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53C7" w:rsidRDefault="009053C7" w:rsidP="004A4DE6">
      <w:pPr>
        <w:pStyle w:val="Title"/>
      </w:pPr>
    </w:p>
    <w:p w:rsidR="005B5893" w:rsidRPr="005B5893" w:rsidRDefault="005B5893" w:rsidP="004A4DE6">
      <w:pPr>
        <w:pStyle w:val="Title"/>
      </w:pPr>
    </w:p>
    <w:p w:rsidR="009053C7" w:rsidRPr="006B72B7" w:rsidRDefault="009053C7" w:rsidP="004A4DE6">
      <w:pPr>
        <w:pStyle w:val="Title"/>
      </w:pPr>
    </w:p>
    <w:p w:rsidR="009053C7" w:rsidRPr="006B72B7" w:rsidRDefault="009053C7" w:rsidP="004A4DE6">
      <w:pPr>
        <w:pStyle w:val="Title"/>
      </w:pPr>
    </w:p>
    <w:p w:rsidR="00796D66" w:rsidRPr="006B72B7" w:rsidRDefault="00796D66" w:rsidP="004A4DE6">
      <w:pPr>
        <w:pStyle w:val="Title"/>
      </w:pPr>
    </w:p>
    <w:p w:rsidR="00796D66" w:rsidRPr="006B72B7" w:rsidRDefault="00796D66" w:rsidP="004A4DE6">
      <w:pPr>
        <w:pStyle w:val="Title"/>
      </w:pPr>
    </w:p>
    <w:p w:rsidR="00796D66" w:rsidRPr="006B72B7" w:rsidRDefault="00796D66" w:rsidP="004A4DE6">
      <w:pPr>
        <w:pStyle w:val="Title"/>
      </w:pPr>
    </w:p>
    <w:p w:rsidR="00DF7B3D" w:rsidRPr="006B72B7" w:rsidRDefault="00DF7B3D" w:rsidP="004A4DE6">
      <w:pPr>
        <w:pStyle w:val="Title"/>
      </w:pPr>
    </w:p>
    <w:p w:rsidR="00C40A58" w:rsidRPr="006B72B7" w:rsidRDefault="00377AC8" w:rsidP="004A4DE6">
      <w:pPr>
        <w:pStyle w:val="Title"/>
      </w:pPr>
      <w:r w:rsidRPr="006B72B7">
        <w:t xml:space="preserve">Methods </w:t>
      </w:r>
      <w:r w:rsidR="003F2797" w:rsidRPr="006B72B7">
        <w:t xml:space="preserve">and Measures </w:t>
      </w:r>
      <w:r w:rsidR="00C40A58" w:rsidRPr="006B72B7">
        <w:t xml:space="preserve">for </w:t>
      </w:r>
      <w:r w:rsidRPr="006B72B7">
        <w:t>Analyzing</w:t>
      </w:r>
      <w:r w:rsidR="003F2797" w:rsidRPr="006B72B7">
        <w:t xml:space="preserve"> Complex </w:t>
      </w:r>
      <w:r w:rsidR="00C40A58" w:rsidRPr="006B72B7">
        <w:t>Street Networks</w:t>
      </w:r>
      <w:r w:rsidR="00E227EF" w:rsidRPr="006B72B7">
        <w:t xml:space="preserve"> and Urban Form</w:t>
      </w:r>
    </w:p>
    <w:p w:rsidR="00C40A58" w:rsidRPr="006B72B7" w:rsidRDefault="00463D0F" w:rsidP="004A4DE6">
      <w:pPr>
        <w:pStyle w:val="Title"/>
      </w:pPr>
      <w:r w:rsidRPr="006B72B7">
        <w:t>ROUGH DRAFT</w:t>
      </w:r>
      <w:r w:rsidR="00E57A81" w:rsidRPr="006B72B7">
        <w:t xml:space="preserve"> IN PROGRESS</w:t>
      </w:r>
    </w:p>
    <w:p w:rsidR="00C40A58" w:rsidRPr="006B72B7" w:rsidRDefault="00C40A58" w:rsidP="004A4DE6">
      <w:pPr>
        <w:pStyle w:val="Title"/>
      </w:pPr>
    </w:p>
    <w:p w:rsidR="009053C7" w:rsidRPr="006B72B7" w:rsidRDefault="009053C7" w:rsidP="004A4DE6">
      <w:pPr>
        <w:pStyle w:val="Title"/>
      </w:pPr>
    </w:p>
    <w:p w:rsidR="00BB6CD0" w:rsidRPr="006B72B7" w:rsidRDefault="00BB6CD0" w:rsidP="004A4DE6">
      <w:pPr>
        <w:pStyle w:val="Title"/>
      </w:pPr>
    </w:p>
    <w:p w:rsidR="00796D66" w:rsidRPr="006B72B7" w:rsidRDefault="00796D66" w:rsidP="004A4DE6">
      <w:pPr>
        <w:pStyle w:val="Title"/>
      </w:pPr>
    </w:p>
    <w:p w:rsidR="00796D66" w:rsidRPr="006B72B7" w:rsidRDefault="00796D66" w:rsidP="004A4DE6">
      <w:pPr>
        <w:pStyle w:val="Title"/>
      </w:pPr>
    </w:p>
    <w:p w:rsidR="00BB6CD0" w:rsidRPr="006B72B7" w:rsidRDefault="00BB6CD0" w:rsidP="004A4DE6">
      <w:pPr>
        <w:pStyle w:val="Title"/>
      </w:pPr>
    </w:p>
    <w:p w:rsidR="00BB6CD0" w:rsidRPr="006B72B7" w:rsidRDefault="00BB6CD0" w:rsidP="004A4DE6">
      <w:pPr>
        <w:pStyle w:val="Title"/>
      </w:pPr>
    </w:p>
    <w:p w:rsidR="00BB6CD0" w:rsidRPr="006B72B7" w:rsidRDefault="00BB6CD0" w:rsidP="004A4DE6">
      <w:pPr>
        <w:pStyle w:val="Title"/>
      </w:pPr>
    </w:p>
    <w:p w:rsidR="00796D66" w:rsidRPr="006B72B7" w:rsidRDefault="00796D66" w:rsidP="004A4DE6">
      <w:pPr>
        <w:pStyle w:val="Title"/>
      </w:pPr>
    </w:p>
    <w:p w:rsidR="00C40A58" w:rsidRPr="006B72B7" w:rsidRDefault="00C40A58" w:rsidP="004A4DE6">
      <w:pPr>
        <w:pStyle w:val="Title"/>
      </w:pPr>
      <w:r w:rsidRPr="006B72B7">
        <w:t>Geoff Boeing</w:t>
      </w:r>
    </w:p>
    <w:p w:rsidR="00C40A58" w:rsidRPr="006B72B7" w:rsidRDefault="00C40A58" w:rsidP="004A4DE6">
      <w:pPr>
        <w:pStyle w:val="Title"/>
      </w:pPr>
      <w:r w:rsidRPr="006B72B7">
        <w:t>Department of City and Regional Planning</w:t>
      </w:r>
    </w:p>
    <w:p w:rsidR="00C40A58" w:rsidRPr="006B72B7" w:rsidRDefault="00C40A58" w:rsidP="004A4DE6">
      <w:pPr>
        <w:pStyle w:val="Title"/>
      </w:pPr>
      <w:r w:rsidRPr="006B72B7">
        <w:t>University of California, Berkeley</w:t>
      </w:r>
    </w:p>
    <w:p w:rsidR="00C40A58" w:rsidRPr="006B72B7" w:rsidRDefault="008536D5" w:rsidP="004A4DE6">
      <w:pPr>
        <w:pStyle w:val="Title"/>
      </w:pPr>
      <w:r>
        <w:t>March</w:t>
      </w:r>
      <w:r w:rsidR="00926B01" w:rsidRPr="006B72B7">
        <w:t xml:space="preserve"> 2017</w:t>
      </w:r>
    </w:p>
    <w:p w:rsidR="00C40A58" w:rsidRPr="0049727F" w:rsidRDefault="00C40A58" w:rsidP="004A4DE6">
      <w:pPr>
        <w:rPr>
          <w:sz w:val="40"/>
          <w:szCs w:val="40"/>
        </w:rPr>
      </w:pPr>
      <w:r w:rsidRPr="0049727F">
        <w:br w:type="page"/>
      </w:r>
    </w:p>
    <w:p w:rsidR="0014423B" w:rsidRDefault="0014423B" w:rsidP="004A4DE6">
      <w:bookmarkStart w:id="0" w:name="_Toc475721712"/>
    </w:p>
    <w:p w:rsidR="009110E0" w:rsidRPr="0014423B" w:rsidRDefault="0024235F" w:rsidP="00263177">
      <w:pPr>
        <w:pStyle w:val="Pre-Heading1"/>
      </w:pPr>
      <w:bookmarkStart w:id="1" w:name="_Toc477200784"/>
      <w:r w:rsidRPr="0014423B">
        <w:t xml:space="preserve">Table of </w:t>
      </w:r>
      <w:r w:rsidR="009110E0" w:rsidRPr="0014423B">
        <w:t>Contents</w:t>
      </w:r>
      <w:bookmarkEnd w:id="0"/>
      <w:bookmarkEnd w:id="1"/>
    </w:p>
    <w:p w:rsidR="00303B67" w:rsidRDefault="00303B67" w:rsidP="004A4DE6"/>
    <w:p w:rsidR="005812BA" w:rsidRPr="005812BA" w:rsidRDefault="00303B67" w:rsidP="005812BA">
      <w:pPr>
        <w:pStyle w:val="TOC1"/>
        <w:tabs>
          <w:tab w:val="clear" w:pos="9350"/>
          <w:tab w:val="right" w:leader="dot" w:pos="8640"/>
        </w:tabs>
        <w:spacing w:before="0" w:line="269" w:lineRule="auto"/>
        <w:rPr>
          <w:rFonts w:asciiTheme="minorHAnsi" w:eastAsiaTheme="minorEastAsia" w:hAnsiTheme="minorHAnsi" w:cstheme="minorBidi"/>
          <w:b w:val="0"/>
          <w:sz w:val="22"/>
          <w:szCs w:val="22"/>
        </w:rPr>
      </w:pPr>
      <w:r>
        <w:fldChar w:fldCharType="begin"/>
      </w:r>
      <w:r>
        <w:instrText xml:space="preserve"> TOC \o "1-3" \u </w:instrText>
      </w:r>
      <w:r>
        <w:fldChar w:fldCharType="separate"/>
      </w:r>
      <w:r w:rsidR="005812BA" w:rsidRPr="005812BA">
        <w:rPr>
          <w:b w:val="0"/>
        </w:rPr>
        <w:t>Table of Contents</w:t>
      </w:r>
      <w:r w:rsidR="005812BA" w:rsidRPr="005812BA">
        <w:rPr>
          <w:b w:val="0"/>
        </w:rPr>
        <w:tab/>
      </w:r>
      <w:r w:rsidR="005812BA" w:rsidRPr="005812BA">
        <w:rPr>
          <w:b w:val="0"/>
        </w:rPr>
        <w:fldChar w:fldCharType="begin"/>
      </w:r>
      <w:r w:rsidR="005812BA" w:rsidRPr="005812BA">
        <w:rPr>
          <w:b w:val="0"/>
        </w:rPr>
        <w:instrText xml:space="preserve"> PAGEREF _Toc477200784 \h </w:instrText>
      </w:r>
      <w:r w:rsidR="005812BA" w:rsidRPr="005812BA">
        <w:rPr>
          <w:b w:val="0"/>
        </w:rPr>
      </w:r>
      <w:r w:rsidR="005812BA" w:rsidRPr="005812BA">
        <w:rPr>
          <w:b w:val="0"/>
        </w:rPr>
        <w:fldChar w:fldCharType="separate"/>
      </w:r>
      <w:r w:rsidR="00F32715">
        <w:rPr>
          <w:b w:val="0"/>
        </w:rPr>
        <w:t>2</w:t>
      </w:r>
      <w:r w:rsidR="005812BA" w:rsidRPr="005812BA">
        <w:rPr>
          <w:b w:val="0"/>
        </w:rPr>
        <w:fldChar w:fldCharType="end"/>
      </w:r>
    </w:p>
    <w:p w:rsidR="005812BA" w:rsidRPr="005812BA" w:rsidRDefault="005812BA" w:rsidP="005812BA">
      <w:pPr>
        <w:pStyle w:val="TOC1"/>
        <w:tabs>
          <w:tab w:val="clear" w:pos="9350"/>
          <w:tab w:val="right" w:leader="dot" w:pos="8640"/>
        </w:tabs>
        <w:spacing w:before="0" w:line="269" w:lineRule="auto"/>
        <w:rPr>
          <w:rFonts w:asciiTheme="minorHAnsi" w:eastAsiaTheme="minorEastAsia" w:hAnsiTheme="minorHAnsi" w:cstheme="minorBidi"/>
          <w:b w:val="0"/>
          <w:sz w:val="22"/>
          <w:szCs w:val="22"/>
        </w:rPr>
      </w:pPr>
      <w:r w:rsidRPr="005812BA">
        <w:rPr>
          <w:b w:val="0"/>
        </w:rPr>
        <w:t>List of Figures</w:t>
      </w:r>
      <w:r w:rsidRPr="005812BA">
        <w:rPr>
          <w:b w:val="0"/>
        </w:rPr>
        <w:tab/>
      </w:r>
      <w:r w:rsidRPr="005812BA">
        <w:rPr>
          <w:b w:val="0"/>
        </w:rPr>
        <w:fldChar w:fldCharType="begin"/>
      </w:r>
      <w:r w:rsidRPr="005812BA">
        <w:rPr>
          <w:b w:val="0"/>
        </w:rPr>
        <w:instrText xml:space="preserve"> PAGEREF _Toc477200785 \h </w:instrText>
      </w:r>
      <w:r w:rsidRPr="005812BA">
        <w:rPr>
          <w:b w:val="0"/>
        </w:rPr>
      </w:r>
      <w:r w:rsidRPr="005812BA">
        <w:rPr>
          <w:b w:val="0"/>
        </w:rPr>
        <w:fldChar w:fldCharType="separate"/>
      </w:r>
      <w:r w:rsidR="00F32715">
        <w:rPr>
          <w:b w:val="0"/>
        </w:rPr>
        <w:t>6</w:t>
      </w:r>
      <w:r w:rsidRPr="005812BA">
        <w:rPr>
          <w:b w:val="0"/>
        </w:rPr>
        <w:fldChar w:fldCharType="end"/>
      </w:r>
    </w:p>
    <w:p w:rsidR="005812BA" w:rsidRPr="005812BA" w:rsidRDefault="005812BA" w:rsidP="005812BA">
      <w:pPr>
        <w:pStyle w:val="TOC1"/>
        <w:tabs>
          <w:tab w:val="clear" w:pos="9350"/>
          <w:tab w:val="right" w:leader="dot" w:pos="8640"/>
        </w:tabs>
        <w:spacing w:before="0" w:line="269" w:lineRule="auto"/>
        <w:rPr>
          <w:rFonts w:asciiTheme="minorHAnsi" w:eastAsiaTheme="minorEastAsia" w:hAnsiTheme="minorHAnsi" w:cstheme="minorBidi"/>
          <w:b w:val="0"/>
          <w:sz w:val="22"/>
          <w:szCs w:val="22"/>
        </w:rPr>
      </w:pPr>
      <w:r w:rsidRPr="005812BA">
        <w:rPr>
          <w:b w:val="0"/>
        </w:rPr>
        <w:t>List of Tables</w:t>
      </w:r>
      <w:r w:rsidRPr="005812BA">
        <w:rPr>
          <w:b w:val="0"/>
        </w:rPr>
        <w:tab/>
      </w:r>
      <w:r w:rsidRPr="005812BA">
        <w:rPr>
          <w:b w:val="0"/>
        </w:rPr>
        <w:fldChar w:fldCharType="begin"/>
      </w:r>
      <w:r w:rsidRPr="005812BA">
        <w:rPr>
          <w:b w:val="0"/>
        </w:rPr>
        <w:instrText xml:space="preserve"> PAGEREF _Toc477200786 \h </w:instrText>
      </w:r>
      <w:r w:rsidRPr="005812BA">
        <w:rPr>
          <w:b w:val="0"/>
        </w:rPr>
      </w:r>
      <w:r w:rsidRPr="005812BA">
        <w:rPr>
          <w:b w:val="0"/>
        </w:rPr>
        <w:fldChar w:fldCharType="separate"/>
      </w:r>
      <w:r w:rsidR="00F32715">
        <w:rPr>
          <w:b w:val="0"/>
        </w:rPr>
        <w:t>12</w:t>
      </w:r>
      <w:r w:rsidRPr="005812BA">
        <w:rPr>
          <w:b w:val="0"/>
        </w:rPr>
        <w:fldChar w:fldCharType="end"/>
      </w:r>
    </w:p>
    <w:p w:rsidR="005812BA" w:rsidRPr="005812BA" w:rsidRDefault="005812BA" w:rsidP="005812BA">
      <w:pPr>
        <w:pStyle w:val="TOC1"/>
        <w:tabs>
          <w:tab w:val="clear" w:pos="9350"/>
          <w:tab w:val="right" w:leader="dot" w:pos="8640"/>
        </w:tabs>
        <w:spacing w:before="0" w:line="269" w:lineRule="auto"/>
        <w:rPr>
          <w:rFonts w:asciiTheme="minorHAnsi" w:eastAsiaTheme="minorEastAsia" w:hAnsiTheme="minorHAnsi" w:cstheme="minorBidi"/>
          <w:b w:val="0"/>
          <w:sz w:val="22"/>
          <w:szCs w:val="22"/>
        </w:rPr>
      </w:pPr>
      <w:r w:rsidRPr="005812BA">
        <w:rPr>
          <w:b w:val="0"/>
        </w:rPr>
        <w:t>Acknowledgements</w:t>
      </w:r>
      <w:r w:rsidRPr="005812BA">
        <w:rPr>
          <w:b w:val="0"/>
        </w:rPr>
        <w:tab/>
      </w:r>
      <w:r w:rsidRPr="005812BA">
        <w:rPr>
          <w:b w:val="0"/>
        </w:rPr>
        <w:fldChar w:fldCharType="begin"/>
      </w:r>
      <w:r w:rsidRPr="005812BA">
        <w:rPr>
          <w:b w:val="0"/>
        </w:rPr>
        <w:instrText xml:space="preserve"> PAGEREF _Toc477200787 \h </w:instrText>
      </w:r>
      <w:r w:rsidRPr="005812BA">
        <w:rPr>
          <w:b w:val="0"/>
        </w:rPr>
      </w:r>
      <w:r w:rsidRPr="005812BA">
        <w:rPr>
          <w:b w:val="0"/>
        </w:rPr>
        <w:fldChar w:fldCharType="separate"/>
      </w:r>
      <w:r w:rsidR="00F32715">
        <w:rPr>
          <w:b w:val="0"/>
        </w:rPr>
        <w:t>14</w:t>
      </w:r>
      <w:r w:rsidRPr="005812BA">
        <w:rPr>
          <w:b w:val="0"/>
        </w:rPr>
        <w:fldChar w:fldCharType="end"/>
      </w:r>
    </w:p>
    <w:p w:rsidR="005812BA" w:rsidRDefault="005812BA" w:rsidP="005812BA">
      <w:pPr>
        <w:pStyle w:val="TOC1"/>
        <w:tabs>
          <w:tab w:val="clear" w:pos="9350"/>
          <w:tab w:val="right" w:leader="dot" w:pos="8640"/>
        </w:tabs>
        <w:spacing w:line="269" w:lineRule="auto"/>
        <w:rPr>
          <w:rFonts w:asciiTheme="minorHAnsi" w:eastAsiaTheme="minorEastAsia" w:hAnsiTheme="minorHAnsi" w:cstheme="minorBidi"/>
          <w:b w:val="0"/>
          <w:sz w:val="22"/>
          <w:szCs w:val="22"/>
        </w:rPr>
      </w:pPr>
      <w:r>
        <w:t>1. Introduction</w:t>
      </w:r>
      <w:r>
        <w:tab/>
      </w:r>
      <w:r>
        <w:fldChar w:fldCharType="begin"/>
      </w:r>
      <w:r>
        <w:instrText xml:space="preserve"> PAGEREF _Toc477200788 \h </w:instrText>
      </w:r>
      <w:r>
        <w:fldChar w:fldCharType="separate"/>
      </w:r>
      <w:r w:rsidR="00F32715">
        <w:t>15</w:t>
      </w:r>
      <w: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1.1. Abstract</w:t>
      </w:r>
      <w:r>
        <w:rPr>
          <w:noProof/>
        </w:rPr>
        <w:tab/>
      </w:r>
      <w:r>
        <w:rPr>
          <w:noProof/>
        </w:rPr>
        <w:fldChar w:fldCharType="begin"/>
      </w:r>
      <w:r>
        <w:rPr>
          <w:noProof/>
        </w:rPr>
        <w:instrText xml:space="preserve"> PAGEREF _Toc477200789 \h </w:instrText>
      </w:r>
      <w:r>
        <w:rPr>
          <w:noProof/>
        </w:rPr>
      </w:r>
      <w:r>
        <w:rPr>
          <w:noProof/>
        </w:rPr>
        <w:fldChar w:fldCharType="separate"/>
      </w:r>
      <w:r w:rsidR="00F32715">
        <w:rPr>
          <w:noProof/>
        </w:rPr>
        <w:t>16</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1.2. Introduction</w:t>
      </w:r>
      <w:r>
        <w:rPr>
          <w:noProof/>
        </w:rPr>
        <w:tab/>
      </w:r>
      <w:r>
        <w:rPr>
          <w:noProof/>
        </w:rPr>
        <w:fldChar w:fldCharType="begin"/>
      </w:r>
      <w:r>
        <w:rPr>
          <w:noProof/>
        </w:rPr>
        <w:instrText xml:space="preserve"> PAGEREF _Toc477200790 \h </w:instrText>
      </w:r>
      <w:r>
        <w:rPr>
          <w:noProof/>
        </w:rPr>
      </w:r>
      <w:r>
        <w:rPr>
          <w:noProof/>
        </w:rPr>
        <w:fldChar w:fldCharType="separate"/>
      </w:r>
      <w:r w:rsidR="00F32715">
        <w:rPr>
          <w:noProof/>
        </w:rPr>
        <w:t>16</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1.3. Context of the Study</w:t>
      </w:r>
      <w:r>
        <w:rPr>
          <w:noProof/>
        </w:rPr>
        <w:tab/>
      </w:r>
      <w:r>
        <w:rPr>
          <w:noProof/>
        </w:rPr>
        <w:fldChar w:fldCharType="begin"/>
      </w:r>
      <w:r>
        <w:rPr>
          <w:noProof/>
        </w:rPr>
        <w:instrText xml:space="preserve"> PAGEREF _Toc477200791 \h </w:instrText>
      </w:r>
      <w:r>
        <w:rPr>
          <w:noProof/>
        </w:rPr>
      </w:r>
      <w:r>
        <w:rPr>
          <w:noProof/>
        </w:rPr>
        <w:fldChar w:fldCharType="separate"/>
      </w:r>
      <w:r w:rsidR="00F32715">
        <w:rPr>
          <w:noProof/>
        </w:rPr>
        <w:t>18</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1.4. Motivation</w:t>
      </w:r>
      <w:r>
        <w:rPr>
          <w:noProof/>
        </w:rPr>
        <w:tab/>
      </w:r>
      <w:r>
        <w:rPr>
          <w:noProof/>
        </w:rPr>
        <w:fldChar w:fldCharType="begin"/>
      </w:r>
      <w:r>
        <w:rPr>
          <w:noProof/>
        </w:rPr>
        <w:instrText xml:space="preserve"> PAGEREF _Toc477200792 \h </w:instrText>
      </w:r>
      <w:r>
        <w:rPr>
          <w:noProof/>
        </w:rPr>
      </w:r>
      <w:r>
        <w:rPr>
          <w:noProof/>
        </w:rPr>
        <w:fldChar w:fldCharType="separate"/>
      </w:r>
      <w:r w:rsidR="00F32715">
        <w:rPr>
          <w:noProof/>
        </w:rPr>
        <w:t>20</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1.5. Organization and Contribution by Chapter</w:t>
      </w:r>
      <w:r>
        <w:rPr>
          <w:noProof/>
        </w:rPr>
        <w:tab/>
      </w:r>
      <w:r>
        <w:rPr>
          <w:noProof/>
        </w:rPr>
        <w:fldChar w:fldCharType="begin"/>
      </w:r>
      <w:r>
        <w:rPr>
          <w:noProof/>
        </w:rPr>
        <w:instrText xml:space="preserve"> PAGEREF _Toc477200793 \h </w:instrText>
      </w:r>
      <w:r>
        <w:rPr>
          <w:noProof/>
        </w:rPr>
      </w:r>
      <w:r>
        <w:rPr>
          <w:noProof/>
        </w:rPr>
        <w:fldChar w:fldCharType="separate"/>
      </w:r>
      <w:r w:rsidR="00F32715">
        <w:rPr>
          <w:noProof/>
        </w:rPr>
        <w:t>21</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1.5.1. Chapter 1 – Introduction</w:t>
      </w:r>
      <w:r>
        <w:rPr>
          <w:noProof/>
        </w:rPr>
        <w:tab/>
      </w:r>
      <w:r>
        <w:rPr>
          <w:noProof/>
        </w:rPr>
        <w:fldChar w:fldCharType="begin"/>
      </w:r>
      <w:r>
        <w:rPr>
          <w:noProof/>
        </w:rPr>
        <w:instrText xml:space="preserve"> PAGEREF _Toc477200794 \h </w:instrText>
      </w:r>
      <w:r>
        <w:rPr>
          <w:noProof/>
        </w:rPr>
      </w:r>
      <w:r>
        <w:rPr>
          <w:noProof/>
        </w:rPr>
        <w:fldChar w:fldCharType="separate"/>
      </w:r>
      <w:r w:rsidR="00F32715">
        <w:rPr>
          <w:noProof/>
        </w:rPr>
        <w:t>22</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1.5.2. Chapter 2 – Foundations of the Nonlinear Paradigm</w:t>
      </w:r>
      <w:r>
        <w:rPr>
          <w:noProof/>
        </w:rPr>
        <w:tab/>
      </w:r>
      <w:r>
        <w:rPr>
          <w:noProof/>
        </w:rPr>
        <w:fldChar w:fldCharType="begin"/>
      </w:r>
      <w:r>
        <w:rPr>
          <w:noProof/>
        </w:rPr>
        <w:instrText xml:space="preserve"> PAGEREF _Toc477200795 \h </w:instrText>
      </w:r>
      <w:r>
        <w:rPr>
          <w:noProof/>
        </w:rPr>
      </w:r>
      <w:r>
        <w:rPr>
          <w:noProof/>
        </w:rPr>
        <w:fldChar w:fldCharType="separate"/>
      </w:r>
      <w:r w:rsidR="00F32715">
        <w:rPr>
          <w:noProof/>
        </w:rPr>
        <w:t>22</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1.5.3. Chapter 3 – Complexity and Cities</w:t>
      </w:r>
      <w:r>
        <w:rPr>
          <w:noProof/>
        </w:rPr>
        <w:tab/>
      </w:r>
      <w:r>
        <w:rPr>
          <w:noProof/>
        </w:rPr>
        <w:fldChar w:fldCharType="begin"/>
      </w:r>
      <w:r>
        <w:rPr>
          <w:noProof/>
        </w:rPr>
        <w:instrText xml:space="preserve"> PAGEREF _Toc477200796 \h </w:instrText>
      </w:r>
      <w:r>
        <w:rPr>
          <w:noProof/>
        </w:rPr>
      </w:r>
      <w:r>
        <w:rPr>
          <w:noProof/>
        </w:rPr>
        <w:fldChar w:fldCharType="separate"/>
      </w:r>
      <w:r w:rsidR="00F32715">
        <w:rPr>
          <w:noProof/>
        </w:rPr>
        <w:t>23</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1.5.4. Chapter 4 – Measuring the Complexity of Urban Form and Design</w:t>
      </w:r>
      <w:r>
        <w:rPr>
          <w:noProof/>
        </w:rPr>
        <w:tab/>
      </w:r>
      <w:r>
        <w:rPr>
          <w:noProof/>
        </w:rPr>
        <w:fldChar w:fldCharType="begin"/>
      </w:r>
      <w:r>
        <w:rPr>
          <w:noProof/>
        </w:rPr>
        <w:instrText xml:space="preserve"> PAGEREF _Toc477200797 \h </w:instrText>
      </w:r>
      <w:r>
        <w:rPr>
          <w:noProof/>
        </w:rPr>
      </w:r>
      <w:r>
        <w:rPr>
          <w:noProof/>
        </w:rPr>
        <w:fldChar w:fldCharType="separate"/>
      </w:r>
      <w:r w:rsidR="00F32715">
        <w:rPr>
          <w:noProof/>
        </w:rPr>
        <w:t>23</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1.5.5. Chapter 5 – Acquiring, Analyzing, and Visualizing Street Networks</w:t>
      </w:r>
      <w:r>
        <w:rPr>
          <w:noProof/>
        </w:rPr>
        <w:tab/>
      </w:r>
      <w:r>
        <w:rPr>
          <w:noProof/>
        </w:rPr>
        <w:fldChar w:fldCharType="begin"/>
      </w:r>
      <w:r>
        <w:rPr>
          <w:noProof/>
        </w:rPr>
        <w:instrText xml:space="preserve"> PAGEREF _Toc477200798 \h </w:instrText>
      </w:r>
      <w:r>
        <w:rPr>
          <w:noProof/>
        </w:rPr>
      </w:r>
      <w:r>
        <w:rPr>
          <w:noProof/>
        </w:rPr>
        <w:fldChar w:fldCharType="separate"/>
      </w:r>
      <w:r w:rsidR="00F32715">
        <w:rPr>
          <w:noProof/>
        </w:rPr>
        <w:t>24</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1.5.6. Chapter 6 – Case Study: Portland, Oregon</w:t>
      </w:r>
      <w:r>
        <w:rPr>
          <w:noProof/>
        </w:rPr>
        <w:tab/>
      </w:r>
      <w:r>
        <w:rPr>
          <w:noProof/>
        </w:rPr>
        <w:fldChar w:fldCharType="begin"/>
      </w:r>
      <w:r>
        <w:rPr>
          <w:noProof/>
        </w:rPr>
        <w:instrText xml:space="preserve"> PAGEREF _Toc477200799 \h </w:instrText>
      </w:r>
      <w:r>
        <w:rPr>
          <w:noProof/>
        </w:rPr>
      </w:r>
      <w:r>
        <w:rPr>
          <w:noProof/>
        </w:rPr>
        <w:fldChar w:fldCharType="separate"/>
      </w:r>
      <w:r w:rsidR="00F32715">
        <w:rPr>
          <w:noProof/>
        </w:rPr>
        <w:t>25</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1.5.7. Chapter 7 – A Multi-Scale Analysis of Urban Street Networks</w:t>
      </w:r>
      <w:r>
        <w:rPr>
          <w:noProof/>
        </w:rPr>
        <w:tab/>
      </w:r>
      <w:r>
        <w:rPr>
          <w:noProof/>
        </w:rPr>
        <w:fldChar w:fldCharType="begin"/>
      </w:r>
      <w:r>
        <w:rPr>
          <w:noProof/>
        </w:rPr>
        <w:instrText xml:space="preserve"> PAGEREF _Toc477200800 \h </w:instrText>
      </w:r>
      <w:r>
        <w:rPr>
          <w:noProof/>
        </w:rPr>
      </w:r>
      <w:r>
        <w:rPr>
          <w:noProof/>
        </w:rPr>
        <w:fldChar w:fldCharType="separate"/>
      </w:r>
      <w:r w:rsidR="00F32715">
        <w:rPr>
          <w:noProof/>
        </w:rPr>
        <w:t>26</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1.5.8. Chapter 8 – Conclusion</w:t>
      </w:r>
      <w:r>
        <w:rPr>
          <w:noProof/>
        </w:rPr>
        <w:tab/>
      </w:r>
      <w:r>
        <w:rPr>
          <w:noProof/>
        </w:rPr>
        <w:fldChar w:fldCharType="begin"/>
      </w:r>
      <w:r>
        <w:rPr>
          <w:noProof/>
        </w:rPr>
        <w:instrText xml:space="preserve"> PAGEREF _Toc477200801 \h </w:instrText>
      </w:r>
      <w:r>
        <w:rPr>
          <w:noProof/>
        </w:rPr>
      </w:r>
      <w:r>
        <w:rPr>
          <w:noProof/>
        </w:rPr>
        <w:fldChar w:fldCharType="separate"/>
      </w:r>
      <w:r w:rsidR="00F32715">
        <w:rPr>
          <w:noProof/>
        </w:rPr>
        <w:t>28</w:t>
      </w:r>
      <w:r>
        <w:rPr>
          <w:noProof/>
        </w:rPr>
        <w:fldChar w:fldCharType="end"/>
      </w:r>
    </w:p>
    <w:p w:rsidR="005812BA" w:rsidRDefault="005812BA" w:rsidP="005812BA">
      <w:pPr>
        <w:pStyle w:val="TOC1"/>
        <w:tabs>
          <w:tab w:val="clear" w:pos="9350"/>
          <w:tab w:val="right" w:leader="dot" w:pos="8640"/>
        </w:tabs>
        <w:spacing w:line="269" w:lineRule="auto"/>
        <w:rPr>
          <w:rFonts w:asciiTheme="minorHAnsi" w:eastAsiaTheme="minorEastAsia" w:hAnsiTheme="minorHAnsi" w:cstheme="minorBidi"/>
          <w:b w:val="0"/>
          <w:sz w:val="22"/>
          <w:szCs w:val="22"/>
        </w:rPr>
      </w:pPr>
      <w:r>
        <w:t>2. Foundations of the Nonlinear Paradigm</w:t>
      </w:r>
      <w:r>
        <w:tab/>
      </w:r>
      <w:r>
        <w:fldChar w:fldCharType="begin"/>
      </w:r>
      <w:r>
        <w:instrText xml:space="preserve"> PAGEREF _Toc477200802 \h </w:instrText>
      </w:r>
      <w:r>
        <w:fldChar w:fldCharType="separate"/>
      </w:r>
      <w:r w:rsidR="00F32715">
        <w:t>29</w:t>
      </w:r>
      <w: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2.1. Abstract</w:t>
      </w:r>
      <w:r>
        <w:rPr>
          <w:noProof/>
        </w:rPr>
        <w:tab/>
      </w:r>
      <w:r>
        <w:rPr>
          <w:noProof/>
        </w:rPr>
        <w:fldChar w:fldCharType="begin"/>
      </w:r>
      <w:r>
        <w:rPr>
          <w:noProof/>
        </w:rPr>
        <w:instrText xml:space="preserve"> PAGEREF _Toc477200803 \h </w:instrText>
      </w:r>
      <w:r>
        <w:rPr>
          <w:noProof/>
        </w:rPr>
      </w:r>
      <w:r>
        <w:rPr>
          <w:noProof/>
        </w:rPr>
        <w:fldChar w:fldCharType="separate"/>
      </w:r>
      <w:r w:rsidR="00F32715">
        <w:rPr>
          <w:noProof/>
        </w:rPr>
        <w:t>30</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2.2. Introduction</w:t>
      </w:r>
      <w:r>
        <w:rPr>
          <w:noProof/>
        </w:rPr>
        <w:tab/>
      </w:r>
      <w:r>
        <w:rPr>
          <w:noProof/>
        </w:rPr>
        <w:fldChar w:fldCharType="begin"/>
      </w:r>
      <w:r>
        <w:rPr>
          <w:noProof/>
        </w:rPr>
        <w:instrText xml:space="preserve"> PAGEREF _Toc477200804 \h </w:instrText>
      </w:r>
      <w:r>
        <w:rPr>
          <w:noProof/>
        </w:rPr>
      </w:r>
      <w:r>
        <w:rPr>
          <w:noProof/>
        </w:rPr>
        <w:fldChar w:fldCharType="separate"/>
      </w:r>
      <w:r w:rsidR="00F32715">
        <w:rPr>
          <w:noProof/>
        </w:rPr>
        <w:t>30</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2.3. Background and Model</w:t>
      </w:r>
      <w:r>
        <w:rPr>
          <w:noProof/>
        </w:rPr>
        <w:tab/>
      </w:r>
      <w:r>
        <w:rPr>
          <w:noProof/>
        </w:rPr>
        <w:fldChar w:fldCharType="begin"/>
      </w:r>
      <w:r>
        <w:rPr>
          <w:noProof/>
        </w:rPr>
        <w:instrText xml:space="preserve"> PAGEREF _Toc477200805 \h </w:instrText>
      </w:r>
      <w:r>
        <w:rPr>
          <w:noProof/>
        </w:rPr>
      </w:r>
      <w:r>
        <w:rPr>
          <w:noProof/>
        </w:rPr>
        <w:fldChar w:fldCharType="separate"/>
      </w:r>
      <w:r w:rsidR="00F32715">
        <w:rPr>
          <w:noProof/>
        </w:rPr>
        <w:t>32</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lastRenderedPageBreak/>
        <w:t>2.4. System Bifurcations</w:t>
      </w:r>
      <w:r>
        <w:rPr>
          <w:noProof/>
        </w:rPr>
        <w:tab/>
      </w:r>
      <w:r>
        <w:rPr>
          <w:noProof/>
        </w:rPr>
        <w:fldChar w:fldCharType="begin"/>
      </w:r>
      <w:r>
        <w:rPr>
          <w:noProof/>
        </w:rPr>
        <w:instrText xml:space="preserve"> PAGEREF _Toc477200806 \h </w:instrText>
      </w:r>
      <w:r>
        <w:rPr>
          <w:noProof/>
        </w:rPr>
      </w:r>
      <w:r>
        <w:rPr>
          <w:noProof/>
        </w:rPr>
        <w:fldChar w:fldCharType="separate"/>
      </w:r>
      <w:r w:rsidR="00F32715">
        <w:rPr>
          <w:noProof/>
        </w:rPr>
        <w:t>35</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2.5. Fractals and Strange Attractors</w:t>
      </w:r>
      <w:r>
        <w:rPr>
          <w:noProof/>
        </w:rPr>
        <w:tab/>
      </w:r>
      <w:r>
        <w:rPr>
          <w:noProof/>
        </w:rPr>
        <w:fldChar w:fldCharType="begin"/>
      </w:r>
      <w:r>
        <w:rPr>
          <w:noProof/>
        </w:rPr>
        <w:instrText xml:space="preserve"> PAGEREF _Toc477200807 \h </w:instrText>
      </w:r>
      <w:r>
        <w:rPr>
          <w:noProof/>
        </w:rPr>
      </w:r>
      <w:r>
        <w:rPr>
          <w:noProof/>
        </w:rPr>
        <w:fldChar w:fldCharType="separate"/>
      </w:r>
      <w:r w:rsidR="00F32715">
        <w:rPr>
          <w:noProof/>
        </w:rPr>
        <w:t>39</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2.6. Determinism and Randomness</w:t>
      </w:r>
      <w:r>
        <w:rPr>
          <w:noProof/>
        </w:rPr>
        <w:tab/>
      </w:r>
      <w:r>
        <w:rPr>
          <w:noProof/>
        </w:rPr>
        <w:fldChar w:fldCharType="begin"/>
      </w:r>
      <w:r>
        <w:rPr>
          <w:noProof/>
        </w:rPr>
        <w:instrText xml:space="preserve"> PAGEREF _Toc477200808 \h </w:instrText>
      </w:r>
      <w:r>
        <w:rPr>
          <w:noProof/>
        </w:rPr>
      </w:r>
      <w:r>
        <w:rPr>
          <w:noProof/>
        </w:rPr>
        <w:fldChar w:fldCharType="separate"/>
      </w:r>
      <w:r w:rsidR="00F32715">
        <w:rPr>
          <w:noProof/>
        </w:rPr>
        <w:t>45</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2.7. The Butterfly Effect</w:t>
      </w:r>
      <w:r>
        <w:rPr>
          <w:noProof/>
        </w:rPr>
        <w:tab/>
      </w:r>
      <w:r>
        <w:rPr>
          <w:noProof/>
        </w:rPr>
        <w:fldChar w:fldCharType="begin"/>
      </w:r>
      <w:r>
        <w:rPr>
          <w:noProof/>
        </w:rPr>
        <w:instrText xml:space="preserve"> PAGEREF _Toc477200809 \h </w:instrText>
      </w:r>
      <w:r>
        <w:rPr>
          <w:noProof/>
        </w:rPr>
      </w:r>
      <w:r>
        <w:rPr>
          <w:noProof/>
        </w:rPr>
        <w:fldChar w:fldCharType="separate"/>
      </w:r>
      <w:r w:rsidR="00F32715">
        <w:rPr>
          <w:noProof/>
        </w:rPr>
        <w:t>48</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2.8. Discussion</w:t>
      </w:r>
      <w:r>
        <w:rPr>
          <w:noProof/>
        </w:rPr>
        <w:tab/>
      </w:r>
      <w:r>
        <w:rPr>
          <w:noProof/>
        </w:rPr>
        <w:fldChar w:fldCharType="begin"/>
      </w:r>
      <w:r>
        <w:rPr>
          <w:noProof/>
        </w:rPr>
        <w:instrText xml:space="preserve"> PAGEREF _Toc477200810 \h </w:instrText>
      </w:r>
      <w:r>
        <w:rPr>
          <w:noProof/>
        </w:rPr>
      </w:r>
      <w:r>
        <w:rPr>
          <w:noProof/>
        </w:rPr>
        <w:fldChar w:fldCharType="separate"/>
      </w:r>
      <w:r w:rsidR="00F32715">
        <w:rPr>
          <w:noProof/>
        </w:rPr>
        <w:t>51</w:t>
      </w:r>
      <w:r>
        <w:rPr>
          <w:noProof/>
        </w:rPr>
        <w:fldChar w:fldCharType="end"/>
      </w:r>
    </w:p>
    <w:p w:rsidR="005812BA" w:rsidRDefault="005812BA" w:rsidP="005812BA">
      <w:pPr>
        <w:pStyle w:val="TOC1"/>
        <w:tabs>
          <w:tab w:val="clear" w:pos="9350"/>
          <w:tab w:val="right" w:leader="dot" w:pos="8640"/>
        </w:tabs>
        <w:spacing w:line="269" w:lineRule="auto"/>
        <w:rPr>
          <w:rFonts w:asciiTheme="minorHAnsi" w:eastAsiaTheme="minorEastAsia" w:hAnsiTheme="minorHAnsi" w:cstheme="minorBidi"/>
          <w:b w:val="0"/>
          <w:sz w:val="22"/>
          <w:szCs w:val="22"/>
        </w:rPr>
      </w:pPr>
      <w:r>
        <w:t>3. Complexity and Cities</w:t>
      </w:r>
      <w:r>
        <w:tab/>
      </w:r>
      <w:r>
        <w:fldChar w:fldCharType="begin"/>
      </w:r>
      <w:r>
        <w:instrText xml:space="preserve"> PAGEREF _Toc477200811 \h </w:instrText>
      </w:r>
      <w:r>
        <w:fldChar w:fldCharType="separate"/>
      </w:r>
      <w:r w:rsidR="00F32715">
        <w:t>54</w:t>
      </w:r>
      <w: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3.1. Abstract</w:t>
      </w:r>
      <w:r>
        <w:rPr>
          <w:noProof/>
        </w:rPr>
        <w:tab/>
      </w:r>
      <w:r>
        <w:rPr>
          <w:noProof/>
        </w:rPr>
        <w:fldChar w:fldCharType="begin"/>
      </w:r>
      <w:r>
        <w:rPr>
          <w:noProof/>
        </w:rPr>
        <w:instrText xml:space="preserve"> PAGEREF _Toc477200812 \h </w:instrText>
      </w:r>
      <w:r>
        <w:rPr>
          <w:noProof/>
        </w:rPr>
      </w:r>
      <w:r>
        <w:rPr>
          <w:noProof/>
        </w:rPr>
        <w:fldChar w:fldCharType="separate"/>
      </w:r>
      <w:r w:rsidR="00F32715">
        <w:rPr>
          <w:noProof/>
        </w:rPr>
        <w:t>55</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3.2. Introduction</w:t>
      </w:r>
      <w:r>
        <w:rPr>
          <w:noProof/>
        </w:rPr>
        <w:tab/>
      </w:r>
      <w:r>
        <w:rPr>
          <w:noProof/>
        </w:rPr>
        <w:fldChar w:fldCharType="begin"/>
      </w:r>
      <w:r>
        <w:rPr>
          <w:noProof/>
        </w:rPr>
        <w:instrText xml:space="preserve"> PAGEREF _Toc477200813 \h </w:instrText>
      </w:r>
      <w:r>
        <w:rPr>
          <w:noProof/>
        </w:rPr>
      </w:r>
      <w:r>
        <w:rPr>
          <w:noProof/>
        </w:rPr>
        <w:fldChar w:fldCharType="separate"/>
      </w:r>
      <w:r w:rsidR="00F32715">
        <w:rPr>
          <w:noProof/>
        </w:rPr>
        <w:t>55</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3.3. Systems and Dynamics</w:t>
      </w:r>
      <w:r>
        <w:rPr>
          <w:noProof/>
        </w:rPr>
        <w:tab/>
      </w:r>
      <w:r>
        <w:rPr>
          <w:noProof/>
        </w:rPr>
        <w:fldChar w:fldCharType="begin"/>
      </w:r>
      <w:r>
        <w:rPr>
          <w:noProof/>
        </w:rPr>
        <w:instrText xml:space="preserve"> PAGEREF _Toc477200814 \h </w:instrText>
      </w:r>
      <w:r>
        <w:rPr>
          <w:noProof/>
        </w:rPr>
      </w:r>
      <w:r>
        <w:rPr>
          <w:noProof/>
        </w:rPr>
        <w:fldChar w:fldCharType="separate"/>
      </w:r>
      <w:r w:rsidR="00F32715">
        <w:rPr>
          <w:noProof/>
        </w:rPr>
        <w:t>57</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3.4. Types and Measures of Complexity</w:t>
      </w:r>
      <w:r>
        <w:rPr>
          <w:noProof/>
        </w:rPr>
        <w:tab/>
      </w:r>
      <w:r>
        <w:rPr>
          <w:noProof/>
        </w:rPr>
        <w:fldChar w:fldCharType="begin"/>
      </w:r>
      <w:r>
        <w:rPr>
          <w:noProof/>
        </w:rPr>
        <w:instrText xml:space="preserve"> PAGEREF _Toc477200815 \h </w:instrText>
      </w:r>
      <w:r>
        <w:rPr>
          <w:noProof/>
        </w:rPr>
      </w:r>
      <w:r>
        <w:rPr>
          <w:noProof/>
        </w:rPr>
        <w:fldChar w:fldCharType="separate"/>
      </w:r>
      <w:r w:rsidR="00F32715">
        <w:rPr>
          <w:noProof/>
        </w:rPr>
        <w:t>59</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3.5. Equilibrium and Stability</w:t>
      </w:r>
      <w:r>
        <w:rPr>
          <w:noProof/>
        </w:rPr>
        <w:tab/>
      </w:r>
      <w:r>
        <w:rPr>
          <w:noProof/>
        </w:rPr>
        <w:fldChar w:fldCharType="begin"/>
      </w:r>
      <w:r>
        <w:rPr>
          <w:noProof/>
        </w:rPr>
        <w:instrText xml:space="preserve"> PAGEREF _Toc477200816 \h </w:instrText>
      </w:r>
      <w:r>
        <w:rPr>
          <w:noProof/>
        </w:rPr>
      </w:r>
      <w:r>
        <w:rPr>
          <w:noProof/>
        </w:rPr>
        <w:fldChar w:fldCharType="separate"/>
      </w:r>
      <w:r w:rsidR="00F32715">
        <w:rPr>
          <w:noProof/>
        </w:rPr>
        <w:t>61</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3.6. Emergence, Self-Organization, and Resilience</w:t>
      </w:r>
      <w:r>
        <w:rPr>
          <w:noProof/>
        </w:rPr>
        <w:tab/>
      </w:r>
      <w:r>
        <w:rPr>
          <w:noProof/>
        </w:rPr>
        <w:fldChar w:fldCharType="begin"/>
      </w:r>
      <w:r>
        <w:rPr>
          <w:noProof/>
        </w:rPr>
        <w:instrText xml:space="preserve"> PAGEREF _Toc477200817 \h </w:instrText>
      </w:r>
      <w:r>
        <w:rPr>
          <w:noProof/>
        </w:rPr>
      </w:r>
      <w:r>
        <w:rPr>
          <w:noProof/>
        </w:rPr>
        <w:fldChar w:fldCharType="separate"/>
      </w:r>
      <w:r w:rsidR="00F32715">
        <w:rPr>
          <w:noProof/>
        </w:rPr>
        <w:t>64</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3.7. Networks</w:t>
      </w:r>
      <w:r>
        <w:rPr>
          <w:noProof/>
        </w:rPr>
        <w:tab/>
      </w:r>
      <w:r>
        <w:rPr>
          <w:noProof/>
        </w:rPr>
        <w:fldChar w:fldCharType="begin"/>
      </w:r>
      <w:r>
        <w:rPr>
          <w:noProof/>
        </w:rPr>
        <w:instrText xml:space="preserve"> PAGEREF _Toc477200818 \h </w:instrText>
      </w:r>
      <w:r>
        <w:rPr>
          <w:noProof/>
        </w:rPr>
      </w:r>
      <w:r>
        <w:rPr>
          <w:noProof/>
        </w:rPr>
        <w:fldChar w:fldCharType="separate"/>
      </w:r>
      <w:r w:rsidR="00F32715">
        <w:rPr>
          <w:noProof/>
        </w:rPr>
        <w:t>67</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3.8. Discussion</w:t>
      </w:r>
      <w:r>
        <w:rPr>
          <w:noProof/>
        </w:rPr>
        <w:tab/>
      </w:r>
      <w:r>
        <w:rPr>
          <w:noProof/>
        </w:rPr>
        <w:fldChar w:fldCharType="begin"/>
      </w:r>
      <w:r>
        <w:rPr>
          <w:noProof/>
        </w:rPr>
        <w:instrText xml:space="preserve"> PAGEREF _Toc477200819 \h </w:instrText>
      </w:r>
      <w:r>
        <w:rPr>
          <w:noProof/>
        </w:rPr>
      </w:r>
      <w:r>
        <w:rPr>
          <w:noProof/>
        </w:rPr>
        <w:fldChar w:fldCharType="separate"/>
      </w:r>
      <w:r w:rsidR="00F32715">
        <w:rPr>
          <w:noProof/>
        </w:rPr>
        <w:t>69</w:t>
      </w:r>
      <w:r>
        <w:rPr>
          <w:noProof/>
        </w:rPr>
        <w:fldChar w:fldCharType="end"/>
      </w:r>
    </w:p>
    <w:p w:rsidR="005812BA" w:rsidRDefault="005812BA" w:rsidP="005812BA">
      <w:pPr>
        <w:pStyle w:val="TOC1"/>
        <w:tabs>
          <w:tab w:val="clear" w:pos="9350"/>
          <w:tab w:val="right" w:leader="dot" w:pos="8640"/>
        </w:tabs>
        <w:spacing w:line="269" w:lineRule="auto"/>
        <w:rPr>
          <w:rFonts w:asciiTheme="minorHAnsi" w:eastAsiaTheme="minorEastAsia" w:hAnsiTheme="minorHAnsi" w:cstheme="minorBidi"/>
          <w:b w:val="0"/>
          <w:sz w:val="22"/>
          <w:szCs w:val="22"/>
        </w:rPr>
      </w:pPr>
      <w:r>
        <w:t>4. Measuring the Complexity of Urban Form and Design</w:t>
      </w:r>
      <w:r>
        <w:tab/>
      </w:r>
      <w:r>
        <w:fldChar w:fldCharType="begin"/>
      </w:r>
      <w:r>
        <w:instrText xml:space="preserve"> PAGEREF _Toc477200820 \h </w:instrText>
      </w:r>
      <w:r>
        <w:fldChar w:fldCharType="separate"/>
      </w:r>
      <w:r w:rsidR="00F32715">
        <w:t>71</w:t>
      </w:r>
      <w: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4.1. Abstract</w:t>
      </w:r>
      <w:r>
        <w:rPr>
          <w:noProof/>
        </w:rPr>
        <w:tab/>
      </w:r>
      <w:r>
        <w:rPr>
          <w:noProof/>
        </w:rPr>
        <w:fldChar w:fldCharType="begin"/>
      </w:r>
      <w:r>
        <w:rPr>
          <w:noProof/>
        </w:rPr>
        <w:instrText xml:space="preserve"> PAGEREF _Toc477200821 \h </w:instrText>
      </w:r>
      <w:r>
        <w:rPr>
          <w:noProof/>
        </w:rPr>
      </w:r>
      <w:r>
        <w:rPr>
          <w:noProof/>
        </w:rPr>
        <w:fldChar w:fldCharType="separate"/>
      </w:r>
      <w:r w:rsidR="00F32715">
        <w:rPr>
          <w:noProof/>
        </w:rPr>
        <w:t>72</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4.2. Introduction</w:t>
      </w:r>
      <w:r>
        <w:rPr>
          <w:noProof/>
        </w:rPr>
        <w:tab/>
      </w:r>
      <w:r>
        <w:rPr>
          <w:noProof/>
        </w:rPr>
        <w:fldChar w:fldCharType="begin"/>
      </w:r>
      <w:r>
        <w:rPr>
          <w:noProof/>
        </w:rPr>
        <w:instrText xml:space="preserve"> PAGEREF _Toc477200822 \h </w:instrText>
      </w:r>
      <w:r>
        <w:rPr>
          <w:noProof/>
        </w:rPr>
      </w:r>
      <w:r>
        <w:rPr>
          <w:noProof/>
        </w:rPr>
        <w:fldChar w:fldCharType="separate"/>
      </w:r>
      <w:r w:rsidR="00F32715">
        <w:rPr>
          <w:noProof/>
        </w:rPr>
        <w:t>72</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4.3. Background: Complexity in Urban Design</w:t>
      </w:r>
      <w:r>
        <w:rPr>
          <w:noProof/>
        </w:rPr>
        <w:tab/>
      </w:r>
      <w:r>
        <w:rPr>
          <w:noProof/>
        </w:rPr>
        <w:fldChar w:fldCharType="begin"/>
      </w:r>
      <w:r>
        <w:rPr>
          <w:noProof/>
        </w:rPr>
        <w:instrText xml:space="preserve"> PAGEREF _Toc477200823 \h </w:instrText>
      </w:r>
      <w:r>
        <w:rPr>
          <w:noProof/>
        </w:rPr>
      </w:r>
      <w:r>
        <w:rPr>
          <w:noProof/>
        </w:rPr>
        <w:fldChar w:fldCharType="separate"/>
      </w:r>
      <w:r w:rsidR="00F32715">
        <w:rPr>
          <w:noProof/>
        </w:rPr>
        <w:t>73</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4.4. Measures of Complexity in Urban Form and Design</w:t>
      </w:r>
      <w:r>
        <w:rPr>
          <w:noProof/>
        </w:rPr>
        <w:tab/>
      </w:r>
      <w:r>
        <w:rPr>
          <w:noProof/>
        </w:rPr>
        <w:fldChar w:fldCharType="begin"/>
      </w:r>
      <w:r>
        <w:rPr>
          <w:noProof/>
        </w:rPr>
        <w:instrText xml:space="preserve"> PAGEREF _Toc477200824 \h </w:instrText>
      </w:r>
      <w:r>
        <w:rPr>
          <w:noProof/>
        </w:rPr>
      </w:r>
      <w:r>
        <w:rPr>
          <w:noProof/>
        </w:rPr>
        <w:fldChar w:fldCharType="separate"/>
      </w:r>
      <w:r w:rsidR="00F32715">
        <w:rPr>
          <w:noProof/>
        </w:rPr>
        <w:t>78</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4.4.1. Overview</w:t>
      </w:r>
      <w:r>
        <w:rPr>
          <w:noProof/>
        </w:rPr>
        <w:tab/>
      </w:r>
      <w:r>
        <w:rPr>
          <w:noProof/>
        </w:rPr>
        <w:fldChar w:fldCharType="begin"/>
      </w:r>
      <w:r>
        <w:rPr>
          <w:noProof/>
        </w:rPr>
        <w:instrText xml:space="preserve"> PAGEREF _Toc477200825 \h </w:instrText>
      </w:r>
      <w:r>
        <w:rPr>
          <w:noProof/>
        </w:rPr>
      </w:r>
      <w:r>
        <w:rPr>
          <w:noProof/>
        </w:rPr>
        <w:fldChar w:fldCharType="separate"/>
      </w:r>
      <w:r w:rsidR="00F32715">
        <w:rPr>
          <w:noProof/>
        </w:rPr>
        <w:t>78</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4.4.2. Temporal Measures of Urban Form</w:t>
      </w:r>
      <w:r>
        <w:rPr>
          <w:noProof/>
        </w:rPr>
        <w:tab/>
      </w:r>
      <w:r>
        <w:rPr>
          <w:noProof/>
        </w:rPr>
        <w:fldChar w:fldCharType="begin"/>
      </w:r>
      <w:r>
        <w:rPr>
          <w:noProof/>
        </w:rPr>
        <w:instrText xml:space="preserve"> PAGEREF _Toc477200826 \h </w:instrText>
      </w:r>
      <w:r>
        <w:rPr>
          <w:noProof/>
        </w:rPr>
      </w:r>
      <w:r>
        <w:rPr>
          <w:noProof/>
        </w:rPr>
        <w:fldChar w:fldCharType="separate"/>
      </w:r>
      <w:r w:rsidR="00F32715">
        <w:rPr>
          <w:noProof/>
        </w:rPr>
        <w:t>81</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4.4.3. Visual Complexity of Urban Form</w:t>
      </w:r>
      <w:r>
        <w:rPr>
          <w:noProof/>
        </w:rPr>
        <w:tab/>
      </w:r>
      <w:r>
        <w:rPr>
          <w:noProof/>
        </w:rPr>
        <w:fldChar w:fldCharType="begin"/>
      </w:r>
      <w:r>
        <w:rPr>
          <w:noProof/>
        </w:rPr>
        <w:instrText xml:space="preserve"> PAGEREF _Toc477200827 \h </w:instrText>
      </w:r>
      <w:r>
        <w:rPr>
          <w:noProof/>
        </w:rPr>
      </w:r>
      <w:r>
        <w:rPr>
          <w:noProof/>
        </w:rPr>
        <w:fldChar w:fldCharType="separate"/>
      </w:r>
      <w:r w:rsidR="00F32715">
        <w:rPr>
          <w:noProof/>
        </w:rPr>
        <w:t>82</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4.4.4. Spatial Measures of Urban Form</w:t>
      </w:r>
      <w:r>
        <w:rPr>
          <w:noProof/>
        </w:rPr>
        <w:tab/>
      </w:r>
      <w:r>
        <w:rPr>
          <w:noProof/>
        </w:rPr>
        <w:fldChar w:fldCharType="begin"/>
      </w:r>
      <w:r>
        <w:rPr>
          <w:noProof/>
        </w:rPr>
        <w:instrText xml:space="preserve"> PAGEREF _Toc477200828 \h </w:instrText>
      </w:r>
      <w:r>
        <w:rPr>
          <w:noProof/>
        </w:rPr>
      </w:r>
      <w:r>
        <w:rPr>
          <w:noProof/>
        </w:rPr>
        <w:fldChar w:fldCharType="separate"/>
      </w:r>
      <w:r w:rsidR="00F32715">
        <w:rPr>
          <w:noProof/>
        </w:rPr>
        <w:t>84</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4.4.5. Structural Measures of Urban Form: Fractal</w:t>
      </w:r>
      <w:r>
        <w:rPr>
          <w:noProof/>
        </w:rPr>
        <w:tab/>
      </w:r>
      <w:r>
        <w:rPr>
          <w:noProof/>
        </w:rPr>
        <w:fldChar w:fldCharType="begin"/>
      </w:r>
      <w:r>
        <w:rPr>
          <w:noProof/>
        </w:rPr>
        <w:instrText xml:space="preserve"> PAGEREF _Toc477200829 \h </w:instrText>
      </w:r>
      <w:r>
        <w:rPr>
          <w:noProof/>
        </w:rPr>
      </w:r>
      <w:r>
        <w:rPr>
          <w:noProof/>
        </w:rPr>
        <w:fldChar w:fldCharType="separate"/>
      </w:r>
      <w:r w:rsidR="00F32715">
        <w:rPr>
          <w:noProof/>
        </w:rPr>
        <w:t>86</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4.4.6. Structural Measures of Urban Form: Network</w:t>
      </w:r>
      <w:r>
        <w:rPr>
          <w:noProof/>
        </w:rPr>
        <w:tab/>
      </w:r>
      <w:r>
        <w:rPr>
          <w:noProof/>
        </w:rPr>
        <w:fldChar w:fldCharType="begin"/>
      </w:r>
      <w:r>
        <w:rPr>
          <w:noProof/>
        </w:rPr>
        <w:instrText xml:space="preserve"> PAGEREF _Toc477200830 \h </w:instrText>
      </w:r>
      <w:r>
        <w:rPr>
          <w:noProof/>
        </w:rPr>
      </w:r>
      <w:r>
        <w:rPr>
          <w:noProof/>
        </w:rPr>
        <w:fldChar w:fldCharType="separate"/>
      </w:r>
      <w:r w:rsidR="00F32715">
        <w:rPr>
          <w:noProof/>
        </w:rPr>
        <w:t>87</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4.5. Typology of Complexity Measures</w:t>
      </w:r>
      <w:r>
        <w:rPr>
          <w:noProof/>
        </w:rPr>
        <w:tab/>
      </w:r>
      <w:r>
        <w:rPr>
          <w:noProof/>
        </w:rPr>
        <w:fldChar w:fldCharType="begin"/>
      </w:r>
      <w:r>
        <w:rPr>
          <w:noProof/>
        </w:rPr>
        <w:instrText xml:space="preserve"> PAGEREF _Toc477200831 \h </w:instrText>
      </w:r>
      <w:r>
        <w:rPr>
          <w:noProof/>
        </w:rPr>
      </w:r>
      <w:r>
        <w:rPr>
          <w:noProof/>
        </w:rPr>
        <w:fldChar w:fldCharType="separate"/>
      </w:r>
      <w:r w:rsidR="00F32715">
        <w:rPr>
          <w:noProof/>
        </w:rPr>
        <w:t>91</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4.6. Discussion</w:t>
      </w:r>
      <w:r>
        <w:rPr>
          <w:noProof/>
        </w:rPr>
        <w:tab/>
      </w:r>
      <w:r>
        <w:rPr>
          <w:noProof/>
        </w:rPr>
        <w:fldChar w:fldCharType="begin"/>
      </w:r>
      <w:r>
        <w:rPr>
          <w:noProof/>
        </w:rPr>
        <w:instrText xml:space="preserve"> PAGEREF _Toc477200832 \h </w:instrText>
      </w:r>
      <w:r>
        <w:rPr>
          <w:noProof/>
        </w:rPr>
      </w:r>
      <w:r>
        <w:rPr>
          <w:noProof/>
        </w:rPr>
        <w:fldChar w:fldCharType="separate"/>
      </w:r>
      <w:r w:rsidR="00F32715">
        <w:rPr>
          <w:noProof/>
        </w:rPr>
        <w:t>93</w:t>
      </w:r>
      <w:r>
        <w:rPr>
          <w:noProof/>
        </w:rPr>
        <w:fldChar w:fldCharType="end"/>
      </w:r>
    </w:p>
    <w:p w:rsidR="005812BA" w:rsidRDefault="005812BA" w:rsidP="005812BA">
      <w:pPr>
        <w:pStyle w:val="TOC1"/>
        <w:tabs>
          <w:tab w:val="clear" w:pos="9350"/>
          <w:tab w:val="right" w:leader="dot" w:pos="8640"/>
        </w:tabs>
        <w:spacing w:line="269" w:lineRule="auto"/>
        <w:rPr>
          <w:rFonts w:asciiTheme="minorHAnsi" w:eastAsiaTheme="minorEastAsia" w:hAnsiTheme="minorHAnsi" w:cstheme="minorBidi"/>
          <w:b w:val="0"/>
          <w:sz w:val="22"/>
          <w:szCs w:val="22"/>
        </w:rPr>
      </w:pPr>
      <w:r>
        <w:t>5. Acquiring, Analyzing, and Visualizing Street Networks</w:t>
      </w:r>
      <w:r>
        <w:tab/>
      </w:r>
      <w:r>
        <w:fldChar w:fldCharType="begin"/>
      </w:r>
      <w:r>
        <w:instrText xml:space="preserve"> PAGEREF _Toc477200833 \h </w:instrText>
      </w:r>
      <w:r>
        <w:fldChar w:fldCharType="separate"/>
      </w:r>
      <w:r w:rsidR="00F32715">
        <w:t>96</w:t>
      </w:r>
      <w: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5.1. Abstract</w:t>
      </w:r>
      <w:r>
        <w:rPr>
          <w:noProof/>
        </w:rPr>
        <w:tab/>
      </w:r>
      <w:r>
        <w:rPr>
          <w:noProof/>
        </w:rPr>
        <w:fldChar w:fldCharType="begin"/>
      </w:r>
      <w:r>
        <w:rPr>
          <w:noProof/>
        </w:rPr>
        <w:instrText xml:space="preserve"> PAGEREF _Toc477200834 \h </w:instrText>
      </w:r>
      <w:r>
        <w:rPr>
          <w:noProof/>
        </w:rPr>
      </w:r>
      <w:r>
        <w:rPr>
          <w:noProof/>
        </w:rPr>
        <w:fldChar w:fldCharType="separate"/>
      </w:r>
      <w:r w:rsidR="00F32715">
        <w:rPr>
          <w:noProof/>
        </w:rPr>
        <w:t>97</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5.2. Introduction</w:t>
      </w:r>
      <w:r>
        <w:rPr>
          <w:noProof/>
        </w:rPr>
        <w:tab/>
      </w:r>
      <w:r>
        <w:rPr>
          <w:noProof/>
        </w:rPr>
        <w:fldChar w:fldCharType="begin"/>
      </w:r>
      <w:r>
        <w:rPr>
          <w:noProof/>
        </w:rPr>
        <w:instrText xml:space="preserve"> PAGEREF _Toc477200835 \h </w:instrText>
      </w:r>
      <w:r>
        <w:rPr>
          <w:noProof/>
        </w:rPr>
      </w:r>
      <w:r>
        <w:rPr>
          <w:noProof/>
        </w:rPr>
        <w:fldChar w:fldCharType="separate"/>
      </w:r>
      <w:r w:rsidR="00F32715">
        <w:rPr>
          <w:noProof/>
        </w:rPr>
        <w:t>97</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5.3. Background</w:t>
      </w:r>
      <w:r>
        <w:rPr>
          <w:noProof/>
        </w:rPr>
        <w:tab/>
      </w:r>
      <w:r>
        <w:rPr>
          <w:noProof/>
        </w:rPr>
        <w:fldChar w:fldCharType="begin"/>
      </w:r>
      <w:r>
        <w:rPr>
          <w:noProof/>
        </w:rPr>
        <w:instrText xml:space="preserve"> PAGEREF _Toc477200836 \h </w:instrText>
      </w:r>
      <w:r>
        <w:rPr>
          <w:noProof/>
        </w:rPr>
      </w:r>
      <w:r>
        <w:rPr>
          <w:noProof/>
        </w:rPr>
        <w:fldChar w:fldCharType="separate"/>
      </w:r>
      <w:r w:rsidR="00F32715">
        <w:rPr>
          <w:noProof/>
        </w:rPr>
        <w:t>99</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lastRenderedPageBreak/>
        <w:t>5.3.1. Representation of Street Networks</w:t>
      </w:r>
      <w:r>
        <w:rPr>
          <w:noProof/>
        </w:rPr>
        <w:tab/>
      </w:r>
      <w:r>
        <w:rPr>
          <w:noProof/>
        </w:rPr>
        <w:fldChar w:fldCharType="begin"/>
      </w:r>
      <w:r>
        <w:rPr>
          <w:noProof/>
        </w:rPr>
        <w:instrText xml:space="preserve"> PAGEREF _Toc477200837 \h </w:instrText>
      </w:r>
      <w:r>
        <w:rPr>
          <w:noProof/>
        </w:rPr>
      </w:r>
      <w:r>
        <w:rPr>
          <w:noProof/>
        </w:rPr>
        <w:fldChar w:fldCharType="separate"/>
      </w:r>
      <w:r w:rsidR="00F32715">
        <w:rPr>
          <w:noProof/>
        </w:rPr>
        <w:t>99</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5.3.2. Current Tool Landscape</w:t>
      </w:r>
      <w:r>
        <w:rPr>
          <w:noProof/>
        </w:rPr>
        <w:tab/>
      </w:r>
      <w:r>
        <w:rPr>
          <w:noProof/>
        </w:rPr>
        <w:fldChar w:fldCharType="begin"/>
      </w:r>
      <w:r>
        <w:rPr>
          <w:noProof/>
        </w:rPr>
        <w:instrText xml:space="preserve"> PAGEREF _Toc477200838 \h </w:instrText>
      </w:r>
      <w:r>
        <w:rPr>
          <w:noProof/>
        </w:rPr>
      </w:r>
      <w:r>
        <w:rPr>
          <w:noProof/>
        </w:rPr>
        <w:fldChar w:fldCharType="separate"/>
      </w:r>
      <w:r w:rsidR="00F32715">
        <w:rPr>
          <w:noProof/>
        </w:rPr>
        <w:t>100</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5.3.3. Current Shortcomings</w:t>
      </w:r>
      <w:r>
        <w:rPr>
          <w:noProof/>
        </w:rPr>
        <w:tab/>
      </w:r>
      <w:r>
        <w:rPr>
          <w:noProof/>
        </w:rPr>
        <w:fldChar w:fldCharType="begin"/>
      </w:r>
      <w:r>
        <w:rPr>
          <w:noProof/>
        </w:rPr>
        <w:instrText xml:space="preserve"> PAGEREF _Toc477200839 \h </w:instrText>
      </w:r>
      <w:r>
        <w:rPr>
          <w:noProof/>
        </w:rPr>
      </w:r>
      <w:r>
        <w:rPr>
          <w:noProof/>
        </w:rPr>
        <w:fldChar w:fldCharType="separate"/>
      </w:r>
      <w:r w:rsidR="00F32715">
        <w:rPr>
          <w:noProof/>
        </w:rPr>
        <w:t>102</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5.4. OSMnx: Methodology and Functionality</w:t>
      </w:r>
      <w:r>
        <w:rPr>
          <w:noProof/>
        </w:rPr>
        <w:tab/>
      </w:r>
      <w:r>
        <w:rPr>
          <w:noProof/>
        </w:rPr>
        <w:fldChar w:fldCharType="begin"/>
      </w:r>
      <w:r>
        <w:rPr>
          <w:noProof/>
        </w:rPr>
        <w:instrText xml:space="preserve"> PAGEREF _Toc477200840 \h </w:instrText>
      </w:r>
      <w:r>
        <w:rPr>
          <w:noProof/>
        </w:rPr>
      </w:r>
      <w:r>
        <w:rPr>
          <w:noProof/>
        </w:rPr>
        <w:fldChar w:fldCharType="separate"/>
      </w:r>
      <w:r w:rsidR="00F32715">
        <w:rPr>
          <w:noProof/>
        </w:rPr>
        <w:t>104</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5.4.1. Political Boundaries and Building Footprints</w:t>
      </w:r>
      <w:r>
        <w:rPr>
          <w:noProof/>
        </w:rPr>
        <w:tab/>
      </w:r>
      <w:r>
        <w:rPr>
          <w:noProof/>
        </w:rPr>
        <w:fldChar w:fldCharType="begin"/>
      </w:r>
      <w:r>
        <w:rPr>
          <w:noProof/>
        </w:rPr>
        <w:instrText xml:space="preserve"> PAGEREF _Toc477200841 \h </w:instrText>
      </w:r>
      <w:r>
        <w:rPr>
          <w:noProof/>
        </w:rPr>
      </w:r>
      <w:r>
        <w:rPr>
          <w:noProof/>
        </w:rPr>
        <w:fldChar w:fldCharType="separate"/>
      </w:r>
      <w:r w:rsidR="00F32715">
        <w:rPr>
          <w:noProof/>
        </w:rPr>
        <w:t>105</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5.4.2. Download and Construct Street Networks</w:t>
      </w:r>
      <w:r>
        <w:rPr>
          <w:noProof/>
        </w:rPr>
        <w:tab/>
      </w:r>
      <w:r>
        <w:rPr>
          <w:noProof/>
        </w:rPr>
        <w:fldChar w:fldCharType="begin"/>
      </w:r>
      <w:r>
        <w:rPr>
          <w:noProof/>
        </w:rPr>
        <w:instrText xml:space="preserve"> PAGEREF _Toc477200842 \h </w:instrText>
      </w:r>
      <w:r>
        <w:rPr>
          <w:noProof/>
        </w:rPr>
      </w:r>
      <w:r>
        <w:rPr>
          <w:noProof/>
        </w:rPr>
        <w:fldChar w:fldCharType="separate"/>
      </w:r>
      <w:r w:rsidR="00F32715">
        <w:rPr>
          <w:noProof/>
        </w:rPr>
        <w:t>105</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5.4.3. Correct and Simplify Network Topology</w:t>
      </w:r>
      <w:r>
        <w:rPr>
          <w:noProof/>
        </w:rPr>
        <w:tab/>
      </w:r>
      <w:r>
        <w:rPr>
          <w:noProof/>
        </w:rPr>
        <w:fldChar w:fldCharType="begin"/>
      </w:r>
      <w:r>
        <w:rPr>
          <w:noProof/>
        </w:rPr>
        <w:instrText xml:space="preserve"> PAGEREF _Toc477200843 \h </w:instrText>
      </w:r>
      <w:r>
        <w:rPr>
          <w:noProof/>
        </w:rPr>
      </w:r>
      <w:r>
        <w:rPr>
          <w:noProof/>
        </w:rPr>
        <w:fldChar w:fldCharType="separate"/>
      </w:r>
      <w:r w:rsidR="00F32715">
        <w:rPr>
          <w:noProof/>
        </w:rPr>
        <w:t>110</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5.4.4. Save Street Networks to Disk</w:t>
      </w:r>
      <w:r>
        <w:rPr>
          <w:noProof/>
        </w:rPr>
        <w:tab/>
      </w:r>
      <w:r>
        <w:rPr>
          <w:noProof/>
        </w:rPr>
        <w:fldChar w:fldCharType="begin"/>
      </w:r>
      <w:r>
        <w:rPr>
          <w:noProof/>
        </w:rPr>
        <w:instrText xml:space="preserve"> PAGEREF _Toc477200844 \h </w:instrText>
      </w:r>
      <w:r>
        <w:rPr>
          <w:noProof/>
        </w:rPr>
      </w:r>
      <w:r>
        <w:rPr>
          <w:noProof/>
        </w:rPr>
        <w:fldChar w:fldCharType="separate"/>
      </w:r>
      <w:r w:rsidR="00F32715">
        <w:rPr>
          <w:noProof/>
        </w:rPr>
        <w:t>112</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5.4.5. Analyze Street Networks</w:t>
      </w:r>
      <w:r>
        <w:rPr>
          <w:noProof/>
        </w:rPr>
        <w:tab/>
      </w:r>
      <w:r>
        <w:rPr>
          <w:noProof/>
        </w:rPr>
        <w:fldChar w:fldCharType="begin"/>
      </w:r>
      <w:r>
        <w:rPr>
          <w:noProof/>
        </w:rPr>
        <w:instrText xml:space="preserve"> PAGEREF _Toc477200845 \h </w:instrText>
      </w:r>
      <w:r>
        <w:rPr>
          <w:noProof/>
        </w:rPr>
      </w:r>
      <w:r>
        <w:rPr>
          <w:noProof/>
        </w:rPr>
        <w:fldChar w:fldCharType="separate"/>
      </w:r>
      <w:r w:rsidR="00F32715">
        <w:rPr>
          <w:noProof/>
        </w:rPr>
        <w:t>113</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5.4.6. Visualize Street Networks</w:t>
      </w:r>
      <w:r>
        <w:rPr>
          <w:noProof/>
        </w:rPr>
        <w:tab/>
      </w:r>
      <w:r>
        <w:rPr>
          <w:noProof/>
        </w:rPr>
        <w:fldChar w:fldCharType="begin"/>
      </w:r>
      <w:r>
        <w:rPr>
          <w:noProof/>
        </w:rPr>
        <w:instrText xml:space="preserve"> PAGEREF _Toc477200846 \h </w:instrText>
      </w:r>
      <w:r>
        <w:rPr>
          <w:noProof/>
        </w:rPr>
      </w:r>
      <w:r>
        <w:rPr>
          <w:noProof/>
        </w:rPr>
        <w:fldChar w:fldCharType="separate"/>
      </w:r>
      <w:r w:rsidR="00F32715">
        <w:rPr>
          <w:noProof/>
        </w:rPr>
        <w:t>116</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5.4.7. Summary</w:t>
      </w:r>
      <w:r>
        <w:rPr>
          <w:noProof/>
        </w:rPr>
        <w:tab/>
      </w:r>
      <w:r>
        <w:rPr>
          <w:noProof/>
        </w:rPr>
        <w:fldChar w:fldCharType="begin"/>
      </w:r>
      <w:r>
        <w:rPr>
          <w:noProof/>
        </w:rPr>
        <w:instrText xml:space="preserve"> PAGEREF _Toc477200847 \h </w:instrText>
      </w:r>
      <w:r>
        <w:rPr>
          <w:noProof/>
        </w:rPr>
      </w:r>
      <w:r>
        <w:rPr>
          <w:noProof/>
        </w:rPr>
        <w:fldChar w:fldCharType="separate"/>
      </w:r>
      <w:r w:rsidR="00F32715">
        <w:rPr>
          <w:noProof/>
        </w:rPr>
        <w:t>123</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5.5. Discussion</w:t>
      </w:r>
      <w:r>
        <w:rPr>
          <w:noProof/>
        </w:rPr>
        <w:tab/>
      </w:r>
      <w:r>
        <w:rPr>
          <w:noProof/>
        </w:rPr>
        <w:fldChar w:fldCharType="begin"/>
      </w:r>
      <w:r>
        <w:rPr>
          <w:noProof/>
        </w:rPr>
        <w:instrText xml:space="preserve"> PAGEREF _Toc477200848 \h </w:instrText>
      </w:r>
      <w:r>
        <w:rPr>
          <w:noProof/>
        </w:rPr>
      </w:r>
      <w:r>
        <w:rPr>
          <w:noProof/>
        </w:rPr>
        <w:fldChar w:fldCharType="separate"/>
      </w:r>
      <w:r w:rsidR="00F32715">
        <w:rPr>
          <w:noProof/>
        </w:rPr>
        <w:t>124</w:t>
      </w:r>
      <w:r>
        <w:rPr>
          <w:noProof/>
        </w:rPr>
        <w:fldChar w:fldCharType="end"/>
      </w:r>
    </w:p>
    <w:p w:rsidR="005812BA" w:rsidRDefault="005812BA" w:rsidP="005812BA">
      <w:pPr>
        <w:pStyle w:val="TOC1"/>
        <w:tabs>
          <w:tab w:val="clear" w:pos="9350"/>
          <w:tab w:val="right" w:leader="dot" w:pos="8640"/>
        </w:tabs>
        <w:spacing w:line="269" w:lineRule="auto"/>
        <w:rPr>
          <w:rFonts w:asciiTheme="minorHAnsi" w:eastAsiaTheme="minorEastAsia" w:hAnsiTheme="minorHAnsi" w:cstheme="minorBidi"/>
          <w:b w:val="0"/>
          <w:sz w:val="22"/>
          <w:szCs w:val="22"/>
        </w:rPr>
      </w:pPr>
      <w:r>
        <w:t>6. Case Study: Portland, Oregon</w:t>
      </w:r>
      <w:r>
        <w:tab/>
      </w:r>
      <w:r>
        <w:fldChar w:fldCharType="begin"/>
      </w:r>
      <w:r>
        <w:instrText xml:space="preserve"> PAGEREF _Toc477200849 \h </w:instrText>
      </w:r>
      <w:r>
        <w:fldChar w:fldCharType="separate"/>
      </w:r>
      <w:r w:rsidR="00F32715">
        <w:t>126</w:t>
      </w:r>
      <w: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6.1. Abstract</w:t>
      </w:r>
      <w:r>
        <w:rPr>
          <w:noProof/>
        </w:rPr>
        <w:tab/>
      </w:r>
      <w:r>
        <w:rPr>
          <w:noProof/>
        </w:rPr>
        <w:fldChar w:fldCharType="begin"/>
      </w:r>
      <w:r>
        <w:rPr>
          <w:noProof/>
        </w:rPr>
        <w:instrText xml:space="preserve"> PAGEREF _Toc477200850 \h </w:instrText>
      </w:r>
      <w:r>
        <w:rPr>
          <w:noProof/>
        </w:rPr>
      </w:r>
      <w:r>
        <w:rPr>
          <w:noProof/>
        </w:rPr>
        <w:fldChar w:fldCharType="separate"/>
      </w:r>
      <w:r w:rsidR="00F32715">
        <w:rPr>
          <w:noProof/>
        </w:rPr>
        <w:t>127</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6.2. Introduction</w:t>
      </w:r>
      <w:r>
        <w:rPr>
          <w:noProof/>
        </w:rPr>
        <w:tab/>
      </w:r>
      <w:r>
        <w:rPr>
          <w:noProof/>
        </w:rPr>
        <w:fldChar w:fldCharType="begin"/>
      </w:r>
      <w:r>
        <w:rPr>
          <w:noProof/>
        </w:rPr>
        <w:instrText xml:space="preserve"> PAGEREF _Toc477200851 \h </w:instrText>
      </w:r>
      <w:r>
        <w:rPr>
          <w:noProof/>
        </w:rPr>
      </w:r>
      <w:r>
        <w:rPr>
          <w:noProof/>
        </w:rPr>
        <w:fldChar w:fldCharType="separate"/>
      </w:r>
      <w:r w:rsidR="00F32715">
        <w:rPr>
          <w:noProof/>
        </w:rPr>
        <w:t>127</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6.3. Methods</w:t>
      </w:r>
      <w:r>
        <w:rPr>
          <w:noProof/>
        </w:rPr>
        <w:tab/>
      </w:r>
      <w:r>
        <w:rPr>
          <w:noProof/>
        </w:rPr>
        <w:fldChar w:fldCharType="begin"/>
      </w:r>
      <w:r>
        <w:rPr>
          <w:noProof/>
        </w:rPr>
        <w:instrText xml:space="preserve"> PAGEREF _Toc477200852 \h </w:instrText>
      </w:r>
      <w:r>
        <w:rPr>
          <w:noProof/>
        </w:rPr>
      </w:r>
      <w:r>
        <w:rPr>
          <w:noProof/>
        </w:rPr>
        <w:fldChar w:fldCharType="separate"/>
      </w:r>
      <w:r w:rsidR="00F32715">
        <w:rPr>
          <w:noProof/>
        </w:rPr>
        <w:t>128</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6.4. Findings</w:t>
      </w:r>
      <w:r>
        <w:rPr>
          <w:noProof/>
        </w:rPr>
        <w:tab/>
      </w:r>
      <w:r>
        <w:rPr>
          <w:noProof/>
        </w:rPr>
        <w:fldChar w:fldCharType="begin"/>
      </w:r>
      <w:r>
        <w:rPr>
          <w:noProof/>
        </w:rPr>
        <w:instrText xml:space="preserve"> PAGEREF _Toc477200853 \h </w:instrText>
      </w:r>
      <w:r>
        <w:rPr>
          <w:noProof/>
        </w:rPr>
      </w:r>
      <w:r>
        <w:rPr>
          <w:noProof/>
        </w:rPr>
        <w:fldChar w:fldCharType="separate"/>
      </w:r>
      <w:r w:rsidR="00F32715">
        <w:rPr>
          <w:noProof/>
        </w:rPr>
        <w:t>129</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6.5. Discussion</w:t>
      </w:r>
      <w:r>
        <w:rPr>
          <w:noProof/>
        </w:rPr>
        <w:tab/>
      </w:r>
      <w:r>
        <w:rPr>
          <w:noProof/>
        </w:rPr>
        <w:fldChar w:fldCharType="begin"/>
      </w:r>
      <w:r>
        <w:rPr>
          <w:noProof/>
        </w:rPr>
        <w:instrText xml:space="preserve"> PAGEREF _Toc477200854 \h </w:instrText>
      </w:r>
      <w:r>
        <w:rPr>
          <w:noProof/>
        </w:rPr>
      </w:r>
      <w:r>
        <w:rPr>
          <w:noProof/>
        </w:rPr>
        <w:fldChar w:fldCharType="separate"/>
      </w:r>
      <w:r w:rsidR="00F32715">
        <w:rPr>
          <w:noProof/>
        </w:rPr>
        <w:t>134</w:t>
      </w:r>
      <w:r>
        <w:rPr>
          <w:noProof/>
        </w:rPr>
        <w:fldChar w:fldCharType="end"/>
      </w:r>
    </w:p>
    <w:p w:rsidR="005812BA" w:rsidRDefault="005812BA" w:rsidP="005812BA">
      <w:pPr>
        <w:pStyle w:val="TOC1"/>
        <w:tabs>
          <w:tab w:val="clear" w:pos="9350"/>
          <w:tab w:val="right" w:leader="dot" w:pos="8640"/>
        </w:tabs>
        <w:spacing w:line="269" w:lineRule="auto"/>
        <w:rPr>
          <w:rFonts w:asciiTheme="minorHAnsi" w:eastAsiaTheme="minorEastAsia" w:hAnsiTheme="minorHAnsi" w:cstheme="minorBidi"/>
          <w:b w:val="0"/>
          <w:sz w:val="22"/>
          <w:szCs w:val="22"/>
        </w:rPr>
      </w:pPr>
      <w:r>
        <w:t>7. A Multi-Scale Analysis of Urban Street Networks</w:t>
      </w:r>
      <w:r>
        <w:tab/>
      </w:r>
      <w:r>
        <w:fldChar w:fldCharType="begin"/>
      </w:r>
      <w:r>
        <w:instrText xml:space="preserve"> PAGEREF _Toc477200855 \h </w:instrText>
      </w:r>
      <w:r>
        <w:fldChar w:fldCharType="separate"/>
      </w:r>
      <w:r w:rsidR="00F32715">
        <w:t>136</w:t>
      </w:r>
      <w: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7.1. Abstract</w:t>
      </w:r>
      <w:r>
        <w:rPr>
          <w:noProof/>
        </w:rPr>
        <w:tab/>
      </w:r>
      <w:r>
        <w:rPr>
          <w:noProof/>
        </w:rPr>
        <w:fldChar w:fldCharType="begin"/>
      </w:r>
      <w:r>
        <w:rPr>
          <w:noProof/>
        </w:rPr>
        <w:instrText xml:space="preserve"> PAGEREF _Toc477200856 \h </w:instrText>
      </w:r>
      <w:r>
        <w:rPr>
          <w:noProof/>
        </w:rPr>
      </w:r>
      <w:r>
        <w:rPr>
          <w:noProof/>
        </w:rPr>
        <w:fldChar w:fldCharType="separate"/>
      </w:r>
      <w:r w:rsidR="00F32715">
        <w:rPr>
          <w:noProof/>
        </w:rPr>
        <w:t>137</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7.2. Introduction</w:t>
      </w:r>
      <w:r>
        <w:rPr>
          <w:noProof/>
        </w:rPr>
        <w:tab/>
      </w:r>
      <w:r>
        <w:rPr>
          <w:noProof/>
        </w:rPr>
        <w:fldChar w:fldCharType="begin"/>
      </w:r>
      <w:r>
        <w:rPr>
          <w:noProof/>
        </w:rPr>
        <w:instrText xml:space="preserve"> PAGEREF _Toc477200857 \h </w:instrText>
      </w:r>
      <w:r>
        <w:rPr>
          <w:noProof/>
        </w:rPr>
      </w:r>
      <w:r>
        <w:rPr>
          <w:noProof/>
        </w:rPr>
        <w:fldChar w:fldCharType="separate"/>
      </w:r>
      <w:r w:rsidR="00F32715">
        <w:rPr>
          <w:noProof/>
        </w:rPr>
        <w:t>137</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7.3. Methods</w:t>
      </w:r>
      <w:r>
        <w:rPr>
          <w:noProof/>
        </w:rPr>
        <w:tab/>
      </w:r>
      <w:r>
        <w:rPr>
          <w:noProof/>
        </w:rPr>
        <w:fldChar w:fldCharType="begin"/>
      </w:r>
      <w:r>
        <w:rPr>
          <w:noProof/>
        </w:rPr>
        <w:instrText xml:space="preserve"> PAGEREF _Toc477200858 \h </w:instrText>
      </w:r>
      <w:r>
        <w:rPr>
          <w:noProof/>
        </w:rPr>
      </w:r>
      <w:r>
        <w:rPr>
          <w:noProof/>
        </w:rPr>
        <w:fldChar w:fldCharType="separate"/>
      </w:r>
      <w:r w:rsidR="00F32715">
        <w:rPr>
          <w:noProof/>
        </w:rPr>
        <w:t>139</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7.4. Analysis of Metropolitan-Scale Street Networks</w:t>
      </w:r>
      <w:r>
        <w:rPr>
          <w:noProof/>
        </w:rPr>
        <w:tab/>
      </w:r>
      <w:r>
        <w:rPr>
          <w:noProof/>
        </w:rPr>
        <w:fldChar w:fldCharType="begin"/>
      </w:r>
      <w:r>
        <w:rPr>
          <w:noProof/>
        </w:rPr>
        <w:instrText xml:space="preserve"> PAGEREF _Toc477200859 \h </w:instrText>
      </w:r>
      <w:r>
        <w:rPr>
          <w:noProof/>
        </w:rPr>
      </w:r>
      <w:r>
        <w:rPr>
          <w:noProof/>
        </w:rPr>
        <w:fldChar w:fldCharType="separate"/>
      </w:r>
      <w:r w:rsidR="00F32715">
        <w:rPr>
          <w:noProof/>
        </w:rPr>
        <w:t>141</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7.5. Analysis of Municipal-Scale Street Networks</w:t>
      </w:r>
      <w:r>
        <w:rPr>
          <w:noProof/>
        </w:rPr>
        <w:tab/>
      </w:r>
      <w:r>
        <w:rPr>
          <w:noProof/>
        </w:rPr>
        <w:fldChar w:fldCharType="begin"/>
      </w:r>
      <w:r>
        <w:rPr>
          <w:noProof/>
        </w:rPr>
        <w:instrText xml:space="preserve"> PAGEREF _Toc477200860 \h </w:instrText>
      </w:r>
      <w:r>
        <w:rPr>
          <w:noProof/>
        </w:rPr>
      </w:r>
      <w:r>
        <w:rPr>
          <w:noProof/>
        </w:rPr>
        <w:fldChar w:fldCharType="separate"/>
      </w:r>
      <w:r w:rsidR="00F32715">
        <w:rPr>
          <w:noProof/>
        </w:rPr>
        <w:t>149</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7.6. Analysis of Neighborhood-Scale Street Networks</w:t>
      </w:r>
      <w:r>
        <w:rPr>
          <w:noProof/>
        </w:rPr>
        <w:tab/>
      </w:r>
      <w:r>
        <w:rPr>
          <w:noProof/>
        </w:rPr>
        <w:fldChar w:fldCharType="begin"/>
      </w:r>
      <w:r>
        <w:rPr>
          <w:noProof/>
        </w:rPr>
        <w:instrText xml:space="preserve"> PAGEREF _Toc477200861 \h </w:instrText>
      </w:r>
      <w:r>
        <w:rPr>
          <w:noProof/>
        </w:rPr>
      </w:r>
      <w:r>
        <w:rPr>
          <w:noProof/>
        </w:rPr>
        <w:fldChar w:fldCharType="separate"/>
      </w:r>
      <w:r w:rsidR="00F32715">
        <w:rPr>
          <w:noProof/>
        </w:rPr>
        <w:t>156</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7.7. Neighborhood-Scale Analysis of San Francisco</w:t>
      </w:r>
      <w:r>
        <w:rPr>
          <w:noProof/>
        </w:rPr>
        <w:tab/>
      </w:r>
      <w:r>
        <w:rPr>
          <w:noProof/>
        </w:rPr>
        <w:fldChar w:fldCharType="begin"/>
      </w:r>
      <w:r>
        <w:rPr>
          <w:noProof/>
        </w:rPr>
        <w:instrText xml:space="preserve"> PAGEREF _Toc477200862 \h </w:instrText>
      </w:r>
      <w:r>
        <w:rPr>
          <w:noProof/>
        </w:rPr>
      </w:r>
      <w:r>
        <w:rPr>
          <w:noProof/>
        </w:rPr>
        <w:fldChar w:fldCharType="separate"/>
      </w:r>
      <w:r w:rsidR="00F32715">
        <w:rPr>
          <w:noProof/>
        </w:rPr>
        <w:t>160</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7.8. Discussion</w:t>
      </w:r>
      <w:r>
        <w:rPr>
          <w:noProof/>
        </w:rPr>
        <w:tab/>
      </w:r>
      <w:r>
        <w:rPr>
          <w:noProof/>
        </w:rPr>
        <w:fldChar w:fldCharType="begin"/>
      </w:r>
      <w:r>
        <w:rPr>
          <w:noProof/>
        </w:rPr>
        <w:instrText xml:space="preserve"> PAGEREF _Toc477200863 \h </w:instrText>
      </w:r>
      <w:r>
        <w:rPr>
          <w:noProof/>
        </w:rPr>
      </w:r>
      <w:r>
        <w:rPr>
          <w:noProof/>
        </w:rPr>
        <w:fldChar w:fldCharType="separate"/>
      </w:r>
      <w:r w:rsidR="00F32715">
        <w:rPr>
          <w:noProof/>
        </w:rPr>
        <w:t>168</w:t>
      </w:r>
      <w:r>
        <w:rPr>
          <w:noProof/>
        </w:rPr>
        <w:fldChar w:fldCharType="end"/>
      </w:r>
    </w:p>
    <w:p w:rsidR="005812BA" w:rsidRDefault="005812BA" w:rsidP="005812BA">
      <w:pPr>
        <w:pStyle w:val="TOC1"/>
        <w:tabs>
          <w:tab w:val="clear" w:pos="9350"/>
          <w:tab w:val="right" w:leader="dot" w:pos="8640"/>
        </w:tabs>
        <w:spacing w:line="269" w:lineRule="auto"/>
        <w:rPr>
          <w:rFonts w:asciiTheme="minorHAnsi" w:eastAsiaTheme="minorEastAsia" w:hAnsiTheme="minorHAnsi" w:cstheme="minorBidi"/>
          <w:b w:val="0"/>
          <w:sz w:val="22"/>
          <w:szCs w:val="22"/>
        </w:rPr>
      </w:pPr>
      <w:r>
        <w:t>8. Conclusion</w:t>
      </w:r>
      <w:r>
        <w:tab/>
      </w:r>
      <w:r>
        <w:fldChar w:fldCharType="begin"/>
      </w:r>
      <w:r>
        <w:instrText xml:space="preserve"> PAGEREF _Toc477200864 \h </w:instrText>
      </w:r>
      <w:r>
        <w:fldChar w:fldCharType="separate"/>
      </w:r>
      <w:r w:rsidR="00F32715">
        <w:t>172</w:t>
      </w:r>
      <w: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8.1. Synopsis of the Dissertation</w:t>
      </w:r>
      <w:r>
        <w:rPr>
          <w:noProof/>
        </w:rPr>
        <w:tab/>
      </w:r>
      <w:r>
        <w:rPr>
          <w:noProof/>
        </w:rPr>
        <w:fldChar w:fldCharType="begin"/>
      </w:r>
      <w:r>
        <w:rPr>
          <w:noProof/>
        </w:rPr>
        <w:instrText xml:space="preserve"> PAGEREF _Toc477200865 \h </w:instrText>
      </w:r>
      <w:r>
        <w:rPr>
          <w:noProof/>
        </w:rPr>
      </w:r>
      <w:r>
        <w:rPr>
          <w:noProof/>
        </w:rPr>
        <w:fldChar w:fldCharType="separate"/>
      </w:r>
      <w:r w:rsidR="00F32715">
        <w:rPr>
          <w:noProof/>
        </w:rPr>
        <w:t>173</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8.2. Summary of Key Contributions</w:t>
      </w:r>
      <w:r>
        <w:rPr>
          <w:noProof/>
        </w:rPr>
        <w:tab/>
      </w:r>
      <w:r>
        <w:rPr>
          <w:noProof/>
        </w:rPr>
        <w:fldChar w:fldCharType="begin"/>
      </w:r>
      <w:r>
        <w:rPr>
          <w:noProof/>
        </w:rPr>
        <w:instrText xml:space="preserve"> PAGEREF _Toc477200866 \h </w:instrText>
      </w:r>
      <w:r>
        <w:rPr>
          <w:noProof/>
        </w:rPr>
      </w:r>
      <w:r>
        <w:rPr>
          <w:noProof/>
        </w:rPr>
        <w:fldChar w:fldCharType="separate"/>
      </w:r>
      <w:r w:rsidR="00F32715">
        <w:rPr>
          <w:noProof/>
        </w:rPr>
        <w:t>174</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8.2.1. Contribution to the Literature</w:t>
      </w:r>
      <w:r>
        <w:rPr>
          <w:noProof/>
        </w:rPr>
        <w:tab/>
      </w:r>
      <w:r>
        <w:rPr>
          <w:noProof/>
        </w:rPr>
        <w:fldChar w:fldCharType="begin"/>
      </w:r>
      <w:r>
        <w:rPr>
          <w:noProof/>
        </w:rPr>
        <w:instrText xml:space="preserve"> PAGEREF _Toc477200867 \h </w:instrText>
      </w:r>
      <w:r>
        <w:rPr>
          <w:noProof/>
        </w:rPr>
      </w:r>
      <w:r>
        <w:rPr>
          <w:noProof/>
        </w:rPr>
        <w:fldChar w:fldCharType="separate"/>
      </w:r>
      <w:r w:rsidR="00F32715">
        <w:rPr>
          <w:noProof/>
        </w:rPr>
        <w:t>174</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lastRenderedPageBreak/>
        <w:t>8.2.2. Contribution to Planning Practice</w:t>
      </w:r>
      <w:r>
        <w:rPr>
          <w:noProof/>
        </w:rPr>
        <w:tab/>
      </w:r>
      <w:r>
        <w:rPr>
          <w:noProof/>
        </w:rPr>
        <w:fldChar w:fldCharType="begin"/>
      </w:r>
      <w:r>
        <w:rPr>
          <w:noProof/>
        </w:rPr>
        <w:instrText xml:space="preserve"> PAGEREF _Toc477200868 \h </w:instrText>
      </w:r>
      <w:r>
        <w:rPr>
          <w:noProof/>
        </w:rPr>
      </w:r>
      <w:r>
        <w:rPr>
          <w:noProof/>
        </w:rPr>
        <w:fldChar w:fldCharType="separate"/>
      </w:r>
      <w:r w:rsidR="00F32715">
        <w:rPr>
          <w:noProof/>
        </w:rPr>
        <w:t>179</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8.3. Future Research</w:t>
      </w:r>
      <w:r>
        <w:rPr>
          <w:noProof/>
        </w:rPr>
        <w:tab/>
      </w:r>
      <w:r>
        <w:rPr>
          <w:noProof/>
        </w:rPr>
        <w:fldChar w:fldCharType="begin"/>
      </w:r>
      <w:r>
        <w:rPr>
          <w:noProof/>
        </w:rPr>
        <w:instrText xml:space="preserve"> PAGEREF _Toc477200869 \h </w:instrText>
      </w:r>
      <w:r>
        <w:rPr>
          <w:noProof/>
        </w:rPr>
      </w:r>
      <w:r>
        <w:rPr>
          <w:noProof/>
        </w:rPr>
        <w:fldChar w:fldCharType="separate"/>
      </w:r>
      <w:r w:rsidR="00F32715">
        <w:rPr>
          <w:noProof/>
        </w:rPr>
        <w:t>180</w:t>
      </w:r>
      <w:r>
        <w:rPr>
          <w:noProof/>
        </w:rPr>
        <w:fldChar w:fldCharType="end"/>
      </w:r>
    </w:p>
    <w:p w:rsidR="005812BA" w:rsidRPr="005812BA" w:rsidRDefault="005812BA" w:rsidP="005812BA">
      <w:pPr>
        <w:pStyle w:val="TOC1"/>
        <w:tabs>
          <w:tab w:val="clear" w:pos="9350"/>
          <w:tab w:val="right" w:leader="dot" w:pos="8640"/>
        </w:tabs>
        <w:spacing w:line="269" w:lineRule="auto"/>
        <w:rPr>
          <w:rFonts w:asciiTheme="minorHAnsi" w:eastAsiaTheme="minorEastAsia" w:hAnsiTheme="minorHAnsi" w:cstheme="minorBidi"/>
          <w:b w:val="0"/>
          <w:sz w:val="22"/>
          <w:szCs w:val="22"/>
        </w:rPr>
      </w:pPr>
      <w:r w:rsidRPr="005812BA">
        <w:rPr>
          <w:b w:val="0"/>
        </w:rPr>
        <w:t>References</w:t>
      </w:r>
      <w:r w:rsidRPr="005812BA">
        <w:rPr>
          <w:b w:val="0"/>
        </w:rPr>
        <w:tab/>
      </w:r>
      <w:r w:rsidRPr="005812BA">
        <w:rPr>
          <w:b w:val="0"/>
        </w:rPr>
        <w:fldChar w:fldCharType="begin"/>
      </w:r>
      <w:r w:rsidRPr="005812BA">
        <w:rPr>
          <w:b w:val="0"/>
        </w:rPr>
        <w:instrText xml:space="preserve"> PAGEREF _Toc477200870 \h </w:instrText>
      </w:r>
      <w:r w:rsidRPr="005812BA">
        <w:rPr>
          <w:b w:val="0"/>
        </w:rPr>
      </w:r>
      <w:r w:rsidRPr="005812BA">
        <w:rPr>
          <w:b w:val="0"/>
        </w:rPr>
        <w:fldChar w:fldCharType="separate"/>
      </w:r>
      <w:r w:rsidR="00F32715">
        <w:rPr>
          <w:b w:val="0"/>
        </w:rPr>
        <w:t>184</w:t>
      </w:r>
      <w:r w:rsidRPr="005812BA">
        <w:rPr>
          <w:b w:val="0"/>
        </w:rPr>
        <w:fldChar w:fldCharType="end"/>
      </w:r>
    </w:p>
    <w:p w:rsidR="00111C1A" w:rsidRDefault="00303B67" w:rsidP="005812BA">
      <w:pPr>
        <w:tabs>
          <w:tab w:val="right" w:leader="dot" w:pos="8640"/>
        </w:tabs>
        <w:spacing w:line="269" w:lineRule="auto"/>
      </w:pPr>
      <w:r>
        <w:fldChar w:fldCharType="end"/>
      </w:r>
      <w:bookmarkStart w:id="2" w:name="_Toc475721713"/>
      <w:r w:rsidR="00111C1A">
        <w:br w:type="page"/>
      </w:r>
    </w:p>
    <w:p w:rsidR="001C3736" w:rsidRDefault="001C3736" w:rsidP="004A4DE6"/>
    <w:p w:rsidR="009110E0" w:rsidRPr="0049727F" w:rsidRDefault="0024235F" w:rsidP="00263177">
      <w:pPr>
        <w:pStyle w:val="Pre-Heading1"/>
      </w:pPr>
      <w:bookmarkStart w:id="3" w:name="_Toc477200785"/>
      <w:bookmarkStart w:id="4" w:name="_GoBack"/>
      <w:bookmarkEnd w:id="4"/>
      <w:r w:rsidRPr="0049727F">
        <w:t>List of F</w:t>
      </w:r>
      <w:r w:rsidR="009110E0" w:rsidRPr="0049727F">
        <w:t>igures</w:t>
      </w:r>
      <w:bookmarkEnd w:id="2"/>
      <w:bookmarkEnd w:id="3"/>
    </w:p>
    <w:p w:rsidR="0003573D" w:rsidRPr="0049727F" w:rsidRDefault="0003573D" w:rsidP="004A4DE6"/>
    <w:p w:rsidR="005812BA" w:rsidRDefault="00BF04A9" w:rsidP="005812BA">
      <w:pPr>
        <w:pStyle w:val="ToC-figs-tables"/>
        <w:rPr>
          <w:rFonts w:asciiTheme="minorHAnsi" w:eastAsiaTheme="minorEastAsia" w:hAnsiTheme="minorHAnsi" w:cstheme="minorBidi"/>
          <w:sz w:val="22"/>
          <w:szCs w:val="22"/>
        </w:rPr>
      </w:pPr>
      <w:r w:rsidRPr="0049727F">
        <w:fldChar w:fldCharType="begin"/>
      </w:r>
      <w:r w:rsidRPr="0049727F">
        <w:instrText xml:space="preserve"> TOC \h \z \c "Figure" </w:instrText>
      </w:r>
      <w:r w:rsidRPr="0049727F">
        <w:fldChar w:fldCharType="separate"/>
      </w:r>
      <w:hyperlink w:anchor="_Toc477200871" w:history="1">
        <w:r w:rsidR="005812BA" w:rsidRPr="00DE773F">
          <w:rPr>
            <w:rStyle w:val="Hyperlink"/>
          </w:rPr>
          <w:t>Figure 2.1. Time series graph of the logistic map with 7 growth rate parameter values over 20 generations.</w:t>
        </w:r>
        <w:r w:rsidR="005812BA">
          <w:rPr>
            <w:webHidden/>
          </w:rPr>
          <w:tab/>
        </w:r>
        <w:r w:rsidR="005812BA">
          <w:rPr>
            <w:webHidden/>
          </w:rPr>
          <w:fldChar w:fldCharType="begin"/>
        </w:r>
        <w:r w:rsidR="005812BA">
          <w:rPr>
            <w:webHidden/>
          </w:rPr>
          <w:instrText xml:space="preserve"> PAGEREF _Toc477200871 \h </w:instrText>
        </w:r>
        <w:r w:rsidR="005812BA">
          <w:rPr>
            <w:webHidden/>
          </w:rPr>
        </w:r>
        <w:r w:rsidR="005812BA">
          <w:rPr>
            <w:webHidden/>
          </w:rPr>
          <w:fldChar w:fldCharType="separate"/>
        </w:r>
        <w:r w:rsidR="00F32715">
          <w:rPr>
            <w:webHidden/>
          </w:rPr>
          <w:t>34</w:t>
        </w:r>
        <w:r w:rsidR="005812BA">
          <w:rPr>
            <w:webHidden/>
          </w:rPr>
          <w:fldChar w:fldCharType="end"/>
        </w:r>
      </w:hyperlink>
    </w:p>
    <w:p w:rsidR="005812BA" w:rsidRDefault="00511E84" w:rsidP="005812BA">
      <w:pPr>
        <w:pStyle w:val="ToC-figs-tables"/>
        <w:rPr>
          <w:rFonts w:asciiTheme="minorHAnsi" w:eastAsiaTheme="minorEastAsia" w:hAnsiTheme="minorHAnsi" w:cstheme="minorBidi"/>
          <w:sz w:val="22"/>
          <w:szCs w:val="22"/>
        </w:rPr>
      </w:pPr>
      <w:hyperlink w:anchor="_Toc477200872" w:history="1">
        <w:r w:rsidR="005812BA" w:rsidRPr="00DE773F">
          <w:rPr>
            <w:rStyle w:val="Hyperlink"/>
          </w:rPr>
          <w:t>Figure 2.2. Bifurcation diagram of 100 generations of the logistic map for 1,000 growth rate parameter values between 0 and 4. The vertical slice above each growth rate depicts the system’s attractor at that rate.</w:t>
        </w:r>
        <w:r w:rsidR="005812BA">
          <w:rPr>
            <w:webHidden/>
          </w:rPr>
          <w:tab/>
        </w:r>
        <w:r w:rsidR="005812BA">
          <w:rPr>
            <w:webHidden/>
          </w:rPr>
          <w:fldChar w:fldCharType="begin"/>
        </w:r>
        <w:r w:rsidR="005812BA">
          <w:rPr>
            <w:webHidden/>
          </w:rPr>
          <w:instrText xml:space="preserve"> PAGEREF _Toc477200872 \h </w:instrText>
        </w:r>
        <w:r w:rsidR="005812BA">
          <w:rPr>
            <w:webHidden/>
          </w:rPr>
        </w:r>
        <w:r w:rsidR="005812BA">
          <w:rPr>
            <w:webHidden/>
          </w:rPr>
          <w:fldChar w:fldCharType="separate"/>
        </w:r>
        <w:r w:rsidR="00F32715">
          <w:rPr>
            <w:webHidden/>
          </w:rPr>
          <w:t>36</w:t>
        </w:r>
        <w:r w:rsidR="005812BA">
          <w:rPr>
            <w:webHidden/>
          </w:rPr>
          <w:fldChar w:fldCharType="end"/>
        </w:r>
      </w:hyperlink>
    </w:p>
    <w:p w:rsidR="005812BA" w:rsidRDefault="00511E84" w:rsidP="005812BA">
      <w:pPr>
        <w:pStyle w:val="ToC-figs-tables"/>
        <w:rPr>
          <w:rFonts w:asciiTheme="minorHAnsi" w:eastAsiaTheme="minorEastAsia" w:hAnsiTheme="minorHAnsi" w:cstheme="minorBidi"/>
          <w:sz w:val="22"/>
          <w:szCs w:val="22"/>
        </w:rPr>
      </w:pPr>
      <w:hyperlink w:anchor="_Toc477200873" w:history="1">
        <w:r w:rsidR="005812BA" w:rsidRPr="00DE773F">
          <w:rPr>
            <w:rStyle w:val="Hyperlink"/>
          </w:rPr>
          <w:t>Figure 2.3. Bifurcation diagram of 100 generations of the logistic map for 1,000 growth rate parameter values between 2.8 and 4. The vertical slice above each growth rate depicts the system’s attractor at that rate.</w:t>
        </w:r>
        <w:r w:rsidR="005812BA">
          <w:rPr>
            <w:webHidden/>
          </w:rPr>
          <w:tab/>
        </w:r>
        <w:r w:rsidR="005812BA">
          <w:rPr>
            <w:webHidden/>
          </w:rPr>
          <w:fldChar w:fldCharType="begin"/>
        </w:r>
        <w:r w:rsidR="005812BA">
          <w:rPr>
            <w:webHidden/>
          </w:rPr>
          <w:instrText xml:space="preserve"> PAGEREF _Toc477200873 \h </w:instrText>
        </w:r>
        <w:r w:rsidR="005812BA">
          <w:rPr>
            <w:webHidden/>
          </w:rPr>
        </w:r>
        <w:r w:rsidR="005812BA">
          <w:rPr>
            <w:webHidden/>
          </w:rPr>
          <w:fldChar w:fldCharType="separate"/>
        </w:r>
        <w:r w:rsidR="00F32715">
          <w:rPr>
            <w:webHidden/>
          </w:rPr>
          <w:t>37</w:t>
        </w:r>
        <w:r w:rsidR="005812BA">
          <w:rPr>
            <w:webHidden/>
          </w:rPr>
          <w:fldChar w:fldCharType="end"/>
        </w:r>
      </w:hyperlink>
    </w:p>
    <w:p w:rsidR="005812BA" w:rsidRDefault="00511E84" w:rsidP="005812BA">
      <w:pPr>
        <w:pStyle w:val="ToC-figs-tables"/>
        <w:rPr>
          <w:rFonts w:asciiTheme="minorHAnsi" w:eastAsiaTheme="minorEastAsia" w:hAnsiTheme="minorHAnsi" w:cstheme="minorBidi"/>
          <w:sz w:val="22"/>
          <w:szCs w:val="22"/>
        </w:rPr>
      </w:pPr>
      <w:hyperlink w:anchor="_Toc477200874" w:history="1">
        <w:r w:rsidR="005812BA" w:rsidRPr="00DE773F">
          <w:rPr>
            <w:rStyle w:val="Hyperlink"/>
          </w:rPr>
          <w:t>Figure 2.4. Bifurcation diagram of 100 generations of the logistic map for 1,000 growth rate parameter values between 3.7 and 3.9. The system moves from order to chaos and back again as the growth rate is adjusted.</w:t>
        </w:r>
        <w:r w:rsidR="005812BA">
          <w:rPr>
            <w:webHidden/>
          </w:rPr>
          <w:tab/>
        </w:r>
        <w:r w:rsidR="005812BA">
          <w:rPr>
            <w:webHidden/>
          </w:rPr>
          <w:fldChar w:fldCharType="begin"/>
        </w:r>
        <w:r w:rsidR="005812BA">
          <w:rPr>
            <w:webHidden/>
          </w:rPr>
          <w:instrText xml:space="preserve"> PAGEREF _Toc477200874 \h </w:instrText>
        </w:r>
        <w:r w:rsidR="005812BA">
          <w:rPr>
            <w:webHidden/>
          </w:rPr>
        </w:r>
        <w:r w:rsidR="005812BA">
          <w:rPr>
            <w:webHidden/>
          </w:rPr>
          <w:fldChar w:fldCharType="separate"/>
        </w:r>
        <w:r w:rsidR="00F32715">
          <w:rPr>
            <w:webHidden/>
          </w:rPr>
          <w:t>38</w:t>
        </w:r>
        <w:r w:rsidR="005812BA">
          <w:rPr>
            <w:webHidden/>
          </w:rPr>
          <w:fldChar w:fldCharType="end"/>
        </w:r>
      </w:hyperlink>
    </w:p>
    <w:p w:rsidR="005812BA" w:rsidRDefault="00511E84" w:rsidP="005812BA">
      <w:pPr>
        <w:pStyle w:val="ToC-figs-tables"/>
        <w:rPr>
          <w:rFonts w:asciiTheme="minorHAnsi" w:eastAsiaTheme="minorEastAsia" w:hAnsiTheme="minorHAnsi" w:cstheme="minorBidi"/>
          <w:sz w:val="22"/>
          <w:szCs w:val="22"/>
        </w:rPr>
      </w:pPr>
      <w:hyperlink w:anchor="_Toc477200875" w:history="1">
        <w:r w:rsidR="005812BA" w:rsidRPr="00DE773F">
          <w:rPr>
            <w:rStyle w:val="Hyperlink"/>
          </w:rPr>
          <w:t>Figure 2.5. Bifurcation diagram of 100 generations of the logistic map for 1,000 growth rate parameter values between 3.84 and 3.856. This is the same structure that we saw earlier at the macro-level in Figure 2.3, because chaotic systems’ strange attractors are fractal.</w:t>
        </w:r>
        <w:r w:rsidR="005812BA">
          <w:rPr>
            <w:webHidden/>
          </w:rPr>
          <w:tab/>
        </w:r>
        <w:r w:rsidR="005812BA">
          <w:rPr>
            <w:webHidden/>
          </w:rPr>
          <w:fldChar w:fldCharType="begin"/>
        </w:r>
        <w:r w:rsidR="005812BA">
          <w:rPr>
            <w:webHidden/>
          </w:rPr>
          <w:instrText xml:space="preserve"> PAGEREF _Toc477200875 \h </w:instrText>
        </w:r>
        <w:r w:rsidR="005812BA">
          <w:rPr>
            <w:webHidden/>
          </w:rPr>
        </w:r>
        <w:r w:rsidR="005812BA">
          <w:rPr>
            <w:webHidden/>
          </w:rPr>
          <w:fldChar w:fldCharType="separate"/>
        </w:r>
        <w:r w:rsidR="00F32715">
          <w:rPr>
            <w:webHidden/>
          </w:rPr>
          <w:t>40</w:t>
        </w:r>
        <w:r w:rsidR="005812BA">
          <w:rPr>
            <w:webHidden/>
          </w:rPr>
          <w:fldChar w:fldCharType="end"/>
        </w:r>
      </w:hyperlink>
    </w:p>
    <w:p w:rsidR="005812BA" w:rsidRDefault="00511E84" w:rsidP="005812BA">
      <w:pPr>
        <w:pStyle w:val="ToC-figs-tables"/>
        <w:rPr>
          <w:rFonts w:asciiTheme="minorHAnsi" w:eastAsiaTheme="minorEastAsia" w:hAnsiTheme="minorHAnsi" w:cstheme="minorBidi"/>
          <w:sz w:val="22"/>
          <w:szCs w:val="22"/>
        </w:rPr>
      </w:pPr>
      <w:hyperlink w:anchor="_Toc477200876" w:history="1">
        <w:r w:rsidR="005812BA" w:rsidRPr="00DE773F">
          <w:rPr>
            <w:rStyle w:val="Hyperlink"/>
          </w:rPr>
          <w:t>Figure 2.6. Phase diagrams of the logistic map over 200 generations for growth rate parameter values of 2.9 (A), 3.5 (B), 3.56 (C), and 3.57 (D). When the parameter is set to 2.9, the model converges at a single fixed-point. When the parameter is set to 3.5 or higher, the model oscillates over four points, then eight, and on and on as it bifurcates.</w:t>
        </w:r>
        <w:r w:rsidR="005812BA">
          <w:rPr>
            <w:webHidden/>
          </w:rPr>
          <w:tab/>
        </w:r>
        <w:r w:rsidR="005812BA">
          <w:rPr>
            <w:webHidden/>
          </w:rPr>
          <w:fldChar w:fldCharType="begin"/>
        </w:r>
        <w:r w:rsidR="005812BA">
          <w:rPr>
            <w:webHidden/>
          </w:rPr>
          <w:instrText xml:space="preserve"> PAGEREF _Toc477200876 \h </w:instrText>
        </w:r>
        <w:r w:rsidR="005812BA">
          <w:rPr>
            <w:webHidden/>
          </w:rPr>
        </w:r>
        <w:r w:rsidR="005812BA">
          <w:rPr>
            <w:webHidden/>
          </w:rPr>
          <w:fldChar w:fldCharType="separate"/>
        </w:r>
        <w:r w:rsidR="00F32715">
          <w:rPr>
            <w:webHidden/>
          </w:rPr>
          <w:t>41</w:t>
        </w:r>
        <w:r w:rsidR="005812BA">
          <w:rPr>
            <w:webHidden/>
          </w:rPr>
          <w:fldChar w:fldCharType="end"/>
        </w:r>
      </w:hyperlink>
    </w:p>
    <w:p w:rsidR="005812BA" w:rsidRDefault="00511E84" w:rsidP="005812BA">
      <w:pPr>
        <w:pStyle w:val="ToC-figs-tables"/>
        <w:rPr>
          <w:rFonts w:asciiTheme="minorHAnsi" w:eastAsiaTheme="minorEastAsia" w:hAnsiTheme="minorHAnsi" w:cstheme="minorBidi"/>
          <w:sz w:val="22"/>
          <w:szCs w:val="22"/>
        </w:rPr>
      </w:pPr>
      <w:hyperlink w:anchor="_Toc477200877" w:history="1">
        <w:r w:rsidR="005812BA" w:rsidRPr="00DE773F">
          <w:rPr>
            <w:rStyle w:val="Hyperlink"/>
          </w:rPr>
          <w:t>Figure 2.7. Cropped phase diagrams of the logistic map over 200 generations for (A) a growth rate parameter value of 3.9 and (B) 50 growth rate parameter values between 3.6 and 4 (the chaotic regime), each with its own colored line.</w:t>
        </w:r>
        <w:r w:rsidR="005812BA">
          <w:rPr>
            <w:webHidden/>
          </w:rPr>
          <w:tab/>
        </w:r>
        <w:r w:rsidR="005812BA">
          <w:rPr>
            <w:webHidden/>
          </w:rPr>
          <w:fldChar w:fldCharType="begin"/>
        </w:r>
        <w:r w:rsidR="005812BA">
          <w:rPr>
            <w:webHidden/>
          </w:rPr>
          <w:instrText xml:space="preserve"> PAGEREF _Toc477200877 \h </w:instrText>
        </w:r>
        <w:r w:rsidR="005812BA">
          <w:rPr>
            <w:webHidden/>
          </w:rPr>
        </w:r>
        <w:r w:rsidR="005812BA">
          <w:rPr>
            <w:webHidden/>
          </w:rPr>
          <w:fldChar w:fldCharType="separate"/>
        </w:r>
        <w:r w:rsidR="00F32715">
          <w:rPr>
            <w:webHidden/>
          </w:rPr>
          <w:t>42</w:t>
        </w:r>
        <w:r w:rsidR="005812BA">
          <w:rPr>
            <w:webHidden/>
          </w:rPr>
          <w:fldChar w:fldCharType="end"/>
        </w:r>
      </w:hyperlink>
    </w:p>
    <w:p w:rsidR="005812BA" w:rsidRDefault="00511E84" w:rsidP="005812BA">
      <w:pPr>
        <w:pStyle w:val="ToC-figs-tables"/>
        <w:rPr>
          <w:rFonts w:asciiTheme="minorHAnsi" w:eastAsiaTheme="minorEastAsia" w:hAnsiTheme="minorHAnsi" w:cstheme="minorBidi"/>
          <w:sz w:val="22"/>
          <w:szCs w:val="22"/>
        </w:rPr>
      </w:pPr>
      <w:hyperlink w:anchor="_Toc477200878" w:history="1">
        <w:r w:rsidR="005812BA" w:rsidRPr="00DE773F">
          <w:rPr>
            <w:rStyle w:val="Hyperlink"/>
          </w:rPr>
          <w:t>Figure 2.8. Cobweb plots of the logistic map for growth rate parameter values of (A) 1, (B) 2.7, (C) 3.5, (D) 3.9. The diagonal gray identity line represents y=x, the red curve represents the logistic map as y=f(x) for each of the four parameter values, and the blue cobweb line represents the system’s trajectory over 100 generations.</w:t>
        </w:r>
        <w:r w:rsidR="005812BA">
          <w:rPr>
            <w:webHidden/>
          </w:rPr>
          <w:tab/>
        </w:r>
        <w:r w:rsidR="005812BA">
          <w:rPr>
            <w:webHidden/>
          </w:rPr>
          <w:fldChar w:fldCharType="begin"/>
        </w:r>
        <w:r w:rsidR="005812BA">
          <w:rPr>
            <w:webHidden/>
          </w:rPr>
          <w:instrText xml:space="preserve"> PAGEREF _Toc477200878 \h </w:instrText>
        </w:r>
        <w:r w:rsidR="005812BA">
          <w:rPr>
            <w:webHidden/>
          </w:rPr>
        </w:r>
        <w:r w:rsidR="005812BA">
          <w:rPr>
            <w:webHidden/>
          </w:rPr>
          <w:fldChar w:fldCharType="separate"/>
        </w:r>
        <w:r w:rsidR="00F32715">
          <w:rPr>
            <w:webHidden/>
          </w:rPr>
          <w:t>45</w:t>
        </w:r>
        <w:r w:rsidR="005812BA">
          <w:rPr>
            <w:webHidden/>
          </w:rPr>
          <w:fldChar w:fldCharType="end"/>
        </w:r>
      </w:hyperlink>
    </w:p>
    <w:p w:rsidR="005812BA" w:rsidRDefault="00511E84" w:rsidP="005812BA">
      <w:pPr>
        <w:pStyle w:val="ToC-figs-tables"/>
        <w:rPr>
          <w:rFonts w:asciiTheme="minorHAnsi" w:eastAsiaTheme="minorEastAsia" w:hAnsiTheme="minorHAnsi" w:cstheme="minorBidi"/>
          <w:sz w:val="22"/>
          <w:szCs w:val="22"/>
        </w:rPr>
      </w:pPr>
      <w:hyperlink w:anchor="_Toc477200879" w:history="1">
        <w:r w:rsidR="005812BA" w:rsidRPr="00DE773F">
          <w:rPr>
            <w:rStyle w:val="Hyperlink"/>
          </w:rPr>
          <w:t>Figure 2.9. Plot of two time series, one deterministic/chaotic from the logistic map (blue), and one random (red).</w:t>
        </w:r>
        <w:r w:rsidR="005812BA">
          <w:rPr>
            <w:webHidden/>
          </w:rPr>
          <w:tab/>
        </w:r>
        <w:r w:rsidR="005812BA">
          <w:rPr>
            <w:webHidden/>
          </w:rPr>
          <w:fldChar w:fldCharType="begin"/>
        </w:r>
        <w:r w:rsidR="005812BA">
          <w:rPr>
            <w:webHidden/>
          </w:rPr>
          <w:instrText xml:space="preserve"> PAGEREF _Toc477200879 \h </w:instrText>
        </w:r>
        <w:r w:rsidR="005812BA">
          <w:rPr>
            <w:webHidden/>
          </w:rPr>
        </w:r>
        <w:r w:rsidR="005812BA">
          <w:rPr>
            <w:webHidden/>
          </w:rPr>
          <w:fldChar w:fldCharType="separate"/>
        </w:r>
        <w:r w:rsidR="00F32715">
          <w:rPr>
            <w:webHidden/>
          </w:rPr>
          <w:t>46</w:t>
        </w:r>
        <w:r w:rsidR="005812BA">
          <w:rPr>
            <w:webHidden/>
          </w:rPr>
          <w:fldChar w:fldCharType="end"/>
        </w:r>
      </w:hyperlink>
    </w:p>
    <w:p w:rsidR="005812BA" w:rsidRDefault="00511E84" w:rsidP="005812BA">
      <w:pPr>
        <w:pStyle w:val="ToC-figs-tables"/>
        <w:rPr>
          <w:rFonts w:asciiTheme="minorHAnsi" w:eastAsiaTheme="minorEastAsia" w:hAnsiTheme="minorHAnsi" w:cstheme="minorBidi"/>
          <w:sz w:val="22"/>
          <w:szCs w:val="22"/>
        </w:rPr>
      </w:pPr>
      <w:hyperlink w:anchor="_Toc477200880" w:history="1">
        <w:r w:rsidR="005812BA" w:rsidRPr="00DE773F">
          <w:rPr>
            <w:rStyle w:val="Hyperlink"/>
          </w:rPr>
          <w:t>Figure 2.10. Phase diagrams of the time series in Figure 2.9. 10B is a three-dimensional state space version of the two-dimensional 10A.</w:t>
        </w:r>
        <w:r w:rsidR="005812BA">
          <w:rPr>
            <w:webHidden/>
          </w:rPr>
          <w:tab/>
        </w:r>
        <w:r w:rsidR="005812BA">
          <w:rPr>
            <w:webHidden/>
          </w:rPr>
          <w:fldChar w:fldCharType="begin"/>
        </w:r>
        <w:r w:rsidR="005812BA">
          <w:rPr>
            <w:webHidden/>
          </w:rPr>
          <w:instrText xml:space="preserve"> PAGEREF _Toc477200880 \h </w:instrText>
        </w:r>
        <w:r w:rsidR="005812BA">
          <w:rPr>
            <w:webHidden/>
          </w:rPr>
        </w:r>
        <w:r w:rsidR="005812BA">
          <w:rPr>
            <w:webHidden/>
          </w:rPr>
          <w:fldChar w:fldCharType="separate"/>
        </w:r>
        <w:r w:rsidR="00F32715">
          <w:rPr>
            <w:webHidden/>
          </w:rPr>
          <w:t>47</w:t>
        </w:r>
        <w:r w:rsidR="005812BA">
          <w:rPr>
            <w:webHidden/>
          </w:rPr>
          <w:fldChar w:fldCharType="end"/>
        </w:r>
      </w:hyperlink>
    </w:p>
    <w:p w:rsidR="005812BA" w:rsidRDefault="00511E84" w:rsidP="005812BA">
      <w:pPr>
        <w:pStyle w:val="ToC-figs-tables"/>
        <w:rPr>
          <w:rFonts w:asciiTheme="minorHAnsi" w:eastAsiaTheme="minorEastAsia" w:hAnsiTheme="minorHAnsi" w:cstheme="minorBidi"/>
          <w:sz w:val="22"/>
          <w:szCs w:val="22"/>
        </w:rPr>
      </w:pPr>
      <w:hyperlink w:anchor="_Toc477200881" w:history="1">
        <w:r w:rsidR="005812BA" w:rsidRPr="00DE773F">
          <w:rPr>
            <w:rStyle w:val="Hyperlink"/>
          </w:rPr>
          <w:t>Figure 2.11. Two different viewing perspectives of a single three-dimensional phase diagram of the logistic map over 200 generations for 50 growth rate parameter values between 3.6 and 4, each with its own colored line.</w:t>
        </w:r>
        <w:r w:rsidR="005812BA">
          <w:rPr>
            <w:webHidden/>
          </w:rPr>
          <w:tab/>
        </w:r>
        <w:r w:rsidR="005812BA">
          <w:rPr>
            <w:webHidden/>
          </w:rPr>
          <w:fldChar w:fldCharType="begin"/>
        </w:r>
        <w:r w:rsidR="005812BA">
          <w:rPr>
            <w:webHidden/>
          </w:rPr>
          <w:instrText xml:space="preserve"> PAGEREF _Toc477200881 \h </w:instrText>
        </w:r>
        <w:r w:rsidR="005812BA">
          <w:rPr>
            <w:webHidden/>
          </w:rPr>
        </w:r>
        <w:r w:rsidR="005812BA">
          <w:rPr>
            <w:webHidden/>
          </w:rPr>
          <w:fldChar w:fldCharType="separate"/>
        </w:r>
        <w:r w:rsidR="00F32715">
          <w:rPr>
            <w:webHidden/>
          </w:rPr>
          <w:t>47</w:t>
        </w:r>
        <w:r w:rsidR="005812BA">
          <w:rPr>
            <w:webHidden/>
          </w:rPr>
          <w:fldChar w:fldCharType="end"/>
        </w:r>
      </w:hyperlink>
    </w:p>
    <w:p w:rsidR="005812BA" w:rsidRDefault="00511E84" w:rsidP="005812BA">
      <w:pPr>
        <w:pStyle w:val="ToC-figs-tables"/>
        <w:rPr>
          <w:rFonts w:asciiTheme="minorHAnsi" w:eastAsiaTheme="minorEastAsia" w:hAnsiTheme="minorHAnsi" w:cstheme="minorBidi"/>
          <w:sz w:val="22"/>
          <w:szCs w:val="22"/>
        </w:rPr>
      </w:pPr>
      <w:hyperlink w:anchor="_Toc477200882" w:history="1">
        <w:r w:rsidR="005812BA" w:rsidRPr="00DE773F">
          <w:rPr>
            <w:rStyle w:val="Hyperlink"/>
          </w:rPr>
          <w:t>Figure 2.12. Cobweb plots of the logistic map pulling initial population values of 0.1 (A), 0.5 (B), and 0.9 (C) into the same fixed-point attractor over time. At this growth rate parameter value of 2.7, the Lyapunov exponent is negative.</w:t>
        </w:r>
        <w:r w:rsidR="005812BA">
          <w:rPr>
            <w:webHidden/>
          </w:rPr>
          <w:tab/>
        </w:r>
        <w:r w:rsidR="005812BA">
          <w:rPr>
            <w:webHidden/>
          </w:rPr>
          <w:fldChar w:fldCharType="begin"/>
        </w:r>
        <w:r w:rsidR="005812BA">
          <w:rPr>
            <w:webHidden/>
          </w:rPr>
          <w:instrText xml:space="preserve"> PAGEREF _Toc477200882 \h </w:instrText>
        </w:r>
        <w:r w:rsidR="005812BA">
          <w:rPr>
            <w:webHidden/>
          </w:rPr>
        </w:r>
        <w:r w:rsidR="005812BA">
          <w:rPr>
            <w:webHidden/>
          </w:rPr>
          <w:fldChar w:fldCharType="separate"/>
        </w:r>
        <w:r w:rsidR="00F32715">
          <w:rPr>
            <w:webHidden/>
          </w:rPr>
          <w:t>48</w:t>
        </w:r>
        <w:r w:rsidR="005812BA">
          <w:rPr>
            <w:webHidden/>
          </w:rPr>
          <w:fldChar w:fldCharType="end"/>
        </w:r>
      </w:hyperlink>
    </w:p>
    <w:p w:rsidR="005812BA" w:rsidRDefault="00511E84" w:rsidP="005812BA">
      <w:pPr>
        <w:pStyle w:val="ToC-figs-tables"/>
        <w:rPr>
          <w:rFonts w:asciiTheme="minorHAnsi" w:eastAsiaTheme="minorEastAsia" w:hAnsiTheme="minorHAnsi" w:cstheme="minorBidi"/>
          <w:sz w:val="22"/>
          <w:szCs w:val="22"/>
        </w:rPr>
      </w:pPr>
      <w:hyperlink w:anchor="_Toc477200883" w:history="1">
        <w:r w:rsidR="005812BA" w:rsidRPr="00DE773F">
          <w:rPr>
            <w:rStyle w:val="Hyperlink"/>
          </w:rPr>
          <w:t>Figure 2.13. Plot of two time series with identical dynamics, one starting at an initial population value of 0.5 (blue) and the other starting at 0.50001 (red). At this growth rate parameter value of 3.9, the Lyapunov exponent is positive – thus the system is chaotic and we can see the nearby points diverge over time.</w:t>
        </w:r>
        <w:r w:rsidR="005812BA">
          <w:rPr>
            <w:webHidden/>
          </w:rPr>
          <w:tab/>
        </w:r>
        <w:r w:rsidR="005812BA">
          <w:rPr>
            <w:webHidden/>
          </w:rPr>
          <w:fldChar w:fldCharType="begin"/>
        </w:r>
        <w:r w:rsidR="005812BA">
          <w:rPr>
            <w:webHidden/>
          </w:rPr>
          <w:instrText xml:space="preserve"> PAGEREF _Toc477200883 \h </w:instrText>
        </w:r>
        <w:r w:rsidR="005812BA">
          <w:rPr>
            <w:webHidden/>
          </w:rPr>
        </w:r>
        <w:r w:rsidR="005812BA">
          <w:rPr>
            <w:webHidden/>
          </w:rPr>
          <w:fldChar w:fldCharType="separate"/>
        </w:r>
        <w:r w:rsidR="00F32715">
          <w:rPr>
            <w:webHidden/>
          </w:rPr>
          <w:t>50</w:t>
        </w:r>
        <w:r w:rsidR="005812BA">
          <w:rPr>
            <w:webHidden/>
          </w:rPr>
          <w:fldChar w:fldCharType="end"/>
        </w:r>
      </w:hyperlink>
    </w:p>
    <w:p w:rsidR="005812BA" w:rsidRDefault="00511E84" w:rsidP="005812BA">
      <w:pPr>
        <w:pStyle w:val="ToC-figs-tables"/>
        <w:rPr>
          <w:rFonts w:asciiTheme="minorHAnsi" w:eastAsiaTheme="minorEastAsia" w:hAnsiTheme="minorHAnsi" w:cstheme="minorBidi"/>
          <w:sz w:val="22"/>
          <w:szCs w:val="22"/>
        </w:rPr>
      </w:pPr>
      <w:hyperlink w:anchor="_Toc477200884" w:history="1">
        <w:r w:rsidR="005812BA" w:rsidRPr="00DE773F">
          <w:rPr>
            <w:rStyle w:val="Hyperlink"/>
          </w:rPr>
          <w:t>Figure 3.1. An example phase space diagram of the evolution of the Lorenz system over time.</w:t>
        </w:r>
        <w:r w:rsidR="005812BA">
          <w:rPr>
            <w:webHidden/>
          </w:rPr>
          <w:tab/>
        </w:r>
        <w:r w:rsidR="005812BA">
          <w:rPr>
            <w:webHidden/>
          </w:rPr>
          <w:fldChar w:fldCharType="begin"/>
        </w:r>
        <w:r w:rsidR="005812BA">
          <w:rPr>
            <w:webHidden/>
          </w:rPr>
          <w:instrText xml:space="preserve"> PAGEREF _Toc477200884 \h </w:instrText>
        </w:r>
        <w:r w:rsidR="005812BA">
          <w:rPr>
            <w:webHidden/>
          </w:rPr>
        </w:r>
        <w:r w:rsidR="005812BA">
          <w:rPr>
            <w:webHidden/>
          </w:rPr>
          <w:fldChar w:fldCharType="separate"/>
        </w:r>
        <w:r w:rsidR="00F32715">
          <w:rPr>
            <w:webHidden/>
          </w:rPr>
          <w:t>58</w:t>
        </w:r>
        <w:r w:rsidR="005812BA">
          <w:rPr>
            <w:webHidden/>
          </w:rPr>
          <w:fldChar w:fldCharType="end"/>
        </w:r>
      </w:hyperlink>
    </w:p>
    <w:p w:rsidR="005812BA" w:rsidRDefault="00511E84" w:rsidP="005812BA">
      <w:pPr>
        <w:pStyle w:val="ToC-figs-tables"/>
        <w:rPr>
          <w:rFonts w:asciiTheme="minorHAnsi" w:eastAsiaTheme="minorEastAsia" w:hAnsiTheme="minorHAnsi" w:cstheme="minorBidi"/>
          <w:sz w:val="22"/>
          <w:szCs w:val="22"/>
        </w:rPr>
      </w:pPr>
      <w:hyperlink w:anchor="_Toc477200885" w:history="1">
        <w:r w:rsidR="005812BA" w:rsidRPr="00DE773F">
          <w:rPr>
            <w:rStyle w:val="Hyperlink"/>
          </w:rPr>
          <w:t xml:space="preserve">Figure 3.2. Three balls at rest on a slope, representing stable (ball 1), unstable (ball 2), and metastable (ball 3) states. Ball 1 will return to its current state after </w:t>
        </w:r>
        <w:r w:rsidR="005812BA" w:rsidRPr="00DE773F">
          <w:rPr>
            <w:rStyle w:val="Hyperlink"/>
          </w:rPr>
          <w:lastRenderedPageBreak/>
          <w:t>a large perturbation. Ball 2 will move away from its current state after even a very slight perturbation. Ball 3 will remain in its current state after a small perturbation, but a large one can push it into a more-preferred stable state.</w:t>
        </w:r>
        <w:r w:rsidR="005812BA">
          <w:rPr>
            <w:webHidden/>
          </w:rPr>
          <w:tab/>
        </w:r>
        <w:r w:rsidR="005812BA">
          <w:rPr>
            <w:webHidden/>
          </w:rPr>
          <w:fldChar w:fldCharType="begin"/>
        </w:r>
        <w:r w:rsidR="005812BA">
          <w:rPr>
            <w:webHidden/>
          </w:rPr>
          <w:instrText xml:space="preserve"> PAGEREF _Toc477200885 \h </w:instrText>
        </w:r>
        <w:r w:rsidR="005812BA">
          <w:rPr>
            <w:webHidden/>
          </w:rPr>
        </w:r>
        <w:r w:rsidR="005812BA">
          <w:rPr>
            <w:webHidden/>
          </w:rPr>
          <w:fldChar w:fldCharType="separate"/>
        </w:r>
        <w:r w:rsidR="00F32715">
          <w:rPr>
            <w:webHidden/>
          </w:rPr>
          <w:t>62</w:t>
        </w:r>
        <w:r w:rsidR="005812BA">
          <w:rPr>
            <w:webHidden/>
          </w:rPr>
          <w:fldChar w:fldCharType="end"/>
        </w:r>
      </w:hyperlink>
    </w:p>
    <w:p w:rsidR="005812BA" w:rsidRDefault="00511E84" w:rsidP="005812BA">
      <w:pPr>
        <w:pStyle w:val="ToC-figs-tables"/>
        <w:rPr>
          <w:rFonts w:asciiTheme="minorHAnsi" w:eastAsiaTheme="minorEastAsia" w:hAnsiTheme="minorHAnsi" w:cstheme="minorBidi"/>
          <w:sz w:val="22"/>
          <w:szCs w:val="22"/>
        </w:rPr>
      </w:pPr>
      <w:hyperlink w:anchor="_Toc477200886" w:history="1">
        <w:r w:rsidR="005812BA" w:rsidRPr="00DE773F">
          <w:rPr>
            <w:rStyle w:val="Hyperlink"/>
          </w:rPr>
          <w:t>Figure 4.1. Three different categories of complexity. Category I increases monotonically with disorder. Category II is convex, peaking at a midpoint between order and disorder. Category III decreases monotonically as disorder increases. Adapted from Shiner et al. (1999).</w:t>
        </w:r>
        <w:r w:rsidR="005812BA">
          <w:rPr>
            <w:webHidden/>
          </w:rPr>
          <w:tab/>
        </w:r>
        <w:r w:rsidR="005812BA">
          <w:rPr>
            <w:webHidden/>
          </w:rPr>
          <w:fldChar w:fldCharType="begin"/>
        </w:r>
        <w:r w:rsidR="005812BA">
          <w:rPr>
            <w:webHidden/>
          </w:rPr>
          <w:instrText xml:space="preserve"> PAGEREF _Toc477200886 \h </w:instrText>
        </w:r>
        <w:r w:rsidR="005812BA">
          <w:rPr>
            <w:webHidden/>
          </w:rPr>
        </w:r>
        <w:r w:rsidR="005812BA">
          <w:rPr>
            <w:webHidden/>
          </w:rPr>
          <w:fldChar w:fldCharType="separate"/>
        </w:r>
        <w:r w:rsidR="00F32715">
          <w:rPr>
            <w:webHidden/>
          </w:rPr>
          <w:t>78</w:t>
        </w:r>
        <w:r w:rsidR="005812BA">
          <w:rPr>
            <w:webHidden/>
          </w:rPr>
          <w:fldChar w:fldCharType="end"/>
        </w:r>
      </w:hyperlink>
    </w:p>
    <w:p w:rsidR="005812BA" w:rsidRDefault="00511E84" w:rsidP="005812BA">
      <w:pPr>
        <w:pStyle w:val="ToC-figs-tables"/>
        <w:rPr>
          <w:rFonts w:asciiTheme="minorHAnsi" w:eastAsiaTheme="minorEastAsia" w:hAnsiTheme="minorHAnsi" w:cstheme="minorBidi"/>
          <w:sz w:val="22"/>
          <w:szCs w:val="22"/>
        </w:rPr>
      </w:pPr>
      <w:hyperlink w:anchor="_Toc477200887" w:history="1">
        <w:r w:rsidR="005812BA" w:rsidRPr="00DE773F">
          <w:rPr>
            <w:rStyle w:val="Hyperlink"/>
          </w:rPr>
          <w:t>Figure 5.1. Political boundary vector geometries retrieved for A) Berkeley, California, and B) Zambia, Zimbabwe, and Botswana.</w:t>
        </w:r>
        <w:r w:rsidR="005812BA">
          <w:rPr>
            <w:webHidden/>
          </w:rPr>
          <w:tab/>
        </w:r>
        <w:r w:rsidR="005812BA">
          <w:rPr>
            <w:webHidden/>
          </w:rPr>
          <w:fldChar w:fldCharType="begin"/>
        </w:r>
        <w:r w:rsidR="005812BA">
          <w:rPr>
            <w:webHidden/>
          </w:rPr>
          <w:instrText xml:space="preserve"> PAGEREF _Toc477200887 \h </w:instrText>
        </w:r>
        <w:r w:rsidR="005812BA">
          <w:rPr>
            <w:webHidden/>
          </w:rPr>
        </w:r>
        <w:r w:rsidR="005812BA">
          <w:rPr>
            <w:webHidden/>
          </w:rPr>
          <w:fldChar w:fldCharType="separate"/>
        </w:r>
        <w:r w:rsidR="00F32715">
          <w:rPr>
            <w:webHidden/>
          </w:rPr>
          <w:t>105</w:t>
        </w:r>
        <w:r w:rsidR="005812BA">
          <w:rPr>
            <w:webHidden/>
          </w:rPr>
          <w:fldChar w:fldCharType="end"/>
        </w:r>
      </w:hyperlink>
    </w:p>
    <w:p w:rsidR="005812BA" w:rsidRDefault="00511E84" w:rsidP="005812BA">
      <w:pPr>
        <w:pStyle w:val="ToC-figs-tables"/>
        <w:rPr>
          <w:rFonts w:asciiTheme="minorHAnsi" w:eastAsiaTheme="minorEastAsia" w:hAnsiTheme="minorHAnsi" w:cstheme="minorBidi"/>
          <w:sz w:val="22"/>
          <w:szCs w:val="22"/>
        </w:rPr>
      </w:pPr>
      <w:hyperlink w:anchor="_Toc477200888" w:history="1">
        <w:r w:rsidR="005812BA" w:rsidRPr="00DE773F">
          <w:rPr>
            <w:rStyle w:val="Hyperlink"/>
          </w:rPr>
          <w:t>Figure 5.2. Three street networks at the same scale, created by address and network distance (left), bounding box (center), and neighborhood polygon (right).</w:t>
        </w:r>
        <w:r w:rsidR="005812BA">
          <w:rPr>
            <w:webHidden/>
          </w:rPr>
          <w:tab/>
        </w:r>
        <w:r w:rsidR="005812BA">
          <w:rPr>
            <w:webHidden/>
          </w:rPr>
          <w:fldChar w:fldCharType="begin"/>
        </w:r>
        <w:r w:rsidR="005812BA">
          <w:rPr>
            <w:webHidden/>
          </w:rPr>
          <w:instrText xml:space="preserve"> PAGEREF _Toc477200888 \h </w:instrText>
        </w:r>
        <w:r w:rsidR="005812BA">
          <w:rPr>
            <w:webHidden/>
          </w:rPr>
        </w:r>
        <w:r w:rsidR="005812BA">
          <w:rPr>
            <w:webHidden/>
          </w:rPr>
          <w:fldChar w:fldCharType="separate"/>
        </w:r>
        <w:r w:rsidR="00F32715">
          <w:rPr>
            <w:webHidden/>
          </w:rPr>
          <w:t>107</w:t>
        </w:r>
        <w:r w:rsidR="005812BA">
          <w:rPr>
            <w:webHidden/>
          </w:rPr>
          <w:fldChar w:fldCharType="end"/>
        </w:r>
      </w:hyperlink>
    </w:p>
    <w:p w:rsidR="005812BA" w:rsidRDefault="00511E84" w:rsidP="005812BA">
      <w:pPr>
        <w:pStyle w:val="ToC-figs-tables"/>
        <w:rPr>
          <w:rFonts w:asciiTheme="minorHAnsi" w:eastAsiaTheme="minorEastAsia" w:hAnsiTheme="minorHAnsi" w:cstheme="minorBidi"/>
          <w:sz w:val="22"/>
          <w:szCs w:val="22"/>
        </w:rPr>
      </w:pPr>
      <w:hyperlink w:anchor="_Toc477200889" w:history="1">
        <w:r w:rsidR="005812BA" w:rsidRPr="00DE773F">
          <w:rPr>
            <w:rStyle w:val="Hyperlink"/>
          </w:rPr>
          <w:t>Figure 5.3. The drivable street network for municipal Los Angeles, created by simply passing the query phrase "Los Angeles, CA, USA" into OSMnx.</w:t>
        </w:r>
        <w:r w:rsidR="005812BA">
          <w:rPr>
            <w:webHidden/>
          </w:rPr>
          <w:tab/>
        </w:r>
        <w:r w:rsidR="005812BA">
          <w:rPr>
            <w:webHidden/>
          </w:rPr>
          <w:fldChar w:fldCharType="begin"/>
        </w:r>
        <w:r w:rsidR="005812BA">
          <w:rPr>
            <w:webHidden/>
          </w:rPr>
          <w:instrText xml:space="preserve"> PAGEREF _Toc477200889 \h </w:instrText>
        </w:r>
        <w:r w:rsidR="005812BA">
          <w:rPr>
            <w:webHidden/>
          </w:rPr>
        </w:r>
        <w:r w:rsidR="005812BA">
          <w:rPr>
            <w:webHidden/>
          </w:rPr>
          <w:fldChar w:fldCharType="separate"/>
        </w:r>
        <w:r w:rsidR="00F32715">
          <w:rPr>
            <w:webHidden/>
          </w:rPr>
          <w:t>108</w:t>
        </w:r>
        <w:r w:rsidR="005812BA">
          <w:rPr>
            <w:webHidden/>
          </w:rPr>
          <w:fldChar w:fldCharType="end"/>
        </w:r>
      </w:hyperlink>
    </w:p>
    <w:p w:rsidR="005812BA" w:rsidRDefault="00511E84" w:rsidP="005812BA">
      <w:pPr>
        <w:pStyle w:val="ToC-figs-tables"/>
        <w:rPr>
          <w:rFonts w:asciiTheme="minorHAnsi" w:eastAsiaTheme="minorEastAsia" w:hAnsiTheme="minorHAnsi" w:cstheme="minorBidi"/>
          <w:sz w:val="22"/>
          <w:szCs w:val="22"/>
        </w:rPr>
      </w:pPr>
      <w:hyperlink w:anchor="_Toc477200890" w:history="1">
        <w:r w:rsidR="005812BA" w:rsidRPr="00DE773F">
          <w:rPr>
            <w:rStyle w:val="Hyperlink"/>
          </w:rPr>
          <w:t>Figure 5.4. Street networks for A) Modena, Italy, B) Belgrade, Serbia, C) central Maputo, Mozambique, and D) central Tunis, Tunisia.</w:t>
        </w:r>
        <w:r w:rsidR="005812BA">
          <w:rPr>
            <w:webHidden/>
          </w:rPr>
          <w:tab/>
        </w:r>
        <w:r w:rsidR="005812BA">
          <w:rPr>
            <w:webHidden/>
          </w:rPr>
          <w:fldChar w:fldCharType="begin"/>
        </w:r>
        <w:r w:rsidR="005812BA">
          <w:rPr>
            <w:webHidden/>
          </w:rPr>
          <w:instrText xml:space="preserve"> PAGEREF _Toc477200890 \h </w:instrText>
        </w:r>
        <w:r w:rsidR="005812BA">
          <w:rPr>
            <w:webHidden/>
          </w:rPr>
        </w:r>
        <w:r w:rsidR="005812BA">
          <w:rPr>
            <w:webHidden/>
          </w:rPr>
          <w:fldChar w:fldCharType="separate"/>
        </w:r>
        <w:r w:rsidR="00F32715">
          <w:rPr>
            <w:webHidden/>
          </w:rPr>
          <w:t>110</w:t>
        </w:r>
        <w:r w:rsidR="005812BA">
          <w:rPr>
            <w:webHidden/>
          </w:rPr>
          <w:fldChar w:fldCharType="end"/>
        </w:r>
      </w:hyperlink>
    </w:p>
    <w:p w:rsidR="005812BA" w:rsidRDefault="00511E84" w:rsidP="005812BA">
      <w:pPr>
        <w:pStyle w:val="ToC-figs-tables"/>
        <w:rPr>
          <w:rFonts w:asciiTheme="minorHAnsi" w:eastAsiaTheme="minorEastAsia" w:hAnsiTheme="minorHAnsi" w:cstheme="minorBidi"/>
          <w:sz w:val="22"/>
          <w:szCs w:val="22"/>
        </w:rPr>
      </w:pPr>
      <w:hyperlink w:anchor="_Toc477200891" w:history="1">
        <w:r w:rsidR="005812BA" w:rsidRPr="00DE773F">
          <w:rPr>
            <w:rStyle w:val="Hyperlink"/>
          </w:rPr>
          <w:t>Figure 5.5. A) the original graph, B) non-graph-theoretic nodes highlighted in red and true intersections in blue, C) strictly simplified network, with self-loops noted in magenta, D) non-strictly simplified network.</w:t>
        </w:r>
        <w:r w:rsidR="005812BA">
          <w:rPr>
            <w:webHidden/>
          </w:rPr>
          <w:tab/>
        </w:r>
        <w:r w:rsidR="005812BA">
          <w:rPr>
            <w:webHidden/>
          </w:rPr>
          <w:fldChar w:fldCharType="begin"/>
        </w:r>
        <w:r w:rsidR="005812BA">
          <w:rPr>
            <w:webHidden/>
          </w:rPr>
          <w:instrText xml:space="preserve"> PAGEREF _Toc477200891 \h </w:instrText>
        </w:r>
        <w:r w:rsidR="005812BA">
          <w:rPr>
            <w:webHidden/>
          </w:rPr>
        </w:r>
        <w:r w:rsidR="005812BA">
          <w:rPr>
            <w:webHidden/>
          </w:rPr>
          <w:fldChar w:fldCharType="separate"/>
        </w:r>
        <w:r w:rsidR="00F32715">
          <w:rPr>
            <w:webHidden/>
          </w:rPr>
          <w:t>112</w:t>
        </w:r>
        <w:r w:rsidR="005812BA">
          <w:rPr>
            <w:webHidden/>
          </w:rPr>
          <w:fldChar w:fldCharType="end"/>
        </w:r>
      </w:hyperlink>
    </w:p>
    <w:p w:rsidR="005812BA" w:rsidRDefault="00511E84" w:rsidP="005812BA">
      <w:pPr>
        <w:pStyle w:val="ToC-figs-tables"/>
        <w:rPr>
          <w:rFonts w:asciiTheme="minorHAnsi" w:eastAsiaTheme="minorEastAsia" w:hAnsiTheme="minorHAnsi" w:cstheme="minorBidi"/>
          <w:sz w:val="22"/>
          <w:szCs w:val="22"/>
        </w:rPr>
      </w:pPr>
      <w:hyperlink w:anchor="_Toc477200892" w:history="1">
        <w:r w:rsidR="005812BA" w:rsidRPr="00DE773F">
          <w:rPr>
            <w:rStyle w:val="Hyperlink"/>
          </w:rPr>
          <w:t>Figure 5.6. Street network for metropolitan New York from OSMnx saved as an ESRI shapefile and loaded in QGIS (above) and in Adobe Illustrator as SVG (below).</w:t>
        </w:r>
        <w:r w:rsidR="005812BA">
          <w:rPr>
            <w:webHidden/>
          </w:rPr>
          <w:tab/>
        </w:r>
        <w:r w:rsidR="005812BA">
          <w:rPr>
            <w:webHidden/>
          </w:rPr>
          <w:fldChar w:fldCharType="begin"/>
        </w:r>
        <w:r w:rsidR="005812BA">
          <w:rPr>
            <w:webHidden/>
          </w:rPr>
          <w:instrText xml:space="preserve"> PAGEREF _Toc477200892 \h </w:instrText>
        </w:r>
        <w:r w:rsidR="005812BA">
          <w:rPr>
            <w:webHidden/>
          </w:rPr>
        </w:r>
        <w:r w:rsidR="005812BA">
          <w:rPr>
            <w:webHidden/>
          </w:rPr>
          <w:fldChar w:fldCharType="separate"/>
        </w:r>
        <w:r w:rsidR="00F32715">
          <w:rPr>
            <w:webHidden/>
          </w:rPr>
          <w:t>113</w:t>
        </w:r>
        <w:r w:rsidR="005812BA">
          <w:rPr>
            <w:webHidden/>
          </w:rPr>
          <w:fldChar w:fldCharType="end"/>
        </w:r>
      </w:hyperlink>
    </w:p>
    <w:p w:rsidR="005812BA" w:rsidRDefault="00511E84" w:rsidP="005812BA">
      <w:pPr>
        <w:pStyle w:val="ToC-figs-tables"/>
        <w:rPr>
          <w:rFonts w:asciiTheme="minorHAnsi" w:eastAsiaTheme="minorEastAsia" w:hAnsiTheme="minorHAnsi" w:cstheme="minorBidi"/>
          <w:sz w:val="22"/>
          <w:szCs w:val="22"/>
        </w:rPr>
      </w:pPr>
      <w:hyperlink w:anchor="_Toc477200893" w:history="1">
        <w:r w:rsidR="005812BA" w:rsidRPr="00DE773F">
          <w:rPr>
            <w:rStyle w:val="Hyperlink"/>
          </w:rPr>
          <w:t>Figure 5.7. OSMnx calculates the shortest network path between two points in Los Angeles, accounting for one-way routes, and plots the route.</w:t>
        </w:r>
        <w:r w:rsidR="005812BA">
          <w:rPr>
            <w:webHidden/>
          </w:rPr>
          <w:tab/>
        </w:r>
        <w:r w:rsidR="005812BA">
          <w:rPr>
            <w:webHidden/>
          </w:rPr>
          <w:fldChar w:fldCharType="begin"/>
        </w:r>
        <w:r w:rsidR="005812BA">
          <w:rPr>
            <w:webHidden/>
          </w:rPr>
          <w:instrText xml:space="preserve"> PAGEREF _Toc477200893 \h </w:instrText>
        </w:r>
        <w:r w:rsidR="005812BA">
          <w:rPr>
            <w:webHidden/>
          </w:rPr>
        </w:r>
        <w:r w:rsidR="005812BA">
          <w:rPr>
            <w:webHidden/>
          </w:rPr>
          <w:fldChar w:fldCharType="separate"/>
        </w:r>
        <w:r w:rsidR="00F32715">
          <w:rPr>
            <w:webHidden/>
          </w:rPr>
          <w:t>116</w:t>
        </w:r>
        <w:r w:rsidR="005812BA">
          <w:rPr>
            <w:webHidden/>
          </w:rPr>
          <w:fldChar w:fldCharType="end"/>
        </w:r>
      </w:hyperlink>
    </w:p>
    <w:p w:rsidR="005812BA" w:rsidRDefault="00511E84" w:rsidP="005812BA">
      <w:pPr>
        <w:pStyle w:val="ToC-figs-tables"/>
        <w:rPr>
          <w:rFonts w:asciiTheme="minorHAnsi" w:eastAsiaTheme="minorEastAsia" w:hAnsiTheme="minorHAnsi" w:cstheme="minorBidi"/>
          <w:sz w:val="22"/>
          <w:szCs w:val="22"/>
        </w:rPr>
      </w:pPr>
      <w:hyperlink w:anchor="_Toc477200894" w:history="1">
        <w:r w:rsidR="005812BA" w:rsidRPr="00DE773F">
          <w:rPr>
            <w:rStyle w:val="Hyperlink"/>
          </w:rPr>
          <w:t>Figure 5.8. OSMnx visualizes the spatial distribution of dead-end nodes in the city of Piedmont, California.</w:t>
        </w:r>
        <w:r w:rsidR="005812BA">
          <w:rPr>
            <w:webHidden/>
          </w:rPr>
          <w:tab/>
        </w:r>
        <w:r w:rsidR="005812BA">
          <w:rPr>
            <w:webHidden/>
          </w:rPr>
          <w:fldChar w:fldCharType="begin"/>
        </w:r>
        <w:r w:rsidR="005812BA">
          <w:rPr>
            <w:webHidden/>
          </w:rPr>
          <w:instrText xml:space="preserve"> PAGEREF _Toc477200894 \h </w:instrText>
        </w:r>
        <w:r w:rsidR="005812BA">
          <w:rPr>
            <w:webHidden/>
          </w:rPr>
        </w:r>
        <w:r w:rsidR="005812BA">
          <w:rPr>
            <w:webHidden/>
          </w:rPr>
          <w:fldChar w:fldCharType="separate"/>
        </w:r>
        <w:r w:rsidR="00F32715">
          <w:rPr>
            <w:webHidden/>
          </w:rPr>
          <w:t>117</w:t>
        </w:r>
        <w:r w:rsidR="005812BA">
          <w:rPr>
            <w:webHidden/>
          </w:rPr>
          <w:fldChar w:fldCharType="end"/>
        </w:r>
      </w:hyperlink>
    </w:p>
    <w:p w:rsidR="005812BA" w:rsidRDefault="00511E84" w:rsidP="005812BA">
      <w:pPr>
        <w:pStyle w:val="ToC-figs-tables"/>
        <w:rPr>
          <w:rFonts w:asciiTheme="minorHAnsi" w:eastAsiaTheme="minorEastAsia" w:hAnsiTheme="minorHAnsi" w:cstheme="minorBidi"/>
          <w:sz w:val="22"/>
          <w:szCs w:val="22"/>
        </w:rPr>
      </w:pPr>
      <w:hyperlink w:anchor="_Toc477200895" w:history="1">
        <w:r w:rsidR="005812BA" w:rsidRPr="00DE773F">
          <w:rPr>
            <w:rStyle w:val="Hyperlink"/>
          </w:rPr>
          <w:t>Figure 5.9. One square mile of each city’s street network, created and plotted automatically by OSMnx. The consistent spatial scale allows us to easily compare different kinds of street networks and urban forms in different kinds of places.</w:t>
        </w:r>
        <w:r w:rsidR="005812BA">
          <w:rPr>
            <w:webHidden/>
          </w:rPr>
          <w:tab/>
        </w:r>
        <w:r w:rsidR="005812BA">
          <w:rPr>
            <w:webHidden/>
          </w:rPr>
          <w:fldChar w:fldCharType="begin"/>
        </w:r>
        <w:r w:rsidR="005812BA">
          <w:rPr>
            <w:webHidden/>
          </w:rPr>
          <w:instrText xml:space="preserve"> PAGEREF _Toc477200895 \h </w:instrText>
        </w:r>
        <w:r w:rsidR="005812BA">
          <w:rPr>
            <w:webHidden/>
          </w:rPr>
        </w:r>
        <w:r w:rsidR="005812BA">
          <w:rPr>
            <w:webHidden/>
          </w:rPr>
          <w:fldChar w:fldCharType="separate"/>
        </w:r>
        <w:r w:rsidR="00F32715">
          <w:rPr>
            <w:webHidden/>
          </w:rPr>
          <w:t>118</w:t>
        </w:r>
        <w:r w:rsidR="005812BA">
          <w:rPr>
            <w:webHidden/>
          </w:rPr>
          <w:fldChar w:fldCharType="end"/>
        </w:r>
      </w:hyperlink>
    </w:p>
    <w:p w:rsidR="005812BA" w:rsidRDefault="00511E84" w:rsidP="005812BA">
      <w:pPr>
        <w:pStyle w:val="ToC-figs-tables"/>
        <w:rPr>
          <w:rFonts w:asciiTheme="minorHAnsi" w:eastAsiaTheme="minorEastAsia" w:hAnsiTheme="minorHAnsi" w:cstheme="minorBidi"/>
          <w:sz w:val="22"/>
          <w:szCs w:val="22"/>
        </w:rPr>
      </w:pPr>
      <w:hyperlink w:anchor="_Toc477200896" w:history="1">
        <w:r w:rsidR="005812BA" w:rsidRPr="00DE773F">
          <w:rPr>
            <w:rStyle w:val="Hyperlink"/>
          </w:rPr>
          <w:t>Figure 5.10. One square mile of each city’s street network and building footprints, created and plotted automatically by OSMnx. The consistent spatial scale allows us to easily compare the urban form in different kinds of places, particularly the scale and pattern with which the street network interfaces with the rest of the built environment.</w:t>
        </w:r>
        <w:r w:rsidR="005812BA">
          <w:rPr>
            <w:webHidden/>
          </w:rPr>
          <w:tab/>
        </w:r>
        <w:r w:rsidR="005812BA">
          <w:rPr>
            <w:webHidden/>
          </w:rPr>
          <w:fldChar w:fldCharType="begin"/>
        </w:r>
        <w:r w:rsidR="005812BA">
          <w:rPr>
            <w:webHidden/>
          </w:rPr>
          <w:instrText xml:space="preserve"> PAGEREF _Toc477200896 \h </w:instrText>
        </w:r>
        <w:r w:rsidR="005812BA">
          <w:rPr>
            <w:webHidden/>
          </w:rPr>
        </w:r>
        <w:r w:rsidR="005812BA">
          <w:rPr>
            <w:webHidden/>
          </w:rPr>
          <w:fldChar w:fldCharType="separate"/>
        </w:r>
        <w:r w:rsidR="00F32715">
          <w:rPr>
            <w:webHidden/>
          </w:rPr>
          <w:t>121</w:t>
        </w:r>
        <w:r w:rsidR="005812BA">
          <w:rPr>
            <w:webHidden/>
          </w:rPr>
          <w:fldChar w:fldCharType="end"/>
        </w:r>
      </w:hyperlink>
    </w:p>
    <w:p w:rsidR="005812BA" w:rsidRDefault="00511E84" w:rsidP="005812BA">
      <w:pPr>
        <w:pStyle w:val="ToC-figs-tables"/>
        <w:rPr>
          <w:rFonts w:asciiTheme="minorHAnsi" w:eastAsiaTheme="minorEastAsia" w:hAnsiTheme="minorHAnsi" w:cstheme="minorBidi"/>
          <w:sz w:val="22"/>
          <w:szCs w:val="22"/>
        </w:rPr>
      </w:pPr>
      <w:hyperlink w:anchor="_Toc477200897" w:history="1">
        <w:r w:rsidR="005812BA" w:rsidRPr="00DE773F">
          <w:rPr>
            <w:rStyle w:val="Hyperlink"/>
          </w:rPr>
          <w:t>Figure 5.11. One square mile figure-ground diagrams of building footprints in Venice, London, Paris, and Brasília reveal the modernist inversion of traditional urban spatial order. Downloaded and plotted automatically with OSMnx.</w:t>
        </w:r>
        <w:r w:rsidR="005812BA">
          <w:rPr>
            <w:webHidden/>
          </w:rPr>
          <w:tab/>
        </w:r>
        <w:r w:rsidR="005812BA">
          <w:rPr>
            <w:webHidden/>
          </w:rPr>
          <w:fldChar w:fldCharType="begin"/>
        </w:r>
        <w:r w:rsidR="005812BA">
          <w:rPr>
            <w:webHidden/>
          </w:rPr>
          <w:instrText xml:space="preserve"> PAGEREF _Toc477200897 \h </w:instrText>
        </w:r>
        <w:r w:rsidR="005812BA">
          <w:rPr>
            <w:webHidden/>
          </w:rPr>
        </w:r>
        <w:r w:rsidR="005812BA">
          <w:rPr>
            <w:webHidden/>
          </w:rPr>
          <w:fldChar w:fldCharType="separate"/>
        </w:r>
        <w:r w:rsidR="00F32715">
          <w:rPr>
            <w:webHidden/>
          </w:rPr>
          <w:t>123</w:t>
        </w:r>
        <w:r w:rsidR="005812BA">
          <w:rPr>
            <w:webHidden/>
          </w:rPr>
          <w:fldChar w:fldCharType="end"/>
        </w:r>
      </w:hyperlink>
    </w:p>
    <w:p w:rsidR="005812BA" w:rsidRDefault="00511E84" w:rsidP="005812BA">
      <w:pPr>
        <w:pStyle w:val="ToC-figs-tables"/>
        <w:rPr>
          <w:rFonts w:asciiTheme="minorHAnsi" w:eastAsiaTheme="minorEastAsia" w:hAnsiTheme="minorHAnsi" w:cstheme="minorBidi"/>
          <w:sz w:val="22"/>
          <w:szCs w:val="22"/>
        </w:rPr>
      </w:pPr>
      <w:hyperlink w:anchor="_Toc477200898" w:history="1">
        <w:r w:rsidR="005812BA" w:rsidRPr="00DE773F">
          <w:rPr>
            <w:rStyle w:val="Hyperlink"/>
          </w:rPr>
          <w:t>Figure 6.1. Three 0.5 km</w:t>
        </w:r>
        <w:r w:rsidR="005812BA" w:rsidRPr="00DE773F">
          <w:rPr>
            <w:rStyle w:val="Hyperlink"/>
            <w:vertAlign w:val="superscript"/>
          </w:rPr>
          <w:t>2</w:t>
        </w:r>
        <w:r w:rsidR="005812BA" w:rsidRPr="00DE773F">
          <w:rPr>
            <w:rStyle w:val="Hyperlink"/>
          </w:rPr>
          <w:t xml:space="preserve"> sections (each centered on the coordinates presented in section 6.3) of the street network in Portland, Oregon projected and plotted automatically by OSMnx.</w:t>
        </w:r>
        <w:r w:rsidR="005812BA">
          <w:rPr>
            <w:webHidden/>
          </w:rPr>
          <w:tab/>
        </w:r>
        <w:r w:rsidR="005812BA">
          <w:rPr>
            <w:webHidden/>
          </w:rPr>
          <w:fldChar w:fldCharType="begin"/>
        </w:r>
        <w:r w:rsidR="005812BA">
          <w:rPr>
            <w:webHidden/>
          </w:rPr>
          <w:instrText xml:space="preserve"> PAGEREF _Toc477200898 \h </w:instrText>
        </w:r>
        <w:r w:rsidR="005812BA">
          <w:rPr>
            <w:webHidden/>
          </w:rPr>
        </w:r>
        <w:r w:rsidR="005812BA">
          <w:rPr>
            <w:webHidden/>
          </w:rPr>
          <w:fldChar w:fldCharType="separate"/>
        </w:r>
        <w:r w:rsidR="00F32715">
          <w:rPr>
            <w:webHidden/>
          </w:rPr>
          <w:t>130</w:t>
        </w:r>
        <w:r w:rsidR="005812BA">
          <w:rPr>
            <w:webHidden/>
          </w:rPr>
          <w:fldChar w:fldCharType="end"/>
        </w:r>
      </w:hyperlink>
    </w:p>
    <w:p w:rsidR="005812BA" w:rsidRDefault="00511E84" w:rsidP="005812BA">
      <w:pPr>
        <w:pStyle w:val="ToC-figs-tables"/>
        <w:rPr>
          <w:rFonts w:asciiTheme="minorHAnsi" w:eastAsiaTheme="minorEastAsia" w:hAnsiTheme="minorHAnsi" w:cstheme="minorBidi"/>
          <w:sz w:val="22"/>
          <w:szCs w:val="22"/>
        </w:rPr>
      </w:pPr>
      <w:hyperlink w:anchor="_Toc477200899" w:history="1">
        <w:r w:rsidR="005812BA" w:rsidRPr="00DE773F">
          <w:rPr>
            <w:rStyle w:val="Hyperlink"/>
          </w:rPr>
          <w:t>Figure 6.2. Distribution of node types in each street network section: x-axis is number of streets at the intersection and y-axis is the proportion of intersections with that number of streets.</w:t>
        </w:r>
        <w:r w:rsidR="005812BA">
          <w:rPr>
            <w:webHidden/>
          </w:rPr>
          <w:tab/>
        </w:r>
        <w:r w:rsidR="005812BA">
          <w:rPr>
            <w:webHidden/>
          </w:rPr>
          <w:fldChar w:fldCharType="begin"/>
        </w:r>
        <w:r w:rsidR="005812BA">
          <w:rPr>
            <w:webHidden/>
          </w:rPr>
          <w:instrText xml:space="preserve"> PAGEREF _Toc477200899 \h </w:instrText>
        </w:r>
        <w:r w:rsidR="005812BA">
          <w:rPr>
            <w:webHidden/>
          </w:rPr>
        </w:r>
        <w:r w:rsidR="005812BA">
          <w:rPr>
            <w:webHidden/>
          </w:rPr>
          <w:fldChar w:fldCharType="separate"/>
        </w:r>
        <w:r w:rsidR="00F32715">
          <w:rPr>
            <w:webHidden/>
          </w:rPr>
          <w:t>132</w:t>
        </w:r>
        <w:r w:rsidR="005812BA">
          <w:rPr>
            <w:webHidden/>
          </w:rPr>
          <w:fldChar w:fldCharType="end"/>
        </w:r>
      </w:hyperlink>
    </w:p>
    <w:p w:rsidR="005812BA" w:rsidRDefault="00511E84" w:rsidP="005812BA">
      <w:pPr>
        <w:pStyle w:val="ToC-figs-tables"/>
        <w:rPr>
          <w:rFonts w:asciiTheme="minorHAnsi" w:eastAsiaTheme="minorEastAsia" w:hAnsiTheme="minorHAnsi" w:cstheme="minorBidi"/>
          <w:sz w:val="22"/>
          <w:szCs w:val="22"/>
        </w:rPr>
      </w:pPr>
      <w:hyperlink w:anchor="_Toc477200900" w:history="1">
        <w:r w:rsidR="005812BA" w:rsidRPr="00DE773F">
          <w:rPr>
            <w:rStyle w:val="Hyperlink"/>
          </w:rPr>
          <w:t>Figure 6.3. Three half-square-kilometer sections of the street network in Portland, Oregon. Nodes colored by betweenness centrality from lowest (dark) to highest (light) for flows originating from and traveling to nodes within the subset.</w:t>
        </w:r>
        <w:r w:rsidR="005812BA">
          <w:rPr>
            <w:webHidden/>
          </w:rPr>
          <w:tab/>
        </w:r>
        <w:r w:rsidR="005812BA">
          <w:rPr>
            <w:webHidden/>
          </w:rPr>
          <w:fldChar w:fldCharType="begin"/>
        </w:r>
        <w:r w:rsidR="005812BA">
          <w:rPr>
            <w:webHidden/>
          </w:rPr>
          <w:instrText xml:space="preserve"> PAGEREF _Toc477200900 \h </w:instrText>
        </w:r>
        <w:r w:rsidR="005812BA">
          <w:rPr>
            <w:webHidden/>
          </w:rPr>
        </w:r>
        <w:r w:rsidR="005812BA">
          <w:rPr>
            <w:webHidden/>
          </w:rPr>
          <w:fldChar w:fldCharType="separate"/>
        </w:r>
        <w:r w:rsidR="00F32715">
          <w:rPr>
            <w:webHidden/>
          </w:rPr>
          <w:t>133</w:t>
        </w:r>
        <w:r w:rsidR="005812BA">
          <w:rPr>
            <w:webHidden/>
          </w:rPr>
          <w:fldChar w:fldCharType="end"/>
        </w:r>
      </w:hyperlink>
    </w:p>
    <w:p w:rsidR="005812BA" w:rsidRDefault="00511E84" w:rsidP="005812BA">
      <w:pPr>
        <w:pStyle w:val="ToC-figs-tables"/>
        <w:rPr>
          <w:rFonts w:asciiTheme="minorHAnsi" w:eastAsiaTheme="minorEastAsia" w:hAnsiTheme="minorHAnsi" w:cstheme="minorBidi"/>
          <w:sz w:val="22"/>
          <w:szCs w:val="22"/>
        </w:rPr>
      </w:pPr>
      <w:hyperlink w:anchor="_Toc477200901" w:history="1">
        <w:r w:rsidR="005812BA" w:rsidRPr="00DE773F">
          <w:rPr>
            <w:rStyle w:val="Hyperlink"/>
          </w:rPr>
          <w:t>Figure 7.1. Intersection density per urbanized area, from lowest (pale yellow) to highest (dark red), in the contiguous U.S.</w:t>
        </w:r>
        <w:r w:rsidR="005812BA">
          <w:rPr>
            <w:webHidden/>
          </w:rPr>
          <w:tab/>
        </w:r>
        <w:r w:rsidR="005812BA">
          <w:rPr>
            <w:webHidden/>
          </w:rPr>
          <w:fldChar w:fldCharType="begin"/>
        </w:r>
        <w:r w:rsidR="005812BA">
          <w:rPr>
            <w:webHidden/>
          </w:rPr>
          <w:instrText xml:space="preserve"> PAGEREF _Toc477200901 \h </w:instrText>
        </w:r>
        <w:r w:rsidR="005812BA">
          <w:rPr>
            <w:webHidden/>
          </w:rPr>
        </w:r>
        <w:r w:rsidR="005812BA">
          <w:rPr>
            <w:webHidden/>
          </w:rPr>
          <w:fldChar w:fldCharType="separate"/>
        </w:r>
        <w:r w:rsidR="00F32715">
          <w:rPr>
            <w:webHidden/>
          </w:rPr>
          <w:t>143</w:t>
        </w:r>
        <w:r w:rsidR="005812BA">
          <w:rPr>
            <w:webHidden/>
          </w:rPr>
          <w:fldChar w:fldCharType="end"/>
        </w:r>
      </w:hyperlink>
    </w:p>
    <w:p w:rsidR="005812BA" w:rsidRDefault="00511E84" w:rsidP="005812BA">
      <w:pPr>
        <w:pStyle w:val="ToC-figs-tables"/>
        <w:rPr>
          <w:rFonts w:asciiTheme="minorHAnsi" w:eastAsiaTheme="minorEastAsia" w:hAnsiTheme="minorHAnsi" w:cstheme="minorBidi"/>
          <w:sz w:val="22"/>
          <w:szCs w:val="22"/>
        </w:rPr>
      </w:pPr>
      <w:hyperlink w:anchor="_Toc477200902" w:history="1">
        <w:r w:rsidR="005812BA" w:rsidRPr="00DE773F">
          <w:rPr>
            <w:rStyle w:val="Hyperlink"/>
          </w:rPr>
          <w:t>Figure 7.2. Average streets per node per urbanized area, from fewest (pale yellow) to most (dark red), in the contiguous U.S.</w:t>
        </w:r>
        <w:r w:rsidR="005812BA">
          <w:rPr>
            <w:webHidden/>
          </w:rPr>
          <w:tab/>
        </w:r>
        <w:r w:rsidR="005812BA">
          <w:rPr>
            <w:webHidden/>
          </w:rPr>
          <w:fldChar w:fldCharType="begin"/>
        </w:r>
        <w:r w:rsidR="005812BA">
          <w:rPr>
            <w:webHidden/>
          </w:rPr>
          <w:instrText xml:space="preserve"> PAGEREF _Toc477200902 \h </w:instrText>
        </w:r>
        <w:r w:rsidR="005812BA">
          <w:rPr>
            <w:webHidden/>
          </w:rPr>
        </w:r>
        <w:r w:rsidR="005812BA">
          <w:rPr>
            <w:webHidden/>
          </w:rPr>
          <w:fldChar w:fldCharType="separate"/>
        </w:r>
        <w:r w:rsidR="00F32715">
          <w:rPr>
            <w:webHidden/>
          </w:rPr>
          <w:t>145</w:t>
        </w:r>
        <w:r w:rsidR="005812BA">
          <w:rPr>
            <w:webHidden/>
          </w:rPr>
          <w:fldChar w:fldCharType="end"/>
        </w:r>
      </w:hyperlink>
    </w:p>
    <w:p w:rsidR="005812BA" w:rsidRDefault="00511E84" w:rsidP="005812BA">
      <w:pPr>
        <w:pStyle w:val="ToC-figs-tables"/>
        <w:rPr>
          <w:rFonts w:asciiTheme="minorHAnsi" w:eastAsiaTheme="minorEastAsia" w:hAnsiTheme="minorHAnsi" w:cstheme="minorBidi"/>
          <w:sz w:val="22"/>
          <w:szCs w:val="22"/>
        </w:rPr>
      </w:pPr>
      <w:hyperlink w:anchor="_Toc477200903" w:history="1">
        <w:r w:rsidR="005812BA" w:rsidRPr="00DE773F">
          <w:rPr>
            <w:rStyle w:val="Hyperlink"/>
          </w:rPr>
          <w:t>Figure 7.3. Distribution of node types in 9 urbanized areas, with number of streets emanating from the node on the x-axis and proportion of nodes of this type on the y-axis (cf. Figure 6.2).</w:t>
        </w:r>
        <w:r w:rsidR="005812BA">
          <w:rPr>
            <w:webHidden/>
          </w:rPr>
          <w:tab/>
        </w:r>
        <w:r w:rsidR="005812BA">
          <w:rPr>
            <w:webHidden/>
          </w:rPr>
          <w:fldChar w:fldCharType="begin"/>
        </w:r>
        <w:r w:rsidR="005812BA">
          <w:rPr>
            <w:webHidden/>
          </w:rPr>
          <w:instrText xml:space="preserve"> PAGEREF _Toc477200903 \h </w:instrText>
        </w:r>
        <w:r w:rsidR="005812BA">
          <w:rPr>
            <w:webHidden/>
          </w:rPr>
        </w:r>
        <w:r w:rsidR="005812BA">
          <w:rPr>
            <w:webHidden/>
          </w:rPr>
          <w:fldChar w:fldCharType="separate"/>
        </w:r>
        <w:r w:rsidR="00F32715">
          <w:rPr>
            <w:webHidden/>
          </w:rPr>
          <w:t>146</w:t>
        </w:r>
        <w:r w:rsidR="005812BA">
          <w:rPr>
            <w:webHidden/>
          </w:rPr>
          <w:fldChar w:fldCharType="end"/>
        </w:r>
      </w:hyperlink>
    </w:p>
    <w:p w:rsidR="005812BA" w:rsidRDefault="00511E84" w:rsidP="005812BA">
      <w:pPr>
        <w:pStyle w:val="ToC-figs-tables"/>
        <w:rPr>
          <w:rFonts w:asciiTheme="minorHAnsi" w:eastAsiaTheme="minorEastAsia" w:hAnsiTheme="minorHAnsi" w:cstheme="minorBidi"/>
          <w:sz w:val="22"/>
          <w:szCs w:val="22"/>
        </w:rPr>
      </w:pPr>
      <w:hyperlink w:anchor="_Toc477200904" w:history="1">
        <w:r w:rsidR="005812BA" w:rsidRPr="00DE773F">
          <w:rPr>
            <w:rStyle w:val="Hyperlink"/>
          </w:rPr>
          <w:t>Figure 7.4. Scatterplots of intersection density versus 4-way intersection proportion (left) and average circuity versus 4-way intersection proportion (right), with simple regression lines to indicate the trend.</w:t>
        </w:r>
        <w:r w:rsidR="005812BA">
          <w:rPr>
            <w:webHidden/>
          </w:rPr>
          <w:tab/>
        </w:r>
        <w:r w:rsidR="005812BA">
          <w:rPr>
            <w:webHidden/>
          </w:rPr>
          <w:fldChar w:fldCharType="begin"/>
        </w:r>
        <w:r w:rsidR="005812BA">
          <w:rPr>
            <w:webHidden/>
          </w:rPr>
          <w:instrText xml:space="preserve"> PAGEREF _Toc477200904 \h </w:instrText>
        </w:r>
        <w:r w:rsidR="005812BA">
          <w:rPr>
            <w:webHidden/>
          </w:rPr>
        </w:r>
        <w:r w:rsidR="005812BA">
          <w:rPr>
            <w:webHidden/>
          </w:rPr>
          <w:fldChar w:fldCharType="separate"/>
        </w:r>
        <w:r w:rsidR="00F32715">
          <w:rPr>
            <w:webHidden/>
          </w:rPr>
          <w:t>147</w:t>
        </w:r>
        <w:r w:rsidR="005812BA">
          <w:rPr>
            <w:webHidden/>
          </w:rPr>
          <w:fldChar w:fldCharType="end"/>
        </w:r>
      </w:hyperlink>
    </w:p>
    <w:p w:rsidR="005812BA" w:rsidRDefault="00511E84" w:rsidP="005812BA">
      <w:pPr>
        <w:pStyle w:val="ToC-figs-tables"/>
        <w:rPr>
          <w:rFonts w:asciiTheme="minorHAnsi" w:eastAsiaTheme="minorEastAsia" w:hAnsiTheme="minorHAnsi" w:cstheme="minorBidi"/>
          <w:sz w:val="22"/>
          <w:szCs w:val="22"/>
        </w:rPr>
      </w:pPr>
      <w:hyperlink w:anchor="_Toc477200905" w:history="1">
        <w:r w:rsidR="005812BA" w:rsidRPr="00DE773F">
          <w:rPr>
            <w:rStyle w:val="Hyperlink"/>
          </w:rPr>
          <w:t>Figure 7.5. The linear relationship between total street length and number of nodes for 19,655 U.S. cities and towns.</w:t>
        </w:r>
        <w:r w:rsidR="005812BA">
          <w:rPr>
            <w:webHidden/>
          </w:rPr>
          <w:tab/>
        </w:r>
        <w:r w:rsidR="005812BA">
          <w:rPr>
            <w:webHidden/>
          </w:rPr>
          <w:fldChar w:fldCharType="begin"/>
        </w:r>
        <w:r w:rsidR="005812BA">
          <w:rPr>
            <w:webHidden/>
          </w:rPr>
          <w:instrText xml:space="preserve"> PAGEREF _Toc477200905 \h </w:instrText>
        </w:r>
        <w:r w:rsidR="005812BA">
          <w:rPr>
            <w:webHidden/>
          </w:rPr>
        </w:r>
        <w:r w:rsidR="005812BA">
          <w:rPr>
            <w:webHidden/>
          </w:rPr>
          <w:fldChar w:fldCharType="separate"/>
        </w:r>
        <w:r w:rsidR="00F32715">
          <w:rPr>
            <w:webHidden/>
          </w:rPr>
          <w:t>151</w:t>
        </w:r>
        <w:r w:rsidR="005812BA">
          <w:rPr>
            <w:webHidden/>
          </w:rPr>
          <w:fldChar w:fldCharType="end"/>
        </w:r>
      </w:hyperlink>
    </w:p>
    <w:p w:rsidR="005812BA" w:rsidRDefault="00511E84" w:rsidP="005812BA">
      <w:pPr>
        <w:pStyle w:val="ToC-figs-tables"/>
        <w:rPr>
          <w:rFonts w:asciiTheme="minorHAnsi" w:eastAsiaTheme="minorEastAsia" w:hAnsiTheme="minorHAnsi" w:cstheme="minorBidi"/>
          <w:sz w:val="22"/>
          <w:szCs w:val="22"/>
        </w:rPr>
      </w:pPr>
      <w:hyperlink w:anchor="_Toc477200906" w:history="1">
        <w:r w:rsidR="005812BA" w:rsidRPr="00DE773F">
          <w:rPr>
            <w:rStyle w:val="Hyperlink"/>
          </w:rPr>
          <w:t>Figure 7.6. The town of Orleans, Nebraska exhibits a compact grid-like street network archetypal of towns across the Great Plains. Municipal extents are shown in gray.</w:t>
        </w:r>
        <w:r w:rsidR="005812BA">
          <w:rPr>
            <w:webHidden/>
          </w:rPr>
          <w:tab/>
        </w:r>
        <w:r w:rsidR="005812BA">
          <w:rPr>
            <w:webHidden/>
          </w:rPr>
          <w:fldChar w:fldCharType="begin"/>
        </w:r>
        <w:r w:rsidR="005812BA">
          <w:rPr>
            <w:webHidden/>
          </w:rPr>
          <w:instrText xml:space="preserve"> PAGEREF _Toc477200906 \h </w:instrText>
        </w:r>
        <w:r w:rsidR="005812BA">
          <w:rPr>
            <w:webHidden/>
          </w:rPr>
        </w:r>
        <w:r w:rsidR="005812BA">
          <w:rPr>
            <w:webHidden/>
          </w:rPr>
          <w:fldChar w:fldCharType="separate"/>
        </w:r>
        <w:r w:rsidR="00F32715">
          <w:rPr>
            <w:webHidden/>
          </w:rPr>
          <w:t>152</w:t>
        </w:r>
        <w:r w:rsidR="005812BA">
          <w:rPr>
            <w:webHidden/>
          </w:rPr>
          <w:fldChar w:fldCharType="end"/>
        </w:r>
      </w:hyperlink>
    </w:p>
    <w:p w:rsidR="005812BA" w:rsidRDefault="00511E84" w:rsidP="005812BA">
      <w:pPr>
        <w:pStyle w:val="ToC-figs-tables"/>
        <w:rPr>
          <w:rFonts w:asciiTheme="minorHAnsi" w:eastAsiaTheme="minorEastAsia" w:hAnsiTheme="minorHAnsi" w:cstheme="minorBidi"/>
          <w:sz w:val="22"/>
          <w:szCs w:val="22"/>
        </w:rPr>
      </w:pPr>
      <w:hyperlink w:anchor="_Toc477200907" w:history="1">
        <w:r w:rsidR="005812BA" w:rsidRPr="00DE773F">
          <w:rPr>
            <w:rStyle w:val="Hyperlink"/>
          </w:rPr>
          <w:t>Figure 7.7. Contiguous U.S. states by median average number of streets per node in city and town street networks, colored from lowest/least-connected (pale yellow) to highest/most-connected (dark red).</w:t>
        </w:r>
        <w:r w:rsidR="005812BA">
          <w:rPr>
            <w:webHidden/>
          </w:rPr>
          <w:tab/>
        </w:r>
        <w:r w:rsidR="005812BA">
          <w:rPr>
            <w:webHidden/>
          </w:rPr>
          <w:fldChar w:fldCharType="begin"/>
        </w:r>
        <w:r w:rsidR="005812BA">
          <w:rPr>
            <w:webHidden/>
          </w:rPr>
          <w:instrText xml:space="preserve"> PAGEREF _Toc477200907 \h </w:instrText>
        </w:r>
        <w:r w:rsidR="005812BA">
          <w:rPr>
            <w:webHidden/>
          </w:rPr>
        </w:r>
        <w:r w:rsidR="005812BA">
          <w:rPr>
            <w:webHidden/>
          </w:rPr>
          <w:fldChar w:fldCharType="separate"/>
        </w:r>
        <w:r w:rsidR="00F32715">
          <w:rPr>
            <w:webHidden/>
          </w:rPr>
          <w:t>153</w:t>
        </w:r>
        <w:r w:rsidR="005812BA">
          <w:rPr>
            <w:webHidden/>
          </w:rPr>
          <w:fldChar w:fldCharType="end"/>
        </w:r>
      </w:hyperlink>
    </w:p>
    <w:p w:rsidR="005812BA" w:rsidRDefault="00511E84" w:rsidP="005812BA">
      <w:pPr>
        <w:pStyle w:val="ToC-figs-tables"/>
        <w:rPr>
          <w:rFonts w:asciiTheme="minorHAnsi" w:eastAsiaTheme="minorEastAsia" w:hAnsiTheme="minorHAnsi" w:cstheme="minorBidi"/>
          <w:sz w:val="22"/>
          <w:szCs w:val="22"/>
        </w:rPr>
      </w:pPr>
      <w:hyperlink w:anchor="_Toc477200908" w:history="1">
        <w:r w:rsidR="005812BA" w:rsidRPr="00DE773F">
          <w:rPr>
            <w:rStyle w:val="Hyperlink"/>
          </w:rPr>
          <w:t>Figure 7.8. Contiguous U.S. states by median average street segment length in city and town street networks, colored from longest/coarsest-grain (pale yellow) to shortest/finest-grain (dark red).</w:t>
        </w:r>
        <w:r w:rsidR="005812BA">
          <w:rPr>
            <w:webHidden/>
          </w:rPr>
          <w:tab/>
        </w:r>
        <w:r w:rsidR="005812BA">
          <w:rPr>
            <w:webHidden/>
          </w:rPr>
          <w:fldChar w:fldCharType="begin"/>
        </w:r>
        <w:r w:rsidR="005812BA">
          <w:rPr>
            <w:webHidden/>
          </w:rPr>
          <w:instrText xml:space="preserve"> PAGEREF _Toc477200908 \h </w:instrText>
        </w:r>
        <w:r w:rsidR="005812BA">
          <w:rPr>
            <w:webHidden/>
          </w:rPr>
        </w:r>
        <w:r w:rsidR="005812BA">
          <w:rPr>
            <w:webHidden/>
          </w:rPr>
          <w:fldChar w:fldCharType="separate"/>
        </w:r>
        <w:r w:rsidR="00F32715">
          <w:rPr>
            <w:webHidden/>
          </w:rPr>
          <w:t>154</w:t>
        </w:r>
        <w:r w:rsidR="005812BA">
          <w:rPr>
            <w:webHidden/>
          </w:rPr>
          <w:fldChar w:fldCharType="end"/>
        </w:r>
      </w:hyperlink>
    </w:p>
    <w:p w:rsidR="005812BA" w:rsidRDefault="00511E84" w:rsidP="005812BA">
      <w:pPr>
        <w:pStyle w:val="ToC-figs-tables"/>
        <w:rPr>
          <w:rFonts w:asciiTheme="minorHAnsi" w:eastAsiaTheme="minorEastAsia" w:hAnsiTheme="minorHAnsi" w:cstheme="minorBidi"/>
          <w:sz w:val="22"/>
          <w:szCs w:val="22"/>
        </w:rPr>
      </w:pPr>
      <w:hyperlink w:anchor="_Toc477200909" w:history="1">
        <w:r w:rsidR="005812BA" w:rsidRPr="00DE773F">
          <w:rPr>
            <w:rStyle w:val="Hyperlink"/>
          </w:rPr>
          <w:t>Figure 7.9. Relationship between total street length and number of nodes in neighborhood-scale street networks.</w:t>
        </w:r>
        <w:r w:rsidR="005812BA">
          <w:rPr>
            <w:webHidden/>
          </w:rPr>
          <w:tab/>
        </w:r>
        <w:r w:rsidR="005812BA">
          <w:rPr>
            <w:webHidden/>
          </w:rPr>
          <w:fldChar w:fldCharType="begin"/>
        </w:r>
        <w:r w:rsidR="005812BA">
          <w:rPr>
            <w:webHidden/>
          </w:rPr>
          <w:instrText xml:space="preserve"> PAGEREF _Toc477200909 \h </w:instrText>
        </w:r>
        <w:r w:rsidR="005812BA">
          <w:rPr>
            <w:webHidden/>
          </w:rPr>
        </w:r>
        <w:r w:rsidR="005812BA">
          <w:rPr>
            <w:webHidden/>
          </w:rPr>
          <w:fldChar w:fldCharType="separate"/>
        </w:r>
        <w:r w:rsidR="00F32715">
          <w:rPr>
            <w:webHidden/>
          </w:rPr>
          <w:t>158</w:t>
        </w:r>
        <w:r w:rsidR="005812BA">
          <w:rPr>
            <w:webHidden/>
          </w:rPr>
          <w:fldChar w:fldCharType="end"/>
        </w:r>
      </w:hyperlink>
    </w:p>
    <w:p w:rsidR="005812BA" w:rsidRDefault="00511E84" w:rsidP="005812BA">
      <w:pPr>
        <w:pStyle w:val="ToC-figs-tables"/>
        <w:rPr>
          <w:rFonts w:asciiTheme="minorHAnsi" w:eastAsiaTheme="minorEastAsia" w:hAnsiTheme="minorHAnsi" w:cstheme="minorBidi"/>
          <w:sz w:val="22"/>
          <w:szCs w:val="22"/>
        </w:rPr>
      </w:pPr>
      <w:hyperlink w:anchor="_Toc477200910" w:history="1">
        <w:r w:rsidR="005812BA" w:rsidRPr="00DE773F">
          <w:rPr>
            <w:rStyle w:val="Hyperlink"/>
          </w:rPr>
          <w:t>Figure 7.10. Square-mile comparisons of central cities and their suburbs. A: top, central Philadelphia; bottom, suburban King of Prussia. B: top, central Portland; bottom, suburban Beaverton. C: top, central San Francisco; bottom, suburban Concord.</w:t>
        </w:r>
        <w:r w:rsidR="005812BA">
          <w:rPr>
            <w:webHidden/>
          </w:rPr>
          <w:tab/>
        </w:r>
        <w:r w:rsidR="005812BA">
          <w:rPr>
            <w:webHidden/>
          </w:rPr>
          <w:fldChar w:fldCharType="begin"/>
        </w:r>
        <w:r w:rsidR="005812BA">
          <w:rPr>
            <w:webHidden/>
          </w:rPr>
          <w:instrText xml:space="preserve"> PAGEREF _Toc477200910 \h </w:instrText>
        </w:r>
        <w:r w:rsidR="005812BA">
          <w:rPr>
            <w:webHidden/>
          </w:rPr>
        </w:r>
        <w:r w:rsidR="005812BA">
          <w:rPr>
            <w:webHidden/>
          </w:rPr>
          <w:fldChar w:fldCharType="separate"/>
        </w:r>
        <w:r w:rsidR="00F32715">
          <w:rPr>
            <w:webHidden/>
          </w:rPr>
          <w:t>159</w:t>
        </w:r>
        <w:r w:rsidR="005812BA">
          <w:rPr>
            <w:webHidden/>
          </w:rPr>
          <w:fldChar w:fldCharType="end"/>
        </w:r>
      </w:hyperlink>
    </w:p>
    <w:p w:rsidR="005812BA" w:rsidRDefault="00511E84" w:rsidP="005812BA">
      <w:pPr>
        <w:pStyle w:val="ToC-figs-tables"/>
        <w:rPr>
          <w:rFonts w:asciiTheme="minorHAnsi" w:eastAsiaTheme="minorEastAsia" w:hAnsiTheme="minorHAnsi" w:cstheme="minorBidi"/>
          <w:sz w:val="22"/>
          <w:szCs w:val="22"/>
        </w:rPr>
      </w:pPr>
      <w:hyperlink w:anchor="_Toc477200911" w:history="1">
        <w:r w:rsidR="005812BA" w:rsidRPr="00DE773F">
          <w:rPr>
            <w:rStyle w:val="Hyperlink"/>
          </w:rPr>
          <w:t>Figure 7.11. The neighborhoods and street network of San Francisco, California. Note that the Presidio and Golden Gate Park are excluded from any neighborhood’s boundary, and thus from the quantitative analysis in this section.</w:t>
        </w:r>
        <w:r w:rsidR="005812BA">
          <w:rPr>
            <w:webHidden/>
          </w:rPr>
          <w:tab/>
        </w:r>
        <w:r w:rsidR="005812BA">
          <w:rPr>
            <w:webHidden/>
          </w:rPr>
          <w:fldChar w:fldCharType="begin"/>
        </w:r>
        <w:r w:rsidR="005812BA">
          <w:rPr>
            <w:webHidden/>
          </w:rPr>
          <w:instrText xml:space="preserve"> PAGEREF _Toc477200911 \h </w:instrText>
        </w:r>
        <w:r w:rsidR="005812BA">
          <w:rPr>
            <w:webHidden/>
          </w:rPr>
        </w:r>
        <w:r w:rsidR="005812BA">
          <w:rPr>
            <w:webHidden/>
          </w:rPr>
          <w:fldChar w:fldCharType="separate"/>
        </w:r>
        <w:r w:rsidR="00F32715">
          <w:rPr>
            <w:webHidden/>
          </w:rPr>
          <w:t>161</w:t>
        </w:r>
        <w:r w:rsidR="005812BA">
          <w:rPr>
            <w:webHidden/>
          </w:rPr>
          <w:fldChar w:fldCharType="end"/>
        </w:r>
      </w:hyperlink>
    </w:p>
    <w:p w:rsidR="005812BA" w:rsidRDefault="00511E84" w:rsidP="005812BA">
      <w:pPr>
        <w:pStyle w:val="ToC-figs-tables"/>
        <w:rPr>
          <w:rFonts w:asciiTheme="minorHAnsi" w:eastAsiaTheme="minorEastAsia" w:hAnsiTheme="minorHAnsi" w:cstheme="minorBidi"/>
          <w:sz w:val="22"/>
          <w:szCs w:val="22"/>
        </w:rPr>
      </w:pPr>
      <w:hyperlink w:anchor="_Toc477200912" w:history="1">
        <w:r w:rsidR="005812BA" w:rsidRPr="00DE773F">
          <w:rPr>
            <w:rStyle w:val="Hyperlink"/>
          </w:rPr>
          <w:t>Figure 7.12. San Francisco neighborhoods colored by average number of streets per node (an indicator of connectedness), colored from lowest/least-connected (light yellow) to highest/most-connected (dark red). Compare with the street network detail in Figure 7.11.</w:t>
        </w:r>
        <w:r w:rsidR="005812BA">
          <w:rPr>
            <w:webHidden/>
          </w:rPr>
          <w:tab/>
        </w:r>
        <w:r w:rsidR="005812BA">
          <w:rPr>
            <w:webHidden/>
          </w:rPr>
          <w:fldChar w:fldCharType="begin"/>
        </w:r>
        <w:r w:rsidR="005812BA">
          <w:rPr>
            <w:webHidden/>
          </w:rPr>
          <w:instrText xml:space="preserve"> PAGEREF _Toc477200912 \h </w:instrText>
        </w:r>
        <w:r w:rsidR="005812BA">
          <w:rPr>
            <w:webHidden/>
          </w:rPr>
        </w:r>
        <w:r w:rsidR="005812BA">
          <w:rPr>
            <w:webHidden/>
          </w:rPr>
          <w:fldChar w:fldCharType="separate"/>
        </w:r>
        <w:r w:rsidR="00F32715">
          <w:rPr>
            <w:webHidden/>
          </w:rPr>
          <w:t>164</w:t>
        </w:r>
        <w:r w:rsidR="005812BA">
          <w:rPr>
            <w:webHidden/>
          </w:rPr>
          <w:fldChar w:fldCharType="end"/>
        </w:r>
      </w:hyperlink>
    </w:p>
    <w:p w:rsidR="005812BA" w:rsidRDefault="00511E84" w:rsidP="005812BA">
      <w:pPr>
        <w:pStyle w:val="ToC-figs-tables"/>
        <w:rPr>
          <w:rFonts w:asciiTheme="minorHAnsi" w:eastAsiaTheme="minorEastAsia" w:hAnsiTheme="minorHAnsi" w:cstheme="minorBidi"/>
          <w:sz w:val="22"/>
          <w:szCs w:val="22"/>
        </w:rPr>
      </w:pPr>
      <w:hyperlink w:anchor="_Toc477200913" w:history="1">
        <w:r w:rsidR="005812BA" w:rsidRPr="00DE773F">
          <w:rPr>
            <w:rStyle w:val="Hyperlink"/>
          </w:rPr>
          <w:t>Figure 7.13. Relative node betweenness centralities for Ocean View (left) and the Mission District (right), colored from lowest (dark violet) to highest (light yellow) for flows originating from and traveling to nodes within the subset.</w:t>
        </w:r>
        <w:r w:rsidR="005812BA">
          <w:rPr>
            <w:webHidden/>
          </w:rPr>
          <w:tab/>
        </w:r>
        <w:r w:rsidR="005812BA">
          <w:rPr>
            <w:webHidden/>
          </w:rPr>
          <w:fldChar w:fldCharType="begin"/>
        </w:r>
        <w:r w:rsidR="005812BA">
          <w:rPr>
            <w:webHidden/>
          </w:rPr>
          <w:instrText xml:space="preserve"> PAGEREF _Toc477200913 \h </w:instrText>
        </w:r>
        <w:r w:rsidR="005812BA">
          <w:rPr>
            <w:webHidden/>
          </w:rPr>
        </w:r>
        <w:r w:rsidR="005812BA">
          <w:rPr>
            <w:webHidden/>
          </w:rPr>
          <w:fldChar w:fldCharType="separate"/>
        </w:r>
        <w:r w:rsidR="00F32715">
          <w:rPr>
            <w:webHidden/>
          </w:rPr>
          <w:t>165</w:t>
        </w:r>
        <w:r w:rsidR="005812BA">
          <w:rPr>
            <w:webHidden/>
          </w:rPr>
          <w:fldChar w:fldCharType="end"/>
        </w:r>
      </w:hyperlink>
    </w:p>
    <w:p w:rsidR="009110E0" w:rsidRPr="0049727F" w:rsidRDefault="00BF04A9" w:rsidP="005812BA">
      <w:pPr>
        <w:pStyle w:val="ToC-figs-tables"/>
      </w:pPr>
      <w:r w:rsidRPr="0049727F">
        <w:fldChar w:fldCharType="end"/>
      </w:r>
      <w:r w:rsidR="009110E0" w:rsidRPr="0049727F">
        <w:br w:type="page"/>
      </w:r>
    </w:p>
    <w:p w:rsidR="001C3736" w:rsidRDefault="001C3736" w:rsidP="004A4DE6">
      <w:bookmarkStart w:id="5" w:name="_Toc475721714"/>
    </w:p>
    <w:p w:rsidR="009110E0" w:rsidRPr="00263177" w:rsidRDefault="0024235F" w:rsidP="00263177">
      <w:pPr>
        <w:pStyle w:val="Pre-Heading1"/>
      </w:pPr>
      <w:bookmarkStart w:id="6" w:name="_Toc477200786"/>
      <w:r w:rsidRPr="00263177">
        <w:t>List of T</w:t>
      </w:r>
      <w:r w:rsidR="009110E0" w:rsidRPr="00263177">
        <w:t>ables</w:t>
      </w:r>
      <w:bookmarkEnd w:id="5"/>
      <w:bookmarkEnd w:id="6"/>
    </w:p>
    <w:p w:rsidR="007146FE" w:rsidRPr="0049727F" w:rsidRDefault="007146FE" w:rsidP="004A4DE6"/>
    <w:p w:rsidR="005812BA" w:rsidRDefault="00BF04A9" w:rsidP="005812BA">
      <w:pPr>
        <w:pStyle w:val="ToC-figs-tables"/>
        <w:rPr>
          <w:rFonts w:asciiTheme="minorHAnsi" w:eastAsiaTheme="minorEastAsia" w:hAnsiTheme="minorHAnsi" w:cstheme="minorBidi"/>
          <w:sz w:val="22"/>
          <w:szCs w:val="22"/>
        </w:rPr>
      </w:pPr>
      <w:r w:rsidRPr="0049727F">
        <w:fldChar w:fldCharType="begin"/>
      </w:r>
      <w:r w:rsidRPr="0049727F">
        <w:instrText xml:space="preserve"> TOC \h \z \c "Table" </w:instrText>
      </w:r>
      <w:r w:rsidRPr="0049727F">
        <w:fldChar w:fldCharType="separate"/>
      </w:r>
      <w:hyperlink w:anchor="_Toc477200914" w:history="1">
        <w:r w:rsidR="005812BA" w:rsidRPr="003B6681">
          <w:rPr>
            <w:rStyle w:val="Hyperlink"/>
          </w:rPr>
          <w:t>Table 2.1. Population values produced by the logistic map with 7 growth rate parameter values over 20 generations.</w:t>
        </w:r>
        <w:r w:rsidR="005812BA">
          <w:rPr>
            <w:webHidden/>
          </w:rPr>
          <w:tab/>
        </w:r>
        <w:r w:rsidR="005812BA">
          <w:rPr>
            <w:webHidden/>
          </w:rPr>
          <w:fldChar w:fldCharType="begin"/>
        </w:r>
        <w:r w:rsidR="005812BA">
          <w:rPr>
            <w:webHidden/>
          </w:rPr>
          <w:instrText xml:space="preserve"> PAGEREF _Toc477200914 \h </w:instrText>
        </w:r>
        <w:r w:rsidR="005812BA">
          <w:rPr>
            <w:webHidden/>
          </w:rPr>
        </w:r>
        <w:r w:rsidR="005812BA">
          <w:rPr>
            <w:webHidden/>
          </w:rPr>
          <w:fldChar w:fldCharType="separate"/>
        </w:r>
        <w:r w:rsidR="00F32715">
          <w:rPr>
            <w:webHidden/>
          </w:rPr>
          <w:t>33</w:t>
        </w:r>
        <w:r w:rsidR="005812BA">
          <w:rPr>
            <w:webHidden/>
          </w:rPr>
          <w:fldChar w:fldCharType="end"/>
        </w:r>
      </w:hyperlink>
    </w:p>
    <w:p w:rsidR="005812BA" w:rsidRDefault="00511E84" w:rsidP="005812BA">
      <w:pPr>
        <w:pStyle w:val="ToC-figs-tables"/>
        <w:rPr>
          <w:rFonts w:asciiTheme="minorHAnsi" w:eastAsiaTheme="minorEastAsia" w:hAnsiTheme="minorHAnsi" w:cstheme="minorBidi"/>
          <w:sz w:val="22"/>
          <w:szCs w:val="22"/>
        </w:rPr>
      </w:pPr>
      <w:hyperlink w:anchor="_Toc477200915" w:history="1">
        <w:r w:rsidR="005812BA" w:rsidRPr="003B6681">
          <w:rPr>
            <w:rStyle w:val="Hyperlink"/>
          </w:rPr>
          <w:t>Table 4.1. Typology of measures of the complexity of urban form/design drawn from the discussion in section 4.4.</w:t>
        </w:r>
        <w:r w:rsidR="005812BA">
          <w:rPr>
            <w:webHidden/>
          </w:rPr>
          <w:tab/>
        </w:r>
        <w:r w:rsidR="005812BA">
          <w:rPr>
            <w:webHidden/>
          </w:rPr>
          <w:fldChar w:fldCharType="begin"/>
        </w:r>
        <w:r w:rsidR="005812BA">
          <w:rPr>
            <w:webHidden/>
          </w:rPr>
          <w:instrText xml:space="preserve"> PAGEREF _Toc477200915 \h </w:instrText>
        </w:r>
        <w:r w:rsidR="005812BA">
          <w:rPr>
            <w:webHidden/>
          </w:rPr>
        </w:r>
        <w:r w:rsidR="005812BA">
          <w:rPr>
            <w:webHidden/>
          </w:rPr>
          <w:fldChar w:fldCharType="separate"/>
        </w:r>
        <w:r w:rsidR="00F32715">
          <w:rPr>
            <w:webHidden/>
          </w:rPr>
          <w:t>93</w:t>
        </w:r>
        <w:r w:rsidR="005812BA">
          <w:rPr>
            <w:webHidden/>
          </w:rPr>
          <w:fldChar w:fldCharType="end"/>
        </w:r>
      </w:hyperlink>
    </w:p>
    <w:p w:rsidR="005812BA" w:rsidRDefault="00511E84" w:rsidP="005812BA">
      <w:pPr>
        <w:pStyle w:val="ToC-figs-tables"/>
        <w:rPr>
          <w:rFonts w:asciiTheme="minorHAnsi" w:eastAsiaTheme="minorEastAsia" w:hAnsiTheme="minorHAnsi" w:cstheme="minorBidi"/>
          <w:sz w:val="22"/>
          <w:szCs w:val="22"/>
        </w:rPr>
      </w:pPr>
      <w:hyperlink w:anchor="_Toc477200916" w:history="1">
        <w:r w:rsidR="005812BA" w:rsidRPr="003B6681">
          <w:rPr>
            <w:rStyle w:val="Hyperlink"/>
          </w:rPr>
          <w:t>Table 5.1. Network metrics and statistics automatically calculated by OSMnx.</w:t>
        </w:r>
        <w:r w:rsidR="005812BA">
          <w:rPr>
            <w:webHidden/>
          </w:rPr>
          <w:tab/>
        </w:r>
        <w:r w:rsidR="005812BA">
          <w:rPr>
            <w:webHidden/>
          </w:rPr>
          <w:fldChar w:fldCharType="begin"/>
        </w:r>
        <w:r w:rsidR="005812BA">
          <w:rPr>
            <w:webHidden/>
          </w:rPr>
          <w:instrText xml:space="preserve"> PAGEREF _Toc477200916 \h </w:instrText>
        </w:r>
        <w:r w:rsidR="005812BA">
          <w:rPr>
            <w:webHidden/>
          </w:rPr>
        </w:r>
        <w:r w:rsidR="005812BA">
          <w:rPr>
            <w:webHidden/>
          </w:rPr>
          <w:fldChar w:fldCharType="separate"/>
        </w:r>
        <w:r w:rsidR="00F32715">
          <w:rPr>
            <w:webHidden/>
          </w:rPr>
          <w:t>115</w:t>
        </w:r>
        <w:r w:rsidR="005812BA">
          <w:rPr>
            <w:webHidden/>
          </w:rPr>
          <w:fldChar w:fldCharType="end"/>
        </w:r>
      </w:hyperlink>
    </w:p>
    <w:p w:rsidR="005812BA" w:rsidRDefault="00511E84" w:rsidP="005812BA">
      <w:pPr>
        <w:pStyle w:val="ToC-figs-tables"/>
        <w:rPr>
          <w:rFonts w:asciiTheme="minorHAnsi" w:eastAsiaTheme="minorEastAsia" w:hAnsiTheme="minorHAnsi" w:cstheme="minorBidi"/>
          <w:sz w:val="22"/>
          <w:szCs w:val="22"/>
        </w:rPr>
      </w:pPr>
      <w:hyperlink w:anchor="_Toc477200917" w:history="1">
        <w:r w:rsidR="005812BA" w:rsidRPr="003B6681">
          <w:rPr>
            <w:rStyle w:val="Hyperlink"/>
          </w:rPr>
          <w:t>Table 5.2. Summary statistics for the building footprints in Figure 5.10: n represents the number of footprints and coverage represents the percentage of the square mile covered by these footprints. Note that these coverage figures are gross, not net, and some of these square miles include parks and undeveloped peripheral areas.</w:t>
        </w:r>
        <w:r w:rsidR="005812BA">
          <w:rPr>
            <w:webHidden/>
          </w:rPr>
          <w:tab/>
        </w:r>
        <w:r w:rsidR="005812BA">
          <w:rPr>
            <w:webHidden/>
          </w:rPr>
          <w:fldChar w:fldCharType="begin"/>
        </w:r>
        <w:r w:rsidR="005812BA">
          <w:rPr>
            <w:webHidden/>
          </w:rPr>
          <w:instrText xml:space="preserve"> PAGEREF _Toc477200917 \h </w:instrText>
        </w:r>
        <w:r w:rsidR="005812BA">
          <w:rPr>
            <w:webHidden/>
          </w:rPr>
        </w:r>
        <w:r w:rsidR="005812BA">
          <w:rPr>
            <w:webHidden/>
          </w:rPr>
          <w:fldChar w:fldCharType="separate"/>
        </w:r>
        <w:r w:rsidR="00F32715">
          <w:rPr>
            <w:webHidden/>
          </w:rPr>
          <w:t>122</w:t>
        </w:r>
        <w:r w:rsidR="005812BA">
          <w:rPr>
            <w:webHidden/>
          </w:rPr>
          <w:fldChar w:fldCharType="end"/>
        </w:r>
      </w:hyperlink>
    </w:p>
    <w:p w:rsidR="005812BA" w:rsidRDefault="00511E84" w:rsidP="005812BA">
      <w:pPr>
        <w:pStyle w:val="ToC-figs-tables"/>
        <w:rPr>
          <w:rFonts w:asciiTheme="minorHAnsi" w:eastAsiaTheme="minorEastAsia" w:hAnsiTheme="minorHAnsi" w:cstheme="minorBidi"/>
          <w:sz w:val="22"/>
          <w:szCs w:val="22"/>
        </w:rPr>
      </w:pPr>
      <w:hyperlink w:anchor="_Toc477200918" w:history="1">
        <w:r w:rsidR="005812BA" w:rsidRPr="003B6681">
          <w:rPr>
            <w:rStyle w:val="Hyperlink"/>
          </w:rPr>
          <w:t>Table 6.1. Descriptive statistics for three street network sections in the city of Portland, Oregon. For definitions and interpretation of these measures, see Table 5.1 in chapter 5 and section 4.4 in chapter 4.</w:t>
        </w:r>
        <w:r w:rsidR="005812BA">
          <w:rPr>
            <w:webHidden/>
          </w:rPr>
          <w:tab/>
        </w:r>
        <w:r w:rsidR="005812BA">
          <w:rPr>
            <w:webHidden/>
          </w:rPr>
          <w:fldChar w:fldCharType="begin"/>
        </w:r>
        <w:r w:rsidR="005812BA">
          <w:rPr>
            <w:webHidden/>
          </w:rPr>
          <w:instrText xml:space="preserve"> PAGEREF _Toc477200918 \h </w:instrText>
        </w:r>
        <w:r w:rsidR="005812BA">
          <w:rPr>
            <w:webHidden/>
          </w:rPr>
        </w:r>
        <w:r w:rsidR="005812BA">
          <w:rPr>
            <w:webHidden/>
          </w:rPr>
          <w:fldChar w:fldCharType="separate"/>
        </w:r>
        <w:r w:rsidR="00F32715">
          <w:rPr>
            <w:webHidden/>
          </w:rPr>
          <w:t>131</w:t>
        </w:r>
        <w:r w:rsidR="005812BA">
          <w:rPr>
            <w:webHidden/>
          </w:rPr>
          <w:fldChar w:fldCharType="end"/>
        </w:r>
      </w:hyperlink>
    </w:p>
    <w:p w:rsidR="005812BA" w:rsidRDefault="00511E84" w:rsidP="005812BA">
      <w:pPr>
        <w:pStyle w:val="ToC-figs-tables"/>
        <w:rPr>
          <w:rFonts w:asciiTheme="minorHAnsi" w:eastAsiaTheme="minorEastAsia" w:hAnsiTheme="minorHAnsi" w:cstheme="minorBidi"/>
          <w:sz w:val="22"/>
          <w:szCs w:val="22"/>
        </w:rPr>
      </w:pPr>
      <w:hyperlink w:anchor="_Toc477200919" w:history="1">
        <w:r w:rsidR="005812BA" w:rsidRPr="003B6681">
          <w:rPr>
            <w:rStyle w:val="Hyperlink"/>
          </w:rPr>
          <w:t>Table 7.1. Measures of central tendency and dispersion for selected measures of the 497 urbanized area street networks. For definitions and interpretation of these measures, see Table 5.1 in chapter 5 and section 4.4 in chapter 4.</w:t>
        </w:r>
        <w:r w:rsidR="005812BA">
          <w:rPr>
            <w:webHidden/>
          </w:rPr>
          <w:tab/>
        </w:r>
        <w:r w:rsidR="005812BA">
          <w:rPr>
            <w:webHidden/>
          </w:rPr>
          <w:fldChar w:fldCharType="begin"/>
        </w:r>
        <w:r w:rsidR="005812BA">
          <w:rPr>
            <w:webHidden/>
          </w:rPr>
          <w:instrText xml:space="preserve"> PAGEREF _Toc477200919 \h </w:instrText>
        </w:r>
        <w:r w:rsidR="005812BA">
          <w:rPr>
            <w:webHidden/>
          </w:rPr>
        </w:r>
        <w:r w:rsidR="005812BA">
          <w:rPr>
            <w:webHidden/>
          </w:rPr>
          <w:fldChar w:fldCharType="separate"/>
        </w:r>
        <w:r w:rsidR="00F32715">
          <w:rPr>
            <w:webHidden/>
          </w:rPr>
          <w:t>142</w:t>
        </w:r>
        <w:r w:rsidR="005812BA">
          <w:rPr>
            <w:webHidden/>
          </w:rPr>
          <w:fldChar w:fldCharType="end"/>
        </w:r>
      </w:hyperlink>
    </w:p>
    <w:p w:rsidR="005812BA" w:rsidRDefault="00511E84" w:rsidP="005812BA">
      <w:pPr>
        <w:pStyle w:val="ToC-figs-tables"/>
        <w:rPr>
          <w:rFonts w:asciiTheme="minorHAnsi" w:eastAsiaTheme="minorEastAsia" w:hAnsiTheme="minorHAnsi" w:cstheme="minorBidi"/>
          <w:sz w:val="22"/>
          <w:szCs w:val="22"/>
        </w:rPr>
      </w:pPr>
      <w:hyperlink w:anchor="_Toc477200920" w:history="1">
        <w:r w:rsidR="005812BA" w:rsidRPr="003B6681">
          <w:rPr>
            <w:rStyle w:val="Hyperlink"/>
          </w:rPr>
          <w:t>Table 7.2. Selected street network stats for the 30 largest urbanized areas (by land area). For definitions and interpretation of these measures, see Table 5.1 in chapter 5 and section 4.4 in chapter 4.</w:t>
        </w:r>
        <w:r w:rsidR="005812BA">
          <w:rPr>
            <w:webHidden/>
          </w:rPr>
          <w:tab/>
        </w:r>
        <w:r w:rsidR="005812BA">
          <w:rPr>
            <w:webHidden/>
          </w:rPr>
          <w:fldChar w:fldCharType="begin"/>
        </w:r>
        <w:r w:rsidR="005812BA">
          <w:rPr>
            <w:webHidden/>
          </w:rPr>
          <w:instrText xml:space="preserve"> PAGEREF _Toc477200920 \h </w:instrText>
        </w:r>
        <w:r w:rsidR="005812BA">
          <w:rPr>
            <w:webHidden/>
          </w:rPr>
        </w:r>
        <w:r w:rsidR="005812BA">
          <w:rPr>
            <w:webHidden/>
          </w:rPr>
          <w:fldChar w:fldCharType="separate"/>
        </w:r>
        <w:r w:rsidR="00F32715">
          <w:rPr>
            <w:webHidden/>
          </w:rPr>
          <w:t>149</w:t>
        </w:r>
        <w:r w:rsidR="005812BA">
          <w:rPr>
            <w:webHidden/>
          </w:rPr>
          <w:fldChar w:fldCharType="end"/>
        </w:r>
      </w:hyperlink>
    </w:p>
    <w:p w:rsidR="005812BA" w:rsidRDefault="00511E84" w:rsidP="005812BA">
      <w:pPr>
        <w:pStyle w:val="ToC-figs-tables"/>
        <w:rPr>
          <w:rFonts w:asciiTheme="minorHAnsi" w:eastAsiaTheme="minorEastAsia" w:hAnsiTheme="minorHAnsi" w:cstheme="minorBidi"/>
          <w:sz w:val="22"/>
          <w:szCs w:val="22"/>
        </w:rPr>
      </w:pPr>
      <w:hyperlink w:anchor="_Toc477200921" w:history="1">
        <w:r w:rsidR="005812BA" w:rsidRPr="003B6681">
          <w:rPr>
            <w:rStyle w:val="Hyperlink"/>
          </w:rPr>
          <w:t>Table 7.3. Selected summary stats for every incorporated city and town in the United States. For definitions and interpretation of these measures, see Table 5.1 in chapter 5 and section 4.4 in chapter 4.</w:t>
        </w:r>
        <w:r w:rsidR="005812BA">
          <w:rPr>
            <w:webHidden/>
          </w:rPr>
          <w:tab/>
        </w:r>
        <w:r w:rsidR="005812BA">
          <w:rPr>
            <w:webHidden/>
          </w:rPr>
          <w:fldChar w:fldCharType="begin"/>
        </w:r>
        <w:r w:rsidR="005812BA">
          <w:rPr>
            <w:webHidden/>
          </w:rPr>
          <w:instrText xml:space="preserve"> PAGEREF _Toc477200921 \h </w:instrText>
        </w:r>
        <w:r w:rsidR="005812BA">
          <w:rPr>
            <w:webHidden/>
          </w:rPr>
        </w:r>
        <w:r w:rsidR="005812BA">
          <w:rPr>
            <w:webHidden/>
          </w:rPr>
          <w:fldChar w:fldCharType="separate"/>
        </w:r>
        <w:r w:rsidR="00F32715">
          <w:rPr>
            <w:webHidden/>
          </w:rPr>
          <w:t>150</w:t>
        </w:r>
        <w:r w:rsidR="005812BA">
          <w:rPr>
            <w:webHidden/>
          </w:rPr>
          <w:fldChar w:fldCharType="end"/>
        </w:r>
      </w:hyperlink>
    </w:p>
    <w:p w:rsidR="005812BA" w:rsidRDefault="00511E84" w:rsidP="005812BA">
      <w:pPr>
        <w:pStyle w:val="ToC-figs-tables"/>
        <w:rPr>
          <w:rFonts w:asciiTheme="minorHAnsi" w:eastAsiaTheme="minorEastAsia" w:hAnsiTheme="minorHAnsi" w:cstheme="minorBidi"/>
          <w:sz w:val="22"/>
          <w:szCs w:val="22"/>
        </w:rPr>
      </w:pPr>
      <w:hyperlink w:anchor="_Toc477200922" w:history="1">
        <w:r w:rsidR="005812BA" w:rsidRPr="003B6681">
          <w:rPr>
            <w:rStyle w:val="Hyperlink"/>
          </w:rPr>
          <w:t>Table 7.4. Median values, aggregated by state plus DC, of selected measures of the municipal-scale street networks for every city and town in the U.S. For definitions and interpretation of these measures, see Table 5.1 in chapter 5 and section 4.4 in chapter 4.</w:t>
        </w:r>
        <w:r w:rsidR="005812BA">
          <w:rPr>
            <w:webHidden/>
          </w:rPr>
          <w:tab/>
        </w:r>
        <w:r w:rsidR="005812BA">
          <w:rPr>
            <w:webHidden/>
          </w:rPr>
          <w:fldChar w:fldCharType="begin"/>
        </w:r>
        <w:r w:rsidR="005812BA">
          <w:rPr>
            <w:webHidden/>
          </w:rPr>
          <w:instrText xml:space="preserve"> PAGEREF _Toc477200922 \h </w:instrText>
        </w:r>
        <w:r w:rsidR="005812BA">
          <w:rPr>
            <w:webHidden/>
          </w:rPr>
        </w:r>
        <w:r w:rsidR="005812BA">
          <w:rPr>
            <w:webHidden/>
          </w:rPr>
          <w:fldChar w:fldCharType="separate"/>
        </w:r>
        <w:r w:rsidR="00F32715">
          <w:rPr>
            <w:webHidden/>
          </w:rPr>
          <w:t>156</w:t>
        </w:r>
        <w:r w:rsidR="005812BA">
          <w:rPr>
            <w:webHidden/>
          </w:rPr>
          <w:fldChar w:fldCharType="end"/>
        </w:r>
      </w:hyperlink>
    </w:p>
    <w:p w:rsidR="005812BA" w:rsidRDefault="00511E84" w:rsidP="005812BA">
      <w:pPr>
        <w:pStyle w:val="ToC-figs-tables"/>
        <w:rPr>
          <w:rFonts w:asciiTheme="minorHAnsi" w:eastAsiaTheme="minorEastAsia" w:hAnsiTheme="minorHAnsi" w:cstheme="minorBidi"/>
          <w:sz w:val="22"/>
          <w:szCs w:val="22"/>
        </w:rPr>
      </w:pPr>
      <w:hyperlink w:anchor="_Toc477200923" w:history="1">
        <w:r w:rsidR="005812BA" w:rsidRPr="003B6681">
          <w:rPr>
            <w:rStyle w:val="Hyperlink"/>
          </w:rPr>
          <w:t>Table 7.5. Selected summary stats for all the neighborhood-scale street networks. For definitions and interpretation of these measures, see Table 5.1 in chapter 5 and section 4.4 in chapter 4.</w:t>
        </w:r>
        <w:r w:rsidR="005812BA">
          <w:rPr>
            <w:webHidden/>
          </w:rPr>
          <w:tab/>
        </w:r>
        <w:r w:rsidR="005812BA">
          <w:rPr>
            <w:webHidden/>
          </w:rPr>
          <w:fldChar w:fldCharType="begin"/>
        </w:r>
        <w:r w:rsidR="005812BA">
          <w:rPr>
            <w:webHidden/>
          </w:rPr>
          <w:instrText xml:space="preserve"> PAGEREF _Toc477200923 \h </w:instrText>
        </w:r>
        <w:r w:rsidR="005812BA">
          <w:rPr>
            <w:webHidden/>
          </w:rPr>
        </w:r>
        <w:r w:rsidR="005812BA">
          <w:rPr>
            <w:webHidden/>
          </w:rPr>
          <w:fldChar w:fldCharType="separate"/>
        </w:r>
        <w:r w:rsidR="00F32715">
          <w:rPr>
            <w:webHidden/>
          </w:rPr>
          <w:t>157</w:t>
        </w:r>
        <w:r w:rsidR="005812BA">
          <w:rPr>
            <w:webHidden/>
          </w:rPr>
          <w:fldChar w:fldCharType="end"/>
        </w:r>
      </w:hyperlink>
    </w:p>
    <w:p w:rsidR="005812BA" w:rsidRDefault="00511E84" w:rsidP="005812BA">
      <w:pPr>
        <w:pStyle w:val="ToC-figs-tables"/>
        <w:rPr>
          <w:rFonts w:asciiTheme="minorHAnsi" w:eastAsiaTheme="minorEastAsia" w:hAnsiTheme="minorHAnsi" w:cstheme="minorBidi"/>
          <w:sz w:val="22"/>
          <w:szCs w:val="22"/>
        </w:rPr>
      </w:pPr>
      <w:hyperlink w:anchor="_Toc477200924" w:history="1">
        <w:r w:rsidR="005812BA" w:rsidRPr="003B6681">
          <w:rPr>
            <w:rStyle w:val="Hyperlink"/>
          </w:rPr>
          <w:t>Table 7.6. Summary statistics for all San Francisco neighborhoods. For definitions and interpretation of these measures, see Table 5.1 in chapter 5 and section 4.4 in chapter 4.</w:t>
        </w:r>
        <w:r w:rsidR="005812BA">
          <w:rPr>
            <w:webHidden/>
          </w:rPr>
          <w:tab/>
        </w:r>
        <w:r w:rsidR="005812BA">
          <w:rPr>
            <w:webHidden/>
          </w:rPr>
          <w:fldChar w:fldCharType="begin"/>
        </w:r>
        <w:r w:rsidR="005812BA">
          <w:rPr>
            <w:webHidden/>
          </w:rPr>
          <w:instrText xml:space="preserve"> PAGEREF _Toc477200924 \h </w:instrText>
        </w:r>
        <w:r w:rsidR="005812BA">
          <w:rPr>
            <w:webHidden/>
          </w:rPr>
        </w:r>
        <w:r w:rsidR="005812BA">
          <w:rPr>
            <w:webHidden/>
          </w:rPr>
          <w:fldChar w:fldCharType="separate"/>
        </w:r>
        <w:r w:rsidR="00F32715">
          <w:rPr>
            <w:webHidden/>
          </w:rPr>
          <w:t>162</w:t>
        </w:r>
        <w:r w:rsidR="005812BA">
          <w:rPr>
            <w:webHidden/>
          </w:rPr>
          <w:fldChar w:fldCharType="end"/>
        </w:r>
      </w:hyperlink>
    </w:p>
    <w:p w:rsidR="005812BA" w:rsidRDefault="00511E84" w:rsidP="005812BA">
      <w:pPr>
        <w:pStyle w:val="ToC-figs-tables"/>
        <w:rPr>
          <w:rFonts w:asciiTheme="minorHAnsi" w:eastAsiaTheme="minorEastAsia" w:hAnsiTheme="minorHAnsi" w:cstheme="minorBidi"/>
          <w:sz w:val="22"/>
          <w:szCs w:val="22"/>
        </w:rPr>
      </w:pPr>
      <w:hyperlink w:anchor="_Toc477200925" w:history="1">
        <w:r w:rsidR="005812BA" w:rsidRPr="003B6681">
          <w:rPr>
            <w:rStyle w:val="Hyperlink"/>
          </w:rPr>
          <w:t>Table 7.7. San Francisco neighborhoods, by indicators of resilience: maximum node betweenness centrality and average node connectivity (directed and undirected). For definitions and interpretation of these measures, see Table 5.1 in chapter 5 and section 4.4 in chapter 4.</w:t>
        </w:r>
        <w:r w:rsidR="005812BA">
          <w:rPr>
            <w:webHidden/>
          </w:rPr>
          <w:tab/>
        </w:r>
        <w:r w:rsidR="005812BA">
          <w:rPr>
            <w:webHidden/>
          </w:rPr>
          <w:fldChar w:fldCharType="begin"/>
        </w:r>
        <w:r w:rsidR="005812BA">
          <w:rPr>
            <w:webHidden/>
          </w:rPr>
          <w:instrText xml:space="preserve"> PAGEREF _Toc477200925 \h </w:instrText>
        </w:r>
        <w:r w:rsidR="005812BA">
          <w:rPr>
            <w:webHidden/>
          </w:rPr>
        </w:r>
        <w:r w:rsidR="005812BA">
          <w:rPr>
            <w:webHidden/>
          </w:rPr>
          <w:fldChar w:fldCharType="separate"/>
        </w:r>
        <w:r w:rsidR="00F32715">
          <w:rPr>
            <w:webHidden/>
          </w:rPr>
          <w:t>167</w:t>
        </w:r>
        <w:r w:rsidR="005812BA">
          <w:rPr>
            <w:webHidden/>
          </w:rPr>
          <w:fldChar w:fldCharType="end"/>
        </w:r>
      </w:hyperlink>
    </w:p>
    <w:p w:rsidR="00BA009C" w:rsidRPr="0049727F" w:rsidRDefault="00BF04A9" w:rsidP="005812BA">
      <w:pPr>
        <w:pStyle w:val="ToC-figs-tables"/>
      </w:pPr>
      <w:r w:rsidRPr="0049727F">
        <w:fldChar w:fldCharType="end"/>
      </w:r>
      <w:r w:rsidR="00BA009C" w:rsidRPr="0049727F">
        <w:br w:type="page"/>
      </w:r>
    </w:p>
    <w:p w:rsidR="001C3736" w:rsidRDefault="001C3736" w:rsidP="004A4DE6">
      <w:bookmarkStart w:id="7" w:name="_Toc475721715"/>
    </w:p>
    <w:p w:rsidR="00BA009C" w:rsidRPr="0014423B" w:rsidRDefault="00BA009C" w:rsidP="00263177">
      <w:pPr>
        <w:pStyle w:val="Pre-Heading1"/>
      </w:pPr>
      <w:bookmarkStart w:id="8" w:name="_Toc477200787"/>
      <w:r w:rsidRPr="0014423B">
        <w:t>Acknowledgements</w:t>
      </w:r>
      <w:bookmarkEnd w:id="7"/>
      <w:bookmarkEnd w:id="8"/>
    </w:p>
    <w:p w:rsidR="004B49D7" w:rsidRPr="0049727F" w:rsidRDefault="009110E0" w:rsidP="004A4DE6">
      <w:r w:rsidRPr="0049727F">
        <w:br w:type="page"/>
      </w:r>
    </w:p>
    <w:p w:rsidR="0014423B" w:rsidRDefault="0014423B" w:rsidP="004A4DE6">
      <w:bookmarkStart w:id="9" w:name="_Toc475721716"/>
    </w:p>
    <w:p w:rsidR="00433DC8" w:rsidRPr="00263177" w:rsidRDefault="00433DC8" w:rsidP="00263177">
      <w:pPr>
        <w:pStyle w:val="Heading1"/>
      </w:pPr>
      <w:bookmarkStart w:id="10" w:name="_Toc477200788"/>
      <w:r w:rsidRPr="00263177">
        <w:t>Introduction</w:t>
      </w:r>
      <w:bookmarkEnd w:id="9"/>
      <w:bookmarkEnd w:id="10"/>
    </w:p>
    <w:p w:rsidR="004B49D7" w:rsidRPr="0049727F" w:rsidRDefault="004B49D7" w:rsidP="004A4DE6">
      <w:r w:rsidRPr="0049727F">
        <w:br w:type="page"/>
      </w:r>
    </w:p>
    <w:p w:rsidR="00404674" w:rsidRPr="00796D66" w:rsidRDefault="00404674" w:rsidP="00263177">
      <w:pPr>
        <w:pStyle w:val="Heading2"/>
      </w:pPr>
      <w:bookmarkStart w:id="11" w:name="_Toc475721717"/>
      <w:bookmarkStart w:id="12" w:name="_Toc477200789"/>
      <w:r w:rsidRPr="00796D66">
        <w:lastRenderedPageBreak/>
        <w:t>Abstract</w:t>
      </w:r>
      <w:bookmarkEnd w:id="11"/>
      <w:bookmarkEnd w:id="12"/>
    </w:p>
    <w:p w:rsidR="00404674" w:rsidRPr="002C7EB7" w:rsidRDefault="00B62EB6" w:rsidP="004A4DE6">
      <w:r w:rsidRPr="0049727F">
        <w:t xml:space="preserve">This chapter introduces the context of </w:t>
      </w:r>
      <w:r>
        <w:t xml:space="preserve">and </w:t>
      </w:r>
      <w:r w:rsidRPr="0049727F">
        <w:t xml:space="preserve">motivation for the study presented in this dissertation. It </w:t>
      </w:r>
      <w:r>
        <w:t>then</w:t>
      </w:r>
      <w:r w:rsidRPr="0049727F">
        <w:t xml:space="preserve"> summarizes the organization and contribution of each of the subsequen</w:t>
      </w:r>
      <w:r>
        <w:t xml:space="preserve">t chapters. </w:t>
      </w:r>
      <w:r w:rsidR="002C7EB7">
        <w:t xml:space="preserve">Ancient notions of </w:t>
      </w:r>
      <w:r w:rsidR="002C7EB7">
        <w:rPr>
          <w:i/>
        </w:rPr>
        <w:t>concordia discors</w:t>
      </w:r>
      <w:r w:rsidR="002C7EB7">
        <w:t xml:space="preserve"> – the discordant harmony underlying natural phenomena – presage</w:t>
      </w:r>
      <w:r w:rsidR="005D20B9">
        <w:t xml:space="preserve">d modern theories of complexity and emergence. Complex systems have been widely studied by natural scientists in terms of </w:t>
      </w:r>
      <w:r w:rsidR="00FC3561">
        <w:t xml:space="preserve">both </w:t>
      </w:r>
      <w:r w:rsidR="005D20B9">
        <w:t>their dynamics and their structure. Scholars of cities and urban planning have incorporated complexity theories in recent years, from both qualitative and quantitative viewpoints. F</w:t>
      </w:r>
      <w:r w:rsidR="00FC3561">
        <w:t>or instance, f</w:t>
      </w:r>
      <w:r w:rsidR="005D20B9">
        <w:t xml:space="preserve">rom a structural perspective, urban form can be characterized by the complexity of its circulation networks – particularly their density, resilience, and connectedness. This dissertation </w:t>
      </w:r>
      <w:r w:rsidR="00FC3561">
        <w:t>unpacks</w:t>
      </w:r>
      <w:r w:rsidR="005D20B9">
        <w:t xml:space="preserve"> theories of nonlinearity and complex systems, then develops a framework for assessing the complexity of urban form and street networks. It introduces a new tool, OSMnx, to collect street network data for anywhere in the world</w:t>
      </w:r>
      <w:r w:rsidR="00FC3561">
        <w:t>,</w:t>
      </w:r>
      <w:r w:rsidR="005D20B9">
        <w:t xml:space="preserve"> then analyze and visualize it. It presents an empirical study of 27,000 street networks, examining their metric and topological complexity relevant to urban desi</w:t>
      </w:r>
      <w:r>
        <w:t>gn and transportation research.</w:t>
      </w:r>
    </w:p>
    <w:p w:rsidR="00433DC8" w:rsidRDefault="00FC3561" w:rsidP="00263177">
      <w:pPr>
        <w:pStyle w:val="Heading2"/>
      </w:pPr>
      <w:bookmarkStart w:id="13" w:name="_Toc477200790"/>
      <w:r>
        <w:t>Introduction</w:t>
      </w:r>
      <w:bookmarkEnd w:id="13"/>
    </w:p>
    <w:p w:rsidR="00361A37" w:rsidRPr="002E3F5C" w:rsidRDefault="00361A37" w:rsidP="00361A37">
      <w:r>
        <w:t>In his twelfth epistle, published in 20 BC, the an</w:t>
      </w:r>
      <w:r w:rsidR="00854CF2">
        <w:t xml:space="preserve">cient Roman poet Horace asked: </w:t>
      </w:r>
      <w:r w:rsidRPr="00361A37">
        <w:rPr>
          <w:i/>
        </w:rPr>
        <w:t>quid uelit et possit rerum concordia discors</w:t>
      </w:r>
      <w:r w:rsidR="00854CF2">
        <w:t>?</w:t>
      </w:r>
      <w:r>
        <w:t xml:space="preserve"> His question – </w:t>
      </w:r>
      <w:r w:rsidR="003977D7">
        <w:t>which wonders</w:t>
      </w:r>
      <w:r>
        <w:t xml:space="preserve"> at the </w:t>
      </w:r>
      <w:r w:rsidR="00854CF2">
        <w:t>purpose</w:t>
      </w:r>
      <w:r>
        <w:t xml:space="preserve"> and power of the world’s discordant harmony</w:t>
      </w:r>
      <w:r w:rsidR="002817F0">
        <w:t xml:space="preserve"> – </w:t>
      </w:r>
      <w:r>
        <w:t>hints at the doctrine of the Greek philosophers Pythagoras, Heraclitus,</w:t>
      </w:r>
      <w:r w:rsidRPr="00361A37">
        <w:t xml:space="preserve"> and Empedocles</w:t>
      </w:r>
      <w:r w:rsidR="00854CF2">
        <w:t xml:space="preserve"> (</w:t>
      </w:r>
      <w:r w:rsidR="002E3F5C">
        <w:t>Gordon 2007</w:t>
      </w:r>
      <w:r w:rsidR="00854CF2">
        <w:t xml:space="preserve">). The </w:t>
      </w:r>
      <w:r w:rsidR="00F74813">
        <w:t>philosophy underlying</w:t>
      </w:r>
      <w:r w:rsidR="00854CF2">
        <w:t xml:space="preserve"> </w:t>
      </w:r>
      <w:r w:rsidR="00854CF2" w:rsidRPr="00361A37">
        <w:rPr>
          <w:i/>
        </w:rPr>
        <w:t>concordia discors</w:t>
      </w:r>
      <w:r w:rsidR="00854CF2">
        <w:t xml:space="preserve"> held that </w:t>
      </w:r>
      <w:r w:rsidR="003977D7">
        <w:t>the cosmos</w:t>
      </w:r>
      <w:r w:rsidR="00854CF2">
        <w:t xml:space="preserve"> </w:t>
      </w:r>
      <w:r w:rsidR="003977D7">
        <w:t>was shaped by an</w:t>
      </w:r>
      <w:r w:rsidR="00854CF2">
        <w:t xml:space="preserve"> endless struggle between nature’</w:t>
      </w:r>
      <w:r w:rsidR="002E3F5C">
        <w:t>s elements, and that out of this</w:t>
      </w:r>
      <w:r w:rsidR="00854CF2">
        <w:t xml:space="preserve"> </w:t>
      </w:r>
      <w:r w:rsidR="003977D7">
        <w:t>ongoing dissonance</w:t>
      </w:r>
      <w:r w:rsidR="00854CF2">
        <w:t xml:space="preserve"> </w:t>
      </w:r>
      <w:r w:rsidR="00F74813">
        <w:t>arose</w:t>
      </w:r>
      <w:r w:rsidR="00854CF2">
        <w:t xml:space="preserve"> the comprehensible order of the perceivable world</w:t>
      </w:r>
      <w:r w:rsidR="003977D7">
        <w:t xml:space="preserve"> (</w:t>
      </w:r>
      <w:r w:rsidR="002E3F5C">
        <w:t>Scholtz 2008</w:t>
      </w:r>
      <w:r w:rsidR="003977D7">
        <w:t>)</w:t>
      </w:r>
      <w:r w:rsidR="00854CF2">
        <w:t>.</w:t>
      </w:r>
      <w:r w:rsidR="002E3F5C">
        <w:t xml:space="preserve"> Horace’s turn of phrase </w:t>
      </w:r>
      <w:r w:rsidR="008211A6">
        <w:t>lives</w:t>
      </w:r>
      <w:r w:rsidR="00F74813">
        <w:t xml:space="preserve"> on, </w:t>
      </w:r>
      <w:r w:rsidR="002E3F5C">
        <w:t>borrowed throughout history to refer to large-scale harmony, structure, and function emerging unpredictably from smaller-scale disordered interactions</w:t>
      </w:r>
      <w:r w:rsidR="003157F6">
        <w:t xml:space="preserve"> (</w:t>
      </w:r>
      <w:r w:rsidR="003157F6" w:rsidRPr="003157F6">
        <w:t>Stegenga</w:t>
      </w:r>
      <w:r w:rsidR="003157F6">
        <w:t xml:space="preserve"> 2012)</w:t>
      </w:r>
      <w:r w:rsidR="002E3F5C">
        <w:t xml:space="preserve">. Today, in the scientific study of large interacting systems and their rich emergent behavior, </w:t>
      </w:r>
      <w:r w:rsidR="002E3F5C" w:rsidRPr="00361A37">
        <w:rPr>
          <w:i/>
        </w:rPr>
        <w:t>concordia discors</w:t>
      </w:r>
      <w:r w:rsidR="002E3F5C">
        <w:t xml:space="preserve"> goes by another name: complexity.</w:t>
      </w:r>
    </w:p>
    <w:p w:rsidR="00796D66" w:rsidRDefault="00365A26" w:rsidP="004A4DE6">
      <w:r w:rsidRPr="0049727F">
        <w:rPr>
          <w:i/>
        </w:rPr>
        <w:lastRenderedPageBreak/>
        <w:t>Complexity</w:t>
      </w:r>
      <w:r w:rsidRPr="0049727F">
        <w:t xml:space="preserve"> is perhaps most simply expressed by the familiar phrase, “the whole is greater than the sum of its parts.” Complex systems comprise many interrelated parts and – through nonlinear interactions and feedback – can adapt, become resilient to perturbations and system shocks, and evolve large-scale, emergent phenomena that could not have been predicted or understood simply by examining the system’s </w:t>
      </w:r>
      <w:r w:rsidR="00AC295F">
        <w:t xml:space="preserve">interdependent </w:t>
      </w:r>
      <w:r w:rsidRPr="0049727F">
        <w:t>subcomponents. There is no single</w:t>
      </w:r>
      <w:r w:rsidR="00E06F39">
        <w:t>,</w:t>
      </w:r>
      <w:r w:rsidRPr="0049727F">
        <w:t xml:space="preserve"> </w:t>
      </w:r>
      <w:r w:rsidR="00E06F39">
        <w:t xml:space="preserve">unified </w:t>
      </w:r>
      <w:r w:rsidRPr="0049727F">
        <w:t xml:space="preserve">complexity theory but rather a wide array of </w:t>
      </w:r>
      <w:r w:rsidR="00E06F39">
        <w:t xml:space="preserve">theoretical </w:t>
      </w:r>
      <w:r w:rsidRPr="0049727F">
        <w:t xml:space="preserve">concepts and tools that can be applied to the study of complex systems across numerous disciplines (Manson and O’Sullivan 2006; Haken 2012). </w:t>
      </w:r>
    </w:p>
    <w:p w:rsidR="001009A1" w:rsidRPr="0049727F" w:rsidRDefault="00E06F39" w:rsidP="004A4DE6">
      <w:r>
        <w:t>Scholars argue that complexity’</w:t>
      </w:r>
      <w:r w:rsidR="00365A26" w:rsidRPr="0049727F">
        <w:t xml:space="preserve">s comprehensive framework can help link quantitative </w:t>
      </w:r>
      <w:r w:rsidR="00365A26" w:rsidRPr="0049727F">
        <w:rPr>
          <w:i/>
        </w:rPr>
        <w:t>space</w:t>
      </w:r>
      <w:r w:rsidR="00365A26" w:rsidRPr="0049727F">
        <w:t xml:space="preserve"> studies with qualitative </w:t>
      </w:r>
      <w:r w:rsidR="00365A26" w:rsidRPr="0049727F">
        <w:rPr>
          <w:i/>
        </w:rPr>
        <w:t>place</w:t>
      </w:r>
      <w:r w:rsidR="00197670" w:rsidRPr="0049727F">
        <w:t xml:space="preserve"> studies</w:t>
      </w:r>
      <w:r w:rsidR="00F22B6B">
        <w:t xml:space="preserve"> </w:t>
      </w:r>
      <w:r w:rsidR="00197670" w:rsidRPr="0049727F">
        <w:t xml:space="preserve">and </w:t>
      </w:r>
      <w:r w:rsidR="00365A26" w:rsidRPr="0049727F">
        <w:t>thus has substantial implications for city planning</w:t>
      </w:r>
      <w:r>
        <w:t xml:space="preserve"> (Portugali 1999; 2006)</w:t>
      </w:r>
      <w:r w:rsidR="00365A26" w:rsidRPr="0049727F">
        <w:t xml:space="preserve">. It problematizes prediction and situates uncertainty – of knowledge, interventions, and forecasts – at the center of </w:t>
      </w:r>
      <w:r w:rsidR="00197670" w:rsidRPr="0049727F">
        <w:t>studying</w:t>
      </w:r>
      <w:r w:rsidR="00365A26" w:rsidRPr="0049727F">
        <w:t xml:space="preserve"> systems. Complexity calls for a reset of positivism and a new world view that embraces uncertainty and unpredictability (</w:t>
      </w:r>
      <w:r w:rsidR="00245A2E">
        <w:t xml:space="preserve">de Roo 2010a; 2010b; </w:t>
      </w:r>
      <w:r w:rsidR="00C43023">
        <w:t>Silva 2010</w:t>
      </w:r>
      <w:r w:rsidR="00365A26" w:rsidRPr="0049727F">
        <w:t>). The urban complexity literature argues that cities are shaped through bottom-up, self-organizing processes as well as top-down planning interventions that are analogous to perturbations of the complex urban system</w:t>
      </w:r>
      <w:r w:rsidR="00197670" w:rsidRPr="0049727F">
        <w:t xml:space="preserve"> (e.g., </w:t>
      </w:r>
      <w:r w:rsidR="00747589" w:rsidRPr="00747589">
        <w:t>Bretagnolle</w:t>
      </w:r>
      <w:r w:rsidR="00747589">
        <w:t xml:space="preserve"> et al. 2009; </w:t>
      </w:r>
      <w:r w:rsidR="000C383F">
        <w:t>Barthélemy</w:t>
      </w:r>
      <w:r w:rsidR="00197670" w:rsidRPr="0049727F">
        <w:t xml:space="preserve"> et al. 2013</w:t>
      </w:r>
      <w:r w:rsidR="00022225">
        <w:t>; Mansury 2015</w:t>
      </w:r>
      <w:r w:rsidR="00197670" w:rsidRPr="0049727F">
        <w:t>)</w:t>
      </w:r>
      <w:r w:rsidR="00365A26" w:rsidRPr="0049727F">
        <w:t>. However, the relationships between top-down and bottom-up – and complexity and simplicity – are not simply binary but rather a spectrum on which arguments and practices may be situated.</w:t>
      </w:r>
    </w:p>
    <w:p w:rsidR="00365A26" w:rsidRDefault="00197670" w:rsidP="004A4DE6">
      <w:r w:rsidRPr="0049727F">
        <w:t>With regards to planning, c</w:t>
      </w:r>
      <w:r w:rsidR="00365A26" w:rsidRPr="0049727F">
        <w:t xml:space="preserve">omplexity has implications for rationality, predictability, uncertainty, </w:t>
      </w:r>
      <w:r w:rsidR="00550A9D">
        <w:t xml:space="preserve">optimization, </w:t>
      </w:r>
      <w:r w:rsidR="00365A26" w:rsidRPr="0049727F">
        <w:t>and collaboration. It offers another way to understand and examine the processes and patterns of urban form and social systems. It also presents a role for planning through debates around bounded rationality, externalities, and social justice. Complexity theorists argue that self-organized emergence does not necessarily lead to desirable features</w:t>
      </w:r>
      <w:r w:rsidRPr="0049727F">
        <w:t xml:space="preserve"> – </w:t>
      </w:r>
      <w:r w:rsidR="00365A26" w:rsidRPr="0049727F">
        <w:t>planning can be thought of as a top-down perturbation of the complex system, guiding it toward desirable system attractors</w:t>
      </w:r>
      <w:r w:rsidRPr="0049727F">
        <w:t xml:space="preserve"> (</w:t>
      </w:r>
      <w:r w:rsidR="006854F8">
        <w:t xml:space="preserve">Portugali 1999; </w:t>
      </w:r>
      <w:r w:rsidR="00A3659B">
        <w:t xml:space="preserve">Webster 2010; </w:t>
      </w:r>
      <w:r w:rsidRPr="0049727F">
        <w:t>Allen 2012; Marshall 2012</w:t>
      </w:r>
      <w:r w:rsidR="00FC2C7F">
        <w:t>a</w:t>
      </w:r>
      <w:r w:rsidR="001B5E00">
        <w:t>; Uitermark 2015</w:t>
      </w:r>
      <w:r w:rsidRPr="0049727F">
        <w:t>)</w:t>
      </w:r>
      <w:r w:rsidR="00365A26" w:rsidRPr="0049727F">
        <w:t>.</w:t>
      </w:r>
      <w:r w:rsidR="00A54B25">
        <w:t xml:space="preserve"> Complex systems tend to exhibit leverage points that offer targeted intervention opportunities, though their existence is not always apparent (Meadows 2008).</w:t>
      </w:r>
      <w:r w:rsidR="00365A26" w:rsidRPr="0049727F">
        <w:t xml:space="preserve"> </w:t>
      </w:r>
      <w:r w:rsidRPr="0049727F">
        <w:t>As discussed in the upcoming chapters, m</w:t>
      </w:r>
      <w:r w:rsidR="00365A26" w:rsidRPr="0049727F">
        <w:t xml:space="preserve">any concepts from complexity theory have been applied to cities and planning – some metaphorically, others more deeply – including bifurcation, basins of attraction and alternative stable states, self-organization, emergence, equifinality, feedback, limit cycles </w:t>
      </w:r>
      <w:r w:rsidR="00365A26" w:rsidRPr="0049727F">
        <w:lastRenderedPageBreak/>
        <w:t>and attractors, fractals and spatial pattern formation, resilience, path dependence, and self-organized criticality.</w:t>
      </w:r>
    </w:p>
    <w:p w:rsidR="002C7EB7" w:rsidRPr="0049727F" w:rsidRDefault="002C7EB7" w:rsidP="00263177">
      <w:pPr>
        <w:pStyle w:val="Heading2"/>
      </w:pPr>
      <w:bookmarkStart w:id="14" w:name="_Toc477200791"/>
      <w:r>
        <w:t>Context of the Study</w:t>
      </w:r>
      <w:bookmarkEnd w:id="14"/>
    </w:p>
    <w:p w:rsidR="00E75784" w:rsidRPr="0049727F" w:rsidRDefault="00E75784" w:rsidP="004A4DE6">
      <w:r w:rsidRPr="0049727F">
        <w:t xml:space="preserve">Perhaps the most effective instances of complexity percolating into urban planning scholarship have focused on understanding processes and patterns, and informing practice. Unfortunately, the flip side of this has too often been an emphasis on simply demonstrating how predictions and planning itself may be ill-suited to accomplish their goals, without providing practical, politically-feasible guidelines for how society should proceed instead. Thus, </w:t>
      </w:r>
      <w:r w:rsidR="00160915">
        <w:t>this dissertation</w:t>
      </w:r>
      <w:r w:rsidR="00D85645">
        <w:t xml:space="preserve"> </w:t>
      </w:r>
      <w:r w:rsidR="00F54AFF">
        <w:t>propose</w:t>
      </w:r>
      <w:r w:rsidR="00160915">
        <w:t>s</w:t>
      </w:r>
      <w:r w:rsidR="00F54AFF">
        <w:t xml:space="preserve"> that</w:t>
      </w:r>
      <w:r w:rsidR="00D85645">
        <w:t xml:space="preserve"> </w:t>
      </w:r>
      <w:r w:rsidRPr="0049727F">
        <w:t xml:space="preserve">the most important elements of complexity theory for informing planning scholarship are those that blend the </w:t>
      </w:r>
      <w:r w:rsidRPr="0049727F">
        <w:rPr>
          <w:i/>
        </w:rPr>
        <w:t>pragmatic</w:t>
      </w:r>
      <w:r w:rsidRPr="0049727F">
        <w:t xml:space="preserve"> with the </w:t>
      </w:r>
      <w:r w:rsidRPr="0049727F">
        <w:rPr>
          <w:i/>
        </w:rPr>
        <w:t>theoretical</w:t>
      </w:r>
      <w:r w:rsidRPr="0049727F">
        <w:t xml:space="preserve"> – that is, elements that offer 1) a useful toolkit for empirical research to inform and aid practicing planners and 2) a theoretical lens to re-conceptualize oversimplifications of cities.</w:t>
      </w:r>
    </w:p>
    <w:p w:rsidR="00796D66" w:rsidRDefault="00E75784" w:rsidP="004A4DE6">
      <w:r w:rsidRPr="0049727F">
        <w:t>Complex network analysis is one</w:t>
      </w:r>
      <w:r w:rsidR="00F54AFF">
        <w:t xml:space="preserve"> such</w:t>
      </w:r>
      <w:r w:rsidRPr="0049727F">
        <w:t xml:space="preserve"> example. For instance, </w:t>
      </w:r>
      <w:r w:rsidR="000C383F">
        <w:t>Barthélemy</w:t>
      </w:r>
      <w:r w:rsidRPr="0049727F">
        <w:t xml:space="preserve">’s work (2011; </w:t>
      </w:r>
      <w:r w:rsidR="000C383F">
        <w:t>Barthélemy</w:t>
      </w:r>
      <w:r w:rsidRPr="0049727F">
        <w:t xml:space="preserve"> et al</w:t>
      </w:r>
      <w:r w:rsidR="005A3B11">
        <w:t>.</w:t>
      </w:r>
      <w:r w:rsidRPr="0049727F">
        <w:t xml:space="preserve"> 2013) provides straightforward ties to planning practice by examining historical road networks and using novel methods to analyze their topology over time. In turn, complexity’s lessons for urban design are important for informing planning scholarship. Complexity is commonly invoked in terms of livability, but the ends and the means do not always conform to a robust understanding of the implications of complex systems. Marshall (2012</w:t>
      </w:r>
      <w:r w:rsidR="00FC2C7F">
        <w:t>a</w:t>
      </w:r>
      <w:r w:rsidRPr="0049727F">
        <w:t>) points out that the desirable complexity of traditional cities may not be best served by attempts to mimic it through large-scale top-down master planning as is sometimes embraced by the New Urbanism</w:t>
      </w:r>
      <w:r w:rsidR="00535F6B">
        <w:t xml:space="preserve"> (see also Ellis 2002</w:t>
      </w:r>
      <w:r w:rsidR="00293CEC">
        <w:t>; Rodriguez et al. 2006</w:t>
      </w:r>
      <w:r w:rsidR="00550A9D">
        <w:t>; Banai and Rapino 2009</w:t>
      </w:r>
      <w:r w:rsidR="00535F6B">
        <w:t>)</w:t>
      </w:r>
      <w:r w:rsidRPr="0049727F">
        <w:t>. Complexity theory can assist in the ongoing reconciliation of the aims o</w:t>
      </w:r>
      <w:r w:rsidR="00796D66">
        <w:t>f such design with their means.</w:t>
      </w:r>
    </w:p>
    <w:p w:rsidR="00FD68A9" w:rsidRDefault="00E75784" w:rsidP="004A4DE6">
      <w:r w:rsidRPr="0049727F">
        <w:t xml:space="preserve">Moreover, complexity theory can inform future planning scholarship through its critique of certainty. The perceived infallibility of planners and their latest ideas resulted in </w:t>
      </w:r>
      <w:r w:rsidR="00FD68A9">
        <w:t>innumerable</w:t>
      </w:r>
      <w:r w:rsidRPr="0049727F">
        <w:t xml:space="preserve"> </w:t>
      </w:r>
      <w:r w:rsidR="00FD68A9">
        <w:t xml:space="preserve">urban planning </w:t>
      </w:r>
      <w:r w:rsidRPr="0049727F">
        <w:t>disasters during the twentieth century (</w:t>
      </w:r>
      <w:r w:rsidR="00EA5F90">
        <w:t xml:space="preserve">Hall 1982; </w:t>
      </w:r>
      <w:r w:rsidRPr="0049727F">
        <w:t xml:space="preserve">Scott 1998). Complexity calls instead for flexibility, small steps, collaboration, and a planning philosophy aimed at creating organic urban ecosystems for the way humans actually live. This is a critical connection between complexity and planning scholarship as it provides a </w:t>
      </w:r>
      <w:r w:rsidRPr="0049727F">
        <w:lastRenderedPageBreak/>
        <w:t>useful grounding framework for safe, pleasant, equitable, an</w:t>
      </w:r>
      <w:r w:rsidR="007046AA" w:rsidRPr="0049727F">
        <w:t>d enjoyable urban environments.</w:t>
      </w:r>
      <w:r w:rsidR="00FD68A9">
        <w:t xml:space="preserve"> </w:t>
      </w:r>
      <w:r w:rsidR="007046AA" w:rsidRPr="0049727F">
        <w:t>Scholarly di</w:t>
      </w:r>
      <w:r w:rsidR="00365A26" w:rsidRPr="0049727F">
        <w:t xml:space="preserve">scussions of urban form and </w:t>
      </w:r>
      <w:r w:rsidR="00197670" w:rsidRPr="0049727F">
        <w:t>street networks</w:t>
      </w:r>
      <w:r w:rsidR="00365A26" w:rsidRPr="0049727F">
        <w:t xml:space="preserve"> have long used the vocabulary of complexity, </w:t>
      </w:r>
      <w:r w:rsidR="00197670" w:rsidRPr="0049727F">
        <w:t>with</w:t>
      </w:r>
      <w:r w:rsidR="00365A26" w:rsidRPr="0049727F">
        <w:t xml:space="preserve"> theorists such as </w:t>
      </w:r>
      <w:r w:rsidR="00197670" w:rsidRPr="0049727F">
        <w:t xml:space="preserve">Jane </w:t>
      </w:r>
      <w:r w:rsidR="00365A26" w:rsidRPr="0049727F">
        <w:t xml:space="preserve">Jacobs </w:t>
      </w:r>
      <w:r w:rsidR="00197670" w:rsidRPr="0049727F">
        <w:t>(1961)</w:t>
      </w:r>
      <w:r w:rsidR="00261DEA">
        <w:t xml:space="preserve"> – </w:t>
      </w:r>
      <w:r w:rsidR="0012705A">
        <w:t xml:space="preserve">who </w:t>
      </w:r>
      <w:r w:rsidR="00261DEA">
        <w:t xml:space="preserve">famously argued for </w:t>
      </w:r>
      <w:r w:rsidR="0012705A">
        <w:t xml:space="preserve">urban </w:t>
      </w:r>
      <w:r w:rsidR="00261DEA">
        <w:t xml:space="preserve">“organized complexity” – </w:t>
      </w:r>
      <w:r w:rsidR="00365A26" w:rsidRPr="0049727F">
        <w:t xml:space="preserve">and </w:t>
      </w:r>
      <w:r w:rsidR="00197670" w:rsidRPr="0049727F">
        <w:t xml:space="preserve">Christopher </w:t>
      </w:r>
      <w:r w:rsidR="00365A26" w:rsidRPr="0049727F">
        <w:t>Alexander</w:t>
      </w:r>
      <w:r w:rsidR="00197670" w:rsidRPr="0049727F">
        <w:t xml:space="preserve"> (1965</w:t>
      </w:r>
      <w:r w:rsidR="00261DEA">
        <w:t>; cf. Harary and Rockey 1976</w:t>
      </w:r>
      <w:r w:rsidR="00273B6B">
        <w:t>; Levinson and Huang 2012</w:t>
      </w:r>
      <w:r w:rsidR="00FC2C7F">
        <w:t>; Marshall 2012b</w:t>
      </w:r>
      <w:r w:rsidR="00197670" w:rsidRPr="0049727F">
        <w:t>)</w:t>
      </w:r>
      <w:r w:rsidR="00261DEA">
        <w:t xml:space="preserve"> – who famously argued that “a city is not a tree” – </w:t>
      </w:r>
      <w:r w:rsidR="00197670" w:rsidRPr="0049727F">
        <w:t>serving as intellectual forerunners to</w:t>
      </w:r>
      <w:r w:rsidR="00365A26" w:rsidRPr="0049727F">
        <w:t xml:space="preserve"> today’s urban complexity theorists. </w:t>
      </w:r>
    </w:p>
    <w:p w:rsidR="00365A26" w:rsidRPr="0049727F" w:rsidRDefault="00365A26" w:rsidP="004A4DE6">
      <w:r w:rsidRPr="0049727F">
        <w:t>Urban design theorists have long considered the neighborhood in the context of complexity, bottom-up organicism, and top-down intervention. Since the earliest days of cities, neighborhoods would form organically around important points like temples</w:t>
      </w:r>
      <w:r w:rsidR="00BF0347">
        <w:t xml:space="preserve"> (for discussion</w:t>
      </w:r>
      <w:r w:rsidR="00CF79FF">
        <w:t>s</w:t>
      </w:r>
      <w:r w:rsidR="00BF0347">
        <w:t xml:space="preserve"> of the “organic” analogy, see Herbert 1963</w:t>
      </w:r>
      <w:r w:rsidR="00CF79FF">
        <w:t xml:space="preserve"> and Marshall 2008</w:t>
      </w:r>
      <w:r w:rsidR="00BF0347">
        <w:t>)</w:t>
      </w:r>
      <w:r w:rsidRPr="0049727F">
        <w:t>. These landmarks were often situated by central authorities but neighborhoods would self-organize around them later (Mumford 1961</w:t>
      </w:r>
      <w:r w:rsidR="00550A9D">
        <w:t>; cf. Braun and Hogenberg 2011</w:t>
      </w:r>
      <w:r w:rsidRPr="0049727F">
        <w:t xml:space="preserve">). </w:t>
      </w:r>
      <w:r w:rsidR="007252BE">
        <w:t xml:space="preserve">Following Weaver (1948), </w:t>
      </w:r>
      <w:r w:rsidRPr="0049727F">
        <w:t xml:space="preserve">Jacobs </w:t>
      </w:r>
      <w:r w:rsidR="008745B2" w:rsidRPr="0049727F">
        <w:t xml:space="preserve">(1961) </w:t>
      </w:r>
      <w:r w:rsidR="007252BE">
        <w:t>suggested that cities are problems of</w:t>
      </w:r>
      <w:r w:rsidRPr="0049727F">
        <w:t xml:space="preserve"> </w:t>
      </w:r>
      <w:r w:rsidRPr="0049727F">
        <w:rPr>
          <w:i/>
        </w:rPr>
        <w:t>organized complexity</w:t>
      </w:r>
      <w:r w:rsidR="007252BE">
        <w:t xml:space="preserve"> and embraced the organic </w:t>
      </w:r>
      <w:r w:rsidRPr="0049727F">
        <w:t xml:space="preserve">agglomeration, diversity, and proximity of </w:t>
      </w:r>
      <w:r w:rsidR="007252BE">
        <w:t>such traditional neighborhoods. R</w:t>
      </w:r>
      <w:r w:rsidRPr="0049727F">
        <w:t>ather than designing monolithic single-use zones, she contended that planners should provide what is lacking in a neighborhood to maximize diversity. Likewise, Alexander’s pattern language presented flexible frameworks for diversity, opportunities for social mixing, and other complexity-flavored principles</w:t>
      </w:r>
      <w:r w:rsidR="008745B2" w:rsidRPr="0049727F">
        <w:t xml:space="preserve"> (Alexander et al. 1977</w:t>
      </w:r>
      <w:r w:rsidR="00BC73FA">
        <w:t>; 2002; 2008</w:t>
      </w:r>
      <w:r w:rsidR="00B34D4B">
        <w:t xml:space="preserve">; </w:t>
      </w:r>
      <w:r w:rsidR="00A3659B">
        <w:t xml:space="preserve">Vitins and Axhausen 2014; </w:t>
      </w:r>
      <w:r w:rsidR="00B34D4B">
        <w:t>Park 2015</w:t>
      </w:r>
      <w:r w:rsidR="008745B2" w:rsidRPr="0049727F">
        <w:t>)</w:t>
      </w:r>
      <w:r w:rsidRPr="0049727F">
        <w:t>. His patterns’ descendants, such as form-based codes, attempt to regulate urban form by balancing bottom-up flexibility</w:t>
      </w:r>
      <w:r w:rsidR="008745B2" w:rsidRPr="0049727F">
        <w:t xml:space="preserve"> (i.e., emergence and self-organization)</w:t>
      </w:r>
      <w:r w:rsidRPr="0049727F">
        <w:t xml:space="preserve"> with top-down predictability (Talen 2011).</w:t>
      </w:r>
    </w:p>
    <w:p w:rsidR="00796D66" w:rsidRDefault="00365A26" w:rsidP="004A4DE6">
      <w:r w:rsidRPr="0049727F">
        <w:t>Related to these theories of design and complexity, researchers have long probed the complex nature of the transportation-land use connection, one of the most studied relationships in the planning literature. Transportation options and investment influence land use/urban form and vice versa through a complex set of feedback loops, individual agents’ ever-shifting preferences, hysteresis, path depe</w:t>
      </w:r>
      <w:r w:rsidR="008745B2" w:rsidRPr="0049727F">
        <w:t xml:space="preserve">ndency, and nonlinear dynamics. </w:t>
      </w:r>
      <w:r w:rsidRPr="0049727F">
        <w:t>Major top-down planning interventions into the transportation-land use connection include neighborhood supply controls (Levine 2006), parking policy and feedback loops for automobility (Shoup 2002), and the decision to price congestion and/or build more ro</w:t>
      </w:r>
      <w:r w:rsidR="00E60CD0">
        <w:t>ads (</w:t>
      </w:r>
      <w:r w:rsidR="00245A2E">
        <w:t xml:space="preserve">Downs 2004; </w:t>
      </w:r>
      <w:r w:rsidR="00E60CD0">
        <w:t>Cervero 201</w:t>
      </w:r>
      <w:r w:rsidR="00245A2E">
        <w:t>3</w:t>
      </w:r>
      <w:r w:rsidR="00796D66">
        <w:t>).</w:t>
      </w:r>
    </w:p>
    <w:p w:rsidR="00365A26" w:rsidRPr="0049727F" w:rsidRDefault="00365A26" w:rsidP="004A4DE6">
      <w:r w:rsidRPr="0049727F">
        <w:lastRenderedPageBreak/>
        <w:t>Marshall (2012</w:t>
      </w:r>
      <w:r w:rsidR="00FC2C7F">
        <w:t>a</w:t>
      </w:r>
      <w:r w:rsidRPr="0049727F">
        <w:t xml:space="preserve">) claims that such interventions can be conceptualized as an artificial selection used for the public good to overrule the natural selection of the market </w:t>
      </w:r>
      <w:r w:rsidR="008745B2" w:rsidRPr="0049727F">
        <w:t>which</w:t>
      </w:r>
      <w:r w:rsidRPr="0049727F">
        <w:t xml:space="preserve"> may prioritize individual utility at the expense of public utility. In effect, these interventions seek to perturb an urban ecosystem that has emerged out of some combination of </w:t>
      </w:r>
      <w:r w:rsidR="00764B29">
        <w:t xml:space="preserve">decentralized </w:t>
      </w:r>
      <w:r w:rsidRPr="0049727F">
        <w:t xml:space="preserve">bottom-up organization and top-down decision-making. </w:t>
      </w:r>
      <w:r w:rsidR="008745B2" w:rsidRPr="0049727F">
        <w:t>M</w:t>
      </w:r>
      <w:r w:rsidRPr="0049727F">
        <w:t>arket distortions and externalities indicate a role for planners</w:t>
      </w:r>
      <w:r w:rsidR="00BF0347">
        <w:t xml:space="preserve"> (Adams and Tiesdell 2010; Holcombe 2013)</w:t>
      </w:r>
      <w:r w:rsidRPr="0049727F">
        <w:t>. Boarnet (2011) claims that researche</w:t>
      </w:r>
      <w:r w:rsidR="00D85645">
        <w:t>r</w:t>
      </w:r>
      <w:r w:rsidRPr="0049727F">
        <w:t xml:space="preserve">s have not thoroughly studied how these different types of policy might interact nonlinearly to produce amplified or diminished effects – a key trait of complex systems. </w:t>
      </w:r>
    </w:p>
    <w:p w:rsidR="001009A1" w:rsidRPr="0049727F" w:rsidRDefault="008745B2" w:rsidP="004A4DE6">
      <w:r w:rsidRPr="0049727F">
        <w:t>At the intersection (no pun intended) of the study of transportation and urban form and design lies our cities’ circulation networks.</w:t>
      </w:r>
      <w:r w:rsidR="007046AA" w:rsidRPr="0049727F">
        <w:t xml:space="preserve"> </w:t>
      </w:r>
      <w:r w:rsidR="00FD68A9" w:rsidRPr="0049727F">
        <w:t xml:space="preserve">This </w:t>
      </w:r>
      <w:r w:rsidR="00FD68A9">
        <w:t>dissertation</w:t>
      </w:r>
      <w:r w:rsidR="00FD68A9" w:rsidRPr="0049727F">
        <w:t xml:space="preserve"> presents new methods for assessing the complexity of the urban built form, particularly </w:t>
      </w:r>
      <w:r w:rsidR="00FD68A9">
        <w:t>through its street</w:t>
      </w:r>
      <w:r w:rsidR="00FD68A9" w:rsidRPr="0049727F">
        <w:t xml:space="preserve"> networks.</w:t>
      </w:r>
      <w:r w:rsidR="00FD68A9">
        <w:t xml:space="preserve"> </w:t>
      </w:r>
      <w:r w:rsidR="007046AA" w:rsidRPr="0049727F">
        <w:t xml:space="preserve">Urban street networks are complex spatial networks that evolve through planning decisions and self-organization, and in turn shape </w:t>
      </w:r>
      <w:r w:rsidR="00FD68A9">
        <w:t>human</w:t>
      </w:r>
      <w:r w:rsidR="007046AA" w:rsidRPr="0049727F">
        <w:t xml:space="preserve"> connections and interactions within the city. This study is situated between urban form and design, street network analysis, and complexity studies. It presents </w:t>
      </w:r>
      <w:r w:rsidR="00FD68A9">
        <w:t>new techniques</w:t>
      </w:r>
      <w:r w:rsidR="007046AA" w:rsidRPr="0049727F">
        <w:t xml:space="preserve"> and measures for collecting and analyzing street networks through the lens of complexity – particularly focusing on density, connectedness, and resilience.</w:t>
      </w:r>
      <w:r w:rsidR="00010716">
        <w:t xml:space="preserve"> These structural attributes of the urban form influence the human interactions and dynamics that play out through space along the network.</w:t>
      </w:r>
      <w:r w:rsidR="00FD68A9">
        <w:t xml:space="preserve"> </w:t>
      </w:r>
    </w:p>
    <w:p w:rsidR="00DF2BC2" w:rsidRPr="0049727F" w:rsidRDefault="00E75784" w:rsidP="00263177">
      <w:pPr>
        <w:pStyle w:val="Heading2"/>
      </w:pPr>
      <w:bookmarkStart w:id="15" w:name="_Toc475721719"/>
      <w:bookmarkStart w:id="16" w:name="_Toc477200792"/>
      <w:r w:rsidRPr="0049727F">
        <w:t>Motivation</w:t>
      </w:r>
      <w:bookmarkEnd w:id="15"/>
      <w:bookmarkEnd w:id="16"/>
    </w:p>
    <w:p w:rsidR="00B97445" w:rsidRPr="0049727F" w:rsidRDefault="00B97445" w:rsidP="004A4DE6">
      <w:r w:rsidRPr="0049727F">
        <w:t xml:space="preserve">Street network analysis has become prevalent in the past few years in the urban planning and transportation literature. Some studies have focused on the urban form, others on transportation and flow, and others on the topology, complexity, and resilience of street networks. However, the current literature suffers from some shortcomings, discussed in detail in </w:t>
      </w:r>
      <w:r w:rsidR="0049727F" w:rsidRPr="0049727F">
        <w:t>c</w:t>
      </w:r>
      <w:r w:rsidRPr="0049727F">
        <w:t>hapter 5 but summarized briefly here. First, the sample sizes in cross-sectional studies tend to be quite small, typically around 5 to 50 networks</w:t>
      </w:r>
      <w:r w:rsidR="00E61192" w:rsidRPr="0049727F">
        <w:t>, yet these studies often make claims of generalizability to cities at large</w:t>
      </w:r>
      <w:r w:rsidRPr="0049727F">
        <w:t>. Second, studies usually simplify the representation of the street network to a planar or undirected primal graph for tractability. This may be both unnecessary and undesirable</w:t>
      </w:r>
      <w:r w:rsidR="00E61192" w:rsidRPr="0049727F">
        <w:t>, as we shall discuss</w:t>
      </w:r>
      <w:r w:rsidRPr="0049727F">
        <w:t xml:space="preserve">. Third, the </w:t>
      </w:r>
      <w:r w:rsidRPr="0049727F">
        <w:lastRenderedPageBreak/>
        <w:t>dozens of decisions that go into analysis – such as spatial extents, topological simplification and correction, definitions of nodes and edges, etc. – are often ad hoc or only partly reported, make reproducibility challenging. Fourth, the current landscape of tools and methods offers no ideal technique that balances usability, customizability, reproducibility, and scalability in acquiring, constructing, and analyzing network data.</w:t>
      </w:r>
    </w:p>
    <w:p w:rsidR="001009A1" w:rsidRPr="0049727F" w:rsidRDefault="00B97445" w:rsidP="004A4DE6">
      <w:r w:rsidRPr="0049727F">
        <w:t>To address these challenges, this study’s primary</w:t>
      </w:r>
      <w:r w:rsidR="006B6CE6">
        <w:t xml:space="preserve"> methodological</w:t>
      </w:r>
      <w:r w:rsidRPr="0049727F">
        <w:t xml:space="preserve"> contribution is OSMnx, a new </w:t>
      </w:r>
      <w:r w:rsidR="00E23B05" w:rsidRPr="0049727F">
        <w:t xml:space="preserve">research platform </w:t>
      </w:r>
      <w:r w:rsidR="002E7FE5" w:rsidRPr="0049727F">
        <w:t xml:space="preserve">developed </w:t>
      </w:r>
      <w:r w:rsidR="00160915">
        <w:t xml:space="preserve">by this author </w:t>
      </w:r>
      <w:r w:rsidR="00E23B05" w:rsidRPr="0049727F">
        <w:t xml:space="preserve">to </w:t>
      </w:r>
      <w:r w:rsidR="002E7FE5" w:rsidRPr="0049727F">
        <w:t>download</w:t>
      </w:r>
      <w:r w:rsidRPr="0049727F">
        <w:t xml:space="preserve"> </w:t>
      </w:r>
      <w:r w:rsidR="00FD68A9">
        <w:t>political</w:t>
      </w:r>
      <w:r w:rsidRPr="0049727F">
        <w:t xml:space="preserve"> bou</w:t>
      </w:r>
      <w:r w:rsidR="00E23B05" w:rsidRPr="0049727F">
        <w:t xml:space="preserve">ndary </w:t>
      </w:r>
      <w:r w:rsidR="00FD68A9">
        <w:t>geometries</w:t>
      </w:r>
      <w:r w:rsidR="00E23B05" w:rsidRPr="0049727F">
        <w:t xml:space="preserve"> and street network data</w:t>
      </w:r>
      <w:r w:rsidRPr="0049727F">
        <w:t xml:space="preserve"> from OpenStreetMap</w:t>
      </w:r>
      <w:r w:rsidR="00E23B05" w:rsidRPr="0049727F">
        <w:t>, then construct, project, analyze, map, and visualize the networks</w:t>
      </w:r>
      <w:r w:rsidRPr="0049727F">
        <w:t xml:space="preserve">. This is discussed in </w:t>
      </w:r>
      <w:r w:rsidR="0049727F" w:rsidRPr="0049727F">
        <w:t>section 1.4.5 and in detail in c</w:t>
      </w:r>
      <w:r w:rsidRPr="0049727F">
        <w:t xml:space="preserve">hapter 5. </w:t>
      </w:r>
      <w:r w:rsidR="00E23B05" w:rsidRPr="0049727F">
        <w:t>This new research infrastructure</w:t>
      </w:r>
      <w:r w:rsidRPr="0049727F">
        <w:t xml:space="preserve"> offers </w:t>
      </w:r>
      <w:r w:rsidR="00E23B05" w:rsidRPr="0049727F">
        <w:t>scholars, designers, and engineers</w:t>
      </w:r>
      <w:r w:rsidRPr="0049727F">
        <w:t xml:space="preserve"> the ability to analyze street networks, calculate routes, project and visualize the networks, and calculate network metrics and statistics. These metrics and statistics include both those common in urban design and transportation studies, as well as</w:t>
      </w:r>
      <w:r w:rsidR="00E23B05" w:rsidRPr="0049727F">
        <w:t xml:space="preserve"> complexity</w:t>
      </w:r>
      <w:r w:rsidRPr="0049727F">
        <w:t xml:space="preserve"> </w:t>
      </w:r>
      <w:r w:rsidR="00E23B05" w:rsidRPr="0049727F">
        <w:t>measures of</w:t>
      </w:r>
      <w:r w:rsidRPr="0049727F">
        <w:t xml:space="preserve"> the structure and topology of the network.</w:t>
      </w:r>
      <w:r w:rsidR="00197069" w:rsidRPr="0049727F">
        <w:t xml:space="preserve"> </w:t>
      </w:r>
      <w:r w:rsidRPr="0049727F">
        <w:t>In particular, this study situates these new methods in the context of complexity. It aims to democratize and disseminate the application of advanced complex network theoretic measures to social scientists and urban designers</w:t>
      </w:r>
      <w:r w:rsidR="00E61192" w:rsidRPr="0049727F">
        <w:t xml:space="preserve"> through a simple intuitive tool</w:t>
      </w:r>
      <w:r w:rsidRPr="0049727F">
        <w:t xml:space="preserve">. It also seeks to make these studies reproducible by formalizing and simplifying the many ad hoc decisions that went into network acquisition and analysis in the past. Finally, it addresses </w:t>
      </w:r>
      <w:r w:rsidR="00197069" w:rsidRPr="0049727F">
        <w:t>the longstanding sample size limitation by conducting a preliminary empirical study that explores trends in the structure of over 27,000 U.S. street networks at multiple scales.</w:t>
      </w:r>
    </w:p>
    <w:p w:rsidR="00DF2BC2" w:rsidRPr="002817F0" w:rsidRDefault="00DF2BC2" w:rsidP="00263177">
      <w:pPr>
        <w:pStyle w:val="Heading2"/>
      </w:pPr>
      <w:bookmarkStart w:id="17" w:name="_Toc475721720"/>
      <w:bookmarkStart w:id="18" w:name="_Toc477200793"/>
      <w:r w:rsidRPr="002817F0">
        <w:t>Organization and Contribution by Chapter</w:t>
      </w:r>
      <w:bookmarkEnd w:id="17"/>
      <w:bookmarkEnd w:id="18"/>
    </w:p>
    <w:p w:rsidR="00CE4274" w:rsidRPr="0049727F" w:rsidRDefault="000E136D" w:rsidP="004A4DE6">
      <w:r w:rsidRPr="0049727F">
        <w:t>This dissertation begins and ends with introductory and concluding chapters that book-end its</w:t>
      </w:r>
      <w:r w:rsidR="001009A1" w:rsidRPr="0049727F">
        <w:t xml:space="preserve"> </w:t>
      </w:r>
      <w:r w:rsidR="00CE4274" w:rsidRPr="0049727F">
        <w:t>six</w:t>
      </w:r>
      <w:r w:rsidRPr="0049727F">
        <w:t xml:space="preserve"> central</w:t>
      </w:r>
      <w:r w:rsidR="001009A1" w:rsidRPr="0049727F">
        <w:t xml:space="preserve"> substantive chapters</w:t>
      </w:r>
      <w:r w:rsidR="00C96F78" w:rsidRPr="0049727F">
        <w:t xml:space="preserve">. These </w:t>
      </w:r>
      <w:r w:rsidR="00CE4274" w:rsidRPr="0049727F">
        <w:t>six</w:t>
      </w:r>
      <w:r w:rsidR="00C96F78" w:rsidRPr="0049727F">
        <w:t xml:space="preserve"> chapters </w:t>
      </w:r>
      <w:r w:rsidRPr="0049727F">
        <w:t xml:space="preserve">unpack the foundations of the nonlinear paradigm, contextualize urban street network analysis within theories of complexity, create a typology for measuring the complexity of urban design, </w:t>
      </w:r>
      <w:r w:rsidR="00CE4274" w:rsidRPr="0049727F">
        <w:t>present</w:t>
      </w:r>
      <w:r w:rsidRPr="0049727F">
        <w:t xml:space="preserve"> a new method for acquiring, constructing, analyzing and visualizing street networks, and conduct a multi-scale analysis of urban street networks across the United States.</w:t>
      </w:r>
      <w:r w:rsidR="002E7FE5" w:rsidRPr="0049727F">
        <w:t xml:space="preserve"> These chapters const</w:t>
      </w:r>
      <w:r w:rsidR="00033812">
        <w:t>itute</w:t>
      </w:r>
      <w:r w:rsidR="002E7FE5" w:rsidRPr="0049727F">
        <w:t xml:space="preserve"> </w:t>
      </w:r>
      <w:r w:rsidR="00C47831">
        <w:t xml:space="preserve">the </w:t>
      </w:r>
      <w:r w:rsidR="002E7FE5" w:rsidRPr="0049727F">
        <w:t>two primary parts of the dissertation. The first</w:t>
      </w:r>
      <w:r w:rsidR="00E25958" w:rsidRPr="0049727F">
        <w:t xml:space="preserve"> is</w:t>
      </w:r>
      <w:r w:rsidR="002E7FE5" w:rsidRPr="0049727F">
        <w:t xml:space="preserve"> a deep dive into nonlinearity, complex systems, network analysis, and complexity theories of cities. </w:t>
      </w:r>
      <w:r w:rsidR="00244F63">
        <w:t xml:space="preserve">It </w:t>
      </w:r>
      <w:r w:rsidR="00244F63">
        <w:lastRenderedPageBreak/>
        <w:t xml:space="preserve">focuses on dynamics and process, but suggests a bridge to structure. </w:t>
      </w:r>
      <w:r w:rsidR="002E7FE5" w:rsidRPr="0049727F">
        <w:t xml:space="preserve">The second </w:t>
      </w:r>
      <w:r w:rsidR="00E25958" w:rsidRPr="0049727F">
        <w:t xml:space="preserve">builds on this </w:t>
      </w:r>
      <w:r w:rsidR="00244F63">
        <w:t>foundation</w:t>
      </w:r>
      <w:r w:rsidR="00E25958" w:rsidRPr="0049727F">
        <w:t xml:space="preserve"> to explore applications of street network analysis m</w:t>
      </w:r>
      <w:r w:rsidR="00244F63">
        <w:t>ethodologically and empirically.</w:t>
      </w:r>
    </w:p>
    <w:p w:rsidR="00750CE0" w:rsidRPr="00263177" w:rsidRDefault="00427BB5" w:rsidP="00263177">
      <w:pPr>
        <w:pStyle w:val="Heading3"/>
      </w:pPr>
      <w:bookmarkStart w:id="19" w:name="_Toc475721721"/>
      <w:bookmarkStart w:id="20" w:name="_Toc477200794"/>
      <w:r w:rsidRPr="00263177">
        <w:t>Chapter 1</w:t>
      </w:r>
      <w:r w:rsidR="00B439D2" w:rsidRPr="00263177">
        <w:t xml:space="preserve"> – </w:t>
      </w:r>
      <w:r w:rsidR="00750CE0" w:rsidRPr="00263177">
        <w:t>Introduction</w:t>
      </w:r>
      <w:bookmarkEnd w:id="19"/>
      <w:bookmarkEnd w:id="20"/>
    </w:p>
    <w:p w:rsidR="00750CE0" w:rsidRPr="0049727F" w:rsidRDefault="00750CE0" w:rsidP="004A4DE6">
      <w:r w:rsidRPr="0049727F">
        <w:t>This chapter has</w:t>
      </w:r>
      <w:r w:rsidR="000E136D" w:rsidRPr="0049727F">
        <w:t xml:space="preserve"> thus far</w:t>
      </w:r>
      <w:r w:rsidRPr="0049727F">
        <w:t xml:space="preserve"> introduced the motivation for and context of the study presented in this dissertation. The remainder of this chapter summarizes the organization and contribution of each of the subsequent chapters in this dissertation.</w:t>
      </w:r>
    </w:p>
    <w:p w:rsidR="00DF2BC2" w:rsidRPr="0049727F" w:rsidRDefault="00DF2BC2" w:rsidP="00263177">
      <w:pPr>
        <w:pStyle w:val="Heading3"/>
      </w:pPr>
      <w:bookmarkStart w:id="21" w:name="_Toc475721722"/>
      <w:bookmarkStart w:id="22" w:name="_Toc477200795"/>
      <w:r w:rsidRPr="0049727F">
        <w:t>Chapter 2</w:t>
      </w:r>
      <w:r w:rsidR="00B439D2">
        <w:t xml:space="preserve"> – </w:t>
      </w:r>
      <w:r w:rsidRPr="0049727F">
        <w:t>Foundations of the Nonlinear Paradigm</w:t>
      </w:r>
      <w:bookmarkEnd w:id="21"/>
      <w:bookmarkEnd w:id="22"/>
    </w:p>
    <w:p w:rsidR="00750CE0" w:rsidRPr="0049727F" w:rsidRDefault="000E136D" w:rsidP="004A4DE6">
      <w:r w:rsidRPr="0049727F">
        <w:t xml:space="preserve">Chapter 2 </w:t>
      </w:r>
      <w:r w:rsidR="004B49D7" w:rsidRPr="0049727F">
        <w:t>provides</w:t>
      </w:r>
      <w:r w:rsidR="00EF4273" w:rsidRPr="0049727F">
        <w:t xml:space="preserve"> a background </w:t>
      </w:r>
      <w:r w:rsidR="004B49D7" w:rsidRPr="0049727F">
        <w:t>for</w:t>
      </w:r>
      <w:r w:rsidR="00EF4273" w:rsidRPr="0049727F">
        <w:t xml:space="preserve"> the rest of the dissertation and </w:t>
      </w:r>
      <w:r w:rsidRPr="0049727F">
        <w:t xml:space="preserve">has two primary aims. First it </w:t>
      </w:r>
      <w:r w:rsidR="004B49D7" w:rsidRPr="0049727F">
        <w:t xml:space="preserve">lays the foundation </w:t>
      </w:r>
      <w:r w:rsidR="00762247" w:rsidRPr="0049727F">
        <w:t>underlying</w:t>
      </w:r>
      <w:r w:rsidRPr="0049727F">
        <w:t xml:space="preserve"> </w:t>
      </w:r>
      <w:r w:rsidR="00762247" w:rsidRPr="0049727F">
        <w:t xml:space="preserve">the </w:t>
      </w:r>
      <w:r w:rsidRPr="0049727F">
        <w:t xml:space="preserve">complexity theories of cities presented in chapter 3 by introducing the </w:t>
      </w:r>
      <w:r w:rsidR="004B49D7" w:rsidRPr="0049727F">
        <w:t>fundamentals</w:t>
      </w:r>
      <w:r w:rsidRPr="0049727F">
        <w:t xml:space="preserve"> of nonlinear dynamics, chaos, fractals, self-similarity, and the limits of prediction. It does so</w:t>
      </w:r>
      <w:r w:rsidR="00D85645">
        <w:t xml:space="preserve"> in an interdisciplinary way</w:t>
      </w:r>
      <w:r w:rsidRPr="0049727F">
        <w:t xml:space="preserve"> through several visualization methods to analyze and understand system behavior. Second it presents Pynamical, a new tool </w:t>
      </w:r>
      <w:r w:rsidR="002E7FE5" w:rsidRPr="0049727F">
        <w:t xml:space="preserve">developed </w:t>
      </w:r>
      <w:r w:rsidR="00160915">
        <w:t xml:space="preserve">by this author </w:t>
      </w:r>
      <w:r w:rsidRPr="0049727F">
        <w:t>to visualize and explore nonlinear dynamical systems</w:t>
      </w:r>
      <w:r w:rsidR="00E05270" w:rsidRPr="0049727F">
        <w:t>’</w:t>
      </w:r>
      <w:r w:rsidRPr="0049727F">
        <w:t xml:space="preserve"> behavior.</w:t>
      </w:r>
      <w:r w:rsidR="00EF4273" w:rsidRPr="0049727F">
        <w:t xml:space="preserve"> </w:t>
      </w:r>
      <w:r w:rsidR="00750CE0" w:rsidRPr="0049727F">
        <w:t>Nearly all nontrivial real-world systems are nonlinear dynamical systems. The modern study of complex systems evolved from initial explorations</w:t>
      </w:r>
      <w:r w:rsidRPr="0049727F">
        <w:t xml:space="preserve"> of the surprising behavior of such systems. A</w:t>
      </w:r>
      <w:r w:rsidR="00750CE0" w:rsidRPr="0049727F">
        <w:t xml:space="preserve">lthough the social sciences are increasingly studying </w:t>
      </w:r>
      <w:r w:rsidR="00EF4273" w:rsidRPr="0049727F">
        <w:t xml:space="preserve">society and cities through the lens of </w:t>
      </w:r>
      <w:r w:rsidR="00750CE0" w:rsidRPr="0049727F">
        <w:t>these types of systems, seminal concepts remain m</w:t>
      </w:r>
      <w:r w:rsidRPr="0049727F">
        <w:t xml:space="preserve">urky or loosely adopted in the literature. In particular, </w:t>
      </w:r>
      <w:r w:rsidR="00EF4273" w:rsidRPr="0049727F">
        <w:t>this chapter introduces systems, dynamics, self-similarity, and prediction to set up the discussion in chapter 3 of complexity</w:t>
      </w:r>
      <w:r w:rsidR="004B49D7" w:rsidRPr="0049727F">
        <w:t>, cities,</w:t>
      </w:r>
      <w:r w:rsidR="00EF4273" w:rsidRPr="0049727F">
        <w:t xml:space="preserve"> and the study of networks.</w:t>
      </w:r>
    </w:p>
    <w:p w:rsidR="00796D66" w:rsidRDefault="00EF4273" w:rsidP="004A4DE6">
      <w:r w:rsidRPr="0049727F">
        <w:t>This chapter makes two contributions</w:t>
      </w:r>
      <w:r w:rsidR="00DC5718" w:rsidRPr="0049727F">
        <w:t>: one theoretical, one methodological</w:t>
      </w:r>
      <w:r w:rsidRPr="0049727F">
        <w:t>. Fir</w:t>
      </w:r>
      <w:r w:rsidR="00DC5718" w:rsidRPr="0049727F">
        <w:t xml:space="preserve">st, it reviews </w:t>
      </w:r>
      <w:r w:rsidRPr="0049727F">
        <w:t>the qualitative analysis of nonlinear dynamical systems</w:t>
      </w:r>
      <w:r w:rsidR="00E05270" w:rsidRPr="0049727F">
        <w:t>’</w:t>
      </w:r>
      <w:r w:rsidR="00D85645">
        <w:t xml:space="preserve"> behavior for</w:t>
      </w:r>
      <w:r w:rsidRPr="0049727F">
        <w:t xml:space="preserve"> an interdisciplinary body of urban scholars and planners. Most formal treatments of chaos and nonlinear dynamics in the scholarly literature are densely technical and geared toward an audience of mathematicians and physicists. For this </w:t>
      </w:r>
      <w:r w:rsidR="00CE4274" w:rsidRPr="0049727F">
        <w:t>chapter</w:t>
      </w:r>
      <w:r w:rsidRPr="0049727F">
        <w:t xml:space="preserve">, rather, readers require only a familiarity with algebra. </w:t>
      </w:r>
    </w:p>
    <w:p w:rsidR="00EF4273" w:rsidRPr="0049727F" w:rsidRDefault="00EF4273" w:rsidP="004A4DE6">
      <w:r w:rsidRPr="0049727F">
        <w:t xml:space="preserve">Second, this chapter </w:t>
      </w:r>
      <w:r w:rsidR="001A008E" w:rsidRPr="0049727F">
        <w:t>makes a methodological contribution by presenting</w:t>
      </w:r>
      <w:r w:rsidRPr="0049727F">
        <w:t xml:space="preserve"> Pynamical, a new tool </w:t>
      </w:r>
      <w:r w:rsidR="00926B01" w:rsidRPr="0049727F">
        <w:t xml:space="preserve">developed </w:t>
      </w:r>
      <w:r w:rsidR="00160915">
        <w:t xml:space="preserve">by this author </w:t>
      </w:r>
      <w:r w:rsidR="00926B01" w:rsidRPr="0049727F">
        <w:t xml:space="preserve">as part of this study, </w:t>
      </w:r>
      <w:r w:rsidRPr="0049727F">
        <w:t xml:space="preserve">to visualize and explore nonlinear </w:t>
      </w:r>
      <w:r w:rsidRPr="0049727F">
        <w:lastRenderedPageBreak/>
        <w:t>dynamical systems</w:t>
      </w:r>
      <w:r w:rsidR="00E05270" w:rsidRPr="0049727F">
        <w:t>’</w:t>
      </w:r>
      <w:r w:rsidRPr="0049727F">
        <w:t xml:space="preserve"> behavior. Comparable tools usually must be developed from scratch or rely on expensive commercial software such as MATLAB. Developing tools for exploring, understanding, and visualizing dynamical systems in Python makes them available to a much wider audience of systems analysts, researchers, and students. Pynamical provides a fast, simple, reusable, extensible, free, and open-source new means for exploring system behavior – particularly for the qualitative analysis of such systems in research and pedagogy.</w:t>
      </w:r>
    </w:p>
    <w:p w:rsidR="00DF2BC2" w:rsidRPr="0049727F" w:rsidRDefault="00427BB5" w:rsidP="00263177">
      <w:pPr>
        <w:pStyle w:val="Heading3"/>
      </w:pPr>
      <w:bookmarkStart w:id="23" w:name="_Toc475721723"/>
      <w:bookmarkStart w:id="24" w:name="_Toc477200796"/>
      <w:r w:rsidRPr="0049727F">
        <w:t>Chapter 3</w:t>
      </w:r>
      <w:r w:rsidR="00B439D2">
        <w:t xml:space="preserve"> – </w:t>
      </w:r>
      <w:r w:rsidR="00DF2BC2" w:rsidRPr="0049727F">
        <w:t>Complexity and Cities</w:t>
      </w:r>
      <w:bookmarkEnd w:id="23"/>
      <w:bookmarkEnd w:id="24"/>
    </w:p>
    <w:p w:rsidR="00DC5718" w:rsidRPr="0049727F" w:rsidRDefault="00DC5718" w:rsidP="004A4DE6">
      <w:r w:rsidRPr="0049727F">
        <w:t xml:space="preserve">Building on the background of chapter 2, chapter 3 presents the theoretical framework of complex systems and cities, culminating in network theory and analysis – the primary lens this study uses in all subsequent chapters. </w:t>
      </w:r>
      <w:r w:rsidR="00750CE0" w:rsidRPr="0049727F">
        <w:t xml:space="preserve">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w:t>
      </w:r>
      <w:r w:rsidR="00C061E1" w:rsidRPr="0049727F">
        <w:t>However, the interdisciplinary appeal and trendiness of complexity in the social sciences has resulted in a bit of a morass of ambiguous terminology, internal inconsistencies, and overloaded concepts open to multiple interpretations.</w:t>
      </w:r>
    </w:p>
    <w:p w:rsidR="00750CE0" w:rsidRPr="0049727F" w:rsidRDefault="00DC5718" w:rsidP="004A4DE6">
      <w:r w:rsidRPr="0049727F">
        <w:t>Unlike all the other substantive chapters in this dissertation, this chapter makes neither an empirical nor a methodological contribution. However, it offers a theoretical contribution to the urban planning literature by unpacking</w:t>
      </w:r>
      <w:r w:rsidR="00750CE0" w:rsidRPr="0049727F">
        <w:t xml:space="preserve"> the key foundational concepts of complex systems and network science in a brief, straightforward manner. It provides explanatory examples of these concepts familiar to scholars and practitioners not already versed in the technical science of complexity. </w:t>
      </w:r>
      <w:r w:rsidRPr="0049727F">
        <w:t>Most r</w:t>
      </w:r>
      <w:r w:rsidR="001A008E" w:rsidRPr="0049727F">
        <w:t>elevant to this present study, this chapter presents the theory of networks and network analysis that form the foundation of the remaining chapters.</w:t>
      </w:r>
      <w:r w:rsidR="00244F63">
        <w:t xml:space="preserve"> In doing so, it addresses the thorny transition from focusing on dynamics to focusing on structure, and suggests a bridge between the two.</w:t>
      </w:r>
    </w:p>
    <w:p w:rsidR="00197069" w:rsidRPr="0049727F" w:rsidRDefault="00427BB5" w:rsidP="00263177">
      <w:pPr>
        <w:pStyle w:val="Heading3"/>
      </w:pPr>
      <w:bookmarkStart w:id="25" w:name="_Toc475721724"/>
      <w:bookmarkStart w:id="26" w:name="_Toc477200797"/>
      <w:r w:rsidRPr="0049727F">
        <w:t>Chapter 4</w:t>
      </w:r>
      <w:r w:rsidR="00B439D2">
        <w:t xml:space="preserve"> –</w:t>
      </w:r>
      <w:r w:rsidR="000C383F">
        <w:t xml:space="preserve"> </w:t>
      </w:r>
      <w:r w:rsidR="00197069" w:rsidRPr="0049727F">
        <w:t>Measuring the Complexity of Urban Form and Design</w:t>
      </w:r>
      <w:bookmarkEnd w:id="25"/>
      <w:bookmarkEnd w:id="26"/>
    </w:p>
    <w:p w:rsidR="001A008E" w:rsidRPr="0049727F" w:rsidRDefault="001A008E" w:rsidP="004A4DE6">
      <w:r w:rsidRPr="0049727F">
        <w:t>Building on the theories of complexity and networks presented in chapter 3, chapter 4 develops a typology of measures for assessing the complexity of the urban built form.</w:t>
      </w:r>
      <w:r w:rsidR="00750CE0" w:rsidRPr="0049727F">
        <w:t xml:space="preserve"> In </w:t>
      </w:r>
      <w:r w:rsidR="00750CE0" w:rsidRPr="0049727F">
        <w:lastRenderedPageBreak/>
        <w:t xml:space="preserve">particular, it extends quantitative methods from network science, ecosystems studies, fractal geometry, and information theory to the practice of neighborhood-scale urban design and the analysis of its qualitative human experience. Metrics at multiple scales are scattered throughout these bodies of literature and have useful applications in analyzing the built form that results from local planning and design processes. Rich linkages between complexity theory and urban design have been underexplored by researchers at the neighborhood and street scales – the scales of daily human experience. The urban design literature frequently cites the value of </w:t>
      </w:r>
      <w:r w:rsidR="00750CE0" w:rsidRPr="0049727F">
        <w:rPr>
          <w:i/>
        </w:rPr>
        <w:t>complexity</w:t>
      </w:r>
      <w:r w:rsidR="00750CE0" w:rsidRPr="0049727F">
        <w:t xml:space="preserve"> in neighborhood design, but these arguments often lack the formalism found in complex systems science. If neighb</w:t>
      </w:r>
      <w:r w:rsidRPr="0049727F">
        <w:t xml:space="preserve">orhood complexity is considered important, how might we interpret it and how might it be assessed? </w:t>
      </w:r>
    </w:p>
    <w:p w:rsidR="001A008E" w:rsidRPr="0049727F" w:rsidRDefault="002142A7" w:rsidP="004A4DE6">
      <w:r w:rsidRPr="0049727F">
        <w:t xml:space="preserve">This chapter unpacks the connections between neighborhood-scale built form and measures of its complexity. It contributes a new typology of tools and metrics from different scientific disciplines to assess measures of complexity that apply to urban form and particularly at urban design’s scale of intervention. In particular, the measures of network structure characterize the complexity of the circulation network in terms of density, resilience, and connectedness. These attributes influence the way an urban system’s physical links can structure complex interactions, connections, and dynamics. The analytical framework developed here is generalizable to empirical research of multiple neighborhood types and design standards. </w:t>
      </w:r>
      <w:r w:rsidR="001A008E" w:rsidRPr="0049727F">
        <w:t xml:space="preserve">In particular, network-analytic measures in this typology are </w:t>
      </w:r>
      <w:r w:rsidR="00D60E54" w:rsidRPr="0049727F">
        <w:t xml:space="preserve">operationalized in the next chapter, and </w:t>
      </w:r>
      <w:r w:rsidRPr="0049727F">
        <w:t>applied</w:t>
      </w:r>
      <w:r w:rsidR="001A008E" w:rsidRPr="0049727F">
        <w:t xml:space="preserve"> empirically in the </w:t>
      </w:r>
      <w:r w:rsidR="00D60E54" w:rsidRPr="0049727F">
        <w:t>subsequent</w:t>
      </w:r>
      <w:r w:rsidR="001A008E" w:rsidRPr="0049727F">
        <w:t xml:space="preserve"> two </w:t>
      </w:r>
      <w:r w:rsidR="00D60E54" w:rsidRPr="0049727F">
        <w:t>empirical</w:t>
      </w:r>
      <w:r w:rsidR="001A008E" w:rsidRPr="0049727F">
        <w:t xml:space="preserve"> chapters.</w:t>
      </w:r>
    </w:p>
    <w:p w:rsidR="00DF2BC2" w:rsidRPr="0049727F" w:rsidRDefault="00427BB5" w:rsidP="00263177">
      <w:pPr>
        <w:pStyle w:val="Heading3"/>
      </w:pPr>
      <w:bookmarkStart w:id="27" w:name="_Toc475721725"/>
      <w:bookmarkStart w:id="28" w:name="_Toc477200798"/>
      <w:r w:rsidRPr="0049727F">
        <w:t>Chapter 5</w:t>
      </w:r>
      <w:r w:rsidR="00B439D2">
        <w:t xml:space="preserve"> – </w:t>
      </w:r>
      <w:r w:rsidR="00DF2BC2" w:rsidRPr="0049727F">
        <w:t>Acquiring, Analyzing, and Visualizing Street Networks</w:t>
      </w:r>
      <w:bookmarkEnd w:id="27"/>
      <w:bookmarkEnd w:id="28"/>
    </w:p>
    <w:p w:rsidR="00796D66" w:rsidRDefault="001709F7" w:rsidP="004A4DE6">
      <w:r w:rsidRPr="0049727F">
        <w:t xml:space="preserve">Scholars have studied street networks in various ways. However, there are some limitations to the current urban planning/street network analysis literature. To address these challenges, this study presents a new tool </w:t>
      </w:r>
      <w:r w:rsidR="00926B01" w:rsidRPr="0049727F">
        <w:t xml:space="preserve">developed </w:t>
      </w:r>
      <w:r w:rsidR="00160915">
        <w:t xml:space="preserve">by this author </w:t>
      </w:r>
      <w:r w:rsidR="00926B01" w:rsidRPr="0049727F">
        <w:t xml:space="preserve">as part of this study, </w:t>
      </w:r>
      <w:r w:rsidRPr="0049727F">
        <w:t xml:space="preserve">to make the collection of data and creation and analysis of street networks simple, consistent, and automatable. OSMnx is a new Python package that downloads </w:t>
      </w:r>
      <w:r w:rsidR="00FD68A9">
        <w:t>political</w:t>
      </w:r>
      <w:r w:rsidRPr="0049727F">
        <w:t xml:space="preserve"> boundary </w:t>
      </w:r>
      <w:r w:rsidR="00FD68A9">
        <w:t>geometries</w:t>
      </w:r>
      <w:r w:rsidRPr="0049727F">
        <w:t xml:space="preserve"> and street networks from OpenStreetMap. </w:t>
      </w:r>
    </w:p>
    <w:p w:rsidR="00750CE0" w:rsidRPr="0049727F" w:rsidRDefault="001709F7" w:rsidP="004A4DE6">
      <w:r w:rsidRPr="0049727F">
        <w:t xml:space="preserve">OSMnx contributes five significant new capabilities for researchers and city planners: first, the automatic downloading of place boundaries and shapefiles; second, the tailored </w:t>
      </w:r>
      <w:r w:rsidRPr="0049727F">
        <w:lastRenderedPageBreak/>
        <w:t>and automated downloading and constructi</w:t>
      </w:r>
      <w:r w:rsidR="00D85645">
        <w:t>on</w:t>
      </w:r>
      <w:r w:rsidRPr="0049727F">
        <w:t xml:space="preserve"> of street networks from OpenStreetMap; third, the automated correction and simplification of network topology; fourth, the ability to save street networks to disk as shapefiles, GraphML, or SVG files; and fifth, the ability to analyze street networks, calculate routes, project and visualize the networks, and calculate network metrics and statistics. These metrics and statistics include both those common in urban design and transportation studies, and metrics that measure the structure and topology of the network.</w:t>
      </w:r>
    </w:p>
    <w:p w:rsidR="00750CE0" w:rsidRPr="0049727F" w:rsidRDefault="001709F7" w:rsidP="004A4DE6">
      <w:r w:rsidRPr="0049727F">
        <w:t xml:space="preserve">This chapter makes two primary </w:t>
      </w:r>
      <w:r w:rsidR="00D60E54" w:rsidRPr="0049727F">
        <w:t xml:space="preserve">methodological </w:t>
      </w:r>
      <w:r w:rsidRPr="0049727F">
        <w:t xml:space="preserve">contributions. </w:t>
      </w:r>
      <w:r w:rsidR="00D60E54" w:rsidRPr="0049727F">
        <w:t>First,</w:t>
      </w:r>
      <w:r w:rsidRPr="0049727F">
        <w:t xml:space="preserve"> it presents new methods and tools for acquiring, constructing, correcting, projecting, analyzing, and visualizing street networks. </w:t>
      </w:r>
      <w:r w:rsidR="00D60E54" w:rsidRPr="0049727F">
        <w:t>Second, it adapts measures from traditional network analysis to make them better-suited to accurately describing the physical form of street intersections and network connectivity.</w:t>
      </w:r>
      <w:r w:rsidRPr="0049727F">
        <w:t xml:space="preserve"> </w:t>
      </w:r>
    </w:p>
    <w:p w:rsidR="00D60E54" w:rsidRPr="0049727F" w:rsidRDefault="00D60E54" w:rsidP="00263177">
      <w:pPr>
        <w:pStyle w:val="Heading3"/>
      </w:pPr>
      <w:bookmarkStart w:id="29" w:name="_Toc475721726"/>
      <w:bookmarkStart w:id="30" w:name="_Toc477200799"/>
      <w:r w:rsidRPr="0049727F">
        <w:t>Chapter 6</w:t>
      </w:r>
      <w:r w:rsidR="00B439D2">
        <w:t xml:space="preserve"> – </w:t>
      </w:r>
      <w:r w:rsidRPr="0049727F">
        <w:t>Case Study: Portland</w:t>
      </w:r>
      <w:bookmarkEnd w:id="29"/>
      <w:r w:rsidR="00A96452">
        <w:t>, Oregon</w:t>
      </w:r>
      <w:bookmarkEnd w:id="30"/>
    </w:p>
    <w:p w:rsidR="00AD447E" w:rsidRPr="0049727F" w:rsidRDefault="00AD447E" w:rsidP="004A4DE6">
      <w:r w:rsidRPr="0049727F">
        <w:t>This short chapter presents a small case study to simply</w:t>
      </w:r>
      <w:r w:rsidR="00D85645">
        <w:t xml:space="preserve"> but plainly demonstrate the us</w:t>
      </w:r>
      <w:r w:rsidRPr="0049727F">
        <w:t>e of OSMnx for research. It collects three small half-kilometer sections of the street network in different neighborhoods in Portland, Oregon to perform a cross-sectional analysis. This scale of analysis and sample size are small, but they provide simple, comprehensible examples to illustrate the network concepts presented in chapter 3, the network measures presented in chapter 4, and the methodological tool presented in chapter 5. This chapter thus serves to tie these preceding threads together empirically.</w:t>
      </w:r>
    </w:p>
    <w:p w:rsidR="00D60E54" w:rsidRPr="0049727F" w:rsidRDefault="00D60E54" w:rsidP="004A4DE6">
      <w:r w:rsidRPr="0049727F">
        <w:t xml:space="preserve">This chapter has two aims. First, as discussed, it demonstrates the functionality of OSMnx with a simple case study. Second, it presents empirical findings of three street network sections in Portland, Oregon and uses the quantitative measures to compare and contrast these network sections. </w:t>
      </w:r>
      <w:r w:rsidR="00AD447E" w:rsidRPr="0049727F">
        <w:t xml:space="preserve">It introduces these neighborhoods first from a brief qualitative and historical perspective, then explores their comparative quantitative measures of network complexity and structure. Then it discusses these empirical findings and what insights may be drawn from them. </w:t>
      </w:r>
      <w:r w:rsidRPr="0049727F">
        <w:t xml:space="preserve">This discussion offers some insights and suggestions arising from these findings. It identifies significant chokepoints in the suburban network and demonstrates how there could be substantial gains in network robustness if one-way streets in the dense, orthogonal downtown were converted to two-way streets. This small </w:t>
      </w:r>
      <w:r w:rsidRPr="0049727F">
        <w:lastRenderedPageBreak/>
        <w:t xml:space="preserve">case study </w:t>
      </w:r>
      <w:r w:rsidR="00AD447E" w:rsidRPr="0049727F">
        <w:t>serves to demonstrate</w:t>
      </w:r>
      <w:r w:rsidRPr="0049727F">
        <w:t xml:space="preserve"> OSMnx </w:t>
      </w:r>
      <w:r w:rsidR="00AD447E" w:rsidRPr="0049727F">
        <w:t xml:space="preserve">simply </w:t>
      </w:r>
      <w:r w:rsidRPr="0049727F">
        <w:t xml:space="preserve">before embarking on the </w:t>
      </w:r>
      <w:r w:rsidR="00AD447E" w:rsidRPr="0049727F">
        <w:t>large multi-scale analysis of 27</w:t>
      </w:r>
      <w:r w:rsidRPr="0049727F">
        <w:t xml:space="preserve">,000 street networks in the </w:t>
      </w:r>
      <w:r w:rsidR="00AD447E" w:rsidRPr="0049727F">
        <w:t>following</w:t>
      </w:r>
      <w:r w:rsidRPr="0049727F">
        <w:t xml:space="preserve"> chapter.</w:t>
      </w:r>
    </w:p>
    <w:p w:rsidR="00DF2BC2" w:rsidRPr="0049727F" w:rsidRDefault="007A3250" w:rsidP="00263177">
      <w:pPr>
        <w:pStyle w:val="Heading3"/>
      </w:pPr>
      <w:bookmarkStart w:id="31" w:name="_Toc475721727"/>
      <w:bookmarkStart w:id="32" w:name="_Toc477200800"/>
      <w:r w:rsidRPr="0049727F">
        <w:t>Chapter 7</w:t>
      </w:r>
      <w:r w:rsidR="00B439D2">
        <w:t xml:space="preserve"> – A </w:t>
      </w:r>
      <w:r w:rsidR="00DF2BC2" w:rsidRPr="0049727F">
        <w:t>Multi-</w:t>
      </w:r>
      <w:r w:rsidR="00B439D2">
        <w:t>S</w:t>
      </w:r>
      <w:r w:rsidR="00DF2BC2" w:rsidRPr="0049727F">
        <w:t>cale Analysis of Urban Street Networks</w:t>
      </w:r>
      <w:bookmarkEnd w:id="31"/>
      <w:bookmarkEnd w:id="32"/>
    </w:p>
    <w:p w:rsidR="00CE0FBD" w:rsidRPr="0049727F" w:rsidRDefault="00CE0FBD" w:rsidP="004A4DE6">
      <w:r w:rsidRPr="0049727F">
        <w:t>Following up from the small case study in chapter 6, chapter 7 presents a large multi-scale analysis of 27,000 street networks.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CE0FBD" w:rsidRPr="0049727F" w:rsidRDefault="00CE0FBD" w:rsidP="004A4DE6">
      <w:r w:rsidRPr="0049727F">
        <w:t>This fourth limitation above was addressed by introducing OSMnx and demonstrating its use in a small case study of Portland, Oregon in chapters 5 and 6. Chapter 7 addressed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as primal, non-planar, weighted multidigraphs with possible self-loops – through the framework of complexity developed in this dissertation, focusing on structure, density, connectedness, centrality, and resilience.</w:t>
      </w:r>
    </w:p>
    <w:p w:rsidR="00CE0FBD" w:rsidRPr="0049727F" w:rsidRDefault="00CE0FBD" w:rsidP="004A4DE6">
      <w:r w:rsidRPr="0049727F">
        <w:t>Most studies in the street network literature that conduct topological and/or metric analysis tend to have sample sizes ranging around 5 to 50 networks. This chapter instead conduct</w:t>
      </w:r>
      <w:r w:rsidR="00B47BEB" w:rsidRPr="0049727F">
        <w:t>s</w:t>
      </w:r>
      <w:r w:rsidRPr="0049727F">
        <w:t xml:space="preserve"> a large analysis of over 27,000 urban street networks at multiple overlapping scales across the United States. Namely, it examine</w:t>
      </w:r>
      <w:r w:rsidR="00B47BEB" w:rsidRPr="0049727F">
        <w:t>s</w:t>
      </w:r>
      <w:r w:rsidRPr="0049727F">
        <w:t xml:space="preserve"> the street networks of every U.S. incorporated city and town, urbanized area, and Zillow-defined neighborhood. In total, the study presented in this chapter uses OSMnx to download, construct, and analyze 497 urbanized areas’ street networks, 19,655 cities’ and towns’ street networks, and 6,857 neighborhoods’ street networks. It uses these street networks to conduct four analyses: at </w:t>
      </w:r>
      <w:r w:rsidRPr="0049727F">
        <w:lastRenderedPageBreak/>
        <w:t>the metropolitan scale, at the municipal scale, at the neighborhood scale, and</w:t>
      </w:r>
      <w:r w:rsidR="00B47BEB" w:rsidRPr="0049727F">
        <w:t xml:space="preserve"> with</w:t>
      </w:r>
      <w:r w:rsidRPr="0049727F">
        <w:t xml:space="preserve"> a case study looking deeper at the neighborhood-scale street networks in the city of San Francisco.</w:t>
      </w:r>
    </w:p>
    <w:p w:rsidR="00CE0FBD" w:rsidRPr="0049727F" w:rsidRDefault="00CE0FBD" w:rsidP="004A4DE6">
      <w:r w:rsidRPr="0049727F">
        <w:t>This chapter presents preliminary empirical findings that emphasize street network complexity in terms of density, resilience, and connectedness. The orthogonal grid we see in the downtowns of Portland and San Francisco have high density (i.e., intersection and street densities), connectedness (i.e., average number of streets per node), and order (based on circuity and statistical dispersion of node types), but low resilience in the presence of one-way streets, measured by maximum betweenness centralities and average node connectivity increases when switching from one-way to bi-directional edges. Sprawling, disconnected suburban neighborhoods rank low on all measures of complexity, with the exception that their high circuity can lend itself to disorder.</w:t>
      </w:r>
      <w:r w:rsidR="00244F63">
        <w:t xml:space="preserve"> </w:t>
      </w:r>
      <w:r w:rsidR="00160915">
        <w:t>This discussion</w:t>
      </w:r>
      <w:r w:rsidR="00244F63">
        <w:t xml:space="preserve"> argue</w:t>
      </w:r>
      <w:r w:rsidR="00160915">
        <w:t>s</w:t>
      </w:r>
      <w:r w:rsidR="00244F63">
        <w:t xml:space="preserve"> that street networks can be complex either inherently because of their form, or indirectly through </w:t>
      </w:r>
      <w:r w:rsidR="00244F63" w:rsidRPr="00320554">
        <w:t xml:space="preserve">how that </w:t>
      </w:r>
      <w:r w:rsidR="00244F63">
        <w:t>form</w:t>
      </w:r>
      <w:r w:rsidR="00244F63" w:rsidRPr="00320554">
        <w:t xml:space="preserve"> structures human dynamics.</w:t>
      </w:r>
      <w:r w:rsidR="00244F63">
        <w:t xml:space="preserve"> This shaping of human interactions and connections by the urban form links the theory of dynamical complexity in the early chapters with the empirical analysis of form and structural complexity in the latter chapters.</w:t>
      </w:r>
    </w:p>
    <w:p w:rsidR="00750CE0" w:rsidRPr="0049727F" w:rsidRDefault="00CE0FBD" w:rsidP="004A4DE6">
      <w:r w:rsidRPr="0049727F">
        <w:t xml:space="preserve">We also find that </w:t>
      </w:r>
      <w:r w:rsidRPr="00244F63">
        <w:rPr>
          <w:i/>
        </w:rPr>
        <w:t>scale</w:t>
      </w:r>
      <w:r w:rsidRPr="0049727F">
        <w:t xml:space="preserve"> is critically important in analyses of street networks. However, invariant to scale, we find a strong linear relationship between total street length and the number of nodes in a network. This provides new evidence that contradicts some previous findings in the literature that relied on purely theoretical models or very small sample sizes. We also find that most networks empirically demonstrate a lognormal distribution of street segment lengths. An obvious exception to lognormal distribution lies in those networks that exhibit substantial uniformity across the entire network, such as the consistent orthogonal grid of downtown Portland, Oregon. At the municipal scale, towns in the Great Plains typically have orthogonal grids with consistent block sizes, platted at one time, and never subjected to sprawl. Similarly, comparing median street networks of each state, Nebraska has the lowest circuity, the highest average number of streets per node, the second shortest average street segment length, and the second highest intersection density for similar reasons.</w:t>
      </w:r>
      <w:r w:rsidR="00244F63">
        <w:t xml:space="preserve"> Various spatial signatures of bygone planning instruments and design paradigms remain etched into the urban form and street networks of cities across the United States through path dependence – a hallmark of complex systems.</w:t>
      </w:r>
      <w:r w:rsidR="00796D66">
        <w:t xml:space="preserve"> </w:t>
      </w:r>
      <w:r w:rsidR="001D70AE">
        <w:t xml:space="preserve">Finally, this study has made these network datasets and their attribute </w:t>
      </w:r>
      <w:r w:rsidR="001D70AE">
        <w:lastRenderedPageBreak/>
        <w:t>datasets available in a public online repository for other researchers to study and repurpose.</w:t>
      </w:r>
    </w:p>
    <w:p w:rsidR="00DF2BC2" w:rsidRPr="0049727F" w:rsidRDefault="007A3250" w:rsidP="00263177">
      <w:pPr>
        <w:pStyle w:val="Heading3"/>
      </w:pPr>
      <w:bookmarkStart w:id="33" w:name="_Toc475721728"/>
      <w:bookmarkStart w:id="34" w:name="_Toc477200801"/>
      <w:r w:rsidRPr="0049727F">
        <w:t>Chapter 8</w:t>
      </w:r>
      <w:r w:rsidR="00B439D2">
        <w:t xml:space="preserve"> – </w:t>
      </w:r>
      <w:r w:rsidR="00DF2BC2" w:rsidRPr="0049727F">
        <w:t>Conclusion</w:t>
      </w:r>
      <w:bookmarkEnd w:id="33"/>
      <w:bookmarkEnd w:id="34"/>
    </w:p>
    <w:p w:rsidR="00DF2BC2" w:rsidRPr="0049727F" w:rsidRDefault="00750CE0" w:rsidP="004A4DE6">
      <w:r w:rsidRPr="0049727F">
        <w:t xml:space="preserve">The dissertation concludes with a </w:t>
      </w:r>
      <w:r w:rsidR="00010716">
        <w:t xml:space="preserve">brief synopsis of the study, a </w:t>
      </w:r>
      <w:r w:rsidRPr="0049727F">
        <w:t xml:space="preserve">summary of </w:t>
      </w:r>
      <w:r w:rsidR="00010716">
        <w:t xml:space="preserve">its </w:t>
      </w:r>
      <w:r w:rsidRPr="0049727F">
        <w:t xml:space="preserve">key findings, a discussion of their contribution to the </w:t>
      </w:r>
      <w:r w:rsidR="00010716">
        <w:t xml:space="preserve">academic </w:t>
      </w:r>
      <w:r w:rsidRPr="0049727F">
        <w:t>literature</w:t>
      </w:r>
      <w:r w:rsidR="00010716">
        <w:t xml:space="preserve"> and to planning practice</w:t>
      </w:r>
      <w:r w:rsidRPr="0049727F">
        <w:t>, and</w:t>
      </w:r>
      <w:r w:rsidR="00010716">
        <w:t xml:space="preserve"> potential</w:t>
      </w:r>
      <w:r w:rsidRPr="0049727F">
        <w:t xml:space="preserve"> trajectories for future research.</w:t>
      </w:r>
      <w:r w:rsidR="00010716">
        <w:t xml:space="preserve"> In particular, future work remains in exploring the links between structural complexity and the complexity of human dynamics. OSMnx provides opportunities to do so by providing a rich new basket of built form variables to model individual and collective human behavior</w:t>
      </w:r>
      <w:r w:rsidR="00244F63">
        <w:t xml:space="preserve"> through urban circulation networks</w:t>
      </w:r>
      <w:r w:rsidR="00010716">
        <w:t>.</w:t>
      </w:r>
    </w:p>
    <w:p w:rsidR="009110E0" w:rsidRPr="0049727F" w:rsidRDefault="009110E0" w:rsidP="004A4DE6">
      <w:r w:rsidRPr="0049727F">
        <w:br w:type="page"/>
      </w:r>
    </w:p>
    <w:p w:rsidR="005C32DE" w:rsidRPr="0049727F" w:rsidRDefault="005C32DE" w:rsidP="004A4DE6"/>
    <w:p w:rsidR="009110E0" w:rsidRPr="0049727F" w:rsidRDefault="00165137" w:rsidP="00263177">
      <w:pPr>
        <w:pStyle w:val="Heading1"/>
      </w:pPr>
      <w:bookmarkStart w:id="35" w:name="_Toc475721729"/>
      <w:bookmarkStart w:id="36" w:name="_Toc477200802"/>
      <w:r w:rsidRPr="0049727F">
        <w:t>Foundations</w:t>
      </w:r>
      <w:r w:rsidR="009110E0" w:rsidRPr="0049727F">
        <w:t xml:space="preserve"> of the Nonlinear Paradigm</w:t>
      </w:r>
      <w:bookmarkEnd w:id="35"/>
      <w:bookmarkEnd w:id="36"/>
    </w:p>
    <w:p w:rsidR="005A238D" w:rsidRPr="0049727F" w:rsidRDefault="005A238D" w:rsidP="004A4DE6">
      <w:r w:rsidRPr="0049727F">
        <w:br w:type="page"/>
      </w:r>
    </w:p>
    <w:p w:rsidR="009110E0" w:rsidRPr="00263177" w:rsidRDefault="009110E0" w:rsidP="00263177">
      <w:pPr>
        <w:pStyle w:val="Heading2"/>
      </w:pPr>
      <w:bookmarkStart w:id="37" w:name="_Toc475721730"/>
      <w:bookmarkStart w:id="38" w:name="_Toc477200803"/>
      <w:r w:rsidRPr="00263177">
        <w:lastRenderedPageBreak/>
        <w:t>Abstract</w:t>
      </w:r>
      <w:bookmarkEnd w:id="37"/>
      <w:bookmarkEnd w:id="38"/>
    </w:p>
    <w:p w:rsidR="009110E0" w:rsidRPr="0049727F" w:rsidRDefault="009110E0" w:rsidP="004A4DE6">
      <w:r w:rsidRPr="0049727F">
        <w:t xml:space="preserve">Nearly all nontrivial real-world systems are nonlinear dynamical systems. Chaos describes certain nonlinear dynamical systems that have a very sensitive dependence on initial conditions. Chaotic systems are always deterministic and may be very simple, yet produce completely unpredictable and divergent behavior. </w:t>
      </w:r>
      <w:r w:rsidR="0035190B" w:rsidRPr="0049727F">
        <w:t>The modern study of complex systems evolved from these initial explorations</w:t>
      </w:r>
      <w:r w:rsidR="004A4137" w:rsidRPr="0049727F">
        <w:t>, and a</w:t>
      </w:r>
      <w:r w:rsidRPr="0049727F">
        <w:t xml:space="preserve">lthough the social sciences are increasingly studying these types of systems, seminal concepts remain murky or loosely adopted. This </w:t>
      </w:r>
      <w:r w:rsidR="00085018" w:rsidRPr="0049727F">
        <w:t>chapter</w:t>
      </w:r>
      <w:r w:rsidRPr="0049727F">
        <w:t xml:space="preserve"> has </w:t>
      </w:r>
      <w:r w:rsidR="00C92B7E" w:rsidRPr="0049727F">
        <w:t>two primary</w:t>
      </w:r>
      <w:r w:rsidRPr="0049727F">
        <w:t xml:space="preserve"> aims. </w:t>
      </w:r>
      <w:r w:rsidR="00A35F81" w:rsidRPr="0049727F">
        <w:t>First it introduces the foundations of nonlinear dynamics, chaos, fractals, self-similarity, and the limits of prediction</w:t>
      </w:r>
      <w:r w:rsidR="00AC6B07" w:rsidRPr="0049727F">
        <w:t xml:space="preserve"> through several visualization methods to analyze and understand system behavior</w:t>
      </w:r>
      <w:r w:rsidR="00A35F81" w:rsidRPr="0049727F">
        <w:t xml:space="preserve">. Second it presents Pynamical, a new tool </w:t>
      </w:r>
      <w:r w:rsidR="00926B01" w:rsidRPr="0049727F">
        <w:t>that created</w:t>
      </w:r>
      <w:r w:rsidR="00160915">
        <w:t xml:space="preserve"> by this author</w:t>
      </w:r>
      <w:r w:rsidR="00926B01" w:rsidRPr="0049727F">
        <w:t xml:space="preserve"> as part of this study, </w:t>
      </w:r>
      <w:r w:rsidR="00A35F81" w:rsidRPr="0049727F">
        <w:t>to visualize and explore nonlinear dynamical systems</w:t>
      </w:r>
      <w:r w:rsidR="00E05270" w:rsidRPr="0049727F">
        <w:t>’</w:t>
      </w:r>
      <w:r w:rsidR="00C10876">
        <w:t xml:space="preserve"> behavior.</w:t>
      </w:r>
    </w:p>
    <w:p w:rsidR="009110E0" w:rsidRPr="0049727F" w:rsidRDefault="009110E0" w:rsidP="00263177">
      <w:pPr>
        <w:pStyle w:val="Heading2"/>
      </w:pPr>
      <w:bookmarkStart w:id="39" w:name="_Toc475721731"/>
      <w:bookmarkStart w:id="40" w:name="_Toc477200804"/>
      <w:r w:rsidRPr="0049727F">
        <w:t>Introduction</w:t>
      </w:r>
      <w:bookmarkEnd w:id="39"/>
      <w:bookmarkEnd w:id="40"/>
    </w:p>
    <w:p w:rsidR="009110E0" w:rsidRPr="0049727F" w:rsidRDefault="009110E0" w:rsidP="004A4DE6">
      <w:r w:rsidRPr="0049727F">
        <w:t xml:space="preserve">Chaos theory is a branch of mathematics that deals with nonlinear dynamical systems. A </w:t>
      </w:r>
      <w:r w:rsidRPr="0049727F">
        <w:rPr>
          <w:i/>
          <w:iCs/>
        </w:rPr>
        <w:t>system</w:t>
      </w:r>
      <w:r w:rsidRPr="0049727F">
        <w:t xml:space="preserve"> is a set of interacting components that form a larger whole. </w:t>
      </w:r>
      <w:r w:rsidRPr="0049727F">
        <w:rPr>
          <w:i/>
          <w:iCs/>
        </w:rPr>
        <w:t>Nonlinear</w:t>
      </w:r>
      <w:r w:rsidRPr="0049727F">
        <w:t xml:space="preserve"> means that </w:t>
      </w:r>
      <w:r w:rsidR="00263177">
        <w:t>this system’s outputs are disproportional to its inputs. D</w:t>
      </w:r>
      <w:r w:rsidRPr="0049727F">
        <w:t xml:space="preserve">ue to feedback or multiplicative effects between the components, the whole becomes something greater than the mere sum of its individual parts. Lastly, </w:t>
      </w:r>
      <w:r w:rsidRPr="0049727F">
        <w:rPr>
          <w:i/>
          <w:iCs/>
        </w:rPr>
        <w:t>dynamical</w:t>
      </w:r>
      <w:r w:rsidRPr="0049727F">
        <w:t xml:space="preserve"> means the system changes over time based on its current state. Nearly every nontrivial real-world system is a nonlinear dynamical system. Chaotic systems are a type of nonlinear dynamical systems that may contain very few interacting parts and may follow simple rules, but all have a very sensitive dependence on their initial conditions</w:t>
      </w:r>
      <w:r w:rsidR="00767B7A">
        <w:t xml:space="preserve"> (Hastings et al. 1993; Rickles et al. 2007). </w:t>
      </w:r>
      <w:r w:rsidRPr="0049727F">
        <w:t>One might expect that any simple deterministic system would produce easily predictable behavior. Yet despite their deterministic simplicity, over time these systems can produce wildly unpredictable, divergent, and fractal (i.e., infinitely detailed and self-similar without ever actually repeating) behavior due to that sensitivity. Forecasting such systems</w:t>
      </w:r>
      <w:r w:rsidR="00E05270" w:rsidRPr="0049727F">
        <w:t>’</w:t>
      </w:r>
      <w:r w:rsidRPr="0049727F">
        <w:t xml:space="preserve"> futures thus requires an impossible precision of measurement and computation. Chaos fundamentally indicates that there are limits to knowledge and prediction because some futures may be unknowable with any precision. Further, interventions into a system </w:t>
      </w:r>
      <w:r w:rsidRPr="0049727F">
        <w:lastRenderedPageBreak/>
        <w:t>may have unpredictable outcomes even if the intervention is very minor, as tiny effects can compound (or be damped) nonlinearly over time.</w:t>
      </w:r>
    </w:p>
    <w:p w:rsidR="004D14BD" w:rsidRDefault="009110E0" w:rsidP="004D14BD">
      <w:r w:rsidRPr="0049727F">
        <w:t>Real-world chaotic and fractal systems span the spectrum from leaky faucets</w:t>
      </w:r>
      <w:r w:rsidR="00767B7A">
        <w:t xml:space="preserve"> (Suetani et al. 2012)</w:t>
      </w:r>
      <w:r w:rsidR="007D2E57" w:rsidRPr="0049727F">
        <w:fldChar w:fldCharType="begin"/>
      </w:r>
      <w:r w:rsidR="007D2E57" w:rsidRPr="0049727F">
        <w:instrText xml:space="preserve"> ADDIN ZOTERO_ITEM CSL_CITATION {"citationID":"denab1k45","properties":{"formattedCitation":"(Suetani, Soejima, Matsuoka, Parlitz, &amp; Hata, 2012)","plainCitation":"(Suetani, Soejima, Matsuoka, Parlitz, &amp; Hata, 2012)"},"citationItems":[{"id":1348,"uris":["http://zotero.org/users/1098686/items/64RRS8ZM"],"uri":["http://zotero.org/users/1098686/items/64RRS8ZM"],"itemData":{"id":1348,"type":"article-journal","title":"Manifold Learning Approach for Chaos in the Dripping Faucet","container-title":"Physical Review E","volume":"86","issue":"3","source":"CrossRef","DOI":"10.1103/PhysRevE.86.036209","ISSN":"1539-3755, 1550-2376","language":"en","author":[{"family":"Suetani","given":"Hiromichi"},{"family":"Soejima","given":"Karin"},{"family":"Matsuoka","given":"Rei"},{"family":"Parlitz","given":"Ulrich"},{"family":"Hata","given":"Hiroki"}],"issued":{"date-parts":[["2012",9,17]]}}}],"schema":"https://github.com/citation-style-language/schema/raw/master/csl-citation.json"} </w:instrText>
      </w:r>
      <w:r w:rsidR="007D2E57" w:rsidRPr="0049727F">
        <w:fldChar w:fldCharType="end"/>
      </w:r>
      <w:r w:rsidRPr="0049727F">
        <w:t xml:space="preserve">, to </w:t>
      </w:r>
      <w:r w:rsidR="00A3659B">
        <w:t>plants</w:t>
      </w:r>
      <w:r w:rsidR="00767B7A">
        <w:t xml:space="preserve"> (Singh et al. 2012; Walker 2012)</w:t>
      </w:r>
      <w:r w:rsidRPr="0049727F">
        <w:t>, to heart rates</w:t>
      </w:r>
      <w:r w:rsidR="00767B7A">
        <w:t xml:space="preserve"> (Glass 2009; Hoshi et al. 2013; Babbs 2014)</w:t>
      </w:r>
      <w:r w:rsidRPr="0049727F">
        <w:t>, to cryptography</w:t>
      </w:r>
      <w:r w:rsidR="00767B7A">
        <w:t xml:space="preserve"> (Hong and Dong 2010; Makris and Antoniou 2012)</w:t>
      </w:r>
      <w:r w:rsidRPr="0049727F">
        <w:t>. Many scholars have studied the implications of nonlinearity, chaos, and fractals for the social sciences, including sociology</w:t>
      </w:r>
      <w:r w:rsidR="00767B7A">
        <w:t xml:space="preserve"> (Richards 1996; Guastello 2013),</w:t>
      </w:r>
      <w:r w:rsidRPr="0049727F">
        <w:t xml:space="preserve"> urban studies</w:t>
      </w:r>
      <w:r w:rsidR="00767B7A">
        <w:t xml:space="preserve"> (Batty 1991; 2008b; </w:t>
      </w:r>
      <w:r w:rsidR="004D14BD">
        <w:t>Batty and Longley 1994; Batty and Xie 1999; Benguigui et al. 2000; Shen 2002; Chen and Zhou 2008),</w:t>
      </w:r>
      <w:r w:rsidRPr="0049727F">
        <w:t xml:space="preserve"> economics </w:t>
      </w:r>
      <w:r w:rsidR="004D14BD">
        <w:t xml:space="preserve">(Rosser 1996; Oxley and George 2007; Chen 2008; </w:t>
      </w:r>
      <w:r w:rsidR="004D14BD" w:rsidRPr="004D14BD">
        <w:t>Guégan</w:t>
      </w:r>
      <w:r w:rsidR="004D14BD">
        <w:t xml:space="preserve"> 2009; Puu 2013), </w:t>
      </w:r>
      <w:r w:rsidRPr="0049727F">
        <w:t>architecture</w:t>
      </w:r>
      <w:r w:rsidR="004D14BD">
        <w:t xml:space="preserve"> (Hamouche 2009; Ostwald 2013), and city planning (Cartwright 1991; Innes and Booher 2010; Batty and Marshall 2012; Batty 2013c; Chettiparamb 2014; Narh et al. 2016).</w:t>
      </w:r>
    </w:p>
    <w:p w:rsidR="000D5238" w:rsidRPr="0049727F" w:rsidRDefault="009110E0" w:rsidP="004A4DE6">
      <w:r w:rsidRPr="0049727F">
        <w:t>One constant throughout the interdisciplinary history of nonlinear dynamical systems study is that nonlinear systems are extremely difficult to solve analytically because they cannot be broken down into constituent parts, solved individually, then recombined as a solution</w:t>
      </w:r>
      <w:r w:rsidR="004378CA">
        <w:t xml:space="preserve"> (Hofstadter 1985)</w:t>
      </w:r>
      <w:r w:rsidRPr="0049727F">
        <w:t>. Scientists have instead relied heavily on visual and qualitative approaches – a perspective first developed by Henri Poincaré in the late 1800s – to discover and analyze the fascinating dynamics of nonlinearity</w:t>
      </w:r>
      <w:r w:rsidR="004D14BD">
        <w:t xml:space="preserve"> (Alpigini 2004; Layek 2015)</w:t>
      </w:r>
      <w:r w:rsidRPr="0049727F">
        <w:t>. Information visualization helps analysts detect and examine hidden structure in complex data sets</w:t>
      </w:r>
      <w:r w:rsidR="004D14BD">
        <w:t xml:space="preserve"> (Chen 2006)</w:t>
      </w:r>
      <w:r w:rsidRPr="0049727F">
        <w:t>. In particular, few fields have drawn as heavily from visualization as nonlinear dynamics and chaos have for their pivotal discoveries, from Lorenz</w:t>
      </w:r>
      <w:r w:rsidR="00E05270" w:rsidRPr="0049727F">
        <w:t>’</w:t>
      </w:r>
      <w:r w:rsidRPr="0049727F">
        <w:t>s first visualization of strange attractors</w:t>
      </w:r>
      <w:r w:rsidR="004D14BD">
        <w:t xml:space="preserve"> (Lorenz 1963)</w:t>
      </w:r>
      <w:r w:rsidR="007D2E57" w:rsidRPr="0049727F">
        <w:fldChar w:fldCharType="begin"/>
      </w:r>
      <w:r w:rsidR="007D2E57" w:rsidRPr="0049727F">
        <w:instrText xml:space="preserve"> ADDIN ZOTERO_ITEM CSL_CITATION {"citationID":"1fpqefh9sc","properties":{"formattedCitation":"(Lorenz, 1963)","plainCitation":"(Lorenz, 1963)"},"citationItems":[{"id":417,"uris":["http://zotero.org/users/1098686/items/6PA8P79S"],"uri":["http://zotero.org/users/1098686/items/6PA8P79S"],"itemData":{"id":417,"type":"article-journal","title":"Deterministic Nonperiodic Flow","container-title":"Journal of the Atmospheric Sciences","page":"130-141","volume":"20","author":[{"family":"Lorenz","given":"Edward N."}],"issued":{"date-parts":[["1963"]]}}}],"schema":"https://github.com/citation-style-language/schema/raw/master/csl-citation.json"} </w:instrText>
      </w:r>
      <w:r w:rsidR="007D2E57" w:rsidRPr="0049727F">
        <w:fldChar w:fldCharType="end"/>
      </w:r>
      <w:r w:rsidRPr="0049727F">
        <w:t>, to May</w:t>
      </w:r>
      <w:r w:rsidR="00E05270" w:rsidRPr="0049727F">
        <w:t>’</w:t>
      </w:r>
      <w:r w:rsidRPr="0049727F">
        <w:t>s groundbreaking bifurcation diagrams</w:t>
      </w:r>
      <w:r w:rsidR="004D14BD">
        <w:t xml:space="preserve"> (May 1976)</w:t>
      </w:r>
      <w:r w:rsidRPr="0049727F">
        <w:t>, to phase diagrams for discerning higher-dimensional hidden structures in data</w:t>
      </w:r>
      <w:r w:rsidR="004D14BD">
        <w:t xml:space="preserve"> (Packard et al. 1980)</w:t>
      </w:r>
      <w:r w:rsidRPr="0049727F">
        <w:t>. Such nonlinear analysis is particularly useful</w:t>
      </w:r>
      <w:r w:rsidR="004D14BD">
        <w:t>,</w:t>
      </w:r>
      <w:r w:rsidRPr="0049727F">
        <w:t xml:space="preserve"> yet underutilized</w:t>
      </w:r>
      <w:r w:rsidR="004D14BD">
        <w:t>,</w:t>
      </w:r>
      <w:r w:rsidRPr="0049727F">
        <w:t xml:space="preserve"> for exploring time series</w:t>
      </w:r>
      <w:r w:rsidR="004D14BD">
        <w:t xml:space="preserve"> (Bradley 2003; Bradley and Kantz 2015)</w:t>
      </w:r>
      <w:r w:rsidRPr="0049727F">
        <w:t>.</w:t>
      </w:r>
      <w:r w:rsidR="000D5238" w:rsidRPr="0049727F">
        <w:t xml:space="preserve"> </w:t>
      </w:r>
      <w:r w:rsidRPr="0049727F">
        <w:t>These methods in turn have broad applicability to visual information analysis</w:t>
      </w:r>
      <w:r w:rsidR="002A4A5F" w:rsidRPr="0049727F">
        <w:t xml:space="preserve"> and the </w:t>
      </w:r>
      <w:r w:rsidR="006A04EC" w:rsidRPr="0049727F">
        <w:t xml:space="preserve">interdisciplinary </w:t>
      </w:r>
      <w:r w:rsidR="002A4A5F" w:rsidRPr="0049727F">
        <w:t xml:space="preserve">study of </w:t>
      </w:r>
      <w:r w:rsidR="000D5238" w:rsidRPr="0049727F">
        <w:t xml:space="preserve">nonlinear and </w:t>
      </w:r>
      <w:r w:rsidR="002A4A5F" w:rsidRPr="0049727F">
        <w:t>complex systems</w:t>
      </w:r>
      <w:r w:rsidRPr="0049727F">
        <w:t xml:space="preserve">. </w:t>
      </w:r>
    </w:p>
    <w:p w:rsidR="009110E0" w:rsidRPr="0049727F" w:rsidRDefault="009110E0" w:rsidP="004A4DE6">
      <w:r w:rsidRPr="0049727F">
        <w:t xml:space="preserve">This </w:t>
      </w:r>
      <w:r w:rsidR="00085018" w:rsidRPr="0049727F">
        <w:t>chapter</w:t>
      </w:r>
      <w:r w:rsidRPr="0049727F">
        <w:t xml:space="preserve"> introduces nonlinearity through the methods of data visualization, using a logistic model to dissect the terminology, visualize pertinent features of chaos and fractals, and discuss wide-ranging implications for knowledge and prediction. It </w:t>
      </w:r>
      <w:r w:rsidR="000D5238" w:rsidRPr="0049727F">
        <w:t>has two primary aims</w:t>
      </w:r>
      <w:r w:rsidRPr="0049727F">
        <w:t xml:space="preserve">. </w:t>
      </w:r>
      <w:r w:rsidR="000D5238" w:rsidRPr="0049727F">
        <w:t xml:space="preserve">First, it introduces the foundations of nonlinear dynamics, chaos, fractals, self-similarity, and the limits of prediction. Although the social sciences are increasingly </w:t>
      </w:r>
      <w:r w:rsidR="000D5238" w:rsidRPr="0049727F">
        <w:lastRenderedPageBreak/>
        <w:t>studying these types of systems, some of the seminal concepts remain murky or loosely adopted in the theoretical literature</w:t>
      </w:r>
      <w:r w:rsidR="004D14BD">
        <w:t xml:space="preserve"> (Chettiparamb 2006)</w:t>
      </w:r>
      <w:r w:rsidR="000D5238" w:rsidRPr="0049727F">
        <w:t xml:space="preserve">. Most </w:t>
      </w:r>
      <w:r w:rsidR="000D5238" w:rsidRPr="0049727F">
        <w:rPr>
          <w:i/>
        </w:rPr>
        <w:t>formal</w:t>
      </w:r>
      <w:r w:rsidR="000D5238" w:rsidRPr="0049727F">
        <w:t xml:space="preserve"> treatments of chaos and nonlinear dynamics in the scholarly literature are densely technical and geared toward an audience of mathematicians and natural scientists. For this chapter, rather, readers require only a familiarity with algebra. We thus do not cover the rigorous mathematical underpinnings of chaos and nonlinear dynamics, but the references throughout cite both the original foundational publications in this field as well as recent scholarly developments. Second, </w:t>
      </w:r>
      <w:r w:rsidR="00557B0F" w:rsidRPr="0049727F">
        <w:t>this chapter</w:t>
      </w:r>
      <w:r w:rsidR="000D5238" w:rsidRPr="0049727F">
        <w:t xml:space="preserve"> presents Pynamical, a new tool</w:t>
      </w:r>
      <w:r w:rsidR="00926B01" w:rsidRPr="0049727F">
        <w:t xml:space="preserve"> that created</w:t>
      </w:r>
      <w:r w:rsidR="000D5238" w:rsidRPr="0049727F">
        <w:t xml:space="preserve"> </w:t>
      </w:r>
      <w:r w:rsidR="00160915">
        <w:t xml:space="preserve">by this author </w:t>
      </w:r>
      <w:r w:rsidR="000D5238" w:rsidRPr="0049727F">
        <w:t>to visualize and explore nonlinear dynamical systems</w:t>
      </w:r>
      <w:r w:rsidR="00E05270" w:rsidRPr="0049727F">
        <w:t>’</w:t>
      </w:r>
      <w:r w:rsidR="000D5238" w:rsidRPr="0049727F">
        <w:t xml:space="preserve"> behavior. Comparable tools usually must be developed from scratch or rely on expensive commercial software such as MATLAB</w:t>
      </w:r>
      <w:r w:rsidR="004D14BD">
        <w:t xml:space="preserve"> (Tomida 2008)</w:t>
      </w:r>
      <w:r w:rsidR="000D5238" w:rsidRPr="0049727F">
        <w:t>. Pynamical provides a fast, simple, reusable, extensible, free, and open-source new mean</w:t>
      </w:r>
      <w:r w:rsidR="00C101C8" w:rsidRPr="0049727F">
        <w:t>s for exploring system behavior – particularly</w:t>
      </w:r>
      <w:r w:rsidRPr="0049727F">
        <w:t xml:space="preserve"> for </w:t>
      </w:r>
      <w:r w:rsidR="00C101C8" w:rsidRPr="0049727F">
        <w:t xml:space="preserve">the </w:t>
      </w:r>
      <w:r w:rsidRPr="0049727F">
        <w:t>qualitative analysis</w:t>
      </w:r>
      <w:r w:rsidR="00C101C8" w:rsidRPr="0049727F">
        <w:t xml:space="preserve"> of</w:t>
      </w:r>
      <w:r w:rsidRPr="0049727F">
        <w:t xml:space="preserve"> </w:t>
      </w:r>
      <w:r w:rsidR="00C101C8" w:rsidRPr="0049727F">
        <w:t>such systems in research and pedagogy.</w:t>
      </w:r>
    </w:p>
    <w:p w:rsidR="006115C9" w:rsidRPr="0049727F" w:rsidRDefault="009110E0" w:rsidP="004A4DE6">
      <w:r w:rsidRPr="0049727F">
        <w:t>The following section provides a background to the logistic map and the concepts of system dynamics and attractors. Then we introduce several information visualization techniques to explore qualitative system behavior, bifurcations, the path to chaos, fractals, and strange attractors. We investigate the differen</w:t>
      </w:r>
      <w:r w:rsidR="00F4624F" w:rsidRPr="0049727F">
        <w:t>ce between chaos and randomness. Finally,</w:t>
      </w:r>
      <w:r w:rsidRPr="0049727F">
        <w:t xml:space="preserve"> </w:t>
      </w:r>
      <w:r w:rsidR="00F4624F" w:rsidRPr="0049727F">
        <w:t>we visualize</w:t>
      </w:r>
      <w:r w:rsidRPr="0049727F">
        <w:t xml:space="preserve"> the famous butterfly effect and</w:t>
      </w:r>
      <w:r w:rsidR="00F4624F" w:rsidRPr="0049727F">
        <w:t xml:space="preserve"> conclude with a discussion of</w:t>
      </w:r>
      <w:r w:rsidRPr="0049727F">
        <w:t xml:space="preserve"> its implications for scientific prediction</w:t>
      </w:r>
      <w:r w:rsidR="00F4624F" w:rsidRPr="0049727F">
        <w:t xml:space="preserve"> and complexity</w:t>
      </w:r>
      <w:r w:rsidRPr="0049727F">
        <w:t xml:space="preserve">. All of these models and visualizations are developed in Python using Pynamical; for readability, we reserve the technical details of its </w:t>
      </w:r>
      <w:r w:rsidR="00C10876">
        <w:t xml:space="preserve">functionality for the </w:t>
      </w:r>
      <w:r w:rsidR="005F5C78">
        <w:t>discussion section</w:t>
      </w:r>
      <w:r w:rsidR="00C10876">
        <w:t>.</w:t>
      </w:r>
    </w:p>
    <w:p w:rsidR="009110E0" w:rsidRPr="0049727F" w:rsidRDefault="00F849C3" w:rsidP="00263177">
      <w:pPr>
        <w:pStyle w:val="Heading2"/>
      </w:pPr>
      <w:bookmarkStart w:id="41" w:name="_Toc475721732"/>
      <w:bookmarkStart w:id="42" w:name="_Toc477200805"/>
      <w:r w:rsidRPr="0049727F">
        <w:t>Background and Model</w:t>
      </w:r>
      <w:bookmarkEnd w:id="41"/>
      <w:bookmarkEnd w:id="42"/>
    </w:p>
    <w:p w:rsidR="009110E0" w:rsidRPr="0049727F" w:rsidRDefault="00BC6DD0" w:rsidP="004A4DE6">
      <w:r>
        <w:t xml:space="preserve">The meteorologist </w:t>
      </w:r>
      <w:r w:rsidR="009110E0" w:rsidRPr="0049727F">
        <w:t>Edward Lorenz</w:t>
      </w:r>
      <w:r w:rsidR="00554927">
        <w:t xml:space="preserve"> is widely considered</w:t>
      </w:r>
      <w:r w:rsidR="009110E0" w:rsidRPr="0049727F">
        <w:t xml:space="preserve"> the father of chaos theory</w:t>
      </w:r>
      <w:r w:rsidR="004D14BD">
        <w:t xml:space="preserve"> (Stewart 2000)</w:t>
      </w:r>
      <w:r w:rsidR="00554927">
        <w:t>. Danforth (2013) relates</w:t>
      </w:r>
      <w:r>
        <w:t xml:space="preserve"> an anecdote in which Lorenz crisply describes</w:t>
      </w:r>
      <w:r w:rsidR="009110E0" w:rsidRPr="0049727F">
        <w:t xml:space="preserve"> chaos as “when the present determines the future, but the approximate present does not approximately determine the future</w:t>
      </w:r>
      <w:r>
        <w:t>.</w:t>
      </w:r>
      <w:r w:rsidR="009110E0" w:rsidRPr="0049727F">
        <w:t>” Lorenz first discovered chaos by accident while developing a simple mathematical model of atmospheric convection, using three ordinary differential equations</w:t>
      </w:r>
      <w:r w:rsidR="004D14BD">
        <w:t xml:space="preserve"> (Lorenz 1963)</w:t>
      </w:r>
      <w:r w:rsidR="009110E0" w:rsidRPr="0049727F">
        <w:t>. He found that nearly indistinguishable initial conditions could produce completely divergent outcomes, rendering weather prediction impossible beyond a time horizon of about a fortnight</w:t>
      </w:r>
      <w:r w:rsidR="004D14BD">
        <w:t xml:space="preserve"> (Gleick 1991)</w:t>
      </w:r>
      <w:r w:rsidR="009110E0" w:rsidRPr="0049727F">
        <w:t>.</w:t>
      </w:r>
    </w:p>
    <w:p w:rsidR="009110E0" w:rsidRDefault="009110E0" w:rsidP="004A4DE6">
      <w:r w:rsidRPr="0049727F">
        <w:lastRenderedPageBreak/>
        <w:t xml:space="preserve">How can this possibly happen with a simple deterministic system? We will explore an example using the </w:t>
      </w:r>
      <w:r w:rsidRPr="0049727F">
        <w:rPr>
          <w:i/>
        </w:rPr>
        <w:t>logistic map</w:t>
      </w:r>
      <w:r w:rsidRPr="0049727F">
        <w:t xml:space="preserve">, a model based on the common </w:t>
      </w:r>
      <w:r w:rsidRPr="004D14BD">
        <w:rPr>
          <w:i/>
        </w:rPr>
        <w:t>s</w:t>
      </w:r>
      <w:r w:rsidRPr="0049727F">
        <w:t>-curve logistic function that shows how a population grows slowly, then rapidly, before tapering off as it reaches its environment</w:t>
      </w:r>
      <w:r w:rsidR="00E05270" w:rsidRPr="0049727F">
        <w:t>’</w:t>
      </w:r>
      <w:r w:rsidRPr="0049727F">
        <w:t>s carrying capacity</w:t>
      </w:r>
      <w:r w:rsidR="004D14BD">
        <w:t xml:space="preserve"> (May 1974; Li et al. 2011)</w:t>
      </w:r>
      <w:r w:rsidRPr="0049727F">
        <w:t>. The logistic function uses a differential equation that treats time as continuous. The logistic map instead uses a difference equation to look at discrete time steps</w:t>
      </w:r>
      <w:r w:rsidR="004D14BD">
        <w:t xml:space="preserve"> (Pastijn 2006; Strogatz 2014)</w:t>
      </w:r>
      <w:r w:rsidRPr="0049727F">
        <w:t xml:space="preserve">. It is called the logistic </w:t>
      </w:r>
      <w:r w:rsidRPr="0049727F">
        <w:rPr>
          <w:i/>
          <w:iCs/>
        </w:rPr>
        <w:t>map</w:t>
      </w:r>
      <w:r w:rsidRPr="0049727F">
        <w:t xml:space="preserve"> because it maps the population value at any time step to its value at the next time step: </w:t>
      </w:r>
      <w:r w:rsidRPr="0049727F">
        <w:rPr>
          <w:i/>
        </w:rPr>
        <w:t>x</w:t>
      </w:r>
      <w:r w:rsidRPr="0049727F">
        <w:rPr>
          <w:i/>
          <w:vertAlign w:val="subscript"/>
        </w:rPr>
        <w:t>t</w:t>
      </w:r>
      <w:r w:rsidRPr="0049727F">
        <w:rPr>
          <w:vertAlign w:val="subscript"/>
        </w:rPr>
        <w:t>+1</w:t>
      </w:r>
      <w:r w:rsidRPr="0049727F">
        <w:t xml:space="preserve"> = </w:t>
      </w:r>
      <w:r w:rsidRPr="0049727F">
        <w:rPr>
          <w:i/>
        </w:rPr>
        <w:t>r x</w:t>
      </w:r>
      <w:r w:rsidRPr="0049727F">
        <w:rPr>
          <w:i/>
          <w:vertAlign w:val="subscript"/>
        </w:rPr>
        <w:t xml:space="preserve">t </w:t>
      </w:r>
      <w:r w:rsidRPr="0049727F">
        <w:t>(1–</w:t>
      </w:r>
      <w:r w:rsidRPr="0049727F">
        <w:rPr>
          <w:i/>
        </w:rPr>
        <w:t>x</w:t>
      </w:r>
      <w:r w:rsidRPr="0049727F">
        <w:rPr>
          <w:i/>
          <w:vertAlign w:val="subscript"/>
        </w:rPr>
        <w:t>t</w:t>
      </w:r>
      <w:r w:rsidRPr="0049727F">
        <w:t xml:space="preserve">). This nonlinear equation defines the rules, or </w:t>
      </w:r>
      <w:r w:rsidRPr="0049727F">
        <w:rPr>
          <w:i/>
        </w:rPr>
        <w:t>dynamics</w:t>
      </w:r>
      <w:r w:rsidRPr="0049727F">
        <w:t xml:space="preserve">, of our system: </w:t>
      </w:r>
      <w:r w:rsidRPr="0049727F">
        <w:rPr>
          <w:i/>
          <w:iCs/>
        </w:rPr>
        <w:t>x</w:t>
      </w:r>
      <w:r w:rsidRPr="0049727F">
        <w:t xml:space="preserve"> represents the population at some time </w:t>
      </w:r>
      <w:r w:rsidRPr="0049727F">
        <w:rPr>
          <w:i/>
          <w:iCs/>
        </w:rPr>
        <w:t>t</w:t>
      </w:r>
      <w:r w:rsidRPr="0049727F">
        <w:rPr>
          <w:iCs/>
        </w:rPr>
        <w:t>,</w:t>
      </w:r>
      <w:r w:rsidRPr="0049727F">
        <w:t xml:space="preserve"> and </w:t>
      </w:r>
      <w:r w:rsidRPr="0049727F">
        <w:rPr>
          <w:i/>
          <w:iCs/>
        </w:rPr>
        <w:t>r</w:t>
      </w:r>
      <w:r w:rsidRPr="0049727F">
        <w:t xml:space="preserve"> represents the growth rate. Thus</w:t>
      </w:r>
      <w:r w:rsidR="00C10876">
        <w:t>,</w:t>
      </w:r>
      <w:r w:rsidRPr="0049727F">
        <w:t xml:space="preserve"> the population level at any given time is a function of the growth rate parameter and the previous time step</w:t>
      </w:r>
      <w:r w:rsidR="00E05270" w:rsidRPr="0049727F">
        <w:t>’</w:t>
      </w:r>
      <w:r w:rsidRPr="0049727F">
        <w:t>s population level. If the growth rate is set too low, the population will die out and go extinct. Higher growth rates might settle toward a stable value or fluctuate across a series of population booms and busts.</w:t>
      </w:r>
    </w:p>
    <w:tbl>
      <w:tblPr>
        <w:tblStyle w:val="TableGrid"/>
        <w:tblW w:w="8155" w:type="dxa"/>
        <w:tblInd w:w="108" w:type="dxa"/>
        <w:tblLook w:val="04A0" w:firstRow="1" w:lastRow="0" w:firstColumn="1" w:lastColumn="0" w:noHBand="0" w:noVBand="1"/>
      </w:tblPr>
      <w:tblGrid>
        <w:gridCol w:w="1244"/>
        <w:gridCol w:w="986"/>
        <w:gridCol w:w="986"/>
        <w:gridCol w:w="986"/>
        <w:gridCol w:w="986"/>
        <w:gridCol w:w="995"/>
        <w:gridCol w:w="986"/>
        <w:gridCol w:w="986"/>
      </w:tblGrid>
      <w:tr w:rsidR="005F5C78" w:rsidRPr="0049727F" w:rsidTr="00D708FC">
        <w:trPr>
          <w:trHeight w:val="216"/>
        </w:trPr>
        <w:tc>
          <w:tcPr>
            <w:tcW w:w="1244" w:type="dxa"/>
            <w:noWrap/>
            <w:vAlign w:val="bottom"/>
            <w:hideMark/>
          </w:tcPr>
          <w:p w:rsidR="005F5C78" w:rsidRPr="0049727F" w:rsidRDefault="005F5C78" w:rsidP="004A4DE6">
            <w:pPr>
              <w:pStyle w:val="TableHeader"/>
            </w:pPr>
            <w:r w:rsidRPr="0049727F">
              <w:t>Generation</w:t>
            </w:r>
          </w:p>
        </w:tc>
        <w:tc>
          <w:tcPr>
            <w:tcW w:w="986" w:type="dxa"/>
            <w:noWrap/>
            <w:vAlign w:val="bottom"/>
            <w:hideMark/>
          </w:tcPr>
          <w:p w:rsidR="005F5C78" w:rsidRPr="0049727F" w:rsidRDefault="005F5C78" w:rsidP="004A4DE6">
            <w:pPr>
              <w:pStyle w:val="TableHeader"/>
            </w:pPr>
            <w:r w:rsidRPr="00C76BEA">
              <w:rPr>
                <w:i/>
              </w:rPr>
              <w:t>r</w:t>
            </w:r>
            <w:r w:rsidRPr="0049727F">
              <w:t xml:space="preserve"> = 0.5</w:t>
            </w:r>
          </w:p>
        </w:tc>
        <w:tc>
          <w:tcPr>
            <w:tcW w:w="986" w:type="dxa"/>
            <w:noWrap/>
            <w:vAlign w:val="bottom"/>
            <w:hideMark/>
          </w:tcPr>
          <w:p w:rsidR="005F5C78" w:rsidRPr="0049727F" w:rsidRDefault="005F5C78" w:rsidP="004A4DE6">
            <w:pPr>
              <w:pStyle w:val="TableHeader"/>
            </w:pPr>
            <w:r w:rsidRPr="00C76BEA">
              <w:rPr>
                <w:i/>
              </w:rPr>
              <w:t>r</w:t>
            </w:r>
            <w:r w:rsidRPr="0049727F">
              <w:t xml:space="preserve"> = 1.0</w:t>
            </w:r>
          </w:p>
        </w:tc>
        <w:tc>
          <w:tcPr>
            <w:tcW w:w="986" w:type="dxa"/>
            <w:noWrap/>
            <w:vAlign w:val="bottom"/>
            <w:hideMark/>
          </w:tcPr>
          <w:p w:rsidR="005F5C78" w:rsidRPr="0049727F" w:rsidRDefault="005F5C78" w:rsidP="004A4DE6">
            <w:pPr>
              <w:pStyle w:val="TableHeader"/>
            </w:pPr>
            <w:r w:rsidRPr="00C76BEA">
              <w:rPr>
                <w:i/>
              </w:rPr>
              <w:t>r</w:t>
            </w:r>
            <w:r w:rsidRPr="0049727F">
              <w:t xml:space="preserve"> = 1.5</w:t>
            </w:r>
          </w:p>
        </w:tc>
        <w:tc>
          <w:tcPr>
            <w:tcW w:w="986" w:type="dxa"/>
            <w:noWrap/>
            <w:vAlign w:val="bottom"/>
            <w:hideMark/>
          </w:tcPr>
          <w:p w:rsidR="005F5C78" w:rsidRPr="0049727F" w:rsidRDefault="005F5C78" w:rsidP="004A4DE6">
            <w:pPr>
              <w:pStyle w:val="TableHeader"/>
            </w:pPr>
            <w:r w:rsidRPr="00C76BEA">
              <w:rPr>
                <w:i/>
              </w:rPr>
              <w:t>r</w:t>
            </w:r>
            <w:r w:rsidRPr="0049727F">
              <w:t xml:space="preserve"> = 2.0</w:t>
            </w:r>
          </w:p>
        </w:tc>
        <w:tc>
          <w:tcPr>
            <w:tcW w:w="995" w:type="dxa"/>
            <w:noWrap/>
            <w:vAlign w:val="bottom"/>
            <w:hideMark/>
          </w:tcPr>
          <w:p w:rsidR="005F5C78" w:rsidRPr="0049727F" w:rsidRDefault="005F5C78" w:rsidP="004A4DE6">
            <w:pPr>
              <w:pStyle w:val="TableHeader"/>
            </w:pPr>
            <w:r w:rsidRPr="00C76BEA">
              <w:rPr>
                <w:i/>
              </w:rPr>
              <w:t>r</w:t>
            </w:r>
            <w:r w:rsidRPr="0049727F">
              <w:t xml:space="preserve"> = 2.5</w:t>
            </w:r>
          </w:p>
        </w:tc>
        <w:tc>
          <w:tcPr>
            <w:tcW w:w="986" w:type="dxa"/>
            <w:noWrap/>
            <w:vAlign w:val="bottom"/>
            <w:hideMark/>
          </w:tcPr>
          <w:p w:rsidR="005F5C78" w:rsidRPr="0049727F" w:rsidRDefault="005F5C78" w:rsidP="004A4DE6">
            <w:pPr>
              <w:pStyle w:val="TableHeader"/>
            </w:pPr>
            <w:r w:rsidRPr="00C76BEA">
              <w:rPr>
                <w:i/>
              </w:rPr>
              <w:t>r</w:t>
            </w:r>
            <w:r w:rsidRPr="0049727F">
              <w:t xml:space="preserve"> = 3.0</w:t>
            </w:r>
          </w:p>
        </w:tc>
        <w:tc>
          <w:tcPr>
            <w:tcW w:w="986" w:type="dxa"/>
            <w:noWrap/>
            <w:vAlign w:val="bottom"/>
            <w:hideMark/>
          </w:tcPr>
          <w:p w:rsidR="005F5C78" w:rsidRPr="0049727F" w:rsidRDefault="005F5C78" w:rsidP="004A4DE6">
            <w:pPr>
              <w:pStyle w:val="TableHeader"/>
            </w:pPr>
            <w:r w:rsidRPr="00C76BEA">
              <w:rPr>
                <w:i/>
              </w:rPr>
              <w:t>r</w:t>
            </w:r>
            <w:r w:rsidRPr="0049727F">
              <w:t xml:space="preserve"> = 3.5</w:t>
            </w:r>
          </w:p>
        </w:tc>
      </w:tr>
      <w:tr w:rsidR="005F5C78" w:rsidRPr="0049727F" w:rsidTr="00D708FC">
        <w:trPr>
          <w:trHeight w:val="216"/>
        </w:trPr>
        <w:tc>
          <w:tcPr>
            <w:tcW w:w="1244" w:type="dxa"/>
            <w:noWrap/>
            <w:vAlign w:val="bottom"/>
            <w:hideMark/>
          </w:tcPr>
          <w:p w:rsidR="005F5C78" w:rsidRPr="0049727F" w:rsidRDefault="005F5C78" w:rsidP="004A4DE6">
            <w:pPr>
              <w:pStyle w:val="Tablebody"/>
            </w:pPr>
            <w:r w:rsidRPr="0049727F">
              <w:t>1</w:t>
            </w:r>
          </w:p>
        </w:tc>
        <w:tc>
          <w:tcPr>
            <w:tcW w:w="986" w:type="dxa"/>
            <w:noWrap/>
            <w:vAlign w:val="bottom"/>
            <w:hideMark/>
          </w:tcPr>
          <w:p w:rsidR="005F5C78" w:rsidRPr="0049727F" w:rsidRDefault="005F5C78" w:rsidP="004A4DE6">
            <w:pPr>
              <w:pStyle w:val="Tablebody"/>
            </w:pPr>
            <w:r w:rsidRPr="0049727F">
              <w:t>0.500</w:t>
            </w:r>
          </w:p>
        </w:tc>
        <w:tc>
          <w:tcPr>
            <w:tcW w:w="986" w:type="dxa"/>
            <w:noWrap/>
            <w:vAlign w:val="bottom"/>
            <w:hideMark/>
          </w:tcPr>
          <w:p w:rsidR="005F5C78" w:rsidRPr="0049727F" w:rsidRDefault="005F5C78" w:rsidP="004A4DE6">
            <w:pPr>
              <w:pStyle w:val="Tablebody"/>
            </w:pPr>
            <w:r w:rsidRPr="0049727F">
              <w:t>0.500</w:t>
            </w:r>
          </w:p>
        </w:tc>
        <w:tc>
          <w:tcPr>
            <w:tcW w:w="986" w:type="dxa"/>
            <w:noWrap/>
            <w:vAlign w:val="bottom"/>
            <w:hideMark/>
          </w:tcPr>
          <w:p w:rsidR="005F5C78" w:rsidRPr="0049727F" w:rsidRDefault="005F5C78" w:rsidP="004A4DE6">
            <w:pPr>
              <w:pStyle w:val="Tablebody"/>
            </w:pPr>
            <w:r w:rsidRPr="0049727F">
              <w:t>0.500</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0.500</w:t>
            </w:r>
          </w:p>
        </w:tc>
        <w:tc>
          <w:tcPr>
            <w:tcW w:w="986" w:type="dxa"/>
            <w:noWrap/>
            <w:vAlign w:val="bottom"/>
            <w:hideMark/>
          </w:tcPr>
          <w:p w:rsidR="005F5C78" w:rsidRPr="0049727F" w:rsidRDefault="005F5C78" w:rsidP="004A4DE6">
            <w:pPr>
              <w:pStyle w:val="Tablebody"/>
            </w:pPr>
            <w:r w:rsidRPr="0049727F">
              <w:t>0.500</w:t>
            </w:r>
          </w:p>
        </w:tc>
        <w:tc>
          <w:tcPr>
            <w:tcW w:w="986" w:type="dxa"/>
            <w:noWrap/>
            <w:vAlign w:val="bottom"/>
            <w:hideMark/>
          </w:tcPr>
          <w:p w:rsidR="005F5C78" w:rsidRPr="0049727F" w:rsidRDefault="005F5C78" w:rsidP="004A4DE6">
            <w:pPr>
              <w:pStyle w:val="Tablebody"/>
            </w:pPr>
            <w:r w:rsidRPr="0049727F">
              <w:t>0.500</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2</w:t>
            </w:r>
          </w:p>
        </w:tc>
        <w:tc>
          <w:tcPr>
            <w:tcW w:w="986" w:type="dxa"/>
            <w:noWrap/>
            <w:vAlign w:val="bottom"/>
            <w:hideMark/>
          </w:tcPr>
          <w:p w:rsidR="005F5C78" w:rsidRPr="0049727F" w:rsidRDefault="005F5C78" w:rsidP="004A4DE6">
            <w:pPr>
              <w:pStyle w:val="Tablebody"/>
            </w:pPr>
            <w:r w:rsidRPr="0049727F">
              <w:t>0.125</w:t>
            </w:r>
          </w:p>
        </w:tc>
        <w:tc>
          <w:tcPr>
            <w:tcW w:w="986" w:type="dxa"/>
            <w:noWrap/>
            <w:vAlign w:val="bottom"/>
            <w:hideMark/>
          </w:tcPr>
          <w:p w:rsidR="005F5C78" w:rsidRPr="0049727F" w:rsidRDefault="005F5C78" w:rsidP="004A4DE6">
            <w:pPr>
              <w:pStyle w:val="Tablebody"/>
            </w:pPr>
            <w:r w:rsidRPr="0049727F">
              <w:t>0.250</w:t>
            </w:r>
          </w:p>
        </w:tc>
        <w:tc>
          <w:tcPr>
            <w:tcW w:w="986" w:type="dxa"/>
            <w:noWrap/>
            <w:vAlign w:val="bottom"/>
            <w:hideMark/>
          </w:tcPr>
          <w:p w:rsidR="005F5C78" w:rsidRPr="0049727F" w:rsidRDefault="005F5C78" w:rsidP="004A4DE6">
            <w:pPr>
              <w:pStyle w:val="Tablebody"/>
            </w:pPr>
            <w:r w:rsidRPr="0049727F">
              <w:t>0.375</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0.625</w:t>
            </w:r>
          </w:p>
        </w:tc>
        <w:tc>
          <w:tcPr>
            <w:tcW w:w="986" w:type="dxa"/>
            <w:noWrap/>
            <w:vAlign w:val="bottom"/>
            <w:hideMark/>
          </w:tcPr>
          <w:p w:rsidR="005F5C78" w:rsidRPr="0049727F" w:rsidRDefault="005F5C78" w:rsidP="004A4DE6">
            <w:pPr>
              <w:pStyle w:val="Tablebody"/>
            </w:pPr>
            <w:r w:rsidRPr="0049727F">
              <w:t>0.750</w:t>
            </w:r>
          </w:p>
        </w:tc>
        <w:tc>
          <w:tcPr>
            <w:tcW w:w="986" w:type="dxa"/>
            <w:noWrap/>
            <w:vAlign w:val="bottom"/>
            <w:hideMark/>
          </w:tcPr>
          <w:p w:rsidR="005F5C78" w:rsidRPr="0049727F" w:rsidRDefault="005F5C78" w:rsidP="004A4DE6">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3</w:t>
            </w:r>
          </w:p>
        </w:tc>
        <w:tc>
          <w:tcPr>
            <w:tcW w:w="986" w:type="dxa"/>
            <w:noWrap/>
            <w:vAlign w:val="bottom"/>
            <w:hideMark/>
          </w:tcPr>
          <w:p w:rsidR="005F5C78" w:rsidRPr="0049727F" w:rsidRDefault="005F5C78" w:rsidP="004A4DE6">
            <w:pPr>
              <w:pStyle w:val="Tablebody"/>
            </w:pPr>
            <w:r w:rsidRPr="0049727F">
              <w:t>0.055</w:t>
            </w:r>
          </w:p>
        </w:tc>
        <w:tc>
          <w:tcPr>
            <w:tcW w:w="986" w:type="dxa"/>
            <w:noWrap/>
            <w:vAlign w:val="bottom"/>
            <w:hideMark/>
          </w:tcPr>
          <w:p w:rsidR="005F5C78" w:rsidRPr="0049727F" w:rsidRDefault="005F5C78" w:rsidP="004A4DE6">
            <w:pPr>
              <w:pStyle w:val="Tablebody"/>
            </w:pPr>
            <w:r w:rsidRPr="0049727F">
              <w:t>0.188</w:t>
            </w:r>
          </w:p>
        </w:tc>
        <w:tc>
          <w:tcPr>
            <w:tcW w:w="986" w:type="dxa"/>
            <w:noWrap/>
            <w:vAlign w:val="bottom"/>
            <w:hideMark/>
          </w:tcPr>
          <w:p w:rsidR="005F5C78" w:rsidRPr="0049727F" w:rsidRDefault="005F5C78" w:rsidP="004A4DE6">
            <w:pPr>
              <w:pStyle w:val="Tablebody"/>
            </w:pPr>
            <w:r w:rsidRPr="0049727F">
              <w:t>0.352</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0.586</w:t>
            </w:r>
          </w:p>
        </w:tc>
        <w:tc>
          <w:tcPr>
            <w:tcW w:w="986" w:type="dxa"/>
            <w:noWrap/>
            <w:vAlign w:val="bottom"/>
            <w:hideMark/>
          </w:tcPr>
          <w:p w:rsidR="005F5C78" w:rsidRPr="0049727F" w:rsidRDefault="005F5C78" w:rsidP="004A4DE6">
            <w:pPr>
              <w:pStyle w:val="Tablebody"/>
            </w:pPr>
            <w:r w:rsidRPr="0049727F">
              <w:t>0.562</w:t>
            </w:r>
          </w:p>
        </w:tc>
        <w:tc>
          <w:tcPr>
            <w:tcW w:w="986" w:type="dxa"/>
            <w:noWrap/>
            <w:vAlign w:val="bottom"/>
            <w:hideMark/>
          </w:tcPr>
          <w:p w:rsidR="005F5C78" w:rsidRPr="0049727F" w:rsidRDefault="005F5C78" w:rsidP="004A4DE6">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4</w:t>
            </w:r>
          </w:p>
        </w:tc>
        <w:tc>
          <w:tcPr>
            <w:tcW w:w="986" w:type="dxa"/>
            <w:noWrap/>
            <w:vAlign w:val="bottom"/>
            <w:hideMark/>
          </w:tcPr>
          <w:p w:rsidR="005F5C78" w:rsidRPr="0049727F" w:rsidRDefault="005F5C78" w:rsidP="004A4DE6">
            <w:pPr>
              <w:pStyle w:val="Tablebody"/>
            </w:pPr>
            <w:r w:rsidRPr="0049727F">
              <w:t>0.026</w:t>
            </w:r>
          </w:p>
        </w:tc>
        <w:tc>
          <w:tcPr>
            <w:tcW w:w="986" w:type="dxa"/>
            <w:noWrap/>
            <w:vAlign w:val="bottom"/>
            <w:hideMark/>
          </w:tcPr>
          <w:p w:rsidR="005F5C78" w:rsidRPr="0049727F" w:rsidRDefault="005F5C78" w:rsidP="004A4DE6">
            <w:pPr>
              <w:pStyle w:val="Tablebody"/>
            </w:pPr>
            <w:r w:rsidRPr="0049727F">
              <w:t>0.152</w:t>
            </w:r>
          </w:p>
        </w:tc>
        <w:tc>
          <w:tcPr>
            <w:tcW w:w="986" w:type="dxa"/>
            <w:noWrap/>
            <w:vAlign w:val="bottom"/>
            <w:hideMark/>
          </w:tcPr>
          <w:p w:rsidR="005F5C78" w:rsidRPr="0049727F" w:rsidRDefault="005F5C78" w:rsidP="004A4DE6">
            <w:pPr>
              <w:pStyle w:val="Tablebody"/>
            </w:pPr>
            <w:r w:rsidRPr="0049727F">
              <w:t>0.342</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0.607</w:t>
            </w:r>
          </w:p>
        </w:tc>
        <w:tc>
          <w:tcPr>
            <w:tcW w:w="986" w:type="dxa"/>
            <w:noWrap/>
            <w:vAlign w:val="bottom"/>
            <w:hideMark/>
          </w:tcPr>
          <w:p w:rsidR="005F5C78" w:rsidRPr="0049727F" w:rsidRDefault="005F5C78" w:rsidP="004A4DE6">
            <w:pPr>
              <w:pStyle w:val="Tablebody"/>
            </w:pPr>
            <w:r w:rsidRPr="0049727F">
              <w:t>0.738</w:t>
            </w:r>
          </w:p>
        </w:tc>
        <w:tc>
          <w:tcPr>
            <w:tcW w:w="986" w:type="dxa"/>
            <w:noWrap/>
            <w:vAlign w:val="bottom"/>
            <w:hideMark/>
          </w:tcPr>
          <w:p w:rsidR="005F5C78" w:rsidRPr="0049727F" w:rsidRDefault="005F5C78" w:rsidP="004A4DE6">
            <w:pPr>
              <w:pStyle w:val="Tablebody"/>
            </w:pPr>
            <w:r w:rsidRPr="0049727F">
              <w:t>0.827</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5</w:t>
            </w:r>
          </w:p>
        </w:tc>
        <w:tc>
          <w:tcPr>
            <w:tcW w:w="986" w:type="dxa"/>
            <w:noWrap/>
            <w:vAlign w:val="bottom"/>
            <w:hideMark/>
          </w:tcPr>
          <w:p w:rsidR="005F5C78" w:rsidRPr="0049727F" w:rsidRDefault="005F5C78" w:rsidP="004A4DE6">
            <w:pPr>
              <w:pStyle w:val="Tablebody"/>
            </w:pPr>
            <w:r w:rsidRPr="0049727F">
              <w:t>0.013</w:t>
            </w:r>
          </w:p>
        </w:tc>
        <w:tc>
          <w:tcPr>
            <w:tcW w:w="986" w:type="dxa"/>
            <w:noWrap/>
            <w:vAlign w:val="bottom"/>
            <w:hideMark/>
          </w:tcPr>
          <w:p w:rsidR="005F5C78" w:rsidRPr="0049727F" w:rsidRDefault="005F5C78" w:rsidP="004A4DE6">
            <w:pPr>
              <w:pStyle w:val="Tablebody"/>
            </w:pPr>
            <w:r w:rsidRPr="0049727F">
              <w:t>0.129</w:t>
            </w:r>
          </w:p>
        </w:tc>
        <w:tc>
          <w:tcPr>
            <w:tcW w:w="986" w:type="dxa"/>
            <w:noWrap/>
            <w:vAlign w:val="bottom"/>
            <w:hideMark/>
          </w:tcPr>
          <w:p w:rsidR="005F5C78" w:rsidRPr="0049727F" w:rsidRDefault="005F5C78" w:rsidP="004A4DE6">
            <w:pPr>
              <w:pStyle w:val="Tablebody"/>
            </w:pPr>
            <w:r w:rsidRPr="0049727F">
              <w:t>0.338</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0.597</w:t>
            </w:r>
          </w:p>
        </w:tc>
        <w:tc>
          <w:tcPr>
            <w:tcW w:w="986" w:type="dxa"/>
            <w:noWrap/>
            <w:vAlign w:val="bottom"/>
            <w:hideMark/>
          </w:tcPr>
          <w:p w:rsidR="005F5C78" w:rsidRPr="0049727F" w:rsidRDefault="005F5C78" w:rsidP="004A4DE6">
            <w:pPr>
              <w:pStyle w:val="Tablebody"/>
            </w:pPr>
            <w:r w:rsidRPr="0049727F">
              <w:t>0.580</w:t>
            </w:r>
          </w:p>
        </w:tc>
        <w:tc>
          <w:tcPr>
            <w:tcW w:w="986" w:type="dxa"/>
            <w:noWrap/>
            <w:vAlign w:val="bottom"/>
            <w:hideMark/>
          </w:tcPr>
          <w:p w:rsidR="005F5C78" w:rsidRPr="0049727F" w:rsidRDefault="005F5C78" w:rsidP="004A4DE6">
            <w:pPr>
              <w:pStyle w:val="Tablebody"/>
            </w:pPr>
            <w:r w:rsidRPr="0049727F">
              <w:t>0.501</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6</w:t>
            </w:r>
          </w:p>
        </w:tc>
        <w:tc>
          <w:tcPr>
            <w:tcW w:w="986" w:type="dxa"/>
            <w:noWrap/>
            <w:vAlign w:val="bottom"/>
            <w:hideMark/>
          </w:tcPr>
          <w:p w:rsidR="005F5C78" w:rsidRPr="0049727F" w:rsidRDefault="005F5C78" w:rsidP="004A4DE6">
            <w:pPr>
              <w:pStyle w:val="Tablebody"/>
            </w:pPr>
            <w:r w:rsidRPr="0049727F">
              <w:t>0.006</w:t>
            </w:r>
          </w:p>
        </w:tc>
        <w:tc>
          <w:tcPr>
            <w:tcW w:w="986" w:type="dxa"/>
            <w:noWrap/>
            <w:vAlign w:val="bottom"/>
            <w:hideMark/>
          </w:tcPr>
          <w:p w:rsidR="005F5C78" w:rsidRPr="0049727F" w:rsidRDefault="005F5C78" w:rsidP="004A4DE6">
            <w:pPr>
              <w:pStyle w:val="Tablebody"/>
            </w:pPr>
            <w:r w:rsidRPr="0049727F">
              <w:t>0.112</w:t>
            </w:r>
          </w:p>
        </w:tc>
        <w:tc>
          <w:tcPr>
            <w:tcW w:w="986" w:type="dxa"/>
            <w:noWrap/>
            <w:vAlign w:val="bottom"/>
            <w:hideMark/>
          </w:tcPr>
          <w:p w:rsidR="005F5C78" w:rsidRPr="0049727F" w:rsidRDefault="005F5C78" w:rsidP="004A4DE6">
            <w:pPr>
              <w:pStyle w:val="Tablebody"/>
            </w:pPr>
            <w:r w:rsidRPr="0049727F">
              <w:t>0.335</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0.602</w:t>
            </w:r>
          </w:p>
        </w:tc>
        <w:tc>
          <w:tcPr>
            <w:tcW w:w="986" w:type="dxa"/>
            <w:noWrap/>
            <w:vAlign w:val="bottom"/>
            <w:hideMark/>
          </w:tcPr>
          <w:p w:rsidR="005F5C78" w:rsidRPr="0049727F" w:rsidRDefault="005F5C78" w:rsidP="004A4DE6">
            <w:pPr>
              <w:pStyle w:val="Tablebody"/>
            </w:pPr>
            <w:r w:rsidRPr="0049727F">
              <w:t>0.731</w:t>
            </w:r>
          </w:p>
        </w:tc>
        <w:tc>
          <w:tcPr>
            <w:tcW w:w="986" w:type="dxa"/>
            <w:noWrap/>
            <w:vAlign w:val="bottom"/>
            <w:hideMark/>
          </w:tcPr>
          <w:p w:rsidR="005F5C78" w:rsidRPr="0049727F" w:rsidRDefault="005F5C78" w:rsidP="004A4DE6">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7</w:t>
            </w:r>
          </w:p>
        </w:tc>
        <w:tc>
          <w:tcPr>
            <w:tcW w:w="986" w:type="dxa"/>
            <w:noWrap/>
            <w:vAlign w:val="bottom"/>
            <w:hideMark/>
          </w:tcPr>
          <w:p w:rsidR="005F5C78" w:rsidRPr="0049727F" w:rsidRDefault="005F5C78" w:rsidP="004A4DE6">
            <w:pPr>
              <w:pStyle w:val="Tablebody"/>
            </w:pPr>
            <w:r w:rsidRPr="0049727F">
              <w:t>0.003</w:t>
            </w:r>
          </w:p>
        </w:tc>
        <w:tc>
          <w:tcPr>
            <w:tcW w:w="986" w:type="dxa"/>
            <w:noWrap/>
            <w:vAlign w:val="bottom"/>
            <w:hideMark/>
          </w:tcPr>
          <w:p w:rsidR="005F5C78" w:rsidRPr="0049727F" w:rsidRDefault="005F5C78" w:rsidP="004A4DE6">
            <w:pPr>
              <w:pStyle w:val="Tablebody"/>
            </w:pPr>
            <w:r w:rsidRPr="0049727F">
              <w:t>0.100</w:t>
            </w:r>
          </w:p>
        </w:tc>
        <w:tc>
          <w:tcPr>
            <w:tcW w:w="986" w:type="dxa"/>
            <w:noWrap/>
            <w:vAlign w:val="bottom"/>
            <w:hideMark/>
          </w:tcPr>
          <w:p w:rsidR="005F5C78" w:rsidRPr="0049727F" w:rsidRDefault="005F5C78" w:rsidP="004A4DE6">
            <w:pPr>
              <w:pStyle w:val="Tablebody"/>
            </w:pPr>
            <w:r w:rsidRPr="0049727F">
              <w:t>0.334</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0.599</w:t>
            </w:r>
          </w:p>
        </w:tc>
        <w:tc>
          <w:tcPr>
            <w:tcW w:w="986" w:type="dxa"/>
            <w:noWrap/>
            <w:vAlign w:val="bottom"/>
            <w:hideMark/>
          </w:tcPr>
          <w:p w:rsidR="005F5C78" w:rsidRPr="0049727F" w:rsidRDefault="005F5C78" w:rsidP="004A4DE6">
            <w:pPr>
              <w:pStyle w:val="Tablebody"/>
            </w:pPr>
            <w:r w:rsidRPr="0049727F">
              <w:t>0.590</w:t>
            </w:r>
          </w:p>
        </w:tc>
        <w:tc>
          <w:tcPr>
            <w:tcW w:w="986" w:type="dxa"/>
            <w:noWrap/>
            <w:vAlign w:val="bottom"/>
            <w:hideMark/>
          </w:tcPr>
          <w:p w:rsidR="005F5C78" w:rsidRPr="0049727F" w:rsidRDefault="005F5C78" w:rsidP="004A4DE6">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8</w:t>
            </w:r>
          </w:p>
        </w:tc>
        <w:tc>
          <w:tcPr>
            <w:tcW w:w="986" w:type="dxa"/>
            <w:noWrap/>
            <w:vAlign w:val="bottom"/>
            <w:hideMark/>
          </w:tcPr>
          <w:p w:rsidR="005F5C78" w:rsidRPr="0049727F" w:rsidRDefault="005F5C78" w:rsidP="004A4DE6">
            <w:pPr>
              <w:pStyle w:val="Tablebody"/>
            </w:pPr>
            <w:r w:rsidRPr="0049727F">
              <w:t>0.002</w:t>
            </w:r>
          </w:p>
        </w:tc>
        <w:tc>
          <w:tcPr>
            <w:tcW w:w="986" w:type="dxa"/>
            <w:noWrap/>
            <w:vAlign w:val="bottom"/>
            <w:hideMark/>
          </w:tcPr>
          <w:p w:rsidR="005F5C78" w:rsidRPr="0049727F" w:rsidRDefault="005F5C78" w:rsidP="004A4DE6">
            <w:pPr>
              <w:pStyle w:val="Tablebody"/>
            </w:pPr>
            <w:r w:rsidRPr="0049727F">
              <w:t>0.090</w:t>
            </w:r>
          </w:p>
        </w:tc>
        <w:tc>
          <w:tcPr>
            <w:tcW w:w="986" w:type="dxa"/>
            <w:noWrap/>
            <w:vAlign w:val="bottom"/>
            <w:hideMark/>
          </w:tcPr>
          <w:p w:rsidR="005F5C78" w:rsidRPr="0049727F" w:rsidRDefault="005F5C78" w:rsidP="004A4DE6">
            <w:pPr>
              <w:pStyle w:val="Tablebody"/>
            </w:pPr>
            <w:r w:rsidRPr="0049727F">
              <w:t>0.334</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0.726</w:t>
            </w:r>
          </w:p>
        </w:tc>
        <w:tc>
          <w:tcPr>
            <w:tcW w:w="986" w:type="dxa"/>
            <w:noWrap/>
            <w:vAlign w:val="bottom"/>
            <w:hideMark/>
          </w:tcPr>
          <w:p w:rsidR="005F5C78" w:rsidRPr="0049727F" w:rsidRDefault="005F5C78" w:rsidP="004A4DE6">
            <w:pPr>
              <w:pStyle w:val="Tablebody"/>
            </w:pPr>
            <w:r w:rsidRPr="0049727F">
              <w:t>0.827</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9</w:t>
            </w:r>
          </w:p>
        </w:tc>
        <w:tc>
          <w:tcPr>
            <w:tcW w:w="986" w:type="dxa"/>
            <w:noWrap/>
            <w:vAlign w:val="bottom"/>
            <w:hideMark/>
          </w:tcPr>
          <w:p w:rsidR="005F5C78" w:rsidRPr="0049727F" w:rsidRDefault="005F5C78" w:rsidP="004A4DE6">
            <w:pPr>
              <w:pStyle w:val="Tablebody"/>
            </w:pPr>
            <w:r w:rsidRPr="0049727F">
              <w:t>0.001</w:t>
            </w:r>
          </w:p>
        </w:tc>
        <w:tc>
          <w:tcPr>
            <w:tcW w:w="986" w:type="dxa"/>
            <w:noWrap/>
            <w:vAlign w:val="bottom"/>
            <w:hideMark/>
          </w:tcPr>
          <w:p w:rsidR="005F5C78" w:rsidRPr="0049727F" w:rsidRDefault="005F5C78" w:rsidP="004A4DE6">
            <w:pPr>
              <w:pStyle w:val="Tablebody"/>
            </w:pPr>
            <w:r w:rsidRPr="0049727F">
              <w:t>0.082</w:t>
            </w:r>
          </w:p>
        </w:tc>
        <w:tc>
          <w:tcPr>
            <w:tcW w:w="986" w:type="dxa"/>
            <w:noWrap/>
            <w:vAlign w:val="bottom"/>
            <w:hideMark/>
          </w:tcPr>
          <w:p w:rsidR="005F5C78" w:rsidRPr="0049727F" w:rsidRDefault="005F5C78" w:rsidP="004A4DE6">
            <w:pPr>
              <w:pStyle w:val="Tablebody"/>
            </w:pPr>
            <w:r w:rsidRPr="0049727F">
              <w:t>0.334</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0.597</w:t>
            </w:r>
          </w:p>
        </w:tc>
        <w:tc>
          <w:tcPr>
            <w:tcW w:w="986" w:type="dxa"/>
            <w:noWrap/>
            <w:vAlign w:val="bottom"/>
            <w:hideMark/>
          </w:tcPr>
          <w:p w:rsidR="005F5C78" w:rsidRPr="0049727F" w:rsidRDefault="005F5C78" w:rsidP="004A4DE6">
            <w:pPr>
              <w:pStyle w:val="Tablebody"/>
            </w:pPr>
            <w:r w:rsidRPr="0049727F">
              <w:t>0.501</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10</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0.075</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0.722</w:t>
            </w:r>
          </w:p>
        </w:tc>
        <w:tc>
          <w:tcPr>
            <w:tcW w:w="986" w:type="dxa"/>
            <w:noWrap/>
            <w:vAlign w:val="bottom"/>
            <w:hideMark/>
          </w:tcPr>
          <w:p w:rsidR="005F5C78" w:rsidRPr="0049727F" w:rsidRDefault="005F5C78" w:rsidP="004A4DE6">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11</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0.069</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0.603</w:t>
            </w:r>
          </w:p>
        </w:tc>
        <w:tc>
          <w:tcPr>
            <w:tcW w:w="986" w:type="dxa"/>
            <w:noWrap/>
            <w:vAlign w:val="bottom"/>
            <w:hideMark/>
          </w:tcPr>
          <w:p w:rsidR="005F5C78" w:rsidRPr="0049727F" w:rsidRDefault="005F5C78" w:rsidP="004A4DE6">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12</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0.065</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0.718</w:t>
            </w:r>
          </w:p>
        </w:tc>
        <w:tc>
          <w:tcPr>
            <w:tcW w:w="986" w:type="dxa"/>
            <w:noWrap/>
            <w:vAlign w:val="bottom"/>
            <w:hideMark/>
          </w:tcPr>
          <w:p w:rsidR="005F5C78" w:rsidRPr="0049727F" w:rsidRDefault="005F5C78" w:rsidP="004A4DE6">
            <w:pPr>
              <w:pStyle w:val="Tablebody"/>
            </w:pPr>
            <w:r w:rsidRPr="0049727F">
              <w:t>0.827</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13</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0.060</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0.607</w:t>
            </w:r>
          </w:p>
        </w:tc>
        <w:tc>
          <w:tcPr>
            <w:tcW w:w="986" w:type="dxa"/>
            <w:noWrap/>
            <w:vAlign w:val="bottom"/>
            <w:hideMark/>
          </w:tcPr>
          <w:p w:rsidR="005F5C78" w:rsidRPr="0049727F" w:rsidRDefault="005F5C78" w:rsidP="004A4DE6">
            <w:pPr>
              <w:pStyle w:val="Tablebody"/>
            </w:pPr>
            <w:r w:rsidRPr="0049727F">
              <w:t>0.501</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14</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0.057</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0.716</w:t>
            </w:r>
          </w:p>
        </w:tc>
        <w:tc>
          <w:tcPr>
            <w:tcW w:w="986" w:type="dxa"/>
            <w:noWrap/>
            <w:vAlign w:val="bottom"/>
            <w:hideMark/>
          </w:tcPr>
          <w:p w:rsidR="005F5C78" w:rsidRPr="0049727F" w:rsidRDefault="005F5C78" w:rsidP="004A4DE6">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15</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0.054</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0.610</w:t>
            </w:r>
          </w:p>
        </w:tc>
        <w:tc>
          <w:tcPr>
            <w:tcW w:w="986" w:type="dxa"/>
            <w:noWrap/>
            <w:vAlign w:val="bottom"/>
            <w:hideMark/>
          </w:tcPr>
          <w:p w:rsidR="005F5C78" w:rsidRPr="0049727F" w:rsidRDefault="005F5C78" w:rsidP="004A4DE6">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16</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0.051</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0.713</w:t>
            </w:r>
          </w:p>
        </w:tc>
        <w:tc>
          <w:tcPr>
            <w:tcW w:w="986" w:type="dxa"/>
            <w:noWrap/>
            <w:vAlign w:val="bottom"/>
            <w:hideMark/>
          </w:tcPr>
          <w:p w:rsidR="005F5C78" w:rsidRPr="0049727F" w:rsidRDefault="005F5C78" w:rsidP="004A4DE6">
            <w:pPr>
              <w:pStyle w:val="Tablebody"/>
            </w:pPr>
            <w:r w:rsidRPr="0049727F">
              <w:t>0.827</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17</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0.048</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0.613</w:t>
            </w:r>
          </w:p>
        </w:tc>
        <w:tc>
          <w:tcPr>
            <w:tcW w:w="986" w:type="dxa"/>
            <w:noWrap/>
            <w:vAlign w:val="bottom"/>
            <w:hideMark/>
          </w:tcPr>
          <w:p w:rsidR="005F5C78" w:rsidRPr="0049727F" w:rsidRDefault="005F5C78" w:rsidP="004A4DE6">
            <w:pPr>
              <w:pStyle w:val="Tablebody"/>
            </w:pPr>
            <w:r w:rsidRPr="0049727F">
              <w:t>0.501</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18</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0.046</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0.711</w:t>
            </w:r>
          </w:p>
        </w:tc>
        <w:tc>
          <w:tcPr>
            <w:tcW w:w="986" w:type="dxa"/>
            <w:noWrap/>
            <w:vAlign w:val="bottom"/>
            <w:hideMark/>
          </w:tcPr>
          <w:p w:rsidR="005F5C78" w:rsidRPr="0049727F" w:rsidRDefault="005F5C78" w:rsidP="004A4DE6">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19</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0.044</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0.616</w:t>
            </w:r>
          </w:p>
        </w:tc>
        <w:tc>
          <w:tcPr>
            <w:tcW w:w="986" w:type="dxa"/>
            <w:noWrap/>
            <w:vAlign w:val="bottom"/>
            <w:hideMark/>
          </w:tcPr>
          <w:p w:rsidR="005F5C78" w:rsidRPr="0049727F" w:rsidRDefault="005F5C78" w:rsidP="004A4DE6">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20</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0.042</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0.710</w:t>
            </w:r>
          </w:p>
        </w:tc>
        <w:tc>
          <w:tcPr>
            <w:tcW w:w="986" w:type="dxa"/>
            <w:noWrap/>
            <w:vAlign w:val="bottom"/>
            <w:hideMark/>
          </w:tcPr>
          <w:p w:rsidR="005F5C78" w:rsidRPr="0049727F" w:rsidRDefault="005F5C78" w:rsidP="004A4DE6">
            <w:pPr>
              <w:pStyle w:val="Tablebody"/>
            </w:pPr>
            <w:r w:rsidRPr="0049727F">
              <w:t>0.827</w:t>
            </w:r>
          </w:p>
        </w:tc>
      </w:tr>
    </w:tbl>
    <w:p w:rsidR="005F5C78" w:rsidRPr="0049727F" w:rsidRDefault="005F5C78" w:rsidP="004A4DE6">
      <w:pPr>
        <w:pStyle w:val="Caption"/>
      </w:pPr>
      <w:bookmarkStart w:id="43" w:name="_Toc477200914"/>
      <w:r w:rsidRPr="0049727F">
        <w:t xml:space="preserve">Table </w:t>
      </w:r>
      <w:r w:rsidR="00511E84">
        <w:fldChar w:fldCharType="begin"/>
      </w:r>
      <w:r w:rsidR="00511E84">
        <w:instrText xml:space="preserve"> STYLEREF 1 \s </w:instrText>
      </w:r>
      <w:r w:rsidR="00511E84">
        <w:fldChar w:fldCharType="separate"/>
      </w:r>
      <w:r w:rsidR="00F32715">
        <w:rPr>
          <w:noProof/>
        </w:rPr>
        <w:t>2</w:t>
      </w:r>
      <w:r w:rsidR="00511E84">
        <w:rPr>
          <w:noProof/>
        </w:rPr>
        <w:fldChar w:fldCharType="end"/>
      </w:r>
      <w:r>
        <w:t>.</w:t>
      </w:r>
      <w:r w:rsidR="00511E84">
        <w:fldChar w:fldCharType="begin"/>
      </w:r>
      <w:r w:rsidR="00511E84">
        <w:instrText xml:space="preserve"> SEQ Table \* ARABIC \s 1 </w:instrText>
      </w:r>
      <w:r w:rsidR="00511E84">
        <w:fldChar w:fldCharType="separate"/>
      </w:r>
      <w:r w:rsidR="00F32715">
        <w:rPr>
          <w:noProof/>
        </w:rPr>
        <w:t>1</w:t>
      </w:r>
      <w:r w:rsidR="00511E84">
        <w:rPr>
          <w:noProof/>
        </w:rPr>
        <w:fldChar w:fldCharType="end"/>
      </w:r>
      <w:r>
        <w:rPr>
          <w:noProof/>
        </w:rPr>
        <w:t>.</w:t>
      </w:r>
      <w:r w:rsidRPr="0049727F">
        <w:t xml:space="preserve"> Population values produced by the logistic map </w:t>
      </w:r>
      <w:r w:rsidR="002817F0" w:rsidRPr="002817F0">
        <w:t>over</w:t>
      </w:r>
      <w:r w:rsidR="002817F0" w:rsidRPr="0049727F">
        <w:t xml:space="preserve"> 20 generations </w:t>
      </w:r>
      <w:r w:rsidR="00520CEE">
        <w:t>and</w:t>
      </w:r>
      <w:r w:rsidRPr="0049727F">
        <w:t xml:space="preserve"> 7 </w:t>
      </w:r>
      <w:r w:rsidR="002817F0">
        <w:t xml:space="preserve">values of the </w:t>
      </w:r>
      <w:r w:rsidRPr="0049727F">
        <w:t xml:space="preserve">growth rate parameter </w:t>
      </w:r>
      <w:r w:rsidR="002817F0" w:rsidRPr="002817F0">
        <w:rPr>
          <w:i/>
        </w:rPr>
        <w:t>r</w:t>
      </w:r>
      <w:r w:rsidRPr="0049727F">
        <w:t>.</w:t>
      </w:r>
      <w:bookmarkEnd w:id="43"/>
    </w:p>
    <w:p w:rsidR="006115C9" w:rsidRDefault="009110E0" w:rsidP="004A4DE6">
      <w:r w:rsidRPr="0049727F">
        <w:lastRenderedPageBreak/>
        <w:t xml:space="preserve">Chaos can manifest itself in both continuous (i.e., with dynamics defined by differential equations) and discrete (i.e., with dynamics defined by an iterated map) nonlinear dynamical systems. The logistic map is a simple, one-dimensional, discrete equation that produces chaos at certain growth rates. We will explore this in depth momentarily, but first, we use Pynamical to run the logistic model for 20 time steps (we will henceforth call these recursive iterations of the equation </w:t>
      </w:r>
      <w:r w:rsidRPr="0049727F">
        <w:rPr>
          <w:i/>
          <w:iCs/>
        </w:rPr>
        <w:t>generations</w:t>
      </w:r>
      <w:r w:rsidRPr="0049727F">
        <w:t xml:space="preserve">) for growth rate parameter values of 0.5, 1, 1.5, 2, 2.5, 3, and 3.5. Table </w:t>
      </w:r>
      <w:r w:rsidR="005F5C78">
        <w:t>2.</w:t>
      </w:r>
      <w:r w:rsidRPr="0049727F">
        <w:t>1 presents the results. The columns represent growth rates and the rows represent generations. The model always starts with a population level of 0.5 and represents population as a ratio between 0 (extinction) and 1 (the maximum carrying capacity of our system). If we trace down the column in Table 1 under growth rate 1.5, we see that the population level eventually settles toward a final value of 0.333 after several generations. In the column for growth rate 2, we see an unchanging population level of 0.5 across every generation. This makes sense in the real world – if two parents produce two children, the overall population will neither grow nor shrink. Thus</w:t>
      </w:r>
      <w:r w:rsidR="00C10876">
        <w:t>,</w:t>
      </w:r>
      <w:r w:rsidRPr="0049727F">
        <w:t xml:space="preserve"> a growth rate parameter value of 2 r</w:t>
      </w:r>
      <w:r w:rsidR="00C03163" w:rsidRPr="0049727F">
        <w:t>epresents the replacement rate.</w:t>
      </w:r>
    </w:p>
    <w:p w:rsidR="002817F0" w:rsidRPr="0049727F" w:rsidRDefault="002817F0" w:rsidP="002817F0">
      <w:pPr>
        <w:pStyle w:val="Figure"/>
      </w:pPr>
      <w:r w:rsidRPr="00C10876">
        <w:drawing>
          <wp:inline distT="0" distB="0" distL="0" distR="0" wp14:anchorId="0B9A11FC" wp14:editId="30B0B050">
            <wp:extent cx="4352925" cy="2524697"/>
            <wp:effectExtent l="0" t="0" r="0" b="9525"/>
            <wp:docPr id="2" name="Picture 2" descr="figur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gure-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56160" cy="2526573"/>
                    </a:xfrm>
                    <a:prstGeom prst="rect">
                      <a:avLst/>
                    </a:prstGeom>
                    <a:noFill/>
                    <a:ln>
                      <a:noFill/>
                    </a:ln>
                  </pic:spPr>
                </pic:pic>
              </a:graphicData>
            </a:graphic>
          </wp:inline>
        </w:drawing>
      </w:r>
    </w:p>
    <w:p w:rsidR="002817F0" w:rsidRPr="0049727F" w:rsidRDefault="002817F0" w:rsidP="002817F0">
      <w:pPr>
        <w:pStyle w:val="Caption"/>
      </w:pPr>
      <w:bookmarkStart w:id="44" w:name="_Toc477200871"/>
      <w:r w:rsidRPr="0049727F">
        <w:t xml:space="preserve">Figure </w:t>
      </w:r>
      <w:r w:rsidR="00511E84">
        <w:fldChar w:fldCharType="begin"/>
      </w:r>
      <w:r w:rsidR="00511E84">
        <w:instrText xml:space="preserve"> STYLEREF 1 \s </w:instrText>
      </w:r>
      <w:r w:rsidR="00511E84">
        <w:fldChar w:fldCharType="separate"/>
      </w:r>
      <w:r w:rsidR="00F32715">
        <w:rPr>
          <w:noProof/>
        </w:rPr>
        <w:t>2</w:t>
      </w:r>
      <w:r w:rsidR="00511E84">
        <w:rPr>
          <w:noProof/>
        </w:rPr>
        <w:fldChar w:fldCharType="end"/>
      </w:r>
      <w:r>
        <w:t>.</w:t>
      </w:r>
      <w:r w:rsidR="00511E84">
        <w:fldChar w:fldCharType="begin"/>
      </w:r>
      <w:r w:rsidR="00511E84">
        <w:instrText xml:space="preserve"> SEQ Figure \* ARABIC \s 1 </w:instrText>
      </w:r>
      <w:r w:rsidR="00511E84">
        <w:fldChar w:fldCharType="separate"/>
      </w:r>
      <w:r w:rsidR="00F32715">
        <w:rPr>
          <w:noProof/>
        </w:rPr>
        <w:t>1</w:t>
      </w:r>
      <w:r w:rsidR="00511E84">
        <w:rPr>
          <w:noProof/>
        </w:rPr>
        <w:fldChar w:fldCharType="end"/>
      </w:r>
      <w:r>
        <w:t>.</w:t>
      </w:r>
      <w:r w:rsidRPr="0049727F">
        <w:t xml:space="preserve"> Time series graph of the logistic map with 7 growth rate parameter values over 20 generations.</w:t>
      </w:r>
      <w:bookmarkEnd w:id="44"/>
    </w:p>
    <w:p w:rsidR="00E92D4D" w:rsidRPr="0049727F" w:rsidRDefault="00E92D4D" w:rsidP="004A4DE6">
      <w:r w:rsidRPr="0049727F">
        <w:lastRenderedPageBreak/>
        <w:t xml:space="preserve">Figure </w:t>
      </w:r>
      <w:r w:rsidR="007D42E0" w:rsidRPr="0049727F">
        <w:t>2.</w:t>
      </w:r>
      <w:r w:rsidRPr="0049727F">
        <w:t>1 visualizes the resulting time series as a</w:t>
      </w:r>
      <w:r w:rsidR="00043066">
        <w:t xml:space="preserve"> chart</w:t>
      </w:r>
      <w:r w:rsidRPr="0049727F">
        <w:t xml:space="preserve"> with time on the </w:t>
      </w:r>
      <w:r w:rsidRPr="0049727F">
        <w:rPr>
          <w:i/>
        </w:rPr>
        <w:t>x</w:t>
      </w:r>
      <w:r w:rsidRPr="0049727F">
        <w:t xml:space="preserve">-axis and the system state on the </w:t>
      </w:r>
      <w:r w:rsidRPr="0049727F">
        <w:rPr>
          <w:i/>
        </w:rPr>
        <w:t>y</w:t>
      </w:r>
      <w:r w:rsidRPr="0049727F">
        <w:t>-axis. This graph visualizes how the population changes over time at different growth rates. For instance, the violet line for growth rate 0.5 quickly drops to zero: the population dies out. The teal line that represents a growth rate of 2 (the replacement rate) stays steady at a population level of 0.5. The growth rates of 3 and 3.5 are more interesting. While the green line for growth rate 3 seems to slowly converge toward a stable value, the yellow line for growth rate 3.5 just seems to repeatedly bounce around four different values.</w:t>
      </w:r>
    </w:p>
    <w:p w:rsidR="00C10876" w:rsidRDefault="009110E0" w:rsidP="004A4DE6">
      <w:r w:rsidRPr="0049727F">
        <w:t xml:space="preserve">An </w:t>
      </w:r>
      <w:r w:rsidRPr="0049727F">
        <w:rPr>
          <w:i/>
          <w:iCs/>
        </w:rPr>
        <w:t>attractor</w:t>
      </w:r>
      <w:r w:rsidRPr="0049727F">
        <w:t xml:space="preserve"> is the value, or set of values, that a system settles toward over time. When the growth rate parameter is set to 0.5, the system has a </w:t>
      </w:r>
      <w:r w:rsidRPr="0049727F">
        <w:rPr>
          <w:i/>
        </w:rPr>
        <w:t>fixed-point attractor</w:t>
      </w:r>
      <w:r w:rsidRPr="0049727F">
        <w:t xml:space="preserve"> at population level 0, as depicted by the violet line</w:t>
      </w:r>
      <w:r w:rsidR="00E92D4D" w:rsidRPr="0049727F">
        <w:t xml:space="preserve"> dropping to 0</w:t>
      </w:r>
      <w:r w:rsidRPr="0049727F">
        <w:t xml:space="preserve">. In other words, the population value is drawn toward a stable equilibrium of 0 over time as the model iterates: the logistic equation maps the value of a fixed-point attractor to itself. When the growth rate parameter is set to 3.5, the system oscillates between four values as depicted by the yellow line. </w:t>
      </w:r>
    </w:p>
    <w:p w:rsidR="006115C9" w:rsidRPr="0049727F" w:rsidRDefault="009110E0" w:rsidP="004A4DE6">
      <w:r w:rsidRPr="0049727F">
        <w:t xml:space="preserve">This oscillating attractor is called a </w:t>
      </w:r>
      <w:r w:rsidRPr="0049727F">
        <w:rPr>
          <w:i/>
        </w:rPr>
        <w:t>limit cycle</w:t>
      </w:r>
      <w:r w:rsidRPr="0049727F">
        <w:t>. But when we adjust the growth rate parameter</w:t>
      </w:r>
      <w:r w:rsidR="008B11B8" w:rsidRPr="0049727F">
        <w:t xml:space="preserve"> in this model</w:t>
      </w:r>
      <w:r w:rsidRPr="0049727F">
        <w:t xml:space="preserve"> beyond 3.57, we witness the onset of chaos. A chaotic system has a </w:t>
      </w:r>
      <w:r w:rsidRPr="0049727F">
        <w:rPr>
          <w:i/>
          <w:iCs/>
        </w:rPr>
        <w:t>strange attractor</w:t>
      </w:r>
      <w:r w:rsidRPr="0049727F">
        <w:t>, around which the system oscillates forever without ever repeating itself or settling into a steady state of behavior</w:t>
      </w:r>
      <w:r w:rsidR="004D14BD">
        <w:t xml:space="preserve"> (Ruelle and Takens 1971; Shilnikov 2002)</w:t>
      </w:r>
      <w:r w:rsidRPr="0049727F">
        <w:t>. It never produces the same value twice and its structure is fractal, meaning the same patterns exist at every scale no matter how much we zoom into it</w:t>
      </w:r>
      <w:r w:rsidR="004D14BD">
        <w:t xml:space="preserve"> (Grebogi et al. 1987).</w:t>
      </w:r>
    </w:p>
    <w:p w:rsidR="009110E0" w:rsidRPr="0049727F" w:rsidRDefault="007160BB" w:rsidP="00263177">
      <w:pPr>
        <w:pStyle w:val="Heading2"/>
      </w:pPr>
      <w:bookmarkStart w:id="45" w:name="_Toc475721733"/>
      <w:bookmarkStart w:id="46" w:name="_Toc477200806"/>
      <w:r w:rsidRPr="0049727F">
        <w:t xml:space="preserve">System </w:t>
      </w:r>
      <w:r w:rsidR="009110E0" w:rsidRPr="0049727F">
        <w:t>Bifurcations</w:t>
      </w:r>
      <w:bookmarkEnd w:id="45"/>
      <w:bookmarkEnd w:id="46"/>
    </w:p>
    <w:p w:rsidR="009110E0" w:rsidRDefault="009110E0" w:rsidP="004A4DE6">
      <w:r w:rsidRPr="0049727F">
        <w:t xml:space="preserve">To show this more clearly, we run the logistic model again, this time for 200 generations across 1,000 growth rate values between 0 and 4. When we produced the plot in Figure </w:t>
      </w:r>
      <w:r w:rsidR="007D42E0" w:rsidRPr="0049727F">
        <w:t>2.</w:t>
      </w:r>
      <w:r w:rsidRPr="0049727F">
        <w:t xml:space="preserve">1, we had only 7 growth rates. This time we have 1,000 so we need to visualize the results in a different way to make them comprehensible, using a </w:t>
      </w:r>
      <w:r w:rsidRPr="0049727F">
        <w:rPr>
          <w:i/>
        </w:rPr>
        <w:t>bifurcation diagram</w:t>
      </w:r>
      <w:r w:rsidRPr="0049727F">
        <w:t xml:space="preserve"> that visualizes a system</w:t>
      </w:r>
      <w:r w:rsidR="00E05270" w:rsidRPr="0049727F">
        <w:t>’</w:t>
      </w:r>
      <w:r w:rsidRPr="0049727F">
        <w:t>s attractors as a function of some parameter</w:t>
      </w:r>
      <w:r w:rsidR="004D14BD">
        <w:t xml:space="preserve"> (May 1976; Gershenson 2004; Wu and Baleanu 2014)</w:t>
      </w:r>
      <w:r w:rsidRPr="0049727F">
        <w:t xml:space="preserve">. The bifurcation diagram in Figure </w:t>
      </w:r>
      <w:r w:rsidR="007D42E0" w:rsidRPr="0049727F">
        <w:t>2.</w:t>
      </w:r>
      <w:r w:rsidRPr="0049727F">
        <w:t xml:space="preserve">2 represents 1,000 discrete vertical slices, each corresponding to one of 1,000 growth rate parameter values evenly spaced between 0 and 4. To produce each of these visual slices, Pynamical ran the </w:t>
      </w:r>
      <w:r w:rsidRPr="0049727F">
        <w:lastRenderedPageBreak/>
        <w:t>model 200 times then threw away the first 100 results, leaving just the final 100 generations for each growth rate. Each vertical slice thus visualizes the population values that the logistic map settles toward over time (i.e., the attra</w:t>
      </w:r>
      <w:r w:rsidR="005F5C78">
        <w:t>ctor) for that parameter value.</w:t>
      </w:r>
    </w:p>
    <w:p w:rsidR="005F5C78" w:rsidRPr="0049727F" w:rsidRDefault="005F5C78" w:rsidP="004A4DE6">
      <w:pPr>
        <w:pStyle w:val="Figure"/>
      </w:pPr>
      <w:r w:rsidRPr="0049727F">
        <w:drawing>
          <wp:inline distT="0" distB="0" distL="0" distR="0" wp14:anchorId="66A411CE" wp14:editId="3F4BE766">
            <wp:extent cx="4020459" cy="2638425"/>
            <wp:effectExtent l="0" t="0" r="0" b="0"/>
            <wp:docPr id="3" name="Picture 3" descr="figur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figure-0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46331" cy="2655403"/>
                    </a:xfrm>
                    <a:prstGeom prst="rect">
                      <a:avLst/>
                    </a:prstGeom>
                    <a:noFill/>
                    <a:ln>
                      <a:noFill/>
                    </a:ln>
                  </pic:spPr>
                </pic:pic>
              </a:graphicData>
            </a:graphic>
          </wp:inline>
        </w:drawing>
      </w:r>
    </w:p>
    <w:p w:rsidR="005F5C78" w:rsidRPr="0049727F" w:rsidRDefault="005F5C78" w:rsidP="004A4DE6">
      <w:pPr>
        <w:pStyle w:val="Caption"/>
      </w:pPr>
      <w:bookmarkStart w:id="47" w:name="_Toc477200872"/>
      <w:r w:rsidRPr="0049727F">
        <w:t xml:space="preserve">Figure </w:t>
      </w:r>
      <w:r w:rsidR="00511E84">
        <w:fldChar w:fldCharType="begin"/>
      </w:r>
      <w:r w:rsidR="00511E84">
        <w:instrText xml:space="preserve"> STYLEREF 1 \s </w:instrText>
      </w:r>
      <w:r w:rsidR="00511E84">
        <w:fldChar w:fldCharType="separate"/>
      </w:r>
      <w:r w:rsidR="00F32715">
        <w:rPr>
          <w:noProof/>
        </w:rPr>
        <w:t>2</w:t>
      </w:r>
      <w:r w:rsidR="00511E84">
        <w:rPr>
          <w:noProof/>
        </w:rPr>
        <w:fldChar w:fldCharType="end"/>
      </w:r>
      <w:r w:rsidR="00C1717A">
        <w:t>.</w:t>
      </w:r>
      <w:r w:rsidR="00511E84">
        <w:fldChar w:fldCharType="begin"/>
      </w:r>
      <w:r w:rsidR="00511E84">
        <w:instrText xml:space="preserve"> SEQ Figure \* ARABIC \s 1</w:instrText>
      </w:r>
      <w:r w:rsidR="00511E84">
        <w:instrText xml:space="preserve"> </w:instrText>
      </w:r>
      <w:r w:rsidR="00511E84">
        <w:fldChar w:fldCharType="separate"/>
      </w:r>
      <w:r w:rsidR="00F32715">
        <w:rPr>
          <w:noProof/>
        </w:rPr>
        <w:t>2</w:t>
      </w:r>
      <w:r w:rsidR="00511E84">
        <w:rPr>
          <w:noProof/>
        </w:rPr>
        <w:fldChar w:fldCharType="end"/>
      </w:r>
      <w:r>
        <w:t>.</w:t>
      </w:r>
      <w:r w:rsidRPr="0049727F">
        <w:t xml:space="preserve"> Bifurcation diagram of 100 generations of the logistic map for 1,000 growth rate parameter values between 0 and 4. The vertical slice above each growth rate depicts the system’s attractor at that rate.</w:t>
      </w:r>
      <w:bookmarkEnd w:id="47"/>
    </w:p>
    <w:p w:rsidR="007D42E0" w:rsidRDefault="007D42E0" w:rsidP="004A4DE6">
      <w:r w:rsidRPr="0049727F">
        <w:t>In Figure 2.2 we can see that for growth rates less than 1, the system always eventually collapses to zero (extinction). For growth rates between 1 and 3, the system always settles into an exact, stable population level. For instance, in the vertical slice above growth rate 2.5, there is only one population value represented (0.6) and it corresponds precisely to where the line for growth rate 2.5 settles in Figure 2.1</w:t>
      </w:r>
      <w:r w:rsidR="00E05270" w:rsidRPr="0049727F">
        <w:t>’</w:t>
      </w:r>
      <w:r w:rsidRPr="0049727F">
        <w:t>s time series graph. At this parameter value, the system</w:t>
      </w:r>
      <w:r w:rsidR="00E05270" w:rsidRPr="0049727F">
        <w:t>’</w:t>
      </w:r>
      <w:r w:rsidRPr="0049727F">
        <w:t>s attractor is a fixed point at 0.6. But for some growth rates, such as 3.9, the plot in Figure 2.2 shows 100 different values – in other words, a different value for each of its 100 generations. Here the system never settles into a fixed point or a limit cycle.</w:t>
      </w:r>
    </w:p>
    <w:p w:rsidR="005F5C78" w:rsidRPr="0049727F" w:rsidRDefault="005F5C78" w:rsidP="004A4DE6">
      <w:pPr>
        <w:pStyle w:val="Figure"/>
      </w:pPr>
      <w:r w:rsidRPr="0049727F">
        <w:lastRenderedPageBreak/>
        <w:drawing>
          <wp:inline distT="0" distB="0" distL="0" distR="0" wp14:anchorId="138A14A5" wp14:editId="3346C56D">
            <wp:extent cx="4210051" cy="2724150"/>
            <wp:effectExtent l="0" t="0" r="0" b="0"/>
            <wp:docPr id="13" name="Picture 13" descr="figur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0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19856" cy="2730494"/>
                    </a:xfrm>
                    <a:prstGeom prst="rect">
                      <a:avLst/>
                    </a:prstGeom>
                    <a:noFill/>
                    <a:ln>
                      <a:noFill/>
                    </a:ln>
                  </pic:spPr>
                </pic:pic>
              </a:graphicData>
            </a:graphic>
          </wp:inline>
        </w:drawing>
      </w:r>
    </w:p>
    <w:p w:rsidR="005F5C78" w:rsidRPr="0049727F" w:rsidRDefault="005F5C78" w:rsidP="004A4DE6">
      <w:pPr>
        <w:pStyle w:val="Caption"/>
      </w:pPr>
      <w:bookmarkStart w:id="48" w:name="_Toc477200873"/>
      <w:r w:rsidRPr="0049727F">
        <w:t xml:space="preserve">Figure </w:t>
      </w:r>
      <w:r w:rsidR="00511E84">
        <w:fldChar w:fldCharType="begin"/>
      </w:r>
      <w:r w:rsidR="00511E84">
        <w:instrText xml:space="preserve"> STYLEREF 1 \s </w:instrText>
      </w:r>
      <w:r w:rsidR="00511E84">
        <w:fldChar w:fldCharType="separate"/>
      </w:r>
      <w:r w:rsidR="00F32715">
        <w:rPr>
          <w:noProof/>
        </w:rPr>
        <w:t>2</w:t>
      </w:r>
      <w:r w:rsidR="00511E84">
        <w:rPr>
          <w:noProof/>
        </w:rPr>
        <w:fldChar w:fldCharType="end"/>
      </w:r>
      <w:r w:rsidR="00C1717A">
        <w:t>.</w:t>
      </w:r>
      <w:r w:rsidR="00511E84">
        <w:fldChar w:fldCharType="begin"/>
      </w:r>
      <w:r w:rsidR="00511E84">
        <w:instrText xml:space="preserve"> SEQ Figure \* ARABIC \s 1 </w:instrText>
      </w:r>
      <w:r w:rsidR="00511E84">
        <w:fldChar w:fldCharType="separate"/>
      </w:r>
      <w:r w:rsidR="00F32715">
        <w:rPr>
          <w:noProof/>
        </w:rPr>
        <w:t>3</w:t>
      </w:r>
      <w:r w:rsidR="00511E84">
        <w:rPr>
          <w:noProof/>
        </w:rPr>
        <w:fldChar w:fldCharType="end"/>
      </w:r>
      <w:r>
        <w:t>.</w:t>
      </w:r>
      <w:r w:rsidRPr="0049727F">
        <w:t xml:space="preserve"> Bifurcation diagram of 100 generations of the logistic map for 1,000 growth rate parameter values between 2.8 and 4. The vertical slice above each growth rate depicts the system’s attractor at that rate.</w:t>
      </w:r>
      <w:bookmarkEnd w:id="48"/>
    </w:p>
    <w:p w:rsidR="00C10876" w:rsidRDefault="009110E0" w:rsidP="004A4DE6">
      <w:r w:rsidRPr="0049727F">
        <w:t xml:space="preserve">Why is this visualization called a bifurcation diagram? If we zoom into the growth rates between 2.8 and 4 to see what is happening at a finer scale (Figure </w:t>
      </w:r>
      <w:r w:rsidR="007D42E0" w:rsidRPr="0049727F">
        <w:t>2.</w:t>
      </w:r>
      <w:r w:rsidRPr="0049727F">
        <w:t xml:space="preserve">3), the possible population values fork into two discrete paths at the vertical slice above growth rate 3. At growth rate 3.2, the system oscillates exclusively between two population values: one around 0.5 and the other around 0.8. Thus, at that growth rate, applying the logistic map to one of these two population values yields the other. Just beyond growth rate 3.4, the diagram bifurcates again into </w:t>
      </w:r>
      <w:r w:rsidRPr="0049727F">
        <w:rPr>
          <w:i/>
          <w:iCs/>
        </w:rPr>
        <w:t>four</w:t>
      </w:r>
      <w:r w:rsidRPr="0049727F">
        <w:t xml:space="preserve"> paths. This corresponds to the yellow line in Figure </w:t>
      </w:r>
      <w:r w:rsidR="007D42E0" w:rsidRPr="0049727F">
        <w:t>2.</w:t>
      </w:r>
      <w:r w:rsidRPr="0049727F">
        <w:t xml:space="preserve">1: when the growth rate parameter is set to 3.5, the system oscillates over </w:t>
      </w:r>
      <w:r w:rsidRPr="0049727F">
        <w:rPr>
          <w:i/>
          <w:iCs/>
        </w:rPr>
        <w:t>four</w:t>
      </w:r>
      <w:r w:rsidRPr="0049727F">
        <w:t xml:space="preserve"> population values. </w:t>
      </w:r>
    </w:p>
    <w:p w:rsidR="009110E0" w:rsidRPr="0049727F" w:rsidRDefault="009110E0" w:rsidP="004A4DE6">
      <w:r w:rsidRPr="0049727F">
        <w:t xml:space="preserve">These are </w:t>
      </w:r>
      <w:r w:rsidRPr="0049727F">
        <w:rPr>
          <w:i/>
          <w:iCs/>
        </w:rPr>
        <w:t>periods</w:t>
      </w:r>
      <w:r w:rsidRPr="0049727F">
        <w:t xml:space="preserve">, just like the period of a pendulum. At growth rate 3.2, the system has a period-2 attractor. At growth rate 3.5, the system has a period-4 attractor. Just beyond growth rate 3.5, it bifurcates again into </w:t>
      </w:r>
      <w:r w:rsidRPr="0049727F">
        <w:rPr>
          <w:i/>
          <w:iCs/>
        </w:rPr>
        <w:t>eight</w:t>
      </w:r>
      <w:r w:rsidRPr="0049727F">
        <w:t xml:space="preserve"> paths as the system oscillates over </w:t>
      </w:r>
      <w:r w:rsidRPr="0049727F">
        <w:rPr>
          <w:iCs/>
        </w:rPr>
        <w:t>eight</w:t>
      </w:r>
      <w:r w:rsidRPr="0049727F">
        <w:t xml:space="preserve"> population values. These consecutive bifurcations are </w:t>
      </w:r>
      <w:r w:rsidRPr="0049727F">
        <w:rPr>
          <w:i/>
        </w:rPr>
        <w:t>phase transitions</w:t>
      </w:r>
      <w:r w:rsidRPr="0049727F">
        <w:t xml:space="preserve"> from one behavior, such as a fixed-point attractor, to a qualitatively different type of behavior, such as a period-2 limit cycle attractor, as we vary the parameter value. Beyond a growth rate of 3.57, however, the bifurcations ramp up until the system is capable of eventually landing on </w:t>
      </w:r>
      <w:r w:rsidRPr="0049727F">
        <w:rPr>
          <w:iCs/>
        </w:rPr>
        <w:t>any</w:t>
      </w:r>
      <w:r w:rsidRPr="0049727F">
        <w:t xml:space="preserve"> population value. This is known as the </w:t>
      </w:r>
      <w:r w:rsidRPr="0049727F">
        <w:rPr>
          <w:i/>
        </w:rPr>
        <w:t>period-doubling</w:t>
      </w:r>
      <w:r w:rsidRPr="0049727F">
        <w:t xml:space="preserve"> path to chaos. As </w:t>
      </w:r>
      <w:r w:rsidRPr="0049727F">
        <w:lastRenderedPageBreak/>
        <w:t>we adjust the growth rate parameter upwards, the logistic map will oscillate between two, then four, then eight, then 16, then 32 (and on and on to infinity) population values.</w:t>
      </w:r>
    </w:p>
    <w:p w:rsidR="009110E0" w:rsidRDefault="009110E0" w:rsidP="004A4DE6">
      <w:r w:rsidRPr="0049727F">
        <w:t xml:space="preserve">By the time we reach growth rate 3.99, it has bifurcated so many times that the system now jumps, seemingly randomly, between all population values. We only say </w:t>
      </w:r>
      <w:r w:rsidRPr="0049727F">
        <w:rPr>
          <w:i/>
          <w:iCs/>
        </w:rPr>
        <w:t>seemingly</w:t>
      </w:r>
      <w:r w:rsidRPr="0049727F">
        <w:t xml:space="preserve"> randomly because it is definitely </w:t>
      </w:r>
      <w:r w:rsidRPr="0049727F">
        <w:rPr>
          <w:i/>
          <w:iCs/>
        </w:rPr>
        <w:t>not</w:t>
      </w:r>
      <w:r w:rsidRPr="0049727F">
        <w:t xml:space="preserve"> truly random. Rather, this model follows very simple deterministic rules yet produces apparent randomness due to its attractor having a period of infinite length. This is chaos: deterministic and aperiodic. If we zoom in again, to the narrow slice of growth rates between 3.7 and 3.9 (Figure </w:t>
      </w:r>
      <w:r w:rsidR="007D42E0" w:rsidRPr="0049727F">
        <w:t>2.</w:t>
      </w:r>
      <w:r w:rsidRPr="0049727F">
        <w:t xml:space="preserve">4), we begin to see the beauty of chaos. Out of the noise emerge strange swirling patterns and thresholds on either side of which the system behaves very differently. For example, between the growth rates of 3.82 and 3.84, the system moves from chaos back into order, oscillating between just three population values: approximately 0.15, 0.55, and 0.95. But then at growth rates beyond 3.86 it bifurcates again and returns to chaos. Indeed </w:t>
      </w:r>
      <w:r w:rsidRPr="0049727F">
        <w:rPr>
          <w:i/>
        </w:rPr>
        <w:t>any</w:t>
      </w:r>
      <w:r w:rsidRPr="0049727F">
        <w:t xml:space="preserve"> one-dimensional system with a period-3 cycle such as this at some parameter value is capable of chaotic behavior at other parameter values</w:t>
      </w:r>
      <w:r w:rsidR="004D14BD">
        <w:t xml:space="preserve"> (Li and Yorke 1975)</w:t>
      </w:r>
      <w:r w:rsidRPr="0049727F">
        <w:t>.</w:t>
      </w:r>
    </w:p>
    <w:p w:rsidR="004378CA" w:rsidRPr="0049727F" w:rsidRDefault="004378CA" w:rsidP="004378CA">
      <w:pPr>
        <w:pStyle w:val="Figure"/>
      </w:pPr>
      <w:r w:rsidRPr="0049727F">
        <w:drawing>
          <wp:inline distT="0" distB="0" distL="0" distR="0" wp14:anchorId="167BCC08" wp14:editId="264EFFE9">
            <wp:extent cx="4314825" cy="2780222"/>
            <wp:effectExtent l="0" t="0" r="0" b="1270"/>
            <wp:docPr id="12" name="Picture 12" descr="figure-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0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20253" cy="2783719"/>
                    </a:xfrm>
                    <a:prstGeom prst="rect">
                      <a:avLst/>
                    </a:prstGeom>
                    <a:noFill/>
                    <a:ln>
                      <a:noFill/>
                    </a:ln>
                  </pic:spPr>
                </pic:pic>
              </a:graphicData>
            </a:graphic>
          </wp:inline>
        </w:drawing>
      </w:r>
    </w:p>
    <w:p w:rsidR="004378CA" w:rsidRPr="0049727F" w:rsidRDefault="004378CA" w:rsidP="004378CA">
      <w:pPr>
        <w:pStyle w:val="Caption"/>
      </w:pPr>
      <w:bookmarkStart w:id="49" w:name="_Toc477200874"/>
      <w:r w:rsidRPr="0049727F">
        <w:t xml:space="preserve">Figure </w:t>
      </w:r>
      <w:r w:rsidR="00511E84">
        <w:fldChar w:fldCharType="begin"/>
      </w:r>
      <w:r w:rsidR="00511E84">
        <w:instrText xml:space="preserve"> STYLEREF 1 \s </w:instrText>
      </w:r>
      <w:r w:rsidR="00511E84">
        <w:fldChar w:fldCharType="separate"/>
      </w:r>
      <w:r w:rsidR="00F32715">
        <w:rPr>
          <w:noProof/>
        </w:rPr>
        <w:t>2</w:t>
      </w:r>
      <w:r w:rsidR="00511E84">
        <w:rPr>
          <w:noProof/>
        </w:rPr>
        <w:fldChar w:fldCharType="end"/>
      </w:r>
      <w:r w:rsidR="00C1717A">
        <w:t>.</w:t>
      </w:r>
      <w:r w:rsidR="00511E84">
        <w:fldChar w:fldCharType="begin"/>
      </w:r>
      <w:r w:rsidR="00511E84">
        <w:instrText xml:space="preserve"> SEQ Figure \* ARABIC \s 1 </w:instrText>
      </w:r>
      <w:r w:rsidR="00511E84">
        <w:fldChar w:fldCharType="separate"/>
      </w:r>
      <w:r w:rsidR="00F32715">
        <w:rPr>
          <w:noProof/>
        </w:rPr>
        <w:t>4</w:t>
      </w:r>
      <w:r w:rsidR="00511E84">
        <w:rPr>
          <w:noProof/>
        </w:rPr>
        <w:fldChar w:fldCharType="end"/>
      </w:r>
      <w:r>
        <w:t>.</w:t>
      </w:r>
      <w:r w:rsidRPr="0049727F">
        <w:t xml:space="preserve"> Bifurcation diagram of 100 generations of the logistic map for 1,000 growth rate parameter values between 3.7 and 3.9. The system moves from order to chaos and back again as the growth rate is adjusted.</w:t>
      </w:r>
      <w:bookmarkEnd w:id="49"/>
    </w:p>
    <w:p w:rsidR="006115C9" w:rsidRPr="0049727F" w:rsidRDefault="009110E0" w:rsidP="004A4DE6">
      <w:r w:rsidRPr="0049727F">
        <w:rPr>
          <w:i/>
        </w:rPr>
        <w:lastRenderedPageBreak/>
        <w:t>Universality</w:t>
      </w:r>
      <w:r w:rsidRPr="0049727F">
        <w:t xml:space="preserve"> refers to the phenomenon that very different systems can exhibit very similar behavior regardless of their underlying dynamics. It is commonly associated with Feigenbaum</w:t>
      </w:r>
      <w:r w:rsidR="00E05270" w:rsidRPr="0049727F">
        <w:t>’</w:t>
      </w:r>
      <w:r w:rsidRPr="0049727F">
        <w:t>s discovery that all systems that undergo this period-doubling path to chaos obey a mathematical constant</w:t>
      </w:r>
      <w:r w:rsidR="004D14BD">
        <w:t xml:space="preserve"> (Feigenbaum 1978; 1983). T</w:t>
      </w:r>
      <w:r w:rsidRPr="0049727F">
        <w:t xml:space="preserve">he distance between consecutive bifurcations along the horizontal axis shrinks by a factor that asymptotically approaches 4.669, now known as </w:t>
      </w:r>
      <w:r w:rsidRPr="0049727F">
        <w:rPr>
          <w:i/>
        </w:rPr>
        <w:t>Feigenbaum</w:t>
      </w:r>
      <w:r w:rsidR="00E05270" w:rsidRPr="0049727F">
        <w:rPr>
          <w:i/>
        </w:rPr>
        <w:t>’</w:t>
      </w:r>
      <w:r w:rsidRPr="0049727F">
        <w:rPr>
          <w:i/>
        </w:rPr>
        <w:t>s constant</w:t>
      </w:r>
      <w:r w:rsidR="004D14BD">
        <w:t xml:space="preserve"> (</w:t>
      </w:r>
      <w:r w:rsidR="004378CA" w:rsidRPr="004378CA">
        <w:t xml:space="preserve">Hofstadter </w:t>
      </w:r>
      <w:r w:rsidR="004378CA">
        <w:t xml:space="preserve">1985; </w:t>
      </w:r>
      <w:r w:rsidR="004D14BD">
        <w:t>Strogatz 2014)</w:t>
      </w:r>
      <w:r w:rsidRPr="0049727F">
        <w:t>. Regardless of the system</w:t>
      </w:r>
      <w:r w:rsidR="00E05270" w:rsidRPr="0049727F">
        <w:t>’</w:t>
      </w:r>
      <w:r w:rsidRPr="0049727F">
        <w:t>s specific dynamics, the ratio of the bifurcations on its road to chaos always obey</w:t>
      </w:r>
      <w:r w:rsidR="00AA2653" w:rsidRPr="0049727F">
        <w:t>s</w:t>
      </w:r>
      <w:r w:rsidR="00C10876">
        <w:t xml:space="preserve"> this constant. </w:t>
      </w:r>
    </w:p>
    <w:p w:rsidR="009110E0" w:rsidRPr="0049727F" w:rsidRDefault="009110E0" w:rsidP="00263177">
      <w:pPr>
        <w:pStyle w:val="Heading2"/>
      </w:pPr>
      <w:bookmarkStart w:id="50" w:name="_Toc475721734"/>
      <w:bookmarkStart w:id="51" w:name="_Toc477200807"/>
      <w:r w:rsidRPr="0049727F">
        <w:t>Fractals and Strange Attractors</w:t>
      </w:r>
      <w:bookmarkEnd w:id="50"/>
      <w:bookmarkEnd w:id="51"/>
    </w:p>
    <w:p w:rsidR="009110E0" w:rsidRPr="0049727F" w:rsidRDefault="009110E0" w:rsidP="004A4DE6">
      <w:r w:rsidRPr="0049727F">
        <w:t>There is also a deep and universal connection between chaos and fractals</w:t>
      </w:r>
      <w:r w:rsidR="004D14BD">
        <w:t xml:space="preserve"> (Tomida 2008)</w:t>
      </w:r>
      <w:r w:rsidRPr="0049727F">
        <w:t xml:space="preserve">. In Figure </w:t>
      </w:r>
      <w:r w:rsidR="007D42E0" w:rsidRPr="0049727F">
        <w:t>2.</w:t>
      </w:r>
      <w:r w:rsidRPr="0049727F">
        <w:t xml:space="preserve">4, the bifurcations around growth rate 3.85 may look familiar. If we zoom in to the center one (Figure </w:t>
      </w:r>
      <w:r w:rsidR="007D42E0" w:rsidRPr="0049727F">
        <w:t>2.</w:t>
      </w:r>
      <w:r w:rsidRPr="0049727F">
        <w:t xml:space="preserve">5), we incredibly see the same structure that we saw earlier at the macro-level. In fact, if we keep zooming infinitely in to this visualization, we will continue seeing the same structure and patterns at finer and finer scales, forever. How can this possibly be? We mentioned earlier that chaotic systems have </w:t>
      </w:r>
      <w:r w:rsidRPr="0049727F">
        <w:rPr>
          <w:i/>
        </w:rPr>
        <w:t>strange attractors</w:t>
      </w:r>
      <w:r w:rsidRPr="0049727F">
        <w:t xml:space="preserve"> and their structure can be characterized as </w:t>
      </w:r>
      <w:r w:rsidRPr="0049727F">
        <w:rPr>
          <w:i/>
        </w:rPr>
        <w:t>fractal</w:t>
      </w:r>
      <w:r w:rsidR="004D14BD">
        <w:t xml:space="preserve"> (</w:t>
      </w:r>
      <w:r w:rsidR="004D14BD" w:rsidRPr="004D14BD">
        <w:t xml:space="preserve">Hénon </w:t>
      </w:r>
      <w:r w:rsidR="004D14BD">
        <w:t>1976; Farmer 1983; Grassberger and Procaccia 1983)</w:t>
      </w:r>
      <w:r w:rsidR="007D2E57" w:rsidRPr="0049727F">
        <w:fldChar w:fldCharType="begin"/>
      </w:r>
      <w:r w:rsidR="007D2E57" w:rsidRPr="0049727F">
        <w:instrText xml:space="preserve"> ADDIN ZOTERO_ITEM CSL_CITATION {"citationID":"MUUEskbl","properties":{"formattedCitation":"{\\rtf (Farmer, Ott, &amp; Yorke, 1983; Grassberger &amp; Procaccia, 1983; H\\uc0\\u233{}non, 1976)}","plainCitation":"(Farmer, Ott, &amp; Yorke, 1983; Grassberger &amp; Procaccia, 1983; Hénon, 1976)"},"citationItems":[{"id":407,"uris":["http://zotero.org/users/1098686/items/HU8NZUGH"],"uri":["http://zotero.org/users/1098686/items/HU8NZUGH"],"itemData":{"id":407,"type":"article-journal","title":"A Two-Dimensional Mapping with a Strange Attractor","container-title":"Communications in Mathematical Physics","page":"69–77","volume":"50","issue":"1","source":"Google Scholar","author":[{"family":"Hénon","given":"Michel"}],"issued":{"date-parts":[["1976"]]}}},{"id":409,"uris":["http://zotero.org/users/1098686/items/IZ7SQB4S"],"uri":["http://zotero.org/users/1098686/items/IZ7SQB4S"],"itemData":{"id":409,"type":"article-journal","title":"The Dimension of Chaotic Attractors","container-title":"Physica D: Nonlinear Phenomena","page":"153-180","source":"Google Scholar","author":[{"family":"Farmer","given":"J. Doyne"},{"family":"Ott","given":"Edward"},{"family":"Yorke","given":"James A."}],"issued":{"date-parts":[["1983"]]}}},{"id":402,"uris":["http://zotero.org/users/1098686/items/EUCU2T8Z"],"uri":["http://zotero.org/users/1098686/items/EUCU2T8Z"],"itemData":{"id":402,"type":"article-journal","title":"Characterization of Strange Attractors","container-title":"Physical Review Letters","page":"346-349","volume":"50","issue":"5","source":"Google Scholar","author":[{"family":"Grassberger","given":"Peter"},{"family":"Procaccia","given":"Itamar"}],"issued":{"date-parts":[["1983",1]]}}}],"schema":"https://github.com/citation-style-language/schema/raw/master/csl-citation.json"} </w:instrText>
      </w:r>
      <w:r w:rsidR="007D2E57" w:rsidRPr="0049727F">
        <w:fldChar w:fldCharType="end"/>
      </w:r>
      <w:r w:rsidRPr="0049727F">
        <w:t>. Fractals are shapes that are self-similar, meaning they have the same structure at every scale</w:t>
      </w:r>
      <w:r w:rsidR="00EB18D6">
        <w:t xml:space="preserve"> (Mandelbrot 1967; 1983; 1999)</w:t>
      </w:r>
      <w:r w:rsidRPr="0049727F">
        <w:t xml:space="preserve">. As we zoom in on them, we find smaller copies of the larger macro-structure. The bifurcation diagram (and thus the attractor) of the logistic map is a fractal: at the fine scale in Figure </w:t>
      </w:r>
      <w:r w:rsidR="007D42E0" w:rsidRPr="0049727F">
        <w:t>2.</w:t>
      </w:r>
      <w:r w:rsidRPr="0049727F">
        <w:t xml:space="preserve">5, we see a tiny reiteration of the same bifurcations, chaos, and limit cycles we saw in Figure </w:t>
      </w:r>
      <w:r w:rsidR="007D42E0" w:rsidRPr="0049727F">
        <w:t>2.</w:t>
      </w:r>
      <w:r w:rsidRPr="0049727F">
        <w:t>1</w:t>
      </w:r>
      <w:r w:rsidR="00E05270" w:rsidRPr="0049727F">
        <w:t>’</w:t>
      </w:r>
      <w:r w:rsidRPr="0049727F">
        <w:t xml:space="preserve">s visualization of the full range of growth rates. </w:t>
      </w:r>
    </w:p>
    <w:p w:rsidR="009110E0" w:rsidRDefault="009110E0" w:rsidP="004A4DE6">
      <w:r w:rsidRPr="0049727F">
        <w:t xml:space="preserve">Another way to visualize this nonlinear time series is with a </w:t>
      </w:r>
      <w:r w:rsidRPr="0049727F">
        <w:rPr>
          <w:i/>
        </w:rPr>
        <w:t>phase diagram</w:t>
      </w:r>
      <w:r w:rsidRPr="0049727F">
        <w:t>, using a method called state-space reconstruction through delay-coordinate embedding</w:t>
      </w:r>
      <w:r w:rsidR="00EB18D6">
        <w:t xml:space="preserve"> (Bradley and Kantz 2015)</w:t>
      </w:r>
      <w:r w:rsidRPr="0049727F">
        <w:t>. Simply put, this plots the system</w:t>
      </w:r>
      <w:r w:rsidR="00E05270" w:rsidRPr="0049727F">
        <w:t>’</w:t>
      </w:r>
      <w:r w:rsidRPr="0049727F">
        <w:t xml:space="preserve">s value at generation </w:t>
      </w:r>
      <w:r w:rsidRPr="0049727F">
        <w:rPr>
          <w:i/>
        </w:rPr>
        <w:t>t</w:t>
      </w:r>
      <w:r w:rsidRPr="0049727F">
        <w:t xml:space="preserve">+1 on the </w:t>
      </w:r>
      <w:r w:rsidRPr="0049727F">
        <w:rPr>
          <w:i/>
        </w:rPr>
        <w:t>y</w:t>
      </w:r>
      <w:r w:rsidRPr="0049727F">
        <w:t xml:space="preserve">-axis versus its value at </w:t>
      </w:r>
      <w:r w:rsidRPr="0049727F">
        <w:rPr>
          <w:i/>
        </w:rPr>
        <w:t>t</w:t>
      </w:r>
      <w:r w:rsidRPr="0049727F">
        <w:t xml:space="preserve"> on the </w:t>
      </w:r>
      <w:r w:rsidRPr="0049727F">
        <w:rPr>
          <w:i/>
        </w:rPr>
        <w:t>x</w:t>
      </w:r>
      <w:r w:rsidRPr="0049727F">
        <w:t>-axis</w:t>
      </w:r>
      <w:r w:rsidR="00EB18D6">
        <w:t xml:space="preserve"> (Huikuri et al. 2000)</w:t>
      </w:r>
      <w:r w:rsidR="007D2E57" w:rsidRPr="0049727F">
        <w:fldChar w:fldCharType="begin"/>
      </w:r>
      <w:r w:rsidR="007D2E57" w:rsidRPr="0049727F">
        <w:instrText xml:space="preserve"> ADDIN ZOTERO_ITEM CSL_CITATION {"citationID":"2l1d1d53n6","properties":{"formattedCitation":"(Huikuri et al., 2000)","plainCitation":"(Huikuri et al., 2000)"},"citationItems":[{"id":1461,"uris":["http://zotero.org/users/1098686/items/BUT2QCFM"],"uri":["http://zotero.org/users/1098686/items/BUT2QCFM"],"itemData":{"id":1461,"type":"article-journal","title":"Fractal Correlation Properties of RR Interval Dynamics and Mortality in Patients with Depressed Left Ventricular Function after an Acute Myocardial Infarction","container-title":"Circulation","page":"47–53","volume":"101","issue":"1","source":"Google Scholar","author":[{"family":"Huikuri","given":"Heikki V."},{"family":"Mäkikallio","given":"Timo H."},{"family":"Peng","given":"Chung-Kang"},{"family":"Goldberger","given":"Ary L."},{"family":"Hintze","given":"Ulrik"},{"family":"Møller","given":"Mogens"},{"literal":"others"}],"issued":{"date-parts":[["2000"]]}}}],"schema":"https://github.com/citation-style-language/schema/raw/master/csl-citation.json"} </w:instrText>
      </w:r>
      <w:r w:rsidR="007D2E57" w:rsidRPr="0049727F">
        <w:fldChar w:fldCharType="end"/>
      </w:r>
      <w:r w:rsidRPr="0049727F">
        <w:t xml:space="preserve">, giving us another visual window into the qualitative behavior of the system. The clever insight of this phase diagram is that it embeds one-dimensional time series data from our logistic map into two-dimensional </w:t>
      </w:r>
      <w:r w:rsidRPr="0049727F">
        <w:rPr>
          <w:i/>
        </w:rPr>
        <w:t>state space</w:t>
      </w:r>
      <w:r w:rsidRPr="0049727F">
        <w:t>: an imaginary space that uses system variables as its dimensions</w:t>
      </w:r>
      <w:r w:rsidR="00EB18D6">
        <w:t xml:space="preserve"> (Packard et al. 1980; Takens 1981; Theiler 1990)</w:t>
      </w:r>
      <w:r w:rsidRPr="0049727F">
        <w:t xml:space="preserve">. Each point in state space is a system </w:t>
      </w:r>
      <w:r w:rsidRPr="0049727F">
        <w:rPr>
          <w:i/>
        </w:rPr>
        <w:lastRenderedPageBreak/>
        <w:t>state</w:t>
      </w:r>
      <w:r w:rsidRPr="0049727F">
        <w:t xml:space="preserve">, or in other words, a set of variable values. While traditional systems analysis tends to focus on visualizing time series as in Figure </w:t>
      </w:r>
      <w:r w:rsidR="007D42E0" w:rsidRPr="0049727F">
        <w:t>2.</w:t>
      </w:r>
      <w:r w:rsidRPr="0049727F">
        <w:t>1, nonlinear dynamics tends to focus on visualizing these state spaces. Few real-world systems are fully observable, yet the dynamics in a properly reconstructed state space are identical to the true dynamics of the entire system</w:t>
      </w:r>
      <w:r w:rsidR="00EB18D6">
        <w:t xml:space="preserve"> (Bradley 2003)</w:t>
      </w:r>
      <w:r w:rsidR="007D42E0" w:rsidRPr="0049727F">
        <w:t>.</w:t>
      </w:r>
    </w:p>
    <w:p w:rsidR="005F5C78" w:rsidRPr="0049727F" w:rsidRDefault="005F5C78" w:rsidP="004A4DE6">
      <w:pPr>
        <w:pStyle w:val="Figure"/>
      </w:pPr>
      <w:r w:rsidRPr="0049727F">
        <w:drawing>
          <wp:inline distT="0" distB="0" distL="0" distR="0" wp14:anchorId="40F2F0D4" wp14:editId="430DD393">
            <wp:extent cx="4038600" cy="2562225"/>
            <wp:effectExtent l="0" t="0" r="0" b="9525"/>
            <wp:docPr id="5" name="Picture 5" descr="figur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igure-0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38600" cy="2562225"/>
                    </a:xfrm>
                    <a:prstGeom prst="rect">
                      <a:avLst/>
                    </a:prstGeom>
                    <a:noFill/>
                    <a:ln>
                      <a:noFill/>
                    </a:ln>
                  </pic:spPr>
                </pic:pic>
              </a:graphicData>
            </a:graphic>
          </wp:inline>
        </w:drawing>
      </w:r>
    </w:p>
    <w:p w:rsidR="005F5C78" w:rsidRPr="0049727F" w:rsidRDefault="005F5C78" w:rsidP="004A4DE6">
      <w:pPr>
        <w:pStyle w:val="Caption"/>
      </w:pPr>
      <w:bookmarkStart w:id="52" w:name="_Toc477200875"/>
      <w:r w:rsidRPr="0049727F">
        <w:t xml:space="preserve">Figure </w:t>
      </w:r>
      <w:r w:rsidR="00511E84">
        <w:fldChar w:fldCharType="begin"/>
      </w:r>
      <w:r w:rsidR="00511E84">
        <w:instrText xml:space="preserve"> </w:instrText>
      </w:r>
      <w:r w:rsidR="00511E84">
        <w:instrText xml:space="preserve">STYLEREF 1 \s </w:instrText>
      </w:r>
      <w:r w:rsidR="00511E84">
        <w:fldChar w:fldCharType="separate"/>
      </w:r>
      <w:r w:rsidR="00F32715">
        <w:rPr>
          <w:noProof/>
        </w:rPr>
        <w:t>2</w:t>
      </w:r>
      <w:r w:rsidR="00511E84">
        <w:rPr>
          <w:noProof/>
        </w:rPr>
        <w:fldChar w:fldCharType="end"/>
      </w:r>
      <w:r w:rsidR="00C1717A">
        <w:t>.</w:t>
      </w:r>
      <w:r w:rsidR="00511E84">
        <w:fldChar w:fldCharType="begin"/>
      </w:r>
      <w:r w:rsidR="00511E84">
        <w:instrText xml:space="preserve"> SEQ Figure \* ARABIC \s 1 </w:instrText>
      </w:r>
      <w:r w:rsidR="00511E84">
        <w:fldChar w:fldCharType="separate"/>
      </w:r>
      <w:r w:rsidR="00F32715">
        <w:rPr>
          <w:noProof/>
        </w:rPr>
        <w:t>5</w:t>
      </w:r>
      <w:r w:rsidR="00511E84">
        <w:rPr>
          <w:noProof/>
        </w:rPr>
        <w:fldChar w:fldCharType="end"/>
      </w:r>
      <w:r>
        <w:t>.</w:t>
      </w:r>
      <w:r w:rsidRPr="0049727F">
        <w:t xml:space="preserve"> Bifurcation diagram of 100 generations of the logistic map for 1,000 growth rate parameter values between 3.84 and 3.856. This is the same structure that we saw earlier at the macro-level in Figure 2.3, because chaotic systems’ strange attractors are fra</w:t>
      </w:r>
      <w:r w:rsidRPr="0049727F">
        <w:rPr>
          <w:noProof/>
        </w:rPr>
        <w:t>ctal.</w:t>
      </w:r>
      <w:bookmarkEnd w:id="52"/>
    </w:p>
    <w:p w:rsidR="007D42E0" w:rsidRPr="0049727F" w:rsidRDefault="007D42E0" w:rsidP="004A4DE6">
      <w:pPr>
        <w:pStyle w:val="Figure"/>
      </w:pPr>
      <w:r w:rsidRPr="0049727F">
        <w:lastRenderedPageBreak/>
        <w:drawing>
          <wp:inline distT="0" distB="0" distL="0" distR="0" wp14:anchorId="5F639232" wp14:editId="09EC7111">
            <wp:extent cx="5026602" cy="5143500"/>
            <wp:effectExtent l="0" t="0" r="3175" b="0"/>
            <wp:docPr id="4" name="Picture 4" descr="figure-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figure-0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1942" cy="5159197"/>
                    </a:xfrm>
                    <a:prstGeom prst="rect">
                      <a:avLst/>
                    </a:prstGeom>
                    <a:noFill/>
                    <a:ln>
                      <a:noFill/>
                    </a:ln>
                  </pic:spPr>
                </pic:pic>
              </a:graphicData>
            </a:graphic>
          </wp:inline>
        </w:drawing>
      </w:r>
    </w:p>
    <w:p w:rsidR="007D42E0" w:rsidRPr="0049727F" w:rsidRDefault="007D42E0" w:rsidP="004A4DE6">
      <w:pPr>
        <w:pStyle w:val="Caption"/>
      </w:pPr>
      <w:bookmarkStart w:id="53" w:name="_Toc477200876"/>
      <w:r w:rsidRPr="0049727F">
        <w:t xml:space="preserve">Figure </w:t>
      </w:r>
      <w:r w:rsidR="00511E84">
        <w:fldChar w:fldCharType="begin"/>
      </w:r>
      <w:r w:rsidR="00511E84">
        <w:instrText xml:space="preserve"> STYLEREF 1 \s </w:instrText>
      </w:r>
      <w:r w:rsidR="00511E84">
        <w:fldChar w:fldCharType="separate"/>
      </w:r>
      <w:r w:rsidR="00F32715">
        <w:rPr>
          <w:noProof/>
        </w:rPr>
        <w:t>2</w:t>
      </w:r>
      <w:r w:rsidR="00511E84">
        <w:rPr>
          <w:noProof/>
        </w:rPr>
        <w:fldChar w:fldCharType="end"/>
      </w:r>
      <w:r w:rsidR="00C1717A">
        <w:t>.</w:t>
      </w:r>
      <w:r w:rsidR="00511E84">
        <w:fldChar w:fldCharType="begin"/>
      </w:r>
      <w:r w:rsidR="00511E84">
        <w:instrText xml:space="preserve"> SEQ Figure \* ARABIC \s 1 </w:instrText>
      </w:r>
      <w:r w:rsidR="00511E84">
        <w:fldChar w:fldCharType="separate"/>
      </w:r>
      <w:r w:rsidR="00F32715">
        <w:rPr>
          <w:noProof/>
        </w:rPr>
        <w:t>6</w:t>
      </w:r>
      <w:r w:rsidR="00511E84">
        <w:rPr>
          <w:noProof/>
        </w:rPr>
        <w:fldChar w:fldCharType="end"/>
      </w:r>
      <w:r w:rsidR="005D1662">
        <w:t>.</w:t>
      </w:r>
      <w:r w:rsidRPr="0049727F">
        <w:t xml:space="preserve"> Phase diagrams of the logistic map over 200 generations for growth rate parameter values of 2.9 (A), 3.5 (B), 3.56 (C), and 3.57 (D). When the parameter is set to 2.9, the model converges at a single fixed-point. When the parameter is set to 3.5 or higher, the model oscillates over four points, then eight, and on and on as it bifurcates.</w:t>
      </w:r>
      <w:bookmarkEnd w:id="53"/>
    </w:p>
    <w:p w:rsidR="009110E0" w:rsidRPr="0049727F" w:rsidRDefault="009110E0" w:rsidP="004A4DE6">
      <w:r w:rsidRPr="0049727F">
        <w:t xml:space="preserve">In our case, the two variables are 1) the population value at generation </w:t>
      </w:r>
      <w:r w:rsidRPr="0049727F">
        <w:rPr>
          <w:i/>
        </w:rPr>
        <w:t>t</w:t>
      </w:r>
      <w:r w:rsidRPr="0049727F">
        <w:t xml:space="preserve">, and 2) the value at </w:t>
      </w:r>
      <w:r w:rsidRPr="0049727F">
        <w:rPr>
          <w:i/>
        </w:rPr>
        <w:t>t</w:t>
      </w:r>
      <w:r w:rsidRPr="0049727F">
        <w:t>+1. For example, with a growth rate of 3.5, the population value at generation 1 is 0.5, the value at generation 2 is 0.875, the value at generation 3 is 0.383, and so forth (see Table 1). Therefore</w:t>
      </w:r>
      <w:r w:rsidR="00D6047D">
        <w:t>,</w:t>
      </w:r>
      <w:r w:rsidRPr="0049727F">
        <w:t xml:space="preserve"> our two-dimensional phase diagram will have (</w:t>
      </w:r>
      <w:r w:rsidRPr="0049727F">
        <w:rPr>
          <w:i/>
        </w:rPr>
        <w:t>x</w:t>
      </w:r>
      <w:r w:rsidRPr="0049727F">
        <w:t xml:space="preserve">, </w:t>
      </w:r>
      <w:r w:rsidRPr="0049727F">
        <w:rPr>
          <w:i/>
        </w:rPr>
        <w:t>y</w:t>
      </w:r>
      <w:r w:rsidRPr="0049727F">
        <w:t xml:space="preserve">) points at (0.5, 0.875) and (0.875, 0.383) and so on (Figure </w:t>
      </w:r>
      <w:r w:rsidR="007D42E0" w:rsidRPr="0049727F">
        <w:t>2.</w:t>
      </w:r>
      <w:r w:rsidRPr="0049727F">
        <w:t>6b). Remember that our model follows a simple deterministic rule, so if we know a certain generation</w:t>
      </w:r>
      <w:r w:rsidR="00E05270" w:rsidRPr="0049727F">
        <w:t>’</w:t>
      </w:r>
      <w:r w:rsidRPr="0049727F">
        <w:t>s population value, we can easily determine the next generation</w:t>
      </w:r>
      <w:r w:rsidR="00E05270" w:rsidRPr="0049727F">
        <w:t>’</w:t>
      </w:r>
      <w:r w:rsidRPr="0049727F">
        <w:t xml:space="preserve">s value. Like earlier, to produce these phase </w:t>
      </w:r>
      <w:r w:rsidRPr="0049727F">
        <w:lastRenderedPageBreak/>
        <w:t>diagrams Pynamical runs the logistic model for 200 generations and then discards the first 100 rows, to visualize only those values that the system settles toward over time.</w:t>
      </w:r>
    </w:p>
    <w:p w:rsidR="009110E0" w:rsidRDefault="009110E0" w:rsidP="004A4DE6">
      <w:r w:rsidRPr="0049727F">
        <w:t xml:space="preserve">In Figure </w:t>
      </w:r>
      <w:r w:rsidR="00A871E1" w:rsidRPr="0049727F">
        <w:t>2.</w:t>
      </w:r>
      <w:r w:rsidRPr="0049727F">
        <w:t xml:space="preserve">6a, the phase diagram shows that the logistic map homes in on a fixed-point attractor at 0.655 (on both axes) when the growth rate parameter is set to 2.9. This corresponds to the vertical slice above the </w:t>
      </w:r>
      <w:r w:rsidRPr="0049727F">
        <w:rPr>
          <w:i/>
        </w:rPr>
        <w:t>x</w:t>
      </w:r>
      <w:r w:rsidRPr="0049727F">
        <w:t xml:space="preserve">-axis value of 2.9 in the bifurcation diagram in Figure </w:t>
      </w:r>
      <w:r w:rsidR="00A871E1" w:rsidRPr="0049727F">
        <w:t>2.</w:t>
      </w:r>
      <w:r w:rsidRPr="0049727F">
        <w:t xml:space="preserve">2. Figure </w:t>
      </w:r>
      <w:r w:rsidR="00A871E1" w:rsidRPr="0049727F">
        <w:t>2.</w:t>
      </w:r>
      <w:r w:rsidRPr="0049727F">
        <w:t xml:space="preserve">6b depicts a period-4 limit cycle attractor: when the growth rate is set to 3.5, the logistic map oscillates over four points, as shown in this phase diagram (and in Figures </w:t>
      </w:r>
      <w:r w:rsidR="00A871E1" w:rsidRPr="0049727F">
        <w:t>2.</w:t>
      </w:r>
      <w:r w:rsidRPr="0049727F">
        <w:t xml:space="preserve">1 and </w:t>
      </w:r>
      <w:r w:rsidR="00A871E1" w:rsidRPr="0049727F">
        <w:t>2.</w:t>
      </w:r>
      <w:r w:rsidRPr="0049727F">
        <w:t xml:space="preserve">2). If we adjust the growth rate parameter up to 3.56, we witness a period-doubling bifurcation: Figure </w:t>
      </w:r>
      <w:r w:rsidR="00A871E1" w:rsidRPr="0049727F">
        <w:t>2.</w:t>
      </w:r>
      <w:r w:rsidRPr="0049727F">
        <w:t xml:space="preserve">6c shows the system now oscillating over eight points. As we approach the </w:t>
      </w:r>
      <w:r w:rsidRPr="0049727F">
        <w:rPr>
          <w:i/>
        </w:rPr>
        <w:t>chaotic regime</w:t>
      </w:r>
      <w:r w:rsidRPr="0049727F">
        <w:t xml:space="preserve"> – the range of parameter values in which our system behaves chaotically – the period-doubling bifurcations start to come more quickly. Figure </w:t>
      </w:r>
      <w:r w:rsidR="00A871E1" w:rsidRPr="0049727F">
        <w:t>2.</w:t>
      </w:r>
      <w:r w:rsidRPr="0049727F">
        <w:t>6d shows that several additional bifurcations occurred between the growth rates of 3.56 and 3.57.</w:t>
      </w:r>
    </w:p>
    <w:p w:rsidR="005F5C78" w:rsidRPr="0049727F" w:rsidRDefault="005F5C78" w:rsidP="004A4DE6">
      <w:pPr>
        <w:pStyle w:val="Figure"/>
      </w:pPr>
      <w:r w:rsidRPr="00C10876">
        <w:drawing>
          <wp:inline distT="0" distB="0" distL="0" distR="0" wp14:anchorId="01561AA8" wp14:editId="5F494CD0">
            <wp:extent cx="5508349" cy="2695575"/>
            <wp:effectExtent l="0" t="0" r="0" b="0"/>
            <wp:docPr id="6" name="Picture 6" descr="figure-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igure-0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35712" cy="2708965"/>
                    </a:xfrm>
                    <a:prstGeom prst="rect">
                      <a:avLst/>
                    </a:prstGeom>
                    <a:noFill/>
                    <a:ln>
                      <a:noFill/>
                    </a:ln>
                  </pic:spPr>
                </pic:pic>
              </a:graphicData>
            </a:graphic>
          </wp:inline>
        </w:drawing>
      </w:r>
    </w:p>
    <w:p w:rsidR="005F5C78" w:rsidRPr="0049727F" w:rsidRDefault="005F5C78" w:rsidP="004A4DE6">
      <w:pPr>
        <w:pStyle w:val="Caption"/>
      </w:pPr>
      <w:bookmarkStart w:id="54" w:name="_Toc477200877"/>
      <w:r w:rsidRPr="0049727F">
        <w:t xml:space="preserve">Figure </w:t>
      </w:r>
      <w:r w:rsidR="00511E84">
        <w:fldChar w:fldCharType="begin"/>
      </w:r>
      <w:r w:rsidR="00511E84">
        <w:instrText xml:space="preserve"> STYLEREF 1 \s </w:instrText>
      </w:r>
      <w:r w:rsidR="00511E84">
        <w:fldChar w:fldCharType="separate"/>
      </w:r>
      <w:r w:rsidR="00F32715">
        <w:rPr>
          <w:noProof/>
        </w:rPr>
        <w:t>2</w:t>
      </w:r>
      <w:r w:rsidR="00511E84">
        <w:rPr>
          <w:noProof/>
        </w:rPr>
        <w:fldChar w:fldCharType="end"/>
      </w:r>
      <w:r w:rsidR="00C1717A">
        <w:t>.</w:t>
      </w:r>
      <w:r w:rsidR="00511E84">
        <w:fldChar w:fldCharType="begin"/>
      </w:r>
      <w:r w:rsidR="00511E84">
        <w:instrText xml:space="preserve"> SEQ Figure \* ARABIC \s 1 </w:instrText>
      </w:r>
      <w:r w:rsidR="00511E84">
        <w:fldChar w:fldCharType="separate"/>
      </w:r>
      <w:r w:rsidR="00F32715">
        <w:rPr>
          <w:noProof/>
        </w:rPr>
        <w:t>7</w:t>
      </w:r>
      <w:r w:rsidR="00511E84">
        <w:rPr>
          <w:noProof/>
        </w:rPr>
        <w:fldChar w:fldCharType="end"/>
      </w:r>
      <w:r w:rsidRPr="0049727F">
        <w:t>. Cropped phase diagrams of the logistic map over 200 generations for (A) a growth rate parameter value of 3.9 and (B) 50 growth rate parameter values between 3.6 and 4 (the chaotic regime), each with its own colored line.</w:t>
      </w:r>
      <w:bookmarkEnd w:id="54"/>
    </w:p>
    <w:p w:rsidR="009110E0" w:rsidRPr="0049727F" w:rsidRDefault="009110E0" w:rsidP="004A4DE6">
      <w:r w:rsidRPr="0049727F">
        <w:t xml:space="preserve">A kind of structure is slowly being revealed across Figure </w:t>
      </w:r>
      <w:r w:rsidR="00A871E1" w:rsidRPr="0049727F">
        <w:t>2.</w:t>
      </w:r>
      <w:r w:rsidRPr="0049727F">
        <w:t xml:space="preserve">6, but we can see it much more clearly as we push the growth rate parameter value deep into the chaotic regime. The phase diagram in Figure </w:t>
      </w:r>
      <w:r w:rsidR="00A871E1" w:rsidRPr="0049727F">
        <w:t>2.</w:t>
      </w:r>
      <w:r w:rsidRPr="0049727F">
        <w:t>7a reveals the system</w:t>
      </w:r>
      <w:r w:rsidR="00E05270" w:rsidRPr="0049727F">
        <w:t>’</w:t>
      </w:r>
      <w:r w:rsidRPr="0049727F">
        <w:t xml:space="preserve">s attractor at a growth rate of 3.9. </w:t>
      </w:r>
      <w:r w:rsidRPr="0049727F">
        <w:lastRenderedPageBreak/>
        <w:t xml:space="preserve">Figure </w:t>
      </w:r>
      <w:r w:rsidR="00A871E1" w:rsidRPr="0049727F">
        <w:t>2.</w:t>
      </w:r>
      <w:r w:rsidRPr="0049727F">
        <w:t>7b visualizes 50 different growth rate parameter values between 3.6 and 4, each with its own color. Those rates that exhibit chaos form parabolas</w:t>
      </w:r>
      <w:r w:rsidR="00043066">
        <w:t xml:space="preserve"> due to the quadratic form of the logistic map’s equation</w:t>
      </w:r>
      <w:r w:rsidRPr="0049727F">
        <w:t xml:space="preserve">, but some gaps exist where the system occasionally settles down into periodic behavior (e.g., in the teal band when the growth rate is set to 3.83 – compare this band of periodicity with Figure </w:t>
      </w:r>
      <w:r w:rsidR="00A871E1" w:rsidRPr="0049727F">
        <w:t>2.</w:t>
      </w:r>
      <w:r w:rsidRPr="0049727F">
        <w:t>4).</w:t>
      </w:r>
    </w:p>
    <w:p w:rsidR="00C10876" w:rsidRDefault="009110E0" w:rsidP="004A4DE6">
      <w:r w:rsidRPr="0049727F">
        <w:t xml:space="preserve">Strange attractors are revealed by these shapes as the system is somehow oddly constrained, yet never settles into a fixed point or limit cycle like it did in Figure </w:t>
      </w:r>
      <w:r w:rsidR="00A871E1" w:rsidRPr="0049727F">
        <w:t>2.</w:t>
      </w:r>
      <w:r w:rsidRPr="0049727F">
        <w:t xml:space="preserve">6. Instead it just bounces around different population values (i.e., points on the parabola) forever without ever repeating the same value twice. It is impossible to predict if any two consecutive observations appear near each other or far apart on the parabola. Further, the parabolas in Figure </w:t>
      </w:r>
      <w:r w:rsidR="00A871E1" w:rsidRPr="0049727F">
        <w:t>2.</w:t>
      </w:r>
      <w:r w:rsidRPr="0049727F">
        <w:t xml:space="preserve">7b never overlap due to their fractal geometry and the deterministic nature of the logistic map. Consider: if two different parameter values </w:t>
      </w:r>
      <w:r w:rsidRPr="0049727F">
        <w:rPr>
          <w:i/>
        </w:rPr>
        <w:t>could</w:t>
      </w:r>
      <w:r w:rsidRPr="0049727F">
        <w:t xml:space="preserve"> ever land on the exact same point, their systems would have to evolve identically over time because the logistic map is deterministic. </w:t>
      </w:r>
    </w:p>
    <w:p w:rsidR="009110E0" w:rsidRPr="0049727F" w:rsidRDefault="009110E0" w:rsidP="004A4DE6">
      <w:r w:rsidRPr="0049727F">
        <w:t>We can see in these visualizations that this indeed never happens. While the dynamics of a chaotic system appear to have no pattern whatsoever, in reality they conform to a remarkable fractal pattern – a strange attractor – which confines the system to a limited slice of state space and ensures that no state will ever repeat</w:t>
      </w:r>
      <w:r w:rsidR="00EB18D6">
        <w:t xml:space="preserve"> (Kekre et al. 2014)</w:t>
      </w:r>
      <w:r w:rsidRPr="0049727F">
        <w:t>. Fractals are indeed strange. Rather than having a whole-number dimension such as two or three, they are characterized by a fractional (hence, fractal) dimension</w:t>
      </w:r>
      <w:r w:rsidR="00EB18D6">
        <w:t xml:space="preserve"> (Grassberger and Procaccia 1983; Clarke 1986; Theiler 1990)</w:t>
      </w:r>
      <w:r w:rsidRPr="0049727F">
        <w:t xml:space="preserve">. The </w:t>
      </w:r>
      <w:r w:rsidRPr="0049727F">
        <w:rPr>
          <w:i/>
        </w:rPr>
        <w:t>fractal dimension</w:t>
      </w:r>
      <w:r w:rsidRPr="0049727F">
        <w:t xml:space="preserve"> refers to the space-filling characteristics of a curve that, through self-similarity, becomes a bit more than a one-dimensional line yet a bit less than a two-dimensional plane.</w:t>
      </w:r>
    </w:p>
    <w:p w:rsidR="009110E0" w:rsidRDefault="009110E0" w:rsidP="004A4DE6">
      <w:r w:rsidRPr="0049727F">
        <w:t xml:space="preserve">These visualizations have all plotted quantitative data to better explain and understand the qualitative behavior of a nonlinear dynamical system. A </w:t>
      </w:r>
      <w:r w:rsidRPr="0049727F">
        <w:rPr>
          <w:i/>
        </w:rPr>
        <w:t>cobweb plot</w:t>
      </w:r>
      <w:r w:rsidRPr="0049727F">
        <w:t xml:space="preserve"> is a visualization technique particularly well-suited to revealing the qualitative behavior of one-dimensional maps, allowing us to analyze the long-term evolution of such systems under recursive iteration</w:t>
      </w:r>
      <w:r w:rsidR="00EB18D6">
        <w:t xml:space="preserve"> (</w:t>
      </w:r>
      <w:r w:rsidR="004378CA" w:rsidRPr="004378CA">
        <w:t xml:space="preserve">Hofstadter </w:t>
      </w:r>
      <w:r w:rsidR="004378CA">
        <w:t xml:space="preserve">1985; </w:t>
      </w:r>
      <w:r w:rsidR="00EB18D6">
        <w:t xml:space="preserve">Tomida 2008). </w:t>
      </w:r>
      <w:r w:rsidRPr="0049727F">
        <w:t xml:space="preserve">The cobweb plots drawn by Pynamical in Figure </w:t>
      </w:r>
      <w:r w:rsidR="00A871E1" w:rsidRPr="0049727F">
        <w:t>2.</w:t>
      </w:r>
      <w:r w:rsidRPr="0049727F">
        <w:t xml:space="preserve">8 consist of three lines: a diagonal gray identity line representing </w:t>
      </w:r>
      <w:r w:rsidRPr="0049727F">
        <w:rPr>
          <w:i/>
        </w:rPr>
        <w:t>y</w:t>
      </w:r>
      <w:r w:rsidRPr="0049727F">
        <w:t>=</w:t>
      </w:r>
      <w:r w:rsidRPr="0049727F">
        <w:rPr>
          <w:i/>
        </w:rPr>
        <w:t>x</w:t>
      </w:r>
      <w:r w:rsidRPr="0049727F">
        <w:t xml:space="preserve">, a red curve representing the logistic map as </w:t>
      </w:r>
      <w:r w:rsidRPr="0049727F">
        <w:rPr>
          <w:i/>
        </w:rPr>
        <w:t>y</w:t>
      </w:r>
      <w:r w:rsidRPr="0049727F">
        <w:t>=</w:t>
      </w:r>
      <w:r w:rsidRPr="004378CA">
        <w:rPr>
          <w:i/>
        </w:rPr>
        <w:t>f</w:t>
      </w:r>
      <w:r w:rsidRPr="0049727F">
        <w:t>(</w:t>
      </w:r>
      <w:r w:rsidRPr="0049727F">
        <w:rPr>
          <w:i/>
        </w:rPr>
        <w:t>x</w:t>
      </w:r>
      <w:r w:rsidRPr="0049727F">
        <w:t>) for a given parameter value, and a blue line tracing the path of the cobweb.</w:t>
      </w:r>
    </w:p>
    <w:p w:rsidR="005F5C78" w:rsidRPr="0049727F" w:rsidRDefault="005F5C78" w:rsidP="004A4DE6">
      <w:r w:rsidRPr="0049727F">
        <w:lastRenderedPageBreak/>
        <w:t>The blue lines intersect the red curve at those values our system lands on as it iterates from an initial population value of 0.5. In Figure 2.8a and b, the cobweb shows the system homing in on fixed-point attractors of 0 and 0.65, respectively. At a growth rate of 3.5 (Figure 2.8c) the system oscillates over four points in its limit cycle attractor, denoted by rectangular closed loops. The points where the blue lines intersect the red curve are the same as those revealed by the attractor in Figure 2.6b for the same parameter value. Finally, Figure 2.8d visualizes our system’s behavior in the chaotic regime at a growth rate of 3.9. The chaotic orbit fills the plot with rectangles – an eventually infinite number of never-repeating trajectories that form a fractal cobweb throughout the diagram.</w:t>
      </w:r>
    </w:p>
    <w:p w:rsidR="007D42E0" w:rsidRPr="0049727F" w:rsidRDefault="007D42E0" w:rsidP="004A4DE6">
      <w:pPr>
        <w:pStyle w:val="Figure"/>
      </w:pPr>
      <w:r w:rsidRPr="0049727F">
        <w:lastRenderedPageBreak/>
        <w:drawing>
          <wp:inline distT="0" distB="0" distL="0" distR="0" wp14:anchorId="1E19E661" wp14:editId="62A7D1AE">
            <wp:extent cx="5194484" cy="5219700"/>
            <wp:effectExtent l="0" t="0" r="6350" b="0"/>
            <wp:docPr id="11" name="Picture 11" descr="figure-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0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22290" cy="5247641"/>
                    </a:xfrm>
                    <a:prstGeom prst="rect">
                      <a:avLst/>
                    </a:prstGeom>
                    <a:noFill/>
                    <a:ln>
                      <a:noFill/>
                    </a:ln>
                  </pic:spPr>
                </pic:pic>
              </a:graphicData>
            </a:graphic>
          </wp:inline>
        </w:drawing>
      </w:r>
    </w:p>
    <w:p w:rsidR="007D42E0" w:rsidRPr="0049727F" w:rsidRDefault="007D42E0" w:rsidP="004A4DE6">
      <w:pPr>
        <w:pStyle w:val="Caption"/>
      </w:pPr>
      <w:bookmarkStart w:id="55" w:name="_Toc477200878"/>
      <w:r w:rsidRPr="0049727F">
        <w:t xml:space="preserve">Figure </w:t>
      </w:r>
      <w:r w:rsidR="00511E84">
        <w:fldChar w:fldCharType="begin"/>
      </w:r>
      <w:r w:rsidR="00511E84">
        <w:instrText xml:space="preserve"> STYLEREF 1 \s </w:instrText>
      </w:r>
      <w:r w:rsidR="00511E84">
        <w:fldChar w:fldCharType="separate"/>
      </w:r>
      <w:r w:rsidR="00F32715">
        <w:rPr>
          <w:noProof/>
        </w:rPr>
        <w:t>2</w:t>
      </w:r>
      <w:r w:rsidR="00511E84">
        <w:rPr>
          <w:noProof/>
        </w:rPr>
        <w:fldChar w:fldCharType="end"/>
      </w:r>
      <w:r w:rsidR="00C1717A">
        <w:t>.</w:t>
      </w:r>
      <w:r w:rsidR="00511E84">
        <w:fldChar w:fldCharType="begin"/>
      </w:r>
      <w:r w:rsidR="00511E84">
        <w:instrText xml:space="preserve"> SEQ Figure \* ARABIC \s 1 </w:instrText>
      </w:r>
      <w:r w:rsidR="00511E84">
        <w:fldChar w:fldCharType="separate"/>
      </w:r>
      <w:r w:rsidR="00F32715">
        <w:rPr>
          <w:noProof/>
        </w:rPr>
        <w:t>8</w:t>
      </w:r>
      <w:r w:rsidR="00511E84">
        <w:rPr>
          <w:noProof/>
        </w:rPr>
        <w:fldChar w:fldCharType="end"/>
      </w:r>
      <w:r w:rsidR="005D1662">
        <w:t>.</w:t>
      </w:r>
      <w:r w:rsidRPr="0049727F">
        <w:t xml:space="preserve"> Cobweb plots of the logistic map for growth rate parameter values of (A) 1, (B) 2.7, (C) 3.5, (D) 3.9. The diagonal gray identity line represents </w:t>
      </w:r>
      <w:r w:rsidRPr="0049727F">
        <w:rPr>
          <w:i/>
        </w:rPr>
        <w:t>y</w:t>
      </w:r>
      <w:r w:rsidRPr="0049727F">
        <w:t>=</w:t>
      </w:r>
      <w:r w:rsidRPr="0049727F">
        <w:rPr>
          <w:i/>
        </w:rPr>
        <w:t>x</w:t>
      </w:r>
      <w:r w:rsidRPr="0049727F">
        <w:t xml:space="preserve">, the red curve represents the logistic map as </w:t>
      </w:r>
      <w:r w:rsidRPr="004378CA">
        <w:rPr>
          <w:i/>
        </w:rPr>
        <w:t>y</w:t>
      </w:r>
      <w:r w:rsidRPr="0049727F">
        <w:t>=</w:t>
      </w:r>
      <w:r w:rsidRPr="004378CA">
        <w:rPr>
          <w:i/>
        </w:rPr>
        <w:t>f</w:t>
      </w:r>
      <w:r w:rsidRPr="0049727F">
        <w:t>(</w:t>
      </w:r>
      <w:r w:rsidRPr="0049727F">
        <w:rPr>
          <w:i/>
        </w:rPr>
        <w:t>x</w:t>
      </w:r>
      <w:r w:rsidRPr="0049727F">
        <w:t>) for each of the four parameter values, and the blue cobweb line represents the system</w:t>
      </w:r>
      <w:r w:rsidR="00E05270" w:rsidRPr="0049727F">
        <w:t>’</w:t>
      </w:r>
      <w:r w:rsidRPr="0049727F">
        <w:t>s trajectory over 100 generations.</w:t>
      </w:r>
      <w:bookmarkEnd w:id="55"/>
    </w:p>
    <w:p w:rsidR="009110E0" w:rsidRPr="00D265F3" w:rsidRDefault="00B439D2" w:rsidP="00263177">
      <w:pPr>
        <w:pStyle w:val="Heading2"/>
      </w:pPr>
      <w:bookmarkStart w:id="56" w:name="_Toc475721735"/>
      <w:bookmarkStart w:id="57" w:name="_Toc477200808"/>
      <w:r w:rsidRPr="00D265F3">
        <w:t>Determinism</w:t>
      </w:r>
      <w:r w:rsidR="009110E0" w:rsidRPr="00D265F3">
        <w:t xml:space="preserve"> and Randomness</w:t>
      </w:r>
      <w:bookmarkEnd w:id="56"/>
      <w:bookmarkEnd w:id="57"/>
    </w:p>
    <w:p w:rsidR="009110E0" w:rsidRPr="0049727F" w:rsidRDefault="009110E0" w:rsidP="004A4DE6">
      <w:r w:rsidRPr="0049727F">
        <w:t xml:space="preserve">Phase diagrams are useful for visually revealing strange attractors in time series data, like that produced by the logistic map, because they embed this one-dimensional data into a two- or even three-dimensional state space. It can be difficult to ascertain if certain time series are deterministic or just random if we do not fully understand their underlying </w:t>
      </w:r>
      <w:r w:rsidRPr="0049727F">
        <w:lastRenderedPageBreak/>
        <w:t>dynamics</w:t>
      </w:r>
      <w:r w:rsidR="00EB18D6">
        <w:t xml:space="preserve"> (Sander and Yorke 2015)</w:t>
      </w:r>
      <w:r w:rsidRPr="0049727F">
        <w:t xml:space="preserve">. Take the two series plotted by Pynamical in Figure </w:t>
      </w:r>
      <w:r w:rsidR="00A871E1" w:rsidRPr="0049727F">
        <w:t>2.</w:t>
      </w:r>
      <w:r w:rsidRPr="0049727F">
        <w:t xml:space="preserve">9 as an example. Both of the lines seem to jump around randomly. The red line </w:t>
      </w:r>
      <w:r w:rsidRPr="0049727F">
        <w:rPr>
          <w:i/>
          <w:iCs/>
        </w:rPr>
        <w:t>does</w:t>
      </w:r>
      <w:r w:rsidRPr="0049727F">
        <w:t xml:space="preserve"> depict random data, but the blue line comes from our logistic model when the growth rate is set to 3.99. This is deterministic chaos, but it is difficult to differentiate from randomness. Instead in Figure </w:t>
      </w:r>
      <w:r w:rsidR="00A871E1" w:rsidRPr="0049727F">
        <w:t>2.</w:t>
      </w:r>
      <w:r w:rsidRPr="0049727F">
        <w:t>10 we visualize these same two data sets with phase diagrams rather than time graphs, giving us a clear window into the qualitative behavior of our systems. Now we can clearly see our chaotic system constrained by its strange attractor. By contrast, the random data just look like the noise that it actually is.</w:t>
      </w:r>
    </w:p>
    <w:p w:rsidR="007D42E0" w:rsidRPr="0049727F" w:rsidRDefault="007D42E0" w:rsidP="004A4DE6">
      <w:pPr>
        <w:pStyle w:val="Figure"/>
      </w:pPr>
      <w:r w:rsidRPr="0049727F">
        <w:drawing>
          <wp:inline distT="0" distB="0" distL="0" distR="0" wp14:anchorId="5B23F420" wp14:editId="0D594964">
            <wp:extent cx="4510570" cy="2924175"/>
            <wp:effectExtent l="0" t="0" r="4445" b="0"/>
            <wp:docPr id="10" name="Picture 10" descr="figure-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0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20347" cy="2930514"/>
                    </a:xfrm>
                    <a:prstGeom prst="rect">
                      <a:avLst/>
                    </a:prstGeom>
                    <a:noFill/>
                    <a:ln>
                      <a:noFill/>
                    </a:ln>
                  </pic:spPr>
                </pic:pic>
              </a:graphicData>
            </a:graphic>
          </wp:inline>
        </w:drawing>
      </w:r>
    </w:p>
    <w:p w:rsidR="007D42E0" w:rsidRPr="0049727F" w:rsidRDefault="007D42E0" w:rsidP="004A4DE6">
      <w:pPr>
        <w:pStyle w:val="Caption"/>
      </w:pPr>
      <w:bookmarkStart w:id="58" w:name="_Toc477200879"/>
      <w:r w:rsidRPr="0049727F">
        <w:t xml:space="preserve">Figure </w:t>
      </w:r>
      <w:r w:rsidR="00511E84">
        <w:fldChar w:fldCharType="begin"/>
      </w:r>
      <w:r w:rsidR="00511E84">
        <w:instrText xml:space="preserve"> STYLEREF 1 \s </w:instrText>
      </w:r>
      <w:r w:rsidR="00511E84">
        <w:fldChar w:fldCharType="separate"/>
      </w:r>
      <w:r w:rsidR="00F32715">
        <w:rPr>
          <w:noProof/>
        </w:rPr>
        <w:t>2</w:t>
      </w:r>
      <w:r w:rsidR="00511E84">
        <w:rPr>
          <w:noProof/>
        </w:rPr>
        <w:fldChar w:fldCharType="end"/>
      </w:r>
      <w:r w:rsidR="00C1717A">
        <w:t>.</w:t>
      </w:r>
      <w:r w:rsidR="00511E84">
        <w:fldChar w:fldCharType="begin"/>
      </w:r>
      <w:r w:rsidR="00511E84">
        <w:instrText xml:space="preserve"> SEQ Figure \* ARABIC \s 1 </w:instrText>
      </w:r>
      <w:r w:rsidR="00511E84">
        <w:fldChar w:fldCharType="separate"/>
      </w:r>
      <w:r w:rsidR="00F32715">
        <w:rPr>
          <w:noProof/>
        </w:rPr>
        <w:t>9</w:t>
      </w:r>
      <w:r w:rsidR="00511E84">
        <w:rPr>
          <w:noProof/>
        </w:rPr>
        <w:fldChar w:fldCharType="end"/>
      </w:r>
      <w:r w:rsidR="00CA71E0">
        <w:t>.</w:t>
      </w:r>
      <w:r w:rsidRPr="0049727F">
        <w:t xml:space="preserve"> Plot of two time series, one deterministic/chaotic from the logistic map (blue), and one random (red).</w:t>
      </w:r>
      <w:bookmarkEnd w:id="58"/>
    </w:p>
    <w:p w:rsidR="009110E0" w:rsidRPr="0049727F" w:rsidRDefault="009110E0" w:rsidP="004A4DE6">
      <w:r w:rsidRPr="0049727F">
        <w:t xml:space="preserve">This is particularly revealing in a three-dimensional phase diagram from Pynamical (Figure </w:t>
      </w:r>
      <w:r w:rsidR="00A871E1" w:rsidRPr="0049727F">
        <w:t>2.</w:t>
      </w:r>
      <w:r w:rsidRPr="0049727F">
        <w:t xml:space="preserve">10b) that embeds our time series into a three-dimensional state space by plotting the population value at generation </w:t>
      </w:r>
      <w:r w:rsidRPr="0049727F">
        <w:rPr>
          <w:i/>
          <w:iCs/>
        </w:rPr>
        <w:t>t</w:t>
      </w:r>
      <w:r w:rsidRPr="0049727F">
        <w:rPr>
          <w:iCs/>
        </w:rPr>
        <w:t>+2</w:t>
      </w:r>
      <w:r w:rsidRPr="0049727F">
        <w:rPr>
          <w:i/>
          <w:iCs/>
        </w:rPr>
        <w:t xml:space="preserve"> </w:t>
      </w:r>
      <w:r w:rsidRPr="0049727F">
        <w:t xml:space="preserve">versus the value at </w:t>
      </w:r>
      <w:r w:rsidRPr="0049727F">
        <w:rPr>
          <w:i/>
          <w:iCs/>
        </w:rPr>
        <w:t>t</w:t>
      </w:r>
      <w:r w:rsidRPr="0049727F">
        <w:rPr>
          <w:iCs/>
        </w:rPr>
        <w:t>+1</w:t>
      </w:r>
      <w:r w:rsidRPr="0049727F">
        <w:t xml:space="preserve"> versus the value at </w:t>
      </w:r>
      <w:r w:rsidRPr="0049727F">
        <w:rPr>
          <w:i/>
          <w:iCs/>
        </w:rPr>
        <w:t>t</w:t>
      </w:r>
      <w:r w:rsidRPr="0049727F">
        <w:t xml:space="preserve">. This plot essentially extrudes our two-dimensional plot (Figure </w:t>
      </w:r>
      <w:r w:rsidR="00A871E1" w:rsidRPr="0049727F">
        <w:t>2.</w:t>
      </w:r>
      <w:r w:rsidRPr="0049727F">
        <w:t xml:space="preserve">10a), then pans and rotates the viewpoint. In fact, if we looked straight down at the x-y plane of the three-dimensional plot in Figure </w:t>
      </w:r>
      <w:r w:rsidR="00A871E1" w:rsidRPr="0049727F">
        <w:t>2.</w:t>
      </w:r>
      <w:r w:rsidRPr="0049727F">
        <w:t xml:space="preserve">10b, it would look identical to the two-dimensional plot in Figure </w:t>
      </w:r>
      <w:r w:rsidR="00A871E1" w:rsidRPr="0049727F">
        <w:t>2.</w:t>
      </w:r>
      <w:r w:rsidR="005F5C78">
        <w:t>10a</w:t>
      </w:r>
      <w:r w:rsidRPr="0049727F">
        <w:t>. Strange attractors stretch and fold state space in higher dimensions, allowing their fractal forms to fill space without ever producing the same value twice.</w:t>
      </w:r>
    </w:p>
    <w:p w:rsidR="00F8235F" w:rsidRPr="0049727F" w:rsidRDefault="009110E0" w:rsidP="004A4DE6">
      <w:pPr>
        <w:pStyle w:val="Figure"/>
      </w:pPr>
      <w:r w:rsidRPr="0049727F">
        <w:lastRenderedPageBreak/>
        <w:drawing>
          <wp:inline distT="0" distB="0" distL="0" distR="0" wp14:anchorId="35614C08" wp14:editId="70AEAC6A">
            <wp:extent cx="5514975" cy="2443343"/>
            <wp:effectExtent l="0" t="0" r="0" b="0"/>
            <wp:docPr id="9" name="Picture 9" descr="fig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37267" cy="2453219"/>
                    </a:xfrm>
                    <a:prstGeom prst="rect">
                      <a:avLst/>
                    </a:prstGeom>
                    <a:noFill/>
                    <a:ln>
                      <a:noFill/>
                    </a:ln>
                  </pic:spPr>
                </pic:pic>
              </a:graphicData>
            </a:graphic>
          </wp:inline>
        </w:drawing>
      </w:r>
    </w:p>
    <w:p w:rsidR="009110E0" w:rsidRPr="0049727F" w:rsidRDefault="00F8235F" w:rsidP="004A4DE6">
      <w:pPr>
        <w:pStyle w:val="Caption"/>
      </w:pPr>
      <w:bookmarkStart w:id="59" w:name="_Toc477200880"/>
      <w:r w:rsidRPr="0049727F">
        <w:t xml:space="preserve">Figure </w:t>
      </w:r>
      <w:r w:rsidR="00511E84">
        <w:fldChar w:fldCharType="begin"/>
      </w:r>
      <w:r w:rsidR="00511E84">
        <w:instrText xml:space="preserve"> STYLEREF 1 \</w:instrText>
      </w:r>
      <w:r w:rsidR="00511E84">
        <w:instrText xml:space="preserve">s </w:instrText>
      </w:r>
      <w:r w:rsidR="00511E84">
        <w:fldChar w:fldCharType="separate"/>
      </w:r>
      <w:r w:rsidR="00F32715">
        <w:rPr>
          <w:noProof/>
        </w:rPr>
        <w:t>2</w:t>
      </w:r>
      <w:r w:rsidR="00511E84">
        <w:rPr>
          <w:noProof/>
        </w:rPr>
        <w:fldChar w:fldCharType="end"/>
      </w:r>
      <w:r w:rsidR="00C1717A">
        <w:t>.</w:t>
      </w:r>
      <w:r w:rsidR="00511E84">
        <w:fldChar w:fldCharType="begin"/>
      </w:r>
      <w:r w:rsidR="00511E84">
        <w:instrText xml:space="preserve"> SEQ Figure \* ARABIC \s 1 </w:instrText>
      </w:r>
      <w:r w:rsidR="00511E84">
        <w:fldChar w:fldCharType="separate"/>
      </w:r>
      <w:r w:rsidR="00F32715">
        <w:rPr>
          <w:noProof/>
        </w:rPr>
        <w:t>10</w:t>
      </w:r>
      <w:r w:rsidR="00511E84">
        <w:rPr>
          <w:noProof/>
        </w:rPr>
        <w:fldChar w:fldCharType="end"/>
      </w:r>
      <w:r w:rsidR="00CA71E0">
        <w:t>.</w:t>
      </w:r>
      <w:r w:rsidRPr="0049727F">
        <w:t xml:space="preserve"> Phase diagrams of the time series in Figure </w:t>
      </w:r>
      <w:r w:rsidR="00A871E1" w:rsidRPr="0049727F">
        <w:t>2.</w:t>
      </w:r>
      <w:r w:rsidRPr="0049727F">
        <w:t>9. 10B is a three-dimensional state space version of the two-dimensional 10A.</w:t>
      </w:r>
      <w:bookmarkEnd w:id="59"/>
    </w:p>
    <w:p w:rsidR="00F8235F" w:rsidRPr="0049727F" w:rsidRDefault="009110E0" w:rsidP="004A4DE6">
      <w:pPr>
        <w:pStyle w:val="Figure"/>
      </w:pPr>
      <w:r w:rsidRPr="0049727F">
        <w:drawing>
          <wp:inline distT="0" distB="0" distL="0" distR="0" wp14:anchorId="781952B8" wp14:editId="7E87528D">
            <wp:extent cx="5486400" cy="2249978"/>
            <wp:effectExtent l="0" t="0" r="0" b="0"/>
            <wp:docPr id="8" name="Picture 8" descr="fig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98378" cy="2254890"/>
                    </a:xfrm>
                    <a:prstGeom prst="rect">
                      <a:avLst/>
                    </a:prstGeom>
                    <a:noFill/>
                    <a:ln>
                      <a:noFill/>
                    </a:ln>
                  </pic:spPr>
                </pic:pic>
              </a:graphicData>
            </a:graphic>
          </wp:inline>
        </w:drawing>
      </w:r>
    </w:p>
    <w:p w:rsidR="009110E0" w:rsidRPr="0049727F" w:rsidRDefault="00F8235F" w:rsidP="004A4DE6">
      <w:pPr>
        <w:pStyle w:val="Caption"/>
      </w:pPr>
      <w:bookmarkStart w:id="60" w:name="_Toc477200881"/>
      <w:r w:rsidRPr="0049727F">
        <w:t xml:space="preserve">Figure </w:t>
      </w:r>
      <w:r w:rsidR="00511E84">
        <w:fldChar w:fldCharType="begin"/>
      </w:r>
      <w:r w:rsidR="00511E84">
        <w:instrText xml:space="preserve"> STYLEREF 1 \s </w:instrText>
      </w:r>
      <w:r w:rsidR="00511E84">
        <w:fldChar w:fldCharType="separate"/>
      </w:r>
      <w:r w:rsidR="00F32715">
        <w:rPr>
          <w:noProof/>
        </w:rPr>
        <w:t>2</w:t>
      </w:r>
      <w:r w:rsidR="00511E84">
        <w:rPr>
          <w:noProof/>
        </w:rPr>
        <w:fldChar w:fldCharType="end"/>
      </w:r>
      <w:r w:rsidR="00C1717A">
        <w:t>.</w:t>
      </w:r>
      <w:r w:rsidR="00511E84">
        <w:fldChar w:fldCharType="begin"/>
      </w:r>
      <w:r w:rsidR="00511E84">
        <w:instrText xml:space="preserve"> SEQ Figure \* ARABIC \s 1 </w:instrText>
      </w:r>
      <w:r w:rsidR="00511E84">
        <w:fldChar w:fldCharType="separate"/>
      </w:r>
      <w:r w:rsidR="00F32715">
        <w:rPr>
          <w:noProof/>
        </w:rPr>
        <w:t>11</w:t>
      </w:r>
      <w:r w:rsidR="00511E84">
        <w:rPr>
          <w:noProof/>
        </w:rPr>
        <w:fldChar w:fldCharType="end"/>
      </w:r>
      <w:r w:rsidR="00CA71E0">
        <w:t>.</w:t>
      </w:r>
      <w:r w:rsidRPr="0049727F">
        <w:t xml:space="preserve"> Two different viewing perspectives of a single three-dimensional phase diagram of the logistic map over 200 generations for 50 growth rate parameter values between 3.6 and 4, each with its own colored line.</w:t>
      </w:r>
      <w:bookmarkEnd w:id="60"/>
    </w:p>
    <w:p w:rsidR="006115C9" w:rsidRPr="0049727F" w:rsidRDefault="009110E0" w:rsidP="004A4DE6">
      <w:r w:rsidRPr="0049727F">
        <w:t>To press this further, we can use Pynamical to visualize the rest of the logistic map</w:t>
      </w:r>
      <w:r w:rsidR="00E05270" w:rsidRPr="0049727F">
        <w:t>’</w:t>
      </w:r>
      <w:r w:rsidRPr="0049727F">
        <w:t xml:space="preserve">s chaotic regime in three dimensions: the phase diagram in Figure </w:t>
      </w:r>
      <w:r w:rsidR="00A871E1" w:rsidRPr="0049727F">
        <w:t>2.</w:t>
      </w:r>
      <w:r w:rsidRPr="0049727F">
        <w:t xml:space="preserve">11 is a three-dimensional version of the two-dimensional state space we saw in Figure </w:t>
      </w:r>
      <w:r w:rsidR="00A871E1" w:rsidRPr="0049727F">
        <w:t>2.</w:t>
      </w:r>
      <w:r w:rsidRPr="0049727F">
        <w:t>7b. The color coding exposes the dynamical system</w:t>
      </w:r>
      <w:r w:rsidR="00E05270" w:rsidRPr="0049727F">
        <w:t>’</w:t>
      </w:r>
      <w:r w:rsidRPr="0049727F">
        <w:t>s behavior across the chaotic regime – information virtually impenetrable without visualization. The beautiful structure of the strange attractor is revealed as it twists and curls around its</w:t>
      </w:r>
      <w:r w:rsidR="005F5C78">
        <w:t xml:space="preserve"> three-dimensional state space</w:t>
      </w:r>
      <w:r w:rsidRPr="0049727F">
        <w:t xml:space="preserve">. This </w:t>
      </w:r>
      <w:r w:rsidRPr="0049727F">
        <w:lastRenderedPageBreak/>
        <w:t xml:space="preserve">structure again demonstrates that our </w:t>
      </w:r>
      <w:r w:rsidRPr="0049727F">
        <w:rPr>
          <w:i/>
          <w:iCs/>
        </w:rPr>
        <w:t>apparently</w:t>
      </w:r>
      <w:r w:rsidRPr="0049727F">
        <w:t xml:space="preserve"> random time series data from the logistic model is not truly random at all. Instead, it is aperiodic deterministic chaos, constrained by a mind-bending strange attractor. No matter how much we zoom in, the parabolas never overlap an</w:t>
      </w:r>
      <w:r w:rsidR="00C10876">
        <w:t>d no point ever repeats itself.</w:t>
      </w:r>
    </w:p>
    <w:p w:rsidR="009110E0" w:rsidRPr="0049727F" w:rsidRDefault="009110E0" w:rsidP="00263177">
      <w:pPr>
        <w:pStyle w:val="Heading2"/>
      </w:pPr>
      <w:bookmarkStart w:id="61" w:name="_Toc475721736"/>
      <w:bookmarkStart w:id="62" w:name="_Toc477200809"/>
      <w:r w:rsidRPr="0049727F">
        <w:t>The Butterfly Effect</w:t>
      </w:r>
      <w:bookmarkEnd w:id="61"/>
      <w:bookmarkEnd w:id="62"/>
    </w:p>
    <w:p w:rsidR="009110E0" w:rsidRDefault="009110E0" w:rsidP="004A4DE6">
      <w:r w:rsidRPr="0049727F">
        <w:t xml:space="preserve">Attractors have a </w:t>
      </w:r>
      <w:r w:rsidRPr="0049727F">
        <w:rPr>
          <w:i/>
        </w:rPr>
        <w:t>basin of attraction</w:t>
      </w:r>
      <w:r w:rsidRPr="0049727F">
        <w:t>: a set of points that the system</w:t>
      </w:r>
      <w:r w:rsidR="00E05270" w:rsidRPr="0049727F">
        <w:t>’</w:t>
      </w:r>
      <w:r w:rsidRPr="0049727F">
        <w:t>s dynamics will pull into this attractor over time</w:t>
      </w:r>
      <w:r w:rsidR="00EB18D6">
        <w:t xml:space="preserve"> (Sprott and Xiong 2015)</w:t>
      </w:r>
      <w:r w:rsidRPr="0049727F">
        <w:t xml:space="preserve">. This is easily seen with a cobweb plot. Figure </w:t>
      </w:r>
      <w:r w:rsidR="00A871E1" w:rsidRPr="0049727F">
        <w:t>2.</w:t>
      </w:r>
      <w:r w:rsidRPr="0049727F">
        <w:t>12 shows how the logistic map</w:t>
      </w:r>
      <w:r w:rsidR="00E05270" w:rsidRPr="0049727F">
        <w:t>’</w:t>
      </w:r>
      <w:r w:rsidRPr="0049727F">
        <w:t xml:space="preserve">s basin of attraction (when the growth rate is 2.7) pulls three different initial population values into the same fixed-point attractor. The initial state of the system will eventually become unknowable, because any one of many different possible points in the basin of attraction could have been the one pulled into the attractor. </w:t>
      </w:r>
    </w:p>
    <w:p w:rsidR="005F5C78" w:rsidRPr="0049727F" w:rsidRDefault="005F5C78" w:rsidP="004A4DE6">
      <w:pPr>
        <w:pStyle w:val="Figure"/>
      </w:pPr>
      <w:r w:rsidRPr="0049727F">
        <w:drawing>
          <wp:inline distT="0" distB="0" distL="0" distR="0" wp14:anchorId="1CF85210" wp14:editId="7D70E17D">
            <wp:extent cx="5552477" cy="1847850"/>
            <wp:effectExtent l="0" t="0" r="0" b="0"/>
            <wp:docPr id="7" name="Picture 7" descr="fig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57621" cy="1849562"/>
                    </a:xfrm>
                    <a:prstGeom prst="rect">
                      <a:avLst/>
                    </a:prstGeom>
                    <a:noFill/>
                    <a:ln>
                      <a:noFill/>
                    </a:ln>
                  </pic:spPr>
                </pic:pic>
              </a:graphicData>
            </a:graphic>
          </wp:inline>
        </w:drawing>
      </w:r>
    </w:p>
    <w:p w:rsidR="005F5C78" w:rsidRPr="0049727F" w:rsidRDefault="005F5C78" w:rsidP="004A4DE6">
      <w:pPr>
        <w:pStyle w:val="Caption"/>
      </w:pPr>
      <w:bookmarkStart w:id="63" w:name="_Toc477200882"/>
      <w:r w:rsidRPr="0049727F">
        <w:t xml:space="preserve">Figure </w:t>
      </w:r>
      <w:r w:rsidR="00511E84">
        <w:fldChar w:fldCharType="begin"/>
      </w:r>
      <w:r w:rsidR="00511E84">
        <w:instrText xml:space="preserve"> STYLEREF 1 \s </w:instrText>
      </w:r>
      <w:r w:rsidR="00511E84">
        <w:fldChar w:fldCharType="separate"/>
      </w:r>
      <w:r w:rsidR="00F32715">
        <w:rPr>
          <w:noProof/>
        </w:rPr>
        <w:t>2</w:t>
      </w:r>
      <w:r w:rsidR="00511E84">
        <w:rPr>
          <w:noProof/>
        </w:rPr>
        <w:fldChar w:fldCharType="end"/>
      </w:r>
      <w:r w:rsidR="00C1717A">
        <w:t>.</w:t>
      </w:r>
      <w:r w:rsidR="00511E84">
        <w:fldChar w:fldCharType="begin"/>
      </w:r>
      <w:r w:rsidR="00511E84">
        <w:instrText xml:space="preserve"> SEQ Figure \* ARABIC \s 1 </w:instrText>
      </w:r>
      <w:r w:rsidR="00511E84">
        <w:fldChar w:fldCharType="separate"/>
      </w:r>
      <w:r w:rsidR="00F32715">
        <w:rPr>
          <w:noProof/>
        </w:rPr>
        <w:t>12</w:t>
      </w:r>
      <w:r w:rsidR="00511E84">
        <w:rPr>
          <w:noProof/>
        </w:rPr>
        <w:fldChar w:fldCharType="end"/>
      </w:r>
      <w:r>
        <w:t>.</w:t>
      </w:r>
      <w:r w:rsidRPr="0049727F">
        <w:t xml:space="preserve"> Cobweb plots of the logistic map pulling initial population values of 0.1 (A), 0.5 (B), and 0.9 (C) into the same fixed-point attractor over time. At this growth rate parameter value of 2.7, the Lyapunov </w:t>
      </w:r>
      <w:r w:rsidR="00391954">
        <w:t xml:space="preserve">exponent </w:t>
      </w:r>
      <w:r w:rsidRPr="0049727F">
        <w:t>is negative.</w:t>
      </w:r>
      <w:bookmarkEnd w:id="63"/>
    </w:p>
    <w:p w:rsidR="00C10876" w:rsidRDefault="009110E0" w:rsidP="004A4DE6">
      <w:r w:rsidRPr="0049727F">
        <w:t>By contrast, chaotic systems are characterized by their sensitive dependence on initial conditions</w:t>
      </w:r>
      <w:r w:rsidR="00EB18D6">
        <w:t xml:space="preserve"> (Zhang et al. 2016)</w:t>
      </w:r>
      <w:r w:rsidRPr="0049727F">
        <w:t xml:space="preserve">. Their strange attractors are globally stable yet locally unstable: they have basins of attraction, yet within a strange attractor infinitesimally close points </w:t>
      </w:r>
      <w:r w:rsidRPr="0049727F">
        <w:rPr>
          <w:iCs/>
        </w:rPr>
        <w:t>diverge</w:t>
      </w:r>
      <w:r w:rsidRPr="0049727F">
        <w:t xml:space="preserve"> over time without ever leaving the attractor</w:t>
      </w:r>
      <w:r w:rsidR="00E05270" w:rsidRPr="0049727F">
        <w:t>’</w:t>
      </w:r>
      <w:r w:rsidRPr="0049727F">
        <w:t xml:space="preserve">s confines. This divergence can be measured by </w:t>
      </w:r>
      <w:r w:rsidRPr="0049727F">
        <w:rPr>
          <w:i/>
        </w:rPr>
        <w:t>Lyapunov</w:t>
      </w:r>
      <w:r w:rsidRPr="0049727F">
        <w:t xml:space="preserve"> </w:t>
      </w:r>
      <w:r w:rsidRPr="0049727F">
        <w:rPr>
          <w:i/>
        </w:rPr>
        <w:t>exponents</w:t>
      </w:r>
      <w:r w:rsidRPr="0049727F">
        <w:t xml:space="preserve"> </w:t>
      </w:r>
      <w:r w:rsidR="00EB18D6">
        <w:t>(Brown 1996)</w:t>
      </w:r>
      <w:r w:rsidRPr="0049727F">
        <w:t>, the calculation of which is described by Wolf et al</w:t>
      </w:r>
      <w:r w:rsidR="005A3B11">
        <w:t>.</w:t>
      </w:r>
      <w:r w:rsidR="00EB18D6">
        <w:t xml:space="preserve"> (1985). </w:t>
      </w:r>
      <w:r w:rsidRPr="0049727F">
        <w:t>If the Lyapunov</w:t>
      </w:r>
      <w:r w:rsidR="00391954" w:rsidRPr="00391954">
        <w:t xml:space="preserve"> </w:t>
      </w:r>
      <w:r w:rsidR="00391954">
        <w:t>exponent</w:t>
      </w:r>
      <w:r w:rsidR="00E05270" w:rsidRPr="0049727F">
        <w:t>’</w:t>
      </w:r>
      <w:r w:rsidRPr="0049727F">
        <w:t xml:space="preserve">s value is positive, then the two </w:t>
      </w:r>
      <w:r w:rsidRPr="0049727F">
        <w:lastRenderedPageBreak/>
        <w:t xml:space="preserve">points move apart over time at an exponential rate. If the Lyapunov </w:t>
      </w:r>
      <w:r w:rsidR="00391954">
        <w:t xml:space="preserve">exponent </w:t>
      </w:r>
      <w:r w:rsidRPr="0049727F">
        <w:t xml:space="preserve">is negative, then these points converge exponentially quickly, such as toward a fixed point or limit cycle. Finally, the Lyapunov </w:t>
      </w:r>
      <w:r w:rsidR="00391954">
        <w:t xml:space="preserve">exponent </w:t>
      </w:r>
      <w:r w:rsidRPr="0049727F">
        <w:t>is zero when there is a bifurcation</w:t>
      </w:r>
      <w:r w:rsidR="00EB18D6">
        <w:t xml:space="preserve"> (Dingwell 2006)</w:t>
      </w:r>
      <w:r w:rsidRPr="0049727F">
        <w:t xml:space="preserve">. </w:t>
      </w:r>
    </w:p>
    <w:p w:rsidR="00EB18D6" w:rsidRDefault="009110E0" w:rsidP="004A4DE6">
      <w:r w:rsidRPr="0049727F">
        <w:t xml:space="preserve">For example, with our logistic model, the Lyapunov </w:t>
      </w:r>
      <w:r w:rsidR="00391954">
        <w:t xml:space="preserve">exponent </w:t>
      </w:r>
      <w:r w:rsidRPr="0049727F">
        <w:t xml:space="preserve">is zero when the growth rate is set to 1 or 3 because they are bifurcation points; it is negative for most growth rates, such as 0 ≤ </w:t>
      </w:r>
      <w:r w:rsidRPr="0049727F">
        <w:rPr>
          <w:i/>
        </w:rPr>
        <w:t>r</w:t>
      </w:r>
      <w:r w:rsidRPr="0049727F">
        <w:t xml:space="preserve"> &lt; 1 and 1 &lt; </w:t>
      </w:r>
      <w:r w:rsidRPr="0049727F">
        <w:rPr>
          <w:i/>
        </w:rPr>
        <w:t>r</w:t>
      </w:r>
      <w:r w:rsidRPr="0049727F">
        <w:t xml:space="preserve"> &lt; 3, because they have fixed-point or limit cycle attractors; and it is positive for the chaotic regime (exclusive of those occasional windows when the system resumes brief periodicity, such as when the growth rate is 3.83). A positive Lyapunov </w:t>
      </w:r>
      <w:r w:rsidR="00391954">
        <w:t xml:space="preserve">exponent </w:t>
      </w:r>
      <w:r w:rsidRPr="0049727F">
        <w:t>indicates that the system has a highly sensitive dependence on initial conditions, and is a common signature of chaos</w:t>
      </w:r>
      <w:r w:rsidR="00EB18D6">
        <w:t xml:space="preserve"> (Chan and Tong 2013; Kantz et al. 2013; Hunt and Ott 2015).</w:t>
      </w:r>
    </w:p>
    <w:p w:rsidR="009110E0" w:rsidRDefault="009110E0" w:rsidP="004A4DE6">
      <w:r w:rsidRPr="0049727F">
        <w:t xml:space="preserve">This nonlinear divergence of </w:t>
      </w:r>
      <w:r w:rsidRPr="0049727F">
        <w:rPr>
          <w:i/>
        </w:rPr>
        <w:t>very</w:t>
      </w:r>
      <w:r w:rsidRPr="0049727F">
        <w:t xml:space="preserve"> similar values makes real-world modeling and prediction difficult, because we must measure the parameters and system state with infinite precision. Otherwise, tiny errors in measurement or rounding are compounded over time until the system eventually diverges drastically from the prediction. In the real world, infinite precision is impossible. It was through one such rounding error that Lorenz first discovered chaos. Recall his words at the beginning of this </w:t>
      </w:r>
      <w:r w:rsidR="00085018" w:rsidRPr="0049727F">
        <w:t>chapter</w:t>
      </w:r>
      <w:r w:rsidRPr="0049727F">
        <w:t>: “the present determines the future, but the approximate present does not approximately determine the future”</w:t>
      </w:r>
      <w:r w:rsidR="00EB18D6">
        <w:t xml:space="preserve"> (Danforth 2013)</w:t>
      </w:r>
      <w:r w:rsidRPr="0049727F">
        <w:t>.</w:t>
      </w:r>
    </w:p>
    <w:p w:rsidR="005F5C78" w:rsidRPr="0049727F" w:rsidRDefault="005F5C78" w:rsidP="004A4DE6">
      <w:pPr>
        <w:pStyle w:val="Figure"/>
      </w:pPr>
      <w:r w:rsidRPr="0049727F">
        <w:lastRenderedPageBreak/>
        <w:drawing>
          <wp:inline distT="0" distB="0" distL="0" distR="0" wp14:anchorId="79CFB6FE" wp14:editId="30AC26E9">
            <wp:extent cx="4947708" cy="3248025"/>
            <wp:effectExtent l="0" t="0" r="5715" b="0"/>
            <wp:docPr id="1" name="Picture 1" descr="fig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66366" cy="3260273"/>
                    </a:xfrm>
                    <a:prstGeom prst="rect">
                      <a:avLst/>
                    </a:prstGeom>
                    <a:noFill/>
                    <a:ln>
                      <a:noFill/>
                    </a:ln>
                  </pic:spPr>
                </pic:pic>
              </a:graphicData>
            </a:graphic>
          </wp:inline>
        </w:drawing>
      </w:r>
    </w:p>
    <w:p w:rsidR="005F5C78" w:rsidRPr="0049727F" w:rsidRDefault="005F5C78" w:rsidP="004A4DE6">
      <w:pPr>
        <w:pStyle w:val="Caption"/>
      </w:pPr>
      <w:bookmarkStart w:id="64" w:name="_Toc477200883"/>
      <w:r w:rsidRPr="0049727F">
        <w:t xml:space="preserve">Figure </w:t>
      </w:r>
      <w:r w:rsidR="00511E84">
        <w:fldChar w:fldCharType="begin"/>
      </w:r>
      <w:r w:rsidR="00511E84">
        <w:instrText xml:space="preserve"> STYLEREF 1 \s </w:instrText>
      </w:r>
      <w:r w:rsidR="00511E84">
        <w:fldChar w:fldCharType="separate"/>
      </w:r>
      <w:r w:rsidR="00F32715">
        <w:rPr>
          <w:noProof/>
        </w:rPr>
        <w:t>2</w:t>
      </w:r>
      <w:r w:rsidR="00511E84">
        <w:rPr>
          <w:noProof/>
        </w:rPr>
        <w:fldChar w:fldCharType="end"/>
      </w:r>
      <w:r w:rsidR="00C1717A">
        <w:t>.</w:t>
      </w:r>
      <w:r w:rsidR="00511E84">
        <w:fldChar w:fldCharType="begin"/>
      </w:r>
      <w:r w:rsidR="00511E84">
        <w:instrText xml:space="preserve"> SEQ Figure \* ARABIC \s 1 </w:instrText>
      </w:r>
      <w:r w:rsidR="00511E84">
        <w:fldChar w:fldCharType="separate"/>
      </w:r>
      <w:r w:rsidR="00F32715">
        <w:rPr>
          <w:noProof/>
        </w:rPr>
        <w:t>13</w:t>
      </w:r>
      <w:r w:rsidR="00511E84">
        <w:rPr>
          <w:noProof/>
        </w:rPr>
        <w:fldChar w:fldCharType="end"/>
      </w:r>
      <w:r>
        <w:t>.</w:t>
      </w:r>
      <w:r w:rsidRPr="0049727F">
        <w:t xml:space="preserve"> Plot of two time series with identical dynamics, one starting at an initial population value of 0.5 (blue) and the other starting at 0.50001 (red). At this growth rate parameter value of 3.9, the Lyapunov </w:t>
      </w:r>
      <w:r w:rsidR="00391954">
        <w:t xml:space="preserve">exponent </w:t>
      </w:r>
      <w:r w:rsidRPr="0049727F">
        <w:t>is positive – thus the system is chaotic and we can see the nearby points diverge over time.</w:t>
      </w:r>
      <w:bookmarkEnd w:id="64"/>
    </w:p>
    <w:p w:rsidR="009110E0" w:rsidRPr="0049727F" w:rsidRDefault="009110E0" w:rsidP="004A4DE6">
      <w:r w:rsidRPr="0049727F">
        <w:t xml:space="preserve">As a demonstration of this, we run the logistic model with two </w:t>
      </w:r>
      <w:r w:rsidRPr="0049727F">
        <w:rPr>
          <w:i/>
          <w:iCs/>
        </w:rPr>
        <w:t>very</w:t>
      </w:r>
      <w:r w:rsidRPr="0049727F">
        <w:t xml:space="preserve"> similar initial population values, shown in Figure </w:t>
      </w:r>
      <w:r w:rsidR="00A871E1" w:rsidRPr="0049727F">
        <w:t>2.</w:t>
      </w:r>
      <w:r w:rsidRPr="0049727F">
        <w:t xml:space="preserve">13. Both have the same growth rate parameter value of 3.9. The blue line represents an initial population value of 0.5 and the red line represents an initial population of 0.50001. These two initial conditions are </w:t>
      </w:r>
      <w:r w:rsidRPr="0049727F">
        <w:rPr>
          <w:iCs/>
        </w:rPr>
        <w:t>extremely</w:t>
      </w:r>
      <w:r w:rsidRPr="0049727F">
        <w:t xml:space="preserve"> close to one another and accordingly their trajectories look essentially identical for the first 30 generations. After that, however, the minuscule difference in initial conditions compounds to the point that by the 40</w:t>
      </w:r>
      <w:r w:rsidRPr="00BD56AF">
        <w:rPr>
          <w:vertAlign w:val="superscript"/>
        </w:rPr>
        <w:t>th</w:t>
      </w:r>
      <w:r w:rsidR="00BD56AF">
        <w:t xml:space="preserve"> </w:t>
      </w:r>
      <w:r w:rsidRPr="0049727F">
        <w:t>generation the two lines show little in common. What began as nearly indistinguishable initial conditions produces completely different outcomes over time due to nonlinearity and exponential divergence.</w:t>
      </w:r>
    </w:p>
    <w:p w:rsidR="00C10876" w:rsidRDefault="009110E0" w:rsidP="004A4DE6">
      <w:r w:rsidRPr="0049727F">
        <w:t xml:space="preserve">If our knowledge of these two systems began at generation 50, we would have no way of guessing that they were nearly identical in the beginning. With chaos, history is thus lost to time and prediction of the future is only as accurate as our measurements. Human measurements are never infinitely precise, so in real-world chaotic systems, errors compound and the future becomes entirely unknowable given long enough time horizons. </w:t>
      </w:r>
    </w:p>
    <w:p w:rsidR="006115C9" w:rsidRPr="0049727F" w:rsidRDefault="009110E0" w:rsidP="004A4DE6">
      <w:r w:rsidRPr="0049727F">
        <w:lastRenderedPageBreak/>
        <w:t xml:space="preserve">This phenomenon is </w:t>
      </w:r>
      <w:r w:rsidR="00C10876">
        <w:t>popularly</w:t>
      </w:r>
      <w:r w:rsidRPr="0049727F">
        <w:t xml:space="preserve"> known as the </w:t>
      </w:r>
      <w:r w:rsidRPr="0049727F">
        <w:rPr>
          <w:i/>
        </w:rPr>
        <w:t>butterfly effect</w:t>
      </w:r>
      <w:r w:rsidRPr="0049727F">
        <w:t xml:space="preserve">: a butterfly flaps its wings in China and sets off a tornado in Texas. Small events compound and irreversibly alter the future of the universe. In Figure </w:t>
      </w:r>
      <w:r w:rsidR="00A871E1" w:rsidRPr="0049727F">
        <w:t>2.</w:t>
      </w:r>
      <w:r w:rsidRPr="0049727F">
        <w:t>13, a tiny fluctuation of 0.00001 makes an enormous difference in the behavior and state of the system 40 generations later. Although this system</w:t>
      </w:r>
      <w:r w:rsidR="00E05270" w:rsidRPr="0049727F">
        <w:t>’</w:t>
      </w:r>
      <w:r w:rsidRPr="0049727F">
        <w:t xml:space="preserve">s future cannot be predicted, we </w:t>
      </w:r>
      <w:r w:rsidRPr="0049727F">
        <w:rPr>
          <w:i/>
        </w:rPr>
        <w:t>can</w:t>
      </w:r>
      <w:r w:rsidRPr="0049727F">
        <w:t xml:space="preserve"> characterize its dynamics geometrically with phase diagrams, bifurcation plots, and cobweb plots – and statistically with Lyapunov ex</w:t>
      </w:r>
      <w:r w:rsidR="00C10876">
        <w:t>ponents and fractal dimensions.</w:t>
      </w:r>
    </w:p>
    <w:p w:rsidR="009110E0" w:rsidRPr="0049727F" w:rsidRDefault="003A4B0B" w:rsidP="00263177">
      <w:pPr>
        <w:pStyle w:val="Heading2"/>
      </w:pPr>
      <w:bookmarkStart w:id="65" w:name="_Toc475721737"/>
      <w:bookmarkStart w:id="66" w:name="_Toc477200810"/>
      <w:r w:rsidRPr="0049727F">
        <w:t>Discussion</w:t>
      </w:r>
      <w:bookmarkEnd w:id="65"/>
      <w:bookmarkEnd w:id="66"/>
    </w:p>
    <w:p w:rsidR="007D2E57" w:rsidRPr="0049727F" w:rsidRDefault="007D2E57" w:rsidP="004A4DE6">
      <w:r w:rsidRPr="0049727F">
        <w:t xml:space="preserve">Pynamical and all of the code used to develop these models and produce these visualizations are available in a public repository on GitHub at https://github.com/gboeing/pynamical. Pynamical is built on top of Python’s pandas, numpy, and matplotlib code libraries: </w:t>
      </w:r>
    </w:p>
    <w:p w:rsidR="007D2E57" w:rsidRPr="005D7532" w:rsidRDefault="007D2E57" w:rsidP="004A4DE6">
      <w:pPr>
        <w:pStyle w:val="ListParagraph"/>
      </w:pPr>
      <w:r w:rsidRPr="005D7532">
        <w:t>numpy is a numerical library that handles the underlying numerical vectors</w:t>
      </w:r>
    </w:p>
    <w:p w:rsidR="007D2E57" w:rsidRPr="005D7532" w:rsidRDefault="007D2E57" w:rsidP="004A4DE6">
      <w:pPr>
        <w:pStyle w:val="ListParagraph"/>
      </w:pPr>
      <w:r w:rsidRPr="005D7532">
        <w:t>pandas handles the higher-level data structures and analysis</w:t>
      </w:r>
    </w:p>
    <w:p w:rsidR="007D2E57" w:rsidRPr="005D7532" w:rsidRDefault="007D2E57" w:rsidP="004A4DE6">
      <w:pPr>
        <w:pStyle w:val="ListParagraph"/>
      </w:pPr>
      <w:r w:rsidRPr="005D7532">
        <w:t>matplotlib is the engine used to produce the visualizations and graphics</w:t>
      </w:r>
    </w:p>
    <w:p w:rsidR="007D2E57" w:rsidRPr="0049727F" w:rsidRDefault="007D2E57" w:rsidP="004A4DE6">
      <w:r w:rsidRPr="0049727F">
        <w:t xml:space="preserve">Pynamical defines extensible functions to express the discrete map’s equation and encapsulate the model that runs the equation iteratively. The logistic map, the Singer map, and the cubic map are built-in by default but any other iterated map can be defined and added. Pynamical also defines a function to convert model output into </w:t>
      </w:r>
      <w:r w:rsidRPr="00120E96">
        <w:rPr>
          <w:i/>
        </w:rPr>
        <w:t>x</w:t>
      </w:r>
      <w:r w:rsidRPr="0049727F">
        <w:t>-</w:t>
      </w:r>
      <w:r w:rsidRPr="00120E96">
        <w:rPr>
          <w:i/>
        </w:rPr>
        <w:t>y</w:t>
      </w:r>
      <w:r w:rsidRPr="0049727F">
        <w:t xml:space="preserve"> points, as well as functions to plot these points as a bifurcation diagram, a cobweb plot, an animated cobweb plot, a two-dimensional phase diagram, a three-dimensional phase diagram, and an animated three-dimensional phase diagram. Animated cobweb plots of the entire parameter space and animated three-dimensional phase diagrams extending those presented in this study are also available in the GitHub repository. They shed particular light on the fractal nature of strange attractors as they stretch and fold state space, thus serving as an indispensable tool for pedagogy and visual information presentation.</w:t>
      </w:r>
    </w:p>
    <w:p w:rsidR="007D2E57" w:rsidRPr="0049727F" w:rsidRDefault="007D2E57" w:rsidP="004A4DE6">
      <w:r w:rsidRPr="0049727F">
        <w:t xml:space="preserve">Pynamical is simple to use and serves as a useful tool for introducing nonlinear dynamics and chaos. Sample code to produce some of the visualizations in the chapter </w:t>
      </w:r>
      <w:r w:rsidRPr="0049727F">
        <w:lastRenderedPageBreak/>
        <w:t>demonstrates this simplicity. One merely imports Pynamical into the Python environment then runs the following code to produce the visualization:</w:t>
      </w:r>
    </w:p>
    <w:p w:rsidR="007D2E57" w:rsidRPr="0049727F" w:rsidRDefault="007D2E57" w:rsidP="00E279E2">
      <w:pPr>
        <w:ind w:left="360"/>
        <w:jc w:val="left"/>
      </w:pPr>
      <w:r w:rsidRPr="0049727F">
        <w:t xml:space="preserve">Figure 2.2: </w:t>
      </w:r>
      <w:r w:rsidRPr="00E279E2">
        <w:rPr>
          <w:rStyle w:val="PythonCodeChar"/>
          <w:rFonts w:eastAsiaTheme="minorHAnsi"/>
          <w:sz w:val="18"/>
        </w:rPr>
        <w:t>bifurcation_plot(simulate(num_rates=1000))</w:t>
      </w:r>
      <w:r w:rsidRPr="0049727F">
        <w:t xml:space="preserve"> </w:t>
      </w:r>
    </w:p>
    <w:p w:rsidR="007D2E57" w:rsidRPr="0049727F" w:rsidRDefault="007D2E57" w:rsidP="00E279E2">
      <w:pPr>
        <w:ind w:left="360"/>
        <w:jc w:val="left"/>
      </w:pPr>
      <w:r w:rsidRPr="0049727F">
        <w:t xml:space="preserve">Figure 2.4: </w:t>
      </w:r>
      <w:r w:rsidRPr="00E279E2">
        <w:rPr>
          <w:rStyle w:val="PythonCodeChar"/>
          <w:rFonts w:eastAsiaTheme="minorHAnsi"/>
          <w:sz w:val="18"/>
        </w:rPr>
        <w:t>bifurcation_plot(simulate(min=3.7, max=3.9, num_rates=1000))</w:t>
      </w:r>
      <w:r w:rsidRPr="0049727F">
        <w:t xml:space="preserve"> </w:t>
      </w:r>
    </w:p>
    <w:p w:rsidR="007D2E57" w:rsidRPr="0049727F" w:rsidRDefault="007D2E57" w:rsidP="00E279E2">
      <w:pPr>
        <w:ind w:left="360"/>
        <w:jc w:val="left"/>
      </w:pPr>
      <w:r w:rsidRPr="0049727F">
        <w:t xml:space="preserve">Figure 2.6d: </w:t>
      </w:r>
      <w:r w:rsidRPr="00E279E2">
        <w:rPr>
          <w:rStyle w:val="PythonCodeChar"/>
          <w:rFonts w:eastAsiaTheme="minorHAnsi"/>
          <w:sz w:val="18"/>
        </w:rPr>
        <w:t>phase_diagram(simulate(num_gens=100, min=3.57))</w:t>
      </w:r>
    </w:p>
    <w:p w:rsidR="007D2E57" w:rsidRPr="0049727F" w:rsidRDefault="007D2E57" w:rsidP="00E279E2">
      <w:pPr>
        <w:ind w:left="360"/>
        <w:jc w:val="left"/>
      </w:pPr>
      <w:r w:rsidRPr="0049727F">
        <w:t xml:space="preserve">Figure 2.8d: </w:t>
      </w:r>
      <w:r w:rsidRPr="00E279E2">
        <w:rPr>
          <w:rStyle w:val="PythonCodeChar"/>
          <w:rFonts w:eastAsiaTheme="minorHAnsi"/>
          <w:sz w:val="18"/>
        </w:rPr>
        <w:t>cobweb_plot(r=3.9, x0=0.5)</w:t>
      </w:r>
    </w:p>
    <w:p w:rsidR="007D2E57" w:rsidRPr="0049727F" w:rsidRDefault="007D2E57" w:rsidP="00E279E2">
      <w:pPr>
        <w:ind w:left="360"/>
        <w:jc w:val="left"/>
      </w:pPr>
      <w:r w:rsidRPr="0049727F">
        <w:t xml:space="preserve">Figure 2.11: </w:t>
      </w:r>
      <w:r w:rsidRPr="00E279E2">
        <w:rPr>
          <w:rStyle w:val="PythonCodeChar"/>
          <w:rFonts w:eastAsiaTheme="minorHAnsi"/>
          <w:sz w:val="18"/>
        </w:rPr>
        <w:t>phase_diagram_3d(simulate(num_gens=4000, min=3.6, num_rates=50)</w:t>
      </w:r>
    </w:p>
    <w:p w:rsidR="00180A2E" w:rsidRPr="0049727F" w:rsidRDefault="00180A2E" w:rsidP="004A4DE6">
      <w:r w:rsidRPr="0049727F">
        <w:t>This chapter had two primary aims. First, it introduced the foundational concepts of nonlinear dynamics, chaos, fractals, self-similarity, and the limits of prediction through several visualization methods to analyze and understand the behavior of nonlinear dynamical systems. Second, it presented Pynamical, a software package for visualizing the behavior of discrete nonlinear dynamical systems. This package provides a free, fast, simple, extensible tool to introduce and analyze nonlinear dynamical systems’ behavior visually – useful for research and pedagogy. Nonlinear systems are extremely difficult to solve analytically because they cannot be broken down into constituent parts. Instead, we used Pynamical to reveal hidden structure and patterns in time series whose underlying dynamics may not be well known. In particular, it revealed the qualitative behavior of nonlinear dynamical systems over time and in response to parameter variations.</w:t>
      </w:r>
    </w:p>
    <w:p w:rsidR="00427BB5" w:rsidRPr="0049727F" w:rsidRDefault="00180A2E" w:rsidP="004A4DE6">
      <w:r w:rsidRPr="0049727F">
        <w:t>This chapter used the logistic map to define such a set of nonlinear dynamics. As simple as this model was, at different growth rate parameter values it produced stability, periodic oscillations, or chaos. We used Pynamical to create bifurcation diagrams and cobweb plots to visualize this behavior across different parameter values. In the chaotic regime, the system jumped seemingly randomly between all population values. Accordingly, we used Pynamical to embed the data into higher-dimensional state space to create phase diagrams to visualize the system’s strange attractor and understand its constrained, deterministic dynamics. Finally, we explored the butterfly effect’s implications of nonlinearity on system sensitivity, as infinitesimal differences in initial conditions compounded over time until nearly identical systems had diverged drastically. Thus</w:t>
      </w:r>
      <w:r w:rsidR="00FD66ED">
        <w:t>,</w:t>
      </w:r>
      <w:r w:rsidRPr="0049727F">
        <w:t xml:space="preserve"> in many nonlinear systems, there are fundamental limi</w:t>
      </w:r>
      <w:r>
        <w:t>ts to knowledge and prediction.</w:t>
      </w:r>
    </w:p>
    <w:p w:rsidR="0012705A" w:rsidRDefault="00261100" w:rsidP="004A4DE6">
      <w:r w:rsidRPr="0049727F">
        <w:lastRenderedPageBreak/>
        <w:t xml:space="preserve">The modern study of complex systems evolved in the second half of the twentieth century from explorations </w:t>
      </w:r>
      <w:r>
        <w:t>in</w:t>
      </w:r>
      <w:r w:rsidRPr="0049727F">
        <w:t xml:space="preserve"> nonlinear dynamical systems</w:t>
      </w:r>
      <w:r>
        <w:t xml:space="preserve">, cybernetics, computation theory, systems theory, biology, and ecosystems study (Manson 2001; Manson and O’Sullivan 2006; </w:t>
      </w:r>
      <w:r w:rsidR="00CB3166">
        <w:t xml:space="preserve">Gershenson et al. 2016; </w:t>
      </w:r>
      <w:r w:rsidRPr="00261100">
        <w:t>Krivỳ</w:t>
      </w:r>
      <w:r>
        <w:t xml:space="preserve"> 2016)</w:t>
      </w:r>
      <w:r w:rsidRPr="0049727F">
        <w:t xml:space="preserve">. </w:t>
      </w:r>
      <w:r w:rsidR="005538FD" w:rsidRPr="0049727F">
        <w:t>Dur</w:t>
      </w:r>
      <w:r w:rsidR="00CC64A1" w:rsidRPr="0049727F">
        <w:t>ing the 1990s, complexity theories</w:t>
      </w:r>
      <w:r w:rsidR="005538FD" w:rsidRPr="0049727F">
        <w:t xml:space="preserve"> </w:t>
      </w:r>
      <w:r>
        <w:t>largely supplanted chaos</w:t>
      </w:r>
      <w:r w:rsidR="005538FD" w:rsidRPr="0049727F">
        <w:t xml:space="preserve"> as an analytic</w:t>
      </w:r>
      <w:r w:rsidR="00CC64A1" w:rsidRPr="0049727F">
        <w:t>al</w:t>
      </w:r>
      <w:r w:rsidR="005538FD" w:rsidRPr="0049727F">
        <w:t xml:space="preserve"> frame for social systems. </w:t>
      </w:r>
      <w:r w:rsidR="00DB0FC5" w:rsidRPr="0049727F">
        <w:t>Although c</w:t>
      </w:r>
      <w:r w:rsidR="005538FD" w:rsidRPr="0049727F">
        <w:t>omplex</w:t>
      </w:r>
      <w:r w:rsidR="00DB0FC5" w:rsidRPr="0049727F">
        <w:t xml:space="preserve">ity draws on similar principles, it </w:t>
      </w:r>
      <w:r w:rsidR="0088641C" w:rsidRPr="0049727F">
        <w:t>emerges as</w:t>
      </w:r>
      <w:r w:rsidR="005538FD" w:rsidRPr="0049727F">
        <w:t xml:space="preserve"> a very different beast. Instead of looking at simple, closed, deterministic systems, complexity examines large open systems made of many interacting parts. Unlike chaotic systems, complex systems retain some trace of their initial conditions and previous states, through path dependence. They are unpredictable, but in a different way than chaos</w:t>
      </w:r>
      <w:r w:rsidR="0060359B" w:rsidRPr="0049727F">
        <w:t xml:space="preserve"> is</w:t>
      </w:r>
      <w:r w:rsidR="005538FD" w:rsidRPr="0049727F">
        <w:t xml:space="preserve">: complex systems have the ability to surprise through novelty and emergence. </w:t>
      </w:r>
    </w:p>
    <w:p w:rsidR="00365A26" w:rsidRPr="0049727F" w:rsidRDefault="005538FD" w:rsidP="004A4DE6">
      <w:r w:rsidRPr="0049727F">
        <w:t xml:space="preserve">The following chapter </w:t>
      </w:r>
      <w:r w:rsidR="00CC64A1" w:rsidRPr="0049727F">
        <w:t>builds on</w:t>
      </w:r>
      <w:r w:rsidRPr="0049727F">
        <w:t xml:space="preserve"> </w:t>
      </w:r>
      <w:r w:rsidR="00CC64A1" w:rsidRPr="0049727F">
        <w:t>this foundation</w:t>
      </w:r>
      <w:r w:rsidRPr="0049727F">
        <w:t xml:space="preserve"> </w:t>
      </w:r>
      <w:r w:rsidR="00B657D3" w:rsidRPr="0049727F">
        <w:t xml:space="preserve">of </w:t>
      </w:r>
      <w:r w:rsidR="00CC64A1" w:rsidRPr="0049727F">
        <w:t>nonlinearity to unpack the theory of complex systems</w:t>
      </w:r>
      <w:r w:rsidRPr="0049727F">
        <w:t xml:space="preserve">, examine how </w:t>
      </w:r>
      <w:r w:rsidR="00CC64A1" w:rsidRPr="0049727F">
        <w:t>it</w:t>
      </w:r>
      <w:r w:rsidRPr="0049727F">
        <w:t xml:space="preserve"> </w:t>
      </w:r>
      <w:r w:rsidR="00CC64A1" w:rsidRPr="0049727F">
        <w:t>applies</w:t>
      </w:r>
      <w:r w:rsidRPr="0049727F">
        <w:t xml:space="preserve"> to the study of cities, and introduce complex </w:t>
      </w:r>
      <w:r w:rsidR="00B475CF" w:rsidRPr="0049727F">
        <w:t xml:space="preserve">spatial </w:t>
      </w:r>
      <w:r w:rsidRPr="0049727F">
        <w:t>network analysis.</w:t>
      </w:r>
    </w:p>
    <w:p w:rsidR="00365A26" w:rsidRPr="0049727F" w:rsidRDefault="00365A26" w:rsidP="004A4DE6">
      <w:r w:rsidRPr="0049727F">
        <w:br w:type="page"/>
      </w:r>
    </w:p>
    <w:p w:rsidR="004B7569" w:rsidRPr="0049727F" w:rsidRDefault="004B7569" w:rsidP="004A4DE6"/>
    <w:p w:rsidR="00DA3A42" w:rsidRPr="0049727F" w:rsidRDefault="00DA3A42" w:rsidP="00263177">
      <w:pPr>
        <w:pStyle w:val="Heading1"/>
      </w:pPr>
      <w:bookmarkStart w:id="67" w:name="_Toc475721739"/>
      <w:bookmarkStart w:id="68" w:name="_Toc477200811"/>
      <w:r w:rsidRPr="0049727F">
        <w:t>Complexity and Cities</w:t>
      </w:r>
      <w:bookmarkEnd w:id="67"/>
      <w:bookmarkEnd w:id="68"/>
    </w:p>
    <w:p w:rsidR="00DA3A42" w:rsidRPr="0049727F" w:rsidRDefault="00DA3A42" w:rsidP="004A4DE6"/>
    <w:p w:rsidR="007057D3" w:rsidRPr="0049727F" w:rsidRDefault="007057D3" w:rsidP="004A4DE6">
      <w:r w:rsidRPr="0049727F">
        <w:br w:type="page"/>
      </w:r>
    </w:p>
    <w:p w:rsidR="00DA3A42" w:rsidRPr="0049727F" w:rsidRDefault="00DA3A42" w:rsidP="00263177">
      <w:pPr>
        <w:pStyle w:val="Heading2"/>
      </w:pPr>
      <w:bookmarkStart w:id="69" w:name="_Toc475721740"/>
      <w:bookmarkStart w:id="70" w:name="_Toc477200812"/>
      <w:r w:rsidRPr="0049727F">
        <w:lastRenderedPageBreak/>
        <w:t>Abstract</w:t>
      </w:r>
      <w:bookmarkEnd w:id="69"/>
      <w:bookmarkEnd w:id="70"/>
    </w:p>
    <w:p w:rsidR="00DA3A42" w:rsidRPr="0049727F" w:rsidRDefault="00760292" w:rsidP="004A4DE6">
      <w:r w:rsidRPr="0049727F">
        <w:t xml:space="preserve">This chapter presents the theoretical framework of complex systems and cities, culminating </w:t>
      </w:r>
      <w:r w:rsidR="007000BB" w:rsidRPr="0049727F">
        <w:t>in network theory and analysis</w:t>
      </w:r>
      <w:r w:rsidRPr="0049727F">
        <w:t>.</w:t>
      </w:r>
      <w:r w:rsidR="007000BB" w:rsidRPr="0049727F">
        <w:t xml:space="preserve"> A complex system is one characterized by the many nonlinear interactions among its component parts, resulting in unpredictable self-organization and emergent phenomena at different scales.</w:t>
      </w:r>
      <w:r w:rsidRPr="0049727F">
        <w:t xml:space="preserve"> 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However, the interdisciplinary appeal and trendiness of complexity in the social sciences has resulted in a bit of a morass of ambiguous terminology, internal</w:t>
      </w:r>
      <w:r w:rsidR="007000BB" w:rsidRPr="0049727F">
        <w:t xml:space="preserve"> inconsistencies, and overloaded concepts open to multiple interpretations</w:t>
      </w:r>
      <w:r w:rsidRPr="0049727F">
        <w:t xml:space="preserve">. </w:t>
      </w:r>
      <w:r w:rsidR="00DA3A42" w:rsidRPr="0049727F">
        <w:t xml:space="preserve">This </w:t>
      </w:r>
      <w:r w:rsidR="007439F1" w:rsidRPr="0049727F">
        <w:t>chapter</w:t>
      </w:r>
      <w:r w:rsidR="00DA3A42" w:rsidRPr="0049727F">
        <w:t xml:space="preserve"> unpacks the key foundational concepts of complex systems</w:t>
      </w:r>
      <w:r w:rsidR="00750CE0" w:rsidRPr="0049727F">
        <w:t xml:space="preserve"> and network</w:t>
      </w:r>
      <w:r w:rsidR="00DA3A42" w:rsidRPr="0049727F">
        <w:t xml:space="preserve"> science in a brief, straightforward manner. </w:t>
      </w:r>
      <w:r w:rsidR="007000BB" w:rsidRPr="0049727F">
        <w:t xml:space="preserve">In particular, it builds on the concepts presented in </w:t>
      </w:r>
      <w:r w:rsidR="0049727F" w:rsidRPr="0049727F">
        <w:t xml:space="preserve">chapter </w:t>
      </w:r>
      <w:r w:rsidR="007000BB" w:rsidRPr="0049727F">
        <w:t xml:space="preserve">2 to introduce complexity in terms of systems and dynamics before turning its attention to different types and measures of complexity. Next it discusses some of the key features of complex systems and how they apply to cities: equilibrium, stability, emergence, self-organization, and resilience. Finally, it presents complex networks – the primary lens this study uses in all subsequent chapters. </w:t>
      </w:r>
    </w:p>
    <w:p w:rsidR="00DA3A42" w:rsidRPr="0049727F" w:rsidRDefault="00DA3A42" w:rsidP="00263177">
      <w:pPr>
        <w:pStyle w:val="Heading2"/>
      </w:pPr>
      <w:bookmarkStart w:id="71" w:name="_Toc475721741"/>
      <w:bookmarkStart w:id="72" w:name="_Toc477200813"/>
      <w:r w:rsidRPr="0049727F">
        <w:t>Introduction</w:t>
      </w:r>
      <w:bookmarkEnd w:id="71"/>
      <w:bookmarkEnd w:id="72"/>
    </w:p>
    <w:p w:rsidR="009053C7" w:rsidRPr="0049727F" w:rsidRDefault="009053C7" w:rsidP="004A4DE6">
      <w:r w:rsidRPr="0049727F">
        <w:t xml:space="preserve">Complexity theories have become a popular frame for conceptualizing and analyzing cities. There is no single complexity </w:t>
      </w:r>
      <w:r w:rsidRPr="0049727F">
        <w:rPr>
          <w:i/>
        </w:rPr>
        <w:t>theory</w:t>
      </w:r>
      <w:r w:rsidRPr="0049727F">
        <w:t xml:space="preserve"> but rather a wide array of concepts and tools that can be applied to the study of complex systems across numerous disciplines (Manson and O’Sullivan 2006; Haken 2012). </w:t>
      </w:r>
      <w:r w:rsidR="00435CE5" w:rsidRPr="0049727F">
        <w:t xml:space="preserve">The term </w:t>
      </w:r>
      <w:r w:rsidR="00435CE5" w:rsidRPr="0049727F">
        <w:rPr>
          <w:i/>
        </w:rPr>
        <w:t>complexity theory</w:t>
      </w:r>
      <w:r w:rsidR="00435CE5" w:rsidRPr="0049727F">
        <w:t xml:space="preserve"> generally refers to a nebulous union of these theories</w:t>
      </w:r>
      <w:r w:rsidR="00B34D4B">
        <w:t xml:space="preserve"> (see also Phelan [2001], </w:t>
      </w:r>
      <w:r w:rsidR="00F72F13">
        <w:t xml:space="preserve">Byrne [2001] </w:t>
      </w:r>
      <w:r w:rsidR="00B34D4B">
        <w:t xml:space="preserve">and O’Sullivan [2004] </w:t>
      </w:r>
      <w:r w:rsidR="00F72F13">
        <w:t xml:space="preserve">for how this compares with </w:t>
      </w:r>
      <w:r w:rsidR="00F72F13" w:rsidRPr="006829F7">
        <w:t>complexity</w:t>
      </w:r>
      <w:r w:rsidR="00F72F13">
        <w:rPr>
          <w:i/>
        </w:rPr>
        <w:t xml:space="preserve"> science</w:t>
      </w:r>
      <w:r w:rsidR="00F72F13">
        <w:t>)</w:t>
      </w:r>
      <w:r w:rsidR="00435CE5" w:rsidRPr="0049727F">
        <w:t xml:space="preserve">. </w:t>
      </w:r>
      <w:r w:rsidRPr="0049727F">
        <w:t xml:space="preserve">Such theories propose that certain large systems are characterized by the </w:t>
      </w:r>
      <w:r w:rsidR="00764B29">
        <w:t xml:space="preserve">decentralized, </w:t>
      </w:r>
      <w:r w:rsidRPr="0049727F">
        <w:t>nonlinear, dynamic interactions of their many constituent parts. These systems then behave in novel and unpredictable ways that cannot be divined by simply examini</w:t>
      </w:r>
      <w:r w:rsidR="00764B29">
        <w:t>ng the componen</w:t>
      </w:r>
      <w:r w:rsidR="00657C42">
        <w:t xml:space="preserve">ts of the system, because </w:t>
      </w:r>
      <w:r w:rsidR="00764B29">
        <w:t xml:space="preserve">the </w:t>
      </w:r>
      <w:r w:rsidR="00657C42">
        <w:t>components’</w:t>
      </w:r>
      <w:r w:rsidR="00764B29">
        <w:t xml:space="preserve"> collective behavior </w:t>
      </w:r>
      <w:r w:rsidR="00657C42">
        <w:t>is not a simple linear</w:t>
      </w:r>
      <w:r w:rsidR="00764B29">
        <w:t xml:space="preserve"> combination of </w:t>
      </w:r>
      <w:r w:rsidR="00657C42">
        <w:t>their</w:t>
      </w:r>
      <w:r w:rsidR="00764B29">
        <w:t xml:space="preserve"> individual behavior</w:t>
      </w:r>
      <w:r w:rsidR="00657C42">
        <w:t>s</w:t>
      </w:r>
      <w:r w:rsidR="00BA674D">
        <w:t xml:space="preserve"> (Newman 2003</w:t>
      </w:r>
      <w:r w:rsidR="00657C42">
        <w:t>; Yerra and Levinson 2005</w:t>
      </w:r>
      <w:r w:rsidR="00BA674D">
        <w:t>)</w:t>
      </w:r>
      <w:r w:rsidR="00764B29">
        <w:t>.</w:t>
      </w:r>
      <w:r w:rsidRPr="0049727F">
        <w:t xml:space="preserve"> Complexity </w:t>
      </w:r>
      <w:r w:rsidRPr="0049727F">
        <w:lastRenderedPageBreak/>
        <w:t xml:space="preserve">problematizes traditional reductionist, linear methods of scientifically analyzing and predicting </w:t>
      </w:r>
      <w:r w:rsidR="0083034E">
        <w:t xml:space="preserve">nonlinear systems like </w:t>
      </w:r>
      <w:r w:rsidRPr="0049727F">
        <w:t>cities</w:t>
      </w:r>
      <w:r w:rsidR="0083034E">
        <w:t xml:space="preserve"> (</w:t>
      </w:r>
      <w:r w:rsidR="00924E49">
        <w:t xml:space="preserve">Anderson 1972; </w:t>
      </w:r>
      <w:r w:rsidR="0083034E">
        <w:t>Waldrop 1992</w:t>
      </w:r>
      <w:r w:rsidR="00271193">
        <w:t>; Cilliers 1998</w:t>
      </w:r>
      <w:r w:rsidR="0083034E">
        <w:t>)</w:t>
      </w:r>
      <w:r w:rsidRPr="0049727F">
        <w:t xml:space="preserve">. It also opens up a new world of scholarship to researchers keen to formulate new kinds of sciences that take complexity into account (e.g., Wolfram </w:t>
      </w:r>
      <w:r w:rsidR="00CF7E51">
        <w:t xml:space="preserve">1994; </w:t>
      </w:r>
      <w:r w:rsidRPr="0049727F">
        <w:t>2002</w:t>
      </w:r>
      <w:r w:rsidR="00C43023">
        <w:t xml:space="preserve">; see also recent pushes for “urban science,” e.g., </w:t>
      </w:r>
      <w:r w:rsidR="00A15AB3">
        <w:t xml:space="preserve">Batty 2013c; </w:t>
      </w:r>
      <w:r w:rsidR="00C43023" w:rsidRPr="00C43023">
        <w:t>Solecki</w:t>
      </w:r>
      <w:r w:rsidR="00C43023">
        <w:t xml:space="preserve"> et al. 2013</w:t>
      </w:r>
      <w:r w:rsidRPr="0049727F">
        <w:t>). These attempts usually follow Kuhn’s (1962) theory of paradigm shifts: new evidence and modes of thinking undermine an established science, and a new science emerges to replace it.</w:t>
      </w:r>
    </w:p>
    <w:p w:rsidR="00826129" w:rsidRPr="0049727F" w:rsidRDefault="00DA3A42" w:rsidP="004A4DE6">
      <w:r w:rsidRPr="0049727F">
        <w:t>Complexity theor</w:t>
      </w:r>
      <w:r w:rsidR="009053C7" w:rsidRPr="0049727F">
        <w:t>ies</w:t>
      </w:r>
      <w:r w:rsidRPr="0049727F">
        <w:t xml:space="preserve"> ha</w:t>
      </w:r>
      <w:r w:rsidR="009053C7" w:rsidRPr="0049727F">
        <w:t>ve</w:t>
      </w:r>
      <w:r w:rsidRPr="0049727F">
        <w:t xml:space="preserve"> become a popular framework for scholarly enquiries into planning a</w:t>
      </w:r>
      <w:r w:rsidR="009053C7" w:rsidRPr="0049727F">
        <w:t>nd urban studies over the past 3</w:t>
      </w:r>
      <w:r w:rsidRPr="0049727F">
        <w:t>0 years</w:t>
      </w:r>
      <w:r w:rsidR="00631522">
        <w:t xml:space="preserve"> (McAdams 2008)</w:t>
      </w:r>
      <w:r w:rsidRPr="0049727F">
        <w:t xml:space="preserve">. Although it entails a fundamental shift away from the belief that predictive certainty is possible with complex systems, it </w:t>
      </w:r>
      <w:r w:rsidRPr="0049727F">
        <w:rPr>
          <w:i/>
        </w:rPr>
        <w:t>can</w:t>
      </w:r>
      <w:r w:rsidRPr="0049727F">
        <w:t xml:space="preserve"> serve as a useful new lens for explaining urban phenomena, studying city form, and considering planning interventions. </w:t>
      </w:r>
      <w:r w:rsidR="009053C7" w:rsidRPr="0049727F">
        <w:t>Further, c</w:t>
      </w:r>
      <w:r w:rsidRPr="0049727F">
        <w:t xml:space="preserve">omplexity provides a comprehensive framework that might build connections between quantitative and qualitative urban disciplines (Portugali 2006). </w:t>
      </w:r>
      <w:r w:rsidR="009053C7" w:rsidRPr="0049727F">
        <w:t xml:space="preserve">However, complexity theories are </w:t>
      </w:r>
      <w:r w:rsidR="00FA7B99" w:rsidRPr="0049727F">
        <w:t>sometimes</w:t>
      </w:r>
      <w:r w:rsidRPr="0049727F">
        <w:t xml:space="preserve"> adopted into the social science literature in obscure or contradictory ways.</w:t>
      </w:r>
      <w:r w:rsidR="00FA7B99" w:rsidRPr="0049727F">
        <w:t xml:space="preserve"> </w:t>
      </w:r>
    </w:p>
    <w:p w:rsidR="00FA7B99" w:rsidRPr="0049727F" w:rsidRDefault="00FA7B99" w:rsidP="004A4DE6">
      <w:r w:rsidRPr="0049727F">
        <w:t>In particular, complexity theory in the planning literature has</w:t>
      </w:r>
      <w:r w:rsidR="00DA3A42" w:rsidRPr="0049727F">
        <w:t xml:space="preserve"> suffered from three </w:t>
      </w:r>
      <w:r w:rsidRPr="0049727F">
        <w:t>notable</w:t>
      </w:r>
      <w:r w:rsidR="00DA3A42" w:rsidRPr="0049727F">
        <w:t xml:space="preserve"> problems. First, physical scientists often apply it atheoretically, either unconstructively problematizing planning</w:t>
      </w:r>
      <w:r w:rsidRPr="0049727F">
        <w:t xml:space="preserve"> methods,</w:t>
      </w:r>
      <w:r w:rsidR="00DA3A42" w:rsidRPr="0049727F">
        <w:t xml:space="preserve"> or naively </w:t>
      </w:r>
      <w:r w:rsidRPr="0049727F">
        <w:t xml:space="preserve">(but </w:t>
      </w:r>
      <w:r w:rsidR="00DA3A42" w:rsidRPr="0049727F">
        <w:t>mathematically</w:t>
      </w:r>
      <w:r w:rsidRPr="0049727F">
        <w:t>)</w:t>
      </w:r>
      <w:r w:rsidR="00DA3A42" w:rsidRPr="0049727F">
        <w:t xml:space="preserve"> </w:t>
      </w:r>
      <w:r w:rsidRPr="0049727F">
        <w:t>“</w:t>
      </w:r>
      <w:r w:rsidR="00DA3A42" w:rsidRPr="0049727F">
        <w:t>proving</w:t>
      </w:r>
      <w:r w:rsidRPr="0049727F">
        <w:t>”</w:t>
      </w:r>
      <w:r w:rsidR="00DA3A42" w:rsidRPr="0049727F">
        <w:t xml:space="preserve"> long</w:t>
      </w:r>
      <w:r w:rsidRPr="0049727F">
        <w:t>-</w:t>
      </w:r>
      <w:r w:rsidR="00DA3A42" w:rsidRPr="0049727F">
        <w:t>recognized urban phenomena</w:t>
      </w:r>
      <w:r w:rsidR="002463E5">
        <w:t xml:space="preserve"> (O’Sullivan and Manson 2015</w:t>
      </w:r>
      <w:r w:rsidR="003B0716">
        <w:t xml:space="preserve">; </w:t>
      </w:r>
      <w:r w:rsidR="00B646AF">
        <w:t>cf.</w:t>
      </w:r>
      <w:r w:rsidR="003B0716">
        <w:t xml:space="preserve"> Stauffer 2004</w:t>
      </w:r>
      <w:r w:rsidR="002463E5">
        <w:t>)</w:t>
      </w:r>
      <w:r w:rsidR="00DA3A42" w:rsidRPr="0049727F">
        <w:t xml:space="preserve">. Second, </w:t>
      </w:r>
      <w:r w:rsidRPr="0049727F">
        <w:t xml:space="preserve">planning </w:t>
      </w:r>
      <w:r w:rsidR="00DA3A42" w:rsidRPr="0049727F">
        <w:t xml:space="preserve">scholars </w:t>
      </w:r>
      <w:r w:rsidRPr="0049727F">
        <w:t>sometimes</w:t>
      </w:r>
      <w:r w:rsidR="00DA3A42" w:rsidRPr="0049727F">
        <w:t xml:space="preserve"> cherry</w:t>
      </w:r>
      <w:r w:rsidRPr="0049727F">
        <w:t>-</w:t>
      </w:r>
      <w:r w:rsidR="00DA3A42" w:rsidRPr="0049727F">
        <w:t xml:space="preserve">pick concepts from complexity </w:t>
      </w:r>
      <w:r w:rsidRPr="0049727F">
        <w:t xml:space="preserve">then </w:t>
      </w:r>
      <w:r w:rsidR="00DA3A42" w:rsidRPr="0049727F">
        <w:t xml:space="preserve">use them abstractly </w:t>
      </w:r>
      <w:r w:rsidRPr="0049727F">
        <w:t>or</w:t>
      </w:r>
      <w:r w:rsidR="00DA3A42" w:rsidRPr="0049727F">
        <w:t xml:space="preserve"> vaguely</w:t>
      </w:r>
      <w:r w:rsidR="00826129" w:rsidRPr="0049727F">
        <w:t xml:space="preserve">. For example, Portugali (2012) </w:t>
      </w:r>
      <w:r w:rsidR="00271193">
        <w:t>criticizes</w:t>
      </w:r>
      <w:r w:rsidR="00826129" w:rsidRPr="0049727F">
        <w:t xml:space="preserve"> planning theorists like Manuel Castells and Patsy Healey for borrowing from complexity theory, then using the idea of complexity merely vernacularly – thereby losing all of its formalism and implications. Chettiparamb (2006) </w:t>
      </w:r>
      <w:r w:rsidR="00F72F13">
        <w:t>critiques</w:t>
      </w:r>
      <w:r w:rsidR="00826129" w:rsidRPr="0049727F">
        <w:t xml:space="preserve"> Byrne </w:t>
      </w:r>
      <w:r w:rsidR="00F72F13">
        <w:t xml:space="preserve">(1997) </w:t>
      </w:r>
      <w:r w:rsidR="00826129" w:rsidRPr="0049727F">
        <w:t>for relying on undefined jargon</w:t>
      </w:r>
      <w:r w:rsidR="002463E5">
        <w:t xml:space="preserve"> </w:t>
      </w:r>
      <w:r w:rsidR="00826129" w:rsidRPr="0049727F">
        <w:t xml:space="preserve">and </w:t>
      </w:r>
      <w:r w:rsidR="002463E5">
        <w:t>decontextualized</w:t>
      </w:r>
      <w:r w:rsidR="00826129" w:rsidRPr="0049727F">
        <w:t xml:space="preserve"> assertions that </w:t>
      </w:r>
      <w:r w:rsidR="002463E5">
        <w:t>render</w:t>
      </w:r>
      <w:r w:rsidR="00B646AF">
        <w:t xml:space="preserve"> complexity theory vague, </w:t>
      </w:r>
      <w:r w:rsidR="00826129" w:rsidRPr="0049727F">
        <w:t>mystical</w:t>
      </w:r>
      <w:r w:rsidR="00B646AF">
        <w:t>, and New Age-</w:t>
      </w:r>
      <w:r w:rsidR="001B5E00">
        <w:t xml:space="preserve">y (see also Thrift </w:t>
      </w:r>
      <w:r w:rsidR="00B646AF">
        <w:t>[</w:t>
      </w:r>
      <w:r w:rsidR="001B5E00">
        <w:t>1999</w:t>
      </w:r>
      <w:r w:rsidR="00B646AF">
        <w:t>] and Auerbach [2016]</w:t>
      </w:r>
      <w:r w:rsidR="001B5E00">
        <w:t>)</w:t>
      </w:r>
      <w:r w:rsidR="00826129" w:rsidRPr="0049727F">
        <w:t xml:space="preserve">. </w:t>
      </w:r>
      <w:r w:rsidR="00C061E1" w:rsidRPr="0049727F">
        <w:t xml:space="preserve">However, the </w:t>
      </w:r>
      <w:r w:rsidR="00C061E1">
        <w:t>mainstream and cross-disciplinary</w:t>
      </w:r>
      <w:r w:rsidR="00C061E1" w:rsidRPr="0049727F">
        <w:t xml:space="preserve"> appeal of complexity </w:t>
      </w:r>
      <w:r w:rsidR="00C061E1">
        <w:t xml:space="preserve">has resulted in </w:t>
      </w:r>
      <w:r w:rsidR="00C061E1" w:rsidRPr="0049727F">
        <w:t>ambiguous terminology</w:t>
      </w:r>
      <w:r w:rsidR="00C061E1">
        <w:t xml:space="preserve"> </w:t>
      </w:r>
      <w:r w:rsidR="00C061E1" w:rsidRPr="0049727F">
        <w:t xml:space="preserve">and overloaded concepts </w:t>
      </w:r>
      <w:r w:rsidR="00C061E1">
        <w:t>in the social sciences</w:t>
      </w:r>
      <w:r w:rsidR="00C061E1" w:rsidRPr="0049727F">
        <w:t xml:space="preserve">. </w:t>
      </w:r>
      <w:r w:rsidR="00DA3A42" w:rsidRPr="0049727F">
        <w:t xml:space="preserve">Third, because of the first two problems, </w:t>
      </w:r>
      <w:r w:rsidRPr="0049727F">
        <w:t>some</w:t>
      </w:r>
      <w:r w:rsidR="00DA3A42" w:rsidRPr="0049727F">
        <w:t xml:space="preserve"> </w:t>
      </w:r>
      <w:r w:rsidRPr="0049727F">
        <w:t xml:space="preserve">urban </w:t>
      </w:r>
      <w:r w:rsidR="00DA3A42" w:rsidRPr="0049727F">
        <w:t xml:space="preserve">scholars have dismissed </w:t>
      </w:r>
      <w:r w:rsidRPr="0049727F">
        <w:t>“</w:t>
      </w:r>
      <w:r w:rsidR="00DA3A42" w:rsidRPr="0049727F">
        <w:t>complexity</w:t>
      </w:r>
      <w:r w:rsidRPr="0049727F">
        <w:t>”</w:t>
      </w:r>
      <w:r w:rsidR="00DA3A42" w:rsidRPr="0049727F">
        <w:t xml:space="preserve"> as </w:t>
      </w:r>
      <w:r w:rsidRPr="0049727F">
        <w:t>merely fashionable</w:t>
      </w:r>
      <w:r w:rsidR="00DA3A42" w:rsidRPr="0049727F">
        <w:t xml:space="preserve"> </w:t>
      </w:r>
      <w:r w:rsidRPr="0049727F">
        <w:t xml:space="preserve">nonsense. </w:t>
      </w:r>
    </w:p>
    <w:p w:rsidR="00DA3A42" w:rsidRPr="0049727F" w:rsidRDefault="00DA3A42" w:rsidP="004A4DE6">
      <w:r w:rsidRPr="0049727F">
        <w:t xml:space="preserve">This </w:t>
      </w:r>
      <w:r w:rsidR="00085018" w:rsidRPr="0049727F">
        <w:t>chapter</w:t>
      </w:r>
      <w:r w:rsidRPr="0049727F">
        <w:t xml:space="preserve"> </w:t>
      </w:r>
      <w:r w:rsidR="00FA7B99" w:rsidRPr="0049727F">
        <w:t xml:space="preserve">wades into this morass </w:t>
      </w:r>
      <w:r w:rsidRPr="0049727F">
        <w:t xml:space="preserve">to unpack the </w:t>
      </w:r>
      <w:r w:rsidR="00FA7B99" w:rsidRPr="0049727F">
        <w:t>essential</w:t>
      </w:r>
      <w:r w:rsidRPr="0049727F">
        <w:t xml:space="preserve"> shared, foundational concepts</w:t>
      </w:r>
      <w:r w:rsidR="00FA7B99" w:rsidRPr="0049727F">
        <w:t xml:space="preserve"> of complexity theories – particularly as they</w:t>
      </w:r>
      <w:r w:rsidR="00826129" w:rsidRPr="0049727F">
        <w:t xml:space="preserve"> might</w:t>
      </w:r>
      <w:r w:rsidR="00FA7B99" w:rsidRPr="0049727F">
        <w:t xml:space="preserve"> apply to cities – </w:t>
      </w:r>
      <w:r w:rsidRPr="0049727F">
        <w:t>in a brief, straightforward manner.</w:t>
      </w:r>
      <w:r w:rsidR="002A7FF5" w:rsidRPr="0049727F">
        <w:t xml:space="preserve"> It is organized as follows. First, it draws the nonlinear </w:t>
      </w:r>
      <w:r w:rsidR="002A7FF5" w:rsidRPr="0049727F">
        <w:lastRenderedPageBreak/>
        <w:t xml:space="preserve">foundations </w:t>
      </w:r>
      <w:r w:rsidR="00826129" w:rsidRPr="0049727F">
        <w:t>from</w:t>
      </w:r>
      <w:r w:rsidR="002A7FF5" w:rsidRPr="0049727F">
        <w:t xml:space="preserve"> chapter 2 out of the realm of simple closed systems and into the world of complex open systems. Then it discusses measures of complexity, providing a framework that will be fleshed out in applied detail in chapter 4. Next it reviews the concepts and ramifications of equilibrium, stability, emergence, self-organization, and resilience, drawing these concepts from the natural sciences into the study of cities, particularly urban form. This leads to the chapter’s final section, which presents the </w:t>
      </w:r>
      <w:r w:rsidR="00760292" w:rsidRPr="0049727F">
        <w:t>science</w:t>
      </w:r>
      <w:r w:rsidR="002A7FF5" w:rsidRPr="0049727F">
        <w:t xml:space="preserve"> of</w:t>
      </w:r>
      <w:r w:rsidR="00C93BB6">
        <w:t xml:space="preserve"> networks and network analysis. </w:t>
      </w:r>
      <w:r w:rsidR="00C93BB6" w:rsidRPr="00084E95">
        <w:t xml:space="preserve">Street network analysis has been central to network science since its nascence: its mathematical foundation, graph theory, was born in the </w:t>
      </w:r>
      <w:r w:rsidR="00BD56AF">
        <w:t>eighteenth</w:t>
      </w:r>
      <w:r w:rsidR="00363F73">
        <w:t xml:space="preserve"> </w:t>
      </w:r>
      <w:r w:rsidR="00C93BB6" w:rsidRPr="00084E95">
        <w:t>century when Leonhard Euler presented his famous “Seven Bridges of Königsberg” problem</w:t>
      </w:r>
      <w:r w:rsidR="00C93BB6">
        <w:t xml:space="preserve"> (</w:t>
      </w:r>
      <w:r w:rsidR="009F6ED8">
        <w:t xml:space="preserve">Devlin 2000; </w:t>
      </w:r>
      <w:r w:rsidR="00C93BB6">
        <w:t>Bonchev and Buck 2005</w:t>
      </w:r>
      <w:r w:rsidR="00FA7697">
        <w:t>; Derrible and Kennedy 2009</w:t>
      </w:r>
      <w:r w:rsidR="00C93BB6">
        <w:t>)</w:t>
      </w:r>
      <w:r w:rsidR="00C93BB6" w:rsidRPr="00084E95">
        <w:t>.</w:t>
      </w:r>
      <w:r w:rsidR="00C93BB6">
        <w:t xml:space="preserve"> This discussion of networks lays</w:t>
      </w:r>
      <w:r w:rsidR="002A7FF5" w:rsidRPr="0049727F">
        <w:t xml:space="preserve"> the </w:t>
      </w:r>
      <w:r w:rsidR="00826129" w:rsidRPr="0049727F">
        <w:t>theore</w:t>
      </w:r>
      <w:r w:rsidR="007000BB" w:rsidRPr="0049727F">
        <w:t>tical foundation for</w:t>
      </w:r>
      <w:r w:rsidR="00571BD9" w:rsidRPr="0049727F">
        <w:t xml:space="preserve"> the empirical second half of this dissertation</w:t>
      </w:r>
      <w:r w:rsidR="007000BB" w:rsidRPr="0049727F">
        <w:t xml:space="preserve"> </w:t>
      </w:r>
      <w:r w:rsidR="00571BD9" w:rsidRPr="0049727F">
        <w:t xml:space="preserve">in </w:t>
      </w:r>
      <w:r w:rsidR="007000BB" w:rsidRPr="0049727F">
        <w:t xml:space="preserve">chapters 5, </w:t>
      </w:r>
      <w:r w:rsidR="00826129" w:rsidRPr="0049727F">
        <w:t>6</w:t>
      </w:r>
      <w:r w:rsidR="007000BB" w:rsidRPr="0049727F">
        <w:t>, and 7</w:t>
      </w:r>
      <w:r w:rsidR="002A7FF5" w:rsidRPr="0049727F">
        <w:t>.</w:t>
      </w:r>
    </w:p>
    <w:p w:rsidR="00DA3A42" w:rsidRPr="0049727F" w:rsidRDefault="00DA3A42" w:rsidP="00263177">
      <w:pPr>
        <w:pStyle w:val="Heading2"/>
      </w:pPr>
      <w:bookmarkStart w:id="73" w:name="_Toc475721742"/>
      <w:bookmarkStart w:id="74" w:name="_Toc477200814"/>
      <w:r w:rsidRPr="0049727F">
        <w:t>Systems and Dynamics</w:t>
      </w:r>
      <w:bookmarkEnd w:id="73"/>
      <w:bookmarkEnd w:id="74"/>
    </w:p>
    <w:p w:rsidR="00DA3A42" w:rsidRPr="0049727F" w:rsidRDefault="00435CE5" w:rsidP="004A4DE6">
      <w:r w:rsidRPr="0049727F">
        <w:t>A</w:t>
      </w:r>
      <w:r w:rsidR="00DA3A42" w:rsidRPr="0049727F">
        <w:t xml:space="preserve"> </w:t>
      </w:r>
      <w:r w:rsidR="00DA3A42" w:rsidRPr="0049727F">
        <w:rPr>
          <w:rStyle w:val="TermChar"/>
          <w:rFonts w:ascii="Minion Pro" w:hAnsi="Minion Pro"/>
        </w:rPr>
        <w:t>system</w:t>
      </w:r>
      <w:r w:rsidR="00DA3A42" w:rsidRPr="0049727F">
        <w:t xml:space="preserve"> is a set of interacting components that together form a whole. In the context of complexity theory, to say that a system is </w:t>
      </w:r>
      <w:r w:rsidR="00DA3A42" w:rsidRPr="0049727F">
        <w:rPr>
          <w:rStyle w:val="TermChar"/>
          <w:rFonts w:ascii="Minion Pro" w:hAnsi="Minion Pro"/>
        </w:rPr>
        <w:t>complex</w:t>
      </w:r>
      <w:r w:rsidR="00DA3A42" w:rsidRPr="0049727F">
        <w:t xml:space="preserve"> is to say that we cannot understand its behavior simply by examining its constituent parts (</w:t>
      </w:r>
      <w:r w:rsidR="009F6ED8">
        <w:t xml:space="preserve">Newman 2003; </w:t>
      </w:r>
      <w:r w:rsidR="00DA3A42" w:rsidRPr="0049727F">
        <w:t>Mitchell 2009). Complex systems comprise many interacting</w:t>
      </w:r>
      <w:r w:rsidR="00C43023">
        <w:t>, hierarchical</w:t>
      </w:r>
      <w:r w:rsidR="00DA3A42" w:rsidRPr="0049727F">
        <w:t xml:space="preserve"> subcomponents </w:t>
      </w:r>
      <w:r w:rsidR="00C43023">
        <w:t xml:space="preserve">(Simon 1962) </w:t>
      </w:r>
      <w:r w:rsidR="00DA3A42" w:rsidRPr="0049727F">
        <w:t xml:space="preserve">whose recurrent interactions cause nonlinear feedback, collective behavior, and unpredictable emergent phenomena at larger scales (Rickles et al. 2007). In contrast, </w:t>
      </w:r>
      <w:r w:rsidR="00DA3A42" w:rsidRPr="0049727F">
        <w:rPr>
          <w:rStyle w:val="TermChar"/>
          <w:rFonts w:ascii="Minion Pro" w:hAnsi="Minion Pro"/>
        </w:rPr>
        <w:t>complicated</w:t>
      </w:r>
      <w:r w:rsidR="00DA3A42" w:rsidRPr="0049727F">
        <w:t xml:space="preserve"> refers merely to being made up of many interrelated parts. </w:t>
      </w:r>
    </w:p>
    <w:p w:rsidR="00DA3A42" w:rsidRPr="0049727F" w:rsidRDefault="00DA3A42" w:rsidP="004A4DE6">
      <w:r w:rsidRPr="0049727F">
        <w:t>Examples are useful to disambiguate these types of systems. A wind-up clock is an example of a simple syst</w:t>
      </w:r>
      <w:r w:rsidR="00435CE5" w:rsidRPr="0049727F">
        <w:t>em with few interrelated parts. A</w:t>
      </w:r>
      <w:r w:rsidRPr="0049727F">
        <w:t xml:space="preserve">n automobile is an example of a complicated system with many interrelated parts. </w:t>
      </w:r>
      <w:r w:rsidR="00435CE5" w:rsidRPr="0049727F">
        <w:t>In contrast, s</w:t>
      </w:r>
      <w:r w:rsidRPr="0049727F">
        <w:t>tock markets, the climate, and cities are examples of complex systems. Complex systems are defined more by their internal relationships than they are by their constituent parts</w:t>
      </w:r>
      <w:r w:rsidR="00FC4881">
        <w:t xml:space="preserve"> and it</w:t>
      </w:r>
      <w:r w:rsidRPr="0049727F">
        <w:t xml:space="preserve"> </w:t>
      </w:r>
      <w:r w:rsidR="00FC4881">
        <w:t>i</w:t>
      </w:r>
      <w:r w:rsidRPr="0049727F">
        <w:t>s</w:t>
      </w:r>
      <w:r w:rsidR="00C061E1">
        <w:t xml:space="preserve"> argued that</w:t>
      </w:r>
      <w:r w:rsidRPr="0049727F">
        <w:t xml:space="preserve"> this </w:t>
      </w:r>
      <w:r w:rsidR="00435CE5" w:rsidRPr="0049727F">
        <w:t xml:space="preserve">networked </w:t>
      </w:r>
      <w:r w:rsidRPr="0049727F">
        <w:t>structure and organization that makes them interesting</w:t>
      </w:r>
      <w:r w:rsidR="00FC4881">
        <w:t xml:space="preserve"> (</w:t>
      </w:r>
      <w:r w:rsidR="00FC4881" w:rsidRPr="0049727F">
        <w:t>Manson 2001</w:t>
      </w:r>
      <w:r w:rsidR="00FC4881">
        <w:t>; Wilson 2006</w:t>
      </w:r>
      <w:r w:rsidR="00FC4881" w:rsidRPr="0049727F">
        <w:t>)</w:t>
      </w:r>
      <w:r w:rsidRPr="0049727F">
        <w:t xml:space="preserve">. The term </w:t>
      </w:r>
      <w:r w:rsidRPr="0049727F">
        <w:rPr>
          <w:rStyle w:val="TermChar"/>
          <w:rFonts w:ascii="Minion Pro" w:hAnsi="Minion Pro"/>
        </w:rPr>
        <w:t>complexity</w:t>
      </w:r>
      <w:r w:rsidRPr="0049727F">
        <w:t xml:space="preserve"> itself refers to the rich</w:t>
      </w:r>
      <w:r w:rsidR="00283E52" w:rsidRPr="0049727F">
        <w:t>,</w:t>
      </w:r>
      <w:r w:rsidRPr="0049727F">
        <w:t xml:space="preserve"> dynamic system behavior arising from individual interactions between many </w:t>
      </w:r>
      <w:r w:rsidR="00E5582F">
        <w:t xml:space="preserve">heterogeneous </w:t>
      </w:r>
      <w:r w:rsidRPr="0049727F">
        <w:t>subcomponents</w:t>
      </w:r>
      <w:r w:rsidR="00271193">
        <w:t xml:space="preserve"> (Cilliers 1998)</w:t>
      </w:r>
      <w:r w:rsidRPr="0049727F">
        <w:t xml:space="preserve">. </w:t>
      </w:r>
      <w:r w:rsidR="009F6ED8">
        <w:t xml:space="preserve">In particular, a </w:t>
      </w:r>
      <w:r w:rsidR="009F6ED8" w:rsidRPr="00E5582F">
        <w:rPr>
          <w:i/>
        </w:rPr>
        <w:t>complex adaptive system</w:t>
      </w:r>
      <w:r w:rsidR="009F6ED8">
        <w:t xml:space="preserve"> </w:t>
      </w:r>
      <w:r w:rsidR="00E5582F">
        <w:t xml:space="preserve">is one whose collective behavior </w:t>
      </w:r>
      <w:r w:rsidR="00E5582F">
        <w:lastRenderedPageBreak/>
        <w:t>exhibits adaptation and learning aimed at perpetuating itself in the face of a changing environment or conditions (Holland 2006; Miler and Page 2007).</w:t>
      </w:r>
    </w:p>
    <w:p w:rsidR="00DA3A42" w:rsidRPr="0049727F" w:rsidRDefault="00DA3A42" w:rsidP="004A4DE6">
      <w:r w:rsidRPr="0049727F">
        <w:t>A</w:t>
      </w:r>
      <w:r w:rsidR="007439F1" w:rsidRPr="0049727F">
        <w:t>s discussed in chapter 2, a</w:t>
      </w:r>
      <w:r w:rsidRPr="0049727F">
        <w:t xml:space="preserve"> </w:t>
      </w:r>
      <w:r w:rsidRPr="0049727F">
        <w:rPr>
          <w:rStyle w:val="TermChar"/>
          <w:rFonts w:ascii="Minion Pro" w:hAnsi="Minion Pro"/>
        </w:rPr>
        <w:t>dynamic</w:t>
      </w:r>
      <w:r w:rsidR="007439F1" w:rsidRPr="0049727F">
        <w:rPr>
          <w:rStyle w:val="TermChar"/>
          <w:rFonts w:ascii="Minion Pro" w:hAnsi="Minion Pro"/>
        </w:rPr>
        <w:t>al</w:t>
      </w:r>
      <w:r w:rsidRPr="0049727F">
        <w:rPr>
          <w:rStyle w:val="TermChar"/>
          <w:rFonts w:ascii="Minion Pro" w:hAnsi="Minion Pro"/>
        </w:rPr>
        <w:t xml:space="preserve"> system</w:t>
      </w:r>
      <w:r w:rsidRPr="0049727F">
        <w:t xml:space="preserve"> changes over time as its state evolves according to its initial conditions and the processes that describe its subcomponents</w:t>
      </w:r>
      <w:r w:rsidR="00E05270" w:rsidRPr="0049727F">
        <w:t>’</w:t>
      </w:r>
      <w:r w:rsidRPr="0049727F">
        <w:t xml:space="preserve"> behavior. A system</w:t>
      </w:r>
      <w:r w:rsidR="00E05270" w:rsidRPr="0049727F">
        <w:t>’</w:t>
      </w:r>
      <w:r w:rsidRPr="0049727F">
        <w:t xml:space="preserve">s </w:t>
      </w:r>
      <w:r w:rsidRPr="0049727F">
        <w:rPr>
          <w:rStyle w:val="TermChar"/>
          <w:rFonts w:ascii="Minion Pro" w:hAnsi="Minion Pro"/>
        </w:rPr>
        <w:t>state</w:t>
      </w:r>
      <w:r w:rsidRPr="0049727F">
        <w:t xml:space="preserve"> is the essential information about the system for an observer and is defined by the values of the relevant variables. A </w:t>
      </w:r>
      <w:r w:rsidRPr="0049727F">
        <w:rPr>
          <w:rStyle w:val="TermChar"/>
          <w:rFonts w:ascii="Minion Pro" w:hAnsi="Minion Pro"/>
        </w:rPr>
        <w:t>variable</w:t>
      </w:r>
      <w:r w:rsidRPr="0049727F">
        <w:t xml:space="preserve"> could be a system feature or a calculated indicator that an observer has decided to use to describe the system. </w:t>
      </w:r>
      <w:r w:rsidRPr="0049727F">
        <w:rPr>
          <w:rStyle w:val="TermChar"/>
          <w:rFonts w:ascii="Minion Pro" w:hAnsi="Minion Pro"/>
        </w:rPr>
        <w:t>Process</w:t>
      </w:r>
      <w:r w:rsidRPr="0049727F">
        <w:t xml:space="preserve"> is more difficult to define, but generally refers to some sequence of actions that changes the system state</w:t>
      </w:r>
      <w:r w:rsidR="00435CE5" w:rsidRPr="0049727F">
        <w:t xml:space="preserve"> (O’Sullivan and Perry 2013)</w:t>
      </w:r>
      <w:r w:rsidRPr="0049727F">
        <w:t xml:space="preserve">. Related to process, </w:t>
      </w:r>
      <w:r w:rsidRPr="0049727F">
        <w:rPr>
          <w:rStyle w:val="TermChar"/>
          <w:rFonts w:ascii="Minion Pro" w:hAnsi="Minion Pro"/>
        </w:rPr>
        <w:t>dynamics</w:t>
      </w:r>
      <w:r w:rsidRPr="0049727F">
        <w:t xml:space="preserve"> can be interchangeably thought of as the system</w:t>
      </w:r>
      <w:r w:rsidR="00E05270" w:rsidRPr="0049727F">
        <w:t>’</w:t>
      </w:r>
      <w:r w:rsidRPr="0049727F">
        <w:t xml:space="preserve">s </w:t>
      </w:r>
      <w:r w:rsidR="002009DD">
        <w:t>“</w:t>
      </w:r>
      <w:r w:rsidRPr="0049727F">
        <w:t>rules</w:t>
      </w:r>
      <w:r w:rsidR="002009DD">
        <w:t>”</w:t>
      </w:r>
      <w:r w:rsidRPr="0049727F">
        <w:t xml:space="preserve"> or, thus, the paths the system state traces through time</w:t>
      </w:r>
      <w:r w:rsidR="00BC73FA">
        <w:t xml:space="preserve"> (for discussion in an urban context, see Albeverio [2008])</w:t>
      </w:r>
      <w:r w:rsidRPr="0049727F">
        <w:t xml:space="preserve">. These paths of the variables through time are visualized with phase space diagrams, </w:t>
      </w:r>
      <w:r w:rsidR="007439F1" w:rsidRPr="0049727F">
        <w:t>as discussed in chapter 2.</w:t>
      </w:r>
      <w:r w:rsidRPr="0049727F">
        <w:t xml:space="preserve"> </w:t>
      </w:r>
      <w:r w:rsidRPr="0049727F">
        <w:rPr>
          <w:rStyle w:val="TermChar"/>
          <w:rFonts w:ascii="Minion Pro" w:hAnsi="Minion Pro"/>
        </w:rPr>
        <w:t>Phase space</w:t>
      </w:r>
      <w:r w:rsidRPr="0049727F">
        <w:t xml:space="preserve"> is an abstract space that contains all possible system states, with each possible state</w:t>
      </w:r>
      <w:r w:rsidR="007439F1" w:rsidRPr="0049727F">
        <w:t xml:space="preserve"> represented by a single point</w:t>
      </w:r>
      <w:r w:rsidR="00BC4B1A">
        <w:t xml:space="preserve"> (Figure 3.1)</w:t>
      </w:r>
      <w:r w:rsidR="007439F1" w:rsidRPr="0049727F">
        <w:t>.</w:t>
      </w:r>
    </w:p>
    <w:p w:rsidR="007439F1" w:rsidRPr="0049727F" w:rsidRDefault="00DA3A42" w:rsidP="004A4DE6">
      <w:pPr>
        <w:pStyle w:val="Figure"/>
      </w:pPr>
      <w:r w:rsidRPr="0049727F">
        <w:drawing>
          <wp:inline distT="0" distB="0" distL="0" distR="0" wp14:anchorId="51322E9D" wp14:editId="0D330AF7">
            <wp:extent cx="3193101" cy="280035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renz-phase-space"/>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210367" cy="2815492"/>
                    </a:xfrm>
                    <a:prstGeom prst="rect">
                      <a:avLst/>
                    </a:prstGeom>
                    <a:noFill/>
                    <a:ln>
                      <a:noFill/>
                    </a:ln>
                  </pic:spPr>
                </pic:pic>
              </a:graphicData>
            </a:graphic>
          </wp:inline>
        </w:drawing>
      </w:r>
    </w:p>
    <w:p w:rsidR="00DA3A42" w:rsidRPr="0049727F" w:rsidRDefault="007439F1" w:rsidP="004A4DE6">
      <w:pPr>
        <w:pStyle w:val="Caption"/>
      </w:pPr>
      <w:bookmarkStart w:id="75" w:name="_Toc477200884"/>
      <w:r w:rsidRPr="0049727F">
        <w:t xml:space="preserve">Figure </w:t>
      </w:r>
      <w:r w:rsidR="00511E84">
        <w:fldChar w:fldCharType="begin"/>
      </w:r>
      <w:r w:rsidR="00511E84">
        <w:instrText xml:space="preserve"> STYLEREF 1 \s </w:instrText>
      </w:r>
      <w:r w:rsidR="00511E84">
        <w:fldChar w:fldCharType="separate"/>
      </w:r>
      <w:r w:rsidR="00F32715">
        <w:rPr>
          <w:noProof/>
        </w:rPr>
        <w:t>3</w:t>
      </w:r>
      <w:r w:rsidR="00511E84">
        <w:rPr>
          <w:noProof/>
        </w:rPr>
        <w:fldChar w:fldCharType="end"/>
      </w:r>
      <w:r w:rsidR="00C1717A">
        <w:t>.</w:t>
      </w:r>
      <w:r w:rsidR="00511E84">
        <w:fldChar w:fldCharType="begin"/>
      </w:r>
      <w:r w:rsidR="00511E84">
        <w:instrText xml:space="preserve"> SEQ Figure \* ARABIC \s 1 </w:instrText>
      </w:r>
      <w:r w:rsidR="00511E84">
        <w:fldChar w:fldCharType="separate"/>
      </w:r>
      <w:r w:rsidR="00F32715">
        <w:rPr>
          <w:noProof/>
        </w:rPr>
        <w:t>1</w:t>
      </w:r>
      <w:r w:rsidR="00511E84">
        <w:rPr>
          <w:noProof/>
        </w:rPr>
        <w:fldChar w:fldCharType="end"/>
      </w:r>
      <w:r w:rsidR="00CA71E0">
        <w:t>.</w:t>
      </w:r>
      <w:r w:rsidRPr="0049727F">
        <w:t xml:space="preserve"> An example phase space diagram of the evolution of the Lorenz system over time.</w:t>
      </w:r>
      <w:bookmarkEnd w:id="75"/>
    </w:p>
    <w:p w:rsidR="00DA3A42" w:rsidRPr="0049727F" w:rsidRDefault="00DA3A42" w:rsidP="004A4DE6">
      <w:r w:rsidRPr="0049727F">
        <w:t xml:space="preserve">Real-world complex systems are sensitive to outside influences because they are open systems. An </w:t>
      </w:r>
      <w:r w:rsidRPr="0049727F">
        <w:rPr>
          <w:rStyle w:val="TermChar"/>
          <w:rFonts w:ascii="Minion Pro" w:hAnsi="Minion Pro"/>
        </w:rPr>
        <w:t>open system</w:t>
      </w:r>
      <w:r w:rsidRPr="0049727F">
        <w:t xml:space="preserve"> is one that cannot be screened off from its environment, so researchers cannot </w:t>
      </w:r>
      <w:r w:rsidR="00435CE5" w:rsidRPr="0049727F">
        <w:t xml:space="preserve">safely </w:t>
      </w:r>
      <w:r w:rsidRPr="0049727F">
        <w:t xml:space="preserve">ignore outside influences – or in other words, exogenous </w:t>
      </w:r>
      <w:r w:rsidRPr="0049727F">
        <w:lastRenderedPageBreak/>
        <w:t>variables. Most real-world systems are open and pose problems for modeling because these exogenous influences must be taken into account (Batty and Marshall 2012</w:t>
      </w:r>
      <w:r w:rsidR="00293CEC">
        <w:t>; see also Schuster 2015</w:t>
      </w:r>
      <w:r w:rsidRPr="0049727F">
        <w:t xml:space="preserve">). A </w:t>
      </w:r>
      <w:r w:rsidRPr="0049727F">
        <w:rPr>
          <w:rStyle w:val="TermChar"/>
          <w:rFonts w:ascii="Minion Pro" w:hAnsi="Minion Pro"/>
        </w:rPr>
        <w:t>model</w:t>
      </w:r>
      <w:r w:rsidRPr="0049727F">
        <w:t xml:space="preserve"> is </w:t>
      </w:r>
      <w:r w:rsidR="007439F1" w:rsidRPr="0049727F">
        <w:t>simply</w:t>
      </w:r>
      <w:r w:rsidRPr="0049727F">
        <w:t xml:space="preserve"> an abstract representation of something, and could refer to conceptual models, mathematical models, statistical models, or even physical models (O</w:t>
      </w:r>
      <w:r w:rsidR="00E05270" w:rsidRPr="0049727F">
        <w:t>’</w:t>
      </w:r>
      <w:r w:rsidRPr="0049727F">
        <w:t xml:space="preserve">Sullivan and Perry 2013). Although real world systems tend to be open, </w:t>
      </w:r>
      <w:r w:rsidR="002009DD">
        <w:t xml:space="preserve">all </w:t>
      </w:r>
      <w:r w:rsidRPr="0049727F">
        <w:t xml:space="preserve">models </w:t>
      </w:r>
      <w:r w:rsidR="002009DD">
        <w:t>are</w:t>
      </w:r>
      <w:r w:rsidRPr="0049727F">
        <w:t xml:space="preserve"> closed</w:t>
      </w:r>
      <w:r w:rsidR="002009DD">
        <w:t>,</w:t>
      </w:r>
      <w:r w:rsidRPr="0049727F">
        <w:t xml:space="preserve"> to be tractable.</w:t>
      </w:r>
    </w:p>
    <w:p w:rsidR="00DA3A42" w:rsidRPr="0049727F" w:rsidRDefault="00DA3A42" w:rsidP="004A4DE6">
      <w:r w:rsidRPr="0049727F">
        <w:t xml:space="preserve">Complex systems and chaotic systems are </w:t>
      </w:r>
      <w:r w:rsidR="007439F1" w:rsidRPr="0049727F">
        <w:t xml:space="preserve">both </w:t>
      </w:r>
      <w:r w:rsidRPr="0049727F">
        <w:t xml:space="preserve">subtypes of nonlinear </w:t>
      </w:r>
      <w:r w:rsidR="00435CE5" w:rsidRPr="0049727F">
        <w:t xml:space="preserve">dynamical </w:t>
      </w:r>
      <w:r w:rsidRPr="0049727F">
        <w:t>systems. Complexity theory deals with complex open systems that self-organize into emergent forms that could not have been predicted simply by understanding the constituent parts (Mitchell 2009). Chaos theory deals with simple, deterministic, nonlinear, dynamic, closed systems resulting in a chaotic response to different initial condition</w:t>
      </w:r>
      <w:r w:rsidR="00293CEC">
        <w:t>s or perturbations (Reitsma 2003</w:t>
      </w:r>
      <w:r w:rsidRPr="0049727F">
        <w:t xml:space="preserve">). </w:t>
      </w:r>
      <w:r w:rsidR="007439F1" w:rsidRPr="0049727F">
        <w:t>As discussed in chapter 2, c</w:t>
      </w:r>
      <w:r w:rsidRPr="0049727F">
        <w:t>haotic systems are unpredictable beyond limited time horizons because of their sensitivity to initial conditions, and these initial conditions may become unknowable later. Complex systems</w:t>
      </w:r>
      <w:r w:rsidR="007439F1" w:rsidRPr="0049727F">
        <w:t>, in contrast,</w:t>
      </w:r>
      <w:r w:rsidRPr="0049727F">
        <w:t xml:space="preserve"> are unpredictable because of their capacity for novelty via emergence, discussed </w:t>
      </w:r>
      <w:r w:rsidR="00435CE5" w:rsidRPr="0049727F">
        <w:t xml:space="preserve">in detail </w:t>
      </w:r>
      <w:r w:rsidRPr="0049727F">
        <w:t>below. They are sensitive to initial conditions in the sense that early historical accidents create path dependence that maintains their legacy over long time horizons. Chaos theory examines apparent disorder arising from simple order, while complexity theory examines large-scale order emerging from disorder at the local scale (</w:t>
      </w:r>
      <w:r w:rsidR="00435CE5" w:rsidRPr="0049727F">
        <w:t>ibid.</w:t>
      </w:r>
      <w:r w:rsidR="00C10876">
        <w:t>).</w:t>
      </w:r>
    </w:p>
    <w:p w:rsidR="00DA3A42" w:rsidRPr="0049727F" w:rsidRDefault="007000BB" w:rsidP="00263177">
      <w:pPr>
        <w:pStyle w:val="Heading2"/>
      </w:pPr>
      <w:bookmarkStart w:id="76" w:name="_Toc475721743"/>
      <w:bookmarkStart w:id="77" w:name="_Toc477200815"/>
      <w:r w:rsidRPr="0049727F">
        <w:t xml:space="preserve">Types and </w:t>
      </w:r>
      <w:r w:rsidR="00DA3A42" w:rsidRPr="0049727F">
        <w:t>Measures of Complexity</w:t>
      </w:r>
      <w:bookmarkEnd w:id="76"/>
      <w:bookmarkEnd w:id="77"/>
    </w:p>
    <w:p w:rsidR="00DA3A42" w:rsidRPr="0049727F" w:rsidRDefault="00335B1D" w:rsidP="004A4DE6">
      <w:r w:rsidRPr="0049727F">
        <w:t xml:space="preserve">Complexity lacks a single definition and measure, and often relies on what makes a phenomenon, behavior, or pattern </w:t>
      </w:r>
      <w:r w:rsidRPr="0049727F">
        <w:rPr>
          <w:i/>
        </w:rPr>
        <w:t>complex</w:t>
      </w:r>
      <w:r w:rsidRPr="0049727F">
        <w:t xml:space="preserve"> in context. </w:t>
      </w:r>
      <w:r w:rsidR="00F0086F" w:rsidRPr="0049727F">
        <w:t xml:space="preserve">Shiner </w:t>
      </w:r>
      <w:r w:rsidR="005A3B11">
        <w:t>et al.</w:t>
      </w:r>
      <w:r w:rsidR="00F0086F" w:rsidRPr="0049727F">
        <w:t xml:space="preserve"> (1999) provide an overview</w:t>
      </w:r>
      <w:r w:rsidRPr="0049727F">
        <w:t xml:space="preserve"> of three such formulations</w:t>
      </w:r>
      <w:r w:rsidR="00F0086F" w:rsidRPr="0049727F">
        <w:t xml:space="preserve">, discussed in detail in </w:t>
      </w:r>
      <w:r w:rsidR="0049727F" w:rsidRPr="0049727F">
        <w:t xml:space="preserve">chapter </w:t>
      </w:r>
      <w:r w:rsidR="00F0086F" w:rsidRPr="0049727F">
        <w:t xml:space="preserve">4. </w:t>
      </w:r>
      <w:r w:rsidRPr="0049727F">
        <w:t xml:space="preserve">The first, based on entropy, </w:t>
      </w:r>
      <w:r w:rsidR="00F0086F" w:rsidRPr="0049727F">
        <w:t xml:space="preserve">is highest when objects are scrambled up with the greatest variety and diversity. The second </w:t>
      </w:r>
      <w:r w:rsidRPr="0049727F">
        <w:t>balances</w:t>
      </w:r>
      <w:r w:rsidR="00F0086F" w:rsidRPr="0049727F">
        <w:t xml:space="preserve"> variety and structure</w:t>
      </w:r>
      <w:r w:rsidRPr="0049727F">
        <w:t>,</w:t>
      </w:r>
      <w:r w:rsidR="00F0086F" w:rsidRPr="0049727F">
        <w:t xml:space="preserve"> and conforms to traditional definitions of complex adaptive systems. The third </w:t>
      </w:r>
      <w:r w:rsidRPr="0049727F">
        <w:t xml:space="preserve">preferences order, </w:t>
      </w:r>
      <w:r w:rsidR="00F0086F" w:rsidRPr="0049727F">
        <w:t>self-organization</w:t>
      </w:r>
      <w:r w:rsidRPr="0049727F">
        <w:t>,</w:t>
      </w:r>
      <w:r w:rsidR="00F0086F" w:rsidRPr="0049727F">
        <w:t xml:space="preserve"> and emergence in which structure emerges from previous disorder.</w:t>
      </w:r>
      <w:r w:rsidRPr="0049727F">
        <w:t xml:space="preserve"> </w:t>
      </w:r>
      <w:r w:rsidR="00DA3A42" w:rsidRPr="0049727F">
        <w:t>There are</w:t>
      </w:r>
      <w:r w:rsidRPr="0049727F">
        <w:t xml:space="preserve"> in turn</w:t>
      </w:r>
      <w:r w:rsidR="00DA3A42" w:rsidRPr="0049727F">
        <w:t xml:space="preserve"> </w:t>
      </w:r>
      <w:r w:rsidR="00362FA5" w:rsidRPr="0049727F">
        <w:t>several</w:t>
      </w:r>
      <w:r w:rsidR="00DA3A42" w:rsidRPr="0049727F">
        <w:t xml:space="preserve"> </w:t>
      </w:r>
      <w:r w:rsidR="00DA3A42" w:rsidRPr="0049727F">
        <w:rPr>
          <w:rStyle w:val="TermChar"/>
          <w:rFonts w:ascii="Minion Pro" w:hAnsi="Minion Pro"/>
          <w:i w:val="0"/>
        </w:rPr>
        <w:t>measures</w:t>
      </w:r>
      <w:r w:rsidR="00DA3A42" w:rsidRPr="0049727F">
        <w:rPr>
          <w:rStyle w:val="TermChar"/>
          <w:rFonts w:ascii="Minion Pro" w:hAnsi="Minion Pro"/>
        </w:rPr>
        <w:t xml:space="preserve"> </w:t>
      </w:r>
      <w:r w:rsidR="00DA3A42" w:rsidRPr="0049727F">
        <w:t xml:space="preserve">of complexity. Mitchell (2009) </w:t>
      </w:r>
      <w:r w:rsidR="00362FA5" w:rsidRPr="0049727F">
        <w:t>points out that</w:t>
      </w:r>
      <w:r w:rsidR="00DA3A42" w:rsidRPr="0049727F">
        <w:t xml:space="preserve"> no one measure is ideal</w:t>
      </w:r>
      <w:r w:rsidR="00362FA5" w:rsidRPr="0049727F">
        <w:t xml:space="preserve"> (or could possibly capture the myriad denotations and connotations of complexity)</w:t>
      </w:r>
      <w:r w:rsidR="00DA3A42" w:rsidRPr="0049727F">
        <w:t xml:space="preserve">, but highlights several </w:t>
      </w:r>
      <w:r w:rsidR="00DA3A42" w:rsidRPr="0049727F">
        <w:lastRenderedPageBreak/>
        <w:t>prominent ones: information entropy from information theory; statistical complexity, or the degree of structure and pattern in a system; the Lyapunov exponent which mathematically defines a system</w:t>
      </w:r>
      <w:r w:rsidR="00E05270" w:rsidRPr="0049727F">
        <w:t>’</w:t>
      </w:r>
      <w:r w:rsidR="00DA3A42" w:rsidRPr="0049727F">
        <w:t>s sensitivity to initial conditions; and the fractal dimension, which defines complexity as</w:t>
      </w:r>
      <w:r w:rsidR="00362FA5" w:rsidRPr="0049727F">
        <w:t xml:space="preserve"> the irregularity of an object</w:t>
      </w:r>
      <w:r w:rsidR="00E05270" w:rsidRPr="0049727F">
        <w:t>’</w:t>
      </w:r>
      <w:r w:rsidR="00362FA5" w:rsidRPr="0049727F">
        <w:t>s form.</w:t>
      </w:r>
    </w:p>
    <w:p w:rsidR="00DA3A42" w:rsidRPr="0049727F" w:rsidRDefault="00652173" w:rsidP="004A4DE6">
      <w:r w:rsidRPr="0049727F">
        <w:t xml:space="preserve">The former two are discussed in detail with regards to urban form and street networks in chapter 4. </w:t>
      </w:r>
      <w:r w:rsidR="00D361DF" w:rsidRPr="0049727F">
        <w:t xml:space="preserve">The latter two were </w:t>
      </w:r>
      <w:r w:rsidR="00335B1D" w:rsidRPr="0049727F">
        <w:t xml:space="preserve">already </w:t>
      </w:r>
      <w:r w:rsidR="00D361DF" w:rsidRPr="0049727F">
        <w:t>explored in chapter 2</w:t>
      </w:r>
      <w:r w:rsidR="00BB06CD" w:rsidRPr="0049727F">
        <w:t xml:space="preserve"> </w:t>
      </w:r>
      <w:r w:rsidR="00335B1D" w:rsidRPr="0049727F">
        <w:t>with regards to</w:t>
      </w:r>
      <w:r w:rsidR="00BB06CD" w:rsidRPr="0049727F">
        <w:t xml:space="preserve"> simple nonlinear systems</w:t>
      </w:r>
      <w:r w:rsidR="00D361DF" w:rsidRPr="0049727F">
        <w:t>, but their implications for complex systems are worth considering briefly</w:t>
      </w:r>
      <w:r w:rsidR="00435CE5" w:rsidRPr="0049727F">
        <w:t xml:space="preserve"> here</w:t>
      </w:r>
      <w:r w:rsidR="00D361DF" w:rsidRPr="0049727F">
        <w:t xml:space="preserve">. </w:t>
      </w:r>
      <w:r w:rsidR="00DA3A42" w:rsidRPr="0049727F">
        <w:t xml:space="preserve">Sensitivity to initial conditions makes </w:t>
      </w:r>
      <w:r w:rsidR="00DA3A42" w:rsidRPr="0049727F">
        <w:rPr>
          <w:rStyle w:val="TermChar"/>
          <w:rFonts w:ascii="Minion Pro" w:hAnsi="Minion Pro"/>
        </w:rPr>
        <w:t>prediction</w:t>
      </w:r>
      <w:r w:rsidR="00DA3A42" w:rsidRPr="0049727F">
        <w:t xml:space="preserve"> of a nonlinear system difficult, as the initial state must be described with perfect accuracy (Rickles et al. 2007).</w:t>
      </w:r>
      <w:r w:rsidR="00F3016D" w:rsidRPr="0049727F">
        <w:t xml:space="preserve"> U</w:t>
      </w:r>
      <w:r w:rsidR="00DA3A42" w:rsidRPr="0049727F">
        <w:t xml:space="preserve">nfortunately, measurement of the real world always requires some amount of rounding and entails some amount of uncertainty. These tiny inaccuracies </w:t>
      </w:r>
      <w:r w:rsidR="004710F8" w:rsidRPr="0049727F">
        <w:t>compound</w:t>
      </w:r>
      <w:r w:rsidR="00DA3A42" w:rsidRPr="0049727F">
        <w:t xml:space="preserve"> over time as the system evolves</w:t>
      </w:r>
      <w:r w:rsidR="004710F8" w:rsidRPr="0049727F">
        <w:t>, making prediction difficult or perhaps impossible</w:t>
      </w:r>
      <w:r w:rsidR="00DA3A42" w:rsidRPr="0049727F">
        <w:t xml:space="preserve">. Theorists from </w:t>
      </w:r>
      <w:r w:rsidR="0099009E">
        <w:t>F</w:t>
      </w:r>
      <w:r w:rsidR="00A12DE6">
        <w:t xml:space="preserve">riedrich </w:t>
      </w:r>
      <w:r w:rsidR="00DA3A42" w:rsidRPr="0049727F">
        <w:t>Hayek (</w:t>
      </w:r>
      <w:r w:rsidR="00A12DE6">
        <w:t xml:space="preserve">1944; </w:t>
      </w:r>
      <w:r w:rsidR="00DA3A42" w:rsidRPr="0049727F">
        <w:t xml:space="preserve">1974) to Ilya Prigogine (1997) have </w:t>
      </w:r>
      <w:r w:rsidR="004710F8" w:rsidRPr="0049727F">
        <w:t xml:space="preserve">thus </w:t>
      </w:r>
      <w:r w:rsidR="00DA3A42" w:rsidRPr="0049727F">
        <w:t>questioned whether it is even possible to make accurate predictions of complex systems</w:t>
      </w:r>
      <w:r w:rsidR="004710F8" w:rsidRPr="0049727F">
        <w:t xml:space="preserve">, given </w:t>
      </w:r>
      <w:r w:rsidR="00F3016D" w:rsidRPr="0049727F">
        <w:t xml:space="preserve">the requirements of </w:t>
      </w:r>
      <w:r w:rsidR="004710F8" w:rsidRPr="0049727F">
        <w:t xml:space="preserve">data-gathering and precision </w:t>
      </w:r>
      <w:r w:rsidR="004710F8" w:rsidRPr="0049727F">
        <w:rPr>
          <w:i/>
        </w:rPr>
        <w:t>and</w:t>
      </w:r>
      <w:r w:rsidR="00DA3A42" w:rsidRPr="0049727F">
        <w:t xml:space="preserve"> because of </w:t>
      </w:r>
      <w:r w:rsidR="004710F8" w:rsidRPr="0049727F">
        <w:t>such systems</w:t>
      </w:r>
      <w:r w:rsidR="00E05270" w:rsidRPr="0049727F">
        <w:t>’</w:t>
      </w:r>
      <w:r w:rsidR="00DA3A42" w:rsidRPr="0049727F">
        <w:t xml:space="preserve"> capability to surprise via emergence, a concept discussed </w:t>
      </w:r>
      <w:r w:rsidR="004710F8" w:rsidRPr="0049727F">
        <w:t>in section 3.6</w:t>
      </w:r>
      <w:r w:rsidR="00DA3A42" w:rsidRPr="0049727F">
        <w:t>.</w:t>
      </w:r>
    </w:p>
    <w:p w:rsidR="00DA3A42" w:rsidRPr="0049727F" w:rsidRDefault="00DA3A42" w:rsidP="004A4DE6">
      <w:r w:rsidRPr="0049727F">
        <w:t xml:space="preserve">Complex systems </w:t>
      </w:r>
      <w:r w:rsidR="004710F8" w:rsidRPr="0049727F">
        <w:t xml:space="preserve">such as cities </w:t>
      </w:r>
      <w:r w:rsidRPr="0049727F">
        <w:t>are sensitive to initial conditions in the sense of historical accidents, but their path dependence continues to reveal these conditions over long time horizons</w:t>
      </w:r>
      <w:r w:rsidR="00A15AB3">
        <w:t xml:space="preserve"> (Arthur 1988)</w:t>
      </w:r>
      <w:r w:rsidRPr="0049727F">
        <w:t xml:space="preserve">. </w:t>
      </w:r>
      <w:r w:rsidRPr="0049727F">
        <w:rPr>
          <w:rStyle w:val="TermChar"/>
          <w:rFonts w:ascii="Minion Pro" w:hAnsi="Minion Pro"/>
        </w:rPr>
        <w:t>Path dependence</w:t>
      </w:r>
      <w:r w:rsidRPr="0049727F">
        <w:t xml:space="preserve"> simply refers to the idea that </w:t>
      </w:r>
      <w:r w:rsidR="004710F8" w:rsidRPr="0049727F">
        <w:t>history matters: c</w:t>
      </w:r>
      <w:r w:rsidR="00F3016D" w:rsidRPr="0049727F">
        <w:t xml:space="preserve">omplex systems’ </w:t>
      </w:r>
      <w:r w:rsidRPr="0049727F">
        <w:t>past states are remembered and play a role in future states</w:t>
      </w:r>
      <w:r w:rsidR="00F3016D" w:rsidRPr="0049727F">
        <w:t xml:space="preserve"> (i.e., they are non-Markovian systems)</w:t>
      </w:r>
      <w:r w:rsidRPr="0049727F">
        <w:t>. Further, it is possible for single events to alter a complex system in a way that persists for a long time</w:t>
      </w:r>
      <w:r w:rsidR="00A15AB3">
        <w:t xml:space="preserve"> (Allen and Sanglier 1981)</w:t>
      </w:r>
      <w:r w:rsidRPr="0049727F">
        <w:t>. In cities, historical accidents/natural subsidies (i.e., sensitivity to initial conditions) or exogenous perturbations</w:t>
      </w:r>
      <w:r w:rsidR="004710F8" w:rsidRPr="0049727F">
        <w:t xml:space="preserve"> (e.g., wars, new technology, or economic shocks)</w:t>
      </w:r>
      <w:r w:rsidRPr="0049727F">
        <w:t xml:space="preserve"> may greatly affect long-term system behavior. Some echo of a complex system</w:t>
      </w:r>
      <w:r w:rsidR="00E05270" w:rsidRPr="0049727F">
        <w:t>’</w:t>
      </w:r>
      <w:r w:rsidRPr="0049727F">
        <w:t xml:space="preserve">s initial conditions remains apparent far into the future, </w:t>
      </w:r>
      <w:r w:rsidR="004710F8" w:rsidRPr="0049727F">
        <w:t xml:space="preserve">whereas </w:t>
      </w:r>
      <w:r w:rsidRPr="0049727F">
        <w:t xml:space="preserve">a </w:t>
      </w:r>
      <w:r w:rsidR="004710F8" w:rsidRPr="0049727F">
        <w:t xml:space="preserve">simple </w:t>
      </w:r>
      <w:r w:rsidRPr="0049727F">
        <w:t>chaotic system</w:t>
      </w:r>
      <w:r w:rsidR="00E05270" w:rsidRPr="0049727F">
        <w:t>’</w:t>
      </w:r>
      <w:r w:rsidRPr="0049727F">
        <w:t>s initial conditions are eventually lost to time and become unknowable.</w:t>
      </w:r>
    </w:p>
    <w:p w:rsidR="00DA3A42" w:rsidRPr="0049727F" w:rsidRDefault="00F3016D" w:rsidP="004A4DE6">
      <w:r w:rsidRPr="0049727F">
        <w:t xml:space="preserve">Finally, as introduced in chapter 2, the fractal dimension refers to the non-integer dimension of an object with an irregular form – e.g., a line so kinked that it can be characterized as something between a one-dimensional line and a two-dimensional plane. Complex systems such as cities produce </w:t>
      </w:r>
      <w:r w:rsidR="0070055A" w:rsidRPr="0049727F">
        <w:t xml:space="preserve">fractal self-similar forms that can be seen in urban peripheries and street networks (White and Engelen 1993; Batty and Longley </w:t>
      </w:r>
      <w:r w:rsidR="0070055A" w:rsidRPr="0049727F">
        <w:lastRenderedPageBreak/>
        <w:t>1994; Benguigui et al. 2000; Shen 2002) – and at the scale of urban design, as will be explored in chapter 4.</w:t>
      </w:r>
    </w:p>
    <w:p w:rsidR="00DA3A42" w:rsidRPr="0049727F" w:rsidRDefault="00DA3A42" w:rsidP="00263177">
      <w:pPr>
        <w:pStyle w:val="Heading2"/>
      </w:pPr>
      <w:bookmarkStart w:id="78" w:name="_Toc475721744"/>
      <w:bookmarkStart w:id="79" w:name="_Toc477200816"/>
      <w:r w:rsidRPr="0049727F">
        <w:t>Equilibrium and Stability</w:t>
      </w:r>
      <w:bookmarkEnd w:id="78"/>
      <w:bookmarkEnd w:id="79"/>
    </w:p>
    <w:p w:rsidR="00335B1D" w:rsidRPr="0049727F" w:rsidRDefault="00DA3A42" w:rsidP="004A4DE6">
      <w:r w:rsidRPr="0049727F">
        <w:rPr>
          <w:rStyle w:val="TermChar"/>
          <w:rFonts w:ascii="Minion Pro" w:hAnsi="Minion Pro"/>
        </w:rPr>
        <w:t>Equilibrium</w:t>
      </w:r>
      <w:r w:rsidRPr="0049727F">
        <w:t xml:space="preserve"> is used in different ways in the social sciences literature. In urban economics, equilibrium </w:t>
      </w:r>
      <w:r w:rsidR="00883138" w:rsidRPr="0049727F">
        <w:t>typically refers to</w:t>
      </w:r>
      <w:r w:rsidRPr="0049727F">
        <w:t xml:space="preserve"> a point at which supply and demand are balanced, resulting in – to use location choice as an example – no incentive for anyone to move (</w:t>
      </w:r>
      <w:r w:rsidR="00E902E7">
        <w:t xml:space="preserve">Ogawa and Fujita 1980; </w:t>
      </w:r>
      <w:r w:rsidR="00674296">
        <w:t xml:space="preserve">Waddell 2000; Waddell et al. 2003; </w:t>
      </w:r>
      <w:r w:rsidRPr="0049727F">
        <w:t>O</w:t>
      </w:r>
      <w:r w:rsidR="00E05270" w:rsidRPr="0049727F">
        <w:t>’</w:t>
      </w:r>
      <w:r w:rsidRPr="0049727F">
        <w:t>Sullivan 2008</w:t>
      </w:r>
      <w:r w:rsidR="00A15AB3">
        <w:t>; Batty 2013c</w:t>
      </w:r>
      <w:r w:rsidRPr="0049727F">
        <w:t xml:space="preserve">). </w:t>
      </w:r>
      <w:r w:rsidR="00883138" w:rsidRPr="0049727F">
        <w:t>However, c</w:t>
      </w:r>
      <w:r w:rsidRPr="0049727F">
        <w:t xml:space="preserve">omplexity scholars </w:t>
      </w:r>
      <w:r w:rsidR="00883138" w:rsidRPr="0049727F">
        <w:t xml:space="preserve">typically </w:t>
      </w:r>
      <w:r w:rsidRPr="0049727F">
        <w:t xml:space="preserve">borrow from physics </w:t>
      </w:r>
      <w:r w:rsidR="00883138" w:rsidRPr="0049727F">
        <w:t xml:space="preserve">instead </w:t>
      </w:r>
      <w:r w:rsidR="00535E5E" w:rsidRPr="0049727F">
        <w:t xml:space="preserve">to </w:t>
      </w:r>
      <w:r w:rsidR="00883138" w:rsidRPr="0049727F">
        <w:t>define</w:t>
      </w:r>
      <w:r w:rsidRPr="0049727F">
        <w:t xml:space="preserve"> equilibrium </w:t>
      </w:r>
      <w:r w:rsidR="00883138" w:rsidRPr="0049727F">
        <w:t>as</w:t>
      </w:r>
      <w:r w:rsidRPr="0049727F">
        <w:t xml:space="preserve"> a steady state of constant, maximum entropy in which a system does not change, adapt to its environment, or evolve structure</w:t>
      </w:r>
      <w:r w:rsidR="00D81D3C">
        <w:t xml:space="preserve"> (</w:t>
      </w:r>
      <w:r w:rsidR="00B36727">
        <w:t xml:space="preserve">Dyson 1962; </w:t>
      </w:r>
      <w:r w:rsidR="004A59B3">
        <w:t xml:space="preserve">Holling 1973; </w:t>
      </w:r>
      <w:r w:rsidR="000C383F">
        <w:t>Barthélemy</w:t>
      </w:r>
      <w:r w:rsidR="00D81D3C">
        <w:t xml:space="preserve"> 2017)</w:t>
      </w:r>
      <w:r w:rsidRPr="0049727F">
        <w:t xml:space="preserve">. </w:t>
      </w:r>
      <w:r w:rsidR="00883138" w:rsidRPr="0049727F">
        <w:t>A common illustrative example is a</w:t>
      </w:r>
      <w:r w:rsidRPr="0049727F">
        <w:t xml:space="preserve"> gas diffusing into a vacuum</w:t>
      </w:r>
      <w:r w:rsidR="00883138" w:rsidRPr="0049727F">
        <w:t xml:space="preserve"> until it is evenly dispersed</w:t>
      </w:r>
      <w:r w:rsidRPr="0049727F">
        <w:t>. In the 1970s, Ilya Prigogine discovered that certain far-from-equilibrium open systems can evolve structures that locally contradict the second law of thermodynamics, which states that systems move toward maximum entropy</w:t>
      </w:r>
      <w:r w:rsidR="002F1DFA">
        <w:t xml:space="preserve"> </w:t>
      </w:r>
      <w:r w:rsidR="002F1DFA" w:rsidRPr="0049727F">
        <w:t>(Nicolis and Prigogine 1977)</w:t>
      </w:r>
      <w:r w:rsidRPr="0049727F">
        <w:t>. Allen and Sanglier (1981</w:t>
      </w:r>
      <w:r w:rsidR="002F1DFA">
        <w:t>; cf. Berry 1964</w:t>
      </w:r>
      <w:r w:rsidRPr="0049727F">
        <w:t>) extended Prigogine</w:t>
      </w:r>
      <w:r w:rsidR="00E05270" w:rsidRPr="0049727F">
        <w:t>’</w:t>
      </w:r>
      <w:r w:rsidRPr="0049727F">
        <w:t xml:space="preserve">s findings to the urban </w:t>
      </w:r>
      <w:r w:rsidR="00883138" w:rsidRPr="0049727F">
        <w:t>studies</w:t>
      </w:r>
      <w:r w:rsidRPr="0049727F">
        <w:t xml:space="preserve"> literature through their reformulation of central place theory in terms of </w:t>
      </w:r>
      <w:r w:rsidR="00535E5E" w:rsidRPr="0049727F">
        <w:t xml:space="preserve">these </w:t>
      </w:r>
      <w:r w:rsidRPr="0049727F">
        <w:t>dissipative structures and bifurcation.</w:t>
      </w:r>
      <w:r w:rsidR="00535E5E" w:rsidRPr="0049727F">
        <w:t xml:space="preserve"> </w:t>
      </w:r>
    </w:p>
    <w:p w:rsidR="00DA3A42" w:rsidRPr="0049727F" w:rsidRDefault="00883138" w:rsidP="004A4DE6">
      <w:r w:rsidRPr="0049727F">
        <w:t>Given these different definitions, t</w:t>
      </w:r>
      <w:r w:rsidR="00DA3A42" w:rsidRPr="0049727F">
        <w:t xml:space="preserve">here is some vagueness </w:t>
      </w:r>
      <w:r w:rsidRPr="0049727F">
        <w:t>in</w:t>
      </w:r>
      <w:r w:rsidR="00DA3A42" w:rsidRPr="0049727F">
        <w:t xml:space="preserve"> how </w:t>
      </w:r>
      <w:r w:rsidRPr="0049727F">
        <w:t>the term “</w:t>
      </w:r>
      <w:r w:rsidR="00DA3A42" w:rsidRPr="0049727F">
        <w:t>equilibrium</w:t>
      </w:r>
      <w:r w:rsidRPr="0049727F">
        <w:t>”</w:t>
      </w:r>
      <w:r w:rsidR="00DA3A42" w:rsidRPr="0049727F">
        <w:t xml:space="preserve"> is used, often unqualified, in the urban complexity literature. Sometimes it refers to thermodynamic equilibrium, as scholars invoke it to argue that cities are far-from-equilibrium complex systems</w:t>
      </w:r>
      <w:r w:rsidRPr="0049727F">
        <w:t xml:space="preserve"> in the Prigogine sense</w:t>
      </w:r>
      <w:r w:rsidR="00A15AB3">
        <w:t xml:space="preserve"> (e.g., Batty 2013c)</w:t>
      </w:r>
      <w:r w:rsidR="00DA3A42" w:rsidRPr="0049727F">
        <w:t xml:space="preserve">. </w:t>
      </w:r>
      <w:r w:rsidRPr="0049727F">
        <w:t>This stream of literature argues</w:t>
      </w:r>
      <w:r w:rsidR="00DA3A42" w:rsidRPr="0049727F">
        <w:t xml:space="preserve"> that cities are open systems and thus matter and energy – such as food, electricity, immigrants, building materials, etc. – flow into them. Structure and order evolve, locally violating the second law of thermodynamics. </w:t>
      </w:r>
      <w:r w:rsidRPr="0049727F">
        <w:t>In this sense,</w:t>
      </w:r>
      <w:r w:rsidR="00DA3A42" w:rsidRPr="0049727F">
        <w:t xml:space="preserve"> cities do not move toward equilibrium; rather they are far from it, ever evolving and structuring their matter (White and Engelen 1993). </w:t>
      </w:r>
    </w:p>
    <w:p w:rsidR="00DA3A42" w:rsidRDefault="00DA3A42" w:rsidP="004A4DE6">
      <w:r w:rsidRPr="0049727F">
        <w:t>Other times, equilibrium is used to refer to an equilibrium of dynamics, where the system becomes limited and its state settles into an unchanging value or a set of values that it oscillates over</w:t>
      </w:r>
      <w:r w:rsidR="008C68A5">
        <w:t xml:space="preserve"> (Phillips 2004)</w:t>
      </w:r>
      <w:r w:rsidRPr="0049727F">
        <w:t>. This is known as a stable equilibrium, or for disambiguation</w:t>
      </w:r>
      <w:r w:rsidR="00E05270" w:rsidRPr="0049727F">
        <w:t>’</w:t>
      </w:r>
      <w:r w:rsidR="00535E5E" w:rsidRPr="0049727F">
        <w:t>s sake, a stable state</w:t>
      </w:r>
      <w:r w:rsidRPr="0049727F">
        <w:t>. Equilibrium in this context means</w:t>
      </w:r>
      <w:r w:rsidR="00B56E1D" w:rsidRPr="0049727F">
        <w:t xml:space="preserve"> that</w:t>
      </w:r>
      <w:r w:rsidRPr="0049727F">
        <w:t xml:space="preserve"> a system is in </w:t>
      </w:r>
      <w:r w:rsidRPr="0049727F">
        <w:lastRenderedPageBreak/>
        <w:t>balance despite</w:t>
      </w:r>
      <w:r w:rsidR="00B56E1D" w:rsidRPr="0049727F">
        <w:t xml:space="preserve"> multiple</w:t>
      </w:r>
      <w:r w:rsidRPr="0049727F">
        <w:t xml:space="preserve"> forces acting on it, dominated by negative feedback that damps perturbations and pushes the system back toward </w:t>
      </w:r>
      <w:r w:rsidR="00B56E1D" w:rsidRPr="0049727F">
        <w:t xml:space="preserve">the </w:t>
      </w:r>
      <w:r w:rsidRPr="0049727F">
        <w:t>equilibrium.</w:t>
      </w:r>
      <w:r w:rsidR="00535E5E" w:rsidRPr="0049727F">
        <w:t xml:space="preserve"> </w:t>
      </w:r>
      <w:r w:rsidRPr="0049727F">
        <w:t xml:space="preserve">At a macro-level, a real-world complex system might </w:t>
      </w:r>
      <w:r w:rsidR="00B56E1D" w:rsidRPr="0049727F">
        <w:t>appear to be</w:t>
      </w:r>
      <w:r w:rsidRPr="0049727F">
        <w:t xml:space="preserve"> in </w:t>
      </w:r>
      <w:r w:rsidR="00535E5E" w:rsidRPr="0049727F">
        <w:t xml:space="preserve">static </w:t>
      </w:r>
      <w:r w:rsidRPr="0049727F">
        <w:t xml:space="preserve">equilibrium based on its </w:t>
      </w:r>
      <w:r w:rsidR="00B56E1D" w:rsidRPr="0049727F">
        <w:t xml:space="preserve">system-level </w:t>
      </w:r>
      <w:r w:rsidRPr="0049727F">
        <w:t>state variables, b</w:t>
      </w:r>
      <w:r w:rsidR="00B56E1D" w:rsidRPr="0049727F">
        <w:t>ut at a micro-level components may be</w:t>
      </w:r>
      <w:r w:rsidRPr="0049727F">
        <w:t xml:space="preserve"> dynamic and in flux</w:t>
      </w:r>
      <w:r w:rsidR="00EC39E3">
        <w:t xml:space="preserve"> (Batty 2013c)</w:t>
      </w:r>
      <w:r w:rsidRPr="0049727F">
        <w:t>. Consider residents settling into locations in a city. Over time, stable and consistent patterns</w:t>
      </w:r>
      <w:r w:rsidR="00B56E1D" w:rsidRPr="0049727F">
        <w:t xml:space="preserve"> may</w:t>
      </w:r>
      <w:r w:rsidRPr="0049727F">
        <w:t xml:space="preserve"> emerge city-wide, but at the human scale, residents are always moving in</w:t>
      </w:r>
      <w:r w:rsidR="00B56E1D" w:rsidRPr="0049727F">
        <w:t>, around,</w:t>
      </w:r>
      <w:r w:rsidRPr="0049727F">
        <w:t xml:space="preserve"> and out of the city. Stable states </w:t>
      </w:r>
      <w:r w:rsidR="00535E5E" w:rsidRPr="0049727F">
        <w:t>make for tractable models of complex systems:</w:t>
      </w:r>
      <w:r w:rsidRPr="0049727F">
        <w:t xml:space="preserve"> Schelling (1971) famously demonstrated a simple simulation in which fairly tolerant residents relocate based on their </w:t>
      </w:r>
      <w:r w:rsidR="00B56E1D" w:rsidRPr="0049727F">
        <w:t xml:space="preserve">subtle </w:t>
      </w:r>
      <w:r w:rsidRPr="0049727F">
        <w:t xml:space="preserve">preferences for similar neighbors, resulting in a surprisingly segregated </w:t>
      </w:r>
      <w:r w:rsidR="002009DD">
        <w:t xml:space="preserve">static </w:t>
      </w:r>
      <w:r w:rsidRPr="0049727F">
        <w:t>equilibrium.</w:t>
      </w:r>
    </w:p>
    <w:p w:rsidR="00F73EB6" w:rsidRDefault="00F73EB6" w:rsidP="00F73EB6">
      <w:pPr>
        <w:pStyle w:val="Figure"/>
      </w:pPr>
      <w:r>
        <w:drawing>
          <wp:inline distT="0" distB="0" distL="0" distR="0">
            <wp:extent cx="3213180" cy="1952625"/>
            <wp:effectExtent l="0" t="0" r="6350" b="0"/>
            <wp:docPr id="42" name="Picture 42" descr="C:\Users\Geoff\AppData\Local\Microsoft\Windows\INetCache\Content.Word\fi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off\AppData\Local\Microsoft\Windows\INetCache\Content.Word\fig-0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24831" cy="1959705"/>
                    </a:xfrm>
                    <a:prstGeom prst="rect">
                      <a:avLst/>
                    </a:prstGeom>
                    <a:noFill/>
                    <a:ln>
                      <a:noFill/>
                    </a:ln>
                  </pic:spPr>
                </pic:pic>
              </a:graphicData>
            </a:graphic>
          </wp:inline>
        </w:drawing>
      </w:r>
    </w:p>
    <w:p w:rsidR="00C10876" w:rsidRPr="0049727F" w:rsidRDefault="00F73EB6" w:rsidP="00F73EB6">
      <w:pPr>
        <w:pStyle w:val="Caption"/>
      </w:pPr>
      <w:bookmarkStart w:id="80" w:name="_Toc477200885"/>
      <w:r>
        <w:t xml:space="preserve">Figure </w:t>
      </w:r>
      <w:r w:rsidR="00511E84">
        <w:fldChar w:fldCharType="begin"/>
      </w:r>
      <w:r w:rsidR="00511E84">
        <w:instrText xml:space="preserve"> STYLEREF 1 \s </w:instrText>
      </w:r>
      <w:r w:rsidR="00511E84">
        <w:fldChar w:fldCharType="separate"/>
      </w:r>
      <w:r w:rsidR="00F32715">
        <w:rPr>
          <w:noProof/>
        </w:rPr>
        <w:t>3</w:t>
      </w:r>
      <w:r w:rsidR="00511E84">
        <w:rPr>
          <w:noProof/>
        </w:rPr>
        <w:fldChar w:fldCharType="end"/>
      </w:r>
      <w:r w:rsidR="00C1717A">
        <w:t>.</w:t>
      </w:r>
      <w:r w:rsidR="00511E84">
        <w:fldChar w:fldCharType="begin"/>
      </w:r>
      <w:r w:rsidR="00511E84">
        <w:instrText xml:space="preserve"> SEQ Figure \* ARABIC \s 1 </w:instrText>
      </w:r>
      <w:r w:rsidR="00511E84">
        <w:fldChar w:fldCharType="separate"/>
      </w:r>
      <w:r w:rsidR="00F32715">
        <w:rPr>
          <w:noProof/>
        </w:rPr>
        <w:t>2</w:t>
      </w:r>
      <w:r w:rsidR="00511E84">
        <w:rPr>
          <w:noProof/>
        </w:rPr>
        <w:fldChar w:fldCharType="end"/>
      </w:r>
      <w:r>
        <w:t>. Three balls</w:t>
      </w:r>
      <w:r w:rsidR="005138A6">
        <w:t xml:space="preserve"> at rest</w:t>
      </w:r>
      <w:r>
        <w:t xml:space="preserve"> on a slope, representing stable</w:t>
      </w:r>
      <w:r w:rsidRPr="00CA71E0">
        <w:t xml:space="preserve"> (ball 1), unstable (ball 2), and </w:t>
      </w:r>
      <w:r>
        <w:t>metastable (ball 3) states. Ball 1</w:t>
      </w:r>
      <w:r w:rsidRPr="00CA71E0">
        <w:t xml:space="preserve"> will return to its current state after a large perturbation. Ball 2 will move away from its current state after even a very slight perturbation. Ball </w:t>
      </w:r>
      <w:r>
        <w:t>3</w:t>
      </w:r>
      <w:r w:rsidRPr="00CA71E0">
        <w:t xml:space="preserve"> will remain in its </w:t>
      </w:r>
      <w:r w:rsidR="005138A6">
        <w:t>current</w:t>
      </w:r>
      <w:r w:rsidRPr="00CA71E0">
        <w:t xml:space="preserve"> state after a small perturbation, but a large one </w:t>
      </w:r>
      <w:r>
        <w:t>can</w:t>
      </w:r>
      <w:r w:rsidRPr="00CA71E0">
        <w:t xml:space="preserve"> push it into a preferred stable state</w:t>
      </w:r>
      <w:r>
        <w:t>.</w:t>
      </w:r>
      <w:bookmarkEnd w:id="80"/>
    </w:p>
    <w:p w:rsidR="00DA3A42" w:rsidRPr="0049727F" w:rsidRDefault="00DA3A42" w:rsidP="004A4DE6">
      <w:r w:rsidRPr="0049727F">
        <w:t xml:space="preserve">Complex systems can settle for periods of time into stable, metastable, or unstable states </w:t>
      </w:r>
      <w:r w:rsidR="00535E5E" w:rsidRPr="0049727F">
        <w:t xml:space="preserve">– </w:t>
      </w:r>
      <w:r w:rsidRPr="0049727F">
        <w:t>or even shift between alternative stable states via phase transitions</w:t>
      </w:r>
      <w:r w:rsidR="00631522">
        <w:t xml:space="preserve"> (May 1972; 1974</w:t>
      </w:r>
      <w:r w:rsidR="00ED05CD">
        <w:t>; Holling 1973; Folke et al. 2004</w:t>
      </w:r>
      <w:r w:rsidR="00631522">
        <w:t>)</w:t>
      </w:r>
      <w:r w:rsidRPr="0049727F">
        <w:t xml:space="preserve">. These are depicted by the </w:t>
      </w:r>
      <w:r w:rsidR="00ED05CD">
        <w:t>ball-and-cup diagram</w:t>
      </w:r>
      <w:r w:rsidRPr="0049727F">
        <w:t xml:space="preserve"> in Figure 3</w:t>
      </w:r>
      <w:r w:rsidR="005138A6">
        <w:t>.2</w:t>
      </w:r>
      <w:r w:rsidRPr="0049727F">
        <w:t xml:space="preserve">. A </w:t>
      </w:r>
      <w:r w:rsidRPr="0049727F">
        <w:rPr>
          <w:rStyle w:val="TermChar"/>
          <w:rFonts w:ascii="Minion Pro" w:hAnsi="Minion Pro"/>
        </w:rPr>
        <w:t>stable state</w:t>
      </w:r>
      <w:r w:rsidRPr="0049727F">
        <w:t xml:space="preserve"> (ball </w:t>
      </w:r>
      <w:r w:rsidR="00F73EB6">
        <w:t>1</w:t>
      </w:r>
      <w:r w:rsidRPr="0049727F">
        <w:t xml:space="preserve">) is one in which the system is resilient to perturbation and its dynamics return it to this state after being perturbed. Stable states may include steady states – in which the system state remains at some fixed value – or limit cycles – in which the system oscillates over a consistent set of values. An </w:t>
      </w:r>
      <w:r w:rsidRPr="0049727F">
        <w:rPr>
          <w:rStyle w:val="TermChar"/>
          <w:rFonts w:ascii="Minion Pro" w:hAnsi="Minion Pro"/>
        </w:rPr>
        <w:t>unstable state</w:t>
      </w:r>
      <w:r w:rsidRPr="0049727F">
        <w:t xml:space="preserve"> (ball 2) is one which the system moves </w:t>
      </w:r>
      <w:r w:rsidRPr="0049727F">
        <w:rPr>
          <w:i/>
        </w:rPr>
        <w:t>away</w:t>
      </w:r>
      <w:r w:rsidRPr="0049727F">
        <w:t xml:space="preserve"> from af</w:t>
      </w:r>
      <w:r w:rsidR="005E2120" w:rsidRPr="0049727F">
        <w:t xml:space="preserve">ter even a slight perturbation: the system is </w:t>
      </w:r>
      <w:r w:rsidRPr="0049727F">
        <w:t xml:space="preserve">precariously perched </w:t>
      </w:r>
      <w:r w:rsidR="009E72E0">
        <w:t xml:space="preserve">at a critical point </w:t>
      </w:r>
      <w:r w:rsidRPr="0049727F">
        <w:t xml:space="preserve">between two possible states that it could settle </w:t>
      </w:r>
      <w:r w:rsidRPr="0049727F">
        <w:lastRenderedPageBreak/>
        <w:t xml:space="preserve">into. A </w:t>
      </w:r>
      <w:r w:rsidRPr="0049727F">
        <w:rPr>
          <w:rStyle w:val="TermChar"/>
          <w:rFonts w:ascii="Minion Pro" w:hAnsi="Minion Pro"/>
        </w:rPr>
        <w:t>metastable state</w:t>
      </w:r>
      <w:r w:rsidR="00F73EB6">
        <w:t xml:space="preserve"> (ball 3</w:t>
      </w:r>
      <w:r w:rsidRPr="0049727F">
        <w:t xml:space="preserve">) is one the system returns to after small but not large perturbations. The system may spend extended time in this </w:t>
      </w:r>
      <w:r w:rsidR="00BC4B1A">
        <w:t>“</w:t>
      </w:r>
      <w:r w:rsidR="005138A6">
        <w:t>semi-stable</w:t>
      </w:r>
      <w:r w:rsidR="00BC4B1A">
        <w:t>”</w:t>
      </w:r>
      <w:r w:rsidR="005138A6">
        <w:t xml:space="preserve"> </w:t>
      </w:r>
      <w:r w:rsidRPr="0049727F">
        <w:t>state,</w:t>
      </w:r>
      <w:r w:rsidR="005138A6">
        <w:t xml:space="preserve"> but a sufficient perturbation can</w:t>
      </w:r>
      <w:r w:rsidRPr="0049727F">
        <w:t xml:space="preserve"> push it into a “preferred” state.</w:t>
      </w:r>
    </w:p>
    <w:p w:rsidR="00DA3A42" w:rsidRPr="0049727F" w:rsidRDefault="00DA3A42" w:rsidP="004A4DE6">
      <w:r w:rsidRPr="0049727F">
        <w:rPr>
          <w:rStyle w:val="TermChar"/>
          <w:rFonts w:ascii="Minion Pro" w:hAnsi="Minion Pro"/>
        </w:rPr>
        <w:t>Alternative stable states</w:t>
      </w:r>
      <w:r w:rsidRPr="0049727F">
        <w:t xml:space="preserve"> are also possible</w:t>
      </w:r>
      <w:r w:rsidR="0089113A">
        <w:t>:</w:t>
      </w:r>
      <w:r w:rsidRPr="0049727F">
        <w:t xml:space="preserve"> </w:t>
      </w:r>
      <w:r w:rsidR="0089113A">
        <w:t>e</w:t>
      </w:r>
      <w:r w:rsidRPr="0049727F">
        <w:t>cosystems can exist in different stable states over long periods of time</w:t>
      </w:r>
      <w:r w:rsidR="0089113A">
        <w:t xml:space="preserve"> (Beisner et al. 2003)</w:t>
      </w:r>
      <w:r w:rsidRPr="0049727F">
        <w:t>. After a certain perturbation, they may transition from one to</w:t>
      </w:r>
      <w:r w:rsidR="00ED05CD">
        <w:t xml:space="preserve"> another via a phase transition, </w:t>
      </w:r>
      <w:r w:rsidRPr="0049727F">
        <w:t>also known as a regime shift</w:t>
      </w:r>
      <w:r w:rsidR="00ED05CD">
        <w:t xml:space="preserve"> (Folke et al. 2004</w:t>
      </w:r>
      <w:r w:rsidRPr="0049727F">
        <w:t xml:space="preserve">).  Such behavior suggests a system with possible states that are separated by </w:t>
      </w:r>
      <w:r w:rsidR="00142699">
        <w:t xml:space="preserve">discontinuous </w:t>
      </w:r>
      <w:r w:rsidRPr="0049727F">
        <w:t>thresholds rather than a smooth gradient, a common outcome of nonlinearity</w:t>
      </w:r>
      <w:r w:rsidR="00142699">
        <w:t xml:space="preserve"> (May 1977)</w:t>
      </w:r>
      <w:r w:rsidRPr="0049727F">
        <w:t xml:space="preserve">. </w:t>
      </w:r>
      <w:r w:rsidRPr="0049727F">
        <w:rPr>
          <w:rStyle w:val="TermChar"/>
          <w:rFonts w:ascii="Minion Pro" w:hAnsi="Minion Pro"/>
        </w:rPr>
        <w:t>Hysteresis</w:t>
      </w:r>
      <w:r w:rsidRPr="0049727F">
        <w:t xml:space="preserve"> – the dependence of a system</w:t>
      </w:r>
      <w:r w:rsidR="00E05270" w:rsidRPr="0049727F">
        <w:t>’</w:t>
      </w:r>
      <w:r w:rsidRPr="0049727F">
        <w:t>s behavior on both its present state and its past states – allows a system to exist in different states at different times but under the same conditions</w:t>
      </w:r>
      <w:r w:rsidR="0089113A">
        <w:t xml:space="preserve"> (</w:t>
      </w:r>
      <w:r w:rsidR="00ED05CD">
        <w:t>Beisner et al. 2003</w:t>
      </w:r>
      <w:r w:rsidR="0089113A">
        <w:t>)</w:t>
      </w:r>
      <w:r w:rsidRPr="0049727F">
        <w:t>. This path dependence helps keep the system in the current state and suppresses transitions to other states it could otherwise be in.</w:t>
      </w:r>
    </w:p>
    <w:p w:rsidR="00DA3A42" w:rsidRPr="0049727F" w:rsidRDefault="00C1237D" w:rsidP="004A4DE6">
      <w:r>
        <w:t>M</w:t>
      </w:r>
      <w:r w:rsidR="00DA3A42" w:rsidRPr="0049727F">
        <w:t>etastability</w:t>
      </w:r>
      <w:r>
        <w:t>, mentioned earlier</w:t>
      </w:r>
      <w:r w:rsidR="005138A6">
        <w:t xml:space="preserve">, refers to a semi-stable state near a </w:t>
      </w:r>
      <w:r w:rsidR="005138A6" w:rsidRPr="001F3552">
        <w:t>critical point</w:t>
      </w:r>
      <w:r>
        <w:t>.</w:t>
      </w:r>
      <w:r w:rsidR="00612865">
        <w:t xml:space="preserve"> </w:t>
      </w:r>
      <w:r>
        <w:t xml:space="preserve">A </w:t>
      </w:r>
      <w:r w:rsidRPr="001F3552">
        <w:rPr>
          <w:i/>
        </w:rPr>
        <w:t>critical point</w:t>
      </w:r>
      <w:r>
        <w:t xml:space="preserve"> is the (typically unstable)</w:t>
      </w:r>
      <w:r w:rsidR="00612865">
        <w:t xml:space="preserve"> point where transitions </w:t>
      </w:r>
      <w:r>
        <w:t xml:space="preserve">from one state </w:t>
      </w:r>
      <w:r w:rsidR="00612865">
        <w:t xml:space="preserve">to </w:t>
      </w:r>
      <w:r>
        <w:t>an</w:t>
      </w:r>
      <w:r w:rsidR="00612865">
        <w:t>other occur</w:t>
      </w:r>
      <w:r w:rsidR="005138A6">
        <w:t xml:space="preserve"> (</w:t>
      </w:r>
      <w:r>
        <w:t xml:space="preserve">Downey 2012; </w:t>
      </w:r>
      <w:r w:rsidR="005138A6">
        <w:t>Keane 2013)</w:t>
      </w:r>
      <w:r w:rsidR="00DA3A42" w:rsidRPr="0049727F">
        <w:t>. But unlike shifting f</w:t>
      </w:r>
      <w:r w:rsidR="005138A6">
        <w:t xml:space="preserve">rom one </w:t>
      </w:r>
      <w:r w:rsidR="00DA3A42" w:rsidRPr="0049727F">
        <w:t xml:space="preserve">fairly stable state to another, criticality </w:t>
      </w:r>
      <w:r w:rsidR="005138A6">
        <w:t xml:space="preserve">itself </w:t>
      </w:r>
      <w:r w:rsidR="00DA3A42" w:rsidRPr="0049727F">
        <w:t>connotes a system poised on the edge of catastrophe</w:t>
      </w:r>
      <w:r w:rsidR="00AC5573">
        <w:t xml:space="preserve"> (Bak and </w:t>
      </w:r>
      <w:r w:rsidR="00AC5573" w:rsidRPr="00AC5573">
        <w:t>Paczuski</w:t>
      </w:r>
      <w:r w:rsidR="00AC5573">
        <w:t xml:space="preserve"> 1995)</w:t>
      </w:r>
      <w:r w:rsidR="00DA3A42" w:rsidRPr="0049727F">
        <w:t>. A system is critical</w:t>
      </w:r>
      <w:r w:rsidR="005138A6">
        <w:t xml:space="preserve"> </w:t>
      </w:r>
      <w:r w:rsidR="00DA3A42" w:rsidRPr="0049727F">
        <w:t>if its behavior changes dramatically – for instance, transitioning from an ordered regime to a chaotic one – given some small input</w:t>
      </w:r>
      <w:r w:rsidR="0089113A">
        <w:t xml:space="preserve"> (Bak et al. 1988; Batty and Xie 1999)</w:t>
      </w:r>
      <w:r w:rsidR="00DA3A42" w:rsidRPr="0049727F">
        <w:t xml:space="preserve">. This critical state </w:t>
      </w:r>
      <w:r w:rsidR="005E2120" w:rsidRPr="0049727F">
        <w:t>was popularly referred to in the past as</w:t>
      </w:r>
      <w:r w:rsidR="00DA3A42" w:rsidRPr="0049727F">
        <w:t xml:space="preserve"> </w:t>
      </w:r>
      <w:r w:rsidR="0083034E">
        <w:t>the “edge of chaos</w:t>
      </w:r>
      <w:r w:rsidR="005E2120" w:rsidRPr="0049727F">
        <w:t>”</w:t>
      </w:r>
      <w:r w:rsidR="0083034E">
        <w:t xml:space="preserve"> (Waldrop 1992; Oxley and George 2007).</w:t>
      </w:r>
      <w:r w:rsidR="00C10876">
        <w:t xml:space="preserve"> </w:t>
      </w:r>
      <w:r w:rsidR="00DA3A42" w:rsidRPr="0049727F">
        <w:t>When a parameter is adjusted to the critical point, the system undergoes a quick, radical change in its qualitative features</w:t>
      </w:r>
      <w:r>
        <w:t>, such as water freezing at 0</w:t>
      </w:r>
      <w:r w:rsidRPr="00C1237D">
        <w:t>°</w:t>
      </w:r>
      <w:r>
        <w:t xml:space="preserve"> Celsius</w:t>
      </w:r>
      <w:r w:rsidR="00DA3A42" w:rsidRPr="0049727F">
        <w:t xml:space="preserve">. A </w:t>
      </w:r>
      <w:r w:rsidR="00DA3A42" w:rsidRPr="0049727F">
        <w:rPr>
          <w:rStyle w:val="TermChar"/>
          <w:rFonts w:ascii="Minion Pro" w:hAnsi="Minion Pro"/>
        </w:rPr>
        <w:t>parameter</w:t>
      </w:r>
      <w:r w:rsidR="00DA3A42" w:rsidRPr="0049727F">
        <w:t xml:space="preserve"> is </w:t>
      </w:r>
      <w:r w:rsidR="001F3552">
        <w:t>a factor that defines the system. Examples include</w:t>
      </w:r>
      <w:r w:rsidR="005138A6">
        <w:t xml:space="preserve"> the</w:t>
      </w:r>
      <w:r w:rsidR="00DF3C1F">
        <w:t xml:space="preserve"> temperature of the water in the preceding example</w:t>
      </w:r>
      <w:r w:rsidR="00520CEE">
        <w:t xml:space="preserve">, the growth rate </w:t>
      </w:r>
      <w:r w:rsidR="00520CEE" w:rsidRPr="00520CEE">
        <w:rPr>
          <w:i/>
        </w:rPr>
        <w:t>r</w:t>
      </w:r>
      <w:r w:rsidR="00520CEE">
        <w:t xml:space="preserve"> </w:t>
      </w:r>
      <w:r w:rsidR="00520CEE" w:rsidRPr="00520CEE">
        <w:t>in</w:t>
      </w:r>
      <w:r w:rsidR="00520CEE">
        <w:t xml:space="preserve"> the logistic map in chapter 2,</w:t>
      </w:r>
      <w:r w:rsidR="00DF3C1F">
        <w:t xml:space="preserve"> </w:t>
      </w:r>
      <w:r w:rsidR="001F3552">
        <w:t>and</w:t>
      </w:r>
      <w:r w:rsidR="00DF3C1F">
        <w:t xml:space="preserve"> the</w:t>
      </w:r>
      <w:r w:rsidR="005138A6">
        <w:t xml:space="preserve"> angle and depth of the slopes in Figure 3.2</w:t>
      </w:r>
      <w:r w:rsidR="00DA3A42" w:rsidRPr="0049727F">
        <w:t xml:space="preserve">. A model parameter is similar to a variable, but either </w:t>
      </w:r>
      <w:r w:rsidR="001F3552">
        <w:t xml:space="preserve">represents </w:t>
      </w:r>
      <w:r w:rsidR="00DF371E" w:rsidRPr="0049727F">
        <w:t>some universal value</w:t>
      </w:r>
      <w:r w:rsidR="001F3552">
        <w:t>,</w:t>
      </w:r>
      <w:r w:rsidR="00DF371E" w:rsidRPr="0049727F">
        <w:t xml:space="preserve"> or is </w:t>
      </w:r>
      <w:r w:rsidR="00DA3A42" w:rsidRPr="0049727F">
        <w:t>directly</w:t>
      </w:r>
      <w:r w:rsidR="00C0149F">
        <w:t xml:space="preserve"> controlled by the researcher </w:t>
      </w:r>
      <w:r w:rsidR="00DF371E" w:rsidRPr="0049727F">
        <w:t>rather than simply being observed</w:t>
      </w:r>
      <w:r w:rsidR="00DA3A42" w:rsidRPr="0049727F">
        <w:t xml:space="preserve">. For the </w:t>
      </w:r>
      <w:r w:rsidR="00DF371E" w:rsidRPr="0049727F">
        <w:t>latter</w:t>
      </w:r>
      <w:r w:rsidR="00DA3A42" w:rsidRPr="0049727F">
        <w:t>, consider the phase change of water at certain temperatures, from gas to liquid to solid. Here, temperature is the parameter being adjusted by the researcher to the critical point</w:t>
      </w:r>
      <w:r>
        <w:t xml:space="preserve"> of phase transition</w:t>
      </w:r>
      <w:r w:rsidR="00DA3A42" w:rsidRPr="0049727F">
        <w:t>. Alternatively, consider parameters such as the CO</w:t>
      </w:r>
      <w:r w:rsidR="00DA3A42" w:rsidRPr="00C0149F">
        <w:rPr>
          <w:vertAlign w:val="subscript"/>
        </w:rPr>
        <w:t>2</w:t>
      </w:r>
      <w:r w:rsidR="00DA3A42" w:rsidRPr="0049727F">
        <w:t xml:space="preserve"> carrying capacity of the Amazon rain forest, which may be some constant at any given time, but could change through global warming or pollution.</w:t>
      </w:r>
    </w:p>
    <w:p w:rsidR="00DA3A42" w:rsidRPr="0049727F" w:rsidRDefault="00D8024D" w:rsidP="004A4DE6">
      <w:r w:rsidRPr="0049727F">
        <w:lastRenderedPageBreak/>
        <w:t>Finally, as discussed in chapter 2,</w:t>
      </w:r>
      <w:r w:rsidRPr="0049727F">
        <w:rPr>
          <w:rStyle w:val="TermChar"/>
          <w:rFonts w:ascii="Minion Pro" w:hAnsi="Minion Pro"/>
        </w:rPr>
        <w:t xml:space="preserve"> b</w:t>
      </w:r>
      <w:r w:rsidR="00DA3A42" w:rsidRPr="0049727F">
        <w:rPr>
          <w:rStyle w:val="TermChar"/>
          <w:rFonts w:ascii="Minion Pro" w:hAnsi="Minion Pro"/>
        </w:rPr>
        <w:t>ifurcation</w:t>
      </w:r>
      <w:r w:rsidR="00DA3A42" w:rsidRPr="0049727F">
        <w:t xml:space="preserve"> is the tendency for a system or one of its variables to jump suddenly from one attractor or stable state to another</w:t>
      </w:r>
      <w:r w:rsidR="00ED05CD">
        <w:t xml:space="preserve"> (Puu 2013)</w:t>
      </w:r>
      <w:r w:rsidR="00DA3A42" w:rsidRPr="0049727F">
        <w:t xml:space="preserve">. When this happens, a drastically different </w:t>
      </w:r>
      <w:r w:rsidR="002063F8">
        <w:t>aspect</w:t>
      </w:r>
      <w:r w:rsidR="00DA3A42" w:rsidRPr="0049727F">
        <w:t xml:space="preserve"> of the system appears</w:t>
      </w:r>
      <w:r w:rsidRPr="0049727F">
        <w:t>.</w:t>
      </w:r>
      <w:r w:rsidR="00DA3A42" w:rsidRPr="0049727F">
        <w:t xml:space="preserve"> Allen (2012) argues that bifurcation in </w:t>
      </w:r>
      <w:r w:rsidR="00BB0BC6" w:rsidRPr="0049727F">
        <w:t xml:space="preserve">complex human </w:t>
      </w:r>
      <w:r w:rsidR="00DA3A42" w:rsidRPr="0049727F">
        <w:t xml:space="preserve">systems </w:t>
      </w:r>
      <w:r w:rsidR="00BB0BC6" w:rsidRPr="0049727F">
        <w:t xml:space="preserve">– such as cities – </w:t>
      </w:r>
      <w:r w:rsidR="00DA3A42" w:rsidRPr="0049727F">
        <w:t>can be interpreted as a</w:t>
      </w:r>
      <w:r w:rsidR="001F3552">
        <w:t>n</w:t>
      </w:r>
      <w:r w:rsidR="00DA3A42" w:rsidRPr="0049727F">
        <w:t xml:space="preserve"> </w:t>
      </w:r>
      <w:r w:rsidR="001F3552" w:rsidRPr="0049727F">
        <w:t>important</w:t>
      </w:r>
      <w:r w:rsidR="00DA3A42" w:rsidRPr="0049727F">
        <w:t xml:space="preserve"> historical moment in time when system could go one direction or another, with multiple possible future trajectories. </w:t>
      </w:r>
      <w:r w:rsidR="008B50A6" w:rsidRPr="0049727F">
        <w:t xml:space="preserve">With a sufficient understanding of the system and its dynamics, </w:t>
      </w:r>
      <w:r w:rsidR="009E72E0">
        <w:t xml:space="preserve">urban </w:t>
      </w:r>
      <w:r w:rsidR="008B50A6" w:rsidRPr="0049727F">
        <w:t>p</w:t>
      </w:r>
      <w:r w:rsidR="009E72E0">
        <w:t>lanners may adjust some</w:t>
      </w:r>
      <w:r w:rsidR="00DA3A42" w:rsidRPr="0049727F">
        <w:t xml:space="preserve"> parameter to shape the trajectory toward socially desirable o</w:t>
      </w:r>
      <w:r w:rsidRPr="0049727F">
        <w:t>utcomes.</w:t>
      </w:r>
    </w:p>
    <w:p w:rsidR="00DA3A42" w:rsidRPr="008211A6" w:rsidRDefault="00DA3A42" w:rsidP="00263177">
      <w:pPr>
        <w:pStyle w:val="Heading2"/>
      </w:pPr>
      <w:bookmarkStart w:id="81" w:name="_Toc475721745"/>
      <w:bookmarkStart w:id="82" w:name="_Toc477200817"/>
      <w:r w:rsidRPr="008211A6">
        <w:t>Emergence, Self-Organization, and Resilience</w:t>
      </w:r>
      <w:bookmarkEnd w:id="81"/>
      <w:bookmarkEnd w:id="82"/>
    </w:p>
    <w:p w:rsidR="00DA3A42" w:rsidRPr="0049727F" w:rsidRDefault="00DA3A42" w:rsidP="004A4DE6">
      <w:r w:rsidRPr="0049727F">
        <w:t xml:space="preserve">An </w:t>
      </w:r>
      <w:r w:rsidRPr="0049727F">
        <w:rPr>
          <w:rStyle w:val="TermChar"/>
          <w:rFonts w:ascii="Minion Pro" w:hAnsi="Minion Pro"/>
        </w:rPr>
        <w:t>emergent</w:t>
      </w:r>
      <w:r w:rsidRPr="0049727F">
        <w:t xml:space="preserve"> system property arises from interactions between subcomponents of a complex system</w:t>
      </w:r>
      <w:r w:rsidR="009F6ED8">
        <w:t xml:space="preserve"> (Miller and Page 2007)</w:t>
      </w:r>
      <w:r w:rsidRPr="0049727F">
        <w:t>. These subcomponents, however, do not themselves display this new system property and the property could not have been deduced merely by examining the subcomponents and their interactions</w:t>
      </w:r>
      <w:r w:rsidR="00824F15" w:rsidRPr="0049727F">
        <w:t xml:space="preserve"> (Aziz-Allaoui and Bertelle 2009)</w:t>
      </w:r>
      <w:r w:rsidRPr="0049727F">
        <w:t xml:space="preserve">. Nonlinearity is the source of emergent system characteristics, as they result from </w:t>
      </w:r>
      <w:r w:rsidR="0021042B" w:rsidRPr="0049727F">
        <w:t xml:space="preserve">many repeated </w:t>
      </w:r>
      <w:r w:rsidRPr="0049727F">
        <w:t xml:space="preserve">interactions among subcomponents that </w:t>
      </w:r>
      <w:r w:rsidR="0021042B" w:rsidRPr="0049727F">
        <w:t xml:space="preserve">eventually </w:t>
      </w:r>
      <w:r w:rsidRPr="0049727F">
        <w:t xml:space="preserve">exceed the sum of the parts (Manson 2001). In other words, </w:t>
      </w:r>
      <w:r w:rsidR="0021042B" w:rsidRPr="0049727F">
        <w:t>the research</w:t>
      </w:r>
      <w:r w:rsidR="00824F15" w:rsidRPr="0049727F">
        <w:t>er</w:t>
      </w:r>
      <w:r w:rsidR="0021042B" w:rsidRPr="0049727F">
        <w:t xml:space="preserve"> cannot</w:t>
      </w:r>
      <w:r w:rsidRPr="0049727F">
        <w:t xml:space="preserve"> just take the system apart, inspect the components</w:t>
      </w:r>
      <w:r w:rsidR="0021042B" w:rsidRPr="0049727F">
        <w:t xml:space="preserve"> to understand what the system does</w:t>
      </w:r>
      <w:r w:rsidRPr="0049727F">
        <w:t xml:space="preserve">, and </w:t>
      </w:r>
      <w:r w:rsidR="0021042B" w:rsidRPr="0049727F">
        <w:t xml:space="preserve">them </w:t>
      </w:r>
      <w:r w:rsidRPr="0049727F">
        <w:t>put them back together again. Emergent phenomena are nonlinear characteristics of a system, such as catastrophes, thresholds, and self-organization.</w:t>
      </w:r>
      <w:r w:rsidR="00335B1D" w:rsidRPr="0049727F">
        <w:t xml:space="preserve"> </w:t>
      </w:r>
      <w:r w:rsidRPr="0049727F">
        <w:rPr>
          <w:rStyle w:val="TermChar"/>
          <w:rFonts w:ascii="Minion Pro" w:hAnsi="Minion Pro"/>
        </w:rPr>
        <w:t>Self-organization</w:t>
      </w:r>
      <w:r w:rsidRPr="0049727F">
        <w:t xml:space="preserve"> is an emergent phenomenon that occurs when </w:t>
      </w:r>
      <w:r w:rsidR="00C029B0" w:rsidRPr="0049727F">
        <w:t xml:space="preserve">a system </w:t>
      </w:r>
      <w:r w:rsidRPr="0049727F">
        <w:t>order</w:t>
      </w:r>
      <w:r w:rsidR="00C029B0" w:rsidRPr="0049727F">
        <w:t>s</w:t>
      </w:r>
      <w:r w:rsidRPr="0049727F">
        <w:t xml:space="preserve"> </w:t>
      </w:r>
      <w:r w:rsidR="00C029B0" w:rsidRPr="0049727F">
        <w:t>itself</w:t>
      </w:r>
      <w:r w:rsidRPr="0049727F">
        <w:t xml:space="preserve"> into a “better” or more stable state without external control or a central overseer</w:t>
      </w:r>
      <w:r w:rsidR="00582EFF">
        <w:t xml:space="preserve"> (</w:t>
      </w:r>
      <w:r w:rsidR="00A54B25">
        <w:t xml:space="preserve">Kauffman 1996; </w:t>
      </w:r>
      <w:r w:rsidR="000525C2">
        <w:t xml:space="preserve">Cilliers 1998; </w:t>
      </w:r>
      <w:r w:rsidR="00271193">
        <w:t xml:space="preserve">Portugali 1999; </w:t>
      </w:r>
      <w:r w:rsidR="00125BEC">
        <w:t>Strogatz 2004</w:t>
      </w:r>
      <w:r w:rsidR="00582EFF">
        <w:t>)</w:t>
      </w:r>
      <w:r w:rsidRPr="0049727F">
        <w:t xml:space="preserve">. This tends to be a </w:t>
      </w:r>
      <w:r w:rsidRPr="0049727F">
        <w:rPr>
          <w:rStyle w:val="TermChar"/>
          <w:rFonts w:ascii="Minion Pro" w:hAnsi="Minion Pro"/>
        </w:rPr>
        <w:t>bottom-up</w:t>
      </w:r>
      <w:r w:rsidRPr="0049727F">
        <w:t xml:space="preserve"> process by which one hierarchical level generates the features of the level above it</w:t>
      </w:r>
      <w:r w:rsidR="00271193">
        <w:t xml:space="preserve"> (Allen 1998)</w:t>
      </w:r>
      <w:r w:rsidRPr="0049727F">
        <w:t>. The distinction between top-down and bottom-up processes should not be taken to be binary</w:t>
      </w:r>
      <w:r w:rsidR="001E0181">
        <w:t xml:space="preserve"> (</w:t>
      </w:r>
      <w:r w:rsidR="004B28C3">
        <w:t xml:space="preserve">for discussions of this in a planning context, see Adams and Tiesdell [2010]; </w:t>
      </w:r>
      <w:r w:rsidR="00BF0347">
        <w:t xml:space="preserve">Holcombe [2013]; </w:t>
      </w:r>
      <w:r w:rsidR="001E0181" w:rsidRPr="001E0181">
        <w:t>Krivỳ</w:t>
      </w:r>
      <w:r w:rsidR="001E0181">
        <w:t xml:space="preserve"> </w:t>
      </w:r>
      <w:r w:rsidR="004B28C3">
        <w:t>[</w:t>
      </w:r>
      <w:r w:rsidR="001E0181">
        <w:t>2016</w:t>
      </w:r>
      <w:r w:rsidR="004B28C3">
        <w:t>]</w:t>
      </w:r>
      <w:r w:rsidR="001E0181">
        <w:t>)</w:t>
      </w:r>
      <w:r w:rsidRPr="0049727F">
        <w:t xml:space="preserve">. Rather, each </w:t>
      </w:r>
      <w:r w:rsidR="00C029B0" w:rsidRPr="0049727F">
        <w:t xml:space="preserve">simply </w:t>
      </w:r>
      <w:r w:rsidRPr="0049727F">
        <w:t>refers to the general directionality of a process in terms of the system</w:t>
      </w:r>
      <w:r w:rsidR="00E05270" w:rsidRPr="0049727F">
        <w:t>’</w:t>
      </w:r>
      <w:r w:rsidRPr="0049727F">
        <w:t>s hierarchy.</w:t>
      </w:r>
    </w:p>
    <w:p w:rsidR="00DA3A42" w:rsidRPr="0049727F" w:rsidRDefault="00DA3A42" w:rsidP="004A4DE6">
      <w:r w:rsidRPr="0049727F">
        <w:rPr>
          <w:rStyle w:val="TermChar"/>
          <w:rFonts w:ascii="Minion Pro" w:hAnsi="Minion Pro"/>
        </w:rPr>
        <w:t>Feedback</w:t>
      </w:r>
      <w:r w:rsidRPr="0049727F">
        <w:t xml:space="preserve"> occurs when an output of the system “feeds back” into the system as an input. Negative feedback damps a variable</w:t>
      </w:r>
      <w:r w:rsidR="00E05270" w:rsidRPr="0049727F">
        <w:t>’</w:t>
      </w:r>
      <w:r w:rsidRPr="0049727F">
        <w:t>s rate of change and pushes it toward a stable state. Positive feedback increases a variable</w:t>
      </w:r>
      <w:r w:rsidR="00E05270" w:rsidRPr="0049727F">
        <w:t>’</w:t>
      </w:r>
      <w:r w:rsidRPr="0049727F">
        <w:t xml:space="preserve">s rate of change, as self-reinforcement. </w:t>
      </w:r>
      <w:r w:rsidR="002020A8" w:rsidRPr="0049727F">
        <w:lastRenderedPageBreak/>
        <w:t>Furthermore, l</w:t>
      </w:r>
      <w:r w:rsidRPr="0049727F">
        <w:t xml:space="preserve">arge-scale structures can emerge from small-scale subcomponent behavior and then influence future subcomponent behavior via </w:t>
      </w:r>
      <w:r w:rsidRPr="0049727F">
        <w:rPr>
          <w:rStyle w:val="TermChar"/>
          <w:rFonts w:ascii="Minion Pro" w:hAnsi="Minion Pro"/>
        </w:rPr>
        <w:t>cross-scale feedback</w:t>
      </w:r>
      <w:r w:rsidRPr="0049727F">
        <w:t xml:space="preserve"> (Allen 2012). Through</w:t>
      </w:r>
      <w:r w:rsidRPr="0049727F">
        <w:rPr>
          <w:rStyle w:val="TermChar"/>
          <w:rFonts w:ascii="Minion Pro" w:hAnsi="Minion Pro"/>
        </w:rPr>
        <w:t xml:space="preserve"> co-evolution</w:t>
      </w:r>
      <w:r w:rsidRPr="0049727F">
        <w:t>, subcomponents create their environment and are then in turn influenced by it. Culture, religion, and social norms – created by humans and in turn influencing humans – are examples of such emergent properties</w:t>
      </w:r>
      <w:r w:rsidR="002020A8" w:rsidRPr="0049727F">
        <w:t xml:space="preserve"> and their cross-scale feedback within urban agglomerations of humans.</w:t>
      </w:r>
    </w:p>
    <w:p w:rsidR="00DA3A42" w:rsidRPr="0049727F" w:rsidRDefault="00DA3A42" w:rsidP="004A4DE6">
      <w:r w:rsidRPr="0049727F">
        <w:t xml:space="preserve">Resilience and robustness are </w:t>
      </w:r>
      <w:r w:rsidR="00E5582F">
        <w:t xml:space="preserve">complex adaptive system </w:t>
      </w:r>
      <w:r w:rsidRPr="0049727F">
        <w:t>related to self-organization</w:t>
      </w:r>
      <w:r w:rsidR="00BC4B1A">
        <w:t>, feedback,</w:t>
      </w:r>
      <w:r w:rsidR="00AC5573">
        <w:t xml:space="preserve"> and nonlinearity (Holling 1973</w:t>
      </w:r>
      <w:r w:rsidR="00E5582F">
        <w:t>; Miller and Page 2007</w:t>
      </w:r>
      <w:r w:rsidR="00AC5573">
        <w:t>)</w:t>
      </w:r>
      <w:r w:rsidRPr="0049727F">
        <w:t xml:space="preserve">. Walker et al. (2004, p. 6) define </w:t>
      </w:r>
      <w:r w:rsidRPr="0049727F">
        <w:rPr>
          <w:rStyle w:val="TermChar"/>
          <w:rFonts w:ascii="Minion Pro" w:hAnsi="Minion Pro"/>
        </w:rPr>
        <w:t>resilience</w:t>
      </w:r>
      <w:r w:rsidRPr="0049727F">
        <w:t xml:space="preserve"> as “the capacity of a system to absorb disturbance and reorganize while undergoing change so as to still retain essentially the same function, structure, identity, and feedbacks – in other words, stay in the same basin of attraction.” Thus, </w:t>
      </w:r>
      <w:r w:rsidR="002020A8" w:rsidRPr="0049727F">
        <w:t>a resilient</w:t>
      </w:r>
      <w:r w:rsidRPr="0049727F">
        <w:t xml:space="preserve"> system is able to return to </w:t>
      </w:r>
      <w:r w:rsidR="002020A8" w:rsidRPr="0049727F">
        <w:t>its</w:t>
      </w:r>
      <w:r w:rsidRPr="0049727F">
        <w:t xml:space="preserve"> original stable state after a perturbation. </w:t>
      </w:r>
      <w:r w:rsidRPr="0049727F">
        <w:rPr>
          <w:rStyle w:val="TermChar"/>
          <w:rFonts w:ascii="Minion Pro" w:hAnsi="Minion Pro"/>
        </w:rPr>
        <w:t>Robustness</w:t>
      </w:r>
      <w:r w:rsidRPr="0049727F">
        <w:t xml:space="preserve">, in contrast, tends to refer to the stability of a specific variable or system characteristics despite instability among some system components (Aligica 2014). </w:t>
      </w:r>
      <w:r w:rsidR="002020A8" w:rsidRPr="0049727F">
        <w:t>To put it simply, r</w:t>
      </w:r>
      <w:r w:rsidRPr="0049727F">
        <w:t>esilience refers to returning to an orig</w:t>
      </w:r>
      <w:r w:rsidR="002020A8" w:rsidRPr="0049727F">
        <w:t>inal state after a perturbation, while</w:t>
      </w:r>
      <w:r w:rsidRPr="0049727F">
        <w:t xml:space="preserve"> robustness refers to perturbations hav</w:t>
      </w:r>
      <w:r w:rsidR="00BA7FA0" w:rsidRPr="0049727F">
        <w:t>ing only a</w:t>
      </w:r>
      <w:r w:rsidRPr="0049727F">
        <w:t xml:space="preserve"> </w:t>
      </w:r>
      <w:r w:rsidR="00283E52" w:rsidRPr="0049727F">
        <w:t>minimal</w:t>
      </w:r>
      <w:r w:rsidRPr="0049727F">
        <w:t xml:space="preserve"> effect in the first place.</w:t>
      </w:r>
    </w:p>
    <w:p w:rsidR="00DA3A42" w:rsidRPr="0049727F" w:rsidRDefault="00DA3A42" w:rsidP="004A4DE6">
      <w:r w:rsidRPr="0049727F">
        <w:rPr>
          <w:rStyle w:val="TermChar"/>
          <w:rFonts w:ascii="Minion Pro" w:hAnsi="Minion Pro"/>
        </w:rPr>
        <w:t>Self-organized criticality</w:t>
      </w:r>
      <w:r w:rsidRPr="0049727F">
        <w:t xml:space="preserve"> describes a dynamic</w:t>
      </w:r>
      <w:r w:rsidR="00283E52" w:rsidRPr="0049727F">
        <w:t>al</w:t>
      </w:r>
      <w:r w:rsidRPr="0049727F">
        <w:t xml:space="preserve"> system that has a critical point as its attractor and continually evolves </w:t>
      </w:r>
      <w:r w:rsidR="00612865">
        <w:t>all by itself</w:t>
      </w:r>
      <w:r w:rsidRPr="0049727F">
        <w:t xml:space="preserve"> to </w:t>
      </w:r>
      <w:r w:rsidR="00283E52" w:rsidRPr="0049727F">
        <w:t>this</w:t>
      </w:r>
      <w:r w:rsidRPr="0049727F">
        <w:t xml:space="preserve"> point of p</w:t>
      </w:r>
      <w:r w:rsidR="00283E52" w:rsidRPr="0049727F">
        <w:t>hase transition and catastrophe</w:t>
      </w:r>
      <w:r w:rsidR="00612865">
        <w:t xml:space="preserve"> (Bak et al. 1987)</w:t>
      </w:r>
      <w:r w:rsidRPr="0049727F">
        <w:t>. At the critical point, system subcomponents are extremely connected and strongly influence each other. Here, even a small change to a single subcomponent is capable of producing vast effects that ripple through the entire system.</w:t>
      </w:r>
      <w:r w:rsidR="00A63191" w:rsidRPr="0049727F">
        <w:t xml:space="preserve"> </w:t>
      </w:r>
      <w:r w:rsidRPr="0049727F">
        <w:t xml:space="preserve">The classic example is the sand pile model described by Bak et al. (1988). In it, a sand pile has additional grains </w:t>
      </w:r>
      <w:r w:rsidR="00824F15" w:rsidRPr="0049727F">
        <w:t xml:space="preserve">of sand continuously dropped on </w:t>
      </w:r>
      <w:r w:rsidRPr="0049727F">
        <w:t xml:space="preserve">top of it. The pile evolves to a certain angle of </w:t>
      </w:r>
      <w:r w:rsidR="00824F15" w:rsidRPr="0049727F">
        <w:t>repose</w:t>
      </w:r>
      <w:r w:rsidRPr="0049727F">
        <w:t xml:space="preserve"> – the critical point – despite frequent trivially small avalanches. At this point, a single additional grain can suddenly cause a massive avalanche. After an avalanche, the system slowly evolves back to that critical angle and repeats.</w:t>
      </w:r>
      <w:r w:rsidR="00BF0349" w:rsidRPr="0049727F">
        <w:t xml:space="preserve"> Batty and Xie (1999) argue that cities exhibit self-organized criticality as their urban forms e</w:t>
      </w:r>
      <w:r w:rsidR="00824F15" w:rsidRPr="0049727F">
        <w:t>volve over time through discrete transitions.</w:t>
      </w:r>
      <w:r w:rsidRPr="0049727F">
        <w:t xml:space="preserve"> Forest fires are another</w:t>
      </w:r>
      <w:r w:rsidR="00824F15" w:rsidRPr="0049727F">
        <w:t xml:space="preserve"> example: f</w:t>
      </w:r>
      <w:r w:rsidRPr="0049727F">
        <w:t>requent small fires tend to prevent fuel build-up, but huge fires are occasionally possible if no small fires have cleared the underbrush in a long time</w:t>
      </w:r>
      <w:r w:rsidR="00824F15" w:rsidRPr="0049727F">
        <w:t xml:space="preserve"> (Malamud et al. 1998)</w:t>
      </w:r>
      <w:r w:rsidRPr="0049727F">
        <w:t>.</w:t>
      </w:r>
    </w:p>
    <w:p w:rsidR="00DA3A42" w:rsidRPr="0049727F" w:rsidRDefault="00DA3A42" w:rsidP="004A4DE6">
      <w:r w:rsidRPr="0049727F">
        <w:t xml:space="preserve">Such systems accumulate energy over time and dissipate it through many small and few large events. Thus, systems that exhibit self-organized criticality produce events – such as </w:t>
      </w:r>
      <w:r w:rsidRPr="0049727F">
        <w:lastRenderedPageBreak/>
        <w:t xml:space="preserve">sand pile avalanches, forest fires, and earthquakes – that range from tiny to enormous (Turcotte 1999). In other words, these systems are </w:t>
      </w:r>
      <w:r w:rsidRPr="0049727F">
        <w:rPr>
          <w:rStyle w:val="TermChar"/>
          <w:rFonts w:ascii="Minion Pro" w:hAnsi="Minion Pro"/>
        </w:rPr>
        <w:t>scale-free</w:t>
      </w:r>
      <w:r w:rsidRPr="0049727F">
        <w:t xml:space="preserve"> – they have no characteristic size. Human beings, on the other hand, have a characteristic size as they tend to range between five and seven feet tall, with few outliers. Self-similarity, scale invariance, scale-free, and fractal geometry are equivalent concepts that indicate a lack of </w:t>
      </w:r>
      <w:r w:rsidR="00187161" w:rsidRPr="0049727F">
        <w:t xml:space="preserve">this </w:t>
      </w:r>
      <w:r w:rsidRPr="0049727F">
        <w:t>characteristic scale (Rickles et al. 2007).</w:t>
      </w:r>
      <w:r w:rsidR="00187161" w:rsidRPr="0049727F">
        <w:t xml:space="preserve"> </w:t>
      </w:r>
      <w:r w:rsidRPr="0049727F">
        <w:t xml:space="preserve">Scale free systems follow a scaling law such as a </w:t>
      </w:r>
      <w:r w:rsidRPr="0049727F">
        <w:rPr>
          <w:rStyle w:val="TermChar"/>
          <w:rFonts w:ascii="Minion Pro" w:hAnsi="Minion Pro"/>
        </w:rPr>
        <w:t>power law</w:t>
      </w:r>
      <w:r w:rsidRPr="0049727F">
        <w:t xml:space="preserve"> with the form </w:t>
      </w:r>
      <w:r w:rsidRPr="0049727F">
        <w:rPr>
          <w:i/>
        </w:rPr>
        <w:t>p=b</w:t>
      </w:r>
      <w:r w:rsidRPr="0049727F">
        <w:rPr>
          <w:i/>
          <w:vertAlign w:val="superscript"/>
        </w:rPr>
        <w:t>-a</w:t>
      </w:r>
      <w:r w:rsidRPr="0049727F">
        <w:t>. Gaussian</w:t>
      </w:r>
      <w:r w:rsidR="00187161" w:rsidRPr="0049727F">
        <w:t xml:space="preserve"> (normal)</w:t>
      </w:r>
      <w:r w:rsidRPr="0049727F">
        <w:t xml:space="preserve"> distributions result from processes that tend to </w:t>
      </w:r>
      <w:r w:rsidR="00A90028" w:rsidRPr="0049727F">
        <w:t>sum to the center of the range, b</w:t>
      </w:r>
      <w:r w:rsidRPr="0049727F">
        <w:t xml:space="preserve">ut with a power law distribution, the probability </w:t>
      </w:r>
      <w:r w:rsidRPr="0049727F">
        <w:rPr>
          <w:i/>
        </w:rPr>
        <w:t>p</w:t>
      </w:r>
      <w:r w:rsidRPr="0049727F">
        <w:t xml:space="preserve"> of an event is inversely proportional to its size </w:t>
      </w:r>
      <w:r w:rsidRPr="0049727F">
        <w:rPr>
          <w:i/>
        </w:rPr>
        <w:t>b</w:t>
      </w:r>
      <w:r w:rsidRPr="0049727F">
        <w:t>. Thus</w:t>
      </w:r>
      <w:r w:rsidR="00187161" w:rsidRPr="0049727F">
        <w:t>,</w:t>
      </w:r>
      <w:r w:rsidRPr="0049727F">
        <w:t xml:space="preserve"> there are very few massive events, some medium-sized ones, and lots of small ones. </w:t>
      </w:r>
    </w:p>
    <w:p w:rsidR="00DA3A42" w:rsidRPr="0049727F" w:rsidRDefault="00DA3A42" w:rsidP="004A4DE6">
      <w:r w:rsidRPr="0049727F">
        <w:t xml:space="preserve">Similar characteristics can be seen in numerous systems despite their different underlying dynamics. This phenomenon is called </w:t>
      </w:r>
      <w:r w:rsidRPr="0049727F">
        <w:rPr>
          <w:rStyle w:val="TermChar"/>
          <w:rFonts w:ascii="Minion Pro" w:hAnsi="Minion Pro"/>
        </w:rPr>
        <w:t>universality</w:t>
      </w:r>
      <w:r w:rsidRPr="0049727F">
        <w:t xml:space="preserve">. Accordingly, in the 1990s power laws became something of a popular signature for </w:t>
      </w:r>
      <w:r w:rsidR="00187161" w:rsidRPr="0049727F">
        <w:t>an underlying complex system</w:t>
      </w:r>
      <w:r w:rsidRPr="0049727F">
        <w:t>. However, an over-reliance on power laws and universality has met considerable controversy and criticism in recent years (Stumpf and Porter 2012</w:t>
      </w:r>
      <w:r w:rsidR="00F80055">
        <w:t>; O’Sullivan and Manson 2015</w:t>
      </w:r>
      <w:r w:rsidR="00B646AF">
        <w:t>; Auerbach 2016</w:t>
      </w:r>
      <w:r w:rsidRPr="0049727F">
        <w:t>). It can be challenging to differentiate between a power law distribution and other candidate distributions, particularly lognormal if it is difficult to observe tiny events to the left of the mode peak.</w:t>
      </w:r>
      <w:r w:rsidR="003B0716">
        <w:t xml:space="preserve"> Rarely does a real-world phenomenon follow a power law for all values of the independent variable</w:t>
      </w:r>
      <w:r w:rsidR="003157F6">
        <w:t xml:space="preserve">, and spatial boundary definitions can </w:t>
      </w:r>
      <w:r w:rsidR="00B646AF">
        <w:t xml:space="preserve">further </w:t>
      </w:r>
      <w:r w:rsidR="003157F6">
        <w:t>affect the phenomen</w:t>
      </w:r>
      <w:r w:rsidR="00B646AF">
        <w:t>on</w:t>
      </w:r>
      <w:r w:rsidR="003157F6">
        <w:t>’s distribution</w:t>
      </w:r>
      <w:r w:rsidR="003B0716">
        <w:t xml:space="preserve"> (Clauset et al. 2009</w:t>
      </w:r>
      <w:r w:rsidR="003157F6">
        <w:t>; Veneri 2016</w:t>
      </w:r>
      <w:r w:rsidR="003B0716">
        <w:t xml:space="preserve">). </w:t>
      </w:r>
      <w:r w:rsidR="00B646AF">
        <w:t>Moreover</w:t>
      </w:r>
      <w:r w:rsidRPr="0049727F">
        <w:t xml:space="preserve">, there are innumerable ways to generate a power law distribution, so </w:t>
      </w:r>
      <w:r w:rsidR="00A90028" w:rsidRPr="0049727F">
        <w:t>it alone cannot be an unambiguous indicator</w:t>
      </w:r>
      <w:r w:rsidRPr="0049727F">
        <w:t xml:space="preserve"> that a complex system underlies the observed phenomena (Mitzenmacher 2004).</w:t>
      </w:r>
    </w:p>
    <w:p w:rsidR="00DA3A42" w:rsidRPr="0049727F" w:rsidRDefault="00DA3A42" w:rsidP="004A4DE6">
      <w:r w:rsidRPr="0049727F">
        <w:t xml:space="preserve">This plays into a classic challenge of complex systems study: the </w:t>
      </w:r>
      <w:r w:rsidRPr="0049727F">
        <w:rPr>
          <w:rStyle w:val="TermChar"/>
          <w:rFonts w:ascii="Minion Pro" w:hAnsi="Minion Pro"/>
        </w:rPr>
        <w:t>equifinality</w:t>
      </w:r>
      <w:r w:rsidRPr="0049727F">
        <w:t xml:space="preserve"> problem is that different processes and models can result in the same outcome or pattern</w:t>
      </w:r>
      <w:r w:rsidR="00826129" w:rsidRPr="0049727F">
        <w:t xml:space="preserve"> (Beven and Freer 2001)</w:t>
      </w:r>
      <w:r w:rsidRPr="0049727F">
        <w:t xml:space="preserve">. Many </w:t>
      </w:r>
      <w:r w:rsidR="00826129" w:rsidRPr="0049727F">
        <w:t xml:space="preserve">urban </w:t>
      </w:r>
      <w:r w:rsidRPr="0049727F">
        <w:t>processes can be shown to produce similar patterns across spatial scales, but this does not help us understand what exactly is happening in each instance. For example, urban form may have a fractal spatial pattern, but this finding has yet to be connected convincingly to underlying social and economic processes (Manson and O</w:t>
      </w:r>
      <w:r w:rsidR="00E05270" w:rsidRPr="0049727F">
        <w:t>’</w:t>
      </w:r>
      <w:r w:rsidRPr="0049727F">
        <w:t xml:space="preserve">Sullivan 2006). Although much of the purpose of complexity studies lies in linking patterns to processes, there is risk in conflating pattern </w:t>
      </w:r>
      <w:r w:rsidRPr="0049727F">
        <w:rPr>
          <w:i/>
        </w:rPr>
        <w:t>with</w:t>
      </w:r>
      <w:r w:rsidRPr="0049727F">
        <w:t xml:space="preserve"> process.</w:t>
      </w:r>
    </w:p>
    <w:p w:rsidR="00187161" w:rsidRPr="0049727F" w:rsidRDefault="00187161" w:rsidP="00263177">
      <w:pPr>
        <w:pStyle w:val="Heading2"/>
      </w:pPr>
      <w:bookmarkStart w:id="83" w:name="_Toc475721746"/>
      <w:bookmarkStart w:id="84" w:name="_Toc477200818"/>
      <w:r w:rsidRPr="0049727F">
        <w:lastRenderedPageBreak/>
        <w:t>Networks</w:t>
      </w:r>
      <w:bookmarkEnd w:id="83"/>
      <w:bookmarkEnd w:id="84"/>
    </w:p>
    <w:p w:rsidR="00084E95" w:rsidRDefault="00187161" w:rsidP="004A4DE6">
      <w:r w:rsidRPr="0049727F">
        <w:t xml:space="preserve">This chapter has </w:t>
      </w:r>
      <w:r w:rsidR="00A90028" w:rsidRPr="0049727F">
        <w:t xml:space="preserve">thus far </w:t>
      </w:r>
      <w:r w:rsidRPr="0049727F">
        <w:t>discussed complex systems theory, drawn from the foundations of nonlinear systems presented in chapter 2</w:t>
      </w:r>
      <w:r w:rsidR="00A90028" w:rsidRPr="0049727F">
        <w:t>, including</w:t>
      </w:r>
      <w:r w:rsidRPr="0049727F">
        <w:t xml:space="preserve"> dynamics, </w:t>
      </w:r>
      <w:r w:rsidR="00652173" w:rsidRPr="0049727F">
        <w:t xml:space="preserve">stability, emergence, and self-organization. These characteristics appear in a system as a result of the many interactions between its </w:t>
      </w:r>
      <w:r w:rsidR="00E647E4" w:rsidRPr="0049727F">
        <w:t xml:space="preserve">connected, </w:t>
      </w:r>
      <w:r w:rsidR="00652173" w:rsidRPr="0049727F">
        <w:t xml:space="preserve">constituent parts. </w:t>
      </w:r>
      <w:r w:rsidR="00D67F77">
        <w:t xml:space="preserve">The interactions, </w:t>
      </w:r>
      <w:r w:rsidR="00A90028" w:rsidRPr="0049727F">
        <w:t>connections</w:t>
      </w:r>
      <w:r w:rsidR="00D67F77">
        <w:t>, dynamics, and processes</w:t>
      </w:r>
      <w:r w:rsidR="00A90028" w:rsidRPr="0049727F">
        <w:t xml:space="preserve"> within a system is </w:t>
      </w:r>
      <w:r w:rsidR="00652173" w:rsidRPr="0049727F">
        <w:t xml:space="preserve">the subject of network science. </w:t>
      </w:r>
      <w:r w:rsidR="00BC4B1A">
        <w:t xml:space="preserve">In an urban context, the structural attributes of city networks can influence the way an urban </w:t>
      </w:r>
      <w:r w:rsidR="00D67F77" w:rsidRPr="00D67F77">
        <w:t xml:space="preserve">system’s physical links </w:t>
      </w:r>
      <w:r w:rsidR="00BC4B1A">
        <w:t>organize and influence</w:t>
      </w:r>
      <w:r w:rsidR="00D67F77" w:rsidRPr="00D67F77">
        <w:t xml:space="preserve"> complex </w:t>
      </w:r>
      <w:r w:rsidR="00BC4B1A">
        <w:t xml:space="preserve">human </w:t>
      </w:r>
      <w:r w:rsidR="00D67F77" w:rsidRPr="00D67F77">
        <w:t>interactions, connections, and dynamics</w:t>
      </w:r>
      <w:r w:rsidR="00620EA8">
        <w:t xml:space="preserve"> (Baynes 2009</w:t>
      </w:r>
      <w:r w:rsidR="00A779E9">
        <w:t>; Comunian 2011</w:t>
      </w:r>
      <w:r w:rsidR="00620EA8">
        <w:t>)</w:t>
      </w:r>
      <w:r w:rsidR="00D67F77" w:rsidRPr="00D67F77">
        <w:t>.</w:t>
      </w:r>
      <w:r w:rsidR="00084E95">
        <w:t xml:space="preserve"> </w:t>
      </w:r>
      <w:r w:rsidR="00EC39E3">
        <w:t>As Glaeser (2011) argues, cities exist to connect people.</w:t>
      </w:r>
    </w:p>
    <w:p w:rsidR="00652173" w:rsidRPr="0049727F" w:rsidRDefault="00652173" w:rsidP="004A4DE6">
      <w:r w:rsidRPr="0049727F">
        <w:t xml:space="preserve">Network science is built upon the foundation of graph theory, a branch of </w:t>
      </w:r>
      <w:r w:rsidR="006E66F3" w:rsidRPr="0049727F">
        <w:t xml:space="preserve">discrete </w:t>
      </w:r>
      <w:r w:rsidRPr="0049727F">
        <w:t xml:space="preserve">mathematics. A </w:t>
      </w:r>
      <w:r w:rsidRPr="0049727F">
        <w:rPr>
          <w:rStyle w:val="TermChar"/>
          <w:rFonts w:ascii="Minion Pro" w:hAnsi="Minion Pro"/>
        </w:rPr>
        <w:t>graph</w:t>
      </w:r>
      <w:r w:rsidRPr="0049727F">
        <w:t xml:space="preserve"> is an abstract representation of a set of elements and the connections between them</w:t>
      </w:r>
      <w:r w:rsidR="00E00C21" w:rsidRPr="0049727F">
        <w:t xml:space="preserve"> (Trudeau 1994)</w:t>
      </w:r>
      <w:r w:rsidRPr="0049727F">
        <w:t>. The elements are interchangeably called vertices or nodes, and the connections</w:t>
      </w:r>
      <w:r w:rsidR="00BF4840" w:rsidRPr="0049727F">
        <w:t xml:space="preserve"> between them</w:t>
      </w:r>
      <w:r w:rsidRPr="0049727F">
        <w:t xml:space="preserve"> are </w:t>
      </w:r>
      <w:r w:rsidR="00A41E2D" w:rsidRPr="0049727F">
        <w:t xml:space="preserve">called </w:t>
      </w:r>
      <w:r w:rsidRPr="0049727F">
        <w:t>links or edges</w:t>
      </w:r>
      <w:r w:rsidR="00245A2E">
        <w:t xml:space="preserve"> (Downey 2012)</w:t>
      </w:r>
      <w:r w:rsidRPr="0049727F">
        <w:t xml:space="preserve">. For consistency, </w:t>
      </w:r>
      <w:r w:rsidR="00160915">
        <w:t>we</w:t>
      </w:r>
      <w:r w:rsidRPr="0049727F">
        <w:t xml:space="preserve"> use</w:t>
      </w:r>
      <w:r w:rsidR="00A41E2D" w:rsidRPr="0049727F">
        <w:t xml:space="preserve"> the terms</w:t>
      </w:r>
      <w:r w:rsidRPr="0049727F">
        <w:t xml:space="preserve"> </w:t>
      </w:r>
      <w:r w:rsidRPr="0049727F">
        <w:rPr>
          <w:i/>
        </w:rPr>
        <w:t>nodes</w:t>
      </w:r>
      <w:r w:rsidRPr="0049727F">
        <w:t xml:space="preserve"> and </w:t>
      </w:r>
      <w:r w:rsidRPr="0049727F">
        <w:rPr>
          <w:i/>
        </w:rPr>
        <w:t>edges</w:t>
      </w:r>
      <w:r w:rsidRPr="0049727F">
        <w:t xml:space="preserve"> throughout this study.</w:t>
      </w:r>
      <w:r w:rsidR="002063F8">
        <w:t xml:space="preserve"> The following definitions are fundamental to graph theory and can be found in detail in e.g., </w:t>
      </w:r>
      <w:r w:rsidR="002063F8" w:rsidRPr="0049727F">
        <w:t xml:space="preserve">Trudeau </w:t>
      </w:r>
      <w:r w:rsidR="002063F8">
        <w:t>(</w:t>
      </w:r>
      <w:r w:rsidR="002063F8" w:rsidRPr="0049727F">
        <w:t>1994</w:t>
      </w:r>
      <w:r w:rsidR="002063F8">
        <w:t xml:space="preserve">), </w:t>
      </w:r>
      <w:r w:rsidR="00BC73FA">
        <w:t xml:space="preserve">Albert and </w:t>
      </w:r>
      <w:r w:rsidR="00BC73FA" w:rsidRPr="00BC73FA">
        <w:t>Barabási</w:t>
      </w:r>
      <w:r w:rsidR="00BC73FA">
        <w:t xml:space="preserve"> (2002), </w:t>
      </w:r>
      <w:r w:rsidR="00245A2E" w:rsidRPr="00245A2E">
        <w:t xml:space="preserve">Dorogovtsev </w:t>
      </w:r>
      <w:r w:rsidR="00245A2E">
        <w:t xml:space="preserve">and Mendes (2002), </w:t>
      </w:r>
      <w:r w:rsidR="00664D66">
        <w:t xml:space="preserve">Brandes and Erlebach (2005), </w:t>
      </w:r>
      <w:r w:rsidR="00A779E9">
        <w:t xml:space="preserve">Costa et al. (2007), </w:t>
      </w:r>
      <w:r w:rsidR="002063F8">
        <w:t>Newman (</w:t>
      </w:r>
      <w:r w:rsidR="00B34D4B">
        <w:t xml:space="preserve">2003; </w:t>
      </w:r>
      <w:r w:rsidR="002063F8">
        <w:t xml:space="preserve">2010), </w:t>
      </w:r>
      <w:r w:rsidR="000C383F">
        <w:t>Barthélemy</w:t>
      </w:r>
      <w:r w:rsidR="002063F8">
        <w:t xml:space="preserve"> (2011)</w:t>
      </w:r>
      <w:r w:rsidR="00245A2E">
        <w:t>, and</w:t>
      </w:r>
      <w:r w:rsidR="00A779E9">
        <w:t xml:space="preserve"> Cranmer et al. (2017)</w:t>
      </w:r>
      <w:r w:rsidR="002063F8">
        <w:t>.</w:t>
      </w:r>
      <w:r w:rsidRPr="0049727F">
        <w:t xml:space="preserve"> The number of nodes in the graph (i.e., the </w:t>
      </w:r>
      <w:r w:rsidRPr="0049727F">
        <w:rPr>
          <w:i/>
        </w:rPr>
        <w:t>degree</w:t>
      </w:r>
      <w:r w:rsidR="00A41E2D" w:rsidRPr="0049727F">
        <w:t xml:space="preserve"> of the graph</w:t>
      </w:r>
      <w:r w:rsidRPr="0049727F">
        <w:t xml:space="preserve">) is commonly represented as </w:t>
      </w:r>
      <w:r w:rsidRPr="0049727F">
        <w:rPr>
          <w:i/>
        </w:rPr>
        <w:t>n</w:t>
      </w:r>
      <w:r w:rsidRPr="0049727F">
        <w:t xml:space="preserve"> and the number of edges as </w:t>
      </w:r>
      <w:r w:rsidRPr="0049727F">
        <w:rPr>
          <w:i/>
        </w:rPr>
        <w:t>m</w:t>
      </w:r>
      <w:r w:rsidRPr="0049727F">
        <w:t xml:space="preserve">. </w:t>
      </w:r>
      <w:r w:rsidR="003B7DD5" w:rsidRPr="0049727F">
        <w:t xml:space="preserve">Two nodes are </w:t>
      </w:r>
      <w:r w:rsidR="003B7DD5" w:rsidRPr="0049727F">
        <w:rPr>
          <w:i/>
        </w:rPr>
        <w:t>adjacent</w:t>
      </w:r>
      <w:r w:rsidR="003B7DD5" w:rsidRPr="0049727F">
        <w:t xml:space="preserve"> if an edge connects them, two edges are adjacent if they share the same node, and a node and an edge are </w:t>
      </w:r>
      <w:r w:rsidR="003B7DD5" w:rsidRPr="0049727F">
        <w:rPr>
          <w:i/>
        </w:rPr>
        <w:t>incident</w:t>
      </w:r>
      <w:r w:rsidR="003B7DD5" w:rsidRPr="0049727F">
        <w:t xml:space="preserve"> if the edge connects the node to another node.</w:t>
      </w:r>
      <w:r w:rsidR="0091041B" w:rsidRPr="0049727F">
        <w:t xml:space="preserve"> A node’s </w:t>
      </w:r>
      <w:r w:rsidR="0091041B" w:rsidRPr="0049727F">
        <w:rPr>
          <w:i/>
        </w:rPr>
        <w:t>degree</w:t>
      </w:r>
      <w:r w:rsidR="0091041B" w:rsidRPr="0049727F">
        <w:t xml:space="preserve"> is the number of edges incident to the node, and it</w:t>
      </w:r>
      <w:r w:rsidR="003B7DD5" w:rsidRPr="0049727F">
        <w:t xml:space="preserve">s </w:t>
      </w:r>
      <w:r w:rsidR="003B7DD5" w:rsidRPr="0049727F">
        <w:rPr>
          <w:i/>
        </w:rPr>
        <w:t>neighbors</w:t>
      </w:r>
      <w:r w:rsidR="003B7DD5" w:rsidRPr="0049727F">
        <w:t xml:space="preserve"> are all those nodes</w:t>
      </w:r>
      <w:r w:rsidR="0091041B" w:rsidRPr="0049727F">
        <w:t xml:space="preserve"> to which the node is connected by edges.</w:t>
      </w:r>
    </w:p>
    <w:p w:rsidR="003B7DD5" w:rsidRPr="0049727F" w:rsidRDefault="003B7DD5" w:rsidP="004A4DE6">
      <w:r w:rsidRPr="0049727F">
        <w:t xml:space="preserve">An </w:t>
      </w:r>
      <w:r w:rsidRPr="0049727F">
        <w:rPr>
          <w:i/>
        </w:rPr>
        <w:t>undirected</w:t>
      </w:r>
      <w:r w:rsidRPr="0049727F">
        <w:t xml:space="preserve"> graph has undirected edges (i.e., </w:t>
      </w:r>
      <w:r w:rsidR="0091041B" w:rsidRPr="0049727F">
        <w:t>each edge</w:t>
      </w:r>
      <w:r w:rsidRPr="0049727F">
        <w:t xml:space="preserve"> point</w:t>
      </w:r>
      <w:r w:rsidR="0091041B" w:rsidRPr="0049727F">
        <w:t>s</w:t>
      </w:r>
      <w:r w:rsidRPr="0049727F">
        <w:t xml:space="preserve"> mutually in both directions) but a </w:t>
      </w:r>
      <w:r w:rsidRPr="0049727F">
        <w:rPr>
          <w:i/>
        </w:rPr>
        <w:t>directed</w:t>
      </w:r>
      <w:r w:rsidRPr="0049727F">
        <w:t xml:space="preserve"> graph, or digraph, has directed edges (i.e., </w:t>
      </w:r>
      <w:r w:rsidR="0091041B" w:rsidRPr="0049727F">
        <w:t xml:space="preserve">edge </w:t>
      </w:r>
      <w:r w:rsidR="0091041B" w:rsidRPr="0049727F">
        <w:rPr>
          <w:i/>
        </w:rPr>
        <w:t xml:space="preserve">uv </w:t>
      </w:r>
      <w:r w:rsidR="0091041B" w:rsidRPr="0049727F">
        <w:t xml:space="preserve">points from </w:t>
      </w:r>
      <w:r w:rsidRPr="0049727F">
        <w:t xml:space="preserve">node </w:t>
      </w:r>
      <w:r w:rsidRPr="0049727F">
        <w:rPr>
          <w:i/>
        </w:rPr>
        <w:t>u</w:t>
      </w:r>
      <w:r w:rsidRPr="0049727F">
        <w:t xml:space="preserve"> to node </w:t>
      </w:r>
      <w:r w:rsidRPr="0049727F">
        <w:rPr>
          <w:i/>
        </w:rPr>
        <w:t>v</w:t>
      </w:r>
      <w:r w:rsidRPr="0049727F">
        <w:t xml:space="preserve">, but </w:t>
      </w:r>
      <w:r w:rsidR="0091041B" w:rsidRPr="0049727F">
        <w:t xml:space="preserve">there is </w:t>
      </w:r>
      <w:r w:rsidR="00A41E2D" w:rsidRPr="0049727F">
        <w:t xml:space="preserve">not </w:t>
      </w:r>
      <w:r w:rsidRPr="0049727F">
        <w:t xml:space="preserve">necessarily </w:t>
      </w:r>
      <w:r w:rsidR="0091041B" w:rsidRPr="0049727F">
        <w:t xml:space="preserve">an edge </w:t>
      </w:r>
      <w:r w:rsidR="0091041B" w:rsidRPr="0049727F">
        <w:rPr>
          <w:i/>
        </w:rPr>
        <w:t>vu</w:t>
      </w:r>
      <w:r w:rsidRPr="0049727F">
        <w:t xml:space="preserve">). </w:t>
      </w:r>
      <w:r w:rsidR="0087401C" w:rsidRPr="0049727F">
        <w:t xml:space="preserve">A </w:t>
      </w:r>
      <w:r w:rsidR="0087401C" w:rsidRPr="0049727F">
        <w:rPr>
          <w:i/>
        </w:rPr>
        <w:t>self-loop</w:t>
      </w:r>
      <w:r w:rsidR="0087401C" w:rsidRPr="0049727F">
        <w:t xml:space="preserve"> is an edge that connect</w:t>
      </w:r>
      <w:r w:rsidR="00582838" w:rsidRPr="0049727F">
        <w:t>s</w:t>
      </w:r>
      <w:r w:rsidR="0087401C" w:rsidRPr="0049727F">
        <w:t xml:space="preserve"> a single node to itself. Graph</w:t>
      </w:r>
      <w:r w:rsidR="00A41E2D" w:rsidRPr="0049727F">
        <w:t>s can also have parallel (i.e., multiple) edges</w:t>
      </w:r>
      <w:r w:rsidR="0087401C" w:rsidRPr="0049727F">
        <w:t xml:space="preserve"> between the same two nodes. Such graphs are called </w:t>
      </w:r>
      <w:r w:rsidR="0087401C" w:rsidRPr="0049727F">
        <w:rPr>
          <w:i/>
        </w:rPr>
        <w:t>multigraphs</w:t>
      </w:r>
      <w:r w:rsidR="00A41E2D" w:rsidRPr="0049727F">
        <w:t>,</w:t>
      </w:r>
      <w:r w:rsidR="0087401C" w:rsidRPr="0049727F">
        <w:t xml:space="preserve"> or </w:t>
      </w:r>
      <w:r w:rsidR="0087401C" w:rsidRPr="0049727F">
        <w:rPr>
          <w:i/>
        </w:rPr>
        <w:t>multidigraphs</w:t>
      </w:r>
      <w:r w:rsidR="0087401C" w:rsidRPr="0049727F">
        <w:t xml:space="preserve"> if they are directed.</w:t>
      </w:r>
      <w:r w:rsidR="0094489A" w:rsidRPr="0049727F">
        <w:t xml:space="preserve"> </w:t>
      </w:r>
      <w:r w:rsidR="00DB3CD0" w:rsidRPr="0049727F">
        <w:t xml:space="preserve">An undirected graph is </w:t>
      </w:r>
      <w:r w:rsidR="00DB3CD0" w:rsidRPr="0049727F">
        <w:rPr>
          <w:i/>
        </w:rPr>
        <w:t>connected</w:t>
      </w:r>
      <w:r w:rsidR="00DB3CD0" w:rsidRPr="0049727F">
        <w:t xml:space="preserve"> if each of its nodes can be reached from any other node. A directed graph is </w:t>
      </w:r>
      <w:r w:rsidR="00DB3CD0" w:rsidRPr="0049727F">
        <w:rPr>
          <w:i/>
        </w:rPr>
        <w:t>weakly connected</w:t>
      </w:r>
      <w:r w:rsidR="00DB3CD0" w:rsidRPr="0049727F">
        <w:t xml:space="preserve"> if the undirected representation of the graph is connected, and </w:t>
      </w:r>
      <w:r w:rsidR="00DB3CD0" w:rsidRPr="0049727F">
        <w:rPr>
          <w:i/>
        </w:rPr>
        <w:t>strongly connected</w:t>
      </w:r>
      <w:r w:rsidR="00DB3CD0" w:rsidRPr="0049727F">
        <w:t xml:space="preserve"> if </w:t>
      </w:r>
      <w:r w:rsidR="006E66F3" w:rsidRPr="0049727F">
        <w:t xml:space="preserve">each of its nodes can be reached from </w:t>
      </w:r>
      <w:r w:rsidR="006E66F3" w:rsidRPr="0049727F">
        <w:lastRenderedPageBreak/>
        <w:t xml:space="preserve">any other node. A </w:t>
      </w:r>
      <w:r w:rsidR="006E66F3" w:rsidRPr="0049727F">
        <w:rPr>
          <w:i/>
        </w:rPr>
        <w:t>path</w:t>
      </w:r>
      <w:r w:rsidR="006E66F3" w:rsidRPr="0049727F">
        <w:t xml:space="preserve"> is an ordered sequence of edges that connects some ordered sequence of nodes. Two paths are </w:t>
      </w:r>
      <w:r w:rsidR="006E66F3" w:rsidRPr="0049727F">
        <w:rPr>
          <w:i/>
        </w:rPr>
        <w:t>internally node-disjoint</w:t>
      </w:r>
      <w:r w:rsidR="006E66F3" w:rsidRPr="0049727F">
        <w:t xml:space="preserve"> if they have no nodes in common, besides end points. A </w:t>
      </w:r>
      <w:r w:rsidR="006E66F3" w:rsidRPr="0049727F">
        <w:rPr>
          <w:i/>
        </w:rPr>
        <w:t>weighted</w:t>
      </w:r>
      <w:r w:rsidR="006E66F3" w:rsidRPr="0049727F">
        <w:t xml:space="preserve"> graph’s edges have a weight attribute to quantify some value, such as importance or impedance, between connected nodes. The </w:t>
      </w:r>
      <w:r w:rsidR="006E66F3" w:rsidRPr="0049727F">
        <w:rPr>
          <w:i/>
        </w:rPr>
        <w:t>distance</w:t>
      </w:r>
      <w:r w:rsidR="006E66F3" w:rsidRPr="0049727F">
        <w:t xml:space="preserve"> between two nodes is the number of edges in the path between them, while the </w:t>
      </w:r>
      <w:r w:rsidR="006E66F3" w:rsidRPr="0049727F">
        <w:rPr>
          <w:i/>
        </w:rPr>
        <w:t>weighted distance</w:t>
      </w:r>
      <w:r w:rsidR="006E66F3" w:rsidRPr="0049727F">
        <w:t xml:space="preserve"> is the sum of the weight attributes of the edges in the path.</w:t>
      </w:r>
    </w:p>
    <w:p w:rsidR="00294AE1" w:rsidRPr="0049727F" w:rsidRDefault="002063F8" w:rsidP="004A4DE6">
      <w:r>
        <w:rPr>
          <w:i/>
        </w:rPr>
        <w:t>Network</w:t>
      </w:r>
      <w:r>
        <w:t xml:space="preserve"> </w:t>
      </w:r>
      <w:r w:rsidRPr="002063F8">
        <w:rPr>
          <w:i/>
        </w:rPr>
        <w:t>science</w:t>
      </w:r>
      <w:r>
        <w:t xml:space="preserve"> is the analysis of (typically real-world) graphs – thus n</w:t>
      </w:r>
      <w:r w:rsidR="00582838" w:rsidRPr="0049727F">
        <w:t>etworks inherit</w:t>
      </w:r>
      <w:r w:rsidR="00A41E2D" w:rsidRPr="0049727F">
        <w:t xml:space="preserve"> </w:t>
      </w:r>
      <w:r w:rsidR="00582838" w:rsidRPr="0049727F">
        <w:t xml:space="preserve">the </w:t>
      </w:r>
      <w:r w:rsidR="00A41E2D" w:rsidRPr="0049727F">
        <w:t>terminology</w:t>
      </w:r>
      <w:r w:rsidR="00582838" w:rsidRPr="0049727F">
        <w:t xml:space="preserve"> of graph theory</w:t>
      </w:r>
      <w:r w:rsidR="0094489A" w:rsidRPr="0049727F">
        <w:t>. Familiar networks include social networks (where the nodes are humans and the edges are the</w:t>
      </w:r>
      <w:r w:rsidR="00A41E2D" w:rsidRPr="0049727F">
        <w:t xml:space="preserve">ir interpersonal relationships), </w:t>
      </w:r>
      <w:r w:rsidR="0094489A" w:rsidRPr="0049727F">
        <w:t xml:space="preserve">the Internet (where the nodes are computers and the edges are the </w:t>
      </w:r>
      <w:r w:rsidR="00DB3CD0" w:rsidRPr="0049727F">
        <w:t xml:space="preserve">physical </w:t>
      </w:r>
      <w:r w:rsidR="0094489A" w:rsidRPr="0049727F">
        <w:t>TCP/IP</w:t>
      </w:r>
      <w:r w:rsidR="00A41E2D" w:rsidRPr="0049727F">
        <w:t>-based</w:t>
      </w:r>
      <w:r w:rsidR="0094489A" w:rsidRPr="0049727F">
        <w:t xml:space="preserve"> links that connect them)</w:t>
      </w:r>
      <w:r w:rsidR="00A41E2D" w:rsidRPr="0049727F">
        <w:t xml:space="preserve">, and the World Wide Web (where the nodes are web pages and the edges are </w:t>
      </w:r>
      <w:r w:rsidR="00582838" w:rsidRPr="0049727F">
        <w:t>hyper</w:t>
      </w:r>
      <w:r w:rsidR="00A41E2D" w:rsidRPr="0049727F">
        <w:t>links that point from one to another)</w:t>
      </w:r>
      <w:r w:rsidR="0094489A" w:rsidRPr="0049727F">
        <w:t xml:space="preserve">. A complex network is one with a nontrivial </w:t>
      </w:r>
      <w:r w:rsidR="0094489A" w:rsidRPr="0049727F">
        <w:rPr>
          <w:i/>
        </w:rPr>
        <w:t>topology</w:t>
      </w:r>
      <w:r w:rsidR="0094489A" w:rsidRPr="0049727F">
        <w:t xml:space="preserve"> (the configuration and structure of its nodes and edges</w:t>
      </w:r>
      <w:r w:rsidR="00CF79FF">
        <w:t xml:space="preserve"> [Stewart 1995]</w:t>
      </w:r>
      <w:r w:rsidR="0094489A" w:rsidRPr="0049727F">
        <w:t>) – that is, the topology is neither fully regular nor fully random.</w:t>
      </w:r>
      <w:r w:rsidR="00A407BE">
        <w:t xml:space="preserve"> Compare this </w:t>
      </w:r>
      <w:r w:rsidR="000C383F">
        <w:t xml:space="preserve">definition </w:t>
      </w:r>
      <w:r w:rsidR="00A407BE">
        <w:t xml:space="preserve">with </w:t>
      </w:r>
      <w:r w:rsidR="000C383F">
        <w:t>category</w:t>
      </w:r>
      <w:r w:rsidR="00A407BE">
        <w:t xml:space="preserve"> II complexity in the framework presented in chapter 4 (section 4.4.1).</w:t>
      </w:r>
      <w:r w:rsidR="0094489A" w:rsidRPr="0049727F">
        <w:t xml:space="preserve"> Most large real-world networks are complex</w:t>
      </w:r>
      <w:r w:rsidR="0069189B" w:rsidRPr="0049727F">
        <w:t xml:space="preserve"> (Newman 2010)</w:t>
      </w:r>
      <w:r w:rsidR="0094489A" w:rsidRPr="0049727F">
        <w:t xml:space="preserve">. Of particular interest to this study are </w:t>
      </w:r>
      <w:r w:rsidR="0069189B" w:rsidRPr="0049727F">
        <w:rPr>
          <w:i/>
        </w:rPr>
        <w:t>complex</w:t>
      </w:r>
      <w:r w:rsidR="0069189B" w:rsidRPr="0049727F">
        <w:t xml:space="preserve"> </w:t>
      </w:r>
      <w:r w:rsidR="0094489A" w:rsidRPr="0049727F">
        <w:rPr>
          <w:i/>
        </w:rPr>
        <w:t>spatial networks</w:t>
      </w:r>
      <w:r w:rsidR="0094489A" w:rsidRPr="0049727F">
        <w:t xml:space="preserve"> </w:t>
      </w:r>
      <w:r w:rsidR="0069189B" w:rsidRPr="0049727F">
        <w:t>–</w:t>
      </w:r>
      <w:r w:rsidR="0094489A" w:rsidRPr="0049727F">
        <w:t xml:space="preserve"> </w:t>
      </w:r>
      <w:r w:rsidR="0069189B" w:rsidRPr="0049727F">
        <w:t>that is, complex networks with nodes and/or edges embedded in space</w:t>
      </w:r>
      <w:r w:rsidR="00A41E2D" w:rsidRPr="0049727F">
        <w:t xml:space="preserve"> (</w:t>
      </w:r>
      <w:r w:rsidR="000B23A6">
        <w:t xml:space="preserve">Gastner and Newman 2006; </w:t>
      </w:r>
      <w:r w:rsidR="00A41E2D" w:rsidRPr="0049727F">
        <w:t>O’Sullivan 2014)</w:t>
      </w:r>
      <w:r w:rsidR="0069189B" w:rsidRPr="0049727F">
        <w:t>. A street network is an example of a complex spatial network with both nodes and edges embedded in space, as are railways, power grids, and water and sewage networks (</w:t>
      </w:r>
      <w:r w:rsidR="000C383F">
        <w:t>Barthélemy</w:t>
      </w:r>
      <w:r w:rsidR="0069189B" w:rsidRPr="0049727F">
        <w:t xml:space="preserve"> 2011). </w:t>
      </w:r>
    </w:p>
    <w:p w:rsidR="00652173" w:rsidRPr="0049727F" w:rsidRDefault="0069189B" w:rsidP="004A4DE6">
      <w:r w:rsidRPr="0049727F">
        <w:t xml:space="preserve">A spatial network is </w:t>
      </w:r>
      <w:r w:rsidRPr="0049727F">
        <w:rPr>
          <w:i/>
        </w:rPr>
        <w:t>planar</w:t>
      </w:r>
      <w:r w:rsidRPr="0049727F">
        <w:t xml:space="preserve"> if it can be represented in two dimensions with its edges intersecting only at nodes</w:t>
      </w:r>
      <w:r w:rsidR="00E902E7">
        <w:t xml:space="preserve"> (Viana et al. 2013)</w:t>
      </w:r>
      <w:r w:rsidRPr="0049727F">
        <w:t>.</w:t>
      </w:r>
      <w:r w:rsidR="00294AE1" w:rsidRPr="0049727F">
        <w:t xml:space="preserve"> A street network</w:t>
      </w:r>
      <w:r w:rsidR="00A41E2D" w:rsidRPr="0049727F">
        <w:t>, for instance,</w:t>
      </w:r>
      <w:r w:rsidR="00294AE1" w:rsidRPr="0049727F">
        <w:t xml:space="preserve"> </w:t>
      </w:r>
      <w:r w:rsidR="00294AE1" w:rsidRPr="0049727F">
        <w:rPr>
          <w:i/>
        </w:rPr>
        <w:t>may</w:t>
      </w:r>
      <w:r w:rsidR="00294AE1" w:rsidRPr="0049727F">
        <w:t xml:space="preserve"> be planar (particularly at certain small scales), but most street netwo</w:t>
      </w:r>
      <w:r w:rsidR="00A41E2D" w:rsidRPr="0049727F">
        <w:t>rks are non-planar due to grade-</w:t>
      </w:r>
      <w:r w:rsidR="00294AE1" w:rsidRPr="0049727F">
        <w:t xml:space="preserve">separated expressways, overpasses, bridges, and tunnels. Despite this, most quantitative studies of urban street networks represent them as planar networks (e.g., </w:t>
      </w:r>
      <w:r w:rsidR="00A41E2D" w:rsidRPr="0049727F">
        <w:t>Strano et al. 2013</w:t>
      </w:r>
      <w:r w:rsidR="00294AE1" w:rsidRPr="0049727F">
        <w:t xml:space="preserve">) </w:t>
      </w:r>
      <w:r w:rsidR="00731FF1" w:rsidRPr="0049727F">
        <w:t xml:space="preserve">for tractability </w:t>
      </w:r>
      <w:r w:rsidR="00294AE1" w:rsidRPr="0049727F">
        <w:t xml:space="preserve">because bridges and tunnels are (in some places) reasonably uncommon, and thus the networks are </w:t>
      </w:r>
      <w:r w:rsidR="00294AE1" w:rsidRPr="0049727F">
        <w:rPr>
          <w:i/>
        </w:rPr>
        <w:t>approximately</w:t>
      </w:r>
      <w:r w:rsidR="00294AE1" w:rsidRPr="0049727F">
        <w:t xml:space="preserve"> planar. However, this over-simplification to planarity </w:t>
      </w:r>
      <w:r w:rsidR="00731FF1" w:rsidRPr="0049727F">
        <w:t xml:space="preserve">for analytical tractability </w:t>
      </w:r>
      <w:r w:rsidR="00294AE1" w:rsidRPr="0049727F">
        <w:t xml:space="preserve">may be unnecessary and can cause analytical problems, as we shall </w:t>
      </w:r>
      <w:r w:rsidR="00493473" w:rsidRPr="0049727F">
        <w:t>discuss</w:t>
      </w:r>
      <w:r w:rsidR="00294AE1" w:rsidRPr="0049727F">
        <w:t xml:space="preserve"> in chapter 5.</w:t>
      </w:r>
    </w:p>
    <w:p w:rsidR="00582838" w:rsidRPr="0049727F" w:rsidRDefault="00826129" w:rsidP="004A4DE6">
      <w:r w:rsidRPr="0049727F">
        <w:t>Complex networks have been used extensively by urban scholars</w:t>
      </w:r>
      <w:r w:rsidR="00760292" w:rsidRPr="0049727F">
        <w:t xml:space="preserve"> and planning researchers. From a qualitative perspective, Castells (e.g., 2009) argues that </w:t>
      </w:r>
      <w:r w:rsidR="00760292" w:rsidRPr="0049727F">
        <w:lastRenderedPageBreak/>
        <w:t xml:space="preserve">understanding flows and networks, rather than locations themselves, </w:t>
      </w:r>
      <w:r w:rsidR="007027DA">
        <w:t xml:space="preserve">is </w:t>
      </w:r>
      <w:r w:rsidR="006F2A01">
        <w:t>critical</w:t>
      </w:r>
      <w:r w:rsidR="00760292" w:rsidRPr="0049727F">
        <w:t xml:space="preserve"> </w:t>
      </w:r>
      <w:r w:rsidR="006F2A01">
        <w:t>for</w:t>
      </w:r>
      <w:r w:rsidR="00760292" w:rsidRPr="0049727F">
        <w:t xml:space="preserve"> understanding cities. From a quantitative perspective, Batty (e.g., 2013</w:t>
      </w:r>
      <w:r w:rsidR="0077649C">
        <w:t>b, 2013c</w:t>
      </w:r>
      <w:r w:rsidR="00760292" w:rsidRPr="0049727F">
        <w:t xml:space="preserve">) places urban modeling in the context of network evolution and flow. </w:t>
      </w:r>
      <w:r w:rsidR="00D23020">
        <w:t xml:space="preserve">Law (2017) uses topological street network analysis for community detection to discover neighborhood </w:t>
      </w:r>
      <w:r w:rsidR="00A42A35">
        <w:t>b</w:t>
      </w:r>
      <w:r w:rsidR="00D23020">
        <w:t xml:space="preserve">oundaries. </w:t>
      </w:r>
      <w:r w:rsidR="00760292" w:rsidRPr="0049727F">
        <w:t xml:space="preserve">Most relevant to this study, however, is </w:t>
      </w:r>
      <w:r w:rsidR="006F2A01">
        <w:t xml:space="preserve">the </w:t>
      </w:r>
      <w:r w:rsidR="00760292" w:rsidRPr="0049727F">
        <w:t>rich body of transportation and urban form studies that use complex street networks for routing and characte</w:t>
      </w:r>
      <w:r w:rsidR="003F5692" w:rsidRPr="0049727F">
        <w:t>rizing the structure of cities. In particular, a typology of measures of the complexity of urban form – and particularly street networks – is developed in chapter</w:t>
      </w:r>
      <w:r w:rsidR="00760292" w:rsidRPr="0049727F">
        <w:t xml:space="preserve"> 4</w:t>
      </w:r>
      <w:r w:rsidR="00DD54FF">
        <w:t>, operationalized in chapter 5,</w:t>
      </w:r>
      <w:r w:rsidR="00760292" w:rsidRPr="0049727F">
        <w:t xml:space="preserve"> and</w:t>
      </w:r>
      <w:r w:rsidR="003F5692" w:rsidRPr="0049727F">
        <w:t xml:space="preserve"> applied empirically in chapters</w:t>
      </w:r>
      <w:r w:rsidR="00760292" w:rsidRPr="0049727F">
        <w:t xml:space="preserve"> </w:t>
      </w:r>
      <w:r w:rsidR="00DD54FF">
        <w:t>6</w:t>
      </w:r>
      <w:r w:rsidR="003F5692" w:rsidRPr="0049727F">
        <w:t xml:space="preserve"> and </w:t>
      </w:r>
      <w:r w:rsidR="00DD54FF">
        <w:t>7</w:t>
      </w:r>
      <w:r w:rsidR="00760292" w:rsidRPr="0049727F">
        <w:t>.</w:t>
      </w:r>
    </w:p>
    <w:p w:rsidR="00DA3A42" w:rsidRPr="0049727F" w:rsidRDefault="00DD54FF" w:rsidP="00263177">
      <w:pPr>
        <w:pStyle w:val="Heading2"/>
      </w:pPr>
      <w:bookmarkStart w:id="85" w:name="_Toc477200819"/>
      <w:r>
        <w:t>Discussion</w:t>
      </w:r>
      <w:bookmarkEnd w:id="85"/>
    </w:p>
    <w:p w:rsidR="00B50049" w:rsidRDefault="000F4B21" w:rsidP="004A4DE6">
      <w:r w:rsidRPr="0049727F">
        <w:t xml:space="preserve">Complex systems are systems of interacting components that through nonlinearity can create emergent phenomena and self-organized structure. </w:t>
      </w:r>
      <w:r w:rsidR="00B50049">
        <w:t xml:space="preserve">The Polish mathematician </w:t>
      </w:r>
      <w:r w:rsidR="00B50049" w:rsidRPr="00B50049">
        <w:t>Stanisław Ulam</w:t>
      </w:r>
      <w:r w:rsidR="00B50049">
        <w:t>, an early pioneer of nonlinear studies, once observed that talking about “nonlinear science” is akin to “calling the bulk of zoology the study of non-elephants” (Campbell 2004, p. 455). As Ulam suggested, nearly all real-world systems are in</w:t>
      </w:r>
      <w:r w:rsidR="00924E49">
        <w:t xml:space="preserve">herently nonlinear, and the emergent phenomena arising from complexity pervade the natural and human worlds. </w:t>
      </w:r>
      <w:r w:rsidR="00B50049" w:rsidRPr="0049727F">
        <w:t>Human society and cities are examples of large, complex systems.</w:t>
      </w:r>
    </w:p>
    <w:p w:rsidR="00BB6CDA" w:rsidRDefault="00582838" w:rsidP="004A4DE6">
      <w:r w:rsidRPr="0049727F">
        <w:t>Principles of complexity have been applied in urban planning from the communicative turn and collaborative rationality, to cellular automata and agent-based urban models, to the design of livable neighborhoods</w:t>
      </w:r>
      <w:r w:rsidR="00D708FC">
        <w:t xml:space="preserve"> (</w:t>
      </w:r>
      <w:r w:rsidR="000D7296">
        <w:t xml:space="preserve">Batty 1997; </w:t>
      </w:r>
      <w:r w:rsidR="00906F3A">
        <w:t xml:space="preserve">Innes and Booher 1999; 2000; 2004; 2010; </w:t>
      </w:r>
      <w:r w:rsidR="00B34D4B">
        <w:t xml:space="preserve">O’Sullivan and Haklay 2000; </w:t>
      </w:r>
      <w:r w:rsidR="00D93AC6">
        <w:t xml:space="preserve">Flyvbjerg and Richardson 2002; </w:t>
      </w:r>
      <w:r w:rsidR="00BF0347">
        <w:t xml:space="preserve">Healey 2003; 2007; </w:t>
      </w:r>
      <w:r w:rsidR="00B646AF">
        <w:t xml:space="preserve">White et al. 2015; </w:t>
      </w:r>
      <w:r w:rsidR="00D708FC">
        <w:t>Boeing 2017d; 2017e)</w:t>
      </w:r>
      <w:r w:rsidRPr="0049727F">
        <w:t>.</w:t>
      </w:r>
      <w:r w:rsidR="00B84B71">
        <w:t xml:space="preserve"> Complexity </w:t>
      </w:r>
      <w:r w:rsidR="00664D66">
        <w:t>problematizes rationality and knowability in planning in similar ways as behavioral economics has done in</w:t>
      </w:r>
      <w:r w:rsidR="00E06F39">
        <w:t xml:space="preserve"> the wider social sciences in</w:t>
      </w:r>
      <w:r w:rsidR="00664D66">
        <w:t xml:space="preserve"> recent years (e.g., </w:t>
      </w:r>
      <w:r w:rsidR="001B5E00">
        <w:t xml:space="preserve">Tversky and Kahneman 1974; </w:t>
      </w:r>
      <w:r w:rsidR="002A668E" w:rsidRPr="002A668E">
        <w:t>Kahneman</w:t>
      </w:r>
      <w:r w:rsidR="002A668E">
        <w:t xml:space="preserve"> and Tversky 1979; </w:t>
      </w:r>
      <w:r w:rsidR="00906F3A">
        <w:t xml:space="preserve">Johnson and Goldstein 2003; </w:t>
      </w:r>
      <w:r w:rsidR="001B5E00">
        <w:t xml:space="preserve">Thaler and Sunstein 2003; </w:t>
      </w:r>
      <w:r w:rsidR="00D93AC6">
        <w:t xml:space="preserve">Glaeser 2005; </w:t>
      </w:r>
      <w:r w:rsidR="00664D66">
        <w:t>Botti and Iyengar 2006</w:t>
      </w:r>
      <w:r w:rsidR="00E60CD0">
        <w:t xml:space="preserve">; </w:t>
      </w:r>
      <w:r w:rsidR="00550A9D" w:rsidRPr="00550A9D">
        <w:t>Bouchaud</w:t>
      </w:r>
      <w:r w:rsidR="00550A9D">
        <w:t xml:space="preserve"> 2008; </w:t>
      </w:r>
      <w:r w:rsidR="00125BEC">
        <w:t xml:space="preserve">Kahneman 2011; </w:t>
      </w:r>
      <w:r w:rsidR="0015069D">
        <w:t xml:space="preserve">Marsden et al. 2012; </w:t>
      </w:r>
      <w:r w:rsidR="00E60CD0">
        <w:t>Chatman et al. 2013</w:t>
      </w:r>
      <w:r w:rsidR="00BF0347">
        <w:t>; Hoch et al. 2015</w:t>
      </w:r>
      <w:r w:rsidR="00664D66">
        <w:t xml:space="preserve">). Complexity </w:t>
      </w:r>
      <w:r w:rsidR="000525C2">
        <w:t>may</w:t>
      </w:r>
      <w:r w:rsidR="00B84B71">
        <w:t xml:space="preserve"> be a lens through which planners can conceptualize and approach “wicked problems”</w:t>
      </w:r>
      <w:r w:rsidR="002909B3">
        <w:t xml:space="preserve"> and incrementalism</w:t>
      </w:r>
      <w:r w:rsidR="00B84B71">
        <w:t xml:space="preserve"> (</w:t>
      </w:r>
      <w:r w:rsidR="000525C2">
        <w:t xml:space="preserve">e.g., </w:t>
      </w:r>
      <w:r w:rsidR="002909B3">
        <w:t xml:space="preserve">Lindblom 1959; </w:t>
      </w:r>
      <w:r w:rsidR="00B84B71">
        <w:t xml:space="preserve">Rittel and Webber 1973; </w:t>
      </w:r>
      <w:r w:rsidR="00D93AC6" w:rsidRPr="00D93AC6">
        <w:t>Friedmann</w:t>
      </w:r>
      <w:r w:rsidR="00D93AC6">
        <w:t xml:space="preserve"> 1987; </w:t>
      </w:r>
      <w:r w:rsidR="00535F6B">
        <w:t xml:space="preserve">Flyvbjerg 2007; </w:t>
      </w:r>
      <w:r w:rsidR="00B84B71">
        <w:t>Altrock 2015</w:t>
      </w:r>
      <w:r w:rsidR="000525C2">
        <w:t>; Acey 2016</w:t>
      </w:r>
      <w:r w:rsidR="000B23A6">
        <w:t>). T</w:t>
      </w:r>
      <w:r w:rsidR="000F4B21" w:rsidRPr="0049727F">
        <w:t xml:space="preserve">he emergent features of stability, resilience, robustness, and connectivity are of </w:t>
      </w:r>
      <w:r w:rsidR="000F4B21" w:rsidRPr="0049727F">
        <w:lastRenderedPageBreak/>
        <w:t xml:space="preserve">particular </w:t>
      </w:r>
      <w:r w:rsidR="000B23A6">
        <w:t xml:space="preserve">interest to urban scholars. These form a </w:t>
      </w:r>
      <w:r w:rsidR="000F4B21" w:rsidRPr="0049727F">
        <w:t>bridge between qualitative theories of cities, such as Castells</w:t>
      </w:r>
      <w:r w:rsidR="00E05270" w:rsidRPr="0049727F">
        <w:t>’</w:t>
      </w:r>
      <w:r w:rsidR="000F4B21" w:rsidRPr="0049727F">
        <w:t xml:space="preserve"> spaces of flows, and quantitative studies of the cities – broadly, the study of urban form, design, and transportation.</w:t>
      </w:r>
      <w:r w:rsidR="00B00006" w:rsidRPr="0049727F">
        <w:t xml:space="preserve"> </w:t>
      </w:r>
    </w:p>
    <w:p w:rsidR="00C10876" w:rsidRDefault="00B00006" w:rsidP="004A4DE6">
      <w:r w:rsidRPr="0049727F">
        <w:t xml:space="preserve">The next chapter </w:t>
      </w:r>
      <w:r w:rsidR="00276538">
        <w:t>explores</w:t>
      </w:r>
      <w:r w:rsidRPr="0049727F">
        <w:t xml:space="preserve"> </w:t>
      </w:r>
      <w:r w:rsidR="00276538">
        <w:t xml:space="preserve">these theories of complexity </w:t>
      </w:r>
      <w:r w:rsidR="00FD66ED">
        <w:t>with</w:t>
      </w:r>
      <w:r w:rsidR="00276538">
        <w:t>in</w:t>
      </w:r>
      <w:r w:rsidRPr="0049727F">
        <w:t xml:space="preserve"> the discipline of urban design and builds a typology of measures of the complexity outcomes of urban design</w:t>
      </w:r>
      <w:r w:rsidR="003F5692" w:rsidRPr="0049727F">
        <w:t xml:space="preserve">, particularly emphasizing those relevant to </w:t>
      </w:r>
      <w:r w:rsidRPr="0049727F">
        <w:t>street network analysis.</w:t>
      </w:r>
      <w:r w:rsidR="00BB6CDA">
        <w:t xml:space="preserve"> It is worth noting that chapters 2 and 3 have emphasized the </w:t>
      </w:r>
      <w:r w:rsidR="00BB6CDA" w:rsidRPr="00BB6CDA">
        <w:rPr>
          <w:i/>
        </w:rPr>
        <w:t>process</w:t>
      </w:r>
      <w:r w:rsidR="00BB6CDA">
        <w:t xml:space="preserve"> and </w:t>
      </w:r>
      <w:r w:rsidR="00BB6CDA" w:rsidRPr="00BB6CDA">
        <w:rPr>
          <w:i/>
        </w:rPr>
        <w:t>dynamics</w:t>
      </w:r>
      <w:r w:rsidR="00BB6CDA">
        <w:t xml:space="preserve"> of complexity, before turning their attention to the (essentially static) </w:t>
      </w:r>
      <w:r w:rsidR="00BB6CDA" w:rsidRPr="00BB6CDA">
        <w:rPr>
          <w:i/>
        </w:rPr>
        <w:t>structure</w:t>
      </w:r>
      <w:r w:rsidR="00BB6CDA">
        <w:t xml:space="preserve"> of networks. The following chapters c</w:t>
      </w:r>
      <w:r w:rsidR="00C4212D">
        <w:t xml:space="preserve">ontinue this shift in focus, but this transition from process to structure is not </w:t>
      </w:r>
      <w:r w:rsidR="00244F63">
        <w:t>its thorns</w:t>
      </w:r>
      <w:r w:rsidR="00C4212D">
        <w:t>. After all, w</w:t>
      </w:r>
      <w:r w:rsidR="008E1D1E">
        <w:t xml:space="preserve">e somewhat disregard the </w:t>
      </w:r>
      <w:r w:rsidR="008E1D1E" w:rsidRPr="008E1D1E">
        <w:t xml:space="preserve">processual </w:t>
      </w:r>
      <w:r w:rsidR="008E1D1E">
        <w:t>complexity of collective human behavior, self-organization, and emergence</w:t>
      </w:r>
      <w:r w:rsidR="00C4212D">
        <w:t xml:space="preserve"> when we concentrate on the </w:t>
      </w:r>
      <w:r w:rsidR="00FD66ED">
        <w:t>patterns, topology, and</w:t>
      </w:r>
      <w:r w:rsidR="00C4212D">
        <w:t xml:space="preserve"> structure of networks rather than </w:t>
      </w:r>
      <w:r w:rsidR="00FD66ED">
        <w:t xml:space="preserve">on </w:t>
      </w:r>
      <w:r w:rsidR="00C4212D">
        <w:t>the temporal dynamics that operate along them</w:t>
      </w:r>
      <w:r w:rsidR="00FD66ED">
        <w:t xml:space="preserve"> (cf. </w:t>
      </w:r>
      <w:r w:rsidR="000B23A6">
        <w:t xml:space="preserve">Barrat et al. 2012; </w:t>
      </w:r>
      <w:r w:rsidR="00FD66ED">
        <w:t xml:space="preserve">Simmonds et al. 2013; Zhong et al. 2014; </w:t>
      </w:r>
      <w:r w:rsidR="00A57137">
        <w:t xml:space="preserve">Gates and Rocha 2016; </w:t>
      </w:r>
      <w:r w:rsidR="00FD66ED" w:rsidRPr="00FD66ED">
        <w:t>Barthélemy</w:t>
      </w:r>
      <w:r w:rsidR="00FD66ED">
        <w:t xml:space="preserve"> 2017)</w:t>
      </w:r>
      <w:r w:rsidR="00C4212D">
        <w:t>.</w:t>
      </w:r>
      <w:r w:rsidR="00DD54FF" w:rsidRPr="00DD54FF">
        <w:t xml:space="preserve"> </w:t>
      </w:r>
    </w:p>
    <w:p w:rsidR="00FC16B3" w:rsidRPr="0049727F" w:rsidRDefault="00DD54FF" w:rsidP="004A4DE6">
      <w:r>
        <w:t>However, the following chapters – particularly culminating in the discussion in chapter 7 – argue</w:t>
      </w:r>
      <w:r w:rsidRPr="00DD54FF">
        <w:t xml:space="preserve"> that street networks </w:t>
      </w:r>
      <w:r w:rsidR="00180A2E">
        <w:t>might</w:t>
      </w:r>
      <w:r w:rsidRPr="00DD54FF">
        <w:t xml:space="preserve"> be complex either </w:t>
      </w:r>
      <w:r w:rsidR="00180A2E">
        <w:t>directly</w:t>
      </w:r>
      <w:r w:rsidRPr="00DD54FF">
        <w:t xml:space="preserve"> </w:t>
      </w:r>
      <w:r w:rsidR="00180A2E">
        <w:t>through</w:t>
      </w:r>
      <w:r w:rsidRPr="00DD54FF">
        <w:t xml:space="preserve"> their form and topology</w:t>
      </w:r>
      <w:r w:rsidR="00180A2E">
        <w:t xml:space="preserve"> (a complexity of </w:t>
      </w:r>
      <w:r w:rsidR="00180A2E" w:rsidRPr="000B23A6">
        <w:t>pattern</w:t>
      </w:r>
      <w:r w:rsidR="00180A2E">
        <w:t>)</w:t>
      </w:r>
      <w:r w:rsidRPr="00DD54FF">
        <w:t xml:space="preserve">, or indirectly </w:t>
      </w:r>
      <w:r w:rsidR="00180A2E">
        <w:t>as</w:t>
      </w:r>
      <w:r w:rsidRPr="00DD54FF">
        <w:t xml:space="preserve"> that topology </w:t>
      </w:r>
      <w:r w:rsidR="00180A2E">
        <w:t xml:space="preserve">and its </w:t>
      </w:r>
      <w:r w:rsidR="00180A2E" w:rsidRPr="00C4212D">
        <w:t xml:space="preserve">attributes influence </w:t>
      </w:r>
      <w:r w:rsidR="00180A2E">
        <w:t>how</w:t>
      </w:r>
      <w:r w:rsidR="00180A2E" w:rsidRPr="00C4212D">
        <w:t xml:space="preserve"> an urban system’s physical links structure</w:t>
      </w:r>
      <w:r w:rsidRPr="00DD54FF">
        <w:t xml:space="preserve"> </w:t>
      </w:r>
      <w:r w:rsidR="008E1D1E">
        <w:t xml:space="preserve">and sustain </w:t>
      </w:r>
      <w:r w:rsidRPr="00DD54FF">
        <w:t xml:space="preserve">human </w:t>
      </w:r>
      <w:r w:rsidR="00180A2E">
        <w:t xml:space="preserve">interactions, connections, and behavior (a complexity of </w:t>
      </w:r>
      <w:r w:rsidR="00180A2E" w:rsidRPr="000B23A6">
        <w:t>dynamics</w:t>
      </w:r>
      <w:r w:rsidR="00180A2E">
        <w:t>)</w:t>
      </w:r>
      <w:r w:rsidRPr="00DD54FF">
        <w:t>.</w:t>
      </w:r>
      <w:r w:rsidR="00EC39E3">
        <w:t xml:space="preserve"> In other words, this</w:t>
      </w:r>
      <w:r w:rsidR="00F74813">
        <w:t xml:space="preserve"> physical structure underlies the </w:t>
      </w:r>
      <w:r w:rsidR="00F74813" w:rsidRPr="00361A37">
        <w:rPr>
          <w:i/>
        </w:rPr>
        <w:t>concordia discors</w:t>
      </w:r>
      <w:r w:rsidR="00F74813">
        <w:rPr>
          <w:i/>
        </w:rPr>
        <w:t xml:space="preserve"> </w:t>
      </w:r>
      <w:r w:rsidR="00F74813">
        <w:t>of complex human interactions</w:t>
      </w:r>
      <w:r w:rsidR="00EC39E3">
        <w:t xml:space="preserve">, returning us to </w:t>
      </w:r>
      <w:r w:rsidR="001E0A81">
        <w:t>Jacobs’s (1961)</w:t>
      </w:r>
      <w:r w:rsidR="009B0176">
        <w:t>, Alexander’s (1965),</w:t>
      </w:r>
      <w:r w:rsidR="001E0A81">
        <w:t xml:space="preserve"> and </w:t>
      </w:r>
      <w:r w:rsidR="00EC39E3">
        <w:t>Glaeser’</w:t>
      </w:r>
      <w:r w:rsidR="001E0A81">
        <w:t xml:space="preserve">s (2011) </w:t>
      </w:r>
      <w:r w:rsidR="00EC39E3">
        <w:t>argument that cities exist to connect people</w:t>
      </w:r>
      <w:r w:rsidR="00F74813">
        <w:t>.</w:t>
      </w:r>
      <w:r w:rsidRPr="00DD54FF">
        <w:t xml:space="preserve"> </w:t>
      </w:r>
      <w:r w:rsidR="00180A2E">
        <w:t xml:space="preserve">Urban design itself similarly intervenes in the </w:t>
      </w:r>
      <w:r w:rsidR="00180A2E" w:rsidRPr="00C4212D">
        <w:t>density, connecte</w:t>
      </w:r>
      <w:r w:rsidR="00180A2E">
        <w:t xml:space="preserve">dness, pattern, texture, </w:t>
      </w:r>
      <w:r w:rsidR="00180A2E" w:rsidRPr="00C4212D">
        <w:t>façade</w:t>
      </w:r>
      <w:r w:rsidR="00180A2E">
        <w:t xml:space="preserve">s, configuration, and </w:t>
      </w:r>
      <w:r w:rsidR="00180A2E" w:rsidRPr="00C4212D">
        <w:t>grain</w:t>
      </w:r>
      <w:r w:rsidR="00180A2E">
        <w:t xml:space="preserve"> of cities to likewise influence human dynamics and complex behaviors</w:t>
      </w:r>
      <w:r w:rsidR="00A57137">
        <w:t xml:space="preserve"> (Whyte 1980; Willis et al. 2004; </w:t>
      </w:r>
      <w:r w:rsidR="00A54B25">
        <w:t>Rodri</w:t>
      </w:r>
      <w:r w:rsidR="00A57137" w:rsidRPr="00A57137">
        <w:t>guez</w:t>
      </w:r>
      <w:r w:rsidR="00A57137">
        <w:t xml:space="preserve"> et al. 2006; Baran et al. 2008; Handy 2015)</w:t>
      </w:r>
      <w:r w:rsidR="00180A2E">
        <w:t>.</w:t>
      </w:r>
      <w:r w:rsidR="00271193">
        <w:t xml:space="preserve"> </w:t>
      </w:r>
      <w:r w:rsidR="000525C2">
        <w:t>Moreover, through recursive co-evolution, physical structure influences dynamics, and dynamics in turn produce structure (Cilliers 1998).</w:t>
      </w:r>
      <w:r w:rsidR="00180A2E">
        <w:t xml:space="preserve"> While </w:t>
      </w:r>
      <w:r w:rsidR="00A57137">
        <w:t>such</w:t>
      </w:r>
      <w:r w:rsidR="00180A2E">
        <w:t xml:space="preserve"> system dynamics are not the focus of this dissertation’s empirics, t</w:t>
      </w:r>
      <w:r w:rsidRPr="00DD54FF">
        <w:t xml:space="preserve">his </w:t>
      </w:r>
      <w:r w:rsidR="00180A2E">
        <w:t xml:space="preserve">conceptual </w:t>
      </w:r>
      <w:r w:rsidRPr="00DD54FF">
        <w:t xml:space="preserve">bridge </w:t>
      </w:r>
      <w:r w:rsidR="00180A2E">
        <w:t>links</w:t>
      </w:r>
      <w:r w:rsidRPr="00DD54FF">
        <w:t xml:space="preserve"> the theory of dynamics </w:t>
      </w:r>
      <w:r>
        <w:t xml:space="preserve">discussed </w:t>
      </w:r>
      <w:r w:rsidRPr="00DD54FF">
        <w:t xml:space="preserve">in the early chapters </w:t>
      </w:r>
      <w:r w:rsidR="00180A2E">
        <w:t>with</w:t>
      </w:r>
      <w:r w:rsidRPr="00DD54FF">
        <w:t xml:space="preserve"> the empirical analysis of </w:t>
      </w:r>
      <w:r>
        <w:t xml:space="preserve">urban </w:t>
      </w:r>
      <w:r w:rsidRPr="00DD54FF">
        <w:t xml:space="preserve">form and </w:t>
      </w:r>
      <w:r>
        <w:t xml:space="preserve">network </w:t>
      </w:r>
      <w:r w:rsidRPr="00DD54FF">
        <w:t xml:space="preserve">structure </w:t>
      </w:r>
      <w:r>
        <w:t xml:space="preserve">presented </w:t>
      </w:r>
      <w:r w:rsidRPr="00DD54FF">
        <w:t xml:space="preserve">in the </w:t>
      </w:r>
      <w:r w:rsidR="00180A2E">
        <w:t>following</w:t>
      </w:r>
      <w:r w:rsidRPr="00DD54FF">
        <w:t xml:space="preserve"> chapters.</w:t>
      </w:r>
      <w:r w:rsidR="00FC16B3" w:rsidRPr="0049727F">
        <w:br w:type="page"/>
      </w:r>
    </w:p>
    <w:p w:rsidR="004B7569" w:rsidRPr="0049727F" w:rsidRDefault="004B7569" w:rsidP="004A4DE6"/>
    <w:p w:rsidR="007057D3" w:rsidRPr="008211A6" w:rsidRDefault="007057D3" w:rsidP="00263177">
      <w:pPr>
        <w:pStyle w:val="Heading1"/>
      </w:pPr>
      <w:bookmarkStart w:id="86" w:name="_Toc475721748"/>
      <w:bookmarkStart w:id="87" w:name="_Toc477200820"/>
      <w:r w:rsidRPr="008211A6">
        <w:t xml:space="preserve">Measuring the Complexity of Urban </w:t>
      </w:r>
      <w:r w:rsidR="00365A26" w:rsidRPr="008211A6">
        <w:t xml:space="preserve">Form and </w:t>
      </w:r>
      <w:r w:rsidRPr="008211A6">
        <w:t>Design</w:t>
      </w:r>
      <w:bookmarkEnd w:id="86"/>
      <w:bookmarkEnd w:id="87"/>
    </w:p>
    <w:p w:rsidR="007057D3" w:rsidRPr="0049727F" w:rsidRDefault="007057D3" w:rsidP="004A4DE6"/>
    <w:p w:rsidR="007057D3" w:rsidRPr="0049727F" w:rsidRDefault="007057D3" w:rsidP="004A4DE6">
      <w:r w:rsidRPr="0049727F">
        <w:br w:type="page"/>
      </w:r>
    </w:p>
    <w:p w:rsidR="007057D3" w:rsidRPr="0049727F" w:rsidRDefault="007057D3" w:rsidP="00263177">
      <w:pPr>
        <w:pStyle w:val="Heading2"/>
      </w:pPr>
      <w:bookmarkStart w:id="88" w:name="_Toc475721749"/>
      <w:bookmarkStart w:id="89" w:name="_Toc477200821"/>
      <w:r w:rsidRPr="00C76BEA">
        <w:lastRenderedPageBreak/>
        <w:t>Abstract</w:t>
      </w:r>
      <w:bookmarkEnd w:id="88"/>
      <w:bookmarkEnd w:id="89"/>
    </w:p>
    <w:p w:rsidR="00760292" w:rsidRPr="0049727F" w:rsidRDefault="00085018" w:rsidP="004A4DE6">
      <w:r w:rsidRPr="0049727F">
        <w:t xml:space="preserve">This chapter </w:t>
      </w:r>
      <w:r w:rsidR="00F96938" w:rsidRPr="0049727F">
        <w:t xml:space="preserve">develops a typology of methods and measures </w:t>
      </w:r>
      <w:r w:rsidRPr="0049727F">
        <w:t>for assessing the complexity of the built form at the scale</w:t>
      </w:r>
      <w:r w:rsidR="00F96938" w:rsidRPr="0049727F">
        <w:t xml:space="preserve"> of urban design</w:t>
      </w:r>
      <w:r w:rsidRPr="0049727F">
        <w:t xml:space="preserve">. In particular, it extends quantitative methods from network science, ecosystems studies, fractal geometry, and information theory to the </w:t>
      </w:r>
      <w:r w:rsidR="00365A26" w:rsidRPr="0049727F">
        <w:t>outcomes of</w:t>
      </w:r>
      <w:r w:rsidRPr="0049727F">
        <w:t xml:space="preserve"> urban design and the analysis of its qualitative human experience. Metrics at multiple scales are scattered throughout these bodies of literature and have useful applications in analyzing the built form that results from local planning and design processes. This chapter unpacks the connections between neighborhood-scale built form and measures of its complexity, and the </w:t>
      </w:r>
      <w:r w:rsidR="00F96938" w:rsidRPr="0049727F">
        <w:t>typology</w:t>
      </w:r>
      <w:r w:rsidRPr="0049727F">
        <w:t xml:space="preserve"> developed here </w:t>
      </w:r>
      <w:r w:rsidR="00F96938" w:rsidRPr="0049727F">
        <w:t>applies</w:t>
      </w:r>
      <w:r w:rsidRPr="0049727F">
        <w:t xml:space="preserve"> to empirical research of multiple neighborhood types and design standards. Finally, the </w:t>
      </w:r>
      <w:r w:rsidR="00F96938" w:rsidRPr="0049727F">
        <w:t>typology includes several street network-analytic measures of urban form</w:t>
      </w:r>
      <w:r w:rsidR="000B6825" w:rsidRPr="0049727F">
        <w:t xml:space="preserve"> – emphasizing complexity in terms of density, resilience, and connectedness – </w:t>
      </w:r>
      <w:r w:rsidR="00F96938" w:rsidRPr="0049727F">
        <w:t>applied in the subsequent empirical chapters.</w:t>
      </w:r>
    </w:p>
    <w:p w:rsidR="007057D3" w:rsidRPr="0049727F" w:rsidRDefault="007057D3" w:rsidP="00263177">
      <w:pPr>
        <w:pStyle w:val="Heading2"/>
      </w:pPr>
      <w:bookmarkStart w:id="90" w:name="_Toc475721750"/>
      <w:bookmarkStart w:id="91" w:name="_Toc477200822"/>
      <w:r w:rsidRPr="0049727F">
        <w:t>Introduction</w:t>
      </w:r>
      <w:bookmarkEnd w:id="90"/>
      <w:bookmarkEnd w:id="91"/>
    </w:p>
    <w:p w:rsidR="007057D3" w:rsidRPr="0049727F" w:rsidRDefault="007057D3" w:rsidP="004A4DE6">
      <w:r w:rsidRPr="0049727F">
        <w:t xml:space="preserve">This </w:t>
      </w:r>
      <w:r w:rsidR="00085018" w:rsidRPr="0049727F">
        <w:t>chapter</w:t>
      </w:r>
      <w:r w:rsidRPr="0049727F">
        <w:t xml:space="preserve"> examines measures of complexity appropriate for the spatial scale at which urban design tends to occur, namely the neighborhood and block scales. It arranges these measures into an analytical framework for assessing the complexity of the urban built form at the neighborhood scale. In particular, it extends quantitative methods from network science, ecology, fractal geometry, and information theory to the measurement of neighborhood-scale urban design and the analysis of its qualitative human experience. Metrics at multiple scales are scattered throughout these bodies of literature and have useful applications in analyzing the built form that results from local planning and design processes. </w:t>
      </w:r>
    </w:p>
    <w:p w:rsidR="007057D3" w:rsidRPr="0049727F" w:rsidRDefault="007057D3" w:rsidP="004A4DE6">
      <w:r w:rsidRPr="0049727F">
        <w:t xml:space="preserve">Rich linkages between complexity theory and urban design have been underexplored by researchers at the neighborhood and street scales – the scales of daily human experience and of the </w:t>
      </w:r>
      <w:r w:rsidRPr="0049727F">
        <w:rPr>
          <w:i/>
        </w:rPr>
        <w:t>practice</w:t>
      </w:r>
      <w:r w:rsidRPr="0049727F">
        <w:t xml:space="preserve"> of urban design. The urban design literature frequently cites the value of “complexity” in neighborhood design, but these arguments often lack the theoretical formalism found in complex systems science. Nevertheless, following from Jane Jacobs (1961) and Christopher Alexander (1964; 1965), this body of scholarship argues that </w:t>
      </w:r>
      <w:r w:rsidRPr="0049727F">
        <w:lastRenderedPageBreak/>
        <w:t>neighborhood complexity is essential to the life of the city and the function of its neighborhoods. Prominent design paradigms today, such as Smart Growth and the New Urbanism, frequently speak both directly and indirectly to complexity and notions of complex systems</w:t>
      </w:r>
      <w:r w:rsidR="00293CEC">
        <w:t xml:space="preserve"> (</w:t>
      </w:r>
      <w:r w:rsidR="00747589">
        <w:t xml:space="preserve">Talen 2003; </w:t>
      </w:r>
      <w:r w:rsidR="00293CEC">
        <w:t>Sanders 2008)</w:t>
      </w:r>
      <w:r w:rsidRPr="0049727F">
        <w:t>.</w:t>
      </w:r>
    </w:p>
    <w:p w:rsidR="007057D3" w:rsidRPr="0049727F" w:rsidRDefault="007057D3" w:rsidP="004A4DE6">
      <w:r w:rsidRPr="0049727F">
        <w:t>If complexity is important</w:t>
      </w:r>
      <w:r w:rsidR="00D26563">
        <w:t xml:space="preserve"> in the urban form</w:t>
      </w:r>
      <w:r w:rsidRPr="0049727F">
        <w:t xml:space="preserve">, planners and designers require better tools to assess design outcomes and understand the built form. </w:t>
      </w:r>
      <w:r w:rsidR="00F96938" w:rsidRPr="0049727F">
        <w:t>This chapter unpacks the connections between neighborhood-scale built form and measures of its complexity, and the typology developed here applies to empirical research of multiple neighborhood types and design standards. Finally, the typology includes several street network-analytic measures of urban form, applied in the subsequent empirical chapters. This chapter is organized as follows. First, it briefly reviews the lineage and meaning of “complexity” in urban design theory. Then it explores potential measures of the complexity of urban form at the scale of urban design projects, in four categories: temporal, visual, spatial, and structural. The structural measures are sub-divided into fractal and network measures. Finally, it organizes these various measures into a coherent typology.</w:t>
      </w:r>
    </w:p>
    <w:p w:rsidR="007057D3" w:rsidRPr="0049727F" w:rsidRDefault="00F96938" w:rsidP="00263177">
      <w:pPr>
        <w:pStyle w:val="Heading2"/>
      </w:pPr>
      <w:bookmarkStart w:id="92" w:name="_Toc475721751"/>
      <w:bookmarkStart w:id="93" w:name="_Toc477200823"/>
      <w:r w:rsidRPr="0049727F">
        <w:t xml:space="preserve">Background: </w:t>
      </w:r>
      <w:r w:rsidR="007057D3" w:rsidRPr="0049727F">
        <w:t>Complexity in Urban Design</w:t>
      </w:r>
      <w:bookmarkEnd w:id="92"/>
      <w:bookmarkEnd w:id="93"/>
    </w:p>
    <w:p w:rsidR="007057D3" w:rsidRPr="0049727F" w:rsidRDefault="007057D3" w:rsidP="004A4DE6">
      <w:r w:rsidRPr="0049727F">
        <w:t>Urban designers often discuss physical urban form and design p</w:t>
      </w:r>
      <w:r w:rsidR="00A779E9">
        <w:t>rojects in terms of “complexity</w:t>
      </w:r>
      <w:r w:rsidRPr="0049727F">
        <w:t>”</w:t>
      </w:r>
      <w:r w:rsidR="00A779E9">
        <w:t xml:space="preserve"> (e.g., Congress for the New Urbanism 2015)</w:t>
      </w:r>
      <w:r w:rsidRPr="0049727F">
        <w:t xml:space="preserve"> These discussions </w:t>
      </w:r>
      <w:r w:rsidR="00512E31" w:rsidRPr="0049727F">
        <w:t>frequently</w:t>
      </w:r>
      <w:r w:rsidRPr="0049727F">
        <w:t xml:space="preserve"> borrow </w:t>
      </w:r>
      <w:r w:rsidR="00512E31" w:rsidRPr="0049727F">
        <w:t xml:space="preserve">from </w:t>
      </w:r>
      <w:r w:rsidRPr="0049727F">
        <w:t xml:space="preserve">the salient concepts of complex systems theory, </w:t>
      </w:r>
      <w:r w:rsidR="00F96938" w:rsidRPr="0049727F">
        <w:t>but as discussed in chapter 3, often loosely</w:t>
      </w:r>
      <w:r w:rsidR="00512E31" w:rsidRPr="0049727F">
        <w:t>, making it difficult to</w:t>
      </w:r>
      <w:r w:rsidRPr="0049727F">
        <w:t xml:space="preserve"> assess such claims and project outcomes</w:t>
      </w:r>
      <w:r w:rsidR="00512E31" w:rsidRPr="0049727F">
        <w:t>.</w:t>
      </w:r>
      <w:r w:rsidRPr="0049727F">
        <w:t xml:space="preserve"> </w:t>
      </w:r>
      <w:r w:rsidR="00512E31" w:rsidRPr="0049727F">
        <w:t xml:space="preserve">Nevertheless, </w:t>
      </w:r>
      <w:r w:rsidR="00F96938" w:rsidRPr="0049727F">
        <w:t xml:space="preserve">various </w:t>
      </w:r>
      <w:r w:rsidR="00512E31" w:rsidRPr="0049727F">
        <w:t>formulations of c</w:t>
      </w:r>
      <w:r w:rsidRPr="0049727F">
        <w:t xml:space="preserve">omplexity </w:t>
      </w:r>
      <w:r w:rsidR="00512E31" w:rsidRPr="0049727F">
        <w:t>have long been regarded as</w:t>
      </w:r>
      <w:r w:rsidRPr="0049727F">
        <w:t xml:space="preserve"> important in urban design</w:t>
      </w:r>
      <w:r w:rsidR="00512E31" w:rsidRPr="0049727F">
        <w:t>,</w:t>
      </w:r>
      <w:r w:rsidRPr="0049727F">
        <w:t xml:space="preserve"> for several reasons. It can </w:t>
      </w:r>
      <w:r w:rsidR="00CB3166">
        <w:t xml:space="preserve">contribute to more lively, </w:t>
      </w:r>
      <w:r w:rsidRPr="0049727F">
        <w:t>enjoyable</w:t>
      </w:r>
      <w:r w:rsidR="00CB3166">
        <w:t xml:space="preserve">, </w:t>
      </w:r>
      <w:r w:rsidR="00E60CD0">
        <w:t xml:space="preserve">walkable, </w:t>
      </w:r>
      <w:r w:rsidR="00261DEA">
        <w:t xml:space="preserve">healthy, </w:t>
      </w:r>
      <w:r w:rsidR="00CB3166">
        <w:t>and vital</w:t>
      </w:r>
      <w:r w:rsidRPr="0049727F">
        <w:t xml:space="preserve"> neighborhoods</w:t>
      </w:r>
      <w:r w:rsidR="007A1416">
        <w:t xml:space="preserve"> (</w:t>
      </w:r>
      <w:r w:rsidR="00906F3A">
        <w:t xml:space="preserve">Jacobs 1961; </w:t>
      </w:r>
      <w:r w:rsidR="00664D66">
        <w:t xml:space="preserve">Calthorpe et al. 1991; </w:t>
      </w:r>
      <w:r w:rsidR="00A779E9">
        <w:t xml:space="preserve">Congress for the New Urbanism 1996; </w:t>
      </w:r>
      <w:r w:rsidR="006854F8">
        <w:t xml:space="preserve">Putnam 2001; </w:t>
      </w:r>
      <w:r w:rsidR="007A1416">
        <w:t>Macdonald 2002</w:t>
      </w:r>
      <w:r w:rsidR="00CB3166">
        <w:t xml:space="preserve">; </w:t>
      </w:r>
      <w:r w:rsidR="00E60CD0">
        <w:t xml:space="preserve">Carlson et al. 2012; </w:t>
      </w:r>
      <w:r w:rsidR="00261DEA">
        <w:t xml:space="preserve">Hamblin 2014; </w:t>
      </w:r>
      <w:r w:rsidR="00631522">
        <w:t xml:space="preserve">Marshall et al. 2015; </w:t>
      </w:r>
      <w:r w:rsidR="00C43023">
        <w:t xml:space="preserve">Sung et al. 2015; </w:t>
      </w:r>
      <w:r w:rsidR="00CB3166">
        <w:t>McGreevy and Wilson 2016</w:t>
      </w:r>
      <w:r w:rsidR="007A1416">
        <w:t>)</w:t>
      </w:r>
      <w:r w:rsidRPr="0049727F">
        <w:t xml:space="preserve">. </w:t>
      </w:r>
      <w:r w:rsidR="00512E31" w:rsidRPr="0049727F">
        <w:t xml:space="preserve">It </w:t>
      </w:r>
      <w:r w:rsidR="00E2781B">
        <w:t>implies</w:t>
      </w:r>
      <w:r w:rsidR="00512E31" w:rsidRPr="0049727F">
        <w:t xml:space="preserve"> urban resilience, </w:t>
      </w:r>
      <w:r w:rsidRPr="0049727F">
        <w:t>robustness</w:t>
      </w:r>
      <w:r w:rsidR="00512E31" w:rsidRPr="0049727F">
        <w:t>, connectivity, and access</w:t>
      </w:r>
      <w:r w:rsidRPr="0049727F">
        <w:t>, playing into wider debates about sustainability and resource efficiency</w:t>
      </w:r>
      <w:r w:rsidR="00E2781B">
        <w:t xml:space="preserve"> (Peter and Swilling 2014; </w:t>
      </w:r>
      <w:r w:rsidR="006854F8">
        <w:t xml:space="preserve">Pugh 2014; </w:t>
      </w:r>
      <w:r w:rsidR="00E2781B">
        <w:t>Wells 2014</w:t>
      </w:r>
      <w:r w:rsidR="00245A2E">
        <w:t xml:space="preserve">; cf. Deppisch and </w:t>
      </w:r>
      <w:r w:rsidR="00245A2E" w:rsidRPr="00D708FC">
        <w:t>Schaerffer</w:t>
      </w:r>
      <w:r w:rsidR="00245A2E">
        <w:t xml:space="preserve"> 2011</w:t>
      </w:r>
      <w:r w:rsidR="00E2781B">
        <w:t>)</w:t>
      </w:r>
      <w:r w:rsidRPr="0049727F">
        <w:t>. Complexity can</w:t>
      </w:r>
      <w:r w:rsidR="006829F7">
        <w:t xml:space="preserve"> be emancipatory (Byrne 2003) – improving</w:t>
      </w:r>
      <w:r w:rsidR="007A1416">
        <w:t xml:space="preserve"> social equity, </w:t>
      </w:r>
      <w:r w:rsidRPr="0049727F">
        <w:t xml:space="preserve">spatial distributional justice, </w:t>
      </w:r>
      <w:r w:rsidR="007A1416" w:rsidRPr="0049727F">
        <w:t>adaptiveness</w:t>
      </w:r>
      <w:r w:rsidR="007A1416">
        <w:t>, and</w:t>
      </w:r>
      <w:r w:rsidRPr="0049727F">
        <w:t xml:space="preserve"> social cont</w:t>
      </w:r>
      <w:r w:rsidR="007A1416">
        <w:t xml:space="preserve">act and exchange (cf. </w:t>
      </w:r>
      <w:r w:rsidR="00293CEC">
        <w:t xml:space="preserve">Sennett 1992; </w:t>
      </w:r>
      <w:r w:rsidR="007A1416">
        <w:t>Sandercock 2000; Pettigrew and Tropp 2006)</w:t>
      </w:r>
      <w:r w:rsidRPr="0049727F">
        <w:t xml:space="preserve">. </w:t>
      </w:r>
      <w:r w:rsidR="00160915">
        <w:t>T</w:t>
      </w:r>
      <w:r w:rsidR="007C1593" w:rsidRPr="0049727F">
        <w:t xml:space="preserve">his </w:t>
      </w:r>
      <w:r w:rsidR="00160915">
        <w:lastRenderedPageBreak/>
        <w:t xml:space="preserve">section </w:t>
      </w:r>
      <w:r w:rsidR="00512E31" w:rsidRPr="0049727F">
        <w:t>summarize</w:t>
      </w:r>
      <w:r w:rsidR="00160915">
        <w:t>s</w:t>
      </w:r>
      <w:r w:rsidR="007C1593" w:rsidRPr="0049727F">
        <w:t xml:space="preserve"> this</w:t>
      </w:r>
      <w:r w:rsidRPr="0049727F">
        <w:t xml:space="preserve"> lineage of ideas ab</w:t>
      </w:r>
      <w:r w:rsidR="00512E31" w:rsidRPr="0049727F">
        <w:t>out urban design and complexity – particularly through the notion that</w:t>
      </w:r>
      <w:r w:rsidRPr="0049727F">
        <w:t xml:space="preserve"> </w:t>
      </w:r>
      <w:r w:rsidR="00512E31" w:rsidRPr="0049727F">
        <w:t>u</w:t>
      </w:r>
      <w:r w:rsidRPr="0049727F">
        <w:t xml:space="preserve">rban design influences the complexity of human habitats at the neighborhood scale and is closely tied to </w:t>
      </w:r>
      <w:r w:rsidR="00512E31" w:rsidRPr="0049727F">
        <w:t>theories of livability. The</w:t>
      </w:r>
      <w:r w:rsidR="007C1593" w:rsidRPr="0049727F">
        <w:t>n</w:t>
      </w:r>
      <w:r w:rsidR="00512E31" w:rsidRPr="0049727F">
        <w:t>, i</w:t>
      </w:r>
      <w:r w:rsidRPr="0049727F">
        <w:t xml:space="preserve">n the subsequent section, </w:t>
      </w:r>
      <w:r w:rsidR="00160915">
        <w:t>we</w:t>
      </w:r>
      <w:r w:rsidRPr="0049727F">
        <w:t xml:space="preserve"> </w:t>
      </w:r>
      <w:r w:rsidR="00512E31" w:rsidRPr="0049727F">
        <w:t>draw</w:t>
      </w:r>
      <w:r w:rsidRPr="0049727F">
        <w:t xml:space="preserve"> </w:t>
      </w:r>
      <w:r w:rsidR="00512E31" w:rsidRPr="0049727F">
        <w:t xml:space="preserve">on </w:t>
      </w:r>
      <w:r w:rsidRPr="0049727F">
        <w:t>complexity contextually and discuss several potential methods for measuring it.</w:t>
      </w:r>
    </w:p>
    <w:p w:rsidR="00C82291" w:rsidRDefault="007057D3" w:rsidP="004A4DE6">
      <w:r w:rsidRPr="0049727F">
        <w:t>Urban design is the physical shaping of the public realm and borrows from both architecture and city planning</w:t>
      </w:r>
      <w:r w:rsidR="00084E95">
        <w:t xml:space="preserve"> (</w:t>
      </w:r>
      <w:r w:rsidR="001A1769">
        <w:t xml:space="preserve">Moudon 1992; </w:t>
      </w:r>
      <w:r w:rsidR="00084E95">
        <w:t>Biddulph 2012)</w:t>
      </w:r>
      <w:r w:rsidRPr="0049727F">
        <w:t xml:space="preserve">. It includes deliberate top-down acts, informal bottom-up acts, and everything in between. The history of urban design </w:t>
      </w:r>
      <w:r w:rsidR="00674296">
        <w:t>reflects normative stances that have</w:t>
      </w:r>
      <w:r w:rsidRPr="0049727F">
        <w:t xml:space="preserve"> shifted through eras of classical formalism, romantic organicism, modernist simplifications, and post-Jane Jacobs gestures toward </w:t>
      </w:r>
      <w:r w:rsidR="00D75A1F" w:rsidRPr="0049727F">
        <w:t>“</w:t>
      </w:r>
      <w:r w:rsidRPr="0049727F">
        <w:t>organized complexity</w:t>
      </w:r>
      <w:r w:rsidR="007B2CC7">
        <w:t>”</w:t>
      </w:r>
      <w:r w:rsidR="001A1769">
        <w:t xml:space="preserve"> (Barnett 2011).</w:t>
      </w:r>
      <w:r w:rsidRPr="0049727F">
        <w:t xml:space="preserve"> </w:t>
      </w:r>
      <w:r w:rsidR="00C82291">
        <w:t>Jacobs’s notions of complexity and bottom-up urbanism have been embraced by complex systems scholars studying cities – particularly from the physical sciences (</w:t>
      </w:r>
      <w:r w:rsidR="00312EB5">
        <w:t xml:space="preserve">Batty 2005a; 2005b; </w:t>
      </w:r>
      <w:r w:rsidR="000D7296">
        <w:t>2008a;</w:t>
      </w:r>
      <w:r w:rsidR="00084E95">
        <w:t xml:space="preserve"> Bettencourt and West 2010;</w:t>
      </w:r>
      <w:r w:rsidR="000D7296">
        <w:t xml:space="preserve"> </w:t>
      </w:r>
      <w:r w:rsidR="00273B6B">
        <w:t xml:space="preserve">Lehrer 2010; </w:t>
      </w:r>
      <w:r w:rsidR="004A0C4E">
        <w:t>Bettencourt 2013</w:t>
      </w:r>
      <w:r w:rsidR="00CB3166">
        <w:t>a</w:t>
      </w:r>
      <w:r w:rsidR="004A0C4E">
        <w:t>;</w:t>
      </w:r>
      <w:r w:rsidR="00CB3166">
        <w:t xml:space="preserve"> Bettencourt 2013b;</w:t>
      </w:r>
      <w:r w:rsidR="004A0C4E">
        <w:t xml:space="preserve"> </w:t>
      </w:r>
      <w:r w:rsidR="00CB3166">
        <w:t>Batty and Marshall 2016;</w:t>
      </w:r>
      <w:r w:rsidR="0042622D">
        <w:t xml:space="preserve"> Pollock 2016;</w:t>
      </w:r>
      <w:r w:rsidR="00CB3166">
        <w:t xml:space="preserve"> </w:t>
      </w:r>
      <w:r w:rsidR="004A0C4E">
        <w:t xml:space="preserve">cf. </w:t>
      </w:r>
      <w:r w:rsidR="00C82291">
        <w:t xml:space="preserve">O’Sullivan and Manson 2015). However, urban scholars have </w:t>
      </w:r>
      <w:r w:rsidR="00312EB5">
        <w:t xml:space="preserve">also </w:t>
      </w:r>
      <w:r w:rsidR="00C82291">
        <w:t>criticized her</w:t>
      </w:r>
      <w:r w:rsidR="00312EB5">
        <w:t xml:space="preserve"> dichotomous</w:t>
      </w:r>
      <w:r w:rsidR="00C82291">
        <w:t xml:space="preserve"> theories as overly simplistic, given the role of capital and real estate markets underpinning her famous “sidewalk ballet” (</w:t>
      </w:r>
      <w:r w:rsidR="00EA5F90">
        <w:t xml:space="preserve">Zukin 2011; </w:t>
      </w:r>
      <w:r w:rsidR="00C82291" w:rsidRPr="00C82291">
        <w:t>Krivỳ</w:t>
      </w:r>
      <w:r w:rsidR="00C82291">
        <w:t xml:space="preserve"> 2016).</w:t>
      </w:r>
    </w:p>
    <w:p w:rsidR="00C10876" w:rsidRDefault="00C82291" w:rsidP="004A4DE6">
      <w:r>
        <w:t>U</w:t>
      </w:r>
      <w:r w:rsidR="007057D3" w:rsidRPr="0049727F">
        <w:t xml:space="preserve">rban design </w:t>
      </w:r>
      <w:r>
        <w:t xml:space="preserve">primarily </w:t>
      </w:r>
      <w:r w:rsidR="007057D3" w:rsidRPr="0049727F">
        <w:t>interfaces with complexity through notions of diversity, connectivity, resilience, and livability.</w:t>
      </w:r>
      <w:r>
        <w:t xml:space="preserve"> </w:t>
      </w:r>
      <w:r w:rsidR="007057D3" w:rsidRPr="0049727F">
        <w:t>Livability has been defined in numerous ways and its meaning has evolved over time, but there is some common ground in the literature</w:t>
      </w:r>
      <w:r w:rsidR="00A00D34">
        <w:t xml:space="preserve"> (</w:t>
      </w:r>
      <w:r w:rsidR="0076152E">
        <w:t xml:space="preserve">Appleyard and Lintell 1972; </w:t>
      </w:r>
      <w:r w:rsidR="00A00D34">
        <w:t>Jacobs and Appleyard 1987</w:t>
      </w:r>
      <w:r w:rsidR="00664D66">
        <w:t>; Bosselmann et al. 1999</w:t>
      </w:r>
      <w:r w:rsidR="00A00D34">
        <w:t>)</w:t>
      </w:r>
      <w:r w:rsidR="007057D3" w:rsidRPr="0049727F">
        <w:t>. Bosselmann (2008, p. 142) points out that “the original meaning of livability described conditions in neighborhoods where residents live relatively free from intrusions” but that the term has been progressively broadened to include sustainability, safety, comfort, available services, walkability, and transit. Macdonald (2005, p. 14) cites a modern vision of livable neighborhoods that create “lively, safe, and attractive streets, and [provide] public amenities such as parks, community centers, and schools.”</w:t>
      </w:r>
    </w:p>
    <w:p w:rsidR="007057D3" w:rsidRPr="0049727F" w:rsidRDefault="00333691" w:rsidP="004A4DE6">
      <w:r w:rsidRPr="0049727F">
        <w:t>Livability is in turn nested within even broader debates around urban sustainability and justice, as it is inextricably dependent on the city</w:t>
      </w:r>
      <w:r w:rsidR="00E05270" w:rsidRPr="0049727F">
        <w:t>’</w:t>
      </w:r>
      <w:r w:rsidRPr="0049727F">
        <w:t>s ability to meet all of its residents</w:t>
      </w:r>
      <w:r w:rsidR="00E05270" w:rsidRPr="0049727F">
        <w:t>’</w:t>
      </w:r>
      <w:r w:rsidRPr="0049727F">
        <w:t xml:space="preserve"> ongoing needs into the future</w:t>
      </w:r>
      <w:r w:rsidR="00D708FC">
        <w:t xml:space="preserve"> (Boeing et al. 2014; Boeing 2016b)</w:t>
      </w:r>
      <w:r w:rsidRPr="0049727F">
        <w:t xml:space="preserve">. Several planning models – some competing, some complimentary – have taken up the mantle of livability in the U.S. today, including smart growth, the new urbanism, traditional neighborhood </w:t>
      </w:r>
      <w:r w:rsidRPr="0049727F">
        <w:lastRenderedPageBreak/>
        <w:t>development, and transit-oriented development. Each promotes a compact urban form, walkability, and improved access to transit. Finally, issues of social justice cannot be ignored in the theorization of livability, as uneven distributions of power, capital, and privilege inevitably cloud the question of livability for whom and at the expense of whom (Evans 2002; Harvey 2010</w:t>
      </w:r>
      <w:r w:rsidR="00D708FC">
        <w:t>; Boeing 2016a; Barajas et al. 2017</w:t>
      </w:r>
      <w:r w:rsidRPr="0049727F">
        <w:t>).</w:t>
      </w:r>
    </w:p>
    <w:p w:rsidR="007057D3" w:rsidRPr="0049727F" w:rsidRDefault="007057D3" w:rsidP="004A4DE6">
      <w:r w:rsidRPr="0049727F">
        <w:t>These definitions imply the importance of physical</w:t>
      </w:r>
      <w:r w:rsidR="007C1593" w:rsidRPr="0049727F">
        <w:t xml:space="preserve"> form and</w:t>
      </w:r>
      <w:r w:rsidRPr="0049727F">
        <w:t xml:space="preserve"> design for various aspects of livability. Indeed, livability is perhaps the key way in which planners engage with neighborhood form to address complexity. </w:t>
      </w:r>
      <w:r w:rsidR="007C1593" w:rsidRPr="0049727F">
        <w:t>Three</w:t>
      </w:r>
      <w:r w:rsidRPr="0049727F">
        <w:t xml:space="preserve"> subcomponents of livability that particularly rely on complexity emerge from the literature. The first is visual complexity: an interrelation of qualities related to perceptible variety that makes public space lively, attractive, and enjoyable. The second is neighborhood completeness: a diverse mixture of amenities in close proximity. </w:t>
      </w:r>
      <w:r w:rsidR="007C1593" w:rsidRPr="0049727F">
        <w:t xml:space="preserve">The third is connectivity of the circulation network. </w:t>
      </w:r>
      <w:r w:rsidRPr="0049727F">
        <w:t>This body of literature argues that walkability and, in turn, livability rely on completeness</w:t>
      </w:r>
      <w:r w:rsidR="007C1593" w:rsidRPr="0049727F">
        <w:t xml:space="preserve"> and connectivity</w:t>
      </w:r>
      <w:r w:rsidRPr="0049727F">
        <w:t xml:space="preserve"> to be feasible and on visual complexity to be desirable. This has become a key goal of modern urban design</w:t>
      </w:r>
      <w:r w:rsidR="00654383" w:rsidRPr="0049727F">
        <w:t>.</w:t>
      </w:r>
    </w:p>
    <w:p w:rsidR="007057D3" w:rsidRPr="0049727F" w:rsidRDefault="00654383" w:rsidP="004A4DE6">
      <w:r w:rsidRPr="0049727F">
        <w:t>U</w:t>
      </w:r>
      <w:r w:rsidR="007057D3" w:rsidRPr="0049727F">
        <w:t>rban design</w:t>
      </w:r>
      <w:r w:rsidRPr="0049727F">
        <w:t>’s</w:t>
      </w:r>
      <w:r w:rsidR="007057D3" w:rsidRPr="0049727F">
        <w:t xml:space="preserve"> interventions operate primarily at the scales of neighborhoods and blocks – usually with no more than a half mile radius (Boarnet and Crane 2001</w:t>
      </w:r>
      <w:r w:rsidR="00B34D4B">
        <w:t>; Mehaffy et al. 2010</w:t>
      </w:r>
      <w:r w:rsidR="006854F8">
        <w:t>; Porta et al. 2014</w:t>
      </w:r>
      <w:r w:rsidR="007057D3" w:rsidRPr="0049727F">
        <w:t>). Metrics for measuring the outcomes of urban design thus must consider the neighborhood scale.</w:t>
      </w:r>
      <w:r w:rsidR="007C1593" w:rsidRPr="0049727F">
        <w:t xml:space="preserve"> </w:t>
      </w:r>
      <w:r w:rsidR="007057D3" w:rsidRPr="0049727F">
        <w:t>Neighborhoods are related to the concept of community, but also have a specific geographic, spatial nature (Larice and Macdonald 2007</w:t>
      </w:r>
      <w:r w:rsidR="00245A2E">
        <w:t>; Drinan 2015; Talen et al. 2015</w:t>
      </w:r>
      <w:r w:rsidR="00D23020">
        <w:t>; Law 2017</w:t>
      </w:r>
      <w:r w:rsidR="007057D3" w:rsidRPr="0049727F">
        <w:t xml:space="preserve">). They are ubiquitous around the world and play an important role in complex urban systems. Clarence Perry (2007, p. 55) said “an urban neighborhood should be regarded both as a unit of a larger whole and as a distinct entity in itself.” The concept of </w:t>
      </w:r>
      <w:r w:rsidR="007057D3" w:rsidRPr="0049727F">
        <w:rPr>
          <w:i/>
        </w:rPr>
        <w:t>neighborhood</w:t>
      </w:r>
      <w:r w:rsidR="007057D3" w:rsidRPr="0049727F">
        <w:t xml:space="preserve"> has </w:t>
      </w:r>
      <w:r w:rsidR="002F1DFA">
        <w:t>also b</w:t>
      </w:r>
      <w:r w:rsidR="007057D3" w:rsidRPr="0049727F">
        <w:t>een theorized by complexity scholars. For example, Portugali (2006</w:t>
      </w:r>
      <w:r w:rsidR="006854F8">
        <w:t>; Portugali and Stolk 2014</w:t>
      </w:r>
      <w:r w:rsidR="007057D3" w:rsidRPr="0049727F">
        <w:t>) argues that cognitive conceptions of neighborhoods arise out of complex human systems via information compression, an idea based on the reduction of information in syne</w:t>
      </w:r>
      <w:r w:rsidR="002F1DFA">
        <w:t xml:space="preserve">rgetics (Haken </w:t>
      </w:r>
      <w:r w:rsidR="007057D3" w:rsidRPr="0049727F">
        <w:t>2012).</w:t>
      </w:r>
    </w:p>
    <w:p w:rsidR="007057D3" w:rsidRPr="0049727F" w:rsidRDefault="007057D3" w:rsidP="004A4DE6">
      <w:r w:rsidRPr="0049727F">
        <w:t>According to Smith (2010, p. 137), “The spatial division of cities into districts or neighborhoods is one of the few universals of urban life from the earliest cities to the present”</w:t>
      </w:r>
      <w:r w:rsidR="00E15A60">
        <w:t xml:space="preserve"> (cf. </w:t>
      </w:r>
      <w:r w:rsidR="00C43023">
        <w:t xml:space="preserve">Silver 1985; </w:t>
      </w:r>
      <w:r w:rsidR="006854F8">
        <w:t xml:space="preserve">Peterman 2000; </w:t>
      </w:r>
      <w:r w:rsidR="00B34D4B">
        <w:t xml:space="preserve">O’Sullivan 2009; </w:t>
      </w:r>
      <w:r w:rsidR="00293CEC">
        <w:t xml:space="preserve">Rohe 2009; </w:t>
      </w:r>
      <w:r w:rsidR="004E3BF9">
        <w:t xml:space="preserve">Vanderbilt 2013; </w:t>
      </w:r>
      <w:r w:rsidR="00E15A60">
        <w:t>Madden 2014).</w:t>
      </w:r>
      <w:r w:rsidR="008F141D">
        <w:t xml:space="preserve"> Likewise, Mumford (1961</w:t>
      </w:r>
      <w:r w:rsidRPr="0049727F">
        <w:t xml:space="preserve">) points out that since the earliest days of cities, </w:t>
      </w:r>
      <w:r w:rsidRPr="0049727F">
        <w:lastRenderedPageBreak/>
        <w:t>natural neighborhoods would form organically around important po</w:t>
      </w:r>
      <w:r w:rsidR="00BD56AF">
        <w:t>ints like temples. Most pre-twentieth</w:t>
      </w:r>
      <w:r w:rsidRPr="0049727F">
        <w:t xml:space="preserve"> century neighborhoods were </w:t>
      </w:r>
      <w:r w:rsidR="00E60CD0">
        <w:t>“</w:t>
      </w:r>
      <w:r w:rsidRPr="0049727F">
        <w:t>complete</w:t>
      </w:r>
      <w:r w:rsidR="00E60CD0">
        <w:t>”</w:t>
      </w:r>
      <w:r w:rsidRPr="0049727F">
        <w:t xml:space="preserve"> because walking was the most common mode of travel</w:t>
      </w:r>
      <w:r w:rsidR="007B6C91">
        <w:t xml:space="preserve"> (for modern formulations, see San Francisco Planning Department 2008; District of Columbia 2010; City of Portland 2012)</w:t>
      </w:r>
      <w:r w:rsidRPr="0049727F">
        <w:t xml:space="preserve">. Jackson (1985) describes such walking cities as dense and congested, with clear city/countryside distinctions and respectable locations nearest to the center of town, where accessibility was highest. Furthermore, “there were no neighborhoods exclusively given over to commercial, office, or residential functions… public buildings, hotels, churches, warehouses, shops, and homes were interspersed, or often located in the same structure” (ibid., p. 15). </w:t>
      </w:r>
      <w:r w:rsidR="008F141D">
        <w:t>Jackson’s</w:t>
      </w:r>
      <w:r w:rsidR="007C1593" w:rsidRPr="0049727F">
        <w:t xml:space="preserve"> </w:t>
      </w:r>
      <w:r w:rsidR="008F141D">
        <w:t xml:space="preserve">vignette </w:t>
      </w:r>
      <w:r w:rsidR="007C1593" w:rsidRPr="0049727F">
        <w:t>draws</w:t>
      </w:r>
      <w:r w:rsidR="008F141D">
        <w:t xml:space="preserve"> together themes of completeness, connectedness, and accessibility</w:t>
      </w:r>
      <w:r w:rsidR="007C1593" w:rsidRPr="0049727F">
        <w:t>.</w:t>
      </w:r>
      <w:r w:rsidR="00763F3D">
        <w:t xml:space="preserve"> From the days of the Greek agora to the birth of the automobile, much of urban life was spatially and socially centered on the public </w:t>
      </w:r>
      <w:r w:rsidR="00F92C1B">
        <w:t xml:space="preserve">street and the public </w:t>
      </w:r>
      <w:r w:rsidR="00763F3D">
        <w:t>square – a space symbolic of access, exchange, difference, and challenge (</w:t>
      </w:r>
      <w:r w:rsidR="00F92C1B">
        <w:t xml:space="preserve">Holston 1989; </w:t>
      </w:r>
      <w:r w:rsidR="00747589">
        <w:t xml:space="preserve">Carmona 2015; </w:t>
      </w:r>
      <w:r w:rsidR="00763F3D" w:rsidRPr="00763F3D">
        <w:t>Kimmelman</w:t>
      </w:r>
      <w:r w:rsidR="00763F3D">
        <w:t xml:space="preserve"> 2016).</w:t>
      </w:r>
    </w:p>
    <w:p w:rsidR="00C10876" w:rsidRDefault="007057D3" w:rsidP="004A4DE6">
      <w:r w:rsidRPr="0049727F">
        <w:t>Before the revolution in transportation technologies that culminated in the automobile, proximity was paramount and people</w:t>
      </w:r>
      <w:r w:rsidR="00763F3D">
        <w:t xml:space="preserve"> necessarily</w:t>
      </w:r>
      <w:r w:rsidRPr="0049727F">
        <w:t xml:space="preserve"> lived near employment and retail</w:t>
      </w:r>
      <w:r w:rsidR="00D116B2">
        <w:t xml:space="preserve"> (Fishman 1987)</w:t>
      </w:r>
      <w:r w:rsidR="007B6C91">
        <w:t>. However, Jacobs (1995</w:t>
      </w:r>
      <w:r w:rsidRPr="0049727F">
        <w:t xml:space="preserve">) </w:t>
      </w:r>
      <w:r w:rsidR="007C1593" w:rsidRPr="0049727F">
        <w:t>suggests</w:t>
      </w:r>
      <w:r w:rsidRPr="0049727F">
        <w:t xml:space="preserve"> that in response to the </w:t>
      </w:r>
      <w:r w:rsidR="00333691" w:rsidRPr="0049727F">
        <w:t>dreadful</w:t>
      </w:r>
      <w:r w:rsidRPr="0049727F">
        <w:t xml:space="preserve"> living conditions of industrial-era cities and new enabling technologies, two major manifestos emerged to dominate </w:t>
      </w:r>
      <w:r w:rsidR="00BD56AF">
        <w:t>twentieth</w:t>
      </w:r>
      <w:r w:rsidR="00BD56AF" w:rsidRPr="0049727F">
        <w:t xml:space="preserve"> </w:t>
      </w:r>
      <w:r w:rsidRPr="0049727F">
        <w:t>century neighborhood planning: Howard</w:t>
      </w:r>
      <w:r w:rsidR="00E05270" w:rsidRPr="0049727F">
        <w:t>’</w:t>
      </w:r>
      <w:r w:rsidRPr="0049727F">
        <w:t>s garden cities and modernism</w:t>
      </w:r>
      <w:r w:rsidR="00E05270" w:rsidRPr="0049727F">
        <w:t>’</w:t>
      </w:r>
      <w:r w:rsidRPr="0049727F">
        <w:t xml:space="preserve">s Charter of Athens. While the garden city movement largely respected the neighborhood, its legacy – </w:t>
      </w:r>
      <w:r w:rsidR="007B6C91">
        <w:t xml:space="preserve">suburban </w:t>
      </w:r>
      <w:r w:rsidRPr="0049727F">
        <w:t>sprawl – did not (Mumford 1961</w:t>
      </w:r>
      <w:r w:rsidR="00B34D4B">
        <w:t>; 2007</w:t>
      </w:r>
      <w:r w:rsidRPr="0049727F">
        <w:t xml:space="preserve">). Nor did </w:t>
      </w:r>
      <w:r w:rsidR="009921E8">
        <w:t xml:space="preserve">Le </w:t>
      </w:r>
      <w:r w:rsidRPr="0049727F">
        <w:t xml:space="preserve">Corbusier and the modernist planners, setting the stage for </w:t>
      </w:r>
      <w:r w:rsidR="00BD56AF">
        <w:t>twentieth</w:t>
      </w:r>
      <w:r w:rsidR="00BD56AF" w:rsidRPr="0049727F">
        <w:t xml:space="preserve"> </w:t>
      </w:r>
      <w:r w:rsidRPr="0049727F">
        <w:t>century auto-dependency and single-use functional zoning (Hall 1996</w:t>
      </w:r>
      <w:r w:rsidR="00A779E9">
        <w:t>; Fishman 2003</w:t>
      </w:r>
      <w:r w:rsidRPr="0049727F">
        <w:t xml:space="preserve">). This </w:t>
      </w:r>
      <w:r w:rsidR="009921E8">
        <w:t xml:space="preserve">effectively </w:t>
      </w:r>
      <w:r w:rsidR="00333691" w:rsidRPr="0049727F">
        <w:t>became the</w:t>
      </w:r>
      <w:r w:rsidRPr="0049727F">
        <w:t xml:space="preserve"> age of anti-complexity</w:t>
      </w:r>
      <w:r w:rsidR="007B6C91">
        <w:t xml:space="preserve"> in urban design and land use. Its principles were </w:t>
      </w:r>
      <w:r w:rsidR="00C111C8">
        <w:t xml:space="preserve">embodied in </w:t>
      </w:r>
      <w:r w:rsidR="009921E8">
        <w:t>utopian plans of urban dispersal</w:t>
      </w:r>
      <w:r w:rsidR="007B6C91">
        <w:t>,</w:t>
      </w:r>
      <w:r w:rsidR="009921E8">
        <w:t xml:space="preserve"> such as Frank Lloyd Wright’s </w:t>
      </w:r>
      <w:r w:rsidR="009921E8" w:rsidRPr="00110D21">
        <w:t>Broadacre City</w:t>
      </w:r>
      <w:r w:rsidR="009921E8">
        <w:t xml:space="preserve"> (</w:t>
      </w:r>
      <w:r w:rsidR="00110D21">
        <w:t xml:space="preserve">Wright 1932; 1935; </w:t>
      </w:r>
      <w:r w:rsidR="009921E8">
        <w:t xml:space="preserve">Grabow 1977; Nelson 1995; </w:t>
      </w:r>
      <w:r w:rsidR="00110D21">
        <w:t>Meis 2014</w:t>
      </w:r>
      <w:r w:rsidR="009921E8">
        <w:t>)</w:t>
      </w:r>
      <w:r w:rsidR="007B6C91">
        <w:t xml:space="preserve">, the functionalist automobile-dominated </w:t>
      </w:r>
      <w:r w:rsidR="00391D59">
        <w:t>urban designs</w:t>
      </w:r>
      <w:r w:rsidR="00BA697A">
        <w:t xml:space="preserve"> of Corbusier (2007a; 2007b), and Robert Moses’s meat ax carving its way through the disorderly urban fabric of mid-century New York (Caro 1974</w:t>
      </w:r>
      <w:r w:rsidR="00391D59">
        <w:t>; cf. Kaufmann 1974</w:t>
      </w:r>
      <w:r w:rsidR="00E71C3D">
        <w:t>; Moses 1974</w:t>
      </w:r>
      <w:r w:rsidR="00BA697A">
        <w:t>).</w:t>
      </w:r>
    </w:p>
    <w:p w:rsidR="007057D3" w:rsidRPr="0049727F" w:rsidRDefault="00333691" w:rsidP="004A4DE6">
      <w:r w:rsidRPr="0049727F">
        <w:t xml:space="preserve">Scott (1998) critiques the modernist </w:t>
      </w:r>
      <w:r w:rsidR="007B6C91">
        <w:t xml:space="preserve">urban </w:t>
      </w:r>
      <w:r w:rsidRPr="0049727F">
        <w:t>design</w:t>
      </w:r>
      <w:r w:rsidR="007B6C91">
        <w:t>s</w:t>
      </w:r>
      <w:r w:rsidRPr="0049727F">
        <w:t xml:space="preserve"> of Chandigarh and </w:t>
      </w:r>
      <w:r w:rsidR="003929CD" w:rsidRPr="003929CD">
        <w:t xml:space="preserve">Brasília </w:t>
      </w:r>
      <w:r w:rsidRPr="0049727F">
        <w:t>by contrasting Corbusier</w:t>
      </w:r>
      <w:r w:rsidR="00E05270" w:rsidRPr="0049727F">
        <w:t>’</w:t>
      </w:r>
      <w:r w:rsidRPr="0049727F">
        <w:t>s top-down simplified, rational, polished, utopian cities with bottom-up, organically built, messy everyday urbanisms</w:t>
      </w:r>
      <w:r w:rsidR="008F7E26">
        <w:t xml:space="preserve"> dependent on localized tacit </w:t>
      </w:r>
      <w:r w:rsidR="008F7E26">
        <w:lastRenderedPageBreak/>
        <w:t>knowledge (cf. Jacobs 1961; Hayek 1974</w:t>
      </w:r>
      <w:r w:rsidR="00F92C1B">
        <w:t>; Holston 1989</w:t>
      </w:r>
      <w:r w:rsidR="008F7E26">
        <w:t>)</w:t>
      </w:r>
      <w:r w:rsidRPr="0049727F">
        <w:t xml:space="preserve">. </w:t>
      </w:r>
      <w:r w:rsidR="008F7E26">
        <w:t>These m</w:t>
      </w:r>
      <w:r w:rsidRPr="0049727F">
        <w:t xml:space="preserve">odernist </w:t>
      </w:r>
      <w:r w:rsidR="008F7E26">
        <w:t xml:space="preserve">planners and architects </w:t>
      </w:r>
      <w:r w:rsidRPr="0049727F">
        <w:t>confused geometric visual order for well-functioning sustainable social order in the built environment</w:t>
      </w:r>
      <w:r w:rsidR="00EA5F90">
        <w:t xml:space="preserve"> (Roy 2005</w:t>
      </w:r>
      <w:r w:rsidR="00125BEC">
        <w:t>; Sussman and Hollander 2015</w:t>
      </w:r>
      <w:r w:rsidR="00EA5F90">
        <w:t>)</w:t>
      </w:r>
      <w:r w:rsidRPr="0049727F">
        <w:t xml:space="preserve">. </w:t>
      </w:r>
      <w:r w:rsidR="007C1593" w:rsidRPr="0049727F">
        <w:t>Sch</w:t>
      </w:r>
      <w:r w:rsidR="002B579F" w:rsidRPr="0049727F">
        <w:t xml:space="preserve">olars </w:t>
      </w:r>
      <w:r w:rsidR="00654383" w:rsidRPr="0049727F">
        <w:t xml:space="preserve">following in the </w:t>
      </w:r>
      <w:r w:rsidR="007B6C91">
        <w:t>wake</w:t>
      </w:r>
      <w:r w:rsidR="00654383" w:rsidRPr="0049727F">
        <w:t xml:space="preserve"> of Jane</w:t>
      </w:r>
      <w:r w:rsidR="008F7E26">
        <w:t xml:space="preserve"> Jacobs </w:t>
      </w:r>
      <w:r w:rsidR="007C1593" w:rsidRPr="0049727F">
        <w:t>argue that s</w:t>
      </w:r>
      <w:r w:rsidR="007057D3" w:rsidRPr="0049727F">
        <w:t>implified single-purpose urban design destroys functional capacity and synergy.</w:t>
      </w:r>
      <w:r w:rsidR="008F7E26">
        <w:t xml:space="preserve"> Rather, it is d</w:t>
      </w:r>
      <w:r w:rsidR="008F7E26" w:rsidRPr="0049727F">
        <w:t>iversity, mixed uses, and complexity – grown naturally over t</w:t>
      </w:r>
      <w:r w:rsidR="008F7E26">
        <w:t xml:space="preserve">ime – that make a community livable. </w:t>
      </w:r>
      <w:r w:rsidR="007057D3" w:rsidRPr="0049727F">
        <w:t>Over-simplified plans and interventions can cut into the living tissue of complex city systems, killing vital social</w:t>
      </w:r>
      <w:r w:rsidR="008F7E26">
        <w:t xml:space="preserve"> processes:</w:t>
      </w:r>
      <w:r w:rsidR="007057D3" w:rsidRPr="0049727F">
        <w:t xml:space="preserve"> </w:t>
      </w:r>
      <w:r w:rsidR="008F7E26">
        <w:t>while h</w:t>
      </w:r>
      <w:r w:rsidR="007057D3" w:rsidRPr="0049727F">
        <w:t>ealthy complex adaptive systems are resilient to perturbation, their resilience and adaptability may be destroyed through too many simplifying interventions</w:t>
      </w:r>
      <w:r w:rsidR="002B579F" w:rsidRPr="0049727F">
        <w:t xml:space="preserve"> (Marshall 2012</w:t>
      </w:r>
      <w:r w:rsidR="00FC2C7F">
        <w:t>a</w:t>
      </w:r>
      <w:r w:rsidR="002B579F" w:rsidRPr="0049727F">
        <w:t>)</w:t>
      </w:r>
      <w:r w:rsidR="007057D3" w:rsidRPr="0049727F">
        <w:t>.</w:t>
      </w:r>
    </w:p>
    <w:p w:rsidR="007057D3" w:rsidRPr="0049727F" w:rsidRDefault="007057D3" w:rsidP="004A4DE6">
      <w:r w:rsidRPr="0049727F">
        <w:t xml:space="preserve">Yet every built environment has some deliberate design – especially in the public realm. </w:t>
      </w:r>
      <w:r w:rsidR="00B51C41" w:rsidRPr="0049727F">
        <w:t xml:space="preserve">Building </w:t>
      </w:r>
      <w:r w:rsidR="00C4212D" w:rsidRPr="00C4212D">
        <w:t>façade</w:t>
      </w:r>
      <w:r w:rsidR="00C4212D">
        <w:t>s</w:t>
      </w:r>
      <w:r w:rsidR="00C4212D" w:rsidRPr="00C4212D">
        <w:t xml:space="preserve"> </w:t>
      </w:r>
      <w:r w:rsidR="00B51C41" w:rsidRPr="0049727F">
        <w:t>are designed, r</w:t>
      </w:r>
      <w:r w:rsidRPr="0049727F">
        <w:t>oads are engineered, sidewalk widths are selected, and parks are laid out. Moroni (2010, p. 147) calls for rules that are simple, abstract, general, and purpose-independent to move away from a “flexible system of land-use planning” and toward “rules that enable society itself to be highly flexible.” To this end</w:t>
      </w:r>
      <w:r w:rsidR="00C10876">
        <w:t>,</w:t>
      </w:r>
      <w:r w:rsidRPr="0049727F">
        <w:t xml:space="preserve"> he suggests urban codes based on principles rather than details, contain few simple rules that remain for long periods of time, give minimal discretion to public officials, and leave flexibility for individual creativity and experimentation (Moroni 2015). Such codes already exist in urban design as form-based codes that aim to balance bottom-up flexibility with top-down predictability (Talen </w:t>
      </w:r>
      <w:r w:rsidR="00245A2E">
        <w:t xml:space="preserve">2009; </w:t>
      </w:r>
      <w:r w:rsidRPr="0049727F">
        <w:t>2011).</w:t>
      </w:r>
      <w:r w:rsidR="0018010B">
        <w:t xml:space="preserve"> Generative design is a popular framework </w:t>
      </w:r>
      <w:r w:rsidR="00FC2C7F">
        <w:t xml:space="preserve">for conceptualizing such systems in action (Marshall </w:t>
      </w:r>
      <w:r w:rsidR="00574153">
        <w:t xml:space="preserve">2004; </w:t>
      </w:r>
      <w:r w:rsidR="00FC2C7F">
        <w:t>2005; Luca 2007; Alexander et al. 2008;</w:t>
      </w:r>
      <w:r w:rsidRPr="0049727F">
        <w:t xml:space="preserve"> </w:t>
      </w:r>
      <w:r w:rsidR="00FC2C7F">
        <w:t xml:space="preserve">Mehaffy 2008; Rakha and Reinhart 2012). </w:t>
      </w:r>
      <w:r w:rsidRPr="0049727F">
        <w:t>Marshall (2012</w:t>
      </w:r>
      <w:r w:rsidR="00FC2C7F">
        <w:t>a</w:t>
      </w:r>
      <w:r w:rsidRPr="0049727F">
        <w:t>, p. 203) similarly calls for a “system of planning” in which design and codes work together as a generative system that can give rise to a kind of emergent urbanism, with no guarantee that it will be optimal</w:t>
      </w:r>
      <w:r w:rsidR="00A81A3E">
        <w:t xml:space="preserve"> (cf. Eikelbloom et al. 2015)</w:t>
      </w:r>
      <w:r w:rsidRPr="0049727F">
        <w:t>. However, development control can then be exercised to nudge what emerges toward the public interest</w:t>
      </w:r>
      <w:r w:rsidR="00C731BD" w:rsidRPr="0049727F">
        <w:t xml:space="preserve"> (cf. Allen 2012)</w:t>
      </w:r>
      <w:r w:rsidRPr="0049727F">
        <w:t xml:space="preserve">. This is a middle ground between attempts to plan everything and attempts to plan nothing. Marshall suggests such a system would enable urban design and planning to deliver true functional complexity for neighborhoods. Jane Jacobs (1961) </w:t>
      </w:r>
      <w:r w:rsidR="00B51C41" w:rsidRPr="0049727F">
        <w:t xml:space="preserve">similarly </w:t>
      </w:r>
      <w:r w:rsidRPr="0049727F">
        <w:t xml:space="preserve">argued that the role of planners is to generate diversity and supply what is lacking in a neighborhood. </w:t>
      </w:r>
    </w:p>
    <w:p w:rsidR="007057D3" w:rsidRPr="0049727F" w:rsidRDefault="007057D3" w:rsidP="004A4DE6">
      <w:r w:rsidRPr="0049727F">
        <w:t xml:space="preserve">According to this mainstream of scholarship, urban design and planning can foster diversity, </w:t>
      </w:r>
      <w:r w:rsidR="00C731BD" w:rsidRPr="0049727F">
        <w:t xml:space="preserve">connectedness, </w:t>
      </w:r>
      <w:r w:rsidRPr="0049727F">
        <w:t xml:space="preserve">complexity, </w:t>
      </w:r>
      <w:r w:rsidR="00C731BD" w:rsidRPr="0049727F">
        <w:t xml:space="preserve">resilience, </w:t>
      </w:r>
      <w:r w:rsidRPr="0049727F">
        <w:t xml:space="preserve">and robustness – elements of a healthy </w:t>
      </w:r>
      <w:r w:rsidRPr="0049727F">
        <w:lastRenderedPageBreak/>
        <w:t xml:space="preserve">complex adaptive system. Yet an open question remains. </w:t>
      </w:r>
      <w:r w:rsidR="00C731BD" w:rsidRPr="0049727F">
        <w:t>Beyond these qualitative formulations of complexity in urban form and design, how might it be defined quantitatively</w:t>
      </w:r>
      <w:r w:rsidRPr="0049727F">
        <w:t xml:space="preserve"> – especially at the neighborhood and block scale?</w:t>
      </w:r>
      <w:r w:rsidR="00160915">
        <w:t xml:space="preserve"> </w:t>
      </w:r>
      <w:r w:rsidR="00D26563">
        <w:t xml:space="preserve">A stream of planning literature has considered quantitative measures of the urban form, but without </w:t>
      </w:r>
      <w:r w:rsidR="002D7459">
        <w:t xml:space="preserve">necessarily </w:t>
      </w:r>
      <w:r w:rsidR="00D26563">
        <w:t xml:space="preserve">engaging with complexity (e.g., Cervero and Kockelman 1997; Song and Knaap 2004; Tsai 2005; Clifton et al. 2008; Ewing and Cervero 2010; Schwarz 2010; Song et al. 2013). </w:t>
      </w:r>
      <w:r w:rsidR="00160915">
        <w:t>T</w:t>
      </w:r>
      <w:r w:rsidR="007C1593" w:rsidRPr="0049727F">
        <w:t>he next section define</w:t>
      </w:r>
      <w:r w:rsidR="00160915">
        <w:t>s</w:t>
      </w:r>
      <w:r w:rsidR="007C1593" w:rsidRPr="0049727F">
        <w:t xml:space="preserve"> comp</w:t>
      </w:r>
      <w:r w:rsidR="00160915">
        <w:t xml:space="preserve">lexity contextually and </w:t>
      </w:r>
      <w:r w:rsidR="00D26563">
        <w:t>explores</w:t>
      </w:r>
      <w:r w:rsidR="00160915">
        <w:t xml:space="preserve"> </w:t>
      </w:r>
      <w:r w:rsidR="007C1593" w:rsidRPr="0049727F">
        <w:t>several pot</w:t>
      </w:r>
      <w:r w:rsidR="00D26563">
        <w:t>ential methods for measuring it directly.</w:t>
      </w:r>
    </w:p>
    <w:p w:rsidR="007057D3" w:rsidRPr="0049727F" w:rsidRDefault="007057D3" w:rsidP="00263177">
      <w:pPr>
        <w:pStyle w:val="Heading2"/>
      </w:pPr>
      <w:bookmarkStart w:id="94" w:name="_Toc475721752"/>
      <w:bookmarkStart w:id="95" w:name="_Toc477200824"/>
      <w:r w:rsidRPr="0049727F">
        <w:t xml:space="preserve">Measures of Complexity in Urban </w:t>
      </w:r>
      <w:r w:rsidR="00241558" w:rsidRPr="0049727F">
        <w:t xml:space="preserve">Form and </w:t>
      </w:r>
      <w:r w:rsidRPr="0049727F">
        <w:t>Design</w:t>
      </w:r>
      <w:bookmarkEnd w:id="94"/>
      <w:bookmarkEnd w:id="95"/>
    </w:p>
    <w:p w:rsidR="00C731BD" w:rsidRPr="0049727F" w:rsidRDefault="00C731BD" w:rsidP="00263177">
      <w:pPr>
        <w:pStyle w:val="Heading3"/>
      </w:pPr>
      <w:bookmarkStart w:id="96" w:name="_Toc475721753"/>
      <w:bookmarkStart w:id="97" w:name="_Toc477200825"/>
      <w:r w:rsidRPr="0049727F">
        <w:t>Overview</w:t>
      </w:r>
      <w:bookmarkEnd w:id="96"/>
      <w:bookmarkEnd w:id="97"/>
    </w:p>
    <w:p w:rsidR="00F0086F" w:rsidRDefault="00CB2317" w:rsidP="004A4DE6">
      <w:r>
        <w:t>Various c</w:t>
      </w:r>
      <w:r w:rsidR="00B51C41" w:rsidRPr="0049727F">
        <w:t xml:space="preserve">omplexity </w:t>
      </w:r>
      <w:r w:rsidR="007057D3" w:rsidRPr="0049727F">
        <w:t>metrics at multiple scales, from metropolitan to neighborhood</w:t>
      </w:r>
      <w:r w:rsidR="00B51C41" w:rsidRPr="0049727F">
        <w:t xml:space="preserve"> to building</w:t>
      </w:r>
      <w:r w:rsidR="007057D3" w:rsidRPr="0049727F">
        <w:t xml:space="preserve">, are scattered throughout different bodies of literature. </w:t>
      </w:r>
      <w:r w:rsidR="00654383" w:rsidRPr="0049727F">
        <w:t xml:space="preserve">Lloyd (2001) surveyed and categorized measures of complexity across numerous fields of inquiry. Bourdic et al. (2012) provide an overview of cross-scale spatial indicators and briefly touch on the neighborhood design assessment criteria of LEED-ND. Additional surveys and analyses of complexity indicators for ecosystems and cities have been produced by Parrott (2010) and Salat et al. (2010), mostly focusing on urban processes. </w:t>
      </w:r>
    </w:p>
    <w:p w:rsidR="009B0176" w:rsidRDefault="009B0176" w:rsidP="009B0176">
      <w:pPr>
        <w:pStyle w:val="Figure"/>
      </w:pPr>
      <w:r>
        <w:drawing>
          <wp:inline distT="0" distB="0" distL="0" distR="0" wp14:anchorId="61E5E4A1" wp14:editId="4B80EFAC">
            <wp:extent cx="4800071" cy="1838325"/>
            <wp:effectExtent l="0" t="0" r="635" b="0"/>
            <wp:docPr id="43" name="Picture 43" descr="C:\Users\Geoff\AppData\Local\Microsoft\Windows\INetCache\Content.Word\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off\AppData\Local\Microsoft\Windows\INetCache\Content.Word\Untitled-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23648" cy="1847354"/>
                    </a:xfrm>
                    <a:prstGeom prst="rect">
                      <a:avLst/>
                    </a:prstGeom>
                    <a:noFill/>
                    <a:ln>
                      <a:noFill/>
                    </a:ln>
                  </pic:spPr>
                </pic:pic>
              </a:graphicData>
            </a:graphic>
          </wp:inline>
        </w:drawing>
      </w:r>
    </w:p>
    <w:p w:rsidR="009B0176" w:rsidRPr="0049727F" w:rsidRDefault="009B0176" w:rsidP="009B0176">
      <w:pPr>
        <w:pStyle w:val="Caption"/>
      </w:pPr>
      <w:bookmarkStart w:id="98" w:name="_Toc477200886"/>
      <w:r>
        <w:t xml:space="preserve">Figure </w:t>
      </w:r>
      <w:r w:rsidR="00511E84">
        <w:fldChar w:fldCharType="begin"/>
      </w:r>
      <w:r w:rsidR="00511E84">
        <w:instrText xml:space="preserve"> STYLEREF 1 \s </w:instrText>
      </w:r>
      <w:r w:rsidR="00511E84">
        <w:fldChar w:fldCharType="separate"/>
      </w:r>
      <w:r w:rsidR="00F32715">
        <w:rPr>
          <w:noProof/>
        </w:rPr>
        <w:t>4</w:t>
      </w:r>
      <w:r w:rsidR="00511E84">
        <w:rPr>
          <w:noProof/>
        </w:rPr>
        <w:fldChar w:fldCharType="end"/>
      </w:r>
      <w:r w:rsidR="00C1717A">
        <w:t>.</w:t>
      </w:r>
      <w:r w:rsidR="00511E84">
        <w:fldChar w:fldCharType="begin"/>
      </w:r>
      <w:r w:rsidR="00511E84">
        <w:instrText xml:space="preserve"> SEQ Figure \* ARABIC \s 1 </w:instrText>
      </w:r>
      <w:r w:rsidR="00511E84">
        <w:fldChar w:fldCharType="separate"/>
      </w:r>
      <w:r w:rsidR="00F32715">
        <w:rPr>
          <w:noProof/>
        </w:rPr>
        <w:t>1</w:t>
      </w:r>
      <w:r w:rsidR="00511E84">
        <w:rPr>
          <w:noProof/>
        </w:rPr>
        <w:fldChar w:fldCharType="end"/>
      </w:r>
      <w:r>
        <w:t xml:space="preserve">. </w:t>
      </w:r>
      <w:r w:rsidRPr="009645FD">
        <w:t>Three different categories of complexity. Category I increases monotonically with disorder. Category II is convex, peaking at a midpoint between order and disorder. Category III decreases monotonically as disorder increases. Adapted from Shiner et al.</w:t>
      </w:r>
      <w:r>
        <w:t xml:space="preserve"> (1999).</w:t>
      </w:r>
      <w:bookmarkEnd w:id="98"/>
    </w:p>
    <w:p w:rsidR="00E416CD" w:rsidRDefault="00654383" w:rsidP="004A4DE6">
      <w:r w:rsidRPr="0049727F">
        <w:lastRenderedPageBreak/>
        <w:t>To take a step back, a</w:t>
      </w:r>
      <w:r w:rsidR="00B51C41" w:rsidRPr="0049727F">
        <w:t>t a high</w:t>
      </w:r>
      <w:r w:rsidRPr="0049727F">
        <w:t>er</w:t>
      </w:r>
      <w:r w:rsidR="00B51C41" w:rsidRPr="0049727F">
        <w:t xml:space="preserve"> level, </w:t>
      </w:r>
      <w:r w:rsidR="007057D3" w:rsidRPr="0049727F">
        <w:t xml:space="preserve">Shiner </w:t>
      </w:r>
      <w:r w:rsidR="005A3B11">
        <w:t>et al.</w:t>
      </w:r>
      <w:r w:rsidR="007057D3" w:rsidRPr="0049727F">
        <w:t xml:space="preserve"> (1999) </w:t>
      </w:r>
      <w:r w:rsidR="00335B1D" w:rsidRPr="0049727F">
        <w:t>characterize</w:t>
      </w:r>
      <w:r w:rsidR="007057D3" w:rsidRPr="0049727F">
        <w:t xml:space="preserve"> complexity from the perspective of order and disorder. They present three</w:t>
      </w:r>
      <w:r w:rsidR="00E416CD">
        <w:t xml:space="preserve"> broad</w:t>
      </w:r>
      <w:r w:rsidR="007057D3" w:rsidRPr="0049727F">
        <w:t xml:space="preserve"> </w:t>
      </w:r>
      <w:r w:rsidR="00124D00">
        <w:t>categories of complexity</w:t>
      </w:r>
      <w:r w:rsidR="009B0176">
        <w:t>, depicted in Figure 4.1</w:t>
      </w:r>
      <w:r w:rsidR="007057D3" w:rsidRPr="0049727F">
        <w:t xml:space="preserve">. The first is positively correlated with disorder and includes algorithmic complexity and most measures of entropy. This </w:t>
      </w:r>
      <w:r w:rsidR="00E416CD">
        <w:t>category</w:t>
      </w:r>
      <w:r w:rsidR="007057D3" w:rsidRPr="0049727F">
        <w:t xml:space="preserve"> of complexity is hig</w:t>
      </w:r>
      <w:r w:rsidR="009F7ED0">
        <w:t>hest when objects are scrambled-</w:t>
      </w:r>
      <w:r w:rsidR="007057D3" w:rsidRPr="0049727F">
        <w:t xml:space="preserve">up with the greatest variety and diversity. The second is a convex function of disorder, peaking at some midpoint between order and disorder. This </w:t>
      </w:r>
      <w:r w:rsidR="00E416CD">
        <w:t>category</w:t>
      </w:r>
      <w:r w:rsidR="007057D3" w:rsidRPr="0049727F">
        <w:t xml:space="preserve"> balances between variety and structure and conforms to traditional definitions of complex adaptive systems. The third takes complexity to be related </w:t>
      </w:r>
      <w:r w:rsidR="002B5774">
        <w:t xml:space="preserve">more purely </w:t>
      </w:r>
      <w:r w:rsidR="007057D3" w:rsidRPr="0049727F">
        <w:t>to order or structure</w:t>
      </w:r>
      <w:r w:rsidR="002B5774">
        <w:t xml:space="preserve"> alone</w:t>
      </w:r>
      <w:r w:rsidR="007057D3" w:rsidRPr="0049727F">
        <w:t xml:space="preserve">, and includes notions of self-organization and emergence in which structure emerges from previous disorder. </w:t>
      </w:r>
      <w:r w:rsidR="00B51C41" w:rsidRPr="0049727F">
        <w:t xml:space="preserve">Gershenson and Fernandez (2012) similarly argue that complexity is best described as a balance between self-organization </w:t>
      </w:r>
      <w:r w:rsidR="00C10876">
        <w:t>and emergence, order and chaos.</w:t>
      </w:r>
    </w:p>
    <w:p w:rsidR="007057D3" w:rsidRPr="0049727F" w:rsidRDefault="007057D3" w:rsidP="004A4DE6">
      <w:r w:rsidRPr="0049727F">
        <w:t xml:space="preserve">This </w:t>
      </w:r>
      <w:r w:rsidR="00FB28FA">
        <w:t>dissertation</w:t>
      </w:r>
      <w:r w:rsidRPr="0049727F">
        <w:t xml:space="preserve"> </w:t>
      </w:r>
      <w:r w:rsidR="00312EB5">
        <w:t xml:space="preserve">uses this </w:t>
      </w:r>
      <w:r w:rsidR="00E416CD">
        <w:t>framework</w:t>
      </w:r>
      <w:r w:rsidR="00312EB5">
        <w:t xml:space="preserve"> </w:t>
      </w:r>
      <w:r w:rsidR="00E416CD">
        <w:t xml:space="preserve">of categories </w:t>
      </w:r>
      <w:r w:rsidR="00312EB5">
        <w:t xml:space="preserve">to consider </w:t>
      </w:r>
      <w:r w:rsidR="00FB28FA">
        <w:t xml:space="preserve">measures of </w:t>
      </w:r>
      <w:r w:rsidR="00312EB5">
        <w:t xml:space="preserve">complexity in the built environment. </w:t>
      </w:r>
      <w:r w:rsidR="00E416CD">
        <w:t xml:space="preserve">While these categories are mutually incompatible (e.g., complexity cannot be simultaneously high </w:t>
      </w:r>
      <w:r w:rsidR="00E416CD">
        <w:rPr>
          <w:i/>
        </w:rPr>
        <w:t>and</w:t>
      </w:r>
      <w:r w:rsidR="00E416CD">
        <w:t xml:space="preserve"> low when disorder is high), they do reflect different </w:t>
      </w:r>
      <w:r w:rsidR="00E416CD" w:rsidRPr="00E416CD">
        <w:rPr>
          <w:i/>
        </w:rPr>
        <w:t>aspects</w:t>
      </w:r>
      <w:r w:rsidR="00E416CD">
        <w:t xml:space="preserve"> of complexity that planners must consider and assess. The remainder of this study</w:t>
      </w:r>
      <w:r w:rsidR="00312EB5">
        <w:t xml:space="preserve"> </w:t>
      </w:r>
      <w:r w:rsidRPr="0049727F">
        <w:t xml:space="preserve">touches on all three categories as measures of aggregate complexity in urban design, depending on the context and character, but focuses on the second: </w:t>
      </w:r>
      <w:r w:rsidR="00E416CD">
        <w:t>the balance</w:t>
      </w:r>
      <w:r w:rsidR="00F0086F" w:rsidRPr="0049727F">
        <w:t xml:space="preserve"> between structure</w:t>
      </w:r>
      <w:r w:rsidR="009F7ED0">
        <w:t xml:space="preserve"> and </w:t>
      </w:r>
      <w:r w:rsidR="009F7ED0" w:rsidRPr="0049727F">
        <w:t>variety</w:t>
      </w:r>
      <w:r w:rsidR="009F7ED0">
        <w:t>/messiness</w:t>
      </w:r>
      <w:r w:rsidR="00F0086F" w:rsidRPr="0049727F">
        <w:t>.</w:t>
      </w:r>
      <w:r w:rsidR="00E30096">
        <w:t xml:space="preserve"> We return to this framework again in the discussion that concludes this chapter, after presenting a typology of complexity measures for the urban form.</w:t>
      </w:r>
    </w:p>
    <w:p w:rsidR="007057D3" w:rsidRPr="0049727F" w:rsidRDefault="00AE47E0" w:rsidP="004A4DE6">
      <w:r>
        <w:t xml:space="preserve">The anthropologist </w:t>
      </w:r>
      <w:r w:rsidRPr="00AE47E0">
        <w:t>Claude Lévi-Strauss</w:t>
      </w:r>
      <w:r>
        <w:t xml:space="preserve"> (1992; p. 137) called cities “the most complex of human inventions… at the confluence of nature and artifact.” </w:t>
      </w:r>
      <w:r w:rsidR="007057D3" w:rsidRPr="0049727F">
        <w:t xml:space="preserve">If cities are complex systems, then </w:t>
      </w:r>
      <w:r w:rsidR="00312EB5">
        <w:t>indicators of their complexity – in all its many</w:t>
      </w:r>
      <w:r w:rsidR="00B00227">
        <w:t>, varying</w:t>
      </w:r>
      <w:r w:rsidR="00312EB5">
        <w:t xml:space="preserve"> facets – would be useful for grounding conversations and evaluating </w:t>
      </w:r>
      <w:r w:rsidR="00B00227">
        <w:t>patterns and processes.</w:t>
      </w:r>
      <w:r w:rsidR="007057D3" w:rsidRPr="0049727F">
        <w:t xml:space="preserve"> Such an indicator of complexity </w:t>
      </w:r>
      <w:r w:rsidR="00C731BD" w:rsidRPr="0049727F">
        <w:t>could</w:t>
      </w:r>
      <w:r w:rsidR="007057D3" w:rsidRPr="0049727F">
        <w:t xml:space="preserve"> be a system-level state variable. However, just how to measure the complexity of a city system remains a topic of ongoing debate. </w:t>
      </w:r>
      <w:r w:rsidR="00786758" w:rsidRPr="0049727F">
        <w:t xml:space="preserve">Further, how does this sense – or preference – vary from person to person and culture to culture? </w:t>
      </w:r>
      <w:r w:rsidR="007057D3" w:rsidRPr="0049727F">
        <w:t>We may have some intuitive sense of the complexity of a place simply by observing it or moving through it, but how can this be formalized?</w:t>
      </w:r>
      <w:r w:rsidR="00786758" w:rsidRPr="0049727F">
        <w:t xml:space="preserve"> </w:t>
      </w:r>
    </w:p>
    <w:p w:rsidR="007057D3" w:rsidRPr="0049727F" w:rsidRDefault="00AE47E0" w:rsidP="004A4DE6">
      <w:r>
        <w:t>O</w:t>
      </w:r>
      <w:r w:rsidR="007057D3" w:rsidRPr="0049727F">
        <w:t xml:space="preserve">n one hand, a neighborhood can be examined as an urban ecosystem – a human habitat – that is a </w:t>
      </w:r>
      <w:r w:rsidR="000F00D5" w:rsidRPr="0049727F">
        <w:t xml:space="preserve">dynamical </w:t>
      </w:r>
      <w:r w:rsidR="007057D3" w:rsidRPr="0049727F">
        <w:t xml:space="preserve">complex system. </w:t>
      </w:r>
      <w:r w:rsidR="000F00D5" w:rsidRPr="0049727F">
        <w:t>Thus</w:t>
      </w:r>
      <w:r w:rsidR="001F3552">
        <w:t>,</w:t>
      </w:r>
      <w:r w:rsidR="000F00D5" w:rsidRPr="0049727F">
        <w:t xml:space="preserve"> s</w:t>
      </w:r>
      <w:r w:rsidR="007057D3" w:rsidRPr="0049727F">
        <w:t>tate variables</w:t>
      </w:r>
      <w:r w:rsidR="000F00D5" w:rsidRPr="0049727F">
        <w:t xml:space="preserve"> </w:t>
      </w:r>
      <w:r w:rsidR="007057D3" w:rsidRPr="0049727F">
        <w:t xml:space="preserve">such as population, density, </w:t>
      </w:r>
      <w:r w:rsidR="007057D3" w:rsidRPr="0049727F">
        <w:lastRenderedPageBreak/>
        <w:t xml:space="preserve">employment, wealth, traffic volume, etc. can </w:t>
      </w:r>
      <w:r w:rsidR="000F00D5" w:rsidRPr="0049727F">
        <w:t xml:space="preserve">be (potentially) </w:t>
      </w:r>
      <w:r w:rsidR="007057D3" w:rsidRPr="0049727F">
        <w:t xml:space="preserve">identified and </w:t>
      </w:r>
      <w:r w:rsidR="000F00D5" w:rsidRPr="0049727F">
        <w:t xml:space="preserve">(potentially) </w:t>
      </w:r>
      <w:r w:rsidR="007057D3" w:rsidRPr="0049727F">
        <w:t xml:space="preserve">calculated at </w:t>
      </w:r>
      <w:r w:rsidR="00233A05" w:rsidRPr="0049727F">
        <w:t>various scales</w:t>
      </w:r>
      <w:r w:rsidR="007057D3" w:rsidRPr="0049727F">
        <w:t xml:space="preserve"> to describe the state of the system as it changes over time. The system</w:t>
      </w:r>
      <w:r w:rsidR="00E05270" w:rsidRPr="0049727F">
        <w:t>’</w:t>
      </w:r>
      <w:r w:rsidR="007057D3" w:rsidRPr="0049727F">
        <w:t>s dynamics can be explored and modeled with mathematical equations,</w:t>
      </w:r>
      <w:r w:rsidR="00233A05" w:rsidRPr="0049727F">
        <w:t xml:space="preserve"> statistical regressions,</w:t>
      </w:r>
      <w:r w:rsidR="007057D3" w:rsidRPr="0049727F">
        <w:t xml:space="preserve"> cellular automata, or agent-based models to describe the processes occurring in the system. Forrester (1969) was an early pioneer of applying systems dynamics analysis to cities, studying their stocks and flows. This use of differential equations and stock/flow modeling has been extended to cycles of urbanization and suburbanization (Orishimo 1987), and to the dynamics of parking (Cao and Menendez 2015).</w:t>
      </w:r>
      <w:r w:rsidR="00B963A8" w:rsidRPr="0049727F">
        <w:t xml:space="preserve"> Such measures are less useful for the characterization and analysis of urban form.</w:t>
      </w:r>
    </w:p>
    <w:p w:rsidR="007057D3" w:rsidRPr="0049727F" w:rsidRDefault="007057D3" w:rsidP="004A4DE6">
      <w:r w:rsidRPr="0049727F">
        <w:t xml:space="preserve">On the other hand, a neighborhood can be examined as an output or product of human behavior and production. This focuses on the </w:t>
      </w:r>
      <w:r w:rsidRPr="0049727F">
        <w:rPr>
          <w:i/>
        </w:rPr>
        <w:t>physical form</w:t>
      </w:r>
      <w:r w:rsidRPr="0049727F">
        <w:t xml:space="preserve"> of the neighborhood rather than its dynamical processes. Through co-evolution, </w:t>
      </w:r>
      <w:r w:rsidR="00B963A8" w:rsidRPr="0049727F">
        <w:t xml:space="preserve">as discussed in chapter 3, </w:t>
      </w:r>
      <w:r w:rsidRPr="0049727F">
        <w:t>humans both shape their neighborhoods and are in turn shaped by them</w:t>
      </w:r>
      <w:r w:rsidR="00544442">
        <w:t xml:space="preserve"> (Lynch 1954</w:t>
      </w:r>
      <w:r w:rsidR="00351A77">
        <w:t>; Lynch and Rodwin 1958</w:t>
      </w:r>
      <w:r w:rsidR="00544442">
        <w:t>)</w:t>
      </w:r>
      <w:r w:rsidRPr="0049727F">
        <w:t xml:space="preserve">. The </w:t>
      </w:r>
      <w:r w:rsidR="00B963A8" w:rsidRPr="0049727F">
        <w:t xml:space="preserve">physical </w:t>
      </w:r>
      <w:r w:rsidRPr="0049727F">
        <w:t>patterns that result are the urban form and can be examined in terms of network analyses, fractal structure, diversity</w:t>
      </w:r>
      <w:r w:rsidR="00B963A8" w:rsidRPr="0049727F">
        <w:t xml:space="preserve"> (of various sorts)</w:t>
      </w:r>
      <w:r w:rsidRPr="0049727F">
        <w:t>, and information entropy.</w:t>
      </w:r>
      <w:r w:rsidR="00233A05" w:rsidRPr="0049727F">
        <w:t xml:space="preserve"> </w:t>
      </w:r>
      <w:r w:rsidRPr="0049727F">
        <w:t xml:space="preserve">At a higher level of abstraction, neighborhood complex systems can be analyzed in terms of their resilience, robustness, and adaptiveness. How </w:t>
      </w:r>
      <w:r w:rsidR="00B963A8" w:rsidRPr="0049727F">
        <w:t>might</w:t>
      </w:r>
      <w:r w:rsidRPr="0049727F">
        <w:t xml:space="preserve"> the system</w:t>
      </w:r>
      <w:r w:rsidR="00E05270" w:rsidRPr="0049727F">
        <w:t>’</w:t>
      </w:r>
      <w:r w:rsidRPr="0049727F">
        <w:t xml:space="preserve">s dynamics respond </w:t>
      </w:r>
      <w:r w:rsidR="00B963A8" w:rsidRPr="0049727F">
        <w:t xml:space="preserve">to perturbation given </w:t>
      </w:r>
      <w:r w:rsidRPr="0049727F">
        <w:t>its spatial patterns and structure</w:t>
      </w:r>
      <w:r w:rsidR="00B963A8" w:rsidRPr="0049727F">
        <w:t xml:space="preserve"> in terms of</w:t>
      </w:r>
      <w:r w:rsidRPr="0049727F">
        <w:t xml:space="preserve"> connectedne</w:t>
      </w:r>
      <w:r w:rsidR="00B963A8" w:rsidRPr="0049727F">
        <w:t>ss and efficiency</w:t>
      </w:r>
      <w:r w:rsidR="00233A05" w:rsidRPr="0049727F">
        <w:t>?</w:t>
      </w:r>
    </w:p>
    <w:p w:rsidR="007057D3" w:rsidRPr="0049727F" w:rsidRDefault="00233A05" w:rsidP="004A4DE6">
      <w:r w:rsidRPr="0049727F">
        <w:t>The following framework borrows, adapts, and reformulates relevant metrics to measure complexity at the neighborhood scale, touching on temporal measures but focusing on spatial and structural measures</w:t>
      </w:r>
      <w:r w:rsidR="00FC2C7F">
        <w:t xml:space="preserve"> such as those of urban morphology (</w:t>
      </w:r>
      <w:r w:rsidR="00351A77">
        <w:t xml:space="preserve">Talen 2003; </w:t>
      </w:r>
      <w:r w:rsidR="00FC2C7F">
        <w:t>Marshall and Caliskan 2011)</w:t>
      </w:r>
      <w:r w:rsidRPr="0049727F">
        <w:t xml:space="preserve">. In particular, it provides a quantitative framework that accounts for both traditional urban planning/design measures as well as more abstract measures arising from the complexity sciences. It is worth noting that this framework is not aimed at quantifying all aspects of “good” neighborhood design. Rather it intends to formalize and measure the indistinct notion of </w:t>
      </w:r>
      <w:r w:rsidRPr="0049727F">
        <w:rPr>
          <w:i/>
        </w:rPr>
        <w:t>complexity</w:t>
      </w:r>
      <w:r w:rsidRPr="0049727F">
        <w:t xml:space="preserve"> as it applies to urban design. Qualities related to vitality, sustainability, sense of place, and other prominent qualities may overlap in some ways with the complexity metrics in this typology, but they are otherw</w:t>
      </w:r>
      <w:r w:rsidR="00C10876">
        <w:t>ise not the focus of this work.</w:t>
      </w:r>
    </w:p>
    <w:p w:rsidR="007057D3" w:rsidRPr="0049727F" w:rsidRDefault="007057D3" w:rsidP="00263177">
      <w:pPr>
        <w:pStyle w:val="Heading3"/>
      </w:pPr>
      <w:bookmarkStart w:id="99" w:name="_Toc475721754"/>
      <w:bookmarkStart w:id="100" w:name="_Toc477200826"/>
      <w:r w:rsidRPr="0049727F">
        <w:lastRenderedPageBreak/>
        <w:t xml:space="preserve">Temporal Measures of Urban </w:t>
      </w:r>
      <w:r w:rsidR="00241558" w:rsidRPr="0049727F">
        <w:t>Form</w:t>
      </w:r>
      <w:bookmarkEnd w:id="99"/>
      <w:bookmarkEnd w:id="100"/>
    </w:p>
    <w:p w:rsidR="007057D3" w:rsidRPr="0049727F" w:rsidRDefault="007057D3" w:rsidP="004A4DE6">
      <w:r w:rsidRPr="0049727F">
        <w:t>The first group of measures in this framework is temporal measures. Temporal measures describe time series data and in turn system dynamics. Such techniques include embedding the time series in state space, uncovering underlying attractors, estimating Lyapunov exponents</w:t>
      </w:r>
      <w:r w:rsidR="00233A05" w:rsidRPr="0049727F">
        <w:t xml:space="preserve"> (as discussed in chapter 2)</w:t>
      </w:r>
      <w:r w:rsidRPr="0049727F">
        <w:t xml:space="preserve">, and analyzing the system from an information theoretic perspective, such as Shannon entropy. </w:t>
      </w:r>
    </w:p>
    <w:p w:rsidR="007057D3" w:rsidRPr="0049727F" w:rsidRDefault="00233A05" w:rsidP="004A4DE6">
      <w:r w:rsidRPr="0049727F">
        <w:t>N</w:t>
      </w:r>
      <w:r w:rsidR="007057D3" w:rsidRPr="0049727F">
        <w:t>onlinear analysis techniques from the physical sciences, such as reconstructing attractors or estimating Lyapunov</w:t>
      </w:r>
      <w:r w:rsidR="00654383" w:rsidRPr="0049727F">
        <w:t xml:space="preserve"> exponents</w:t>
      </w:r>
      <w:r w:rsidR="007057D3" w:rsidRPr="0049727F">
        <w:t>, have not been found to be particularly effective in the ecology literature (Parrott 2010). Information theory, however, provides some measures of complexity that may be applied to urban design at the neighborhood scale. Shannon</w:t>
      </w:r>
      <w:r w:rsidR="00E05270" w:rsidRPr="0049727F">
        <w:t>’</w:t>
      </w:r>
      <w:r w:rsidR="007057D3" w:rsidRPr="0049727F">
        <w:t xml:space="preserve">s (1948) original theory of information entropy concerns the average amount of information contained in the revelation of a message or event. </w:t>
      </w:r>
      <w:r w:rsidR="007057D3" w:rsidRPr="0049727F">
        <w:rPr>
          <w:i/>
        </w:rPr>
        <w:t>Shannon entropy</w:t>
      </w:r>
      <w:r w:rsidRPr="0049727F">
        <w:t xml:space="preserve"> </w:t>
      </w:r>
      <w:r w:rsidR="007057D3" w:rsidRPr="0049727F">
        <w:t>indicates that the more types of things there are and the more equal each type</w:t>
      </w:r>
      <w:r w:rsidR="00E05270" w:rsidRPr="0049727F">
        <w:t>’</w:t>
      </w:r>
      <w:r w:rsidR="007057D3" w:rsidRPr="0049727F">
        <w:t>s proportional abundance is, the less predictable the type of any single object will be. This can be applied to abstract messages, time series, or spatial diversity</w:t>
      </w:r>
      <w:r w:rsidRPr="0049727F">
        <w:t>,</w:t>
      </w:r>
      <w:r w:rsidR="007057D3" w:rsidRPr="0049727F">
        <w:t xml:space="preserve"> as discussed below. Entropy is lowest when the system is highly ordered and thus completely predictable. It is highest when the system</w:t>
      </w:r>
      <w:r w:rsidR="00E05270" w:rsidRPr="0049727F">
        <w:t>’</w:t>
      </w:r>
      <w:r w:rsidR="007057D3" w:rsidRPr="0049727F">
        <w:t xml:space="preserve">s </w:t>
      </w:r>
      <w:r w:rsidRPr="0049727F">
        <w:t>disorder</w:t>
      </w:r>
      <w:r w:rsidR="007057D3" w:rsidRPr="0049727F">
        <w:t xml:space="preserve"> is highest. Such a </w:t>
      </w:r>
      <w:r w:rsidR="00124D00">
        <w:t>category</w:t>
      </w:r>
      <w:r w:rsidR="00124D00" w:rsidRPr="0049727F">
        <w:t xml:space="preserve"> </w:t>
      </w:r>
      <w:r w:rsidR="00D9624F">
        <w:t>I</w:t>
      </w:r>
      <w:r w:rsidR="007057D3" w:rsidRPr="0049727F">
        <w:t xml:space="preserve"> measure thus emphasizes disorder rather than peaking at </w:t>
      </w:r>
      <w:r w:rsidR="00B00227">
        <w:t>some</w:t>
      </w:r>
      <w:r w:rsidR="007057D3" w:rsidRPr="0049727F">
        <w:t xml:space="preserve"> point between order and disorder</w:t>
      </w:r>
      <w:r w:rsidR="00382011" w:rsidRPr="0049727F">
        <w:t xml:space="preserve"> (Batty 2005</w:t>
      </w:r>
      <w:r w:rsidR="00312EB5">
        <w:t>a</w:t>
      </w:r>
      <w:r w:rsidR="00382011" w:rsidRPr="0049727F">
        <w:t>, Yeh and Li 2001)</w:t>
      </w:r>
      <w:r w:rsidR="007057D3" w:rsidRPr="0049727F">
        <w:t>.</w:t>
      </w:r>
    </w:p>
    <w:p w:rsidR="007057D3" w:rsidRPr="0049727F" w:rsidRDefault="007057D3" w:rsidP="004A4DE6">
      <w:r w:rsidRPr="0049727F">
        <w:t xml:space="preserve">Derived from Shannon entropy, </w:t>
      </w:r>
      <w:r w:rsidRPr="0049727F">
        <w:rPr>
          <w:i/>
        </w:rPr>
        <w:t>mean information gain</w:t>
      </w:r>
      <w:r w:rsidRPr="0049727F">
        <w:t xml:space="preserve"> assesses how much new information is gained from each subsequent datum in a time series</w:t>
      </w:r>
      <w:r w:rsidR="00382011" w:rsidRPr="0049727F">
        <w:t xml:space="preserve"> (Proulx and Parrott 2008)</w:t>
      </w:r>
      <w:r w:rsidRPr="0049727F">
        <w:t xml:space="preserve"> and </w:t>
      </w:r>
      <w:r w:rsidRPr="0049727F">
        <w:rPr>
          <w:i/>
        </w:rPr>
        <w:t>fluctuation complexity</w:t>
      </w:r>
      <w:r w:rsidRPr="0049727F">
        <w:t xml:space="preserve"> measures the amount of structure within a time series by evaluating the order of and relationship between values in the series: how likely is it we will observe some value </w:t>
      </w:r>
      <w:r w:rsidRPr="0049727F">
        <w:rPr>
          <w:i/>
        </w:rPr>
        <w:t>a</w:t>
      </w:r>
      <w:r w:rsidRPr="0049727F">
        <w:t xml:space="preserve"> proximately after some other value </w:t>
      </w:r>
      <w:r w:rsidRPr="0049727F">
        <w:rPr>
          <w:i/>
        </w:rPr>
        <w:t>b</w:t>
      </w:r>
      <w:r w:rsidRPr="0049727F">
        <w:t xml:space="preserve">. </w:t>
      </w:r>
      <w:r w:rsidR="00382011" w:rsidRPr="0049727F">
        <w:t>Shannon entropy, mean information gain, and fluctuation complexity can be used to assess time series data arising from urban systems. However, more usefully, they might be abstracted and re-appropriated to evaluate the human experience of moving through the physical space that results from urban design</w:t>
      </w:r>
      <w:r w:rsidR="0087217E">
        <w:t xml:space="preserve"> (Kuper 2017)</w:t>
      </w:r>
      <w:r w:rsidR="00382011" w:rsidRPr="0049727F">
        <w:t>.</w:t>
      </w:r>
    </w:p>
    <w:p w:rsidR="007057D3" w:rsidRPr="0049727F" w:rsidRDefault="007057D3" w:rsidP="00263177">
      <w:pPr>
        <w:pStyle w:val="Heading3"/>
      </w:pPr>
      <w:bookmarkStart w:id="101" w:name="_Toc475721755"/>
      <w:bookmarkStart w:id="102" w:name="_Toc477200827"/>
      <w:r w:rsidRPr="0049727F">
        <w:lastRenderedPageBreak/>
        <w:t xml:space="preserve">Visual Complexity of Urban </w:t>
      </w:r>
      <w:r w:rsidR="00241558" w:rsidRPr="0049727F">
        <w:t>Form</w:t>
      </w:r>
      <w:bookmarkEnd w:id="101"/>
      <w:bookmarkEnd w:id="102"/>
    </w:p>
    <w:p w:rsidR="007057D3" w:rsidRPr="0049727F" w:rsidRDefault="007057D3" w:rsidP="004A4DE6">
      <w:r w:rsidRPr="0049727F">
        <w:t xml:space="preserve">In a simplified, low-information urban landscape, little new information is gained by a pedestrian through the visual revelations of each passing step. In a highly complex urban environment (in terms of a </w:t>
      </w:r>
      <w:r w:rsidR="00124D00">
        <w:t>category</w:t>
      </w:r>
      <w:r w:rsidR="00124D00" w:rsidRPr="0049727F">
        <w:t xml:space="preserve"> </w:t>
      </w:r>
      <w:r w:rsidR="00D9624F">
        <w:t>I</w:t>
      </w:r>
      <w:r w:rsidRPr="0049727F">
        <w:t xml:space="preserve"> measure), however, an individual will be bombarded with enormous amounts of new information as he or she moves through space. In these cases, space is the medium and the unfolding visual tableau is the message. This message could be discretized into arbitrary units such as meters, or into units relative to the specific urban landscape, such as street blocks or land parcels. </w:t>
      </w:r>
    </w:p>
    <w:p w:rsidR="007057D3" w:rsidRPr="0049727F" w:rsidRDefault="007057D3" w:rsidP="004A4DE6">
      <w:r w:rsidRPr="0049727F">
        <w:t>Clifton et al. (2008) discuss qualities of the urban form and human perceptions at multiple scales. For neighborhood and street scale urban design, perceptions of human scale are related to building heights and signage, perceptions of coherence are related to consistency of building heights, and sense of enclosure is related to building/element spacing and tree canopy. “Good” visual complexity tends to reach an optimum at some balance point between order and disorder, with “unity in variety” (Elsheshtawy 1997</w:t>
      </w:r>
      <w:r w:rsidR="00A223B7">
        <w:t xml:space="preserve">; </w:t>
      </w:r>
      <w:r w:rsidR="00A223B7" w:rsidRPr="00A223B7">
        <w:t>Gunawardena</w:t>
      </w:r>
      <w:r w:rsidR="00A223B7">
        <w:t xml:space="preserve"> et al. 2015</w:t>
      </w:r>
      <w:r w:rsidRPr="0049727F">
        <w:t xml:space="preserve">), implying a </w:t>
      </w:r>
      <w:r w:rsidR="00124D00">
        <w:t>category</w:t>
      </w:r>
      <w:r w:rsidR="00124D00" w:rsidRPr="0049727F">
        <w:t xml:space="preserve"> </w:t>
      </w:r>
      <w:r w:rsidR="00D9624F">
        <w:t>II</w:t>
      </w:r>
      <w:r w:rsidRPr="0049727F">
        <w:t xml:space="preserve"> convex measure of complexity.</w:t>
      </w:r>
    </w:p>
    <w:p w:rsidR="007057D3" w:rsidRPr="0049727F" w:rsidRDefault="007057D3" w:rsidP="004A4DE6">
      <w:r w:rsidRPr="0049727F">
        <w:t>Ewing and Clemente (2013) performed a literature review that yielded 51 perceptual qualities of urban environments, eight of which were selected for further study because of their importance across the literature: imageability, enclosure, human scale, transparency, coherence, legibility, linkage, and visual complexity</w:t>
      </w:r>
      <w:r w:rsidR="00535F6B">
        <w:t xml:space="preserve"> (see also Ewing and Handy 2009)</w:t>
      </w:r>
      <w:r w:rsidRPr="0049727F">
        <w:t xml:space="preserve">. These researchers related visual complexity to the number of perceptible differences a person is exposed to while moving through the city. They found that humans prefer to experience information at a comfortable rate – too little deprives the senses and too much overloads them. </w:t>
      </w:r>
    </w:p>
    <w:p w:rsidR="007057D3" w:rsidRPr="0049727F" w:rsidRDefault="007057D3" w:rsidP="004A4DE6">
      <w:r w:rsidRPr="0049727F">
        <w:t xml:space="preserve">Ewing and Clemente also found that good visual complexity depends on variety: types of buildings, design details, street furniture, signage, human activity, sunlight patterns, and the rich textural details of </w:t>
      </w:r>
      <w:r w:rsidR="00293CEC">
        <w:t xml:space="preserve">street </w:t>
      </w:r>
      <w:r w:rsidRPr="0049727F">
        <w:t>trees</w:t>
      </w:r>
      <w:r w:rsidR="00293CEC">
        <w:t xml:space="preserve"> and the urban forest (see also Schwab 2009</w:t>
      </w:r>
      <w:r w:rsidR="0087217E">
        <w:t>; Pham et al. 2017</w:t>
      </w:r>
      <w:r w:rsidR="00293CEC">
        <w:t>)</w:t>
      </w:r>
      <w:r w:rsidRPr="0049727F">
        <w:t xml:space="preserve">. Complexity is lost when design becomes too top-down, controlled, and predictable in modern large-scale master plans. Poor complexity exists when urban design elements are too few, are too similar and predictable, or are too disordered to be comprehensible (ibid.). In this formulation, complexity follows a </w:t>
      </w:r>
      <w:r w:rsidR="00124D00">
        <w:t>category</w:t>
      </w:r>
      <w:r w:rsidR="00124D00" w:rsidRPr="0049727F">
        <w:t xml:space="preserve"> </w:t>
      </w:r>
      <w:r w:rsidR="00D9624F">
        <w:t>II</w:t>
      </w:r>
      <w:r w:rsidRPr="0049727F">
        <w:t xml:space="preserve"> convex function with a maximum value at some midpoint between order and disorder.</w:t>
      </w:r>
    </w:p>
    <w:p w:rsidR="007057D3" w:rsidRPr="0049727F" w:rsidRDefault="007057D3" w:rsidP="004A4DE6">
      <w:r w:rsidRPr="0049727F">
        <w:lastRenderedPageBreak/>
        <w:t>Based on their literature review, the researchers provide a field manual for measuring visual complexity. It is operationalized in five steps. First, count the number of buildings within the study area. Second, count basic and accent building colors. Third, record the presence of outdoor dining on each block as a binary value, present/not. Fourth, count the individual number of pieces of public art within the study area. Fifth, count the number of pedestrians in the study area. These measures of complexity are part of a larger toolkit for measuring urban design according to the eight perceptual qualities cited earlier</w:t>
      </w:r>
      <w:r w:rsidR="00B963A8" w:rsidRPr="0049727F">
        <w:t xml:space="preserve"> (ibid.)</w:t>
      </w:r>
      <w:r w:rsidRPr="0049727F">
        <w:t>. Cavalcante et al. (2014) provide an alternate, statistical image processing measure of urban visual complexity.</w:t>
      </w:r>
    </w:p>
    <w:p w:rsidR="007057D3" w:rsidRPr="0049727F" w:rsidRDefault="00D116B2" w:rsidP="004A4DE6">
      <w:r>
        <w:t xml:space="preserve">Fishman (2011) proposes </w:t>
      </w:r>
      <w:r w:rsidR="00120266">
        <w:t xml:space="preserve">that there exists </w:t>
      </w:r>
      <w:r>
        <w:t xml:space="preserve">a </w:t>
      </w:r>
      <w:r w:rsidR="00120266">
        <w:t xml:space="preserve">significant </w:t>
      </w:r>
      <w:r>
        <w:t xml:space="preserve">conflict between the two primary paradigms </w:t>
      </w:r>
      <w:r w:rsidR="00120266">
        <w:t>of</w:t>
      </w:r>
      <w:r>
        <w:t xml:space="preserve"> modern urban design. The first</w:t>
      </w:r>
      <w:r w:rsidR="00120266">
        <w:t xml:space="preserve"> paradigm</w:t>
      </w:r>
      <w:r>
        <w:t xml:space="preserve">, spearheaded by the modernists, seeks to </w:t>
      </w:r>
      <w:r>
        <w:rPr>
          <w:i/>
        </w:rPr>
        <w:t>open up</w:t>
      </w:r>
      <w:r>
        <w:t xml:space="preserve"> the dense and messy urban fabric with towers-in-the-park, </w:t>
      </w:r>
      <w:r w:rsidR="00120266">
        <w:t xml:space="preserve">spacing, </w:t>
      </w:r>
      <w:r>
        <w:t xml:space="preserve">highways, and technology. The second, </w:t>
      </w:r>
      <w:r w:rsidR="00120266">
        <w:t>espoused</w:t>
      </w:r>
      <w:r>
        <w:t xml:space="preserve"> by traditionalists and neotraditionalists, </w:t>
      </w:r>
      <w:r w:rsidR="00120266">
        <w:t xml:space="preserve">seeks instead to </w:t>
      </w:r>
      <w:r w:rsidR="00120266" w:rsidRPr="00120266">
        <w:rPr>
          <w:i/>
        </w:rPr>
        <w:t>enclose space</w:t>
      </w:r>
      <w:r w:rsidR="00120266">
        <w:t xml:space="preserve"> through human-scale architecture, walkability, and a dense, complex, organic urban fabric. </w:t>
      </w:r>
      <w:r w:rsidR="007057D3" w:rsidRPr="0049727F">
        <w:t xml:space="preserve">Jacobs and Appleyard (1987) argue that buildings in varied arrangements </w:t>
      </w:r>
      <w:r w:rsidR="00120266">
        <w:t>(i.e., in accordance with Fishman’s second paradigm) enhance</w:t>
      </w:r>
      <w:r w:rsidR="007057D3" w:rsidRPr="0049727F">
        <w:t xml:space="preserve"> visual complexity but interminable wide buildings – a hallmark of modernist design – detract from it</w:t>
      </w:r>
      <w:r w:rsidR="008F7E26">
        <w:t xml:space="preserve"> (see</w:t>
      </w:r>
      <w:r w:rsidR="00125BEC">
        <w:t xml:space="preserve"> also Sussman and Hollander 2015</w:t>
      </w:r>
      <w:r w:rsidR="008F7E26">
        <w:t>)</w:t>
      </w:r>
      <w:r w:rsidR="007057D3" w:rsidRPr="0049727F">
        <w:t>.</w:t>
      </w:r>
      <w:r>
        <w:t xml:space="preserve"> </w:t>
      </w:r>
      <w:r w:rsidR="007057D3" w:rsidRPr="0049727F">
        <w:t>Jacobs (1995) argues that buildings need multiple varied surfaces for light to move constantly over to generate visual complexity. Macdonald (2005</w:t>
      </w:r>
      <w:r w:rsidR="006854F8">
        <w:t>; see also Punter 2003</w:t>
      </w:r>
      <w:r w:rsidR="007057D3" w:rsidRPr="0049727F">
        <w:t xml:space="preserve">) explores how Vancouver </w:t>
      </w:r>
      <w:r w:rsidR="00382011" w:rsidRPr="0049727F">
        <w:t>generates</w:t>
      </w:r>
      <w:r w:rsidR="007057D3" w:rsidRPr="0049727F">
        <w:t xml:space="preserve"> visual complexity </w:t>
      </w:r>
      <w:r w:rsidR="00382011" w:rsidRPr="0049727F">
        <w:t xml:space="preserve">to </w:t>
      </w:r>
      <w:r w:rsidR="007057D3" w:rsidRPr="0049727F">
        <w:t xml:space="preserve">put </w:t>
      </w:r>
      <w:r w:rsidR="00382011" w:rsidRPr="0049727F">
        <w:t xml:space="preserve">proverbial </w:t>
      </w:r>
      <w:r w:rsidR="007057D3" w:rsidRPr="0049727F">
        <w:t xml:space="preserve">eyes on the street, with many entryways and interesting ground-level design. </w:t>
      </w:r>
    </w:p>
    <w:p w:rsidR="007057D3" w:rsidRPr="0049727F" w:rsidRDefault="007057D3" w:rsidP="004A4DE6">
      <w:r w:rsidRPr="0049727F">
        <w:t>Slow-moving pedestrians need a high level of complexity to hold their interest, but fast-moving motorists find that same environment chaotic. Dumbaugh and Li (2011) find that urban designs that balance vehicle speeds, visual complexity, and traffic conflicts can increase motorist awareness, decrease collisions, and improve pedestrian safety.</w:t>
      </w:r>
      <w:r w:rsidR="002A668E">
        <w:t xml:space="preserve"> While streets obviously provide circulation functions, they also provide essential social and economic functions that must be considered in their design (Jones et al. 2008).</w:t>
      </w:r>
      <w:r w:rsidRPr="0049727F">
        <w:t xml:space="preserve"> Marshall (2012</w:t>
      </w:r>
      <w:r w:rsidR="00FC2C7F">
        <w:t>a</w:t>
      </w:r>
      <w:r w:rsidRPr="0049727F">
        <w:t xml:space="preserve">) contends that urban environments with perceptual richness are more interesting and enjoyable for humans, possibly because our species evolved in natural environments with a high degree of visual complexity. Thus, appropriate visual complexity is </w:t>
      </w:r>
      <w:r w:rsidRPr="0049727F">
        <w:lastRenderedPageBreak/>
        <w:t>considered a key component of livability because it creates rich, enjoyable</w:t>
      </w:r>
      <w:r w:rsidR="00C10876">
        <w:t>, safe environments for humans.</w:t>
      </w:r>
    </w:p>
    <w:p w:rsidR="007057D3" w:rsidRPr="0049727F" w:rsidRDefault="007057D3" w:rsidP="00263177">
      <w:pPr>
        <w:pStyle w:val="Heading3"/>
      </w:pPr>
      <w:bookmarkStart w:id="103" w:name="_Toc475721756"/>
      <w:bookmarkStart w:id="104" w:name="_Toc477200828"/>
      <w:r w:rsidRPr="0049727F">
        <w:t xml:space="preserve">Spatial Measures of Urban </w:t>
      </w:r>
      <w:r w:rsidR="00241558" w:rsidRPr="0049727F">
        <w:t>Form</w:t>
      </w:r>
      <w:bookmarkEnd w:id="103"/>
      <w:bookmarkEnd w:id="104"/>
    </w:p>
    <w:p w:rsidR="007057D3" w:rsidRPr="0049727F" w:rsidRDefault="007057D3" w:rsidP="004A4DE6">
      <w:r w:rsidRPr="0049727F">
        <w:t xml:space="preserve">The urban form that emerges from urban design </w:t>
      </w:r>
      <w:r w:rsidR="00382011" w:rsidRPr="0049727F">
        <w:t>is spatially embedded and</w:t>
      </w:r>
      <w:r w:rsidRPr="0049727F">
        <w:t xml:space="preserve"> can be characterized by </w:t>
      </w:r>
      <w:r w:rsidR="00382011" w:rsidRPr="0049727F">
        <w:t>various</w:t>
      </w:r>
      <w:r w:rsidRPr="0049727F">
        <w:t xml:space="preserve"> spatial measures of complexity. These measures assess the character of spatial patterns of the system at snapshots in time</w:t>
      </w:r>
      <w:r w:rsidR="00382011" w:rsidRPr="0049727F">
        <w:t xml:space="preserve"> rather than looking at dynamics over time</w:t>
      </w:r>
      <w:r w:rsidRPr="0049727F">
        <w:t>. Shannon entropy has been used to measure urban complexity (Batty 2005</w:t>
      </w:r>
      <w:r w:rsidR="000D7296">
        <w:t>b</w:t>
      </w:r>
      <w:r w:rsidRPr="0049727F">
        <w:t>) and mean information gain has been used to measure ecosystem spatial complexity (Proulx and Parrott 2008). Yeh and Li (2001) used entropy to monitor and measure urban sprawl. Applying these information theoretic metrics to space usually entails assessing raster data for predictability.</w:t>
      </w:r>
    </w:p>
    <w:p w:rsidR="007057D3" w:rsidRPr="0049727F" w:rsidRDefault="007057D3" w:rsidP="004A4DE6">
      <w:r w:rsidRPr="0049727F">
        <w:t>Diversity, however, is the most common spatial measure of complexity in the urban design and planning literature. Diversity is important for several reasons. Social diversity can enhance learning, adaptation, and unexpected social mixing. Jane Jacobs (1961) praised diverse land uses for their ability to create synergies from complementary functions. Boarnet and Crane</w:t>
      </w:r>
      <w:r w:rsidR="00E05270" w:rsidRPr="0049727F">
        <w:t>’</w:t>
      </w:r>
      <w:r w:rsidRPr="0049727F">
        <w:t>s (2001</w:t>
      </w:r>
      <w:r w:rsidR="00E60CD0">
        <w:t xml:space="preserve">) </w:t>
      </w:r>
      <w:r w:rsidRPr="0049727F">
        <w:t>behav</w:t>
      </w:r>
      <w:r w:rsidR="00382011" w:rsidRPr="0049727F">
        <w:t>ioral framework of the demand for travel</w:t>
      </w:r>
      <w:r w:rsidRPr="0049727F">
        <w:t xml:space="preserve"> fundamentally says that urban design influences the (time) cost of travel by placing origins and destinations in closer </w:t>
      </w:r>
      <w:r w:rsidR="00382011" w:rsidRPr="0049727F">
        <w:t xml:space="preserve">or further </w:t>
      </w:r>
      <w:r w:rsidRPr="0049727F">
        <w:t>proximity to one another</w:t>
      </w:r>
      <w:r w:rsidR="00E60CD0">
        <w:t xml:space="preserve"> (see also Cervero and Landis 1995; </w:t>
      </w:r>
      <w:r w:rsidR="00A779E9">
        <w:t xml:space="preserve">Giuliano 1995; Crane 2000; </w:t>
      </w:r>
      <w:r w:rsidR="00C43023">
        <w:t xml:space="preserve">Stead and Marshall 2001; </w:t>
      </w:r>
      <w:r w:rsidR="00535F6B">
        <w:t xml:space="preserve">Handy et al. 2005; </w:t>
      </w:r>
      <w:r w:rsidR="00E60CD0">
        <w:t xml:space="preserve">Cao et al. 2007; </w:t>
      </w:r>
      <w:r w:rsidR="00B36727">
        <w:t xml:space="preserve">Glaeser et al. 2008; </w:t>
      </w:r>
      <w:r w:rsidR="00E60CD0">
        <w:t>Chatman 2009</w:t>
      </w:r>
      <w:r w:rsidR="00E67AD9">
        <w:t>; Greene et al. 2011</w:t>
      </w:r>
      <w:r w:rsidR="00E60CD0" w:rsidRPr="0049727F">
        <w:t>)</w:t>
      </w:r>
      <w:r w:rsidRPr="0049727F">
        <w:t>. Cervero and Kockelman (1997) also argue for land use diversity as a key feature shaping human travel behavior in urban environments.</w:t>
      </w:r>
    </w:p>
    <w:p w:rsidR="007057D3" w:rsidRPr="0049727F" w:rsidRDefault="007057D3" w:rsidP="004A4DE6">
      <w:r w:rsidRPr="0049727F">
        <w:t xml:space="preserve">Salat et al. (2010) identify three types of urban spatial diversity related to complexity: diversity among similar objects, diversity in spatial distribution, and diversity of scale. Diversity among similar objects refers to different characteristics of the same type of thing – for example, the “thing” might be humans and the characteristics might be income, race, employment, education, and so forth. It does however imply that </w:t>
      </w:r>
      <w:r w:rsidRPr="0049727F">
        <w:rPr>
          <w:i/>
        </w:rPr>
        <w:t>even distributions</w:t>
      </w:r>
      <w:r w:rsidRPr="0049727F">
        <w:t xml:space="preserve"> are optimal in that they score the highest. This is a questionable reflection of complexity and a risky goal for central planning. Measures of dispersion and </w:t>
      </w:r>
      <w:r w:rsidR="00382011" w:rsidRPr="0049727F">
        <w:t>physical shape</w:t>
      </w:r>
      <w:r w:rsidRPr="0049727F">
        <w:t xml:space="preserve"> are also useful in characterizing the uniformity, randomness, or spatial complexity of ecosystems and could be applied to the built environment as well.</w:t>
      </w:r>
    </w:p>
    <w:p w:rsidR="007057D3" w:rsidRPr="0049727F" w:rsidRDefault="007057D3" w:rsidP="004A4DE6">
      <w:r w:rsidRPr="0049727F">
        <w:lastRenderedPageBreak/>
        <w:t>Wissen Hayek et al. (2015) use UrbanSim</w:t>
      </w:r>
      <w:r w:rsidR="004B28C3">
        <w:t xml:space="preserve"> (Waddell 2002</w:t>
      </w:r>
      <w:r w:rsidR="00273B6B">
        <w:t>; Krizek and Waddell 2002</w:t>
      </w:r>
      <w:r w:rsidR="004B28C3">
        <w:t>)</w:t>
      </w:r>
      <w:r w:rsidRPr="0049727F">
        <w:t xml:space="preserve"> and measures of land use mix and density to evaluate the quality of the neighborhood-scale urban environment. The Simpson diversity index measures the diversity of objects in total across space, and is a common measure of land use entropy (</w:t>
      </w:r>
      <w:r w:rsidR="00FA2F36" w:rsidRPr="0049727F">
        <w:t>i.e.</w:t>
      </w:r>
      <w:r w:rsidRPr="0049727F">
        <w:t xml:space="preserve">, land use mix) in the urban planning literature. This index is often called the Herfindahl-Hirschmann index in economics and the Probability of Interspecies Encounter in the ecology literature. This index is an </w:t>
      </w:r>
      <w:r w:rsidRPr="0049727F">
        <w:rPr>
          <w:i/>
        </w:rPr>
        <w:t>integral measure</w:t>
      </w:r>
      <w:r w:rsidRPr="0049727F">
        <w:t xml:space="preserve"> that considers land use in a district as a whole, ignoring microscale structure</w:t>
      </w:r>
      <w:r w:rsidR="00FA2F36" w:rsidRPr="0049727F">
        <w:t xml:space="preserve"> and pattern (Song et al</w:t>
      </w:r>
      <w:r w:rsidR="005A3B11">
        <w:t>.</w:t>
      </w:r>
      <w:r w:rsidR="00FA2F36" w:rsidRPr="0049727F">
        <w:t xml:space="preserve"> 2013</w:t>
      </w:r>
      <w:r w:rsidR="00C43023">
        <w:t>a; 2013b</w:t>
      </w:r>
      <w:r w:rsidR="00FA2F36" w:rsidRPr="0049727F">
        <w:t>):</w:t>
      </w:r>
    </w:p>
    <w:p w:rsidR="007057D3" w:rsidRPr="0049727F" w:rsidRDefault="007057D3" w:rsidP="004A4DE6">
      <w:r w:rsidRPr="0049727F">
        <w:t xml:space="preserve">In contrast, a </w:t>
      </w:r>
      <w:r w:rsidRPr="0049727F">
        <w:rPr>
          <w:i/>
        </w:rPr>
        <w:t>divisional measure</w:t>
      </w:r>
      <w:r w:rsidRPr="0049727F">
        <w:t xml:space="preserve"> is sensitive to patterns </w:t>
      </w:r>
      <w:r w:rsidRPr="0049727F">
        <w:rPr>
          <w:i/>
        </w:rPr>
        <w:t>within</w:t>
      </w:r>
      <w:r w:rsidRPr="0049727F">
        <w:t xml:space="preserve"> a district. This is a superior type of measure to consider questions of scale. The </w:t>
      </w:r>
      <w:r w:rsidRPr="0049727F">
        <w:rPr>
          <w:i/>
        </w:rPr>
        <w:t>dissimilarity index</w:t>
      </w:r>
      <w:r w:rsidRPr="0049727F">
        <w:t xml:space="preserve"> measures how the land use mix within a district relates to the mix across the area as a whole – for two land use types, and for multiple (ibid</w:t>
      </w:r>
      <w:r w:rsidR="00FA2F36" w:rsidRPr="0049727F">
        <w:t>.</w:t>
      </w:r>
      <w:r w:rsidR="00A779E9">
        <w:t xml:space="preserve">; cf. </w:t>
      </w:r>
      <w:r w:rsidR="00A779E9" w:rsidRPr="00D708FC">
        <w:t>Decraene</w:t>
      </w:r>
      <w:r w:rsidR="00A779E9">
        <w:t xml:space="preserve"> et al. 2013</w:t>
      </w:r>
      <w:r w:rsidR="00FA2F36" w:rsidRPr="0049727F">
        <w:t xml:space="preserve">). </w:t>
      </w:r>
      <w:r w:rsidRPr="0049727F">
        <w:t xml:space="preserve">Similar measures of dissimilarity are explored by Bordoloi et al. (2013). These spatial distributions of objects </w:t>
      </w:r>
      <w:r w:rsidR="00FA2F36" w:rsidRPr="0049727F">
        <w:t>concern</w:t>
      </w:r>
      <w:r w:rsidRPr="0049727F">
        <w:t xml:space="preserve"> how equitably </w:t>
      </w:r>
      <w:r w:rsidR="00FA2F36" w:rsidRPr="0049727F">
        <w:t xml:space="preserve">some set of </w:t>
      </w:r>
      <w:r w:rsidRPr="0049727F">
        <w:t xml:space="preserve">desirable or undesirable objects </w:t>
      </w:r>
      <w:r w:rsidR="00FA2F36" w:rsidRPr="0049727F">
        <w:t>is</w:t>
      </w:r>
      <w:r w:rsidRPr="0049727F">
        <w:t xml:space="preserve"> distributed across the city. </w:t>
      </w:r>
      <w:r w:rsidR="00FA2F36" w:rsidRPr="0049727F">
        <w:t>For example, a</w:t>
      </w:r>
      <w:r w:rsidRPr="0049727F">
        <w:t xml:space="preserve">re all schools clustered in wealthy neighborhoods rather than being distributed evenly among all neighborhoods? Are waste treatment facilities clustered in poor neighborhoods rather than being distributed evenly among all neighborhoods? However, in a complex system, centers and clusters may form for </w:t>
      </w:r>
      <w:r w:rsidR="00FA2F36" w:rsidRPr="0049727F">
        <w:t>inevitable or even “good”</w:t>
      </w:r>
      <w:r w:rsidRPr="0049727F">
        <w:t xml:space="preserve"> reasons. Agglomeration economies can cause job centers to cluster in certain areas</w:t>
      </w:r>
      <w:r w:rsidR="00D93AC6">
        <w:t xml:space="preserve"> (</w:t>
      </w:r>
      <w:r w:rsidR="00906F3A">
        <w:t xml:space="preserve">Jacobs 1969; </w:t>
      </w:r>
      <w:r w:rsidR="00D93AC6">
        <w:t>Glaeser 2011</w:t>
      </w:r>
      <w:r w:rsidR="00293CEC">
        <w:t>; Sevtsuk 2014</w:t>
      </w:r>
      <w:r w:rsidR="00D93AC6">
        <w:t>)</w:t>
      </w:r>
      <w:r w:rsidRPr="0049727F">
        <w:t>. Ecosystem services of urban forests are highest when green spaces are concentrated and clustered rather than evenly distributed throughout urban development (</w:t>
      </w:r>
      <w:r w:rsidR="00C43023">
        <w:t xml:space="preserve">Krasny et al. 2014; </w:t>
      </w:r>
      <w:r w:rsidRPr="0049727F">
        <w:t xml:space="preserve">Stott et al. 2015). </w:t>
      </w:r>
    </w:p>
    <w:p w:rsidR="007057D3" w:rsidRPr="0049727F" w:rsidRDefault="007057D3" w:rsidP="004A4DE6">
      <w:r w:rsidRPr="0049727F">
        <w:t xml:space="preserve">Diversity of scale addresses this </w:t>
      </w:r>
      <w:r w:rsidR="00FA2F36" w:rsidRPr="0049727F">
        <w:t xml:space="preserve">specific </w:t>
      </w:r>
      <w:r w:rsidRPr="0049727F">
        <w:t>issue</w:t>
      </w:r>
      <w:r w:rsidR="00FA2F36" w:rsidRPr="0049727F">
        <w:t xml:space="preserve"> further</w:t>
      </w:r>
      <w:r w:rsidRPr="0049727F">
        <w:t xml:space="preserve">. Certain distributions within a complex system may be more efficient when they follow a power law </w:t>
      </w:r>
      <w:r w:rsidR="00FA2F36" w:rsidRPr="0049727F">
        <w:t xml:space="preserve">or lognormal </w:t>
      </w:r>
      <w:r w:rsidRPr="0049727F">
        <w:t xml:space="preserve">distribution rather than an even distribution. For example, it is not likely ideal for a neighborhood to have the same number of arterial roads, collector streets, and local streets. Rather, there might be a small number of large arterial roads, a medium number of mid-sized collector streets, and a large number of capillary local streets. Murcio et al. (2015) </w:t>
      </w:r>
      <w:r w:rsidR="00FA2F36" w:rsidRPr="0049727F">
        <w:t xml:space="preserve">similarly </w:t>
      </w:r>
      <w:r w:rsidRPr="0049727F">
        <w:t xml:space="preserve">use urban transfer entropy to examine multi-scale urban patterns and flows. </w:t>
      </w:r>
      <w:r w:rsidR="00FA2F36" w:rsidRPr="0049727F">
        <w:t>Related to diversity, q</w:t>
      </w:r>
      <w:r w:rsidRPr="0049727F">
        <w:t>uestions of scale and</w:t>
      </w:r>
      <w:r w:rsidR="00241558" w:rsidRPr="0049727F">
        <w:t xml:space="preserve"> topological</w:t>
      </w:r>
      <w:r w:rsidRPr="0049727F">
        <w:t xml:space="preserve"> </w:t>
      </w:r>
      <w:r w:rsidRPr="0049727F">
        <w:rPr>
          <w:i/>
        </w:rPr>
        <w:t>structure</w:t>
      </w:r>
      <w:r w:rsidRPr="0049727F">
        <w:t xml:space="preserve"> are addr</w:t>
      </w:r>
      <w:r w:rsidR="00C10876">
        <w:t>essed in the following section.</w:t>
      </w:r>
    </w:p>
    <w:p w:rsidR="007057D3" w:rsidRPr="0049727F" w:rsidRDefault="007057D3" w:rsidP="00263177">
      <w:pPr>
        <w:pStyle w:val="Heading3"/>
      </w:pPr>
      <w:bookmarkStart w:id="105" w:name="_Toc475721757"/>
      <w:bookmarkStart w:id="106" w:name="_Toc477200829"/>
      <w:r w:rsidRPr="0049727F">
        <w:lastRenderedPageBreak/>
        <w:t xml:space="preserve">Structural Measures of Urban </w:t>
      </w:r>
      <w:r w:rsidR="00241558" w:rsidRPr="0049727F">
        <w:t>Form</w:t>
      </w:r>
      <w:r w:rsidR="00423FEE" w:rsidRPr="0049727F">
        <w:t>: Fractal</w:t>
      </w:r>
      <w:bookmarkEnd w:id="105"/>
      <w:bookmarkEnd w:id="106"/>
    </w:p>
    <w:p w:rsidR="007057D3" w:rsidRPr="0049727F" w:rsidRDefault="007057D3" w:rsidP="004A4DE6">
      <w:r w:rsidRPr="0049727F">
        <w:t xml:space="preserve">Measures of </w:t>
      </w:r>
      <w:r w:rsidR="00241558" w:rsidRPr="0049727F">
        <w:t xml:space="preserve">topological </w:t>
      </w:r>
      <w:r w:rsidRPr="0049727F">
        <w:t>structure assess the internal physical configuration of a system. They have been applied to cities and are perhaps the most useful measures of the complexity outcomes of urban design because they characterize that which is most dependent on the urban design process: physical structure and arrangement. Density itself might be a simple proxy for complexity as a greater number of things operating in the same area imply structure and connectivity. At the scale of urban design, these structural measures fall primarily into two categories: measures of fractal structure and network analysis.</w:t>
      </w:r>
    </w:p>
    <w:p w:rsidR="007057D3" w:rsidRPr="0049727F" w:rsidRDefault="007057D3" w:rsidP="004A4DE6">
      <w:r w:rsidRPr="0049727F">
        <w:t xml:space="preserve">Fractal structure refers to the “roughness” and self-similarity of some object, and how its detail relates to the scale at which it is observed. </w:t>
      </w:r>
      <w:r w:rsidR="00FA2F36" w:rsidRPr="0049727F">
        <w:t>As discussed in chapter 2, f</w:t>
      </w:r>
      <w:r w:rsidRPr="0049727F">
        <w:t>ractals are self-similar, meaning that they have a similar structure at every scale</w:t>
      </w:r>
      <w:r w:rsidR="00D93AC6">
        <w:t xml:space="preserve"> (Frame et al. 2015)</w:t>
      </w:r>
      <w:r w:rsidRPr="0049727F">
        <w:t xml:space="preserve">. </w:t>
      </w:r>
      <w:r w:rsidR="00FA2F36" w:rsidRPr="0049727F">
        <w:t>But i</w:t>
      </w:r>
      <w:r w:rsidRPr="0049727F">
        <w:t>n the real wo</w:t>
      </w:r>
      <w:r w:rsidR="00FA2F36" w:rsidRPr="0049727F">
        <w:t xml:space="preserve">rld, fractals are not perfect and </w:t>
      </w:r>
      <w:r w:rsidRPr="0049727F">
        <w:t xml:space="preserve">do not exist at all spatial scales – from the infinitesimal to the infinite – as abstract mathematical fractals do. However, self-similarity of patterns and structure over multiple scales exist throughout nature. Batty (e.g., 2005) has </w:t>
      </w:r>
      <w:r w:rsidR="00FA2F36" w:rsidRPr="0049727F">
        <w:t>long demonstrated</w:t>
      </w:r>
      <w:r w:rsidRPr="0049727F">
        <w:t xml:space="preserve"> how city structure and urban peripheries also are fractal.</w:t>
      </w:r>
    </w:p>
    <w:p w:rsidR="007057D3" w:rsidRPr="0049727F" w:rsidRDefault="007057D3" w:rsidP="004A4DE6">
      <w:r w:rsidRPr="0049727F">
        <w:t>Fractal structures tend to be distributed according to a power law. As briefly mentioned earlier, in a power law distribution, there are few large objects, a medium amount of medium sized objects, and very many small objects. Consider the earlier example of an urban street network. At the largest scale, the city has a few major arterial roads and boulevards that serve as the key arteries for system-wide traffic circulation. But if you zoom into this picture, a larger number of mid-sized collector roads appear, branching off from these few large arteries. As you zoom in further to a fine scale, a denser mesh of local streets appears, branching off from these collector roads. Similar fractal analyses have been applied to the distribution and scale of other urban structures such as buildings and land uses.</w:t>
      </w:r>
    </w:p>
    <w:p w:rsidR="007057D3" w:rsidRDefault="007057D3" w:rsidP="004A4DE6">
      <w:r w:rsidRPr="0049727F">
        <w:t xml:space="preserve">The fractal dimension, </w:t>
      </w:r>
      <w:r w:rsidRPr="0049727F">
        <w:rPr>
          <w:i/>
        </w:rPr>
        <w:t>D</w:t>
      </w:r>
      <w:r w:rsidRPr="0049727F">
        <w:t>, is a statistical measure of how a form</w:t>
      </w:r>
      <w:r w:rsidR="00E05270" w:rsidRPr="0049727F">
        <w:t>’</w:t>
      </w:r>
      <w:r w:rsidRPr="0049727F">
        <w:t>s complexity changes with regard to the scale at which it is measured:</w:t>
      </w:r>
      <w:r w:rsidR="00B00227">
        <w:t xml:space="preserve"> </w:t>
      </w:r>
    </w:p>
    <w:p w:rsidR="007057D3" w:rsidRPr="00B00227" w:rsidRDefault="00B00227" w:rsidP="004A4DE6">
      <w:pPr>
        <w:rPr>
          <w:vertAlign w:val="superscript"/>
        </w:rPr>
      </w:pPr>
      <w:r w:rsidRPr="00B00227">
        <w:rPr>
          <w:i/>
        </w:rPr>
        <w:t>N</w:t>
      </w:r>
      <w:r>
        <w:t xml:space="preserve"> </w:t>
      </w:r>
      <w:r w:rsidRPr="00B00227">
        <w:rPr>
          <w:rFonts w:ascii="Cambria Math" w:hAnsi="Cambria Math" w:cs="Cambria Math"/>
        </w:rPr>
        <w:t>∝</w:t>
      </w:r>
      <w:r>
        <w:t xml:space="preserve"> </w:t>
      </w:r>
      <w:r w:rsidRPr="00B00227">
        <w:rPr>
          <w:i/>
        </w:rPr>
        <w:t>ε</w:t>
      </w:r>
      <w:r>
        <w:rPr>
          <w:i/>
        </w:rPr>
        <w:t xml:space="preserve"> </w:t>
      </w:r>
      <w:r w:rsidRPr="00B00227">
        <w:rPr>
          <w:vertAlign w:val="superscript"/>
        </w:rPr>
        <w:t>–</w:t>
      </w:r>
      <w:r w:rsidRPr="00B00227">
        <w:rPr>
          <w:i/>
          <w:vertAlign w:val="superscript"/>
        </w:rPr>
        <w:t>D</w:t>
      </w:r>
    </w:p>
    <w:p w:rsidR="00B00227" w:rsidRPr="00B00227" w:rsidRDefault="00B00227" w:rsidP="004A4DE6">
      <w:r>
        <w:lastRenderedPageBreak/>
        <w:t>log</w:t>
      </w:r>
      <w:r w:rsidRPr="00B00227">
        <w:rPr>
          <w:i/>
          <w:vertAlign w:val="subscript"/>
        </w:rPr>
        <w:t>ε</w:t>
      </w:r>
      <w:r>
        <w:t xml:space="preserve"> </w:t>
      </w:r>
      <w:r>
        <w:rPr>
          <w:i/>
        </w:rPr>
        <w:t>N</w:t>
      </w:r>
      <w:r>
        <w:t xml:space="preserve"> = –</w:t>
      </w:r>
      <w:r>
        <w:rPr>
          <w:i/>
        </w:rPr>
        <w:t>D</w:t>
      </w:r>
      <w:r>
        <w:t xml:space="preserve"> = (log </w:t>
      </w:r>
      <w:r>
        <w:rPr>
          <w:i/>
        </w:rPr>
        <w:t>N</w:t>
      </w:r>
      <w:r>
        <w:t xml:space="preserve">)/(log </w:t>
      </w:r>
      <w:r w:rsidRPr="00B00227">
        <w:rPr>
          <w:i/>
        </w:rPr>
        <w:t>ε</w:t>
      </w:r>
      <w:r>
        <w:t>)</w:t>
      </w:r>
    </w:p>
    <w:p w:rsidR="007057D3" w:rsidRPr="0049727F" w:rsidRDefault="007057D3" w:rsidP="004A4DE6">
      <w:r w:rsidRPr="0049727F">
        <w:t xml:space="preserve">In these formulae, </w:t>
      </w:r>
      <w:r w:rsidRPr="0049727F">
        <w:rPr>
          <w:i/>
        </w:rPr>
        <w:t>N</w:t>
      </w:r>
      <w:r w:rsidRPr="0049727F">
        <w:t xml:space="preserve"> is the number of new objects generated as scale transitions and </w:t>
      </w:r>
      <w:r w:rsidRPr="0049727F">
        <w:rPr>
          <w:i/>
        </w:rPr>
        <w:t>ε</w:t>
      </w:r>
      <w:r w:rsidRPr="0049727F">
        <w:t xml:space="preserve"> is the scaling factor. This log-log ratio is similar to elasticities in economics. The fractal dimension of an object with one topological dimension refers to its space-filling characteristics that, through self-similarity, become a bit more than a one-dimensional line yet a bit less than a two-dimensional plane. Measures of fractal dimension include the Hausdorff dimension and the box-counting dimension (Shen 2002). For example, a Koch curve has a Hausdorff fractal dimension D = -log(4)/log(1/3) = 1.26.</w:t>
      </w:r>
    </w:p>
    <w:p w:rsidR="005739C3" w:rsidRPr="0049727F" w:rsidRDefault="007057D3" w:rsidP="004A4DE6">
      <w:r w:rsidRPr="0049727F">
        <w:t>The concept of fractal dimensions can also be applied to two dimensional surfaces, such as the surface of a city, the surface of a building, or the surface of elements of urban design</w:t>
      </w:r>
      <w:r w:rsidR="00A779E9">
        <w:t xml:space="preserve"> (Cooper et al. 2013)</w:t>
      </w:r>
      <w:r w:rsidRPr="0049727F">
        <w:t>. The fractal dimension is closely related to the qualities of visual complexity in urban design and public architecture, discussed earlier. While modernist architecture sought to erase complexity with simplified, segregated, sterile forms, both traditional architecture and today</w:t>
      </w:r>
      <w:r w:rsidR="00E05270" w:rsidRPr="0049727F">
        <w:t>’</w:t>
      </w:r>
      <w:r w:rsidRPr="0049727F">
        <w:t xml:space="preserve">s ideal tend to emphasize organic forms with rich detail </w:t>
      </w:r>
      <w:r w:rsidRPr="0049727F">
        <w:rPr>
          <w:i/>
        </w:rPr>
        <w:t>at multiple scales</w:t>
      </w:r>
      <w:r w:rsidR="00CF79FF">
        <w:t xml:space="preserve"> (Marshall 2008)</w:t>
      </w:r>
      <w:r w:rsidRPr="0049727F">
        <w:t>.</w:t>
      </w:r>
      <w:r w:rsidR="003A4B0B" w:rsidRPr="0049727F">
        <w:t xml:space="preserve"> </w:t>
      </w:r>
      <w:r w:rsidRPr="0049727F">
        <w:t>Salingaros (</w:t>
      </w:r>
      <w:r w:rsidR="00CF7E51">
        <w:t xml:space="preserve">1998; 2000a; 2000b; </w:t>
      </w:r>
      <w:r w:rsidRPr="0049727F">
        <w:t>2001)</w:t>
      </w:r>
      <w:r w:rsidR="00545EED">
        <w:t>, for instance,</w:t>
      </w:r>
      <w:r w:rsidRPr="0049727F">
        <w:t xml:space="preserve"> argues </w:t>
      </w:r>
      <w:r w:rsidR="005739C3">
        <w:t xml:space="preserve">(albeit somewhat nebulously) </w:t>
      </w:r>
      <w:r w:rsidRPr="0049727F">
        <w:t>that architecture and urban design must utilize fractal design to embrace the structure and organization of organic forms. The Eiffel Tower is an example of a built form that exhibits fractal structure. As Mandelbrot (1983, p. 131) puts it, “(well before Koch, Peano, and Sierpinski), the tower that Gustave Eiffel built in Paris deliberately incorporates the idea of a fractal curve full of branch points.”</w:t>
      </w:r>
    </w:p>
    <w:p w:rsidR="00423FEE" w:rsidRPr="0049727F" w:rsidRDefault="00423FEE" w:rsidP="00263177">
      <w:pPr>
        <w:pStyle w:val="Heading3"/>
      </w:pPr>
      <w:bookmarkStart w:id="107" w:name="_Toc475721758"/>
      <w:bookmarkStart w:id="108" w:name="_Toc477200830"/>
      <w:r w:rsidRPr="0049727F">
        <w:t>Structural Measures of Urban Form: Network</w:t>
      </w:r>
      <w:bookmarkEnd w:id="107"/>
      <w:bookmarkEnd w:id="108"/>
    </w:p>
    <w:p w:rsidR="003745B3" w:rsidRPr="0049727F" w:rsidRDefault="007057D3" w:rsidP="004A4DE6">
      <w:r w:rsidRPr="0049727F">
        <w:t>Beyond fractals</w:t>
      </w:r>
      <w:r w:rsidR="00FA2F36" w:rsidRPr="0049727F">
        <w:t>, the second crucial lens with which to examine structure is network science</w:t>
      </w:r>
      <w:r w:rsidRPr="0049727F">
        <w:t>.</w:t>
      </w:r>
      <w:r w:rsidR="00873549">
        <w:t xml:space="preserve"> These measures</w:t>
      </w:r>
      <w:r w:rsidR="00873549" w:rsidRPr="0049727F">
        <w:t xml:space="preserve"> are emergent properties of the complex organizing of th</w:t>
      </w:r>
      <w:r w:rsidR="00FA7697">
        <w:t xml:space="preserve">e network (Masucci et al. 2009). </w:t>
      </w:r>
      <w:r w:rsidRPr="0049727F">
        <w:t xml:space="preserve">Accessibility is a </w:t>
      </w:r>
      <w:r w:rsidR="00FA2F36" w:rsidRPr="0049727F">
        <w:t>useful</w:t>
      </w:r>
      <w:r w:rsidRPr="0049727F">
        <w:t xml:space="preserve"> measure of urban design and is related to network analysis</w:t>
      </w:r>
      <w:r w:rsidR="002909B3">
        <w:t xml:space="preserve"> (</w:t>
      </w:r>
      <w:r w:rsidR="00BC07FC" w:rsidRPr="00BC07FC">
        <w:t>Samaniego</w:t>
      </w:r>
      <w:r w:rsidR="00BC07FC">
        <w:t xml:space="preserve"> and Moses 2008; </w:t>
      </w:r>
      <w:r w:rsidR="002909B3">
        <w:t>Levinson 2012)</w:t>
      </w:r>
      <w:r w:rsidRPr="0049727F">
        <w:t>. Accessibility concerns proximity, transportation mobility, and social interaction within the public sphere</w:t>
      </w:r>
      <w:r w:rsidR="00273B6B">
        <w:t xml:space="preserve"> (Levine et al. 2012)</w:t>
      </w:r>
      <w:r w:rsidRPr="0049727F">
        <w:t>. Popular “walkability” tools – such as WalkScore and Walkonomics – and urban modeling tools such as pandana use street networks to determine accessibility</w:t>
      </w:r>
      <w:r w:rsidR="004B28C3">
        <w:t xml:space="preserve"> (Waddell 2002; Foti 2014)</w:t>
      </w:r>
      <w:r w:rsidRPr="0049727F">
        <w:t>.</w:t>
      </w:r>
      <w:r w:rsidR="003745B3" w:rsidRPr="0049727F">
        <w:t xml:space="preserve"> </w:t>
      </w:r>
      <w:r w:rsidRPr="0049727F">
        <w:t>Urban networks</w:t>
      </w:r>
      <w:r w:rsidR="00A3131F" w:rsidRPr="0049727F">
        <w:t xml:space="preserve"> – considered here as </w:t>
      </w:r>
      <w:r w:rsidR="00D77E54" w:rsidRPr="0049727F">
        <w:t xml:space="preserve">primal, </w:t>
      </w:r>
      <w:r w:rsidR="00A3131F" w:rsidRPr="0049727F">
        <w:t xml:space="preserve">non-planar, weighted multidigraphs with self-loops – </w:t>
      </w:r>
      <w:r w:rsidRPr="0049727F">
        <w:t xml:space="preserve">can be measured for their </w:t>
      </w:r>
      <w:r w:rsidR="00124D00">
        <w:lastRenderedPageBreak/>
        <w:t>category</w:t>
      </w:r>
      <w:r w:rsidR="00124D00" w:rsidRPr="0049727F">
        <w:t xml:space="preserve"> </w:t>
      </w:r>
      <w:r w:rsidR="00D9624F">
        <w:t>II</w:t>
      </w:r>
      <w:r w:rsidR="00A3131F" w:rsidRPr="0049727F">
        <w:t xml:space="preserve"> </w:t>
      </w:r>
      <w:r w:rsidRPr="0049727F">
        <w:t xml:space="preserve">complexity </w:t>
      </w:r>
      <w:r w:rsidR="00A3131F" w:rsidRPr="0049727F">
        <w:t>based on</w:t>
      </w:r>
      <w:r w:rsidR="000B6825" w:rsidRPr="0049727F">
        <w:t xml:space="preserve"> their</w:t>
      </w:r>
      <w:r w:rsidR="00A3131F" w:rsidRPr="0049727F">
        <w:t xml:space="preserve"> structure,</w:t>
      </w:r>
      <w:r w:rsidR="000B6825" w:rsidRPr="0049727F">
        <w:t xml:space="preserve"> particularly in terms of density, resilience, and connectedness</w:t>
      </w:r>
      <w:r w:rsidRPr="0049727F">
        <w:t>.</w:t>
      </w:r>
      <w:r w:rsidR="003745B3" w:rsidRPr="0049727F">
        <w:t xml:space="preserve"> </w:t>
      </w:r>
      <w:r w:rsidR="00FA7697">
        <w:t xml:space="preserve">Such measures extend the toolkit commonly used by urban morphologists (Talen 2003). </w:t>
      </w:r>
      <w:r w:rsidR="003745B3" w:rsidRPr="0049727F">
        <w:t xml:space="preserve">Extended definitions of and algorithms for the following measures can be found in Newman (2010) and </w:t>
      </w:r>
      <w:r w:rsidR="000C383F">
        <w:t>Barthélemy</w:t>
      </w:r>
      <w:r w:rsidR="003745B3" w:rsidRPr="0049727F">
        <w:t xml:space="preserve"> (2011).</w:t>
      </w:r>
      <w:r w:rsidRPr="0049727F">
        <w:t xml:space="preserve"> </w:t>
      </w:r>
      <w:r w:rsidR="003745B3" w:rsidRPr="0049727F">
        <w:t xml:space="preserve">The measures </w:t>
      </w:r>
      <w:r w:rsidR="00C510E5" w:rsidRPr="0049727F">
        <w:t xml:space="preserve">here </w:t>
      </w:r>
      <w:r w:rsidR="003745B3" w:rsidRPr="0049727F">
        <w:t>are divided into metric measures and topological measures</w:t>
      </w:r>
      <w:r w:rsidR="008C6462" w:rsidRPr="0049727F">
        <w:t>, but it is worth noting that in a planar graph, topological and metric properties are interrelated (Masucci et al. 2009)</w:t>
      </w:r>
      <w:r w:rsidR="003745B3" w:rsidRPr="0049727F">
        <w:t>.</w:t>
      </w:r>
    </w:p>
    <w:p w:rsidR="00700620" w:rsidRPr="0049727F" w:rsidRDefault="003745B3" w:rsidP="004A4DE6">
      <w:r w:rsidRPr="0049727F">
        <w:rPr>
          <w:i/>
        </w:rPr>
        <w:t>M</w:t>
      </w:r>
      <w:r w:rsidR="00700620" w:rsidRPr="0049727F">
        <w:rPr>
          <w:i/>
        </w:rPr>
        <w:t>etric structure</w:t>
      </w:r>
      <w:r w:rsidR="00700620" w:rsidRPr="0049727F">
        <w:t xml:space="preserve"> can be measured in terms of lengths</w:t>
      </w:r>
      <w:r w:rsidR="000B6825" w:rsidRPr="0049727F">
        <w:t xml:space="preserve"> (i.e., edge weights)</w:t>
      </w:r>
      <w:r w:rsidR="00700620" w:rsidRPr="0049727F">
        <w:t xml:space="preserve"> and area</w:t>
      </w:r>
      <w:r w:rsidR="00836F29" w:rsidRPr="0049727F">
        <w:t xml:space="preserve"> and represent</w:t>
      </w:r>
      <w:r w:rsidRPr="0049727F">
        <w:t>s</w:t>
      </w:r>
      <w:r w:rsidR="00836F29" w:rsidRPr="0049727F">
        <w:t xml:space="preserve"> common transportation-design variables (</w:t>
      </w:r>
      <w:r w:rsidRPr="0049727F">
        <w:t>e.g</w:t>
      </w:r>
      <w:r w:rsidR="00836F29" w:rsidRPr="0049727F">
        <w:t>.</w:t>
      </w:r>
      <w:r w:rsidRPr="0049727F">
        <w:t>,</w:t>
      </w:r>
      <w:r w:rsidR="00836F29" w:rsidRPr="0049727F">
        <w:t xml:space="preserve"> Cervero and Kockelman 1997; Ewing and Cervero 2010)</w:t>
      </w:r>
      <w:r w:rsidR="00700620" w:rsidRPr="0049727F">
        <w:t xml:space="preserve">. The </w:t>
      </w:r>
      <w:r w:rsidR="00700620" w:rsidRPr="0049727F">
        <w:rPr>
          <w:i/>
        </w:rPr>
        <w:t>average street length</w:t>
      </w:r>
      <w:r w:rsidR="00700620" w:rsidRPr="0049727F">
        <w:t>, the mean edge length in the undirected representation of the graph, serves as a linear proxy for block size and indicates how fine-grained or coarse-grained the network is</w:t>
      </w:r>
      <w:r w:rsidR="004E6D25">
        <w:t xml:space="preserve"> (see Sevtsuk et al. [2016] for a discussion of block size)</w:t>
      </w:r>
      <w:r w:rsidR="00700620" w:rsidRPr="0049727F">
        <w:t xml:space="preserve">. The </w:t>
      </w:r>
      <w:r w:rsidR="00700620" w:rsidRPr="0049727F">
        <w:rPr>
          <w:i/>
        </w:rPr>
        <w:t>node density</w:t>
      </w:r>
      <w:r w:rsidR="00700620" w:rsidRPr="0049727F">
        <w:t xml:space="preserve"> is the number of nodes divided by the area covered by the network, and the </w:t>
      </w:r>
      <w:r w:rsidR="00700620" w:rsidRPr="0049727F">
        <w:rPr>
          <w:i/>
        </w:rPr>
        <w:t>intersection density</w:t>
      </w:r>
      <w:r w:rsidR="00700620" w:rsidRPr="0049727F">
        <w:t xml:space="preserve"> is the node density of the set of nodes with more than one street emanating from them (thus excluding cul-de-sacs). The </w:t>
      </w:r>
      <w:r w:rsidR="00700620" w:rsidRPr="0049727F">
        <w:rPr>
          <w:i/>
        </w:rPr>
        <w:t>edge density</w:t>
      </w:r>
      <w:r w:rsidR="00700620" w:rsidRPr="0049727F">
        <w:t xml:space="preserve"> is the linear sum </w:t>
      </w:r>
      <w:r w:rsidR="00D77E54" w:rsidRPr="0049727F">
        <w:t>of all</w:t>
      </w:r>
      <w:r w:rsidR="00836F29" w:rsidRPr="0049727F">
        <w:t xml:space="preserve"> </w:t>
      </w:r>
      <w:r w:rsidR="00700620" w:rsidRPr="0049727F">
        <w:t xml:space="preserve">edge lengths divided by the area, and the </w:t>
      </w:r>
      <w:r w:rsidR="00700620" w:rsidRPr="0049727F">
        <w:rPr>
          <w:i/>
        </w:rPr>
        <w:t>street density</w:t>
      </w:r>
      <w:r w:rsidR="00700620" w:rsidRPr="0049727F">
        <w:t xml:space="preserve"> is the linear sum of all edges in the undirected representation of the graph divided by the area.</w:t>
      </w:r>
      <w:r w:rsidR="004C576E" w:rsidRPr="0049727F">
        <w:t xml:space="preserve"> These four density measures all provide further indication of how fine-grained the network is. Finally, the average circuity </w:t>
      </w:r>
      <w:r w:rsidR="00D77E54" w:rsidRPr="0049727F">
        <w:t>divides</w:t>
      </w:r>
      <w:r w:rsidR="00836F29" w:rsidRPr="0049727F">
        <w:t xml:space="preserve"> the sum of all edge lengths </w:t>
      </w:r>
      <w:r w:rsidR="00D77E54" w:rsidRPr="0049727F">
        <w:t>by</w:t>
      </w:r>
      <w:r w:rsidR="00836F29" w:rsidRPr="0049727F">
        <w:t xml:space="preserve"> the sum of the great-circle distances between the nodes incident to each edge (</w:t>
      </w:r>
      <w:r w:rsidRPr="0049727F">
        <w:t>cf.</w:t>
      </w:r>
      <w:r w:rsidR="00273B6B">
        <w:t xml:space="preserve"> Levinson and </w:t>
      </w:r>
      <w:r w:rsidR="00273B6B" w:rsidRPr="00273B6B">
        <w:t>El-Geneidy</w:t>
      </w:r>
      <w:r w:rsidR="00273B6B">
        <w:t xml:space="preserve"> 2009;</w:t>
      </w:r>
      <w:r w:rsidRPr="0049727F">
        <w:t xml:space="preserve"> </w:t>
      </w:r>
      <w:r w:rsidR="000C383F">
        <w:t>Barthélemy</w:t>
      </w:r>
      <w:r w:rsidR="00836F29" w:rsidRPr="0049727F">
        <w:t xml:space="preserve"> 2011; Strano et al. 2012; Giacomin and Levinson 2015).</w:t>
      </w:r>
      <w:r w:rsidR="00D77E54" w:rsidRPr="0049727F">
        <w:t xml:space="preserve"> This circuity measure is the average ratio between an edge length and the straight-line distance between the two nodes it links.</w:t>
      </w:r>
      <w:r w:rsidR="008C6462" w:rsidRPr="0049727F">
        <w:t xml:space="preserve"> </w:t>
      </w:r>
    </w:p>
    <w:p w:rsidR="00423FEE" w:rsidRPr="0049727F" w:rsidRDefault="00941780" w:rsidP="004A4DE6">
      <w:r>
        <w:t xml:space="preserve">Street connectivity </w:t>
      </w:r>
      <w:r w:rsidRPr="008A610E">
        <w:rPr>
          <w:i/>
        </w:rPr>
        <w:t>metrics</w:t>
      </w:r>
      <w:r>
        <w:t xml:space="preserve"> </w:t>
      </w:r>
      <w:r w:rsidR="008A610E">
        <w:t xml:space="preserve">can behave inconsistently based on how study areas are drawn (Knight and Marshall 2015). Alternative </w:t>
      </w:r>
      <w:r w:rsidR="008A610E">
        <w:rPr>
          <w:i/>
        </w:rPr>
        <w:t>t</w:t>
      </w:r>
      <w:r w:rsidR="00D77E54" w:rsidRPr="0049727F">
        <w:rPr>
          <w:i/>
        </w:rPr>
        <w:t>opological measures</w:t>
      </w:r>
      <w:r w:rsidR="00D77E54" w:rsidRPr="0049727F">
        <w:t xml:space="preserve"> of street network structure</w:t>
      </w:r>
      <w:r w:rsidR="008A610E">
        <w:t xml:space="preserve"> may more robustly</w:t>
      </w:r>
      <w:r w:rsidR="00D77E54" w:rsidRPr="0049727F">
        <w:t xml:space="preserve"> indicate the connectedness and </w:t>
      </w:r>
      <w:r w:rsidR="008A610E">
        <w:t>resilience</w:t>
      </w:r>
      <w:r w:rsidR="00D77E54" w:rsidRPr="0049727F">
        <w:t xml:space="preserve"> of the network, and how these values are distributed. </w:t>
      </w:r>
      <w:r w:rsidR="00A3131F" w:rsidRPr="0049727F">
        <w:t xml:space="preserve">The </w:t>
      </w:r>
      <w:r w:rsidR="00A3131F" w:rsidRPr="0049727F">
        <w:rPr>
          <w:i/>
        </w:rPr>
        <w:t>average node degree</w:t>
      </w:r>
      <w:r w:rsidR="00A3131F" w:rsidRPr="0049727F">
        <w:t xml:space="preserve">, or mean number of edges incident to </w:t>
      </w:r>
      <w:r w:rsidR="006631AE" w:rsidRPr="0049727F">
        <w:t>each</w:t>
      </w:r>
      <w:r w:rsidR="00A3131F" w:rsidRPr="0049727F">
        <w:t xml:space="preserve"> </w:t>
      </w:r>
      <w:r w:rsidR="004A4DE6" w:rsidRPr="0049727F">
        <w:t>node</w:t>
      </w:r>
      <w:r w:rsidR="00A3131F" w:rsidRPr="0049727F">
        <w:t>, quantifies how well the nodes are</w:t>
      </w:r>
      <w:r w:rsidR="00D77E54" w:rsidRPr="0049727F">
        <w:t xml:space="preserve"> connected</w:t>
      </w:r>
      <w:r w:rsidR="00A3131F" w:rsidRPr="0049727F">
        <w:t xml:space="preserve">, are average. Similarly but more concretely, the </w:t>
      </w:r>
      <w:r w:rsidR="00A3131F" w:rsidRPr="0049727F">
        <w:rPr>
          <w:i/>
        </w:rPr>
        <w:t>average streets per intersection</w:t>
      </w:r>
      <w:r w:rsidR="00A3131F" w:rsidRPr="0049727F">
        <w:t xml:space="preserve"> measures the mean number of streets (i.e., edges in the undirected representation of the graph) that emanate from each intersection (i.e., node). This adapts the average node degree for physical form</w:t>
      </w:r>
      <w:r w:rsidR="00F75568" w:rsidRPr="0049727F">
        <w:t xml:space="preserve"> </w:t>
      </w:r>
      <w:r w:rsidR="00A3131F" w:rsidRPr="0049727F">
        <w:t xml:space="preserve">rather than circulation and flow. The distribution and proportion of number of streets per </w:t>
      </w:r>
      <w:r w:rsidR="00A3131F" w:rsidRPr="0049727F">
        <w:lastRenderedPageBreak/>
        <w:t>intersection characterizes the type, prevalence, and spatial distribution of intersection connectedness in the network.</w:t>
      </w:r>
    </w:p>
    <w:p w:rsidR="005F06A4" w:rsidRPr="0049727F" w:rsidRDefault="007057D3" w:rsidP="004A4DE6">
      <w:r w:rsidRPr="0049727F">
        <w:t xml:space="preserve">The </w:t>
      </w:r>
      <w:r w:rsidRPr="0049727F">
        <w:rPr>
          <w:i/>
        </w:rPr>
        <w:t xml:space="preserve">eccentricity </w:t>
      </w:r>
      <w:r w:rsidRPr="0049727F">
        <w:t xml:space="preserve">of a node is the </w:t>
      </w:r>
      <w:r w:rsidR="000D3952" w:rsidRPr="0049727F">
        <w:t xml:space="preserve">maximum of the shortest-path distances (weighted by length) between it and each other node in the network, and represents </w:t>
      </w:r>
      <w:r w:rsidRPr="0049727F">
        <w:t>how far the node is from the node that is furthest from it. The</w:t>
      </w:r>
      <w:r w:rsidR="000D3952" w:rsidRPr="0049727F">
        <w:t xml:space="preserve"> </w:t>
      </w:r>
      <w:r w:rsidR="000D3952" w:rsidRPr="0049727F">
        <w:rPr>
          <w:i/>
        </w:rPr>
        <w:t>diameter</w:t>
      </w:r>
      <w:r w:rsidR="000D3952" w:rsidRPr="0049727F">
        <w:t xml:space="preserve"> of a network is the maximum eccentricity of any node in the network and the</w:t>
      </w:r>
      <w:r w:rsidRPr="0049727F">
        <w:t xml:space="preserve"> </w:t>
      </w:r>
      <w:r w:rsidRPr="0049727F">
        <w:rPr>
          <w:i/>
        </w:rPr>
        <w:t>radius</w:t>
      </w:r>
      <w:r w:rsidRPr="0049727F">
        <w:t xml:space="preserve"> of a </w:t>
      </w:r>
      <w:r w:rsidR="000D3952" w:rsidRPr="0049727F">
        <w:t xml:space="preserve">network </w:t>
      </w:r>
      <w:r w:rsidRPr="0049727F">
        <w:t xml:space="preserve">is the minimum eccentricity of any node in the </w:t>
      </w:r>
      <w:r w:rsidR="000D3952" w:rsidRPr="0049727F">
        <w:t>network</w:t>
      </w:r>
      <w:r w:rsidRPr="0049727F">
        <w:t>.</w:t>
      </w:r>
      <w:r w:rsidR="000D3952" w:rsidRPr="0049727F">
        <w:t xml:space="preserve"> The </w:t>
      </w:r>
      <w:r w:rsidR="000D3952" w:rsidRPr="0049727F">
        <w:rPr>
          <w:i/>
        </w:rPr>
        <w:t>center</w:t>
      </w:r>
      <w:r w:rsidR="000D3952" w:rsidRPr="0049727F">
        <w:t xml:space="preserve"> of a network is the node or set of nodes whose eccentricity equals the radius and the </w:t>
      </w:r>
      <w:r w:rsidR="000D3952" w:rsidRPr="0049727F">
        <w:rPr>
          <w:i/>
        </w:rPr>
        <w:t>periphery</w:t>
      </w:r>
      <w:r w:rsidR="000D3952" w:rsidRPr="0049727F">
        <w:t xml:space="preserve"> of a network is the node or set of nodes whose eccentricity equals the diameter.</w:t>
      </w:r>
      <w:r w:rsidRPr="0049727F">
        <w:t xml:space="preserve"> The</w:t>
      </w:r>
      <w:r w:rsidR="000D3952" w:rsidRPr="0049727F">
        <w:t>se</w:t>
      </w:r>
      <w:r w:rsidRPr="0049727F">
        <w:t xml:space="preserve"> </w:t>
      </w:r>
      <w:r w:rsidR="002363C5" w:rsidRPr="0049727F">
        <w:t xml:space="preserve">distances </w:t>
      </w:r>
      <w:r w:rsidRPr="0049727F">
        <w:t>me</w:t>
      </w:r>
      <w:r w:rsidR="00744EF9" w:rsidRPr="0049727F">
        <w:t>asure</w:t>
      </w:r>
      <w:r w:rsidR="002363C5" w:rsidRPr="0049727F">
        <w:t xml:space="preserve"> network complexity </w:t>
      </w:r>
      <w:r w:rsidR="00744EF9" w:rsidRPr="0049727F">
        <w:t>in terms of</w:t>
      </w:r>
      <w:r w:rsidR="002363C5" w:rsidRPr="0049727F">
        <w:t xml:space="preserve"> size, structure, and </w:t>
      </w:r>
      <w:r w:rsidR="00744EF9" w:rsidRPr="0049727F">
        <w:t>shape</w:t>
      </w:r>
      <w:r w:rsidR="005F06A4" w:rsidRPr="0049727F">
        <w:t>.</w:t>
      </w:r>
    </w:p>
    <w:p w:rsidR="00C10876" w:rsidRDefault="005F06A4" w:rsidP="004A4DE6">
      <w:r w:rsidRPr="0049727F">
        <w:rPr>
          <w:i/>
        </w:rPr>
        <w:t>Connectivity</w:t>
      </w:r>
      <w:r w:rsidRPr="0049727F">
        <w:t xml:space="preserve"> measures the minimum number of nodes or edges that must be removed from a connected graph to disconnect the network</w:t>
      </w:r>
      <w:r w:rsidR="00245A2E">
        <w:t xml:space="preserve"> (cf. Dill [2004] for a discussion of street connectivity in a less formal graph-theoretic sense)</w:t>
      </w:r>
      <w:r w:rsidRPr="0049727F">
        <w:t xml:space="preserve">. This is a measure of robustness as complex networks with high connectivity provide more routing choices to agents and are more robust against failure. However, node and edge connectivity is less useful for approximately planar networks like street networks: </w:t>
      </w:r>
      <w:r w:rsidRPr="0049727F">
        <w:rPr>
          <w:i/>
        </w:rPr>
        <w:t>most</w:t>
      </w:r>
      <w:r w:rsidRPr="0049727F">
        <w:t xml:space="preserve"> street networks will have connectivity of </w:t>
      </w:r>
      <w:r w:rsidRPr="0049727F">
        <w:rPr>
          <w:i/>
        </w:rPr>
        <w:t>1</w:t>
      </w:r>
      <w:r w:rsidRPr="0049727F">
        <w:t xml:space="preserve">, because the presence of a single cul-de-sac indicates that the removal of just one node or edge will disconnect the network. Rather, the </w:t>
      </w:r>
      <w:r w:rsidRPr="0049727F">
        <w:rPr>
          <w:i/>
        </w:rPr>
        <w:t>average node connectivity</w:t>
      </w:r>
      <w:r w:rsidRPr="0049727F">
        <w:t xml:space="preserve"> of a network – the mean number of internally node-disjoint path</w:t>
      </w:r>
      <w:r w:rsidR="00A32303">
        <w:t xml:space="preserve">s between each pair of nodes </w:t>
      </w:r>
      <w:r w:rsidRPr="0049727F">
        <w:t>– more usefully represents the expected number of nodes that must be removed to disconnect a randomly selected pair of non-adjacent nodes</w:t>
      </w:r>
      <w:r w:rsidR="0012566C" w:rsidRPr="0049727F">
        <w:t xml:space="preserve"> (Beineke et al. 2002</w:t>
      </w:r>
      <w:r w:rsidR="008C06E6">
        <w:t xml:space="preserve">; Dankelmann and </w:t>
      </w:r>
      <w:r w:rsidR="008C06E6" w:rsidRPr="008C06E6">
        <w:t>Oellermann</w:t>
      </w:r>
      <w:r w:rsidR="008C06E6">
        <w:t xml:space="preserve"> 2003</w:t>
      </w:r>
      <w:r w:rsidR="0012566C" w:rsidRPr="0049727F">
        <w:t>)</w:t>
      </w:r>
      <w:r w:rsidRPr="0049727F">
        <w:t>.</w:t>
      </w:r>
      <w:r w:rsidR="00745E29" w:rsidRPr="0049727F">
        <w:t xml:space="preserve"> This is a useful indicator of resilience.</w:t>
      </w:r>
    </w:p>
    <w:p w:rsidR="005F06A4" w:rsidRPr="0049727F" w:rsidRDefault="005F06A4" w:rsidP="004A4DE6">
      <w:r w:rsidRPr="0049727F">
        <w:t xml:space="preserve">Other measures of connectedness – such as intersection density, node degree distribution, and centrality/clustering (discussed below) – may capture the nature of a street network’s </w:t>
      </w:r>
      <w:r w:rsidR="00745E29" w:rsidRPr="0049727F">
        <w:t>resilience and connectedness</w:t>
      </w:r>
      <w:r w:rsidRPr="0049727F">
        <w:t xml:space="preserve"> better than</w:t>
      </w:r>
      <w:r w:rsidR="00745E29" w:rsidRPr="0049727F">
        <w:t xml:space="preserve"> standard</w:t>
      </w:r>
      <w:r w:rsidRPr="0049727F">
        <w:t xml:space="preserve"> node or edge connectivity can. Networks with low connectivity may have multiple single points of failure, leaving the system particularly vulnerable. This can be seen in urban design through permeability and choke points: if circulation is forced through single points of failure, traffic jams ensue and circulation networks can fail. Connectivity has also been linked to street network pedestrian volum</w:t>
      </w:r>
      <w:r w:rsidR="00CF7E51">
        <w:t>e (Hajrashouliha and Yin 2015</w:t>
      </w:r>
      <w:r w:rsidR="00906F3A">
        <w:t>; see also Jiang 2009; Jiang et al. 2009</w:t>
      </w:r>
      <w:r w:rsidR="00CF7E51">
        <w:t>).</w:t>
      </w:r>
    </w:p>
    <w:p w:rsidR="003745B3" w:rsidRPr="0049727F" w:rsidRDefault="00744EF9" w:rsidP="004A4DE6">
      <w:r w:rsidRPr="0049727F">
        <w:lastRenderedPageBreak/>
        <w:t>Network d</w:t>
      </w:r>
      <w:r w:rsidR="0012566C" w:rsidRPr="0049727F">
        <w:t xml:space="preserve">istances, </w:t>
      </w:r>
      <w:r w:rsidRPr="0049727F">
        <w:t>degrees</w:t>
      </w:r>
      <w:r w:rsidR="0012566C" w:rsidRPr="0049727F">
        <w:t>, and connectivity</w:t>
      </w:r>
      <w:r w:rsidRPr="0049727F">
        <w:t xml:space="preserve"> </w:t>
      </w:r>
      <w:r w:rsidR="002363C5" w:rsidRPr="0049727F">
        <w:t>are</w:t>
      </w:r>
      <w:r w:rsidR="0012566C" w:rsidRPr="0049727F">
        <w:t xml:space="preserve"> significantly</w:t>
      </w:r>
      <w:r w:rsidR="002363C5" w:rsidRPr="0049727F">
        <w:t xml:space="preserve"> </w:t>
      </w:r>
      <w:r w:rsidR="005F06A4" w:rsidRPr="0049727F">
        <w:t xml:space="preserve">constrained </w:t>
      </w:r>
      <w:r w:rsidR="002363C5" w:rsidRPr="0049727F">
        <w:t xml:space="preserve">by spatial embeddedness and </w:t>
      </w:r>
      <w:r w:rsidR="005F06A4" w:rsidRPr="0049727F">
        <w:t xml:space="preserve">approximate </w:t>
      </w:r>
      <w:r w:rsidR="002363C5" w:rsidRPr="0049727F">
        <w:t>planarity</w:t>
      </w:r>
      <w:r w:rsidR="005F06A4" w:rsidRPr="0049727F">
        <w:t xml:space="preserve"> (O’Sullivan 2014), so measures of clustering and centrality may better reveal topological structure and its distribution</w:t>
      </w:r>
      <w:r w:rsidR="002363C5" w:rsidRPr="0049727F">
        <w:t>.</w:t>
      </w:r>
      <w:r w:rsidR="005F06A4" w:rsidRPr="0049727F">
        <w:t xml:space="preserve"> </w:t>
      </w:r>
      <w:r w:rsidR="007057D3" w:rsidRPr="0049727F">
        <w:t xml:space="preserve">The </w:t>
      </w:r>
      <w:r w:rsidR="007057D3" w:rsidRPr="0049727F">
        <w:rPr>
          <w:i/>
        </w:rPr>
        <w:t>clustering coefficient</w:t>
      </w:r>
      <w:r w:rsidR="007057D3" w:rsidRPr="0049727F">
        <w:t xml:space="preserve"> of a node is the ratio of the number of edges between its neighbors to the maximum possible number of edges that could exist between these nei</w:t>
      </w:r>
      <w:r w:rsidR="003745B3" w:rsidRPr="0049727F">
        <w:t>ghbors</w:t>
      </w:r>
      <w:r w:rsidR="00B34D4B">
        <w:t xml:space="preserve"> (Opsahl and </w:t>
      </w:r>
      <w:r w:rsidR="00B34D4B" w:rsidRPr="00B34D4B">
        <w:t>Panzarasa</w:t>
      </w:r>
      <w:r w:rsidR="00B34D4B">
        <w:t xml:space="preserve"> 2009)</w:t>
      </w:r>
      <w:r w:rsidR="003745B3" w:rsidRPr="0049727F">
        <w:t>.</w:t>
      </w:r>
      <w:r w:rsidR="007D2E57" w:rsidRPr="0049727F">
        <w:t xml:space="preserve"> The </w:t>
      </w:r>
      <w:r w:rsidR="007D2E57" w:rsidRPr="0049727F">
        <w:rPr>
          <w:i/>
        </w:rPr>
        <w:t>weighted clustering coefficient</w:t>
      </w:r>
      <w:r w:rsidR="007D2E57" w:rsidRPr="0049727F">
        <w:t xml:space="preserve"> wei</w:t>
      </w:r>
      <w:r w:rsidR="005B4879" w:rsidRPr="0049727F">
        <w:t>ghts this ratio by edge length and t</w:t>
      </w:r>
      <w:r w:rsidR="007D2E57" w:rsidRPr="0049727F">
        <w:t xml:space="preserve">he </w:t>
      </w:r>
      <w:r w:rsidR="007D2E57" w:rsidRPr="0049727F">
        <w:rPr>
          <w:i/>
        </w:rPr>
        <w:t>average clustering coefficient</w:t>
      </w:r>
      <w:r w:rsidR="007D2E57" w:rsidRPr="0049727F">
        <w:t xml:space="preserve"> is the mean of the clustering coefficients of all the nodes in the network.</w:t>
      </w:r>
      <w:r w:rsidR="003745B3" w:rsidRPr="0049727F">
        <w:t xml:space="preserve"> Th</w:t>
      </w:r>
      <w:r w:rsidR="007D2E57" w:rsidRPr="0049727F">
        <w:t>ese measure</w:t>
      </w:r>
      <w:r w:rsidR="003745B3" w:rsidRPr="0049727F">
        <w:t xml:space="preserve"> connectedness and complexity by</w:t>
      </w:r>
      <w:r w:rsidR="007057D3" w:rsidRPr="0049727F">
        <w:t xml:space="preserve"> how </w:t>
      </w:r>
      <w:r w:rsidR="003745B3" w:rsidRPr="0049727F">
        <w:t>thoroughly</w:t>
      </w:r>
      <w:r w:rsidR="007057D3" w:rsidRPr="0049727F">
        <w:t xml:space="preserve"> the neighbors of some node are linked to each other. Jiang and Claramunt (2004) extend this coefficient to neighborhoods within an arbitrary distance, rather than just proximate, to make it more appli</w:t>
      </w:r>
      <w:r w:rsidR="007D2E57" w:rsidRPr="0049727F">
        <w:t>cable to urban street networks.</w:t>
      </w:r>
    </w:p>
    <w:p w:rsidR="00C10876" w:rsidRDefault="000F3ACD" w:rsidP="004A4DE6">
      <w:r w:rsidRPr="0049727F">
        <w:t>Measures of centrality indicate the most important nodes in a network</w:t>
      </w:r>
      <w:r w:rsidR="00C50916">
        <w:t xml:space="preserve"> (Huang et al. 2016</w:t>
      </w:r>
      <w:r w:rsidR="00D23020">
        <w:t>; Zhong et al. 2017</w:t>
      </w:r>
      <w:r w:rsidR="00C50916">
        <w:t>)</w:t>
      </w:r>
      <w:r w:rsidRPr="0049727F">
        <w:t xml:space="preserve">. </w:t>
      </w:r>
      <w:r w:rsidR="00275805" w:rsidRPr="0049727F">
        <w:rPr>
          <w:i/>
        </w:rPr>
        <w:t>Betweenness centrality</w:t>
      </w:r>
      <w:r w:rsidR="00275805" w:rsidRPr="0049727F">
        <w:t xml:space="preserve"> assesses the importance of a node by evaluating the number of shortest paths that pass through it</w:t>
      </w:r>
      <w:r w:rsidR="007057D3" w:rsidRPr="0049727F">
        <w:t xml:space="preserve"> (</w:t>
      </w:r>
      <w:r w:rsidR="000C383F">
        <w:t>Barthélemy</w:t>
      </w:r>
      <w:r w:rsidR="007057D3" w:rsidRPr="0049727F">
        <w:t xml:space="preserve"> 2004</w:t>
      </w:r>
      <w:r w:rsidR="00535F6B">
        <w:t>; Ermagun and Levinson 2017</w:t>
      </w:r>
      <w:r w:rsidR="007057D3" w:rsidRPr="0049727F">
        <w:t>)</w:t>
      </w:r>
      <w:r w:rsidR="005B4879" w:rsidRPr="0049727F">
        <w:t>. T</w:t>
      </w:r>
      <w:r w:rsidR="007057D3" w:rsidRPr="0049727F">
        <w:t xml:space="preserve">he </w:t>
      </w:r>
      <w:r w:rsidR="005B4879" w:rsidRPr="0049727F">
        <w:t>average betweenness centrality is the mean of betweenness centralities of all the nodes in the network (</w:t>
      </w:r>
      <w:r w:rsidR="000C383F">
        <w:t>Barthélemy</w:t>
      </w:r>
      <w:r w:rsidR="005B4879" w:rsidRPr="0049727F">
        <w:t xml:space="preserve"> 2011).</w:t>
      </w:r>
      <w:r w:rsidR="00E23B05" w:rsidRPr="0049727F">
        <w:t xml:space="preserve"> In particular, the maximum betweenness centrality in a network </w:t>
      </w:r>
      <w:r w:rsidR="00745E29" w:rsidRPr="0049727F">
        <w:t>specifies</w:t>
      </w:r>
      <w:r w:rsidR="00E23B05" w:rsidRPr="0049727F">
        <w:t xml:space="preserve"> the proportion of shortest paths that pass through the most important node.</w:t>
      </w:r>
      <w:r w:rsidR="005B4879" w:rsidRPr="0049727F">
        <w:t xml:space="preserve"> </w:t>
      </w:r>
      <w:r w:rsidR="00745E29" w:rsidRPr="0049727F">
        <w:t>This is an indicator of resilience: n</w:t>
      </w:r>
      <w:r w:rsidR="00E23B05" w:rsidRPr="0049727F">
        <w:t xml:space="preserve">etworks with a high maximum betweenness centrality are more prone to failure or inefficiency should this single choke point fail. </w:t>
      </w:r>
      <w:r w:rsidR="007057D3" w:rsidRPr="0049727F">
        <w:t xml:space="preserve">Betweenness centrality can also be calculated for weighted networks </w:t>
      </w:r>
      <w:r w:rsidR="005B4879" w:rsidRPr="0049727F">
        <w:t xml:space="preserve">(Barrat et al. 2004). </w:t>
      </w:r>
      <w:r w:rsidR="000C383F">
        <w:t>Barthélemy</w:t>
      </w:r>
      <w:r w:rsidR="007057D3" w:rsidRPr="0049727F">
        <w:t xml:space="preserve"> et al. (2013) use</w:t>
      </w:r>
      <w:r w:rsidR="005B4879" w:rsidRPr="0049727F">
        <w:t>s</w:t>
      </w:r>
      <w:r w:rsidR="007057D3" w:rsidRPr="0049727F">
        <w:t xml:space="preserve"> betweenness centrality to </w:t>
      </w:r>
      <w:r w:rsidR="002363C5" w:rsidRPr="0049727F">
        <w:t xml:space="preserve">identify </w:t>
      </w:r>
      <w:r w:rsidR="007057D3" w:rsidRPr="0049727F">
        <w:t>top-down intervention</w:t>
      </w:r>
      <w:r w:rsidR="002363C5" w:rsidRPr="0049727F">
        <w:t>s</w:t>
      </w:r>
      <w:r w:rsidR="007057D3" w:rsidRPr="0049727F">
        <w:t xml:space="preserve"> versus bottom-up self-organization and evolution of the urban fabric in Paris. </w:t>
      </w:r>
    </w:p>
    <w:p w:rsidR="00722E4E" w:rsidRPr="0049727F" w:rsidRDefault="00884E6E" w:rsidP="004A4DE6">
      <w:r w:rsidRPr="0049727F">
        <w:rPr>
          <w:i/>
        </w:rPr>
        <w:t>Closeness centrality</w:t>
      </w:r>
      <w:r w:rsidRPr="0049727F">
        <w:t xml:space="preserve"> represents, for each node, the reciprocal of the sum of the distance from this node to all others in the network (optionally weighted by length)</w:t>
      </w:r>
      <w:r w:rsidR="007F33AE" w:rsidRPr="0049727F">
        <w:t>: that is, nodes rank as more central if they are on average closer to all other nodes</w:t>
      </w:r>
      <w:r w:rsidR="00A3659B">
        <w:t xml:space="preserve"> (Wang et al. 2011)</w:t>
      </w:r>
      <w:r w:rsidRPr="0049727F">
        <w:t xml:space="preserve">. The </w:t>
      </w:r>
      <w:r w:rsidRPr="0049727F">
        <w:rPr>
          <w:i/>
        </w:rPr>
        <w:t>average closeness centrality</w:t>
      </w:r>
      <w:r w:rsidRPr="0049727F">
        <w:t xml:space="preserve"> is the mean of the closeness centralities of all the nodes in the network.</w:t>
      </w:r>
      <w:r w:rsidR="005053E5" w:rsidRPr="0049727F">
        <w:t xml:space="preserve"> </w:t>
      </w:r>
      <w:r w:rsidR="00722E4E" w:rsidRPr="0049727F">
        <w:t xml:space="preserve">Finally, </w:t>
      </w:r>
      <w:r w:rsidR="00D0251D" w:rsidRPr="0049727F">
        <w:rPr>
          <w:i/>
        </w:rPr>
        <w:t>PageRank</w:t>
      </w:r>
      <w:r w:rsidR="00722E4E" w:rsidRPr="0049727F">
        <w:t xml:space="preserve"> (the algorithm Google uses to rank web pages) is a variant of network centrality, namely eigenvector centrality (Brin and Page </w:t>
      </w:r>
      <w:r w:rsidR="00085A54">
        <w:t>1998</w:t>
      </w:r>
      <w:r w:rsidR="00722E4E" w:rsidRPr="0049727F">
        <w:t xml:space="preserve">). </w:t>
      </w:r>
      <w:r w:rsidR="00D0251D" w:rsidRPr="0049727F">
        <w:t>PageRank</w:t>
      </w:r>
      <w:r w:rsidR="00722E4E" w:rsidRPr="0049727F">
        <w:t xml:space="preserve"> ranks nodes based on the structure of incoming links and the rank of the source node, and may also be applied to street networks (</w:t>
      </w:r>
      <w:r w:rsidR="004B28C3">
        <w:t xml:space="preserve">Jiang 2008; </w:t>
      </w:r>
      <w:r w:rsidR="00722E4E" w:rsidRPr="0049727F">
        <w:t>Ag</w:t>
      </w:r>
      <w:r w:rsidR="004B28C3">
        <w:t>ryzkov et al. 2012; 2013;</w:t>
      </w:r>
      <w:r w:rsidR="00722E4E" w:rsidRPr="0049727F">
        <w:t xml:space="preserve"> Chin and Wen 2015</w:t>
      </w:r>
      <w:r w:rsidR="004B28C3">
        <w:t>; Gleich 2015</w:t>
      </w:r>
      <w:r w:rsidR="00722E4E" w:rsidRPr="0049727F">
        <w:t>).</w:t>
      </w:r>
    </w:p>
    <w:p w:rsidR="007057D3" w:rsidRPr="0049727F" w:rsidRDefault="00884E6E" w:rsidP="004A4DE6">
      <w:r w:rsidRPr="0049727F">
        <w:lastRenderedPageBreak/>
        <w:t xml:space="preserve">Measures of centrality are typically used in combination to assess street networks. </w:t>
      </w:r>
      <w:r w:rsidR="007057D3" w:rsidRPr="0049727F">
        <w:t>Porta et al. (2006a; 2006b</w:t>
      </w:r>
      <w:r w:rsidR="000B23A6">
        <w:t>; 2010</w:t>
      </w:r>
      <w:r w:rsidR="007057D3" w:rsidRPr="0049727F">
        <w:t>) demonstrate a multiple centrality assessment methodology for a</w:t>
      </w:r>
      <w:r w:rsidRPr="0049727F">
        <w:t>nalyzing urban street networks and identify</w:t>
      </w:r>
      <w:r w:rsidR="007057D3" w:rsidRPr="0049727F">
        <w:t xml:space="preserve"> signatures and differences between planned and self-organized cities. Crucitti et al. (2006</w:t>
      </w:r>
      <w:r w:rsidR="00A779E9">
        <w:t xml:space="preserve">a; </w:t>
      </w:r>
      <w:r w:rsidR="00A779E9" w:rsidRPr="0049727F">
        <w:t>2006</w:t>
      </w:r>
      <w:r w:rsidR="00A779E9">
        <w:t>b</w:t>
      </w:r>
      <w:r w:rsidR="007057D3" w:rsidRPr="0049727F">
        <w:t xml:space="preserve">) examine closeness, betweenness, and information as measures of urban network centrality. The Urban Network Analysis Toolbox (Sevtsuk and Mekonnen 2012) </w:t>
      </w:r>
      <w:r w:rsidRPr="0049727F">
        <w:t>analyzes</w:t>
      </w:r>
      <w:r w:rsidR="007057D3" w:rsidRPr="0049727F">
        <w:t xml:space="preserve"> </w:t>
      </w:r>
      <w:r w:rsidRPr="0049727F">
        <w:t>betweenness centrality, closeness centrality</w:t>
      </w:r>
      <w:r w:rsidR="007057D3" w:rsidRPr="0049727F">
        <w:t>, and accessibility in urban street networks.</w:t>
      </w:r>
    </w:p>
    <w:p w:rsidR="007057D3" w:rsidRPr="0049727F" w:rsidRDefault="00884E6E" w:rsidP="004A4DE6">
      <w:r w:rsidRPr="0049727F">
        <w:t xml:space="preserve">Finally, it is worth mentioning space syntax theory and dual graphs. The street networks discussed so far are </w:t>
      </w:r>
      <w:r w:rsidRPr="0049727F">
        <w:rPr>
          <w:i/>
        </w:rPr>
        <w:t>primal</w:t>
      </w:r>
      <w:r w:rsidRPr="0049727F">
        <w:t xml:space="preserve">: the graphs represent intersections as nodes and street segments as edges. </w:t>
      </w:r>
      <w:r w:rsidR="003745B3" w:rsidRPr="0049727F">
        <w:t>In</w:t>
      </w:r>
      <w:r w:rsidR="00265402" w:rsidRPr="0049727F">
        <w:t xml:space="preserve"> contrast,</w:t>
      </w:r>
      <w:r w:rsidR="003745B3" w:rsidRPr="0049727F">
        <w:t xml:space="preserve"> a </w:t>
      </w:r>
      <w:r w:rsidR="003745B3" w:rsidRPr="0049727F">
        <w:rPr>
          <w:i/>
        </w:rPr>
        <w:t>dual graph</w:t>
      </w:r>
      <w:r w:rsidR="003745B3" w:rsidRPr="0049727F">
        <w:t xml:space="preserve"> </w:t>
      </w:r>
      <w:r w:rsidR="00265402" w:rsidRPr="0049727F">
        <w:t>inverts this</w:t>
      </w:r>
      <w:r w:rsidRPr="0049727F">
        <w:t xml:space="preserve"> network topology:</w:t>
      </w:r>
      <w:r w:rsidR="003745B3" w:rsidRPr="0049727F">
        <w:t xml:space="preserve"> </w:t>
      </w:r>
      <w:r w:rsidRPr="0049727F">
        <w:t xml:space="preserve">a </w:t>
      </w:r>
      <w:r w:rsidR="003745B3" w:rsidRPr="0049727F">
        <w:t xml:space="preserve">city’s streets are represented as nodes and the intersections are represented as edges. Such a </w:t>
      </w:r>
      <w:r w:rsidRPr="0049727F">
        <w:t xml:space="preserve">representation seems a bit odd, but </w:t>
      </w:r>
      <w:r w:rsidR="003745B3" w:rsidRPr="0049727F">
        <w:t>provides certain advantages in analyzing the network</w:t>
      </w:r>
      <w:r w:rsidRPr="0049727F">
        <w:t xml:space="preserve"> topology</w:t>
      </w:r>
      <w:r w:rsidR="003745B3" w:rsidRPr="0049727F">
        <w:t xml:space="preserve"> (Crucitti et al. </w:t>
      </w:r>
      <w:r w:rsidR="00A779E9" w:rsidRPr="0049727F">
        <w:t>2006</w:t>
      </w:r>
      <w:r w:rsidR="00A779E9">
        <w:t xml:space="preserve">a; </w:t>
      </w:r>
      <w:r w:rsidR="00A779E9" w:rsidRPr="0049727F">
        <w:t>2006</w:t>
      </w:r>
      <w:r w:rsidR="00A779E9">
        <w:t>b</w:t>
      </w:r>
      <w:r w:rsidR="003745B3" w:rsidRPr="0049727F">
        <w:t>). Dual graphs form the foundation of space</w:t>
      </w:r>
      <w:r w:rsidRPr="0049727F">
        <w:t xml:space="preserve"> syntax, </w:t>
      </w:r>
      <w:r w:rsidR="007057D3" w:rsidRPr="0049727F">
        <w:t>another method of analyzing u</w:t>
      </w:r>
      <w:r w:rsidRPr="0049727F">
        <w:t xml:space="preserve">rban networks and configuration. Space syntax analyzes </w:t>
      </w:r>
      <w:r w:rsidR="007057D3" w:rsidRPr="0049727F">
        <w:t xml:space="preserve">axial </w:t>
      </w:r>
      <w:r w:rsidRPr="0049727F">
        <w:t>street lines</w:t>
      </w:r>
      <w:r w:rsidR="007057D3" w:rsidRPr="0049727F">
        <w:t xml:space="preserve"> </w:t>
      </w:r>
      <w:r w:rsidRPr="0049727F">
        <w:t>and</w:t>
      </w:r>
      <w:r w:rsidR="007057D3" w:rsidRPr="0049727F">
        <w:t xml:space="preserve"> measure</w:t>
      </w:r>
      <w:r w:rsidRPr="0049727F">
        <w:t>s</w:t>
      </w:r>
      <w:r w:rsidR="007057D3" w:rsidRPr="0049727F">
        <w:t xml:space="preserve"> the depth from some network edge to others</w:t>
      </w:r>
      <w:r w:rsidRPr="0049727F">
        <w:t xml:space="preserve"> </w:t>
      </w:r>
      <w:r w:rsidR="007057D3" w:rsidRPr="0049727F">
        <w:t xml:space="preserve">(Hillier et al. 1976; </w:t>
      </w:r>
      <w:r w:rsidRPr="0049727F">
        <w:t xml:space="preserve">cf. </w:t>
      </w:r>
      <w:r w:rsidR="007057D3" w:rsidRPr="0049727F">
        <w:t xml:space="preserve">Ratti 2004). Marcus and Legeby (2012) use space syntax to measure social capital in neighborhoods, through an explicit urban complexity lens. Jiang and Claramunt (2002) integrate an adapted space syntax – compensating for difficulties with axial lines – into computational GIS. Space syntax has formed the basis of many other adapted approaches to analytical urban design (e.g., Karimi 2012). </w:t>
      </w:r>
      <w:r w:rsidRPr="0049727F">
        <w:t xml:space="preserve">This present study, however, focuses almost entirely on </w:t>
      </w:r>
      <w:r w:rsidR="00265402" w:rsidRPr="0049727F">
        <w:t xml:space="preserve">primal graphs because they retain all the geographic, spatial, metric information </w:t>
      </w:r>
      <w:r w:rsidR="00293CEC">
        <w:t>(</w:t>
      </w:r>
      <w:r w:rsidR="00293CEC" w:rsidRPr="00352693">
        <w:t>Ravulaparthy</w:t>
      </w:r>
      <w:r w:rsidR="00293CEC">
        <w:t xml:space="preserve"> and </w:t>
      </w:r>
      <w:r w:rsidR="00293CEC" w:rsidRPr="00293CEC">
        <w:t>Goulias</w:t>
      </w:r>
      <w:r w:rsidR="00293CEC">
        <w:t xml:space="preserve"> 2014) </w:t>
      </w:r>
      <w:r w:rsidR="00265402" w:rsidRPr="0049727F">
        <w:t>essential to urban form and design, that space syntax must disregard in its dual graphs.</w:t>
      </w:r>
    </w:p>
    <w:p w:rsidR="007057D3" w:rsidRPr="0049727F" w:rsidRDefault="007057D3" w:rsidP="00263177">
      <w:pPr>
        <w:pStyle w:val="Heading2"/>
      </w:pPr>
      <w:bookmarkStart w:id="109" w:name="_Toc475721759"/>
      <w:bookmarkStart w:id="110" w:name="_Toc477200831"/>
      <w:r w:rsidRPr="0049727F">
        <w:t>Typology</w:t>
      </w:r>
      <w:r w:rsidR="00950CF5" w:rsidRPr="0049727F">
        <w:t xml:space="preserve"> of Complexity Measures</w:t>
      </w:r>
      <w:bookmarkEnd w:id="109"/>
      <w:bookmarkEnd w:id="110"/>
    </w:p>
    <w:p w:rsidR="007057D3" w:rsidRPr="0049727F" w:rsidRDefault="007057D3" w:rsidP="004A4DE6">
      <w:r w:rsidRPr="0049727F">
        <w:t xml:space="preserve">All of these methods of assessing the complexity of urban design, primarily at the neighborhood scale, can be fit together into a preliminary typology. Here the measures are grouped into </w:t>
      </w:r>
      <w:r w:rsidR="00873549">
        <w:t>five</w:t>
      </w:r>
      <w:r w:rsidRPr="0049727F">
        <w:t xml:space="preserve"> types: temporal, spatial, visual, </w:t>
      </w:r>
      <w:r w:rsidR="00873549">
        <w:t>fractal, and network</w:t>
      </w:r>
      <w:r w:rsidRPr="0049727F">
        <w:t>.</w:t>
      </w:r>
      <w:r w:rsidR="00085836" w:rsidRPr="0049727F">
        <w:t xml:space="preserve"> </w:t>
      </w:r>
      <w:r w:rsidR="002A2807">
        <w:t>While temporal measures are ideal for assessing the complexity of dynamics and process, the s</w:t>
      </w:r>
      <w:r w:rsidR="00085836" w:rsidRPr="0049727F">
        <w:t>patial, visual, and structural</w:t>
      </w:r>
      <w:r w:rsidR="00873549">
        <w:t xml:space="preserve"> (i.e., fractal and network)</w:t>
      </w:r>
      <w:r w:rsidRPr="0049727F">
        <w:t xml:space="preserve"> </w:t>
      </w:r>
      <w:r w:rsidR="00085836" w:rsidRPr="0049727F">
        <w:t>measures seem t</w:t>
      </w:r>
      <w:r w:rsidRPr="0049727F">
        <w:t xml:space="preserve">he most </w:t>
      </w:r>
      <w:r w:rsidR="00950CF5" w:rsidRPr="0049727F">
        <w:t>promising</w:t>
      </w:r>
      <w:r w:rsidRPr="0049727F">
        <w:t xml:space="preserve"> </w:t>
      </w:r>
      <w:r w:rsidR="00085836" w:rsidRPr="0049727F">
        <w:t xml:space="preserve">for measuring </w:t>
      </w:r>
      <w:r w:rsidR="00950CF5" w:rsidRPr="002A2807">
        <w:rPr>
          <w:i/>
        </w:rPr>
        <w:t>physical</w:t>
      </w:r>
      <w:r w:rsidR="00950CF5" w:rsidRPr="0049727F">
        <w:t xml:space="preserve"> </w:t>
      </w:r>
      <w:r w:rsidR="00085836" w:rsidRPr="0049727F">
        <w:t xml:space="preserve">complexity at the </w:t>
      </w:r>
      <w:r w:rsidRPr="0049727F">
        <w:t xml:space="preserve">scale </w:t>
      </w:r>
      <w:r w:rsidR="00085836" w:rsidRPr="0049727F">
        <w:t xml:space="preserve">of </w:t>
      </w:r>
      <w:r w:rsidR="00B758C9" w:rsidRPr="0049727F">
        <w:t>urban design.</w:t>
      </w:r>
      <w:r w:rsidR="002A2807">
        <w:t xml:space="preserve"> In particular, </w:t>
      </w:r>
      <w:r w:rsidR="002A2807">
        <w:lastRenderedPageBreak/>
        <w:t>the following three chapters explore the network measures – the focus of this dissertation’s empirical work – in depth.</w:t>
      </w:r>
    </w:p>
    <w:tbl>
      <w:tblPr>
        <w:tblStyle w:val="TableGrid"/>
        <w:tblW w:w="8748" w:type="dxa"/>
        <w:tblLook w:val="04A0" w:firstRow="1" w:lastRow="0" w:firstColumn="1" w:lastColumn="0" w:noHBand="0" w:noVBand="1"/>
      </w:tblPr>
      <w:tblGrid>
        <w:gridCol w:w="2097"/>
        <w:gridCol w:w="2578"/>
        <w:gridCol w:w="4073"/>
      </w:tblGrid>
      <w:tr w:rsidR="00B758C9" w:rsidRPr="0049727F" w:rsidTr="004A4DE6">
        <w:tc>
          <w:tcPr>
            <w:tcW w:w="2097" w:type="dxa"/>
            <w:shd w:val="clear" w:color="auto" w:fill="FFFFFF" w:themeFill="background1"/>
          </w:tcPr>
          <w:p w:rsidR="00B758C9" w:rsidRPr="0049727F" w:rsidRDefault="00B758C9" w:rsidP="004A4DE6">
            <w:pPr>
              <w:pStyle w:val="TableHeader"/>
            </w:pPr>
            <w:r w:rsidRPr="0049727F">
              <w:t>Category</w:t>
            </w:r>
          </w:p>
        </w:tc>
        <w:tc>
          <w:tcPr>
            <w:tcW w:w="2578" w:type="dxa"/>
            <w:shd w:val="clear" w:color="auto" w:fill="FFFFFF" w:themeFill="background1"/>
          </w:tcPr>
          <w:p w:rsidR="00B758C9" w:rsidRPr="0049727F" w:rsidRDefault="00B758C9" w:rsidP="004A4DE6">
            <w:pPr>
              <w:pStyle w:val="TableHeader"/>
            </w:pPr>
            <w:r w:rsidRPr="0049727F">
              <w:t>Measure of complexity</w:t>
            </w:r>
          </w:p>
        </w:tc>
        <w:tc>
          <w:tcPr>
            <w:tcW w:w="4073" w:type="dxa"/>
            <w:shd w:val="clear" w:color="auto" w:fill="FFFFFF" w:themeFill="background1"/>
          </w:tcPr>
          <w:p w:rsidR="00B758C9" w:rsidRPr="0049727F" w:rsidRDefault="00B758C9" w:rsidP="004A4DE6">
            <w:pPr>
              <w:pStyle w:val="TableHeader"/>
            </w:pPr>
            <w:r w:rsidRPr="0049727F">
              <w:t>Description</w:t>
            </w:r>
          </w:p>
        </w:tc>
      </w:tr>
      <w:tr w:rsidR="00B758C9" w:rsidRPr="0049727F" w:rsidTr="004A4DE6">
        <w:tc>
          <w:tcPr>
            <w:tcW w:w="2097" w:type="dxa"/>
          </w:tcPr>
          <w:p w:rsidR="00B758C9" w:rsidRPr="0049727F" w:rsidRDefault="00B758C9" w:rsidP="004A4DE6">
            <w:pPr>
              <w:pStyle w:val="Tablebody"/>
            </w:pPr>
            <w:r w:rsidRPr="0049727F">
              <w:t>Temporal</w:t>
            </w:r>
          </w:p>
        </w:tc>
        <w:tc>
          <w:tcPr>
            <w:tcW w:w="2578" w:type="dxa"/>
          </w:tcPr>
          <w:p w:rsidR="00B758C9" w:rsidRPr="0049727F" w:rsidRDefault="00B758C9" w:rsidP="004A4DE6">
            <w:pPr>
              <w:pStyle w:val="Tablebody"/>
            </w:pPr>
            <w:r w:rsidRPr="0049727F">
              <w:t>Embedding time series</w:t>
            </w:r>
          </w:p>
        </w:tc>
        <w:tc>
          <w:tcPr>
            <w:tcW w:w="4073" w:type="dxa"/>
          </w:tcPr>
          <w:p w:rsidR="00B758C9" w:rsidRPr="0049727F" w:rsidRDefault="00B758C9" w:rsidP="004A4DE6">
            <w:pPr>
              <w:pStyle w:val="Tablebody"/>
            </w:pPr>
            <w:r w:rsidRPr="0049727F">
              <w:t>Examine variables in state space to reveal possible deep structure and patterns in data</w:t>
            </w:r>
          </w:p>
        </w:tc>
      </w:tr>
      <w:tr w:rsidR="00B758C9" w:rsidRPr="0049727F" w:rsidTr="004A4DE6">
        <w:tc>
          <w:tcPr>
            <w:tcW w:w="2097"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Shannon entropy</w:t>
            </w:r>
          </w:p>
        </w:tc>
        <w:tc>
          <w:tcPr>
            <w:tcW w:w="4073" w:type="dxa"/>
          </w:tcPr>
          <w:p w:rsidR="00B758C9" w:rsidRPr="0049727F" w:rsidRDefault="00B758C9" w:rsidP="004A4DE6">
            <w:pPr>
              <w:pStyle w:val="Tablebody"/>
            </w:pPr>
            <w:r w:rsidRPr="0049727F">
              <w:t>How unpredictable a sequence is, based on number of types and proportional abundance</w:t>
            </w:r>
          </w:p>
        </w:tc>
      </w:tr>
      <w:tr w:rsidR="00B758C9" w:rsidRPr="0049727F" w:rsidTr="004A4DE6">
        <w:tc>
          <w:tcPr>
            <w:tcW w:w="2097"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Mean information gain</w:t>
            </w:r>
          </w:p>
        </w:tc>
        <w:tc>
          <w:tcPr>
            <w:tcW w:w="4073" w:type="dxa"/>
          </w:tcPr>
          <w:p w:rsidR="00B758C9" w:rsidRPr="0049727F" w:rsidRDefault="00B758C9" w:rsidP="004A4DE6">
            <w:pPr>
              <w:pStyle w:val="Tablebody"/>
            </w:pPr>
            <w:r w:rsidRPr="0049727F">
              <w:t>How much new information is gained from each subsequent datum</w:t>
            </w:r>
          </w:p>
        </w:tc>
      </w:tr>
      <w:tr w:rsidR="00B758C9" w:rsidRPr="0049727F" w:rsidTr="004A4DE6">
        <w:tc>
          <w:tcPr>
            <w:tcW w:w="2097" w:type="dxa"/>
          </w:tcPr>
          <w:p w:rsidR="00B758C9" w:rsidRPr="0049727F" w:rsidRDefault="00B758C9" w:rsidP="004A4DE6">
            <w:pPr>
              <w:pStyle w:val="Tablebody"/>
            </w:pPr>
            <w:r w:rsidRPr="0049727F">
              <w:t>Temporal</w:t>
            </w:r>
          </w:p>
        </w:tc>
        <w:tc>
          <w:tcPr>
            <w:tcW w:w="2578" w:type="dxa"/>
          </w:tcPr>
          <w:p w:rsidR="00B758C9" w:rsidRPr="0049727F" w:rsidRDefault="00B758C9" w:rsidP="004A4DE6">
            <w:pPr>
              <w:pStyle w:val="Tablebody"/>
            </w:pPr>
            <w:r w:rsidRPr="0049727F">
              <w:rPr>
                <w:rStyle w:val="TablebodyChar"/>
                <w:rFonts w:ascii="Minion Pro" w:hAnsi="Minion Pro"/>
              </w:rPr>
              <w:t>Fluctuation</w:t>
            </w:r>
            <w:r w:rsidRPr="0049727F">
              <w:t xml:space="preserve"> complexity</w:t>
            </w:r>
          </w:p>
        </w:tc>
        <w:tc>
          <w:tcPr>
            <w:tcW w:w="4073" w:type="dxa"/>
          </w:tcPr>
          <w:p w:rsidR="00B758C9" w:rsidRPr="0049727F" w:rsidRDefault="00B758C9" w:rsidP="004A4DE6">
            <w:pPr>
              <w:pStyle w:val="Tablebody"/>
            </w:pPr>
            <w:r w:rsidRPr="0049727F">
              <w:t>Amount of structure within a time series</w:t>
            </w:r>
          </w:p>
          <w:p w:rsidR="00305244" w:rsidRPr="0049727F" w:rsidRDefault="00305244" w:rsidP="004A4DE6">
            <w:pPr>
              <w:pStyle w:val="Tablebody"/>
            </w:pPr>
          </w:p>
        </w:tc>
      </w:tr>
      <w:tr w:rsidR="00B758C9" w:rsidRPr="0049727F" w:rsidTr="004A4DE6">
        <w:tc>
          <w:tcPr>
            <w:tcW w:w="2097"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Urban Transfer Entropy</w:t>
            </w:r>
          </w:p>
        </w:tc>
        <w:tc>
          <w:tcPr>
            <w:tcW w:w="4073" w:type="dxa"/>
          </w:tcPr>
          <w:p w:rsidR="00B758C9" w:rsidRPr="0049727F" w:rsidRDefault="00B758C9" w:rsidP="004A4DE6">
            <w:pPr>
              <w:pStyle w:val="Tablebody"/>
            </w:pPr>
            <w:r w:rsidRPr="0049727F">
              <w:t>Analytic tool for examining multi-scale urban patterns and flows</w:t>
            </w:r>
          </w:p>
        </w:tc>
      </w:tr>
      <w:tr w:rsidR="00B758C9" w:rsidRPr="0049727F" w:rsidTr="004A4DE6">
        <w:tc>
          <w:tcPr>
            <w:tcW w:w="2097" w:type="dxa"/>
          </w:tcPr>
          <w:p w:rsidR="00B758C9" w:rsidRPr="0049727F" w:rsidRDefault="00B758C9" w:rsidP="004A4DE6">
            <w:pPr>
              <w:pStyle w:val="Tablebody"/>
            </w:pPr>
            <w:r w:rsidRPr="0049727F">
              <w:t>Visual</w:t>
            </w:r>
          </w:p>
        </w:tc>
        <w:tc>
          <w:tcPr>
            <w:tcW w:w="2578" w:type="dxa"/>
          </w:tcPr>
          <w:p w:rsidR="00B758C9" w:rsidRPr="0049727F" w:rsidRDefault="00B758C9" w:rsidP="004A4DE6">
            <w:pPr>
              <w:pStyle w:val="Tablebody"/>
            </w:pPr>
            <w:r w:rsidRPr="0049727F">
              <w:t>Ewing and Clemente field guide</w:t>
            </w:r>
          </w:p>
        </w:tc>
        <w:tc>
          <w:tcPr>
            <w:tcW w:w="4073" w:type="dxa"/>
          </w:tcPr>
          <w:p w:rsidR="00B758C9" w:rsidRPr="0049727F" w:rsidRDefault="00B758C9" w:rsidP="004A4DE6">
            <w:pPr>
              <w:pStyle w:val="Tablebody"/>
            </w:pPr>
            <w:r w:rsidRPr="0049727F">
              <w:t>Set of methods for assessing the physical, visual complexity of the streetscape</w:t>
            </w:r>
          </w:p>
        </w:tc>
      </w:tr>
      <w:tr w:rsidR="00B758C9" w:rsidRPr="0049727F" w:rsidTr="004A4DE6">
        <w:tc>
          <w:tcPr>
            <w:tcW w:w="2097" w:type="dxa"/>
          </w:tcPr>
          <w:p w:rsidR="00B758C9" w:rsidRPr="0049727F" w:rsidRDefault="00B758C9" w:rsidP="004A4DE6">
            <w:pPr>
              <w:pStyle w:val="Tablebody"/>
            </w:pPr>
            <w:r w:rsidRPr="0049727F">
              <w:t>Visual</w:t>
            </w:r>
          </w:p>
        </w:tc>
        <w:tc>
          <w:tcPr>
            <w:tcW w:w="2578" w:type="dxa"/>
          </w:tcPr>
          <w:p w:rsidR="00B758C9" w:rsidRPr="0049727F" w:rsidRDefault="00B758C9" w:rsidP="004A4DE6">
            <w:pPr>
              <w:pStyle w:val="Tablebody"/>
            </w:pPr>
            <w:r w:rsidRPr="0049727F">
              <w:t>Cavalcante streetscape measure</w:t>
            </w:r>
          </w:p>
        </w:tc>
        <w:tc>
          <w:tcPr>
            <w:tcW w:w="4073" w:type="dxa"/>
          </w:tcPr>
          <w:p w:rsidR="00B758C9" w:rsidRPr="0049727F" w:rsidRDefault="00B758C9" w:rsidP="004A4DE6">
            <w:pPr>
              <w:pStyle w:val="Tablebody"/>
              <w:rPr>
                <w:noProof/>
              </w:rPr>
            </w:pPr>
            <w:r w:rsidRPr="0049727F">
              <w:rPr>
                <w:noProof/>
              </w:rPr>
              <w:t>Image processing method to assess visual complexity on contrast and spatial frequency</w:t>
            </w:r>
          </w:p>
        </w:tc>
      </w:tr>
      <w:tr w:rsidR="00B758C9" w:rsidRPr="0049727F" w:rsidTr="004A4DE6">
        <w:tc>
          <w:tcPr>
            <w:tcW w:w="2097" w:type="dxa"/>
          </w:tcPr>
          <w:p w:rsidR="00B758C9" w:rsidRPr="0049727F" w:rsidRDefault="00B758C9" w:rsidP="004A4DE6">
            <w:pPr>
              <w:pStyle w:val="Tablebody"/>
            </w:pPr>
            <w:r w:rsidRPr="0049727F">
              <w:t>Spatial</w:t>
            </w:r>
          </w:p>
        </w:tc>
        <w:tc>
          <w:tcPr>
            <w:tcW w:w="2578" w:type="dxa"/>
          </w:tcPr>
          <w:p w:rsidR="00B758C9" w:rsidRPr="0049727F" w:rsidRDefault="00B758C9" w:rsidP="004A4DE6">
            <w:pPr>
              <w:pStyle w:val="Tablebody"/>
            </w:pPr>
            <w:r w:rsidRPr="0049727F">
              <w:t>Simpson diversity index</w:t>
            </w:r>
          </w:p>
        </w:tc>
        <w:tc>
          <w:tcPr>
            <w:tcW w:w="4073" w:type="dxa"/>
          </w:tcPr>
          <w:p w:rsidR="00B758C9" w:rsidRPr="0049727F" w:rsidRDefault="00B758C9" w:rsidP="004A4DE6">
            <w:pPr>
              <w:pStyle w:val="Tablebody"/>
            </w:pPr>
            <w:r w:rsidRPr="0049727F">
              <w:rPr>
                <w:noProof/>
              </w:rPr>
              <w:t>Assesses land use mix: how homogenous or heterogenous is the area of analysis?</w:t>
            </w:r>
          </w:p>
        </w:tc>
      </w:tr>
      <w:tr w:rsidR="00B758C9" w:rsidRPr="0049727F" w:rsidTr="004A4DE6">
        <w:tc>
          <w:tcPr>
            <w:tcW w:w="2097" w:type="dxa"/>
          </w:tcPr>
          <w:p w:rsidR="00B758C9" w:rsidRPr="0049727F" w:rsidRDefault="00B758C9" w:rsidP="004A4DE6">
            <w:pPr>
              <w:pStyle w:val="Tablebody"/>
            </w:pPr>
            <w:r w:rsidRPr="0049727F">
              <w:t>Spatial</w:t>
            </w:r>
          </w:p>
        </w:tc>
        <w:tc>
          <w:tcPr>
            <w:tcW w:w="2578" w:type="dxa"/>
          </w:tcPr>
          <w:p w:rsidR="00B758C9" w:rsidRPr="0049727F" w:rsidRDefault="00B758C9" w:rsidP="004A4DE6">
            <w:pPr>
              <w:pStyle w:val="Tablebody"/>
            </w:pPr>
            <w:r w:rsidRPr="0049727F">
              <w:t>Dissimilarity index</w:t>
            </w:r>
          </w:p>
        </w:tc>
        <w:tc>
          <w:tcPr>
            <w:tcW w:w="4073" w:type="dxa"/>
          </w:tcPr>
          <w:p w:rsidR="00B758C9" w:rsidRPr="0049727F" w:rsidRDefault="00B758C9" w:rsidP="004A4DE6">
            <w:pPr>
              <w:pStyle w:val="Tablebody"/>
            </w:pPr>
            <w:r w:rsidRPr="0049727F">
              <w:t>How does the land use mix within a subarea relate to the mix across the entire area?</w:t>
            </w:r>
          </w:p>
        </w:tc>
      </w:tr>
      <w:tr w:rsidR="00B758C9" w:rsidRPr="0049727F" w:rsidTr="004A4DE6">
        <w:tc>
          <w:tcPr>
            <w:tcW w:w="2097" w:type="dxa"/>
          </w:tcPr>
          <w:p w:rsidR="00B758C9" w:rsidRPr="0049727F" w:rsidRDefault="00B758C9" w:rsidP="004A4DE6">
            <w:pPr>
              <w:pStyle w:val="Tablebody"/>
            </w:pPr>
            <w:r w:rsidRPr="0049727F">
              <w:t>Fractal</w:t>
            </w:r>
          </w:p>
        </w:tc>
        <w:tc>
          <w:tcPr>
            <w:tcW w:w="2578" w:type="dxa"/>
          </w:tcPr>
          <w:p w:rsidR="00B758C9" w:rsidRPr="0049727F" w:rsidRDefault="00B758C9" w:rsidP="004A4DE6">
            <w:pPr>
              <w:pStyle w:val="Tablebody"/>
            </w:pPr>
            <w:r w:rsidRPr="0049727F">
              <w:t>Hausdorff fractal dimension</w:t>
            </w:r>
          </w:p>
        </w:tc>
        <w:tc>
          <w:tcPr>
            <w:tcW w:w="4073" w:type="dxa"/>
          </w:tcPr>
          <w:p w:rsidR="00B758C9" w:rsidRPr="0049727F" w:rsidRDefault="00B758C9" w:rsidP="004A4DE6">
            <w:pPr>
              <w:pStyle w:val="Tablebody"/>
            </w:pPr>
            <w:r w:rsidRPr="0049727F">
              <w:t>How a form’s complexity changes with regard to the scale at which it is measured</w:t>
            </w:r>
          </w:p>
        </w:tc>
      </w:tr>
      <w:tr w:rsidR="00B758C9" w:rsidRPr="0049727F" w:rsidTr="004A4DE6">
        <w:tc>
          <w:tcPr>
            <w:tcW w:w="2097" w:type="dxa"/>
          </w:tcPr>
          <w:p w:rsidR="00B758C9" w:rsidRPr="0049727F" w:rsidRDefault="00B758C9" w:rsidP="004A4DE6">
            <w:pPr>
              <w:pStyle w:val="Tablebody"/>
            </w:pPr>
            <w:r w:rsidRPr="0049727F">
              <w:t>Fractal</w:t>
            </w:r>
          </w:p>
        </w:tc>
        <w:tc>
          <w:tcPr>
            <w:tcW w:w="2578" w:type="dxa"/>
          </w:tcPr>
          <w:p w:rsidR="00B758C9" w:rsidRPr="0049727F" w:rsidRDefault="00B758C9" w:rsidP="004A4DE6">
            <w:pPr>
              <w:pStyle w:val="Tablebody"/>
            </w:pPr>
            <w:r w:rsidRPr="0049727F">
              <w:t>Box-counting fractal dimension</w:t>
            </w:r>
          </w:p>
        </w:tc>
        <w:tc>
          <w:tcPr>
            <w:tcW w:w="4073" w:type="dxa"/>
          </w:tcPr>
          <w:p w:rsidR="00B758C9" w:rsidRPr="0049727F" w:rsidRDefault="00B758C9" w:rsidP="004A4DE6">
            <w:pPr>
              <w:pStyle w:val="Tablebody"/>
            </w:pPr>
            <w:r w:rsidRPr="0049727F">
              <w:t>How a form’s complexity changes with regard to the scale at which it is measured</w:t>
            </w:r>
          </w:p>
        </w:tc>
      </w:tr>
      <w:tr w:rsidR="00B758C9" w:rsidRPr="0049727F" w:rsidTr="004A4DE6">
        <w:tc>
          <w:tcPr>
            <w:tcW w:w="2097" w:type="dxa"/>
          </w:tcPr>
          <w:p w:rsidR="00B758C9" w:rsidRPr="0049727F" w:rsidRDefault="00B758C9" w:rsidP="004A4DE6">
            <w:pPr>
              <w:pStyle w:val="Tablebody"/>
            </w:pPr>
            <w:r w:rsidRPr="0049727F">
              <w:t xml:space="preserve">Spatial, </w:t>
            </w:r>
          </w:p>
          <w:p w:rsidR="00B758C9" w:rsidRPr="0049727F" w:rsidRDefault="00B758C9" w:rsidP="004A4DE6">
            <w:pPr>
              <w:pStyle w:val="Tablebody"/>
            </w:pPr>
            <w:r w:rsidRPr="0049727F">
              <w:t>Network</w:t>
            </w:r>
          </w:p>
        </w:tc>
        <w:tc>
          <w:tcPr>
            <w:tcW w:w="2578" w:type="dxa"/>
          </w:tcPr>
          <w:p w:rsidR="00B758C9" w:rsidRPr="0049727F" w:rsidRDefault="00B758C9" w:rsidP="004A4DE6">
            <w:pPr>
              <w:pStyle w:val="Tablebody"/>
            </w:pPr>
            <w:r w:rsidRPr="0049727F">
              <w:t xml:space="preserve">Destination </w:t>
            </w:r>
            <w:r w:rsidR="00F75568" w:rsidRPr="0049727F">
              <w:t>a</w:t>
            </w:r>
            <w:r w:rsidRPr="0049727F">
              <w:t>ccessibility</w:t>
            </w:r>
          </w:p>
        </w:tc>
        <w:tc>
          <w:tcPr>
            <w:tcW w:w="4073" w:type="dxa"/>
          </w:tcPr>
          <w:p w:rsidR="00B758C9" w:rsidRPr="0049727F" w:rsidRDefault="00C510E5" w:rsidP="004A4DE6">
            <w:pPr>
              <w:pStyle w:val="Tablebody"/>
            </w:pPr>
            <w:r w:rsidRPr="0049727F">
              <w:t>A function of land use entropy, amenity distribution, and network structure</w:t>
            </w:r>
          </w:p>
        </w:tc>
      </w:tr>
      <w:tr w:rsidR="00F75568" w:rsidRPr="0049727F" w:rsidTr="004A4DE6">
        <w:tc>
          <w:tcPr>
            <w:tcW w:w="2097"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Average streets per intersection</w:t>
            </w:r>
          </w:p>
        </w:tc>
        <w:tc>
          <w:tcPr>
            <w:tcW w:w="4073" w:type="dxa"/>
          </w:tcPr>
          <w:p w:rsidR="00F75568" w:rsidRPr="0049727F" w:rsidRDefault="00F75568" w:rsidP="004A4DE6">
            <w:pPr>
              <w:pStyle w:val="Tablebody"/>
            </w:pPr>
            <w:r w:rsidRPr="0049727F">
              <w:t xml:space="preserve">How well connected and permeable the physical form of the street network is, on </w:t>
            </w:r>
            <w:r w:rsidR="004A4DE6">
              <w:t>avg</w:t>
            </w:r>
          </w:p>
        </w:tc>
      </w:tr>
      <w:tr w:rsidR="00F75568" w:rsidRPr="0049727F" w:rsidTr="004A4DE6">
        <w:tc>
          <w:tcPr>
            <w:tcW w:w="2097"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Proportion of streets per intersection</w:t>
            </w:r>
          </w:p>
        </w:tc>
        <w:tc>
          <w:tcPr>
            <w:tcW w:w="4073" w:type="dxa"/>
          </w:tcPr>
          <w:p w:rsidR="00F75568" w:rsidRPr="0049727F" w:rsidRDefault="00F75568" w:rsidP="004A4DE6">
            <w:pPr>
              <w:pStyle w:val="Tablebody"/>
            </w:pPr>
            <w:r w:rsidRPr="0049727F">
              <w:t>Characterizes the type, prevalence, and spatial distribution of intersection connectedness</w:t>
            </w:r>
          </w:p>
        </w:tc>
      </w:tr>
      <w:tr w:rsidR="00F75568" w:rsidRPr="0049727F" w:rsidTr="004A4DE6">
        <w:tc>
          <w:tcPr>
            <w:tcW w:w="2097"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Average street length</w:t>
            </w:r>
          </w:p>
        </w:tc>
        <w:tc>
          <w:tcPr>
            <w:tcW w:w="4073" w:type="dxa"/>
          </w:tcPr>
          <w:p w:rsidR="00F75568" w:rsidRPr="0049727F" w:rsidRDefault="00F75568" w:rsidP="004A4DE6">
            <w:pPr>
              <w:pStyle w:val="Tablebody"/>
            </w:pPr>
            <w:r w:rsidRPr="0049727F">
              <w:t>How long the average block is between intersections; proxy for block size</w:t>
            </w:r>
          </w:p>
        </w:tc>
      </w:tr>
      <w:tr w:rsidR="00F75568" w:rsidRPr="0049727F" w:rsidTr="004A4DE6">
        <w:tc>
          <w:tcPr>
            <w:tcW w:w="2097"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Node/intersection</w:t>
            </w:r>
            <w:r w:rsidR="0012566C" w:rsidRPr="0049727F">
              <w:t>, edge/street</w:t>
            </w:r>
            <w:r w:rsidRPr="0049727F">
              <w:t xml:space="preserve"> density</w:t>
            </w:r>
          </w:p>
        </w:tc>
        <w:tc>
          <w:tcPr>
            <w:tcW w:w="4073" w:type="dxa"/>
          </w:tcPr>
          <w:p w:rsidR="00F75568" w:rsidRPr="0049727F" w:rsidRDefault="0012566C" w:rsidP="004A4DE6">
            <w:pPr>
              <w:pStyle w:val="Tablebody"/>
            </w:pPr>
            <w:r w:rsidRPr="0049727F">
              <w:t>How fine- or coarse-grained the street network is</w:t>
            </w:r>
          </w:p>
        </w:tc>
      </w:tr>
      <w:tr w:rsidR="00F75568" w:rsidRPr="0049727F" w:rsidTr="004A4DE6">
        <w:tc>
          <w:tcPr>
            <w:tcW w:w="2097" w:type="dxa"/>
          </w:tcPr>
          <w:p w:rsidR="00F75568" w:rsidRPr="0049727F" w:rsidRDefault="0012566C" w:rsidP="004A4DE6">
            <w:pPr>
              <w:pStyle w:val="Tablebody"/>
            </w:pPr>
            <w:r w:rsidRPr="0049727F">
              <w:t xml:space="preserve">Network </w:t>
            </w:r>
          </w:p>
        </w:tc>
        <w:tc>
          <w:tcPr>
            <w:tcW w:w="2578" w:type="dxa"/>
          </w:tcPr>
          <w:p w:rsidR="00F75568" w:rsidRPr="0049727F" w:rsidRDefault="0012566C" w:rsidP="004A4DE6">
            <w:pPr>
              <w:pStyle w:val="Tablebody"/>
            </w:pPr>
            <w:r w:rsidRPr="0049727F">
              <w:t>Average circuity</w:t>
            </w:r>
          </w:p>
        </w:tc>
        <w:tc>
          <w:tcPr>
            <w:tcW w:w="4073" w:type="dxa"/>
          </w:tcPr>
          <w:p w:rsidR="00F75568" w:rsidRPr="0049727F" w:rsidRDefault="0012566C" w:rsidP="004A4DE6">
            <w:pPr>
              <w:pStyle w:val="Tablebody"/>
            </w:pPr>
            <w:r w:rsidRPr="0049727F">
              <w:t>How similar network distances are to straight-line distances</w:t>
            </w:r>
          </w:p>
        </w:tc>
      </w:tr>
      <w:tr w:rsidR="0012566C" w:rsidRPr="0049727F" w:rsidTr="004A4DE6">
        <w:tc>
          <w:tcPr>
            <w:tcW w:w="2097"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Diameter/periphery, radius/center</w:t>
            </w:r>
          </w:p>
        </w:tc>
        <w:tc>
          <w:tcPr>
            <w:tcW w:w="4073" w:type="dxa"/>
          </w:tcPr>
          <w:p w:rsidR="0012566C" w:rsidRPr="0049727F" w:rsidRDefault="0012566C" w:rsidP="004A4DE6">
            <w:pPr>
              <w:pStyle w:val="Tablebody"/>
            </w:pPr>
            <w:r w:rsidRPr="0049727F">
              <w:t>Measure network complexity in terms of max/min size, structure, and shape</w:t>
            </w:r>
          </w:p>
        </w:tc>
      </w:tr>
      <w:tr w:rsidR="0012566C" w:rsidRPr="0049727F" w:rsidTr="004A4DE6">
        <w:tc>
          <w:tcPr>
            <w:tcW w:w="2097"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Node/edge connectivity</w:t>
            </w:r>
          </w:p>
        </w:tc>
        <w:tc>
          <w:tcPr>
            <w:tcW w:w="4073" w:type="dxa"/>
          </w:tcPr>
          <w:p w:rsidR="0012566C" w:rsidRPr="0049727F" w:rsidRDefault="0012566C" w:rsidP="004A4DE6">
            <w:pPr>
              <w:pStyle w:val="Tablebody"/>
            </w:pPr>
            <w:r w:rsidRPr="0049727F">
              <w:t>What is the minimum number of nodes/edges that must be removed to disconnect network?</w:t>
            </w:r>
          </w:p>
        </w:tc>
      </w:tr>
      <w:tr w:rsidR="0012566C" w:rsidRPr="0049727F" w:rsidTr="004A4DE6">
        <w:tc>
          <w:tcPr>
            <w:tcW w:w="2097"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node connectivity</w:t>
            </w:r>
          </w:p>
        </w:tc>
        <w:tc>
          <w:tcPr>
            <w:tcW w:w="4073" w:type="dxa"/>
          </w:tcPr>
          <w:p w:rsidR="0012566C" w:rsidRPr="0049727F" w:rsidRDefault="0012566C" w:rsidP="004A4DE6">
            <w:pPr>
              <w:pStyle w:val="Tablebody"/>
            </w:pPr>
            <w:r w:rsidRPr="0049727F">
              <w:t>Average number of nodes that must be removed to disconnect some pair of non-adjacent nodes</w:t>
            </w:r>
          </w:p>
        </w:tc>
      </w:tr>
      <w:tr w:rsidR="0012566C" w:rsidRPr="0049727F" w:rsidTr="004A4DE6">
        <w:tc>
          <w:tcPr>
            <w:tcW w:w="2097" w:type="dxa"/>
          </w:tcPr>
          <w:p w:rsidR="0012566C" w:rsidRPr="0049727F" w:rsidRDefault="0012566C" w:rsidP="004A4DE6">
            <w:pPr>
              <w:pStyle w:val="Tablebody"/>
            </w:pPr>
            <w:r w:rsidRPr="0049727F">
              <w:lastRenderedPageBreak/>
              <w:t>Network</w:t>
            </w:r>
          </w:p>
        </w:tc>
        <w:tc>
          <w:tcPr>
            <w:tcW w:w="2578" w:type="dxa"/>
          </w:tcPr>
          <w:p w:rsidR="0012566C" w:rsidRPr="0049727F" w:rsidRDefault="0012566C" w:rsidP="004A4DE6">
            <w:pPr>
              <w:pStyle w:val="Tablebody"/>
            </w:pPr>
            <w:r w:rsidRPr="0049727F">
              <w:t>Clustering coefficient</w:t>
            </w:r>
          </w:p>
        </w:tc>
        <w:tc>
          <w:tcPr>
            <w:tcW w:w="4073" w:type="dxa"/>
          </w:tcPr>
          <w:p w:rsidR="0012566C" w:rsidRPr="0049727F" w:rsidRDefault="0012566C" w:rsidP="004A4DE6">
            <w:pPr>
              <w:pStyle w:val="Tablebody"/>
            </w:pPr>
            <w:r w:rsidRPr="0049727F">
              <w:t>Extent to which the neighbors of some node are linked to each other</w:t>
            </w:r>
          </w:p>
        </w:tc>
      </w:tr>
      <w:tr w:rsidR="0012566C" w:rsidRPr="0049727F" w:rsidTr="004A4DE6">
        <w:tc>
          <w:tcPr>
            <w:tcW w:w="2097"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clustering coefficient</w:t>
            </w:r>
          </w:p>
        </w:tc>
        <w:tc>
          <w:tcPr>
            <w:tcW w:w="4073" w:type="dxa"/>
          </w:tcPr>
          <w:p w:rsidR="0012566C" w:rsidRPr="0049727F" w:rsidRDefault="00773B7B" w:rsidP="004A4DE6">
            <w:pPr>
              <w:pStyle w:val="Tablebody"/>
            </w:pPr>
            <w:r w:rsidRPr="0049727F">
              <w:t>Mean of the clustering coefficients for all nodes</w:t>
            </w:r>
          </w:p>
        </w:tc>
      </w:tr>
      <w:tr w:rsidR="0012566C" w:rsidRPr="0049727F" w:rsidTr="004A4DE6">
        <w:tc>
          <w:tcPr>
            <w:tcW w:w="2097"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Betweenness centrality</w:t>
            </w:r>
          </w:p>
        </w:tc>
        <w:tc>
          <w:tcPr>
            <w:tcW w:w="4073" w:type="dxa"/>
          </w:tcPr>
          <w:p w:rsidR="0012566C" w:rsidRPr="0049727F" w:rsidRDefault="0012566C" w:rsidP="004A4DE6">
            <w:pPr>
              <w:pStyle w:val="Tablebody"/>
            </w:pPr>
            <w:r w:rsidRPr="0049727F">
              <w:t xml:space="preserve">The importance of a node in in terms of how many shortest paths </w:t>
            </w:r>
            <w:r w:rsidR="00773B7B" w:rsidRPr="0049727F">
              <w:t xml:space="preserve">use </w:t>
            </w:r>
            <w:r w:rsidRPr="0049727F">
              <w:t>that node</w:t>
            </w:r>
          </w:p>
        </w:tc>
      </w:tr>
      <w:tr w:rsidR="0012566C" w:rsidRPr="0049727F" w:rsidTr="004A4DE6">
        <w:tc>
          <w:tcPr>
            <w:tcW w:w="2097"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betweenness centrality</w:t>
            </w:r>
          </w:p>
        </w:tc>
        <w:tc>
          <w:tcPr>
            <w:tcW w:w="4073" w:type="dxa"/>
          </w:tcPr>
          <w:p w:rsidR="0012566C" w:rsidRPr="0049727F" w:rsidRDefault="00773B7B" w:rsidP="004A4DE6">
            <w:pPr>
              <w:pStyle w:val="Tablebody"/>
            </w:pPr>
            <w:r w:rsidRPr="0049727F">
              <w:t>Mean</w:t>
            </w:r>
            <w:r w:rsidR="0012566C" w:rsidRPr="0049727F">
              <w:t xml:space="preserve"> of the between</w:t>
            </w:r>
            <w:r w:rsidRPr="0049727F">
              <w:t>ness centralities for all nodes</w:t>
            </w:r>
          </w:p>
        </w:tc>
      </w:tr>
      <w:tr w:rsidR="0012566C" w:rsidRPr="0049727F" w:rsidTr="004A4DE6">
        <w:tc>
          <w:tcPr>
            <w:tcW w:w="2097" w:type="dxa"/>
          </w:tcPr>
          <w:p w:rsidR="0012566C" w:rsidRPr="0049727F" w:rsidRDefault="0012566C" w:rsidP="004A4DE6">
            <w:pPr>
              <w:pStyle w:val="Tablebody"/>
            </w:pPr>
            <w:r w:rsidRPr="0049727F">
              <w:t>Network</w:t>
            </w:r>
          </w:p>
        </w:tc>
        <w:tc>
          <w:tcPr>
            <w:tcW w:w="2578" w:type="dxa"/>
          </w:tcPr>
          <w:p w:rsidR="0012566C" w:rsidRPr="0049727F" w:rsidRDefault="00773B7B" w:rsidP="004A4DE6">
            <w:pPr>
              <w:pStyle w:val="Tablebody"/>
            </w:pPr>
            <w:r w:rsidRPr="0049727F">
              <w:t xml:space="preserve">Closeness </w:t>
            </w:r>
            <w:r w:rsidR="0012566C" w:rsidRPr="0049727F">
              <w:t>centrality</w:t>
            </w:r>
          </w:p>
        </w:tc>
        <w:tc>
          <w:tcPr>
            <w:tcW w:w="4073" w:type="dxa"/>
          </w:tcPr>
          <w:p w:rsidR="0012566C" w:rsidRPr="0049727F" w:rsidRDefault="003F5692" w:rsidP="004A4DE6">
            <w:pPr>
              <w:pStyle w:val="Tablebody"/>
            </w:pPr>
            <w:r w:rsidRPr="0049727F">
              <w:t>Nodes rank as more central if they are on average closer to all other nodes</w:t>
            </w:r>
          </w:p>
        </w:tc>
      </w:tr>
      <w:tr w:rsidR="0012566C" w:rsidRPr="0049727F" w:rsidTr="004A4DE6">
        <w:tc>
          <w:tcPr>
            <w:tcW w:w="2097"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 xml:space="preserve">Average </w:t>
            </w:r>
            <w:r w:rsidR="00773B7B" w:rsidRPr="0049727F">
              <w:t xml:space="preserve">closeness </w:t>
            </w:r>
            <w:r w:rsidRPr="0049727F">
              <w:t>centrality</w:t>
            </w:r>
          </w:p>
        </w:tc>
        <w:tc>
          <w:tcPr>
            <w:tcW w:w="4073" w:type="dxa"/>
          </w:tcPr>
          <w:p w:rsidR="0012566C" w:rsidRPr="0049727F" w:rsidRDefault="0012566C" w:rsidP="004A4DE6">
            <w:pPr>
              <w:pStyle w:val="Tablebody"/>
            </w:pPr>
            <w:r w:rsidRPr="0049727F">
              <w:t xml:space="preserve">Mean of the </w:t>
            </w:r>
            <w:r w:rsidR="00773B7B" w:rsidRPr="0049727F">
              <w:t>closeness</w:t>
            </w:r>
            <w:r w:rsidRPr="0049727F">
              <w:t xml:space="preserve"> centralities for all nodes</w:t>
            </w:r>
          </w:p>
          <w:p w:rsidR="00305244" w:rsidRPr="0049727F" w:rsidRDefault="00305244" w:rsidP="004A4DE6">
            <w:pPr>
              <w:pStyle w:val="Tablebody"/>
            </w:pPr>
          </w:p>
        </w:tc>
      </w:tr>
      <w:tr w:rsidR="003F5692" w:rsidRPr="0049727F" w:rsidTr="004A4DE6">
        <w:tc>
          <w:tcPr>
            <w:tcW w:w="2097" w:type="dxa"/>
          </w:tcPr>
          <w:p w:rsidR="003F5692" w:rsidRPr="0049727F" w:rsidRDefault="003F5692" w:rsidP="004A4DE6">
            <w:pPr>
              <w:pStyle w:val="Tablebody"/>
            </w:pPr>
            <w:r w:rsidRPr="0049727F">
              <w:t>Network</w:t>
            </w:r>
          </w:p>
        </w:tc>
        <w:tc>
          <w:tcPr>
            <w:tcW w:w="2578" w:type="dxa"/>
          </w:tcPr>
          <w:p w:rsidR="003F5692" w:rsidRPr="0049727F" w:rsidRDefault="00D0251D" w:rsidP="004A4DE6">
            <w:pPr>
              <w:pStyle w:val="Tablebody"/>
            </w:pPr>
            <w:r w:rsidRPr="0049727F">
              <w:t>PageRank</w:t>
            </w:r>
          </w:p>
        </w:tc>
        <w:tc>
          <w:tcPr>
            <w:tcW w:w="4073" w:type="dxa"/>
          </w:tcPr>
          <w:p w:rsidR="003F5692" w:rsidRPr="0049727F" w:rsidRDefault="003F5692" w:rsidP="004A4DE6">
            <w:pPr>
              <w:pStyle w:val="Tablebody"/>
            </w:pPr>
            <w:r w:rsidRPr="0049727F">
              <w:t>Ranking of node importance based on structure of incoming links</w:t>
            </w:r>
          </w:p>
        </w:tc>
      </w:tr>
      <w:tr w:rsidR="00B758C9" w:rsidRPr="0049727F" w:rsidTr="004A4DE6">
        <w:tc>
          <w:tcPr>
            <w:tcW w:w="2097" w:type="dxa"/>
          </w:tcPr>
          <w:p w:rsidR="00B758C9" w:rsidRPr="0049727F" w:rsidRDefault="00B758C9" w:rsidP="004A4DE6">
            <w:pPr>
              <w:pStyle w:val="Tablebody"/>
            </w:pPr>
            <w:r w:rsidRPr="0049727F">
              <w:t>Network</w:t>
            </w:r>
          </w:p>
        </w:tc>
        <w:tc>
          <w:tcPr>
            <w:tcW w:w="2578" w:type="dxa"/>
          </w:tcPr>
          <w:p w:rsidR="00B758C9" w:rsidRPr="0049727F" w:rsidRDefault="00B758C9" w:rsidP="004A4DE6">
            <w:pPr>
              <w:pStyle w:val="Tablebody"/>
            </w:pPr>
            <w:r w:rsidRPr="0049727F">
              <w:t>Multiple centrality assessment</w:t>
            </w:r>
          </w:p>
        </w:tc>
        <w:tc>
          <w:tcPr>
            <w:tcW w:w="4073" w:type="dxa"/>
          </w:tcPr>
          <w:p w:rsidR="00B758C9" w:rsidRPr="0049727F" w:rsidRDefault="00B758C9" w:rsidP="004A4DE6">
            <w:pPr>
              <w:pStyle w:val="Tablebody"/>
            </w:pPr>
            <w:r w:rsidRPr="0049727F">
              <w:t>Uses primal, metric graphs to examine multiple indices of centrality</w:t>
            </w:r>
          </w:p>
        </w:tc>
      </w:tr>
      <w:tr w:rsidR="00B758C9" w:rsidRPr="0049727F" w:rsidTr="004A4DE6">
        <w:tc>
          <w:tcPr>
            <w:tcW w:w="2097" w:type="dxa"/>
          </w:tcPr>
          <w:p w:rsidR="00B758C9" w:rsidRPr="0049727F" w:rsidRDefault="00B758C9" w:rsidP="004A4DE6">
            <w:pPr>
              <w:pStyle w:val="Tablebody"/>
            </w:pPr>
            <w:r w:rsidRPr="0049727F">
              <w:t>Network</w:t>
            </w:r>
          </w:p>
        </w:tc>
        <w:tc>
          <w:tcPr>
            <w:tcW w:w="2578" w:type="dxa"/>
          </w:tcPr>
          <w:p w:rsidR="00B758C9" w:rsidRPr="0049727F" w:rsidRDefault="00B758C9" w:rsidP="004A4DE6">
            <w:pPr>
              <w:pStyle w:val="Tablebody"/>
            </w:pPr>
            <w:r w:rsidRPr="0049727F">
              <w:t>Space syntax</w:t>
            </w:r>
          </w:p>
        </w:tc>
        <w:tc>
          <w:tcPr>
            <w:tcW w:w="4073" w:type="dxa"/>
          </w:tcPr>
          <w:p w:rsidR="00B758C9" w:rsidRPr="0049727F" w:rsidRDefault="00B758C9" w:rsidP="004A4DE6">
            <w:pPr>
              <w:pStyle w:val="Tablebody"/>
            </w:pPr>
            <w:r w:rsidRPr="0049727F">
              <w:t>Uses dual, topological graphs to examine closeness centrality of a</w:t>
            </w:r>
            <w:r w:rsidR="0012566C" w:rsidRPr="0049727F">
              <w:t xml:space="preserve"> named</w:t>
            </w:r>
            <w:r w:rsidRPr="0049727F">
              <w:t xml:space="preserve"> street</w:t>
            </w:r>
          </w:p>
        </w:tc>
      </w:tr>
    </w:tbl>
    <w:p w:rsidR="007057D3" w:rsidRPr="0049727F" w:rsidRDefault="003A4B0B" w:rsidP="004A4DE6">
      <w:pPr>
        <w:pStyle w:val="Caption"/>
      </w:pPr>
      <w:bookmarkStart w:id="111" w:name="_Toc477200915"/>
      <w:r w:rsidRPr="0049727F">
        <w:t xml:space="preserve">Table </w:t>
      </w:r>
      <w:r w:rsidR="00511E84">
        <w:fldChar w:fldCharType="begin"/>
      </w:r>
      <w:r w:rsidR="00511E84">
        <w:instrText xml:space="preserve"> STYLEREF 1 \s </w:instrText>
      </w:r>
      <w:r w:rsidR="00511E84">
        <w:fldChar w:fldCharType="separate"/>
      </w:r>
      <w:r w:rsidR="00F32715">
        <w:rPr>
          <w:noProof/>
        </w:rPr>
        <w:t>4</w:t>
      </w:r>
      <w:r w:rsidR="00511E84">
        <w:rPr>
          <w:noProof/>
        </w:rPr>
        <w:fldChar w:fldCharType="end"/>
      </w:r>
      <w:r w:rsidR="00981C16">
        <w:t>.</w:t>
      </w:r>
      <w:r w:rsidR="00511E84">
        <w:fldChar w:fldCharType="begin"/>
      </w:r>
      <w:r w:rsidR="00511E84">
        <w:instrText xml:space="preserve"> SEQ Table \* ARABIC \s 1 </w:instrText>
      </w:r>
      <w:r w:rsidR="00511E84">
        <w:fldChar w:fldCharType="separate"/>
      </w:r>
      <w:r w:rsidR="00F32715">
        <w:rPr>
          <w:noProof/>
        </w:rPr>
        <w:t>1</w:t>
      </w:r>
      <w:r w:rsidR="00511E84">
        <w:rPr>
          <w:noProof/>
        </w:rPr>
        <w:fldChar w:fldCharType="end"/>
      </w:r>
      <w:r w:rsidR="00CA71E0">
        <w:rPr>
          <w:noProof/>
        </w:rPr>
        <w:t>.</w:t>
      </w:r>
      <w:r w:rsidRPr="0049727F">
        <w:t xml:space="preserve"> Typology of measures of the complexity of urban form/design</w:t>
      </w:r>
      <w:r w:rsidR="00754311">
        <w:t xml:space="preserve"> drawn from the discussion in section 4.4</w:t>
      </w:r>
      <w:r w:rsidRPr="0049727F">
        <w:t>.</w:t>
      </w:r>
      <w:bookmarkEnd w:id="111"/>
    </w:p>
    <w:p w:rsidR="007057D3" w:rsidRPr="0049727F" w:rsidRDefault="003A4B0B" w:rsidP="00263177">
      <w:pPr>
        <w:pStyle w:val="Heading2"/>
      </w:pPr>
      <w:bookmarkStart w:id="112" w:name="_Toc475721760"/>
      <w:bookmarkStart w:id="113" w:name="_Toc477200832"/>
      <w:r w:rsidRPr="0049727F">
        <w:t>Discussion</w:t>
      </w:r>
      <w:bookmarkEnd w:id="112"/>
      <w:bookmarkEnd w:id="113"/>
    </w:p>
    <w:p w:rsidR="003F5692" w:rsidRPr="0049727F" w:rsidRDefault="007057D3" w:rsidP="004A4DE6">
      <w:r w:rsidRPr="0049727F">
        <w:t xml:space="preserve">Practitioners and theorists have expounded on </w:t>
      </w:r>
      <w:r w:rsidR="003F5692" w:rsidRPr="0049727F">
        <w:t>complexity’s</w:t>
      </w:r>
      <w:r w:rsidRPr="0049727F">
        <w:t xml:space="preserve"> value long before and long after the days of Jane Jacobs. Complexity </w:t>
      </w:r>
      <w:r w:rsidR="003F5692" w:rsidRPr="0049727F">
        <w:t>underlies</w:t>
      </w:r>
      <w:r w:rsidRPr="0049727F">
        <w:t xml:space="preserve"> urban resilience and sustainability planning (Jabareen 2013; </w:t>
      </w:r>
      <w:r w:rsidR="00C47831">
        <w:t xml:space="preserve">Peter and Swilling 2014; Wells 2014; </w:t>
      </w:r>
      <w:r w:rsidRPr="0049727F">
        <w:t>Mattsson and Jenelius 2015). Path dependence, hysteresis, and historical accidents all arise from complex systems and drastically affect the trajector</w:t>
      </w:r>
      <w:r w:rsidR="003F5692" w:rsidRPr="0049727F">
        <w:t>y of urban form (Siodla 2015): t</w:t>
      </w:r>
      <w:r w:rsidRPr="0049727F">
        <w:t>hese features are both products of urban design and constraints to urban design.</w:t>
      </w:r>
      <w:r w:rsidR="003F5692" w:rsidRPr="0049727F">
        <w:t xml:space="preserve"> </w:t>
      </w:r>
      <w:r w:rsidRPr="0049727F">
        <w:t xml:space="preserve">More complex urban environments are more resilient and robust. They provide greater opportunities for social encounter, mixing, and adaptation through social learning. Complexity entails greater connectivity, diversity, </w:t>
      </w:r>
      <w:r w:rsidR="00873549">
        <w:t xml:space="preserve">variety, </w:t>
      </w:r>
      <w:r w:rsidRPr="0049727F">
        <w:t>and sustainability. Today, prominent urban design movements such as the New Urbanism and Smart Growth openly em</w:t>
      </w:r>
      <w:r w:rsidR="00C47831">
        <w:t>brace the notion of complexity</w:t>
      </w:r>
      <w:r w:rsidR="00293CEC">
        <w:t xml:space="preserve"> (Sanders 2008)</w:t>
      </w:r>
      <w:r w:rsidR="00C47831">
        <w:t>.</w:t>
      </w:r>
    </w:p>
    <w:p w:rsidR="005D7532" w:rsidRDefault="003F5692" w:rsidP="004A4DE6">
      <w:r w:rsidRPr="0049727F">
        <w:t>This chapter sought to refine what</w:t>
      </w:r>
      <w:r w:rsidR="007057D3" w:rsidRPr="0049727F">
        <w:t xml:space="preserve"> </w:t>
      </w:r>
      <w:r w:rsidRPr="0049727F">
        <w:t>“</w:t>
      </w:r>
      <w:r w:rsidR="007057D3" w:rsidRPr="0049727F">
        <w:t>complexity</w:t>
      </w:r>
      <w:r w:rsidRPr="0049727F">
        <w:t>”</w:t>
      </w:r>
      <w:r w:rsidR="007057D3" w:rsidRPr="0049727F">
        <w:t xml:space="preserve"> means in this context</w:t>
      </w:r>
      <w:r w:rsidRPr="0049727F">
        <w:t xml:space="preserve"> and in turn provide ways to measure it. </w:t>
      </w:r>
      <w:r w:rsidR="007057D3" w:rsidRPr="0049727F">
        <w:t xml:space="preserve">Of the three </w:t>
      </w:r>
      <w:r w:rsidR="001B7521">
        <w:t>categories</w:t>
      </w:r>
      <w:r w:rsidR="007057D3" w:rsidRPr="0049727F">
        <w:t xml:space="preserve"> of complexity </w:t>
      </w:r>
      <w:r w:rsidR="0042797B">
        <w:t>in the framework</w:t>
      </w:r>
      <w:r w:rsidR="007057D3" w:rsidRPr="0049727F">
        <w:t xml:space="preserve"> presented </w:t>
      </w:r>
      <w:r w:rsidR="00FB28FA">
        <w:t>in section 4.4.1</w:t>
      </w:r>
      <w:r w:rsidR="007057D3" w:rsidRPr="0049727F">
        <w:t xml:space="preserve">, </w:t>
      </w:r>
      <w:r w:rsidR="00124D00">
        <w:t>category</w:t>
      </w:r>
      <w:r w:rsidR="00124D00" w:rsidRPr="0049727F">
        <w:t xml:space="preserve"> </w:t>
      </w:r>
      <w:r w:rsidR="00D9624F">
        <w:t>I</w:t>
      </w:r>
      <w:r w:rsidR="007057D3" w:rsidRPr="0049727F">
        <w:t xml:space="preserve"> seems most appropriate for </w:t>
      </w:r>
      <w:r w:rsidR="0042797B">
        <w:t>conceptualizing</w:t>
      </w:r>
      <w:r w:rsidR="007057D3" w:rsidRPr="0049727F">
        <w:t xml:space="preserve"> the complexity of </w:t>
      </w:r>
      <w:r w:rsidR="007057D3" w:rsidRPr="0049727F">
        <w:rPr>
          <w:i/>
        </w:rPr>
        <w:t>difference</w:t>
      </w:r>
      <w:r w:rsidR="007057D3" w:rsidRPr="0049727F">
        <w:t>: how scrambled</w:t>
      </w:r>
      <w:r w:rsidR="0042797B">
        <w:t>-</w:t>
      </w:r>
      <w:r w:rsidR="007057D3" w:rsidRPr="0049727F">
        <w:t>up land uses and socioeconomic traits are.</w:t>
      </w:r>
      <w:r w:rsidR="0042797B">
        <w:t xml:space="preserve"> In </w:t>
      </w:r>
      <w:r w:rsidR="0042797B">
        <w:lastRenderedPageBreak/>
        <w:t>other words, planners must consider and track this category of complexity when assessing variety, be it land use entropy, amenity accessibility, or social mixing and encounter.</w:t>
      </w:r>
      <w:r w:rsidR="007057D3" w:rsidRPr="0049727F">
        <w:t xml:space="preserve"> </w:t>
      </w:r>
      <w:r w:rsidR="0042797B">
        <w:t>Category II encapsulates the notion of</w:t>
      </w:r>
      <w:r w:rsidR="007057D3" w:rsidRPr="0049727F">
        <w:t xml:space="preserve"> </w:t>
      </w:r>
      <w:r w:rsidR="007057D3" w:rsidRPr="0049727F">
        <w:rPr>
          <w:i/>
        </w:rPr>
        <w:t>organized complexity</w:t>
      </w:r>
      <w:r w:rsidR="007057D3" w:rsidRPr="0049727F">
        <w:t>, where a balance between chaos and order is desirable, such as in visual complexity and structural complexity</w:t>
      </w:r>
      <w:r w:rsidR="00E902E7">
        <w:t xml:space="preserve"> (Montgomery 1998)</w:t>
      </w:r>
      <w:r w:rsidR="007057D3" w:rsidRPr="0049727F">
        <w:t>.</w:t>
      </w:r>
    </w:p>
    <w:p w:rsidR="007057D3" w:rsidRPr="0049727F" w:rsidRDefault="00024955" w:rsidP="004A4DE6">
      <w:r>
        <w:t xml:space="preserve">Take the example of visual complexity discussed in section 4.4.3: </w:t>
      </w:r>
      <w:r w:rsidR="0042797B">
        <w:t>too much disorder</w:t>
      </w:r>
      <w:r>
        <w:t xml:space="preserve"> (overstimulation and bewilderment)</w:t>
      </w:r>
      <w:r w:rsidR="0042797B">
        <w:t xml:space="preserve"> is as undesirable as too much order</w:t>
      </w:r>
      <w:r>
        <w:t xml:space="preserve"> (sterility and monotony)</w:t>
      </w:r>
      <w:r w:rsidR="0042797B">
        <w:t>.</w:t>
      </w:r>
      <w:r w:rsidR="007057D3" w:rsidRPr="0049727F">
        <w:t xml:space="preserve"> </w:t>
      </w:r>
      <w:r w:rsidR="0042797B">
        <w:t>Category III</w:t>
      </w:r>
      <w:r w:rsidR="007057D3" w:rsidRPr="0049727F">
        <w:t xml:space="preserve"> is most useful for </w:t>
      </w:r>
      <w:r w:rsidR="0042797B">
        <w:t xml:space="preserve">considering </w:t>
      </w:r>
      <w:r w:rsidR="007057D3" w:rsidRPr="0049727F">
        <w:rPr>
          <w:i/>
        </w:rPr>
        <w:t>ordered</w:t>
      </w:r>
      <w:r w:rsidR="007057D3" w:rsidRPr="0049727F">
        <w:t xml:space="preserve"> elements of urban design, </w:t>
      </w:r>
      <w:r w:rsidR="0042797B">
        <w:t>including</w:t>
      </w:r>
      <w:r w:rsidR="007057D3" w:rsidRPr="0049727F">
        <w:t xml:space="preserve"> when some have self-organized from an original disordered state.</w:t>
      </w:r>
      <w:r>
        <w:t xml:space="preserve"> </w:t>
      </w:r>
      <w:r w:rsidR="002B5774">
        <w:t xml:space="preserve">The gridded downtowns of Portland, New York, and other similar cities are high in category III complexity – as discussed in the following chapters. </w:t>
      </w:r>
      <w:r>
        <w:t xml:space="preserve">However, it </w:t>
      </w:r>
      <w:r w:rsidR="0042797B">
        <w:t xml:space="preserve">was </w:t>
      </w:r>
      <w:r w:rsidR="002B5774">
        <w:t xml:space="preserve">a </w:t>
      </w:r>
      <w:r>
        <w:t>similar lust for orderliness above all else</w:t>
      </w:r>
      <w:r w:rsidR="0042797B">
        <w:t xml:space="preserve"> that obsessed the modernist planners in their quest for perfect </w:t>
      </w:r>
      <w:r w:rsidRPr="00024955">
        <w:t xml:space="preserve">organization </w:t>
      </w:r>
      <w:r w:rsidR="0042797B">
        <w:t>and rational geometric logic</w:t>
      </w:r>
      <w:r>
        <w:t xml:space="preserve"> – that is, a quest to erase the city’s categories I and II complexity.</w:t>
      </w:r>
      <w:r w:rsidR="002B5774">
        <w:t xml:space="preserve"> This raises a question we return to later in this dissertation: is maximum order not the antithesis of complexity?</w:t>
      </w:r>
      <w:r>
        <w:t xml:space="preserve"> </w:t>
      </w:r>
    </w:p>
    <w:p w:rsidR="005D7532" w:rsidRDefault="007057D3" w:rsidP="004A4DE6">
      <w:r w:rsidRPr="0049727F">
        <w:t xml:space="preserve">The </w:t>
      </w:r>
      <w:r w:rsidR="003F5692" w:rsidRPr="0049727F">
        <w:t>typology</w:t>
      </w:r>
      <w:r w:rsidRPr="0049727F">
        <w:t xml:space="preserve"> </w:t>
      </w:r>
      <w:r w:rsidR="00FB28FA">
        <w:t xml:space="preserve">of complexity measures </w:t>
      </w:r>
      <w:r w:rsidRPr="0049727F">
        <w:t xml:space="preserve">presented in </w:t>
      </w:r>
      <w:r w:rsidR="00FB28FA">
        <w:t>section 4.5</w:t>
      </w:r>
      <w:r w:rsidRPr="0049727F">
        <w:t xml:space="preserve"> draws from different scientific disciplines to offer different measures of complexity that apply to urban </w:t>
      </w:r>
      <w:r w:rsidR="003F5692" w:rsidRPr="0049727F">
        <w:t xml:space="preserve">form and particularly to urban </w:t>
      </w:r>
      <w:r w:rsidRPr="0049727F">
        <w:t>design</w:t>
      </w:r>
      <w:r w:rsidR="003F5692" w:rsidRPr="0049727F">
        <w:t>’s scale</w:t>
      </w:r>
      <w:r w:rsidRPr="0049727F">
        <w:t xml:space="preserve"> o</w:t>
      </w:r>
      <w:r w:rsidR="00800AD9" w:rsidRPr="0049727F">
        <w:t>f intervention</w:t>
      </w:r>
      <w:r w:rsidRPr="0049727F">
        <w:t>.</w:t>
      </w:r>
      <w:r w:rsidR="00800AD9" w:rsidRPr="0049727F">
        <w:t xml:space="preserve"> In particular, the measures of network structure characterize the complexity of the circulation network in terms of density, resilience, and connectedness</w:t>
      </w:r>
      <w:r w:rsidR="00AA0C10" w:rsidRPr="0049727F">
        <w:t xml:space="preserve"> – concepts leveraged throughout the second half of this dissertation</w:t>
      </w:r>
      <w:r w:rsidR="00800AD9" w:rsidRPr="0049727F">
        <w:t>.</w:t>
      </w:r>
      <w:r w:rsidR="00AA0C10" w:rsidRPr="0049727F">
        <w:t xml:space="preserve"> </w:t>
      </w:r>
      <w:r w:rsidR="00800AD9" w:rsidRPr="0049727F">
        <w:t>These attributes</w:t>
      </w:r>
      <w:r w:rsidR="00743B2E" w:rsidRPr="0049727F">
        <w:t xml:space="preserve"> are rooted in urban planning and </w:t>
      </w:r>
      <w:r w:rsidR="004C1A13" w:rsidRPr="0049727F">
        <w:t>impact</w:t>
      </w:r>
      <w:r w:rsidR="00800AD9" w:rsidRPr="0049727F">
        <w:t xml:space="preserve"> </w:t>
      </w:r>
      <w:r w:rsidR="004C1A13">
        <w:t>how</w:t>
      </w:r>
      <w:r w:rsidR="00800AD9" w:rsidRPr="0049727F">
        <w:t xml:space="preserve"> an urban system’s </w:t>
      </w:r>
      <w:r w:rsidR="004C1A13">
        <w:t xml:space="preserve">physical form influences and structures complex human </w:t>
      </w:r>
      <w:r w:rsidR="00800AD9" w:rsidRPr="0049727F">
        <w:t>interactions</w:t>
      </w:r>
      <w:r w:rsidR="004C1A13">
        <w:t xml:space="preserve"> and</w:t>
      </w:r>
      <w:r w:rsidR="00800AD9" w:rsidRPr="0049727F">
        <w:t xml:space="preserve"> connections</w:t>
      </w:r>
      <w:r w:rsidR="004C1A13">
        <w:t xml:space="preserve"> – thus linking structure and dynamics</w:t>
      </w:r>
      <w:r w:rsidR="00800AD9" w:rsidRPr="0049727F">
        <w:t xml:space="preserve">. </w:t>
      </w:r>
    </w:p>
    <w:p w:rsidR="00743B2E" w:rsidRPr="0049727F" w:rsidRDefault="00743B2E" w:rsidP="004A4DE6">
      <w:r w:rsidRPr="0049727F">
        <w:rPr>
          <w:i/>
        </w:rPr>
        <w:t>Density</w:t>
      </w:r>
      <w:r w:rsidRPr="0049727F">
        <w:t xml:space="preserve"> refers to the concentration of elements per unit area, and in this study specifically refers to node, intersection, edge, and street density as discussed in Table 4.1 and section 4.4.6. </w:t>
      </w:r>
      <w:r w:rsidR="00444F53" w:rsidRPr="0049727F">
        <w:rPr>
          <w:i/>
        </w:rPr>
        <w:t>Connectedness</w:t>
      </w:r>
      <w:r w:rsidR="00444F53" w:rsidRPr="0049727F">
        <w:t xml:space="preserve"> comprises a basket of attributes related to permeability, path routing, and node degrees. The average number of streets per intersection and its related proportion (Table 4.1) characterize the type, prevalence, and spatial distribution of intersection connectedness. Similarly, clustering coefficients, node connectivity, edge connectivity, and most usefully average node connectivity – </w:t>
      </w:r>
      <w:r w:rsidR="00335181" w:rsidRPr="0049727F">
        <w:t xml:space="preserve">i.e., </w:t>
      </w:r>
      <w:r w:rsidR="00444F53" w:rsidRPr="0049727F">
        <w:t xml:space="preserve">the average number of nodes that must be removed to disconnect a randomly selected pair of non-adjacent nodes – can characterize </w:t>
      </w:r>
      <w:r w:rsidR="00335181" w:rsidRPr="0049727F">
        <w:t xml:space="preserve">how thoroughly </w:t>
      </w:r>
      <w:r w:rsidR="00754311" w:rsidRPr="0049727F">
        <w:t>linked</w:t>
      </w:r>
      <w:r w:rsidR="00335181" w:rsidRPr="0049727F">
        <w:t xml:space="preserve"> and permeable a network is. In turn, a</w:t>
      </w:r>
      <w:r w:rsidR="00444F53" w:rsidRPr="0049727F">
        <w:t xml:space="preserve">s </w:t>
      </w:r>
      <w:r w:rsidR="00444F53" w:rsidRPr="0049727F">
        <w:lastRenderedPageBreak/>
        <w:t xml:space="preserve">discussed in </w:t>
      </w:r>
      <w:r w:rsidR="0049727F" w:rsidRPr="0049727F">
        <w:t xml:space="preserve">chapter </w:t>
      </w:r>
      <w:r w:rsidR="00444F53" w:rsidRPr="0049727F">
        <w:t>3,</w:t>
      </w:r>
      <w:r w:rsidR="00335181" w:rsidRPr="0049727F">
        <w:t xml:space="preserve"> network</w:t>
      </w:r>
      <w:r w:rsidR="00444F53" w:rsidRPr="0049727F">
        <w:t xml:space="preserve"> </w:t>
      </w:r>
      <w:r w:rsidR="00444F53" w:rsidRPr="0049727F">
        <w:rPr>
          <w:i/>
        </w:rPr>
        <w:t>r</w:t>
      </w:r>
      <w:r w:rsidRPr="0049727F">
        <w:rPr>
          <w:i/>
        </w:rPr>
        <w:t>esilience</w:t>
      </w:r>
      <w:r w:rsidR="00444F53" w:rsidRPr="0049727F">
        <w:t xml:space="preserve"> refers to the ability to </w:t>
      </w:r>
      <w:r w:rsidR="00754311">
        <w:t>r</w:t>
      </w:r>
      <w:r w:rsidR="00335181" w:rsidRPr="0049727F">
        <w:t>ecover or maintain similar functionality</w:t>
      </w:r>
      <w:r w:rsidR="00444F53" w:rsidRPr="0049727F">
        <w:t xml:space="preserve"> after a perturbation.</w:t>
      </w:r>
      <w:r w:rsidR="0049727F" w:rsidRPr="0049727F">
        <w:t xml:space="preserve"> Connectedness, along with centralities and measures of flow, can indicate how a street network can be resilient against floods, earthquakes, traffic collisions, or congestion </w:t>
      </w:r>
      <w:r w:rsidR="00754311">
        <w:t xml:space="preserve">and disruptions </w:t>
      </w:r>
      <w:r w:rsidR="0049727F" w:rsidRPr="0049727F">
        <w:t>of other sorts</w:t>
      </w:r>
      <w:r w:rsidR="00140A34">
        <w:t xml:space="preserve"> (Batty 2013; Mariusz and Piotr 2014; Wang 2015)</w:t>
      </w:r>
      <w:r w:rsidR="0049727F" w:rsidRPr="0049727F">
        <w:t>.</w:t>
      </w:r>
    </w:p>
    <w:p w:rsidR="005A07A3" w:rsidRPr="0049727F" w:rsidRDefault="00C406EF" w:rsidP="004A4DE6">
      <w:pPr>
        <w:rPr>
          <w:rFonts w:eastAsia="Times New Roman"/>
          <w:color w:val="333333"/>
        </w:rPr>
      </w:pPr>
      <w:r w:rsidRPr="0049727F">
        <w:t>The analytical framework developed here is generalizable to empirical research of multiple neighborhood types and design standards. In particular, network-analytic measures in this typology are applied empirically in the next two chapters. C</w:t>
      </w:r>
      <w:r w:rsidR="005A07A3" w:rsidRPr="0049727F">
        <w:t xml:space="preserve">hapter </w:t>
      </w:r>
      <w:r w:rsidRPr="0049727F">
        <w:t xml:space="preserve">5 </w:t>
      </w:r>
      <w:r w:rsidR="005A07A3" w:rsidRPr="0049727F">
        <w:t>presents a new toolkit for acquiring, constructing, analyzing, and vi</w:t>
      </w:r>
      <w:r w:rsidR="00B77CCA" w:rsidRPr="0049727F">
        <w:t>sualizing urban street networks and demonstrates it with a case study. Chapter 6 conducts a large empirical study of street networks at multiple scales using the metrics introduced in chapter 4 and the toolkit introduced in chapter 5.</w:t>
      </w:r>
      <w:r w:rsidR="005A07A3" w:rsidRPr="0049727F">
        <w:br w:type="page"/>
      </w:r>
    </w:p>
    <w:p w:rsidR="00950CF5" w:rsidRPr="0049727F" w:rsidRDefault="00950CF5" w:rsidP="004A4DE6"/>
    <w:p w:rsidR="00DA3A42" w:rsidRPr="0049727F" w:rsidRDefault="005A07A3" w:rsidP="00263177">
      <w:pPr>
        <w:pStyle w:val="Heading1"/>
      </w:pPr>
      <w:bookmarkStart w:id="114" w:name="_Toc475721761"/>
      <w:bookmarkStart w:id="115" w:name="_Toc477200833"/>
      <w:r w:rsidRPr="004A4DE6">
        <w:t>Acquiring</w:t>
      </w:r>
      <w:r w:rsidRPr="0049727F">
        <w:t>, Analyzing, and Visualizing Street Networ</w:t>
      </w:r>
      <w:r w:rsidR="00B439D2">
        <w:t>ks</w:t>
      </w:r>
      <w:bookmarkEnd w:id="114"/>
      <w:bookmarkEnd w:id="115"/>
    </w:p>
    <w:p w:rsidR="005A07A3" w:rsidRPr="0049727F" w:rsidRDefault="005A07A3" w:rsidP="004A4DE6">
      <w:r w:rsidRPr="0049727F">
        <w:br w:type="page"/>
      </w:r>
    </w:p>
    <w:p w:rsidR="005A07A3" w:rsidRPr="0049727F" w:rsidRDefault="00093C73" w:rsidP="00263177">
      <w:pPr>
        <w:pStyle w:val="Heading2"/>
      </w:pPr>
      <w:bookmarkStart w:id="116" w:name="_Toc475721762"/>
      <w:bookmarkStart w:id="117" w:name="_Toc477200834"/>
      <w:r w:rsidRPr="0049727F">
        <w:lastRenderedPageBreak/>
        <w:t>Abstract</w:t>
      </w:r>
      <w:bookmarkEnd w:id="116"/>
      <w:bookmarkEnd w:id="117"/>
    </w:p>
    <w:p w:rsidR="007F667C" w:rsidRDefault="0047645D" w:rsidP="004A4DE6">
      <w:r w:rsidRPr="0047645D">
        <w:t xml:space="preserve">Urban scholars have studied street networks in various ways, but there are data availability and consistency limitations to the current urban planning/street network analysis literature. To address these challenges, this </w:t>
      </w:r>
      <w:r>
        <w:t>chapter</w:t>
      </w:r>
      <w:r w:rsidRPr="0047645D">
        <w:t xml:space="preserve"> presents OSMnx, a new tool to make the collection of data and creation and analysis of street networks simple, consistent, automatable and sound from the perspectives of graph theory, transportation, and urban design. OSMnx contributes five significant capabilities for researchers and practitioners: first, the automated downloading of </w:t>
      </w:r>
      <w:r w:rsidR="00FD68A9">
        <w:t>political</w:t>
      </w:r>
      <w:r w:rsidRPr="0047645D">
        <w:t xml:space="preserve"> boundaries and building footprints; second, the tailored and automated downloading and constructing of street network data from OpenStreetMap; third, the algorithmic correction of network topology; fourth, the ability to save street networks to disk as shapefiles, GraphML, or SVG files; and fifth, the ability to analyze street networks, including calculating routes, projecting and visualizing networks, and calculating metric and topological measures. These measures include those common in urban design and transportation studies, as well as advanced measures of the structure and topology of the network.</w:t>
      </w:r>
    </w:p>
    <w:p w:rsidR="007F667C" w:rsidRPr="0049727F" w:rsidRDefault="00093C73" w:rsidP="00263177">
      <w:pPr>
        <w:pStyle w:val="Heading2"/>
      </w:pPr>
      <w:bookmarkStart w:id="118" w:name="_Toc475721763"/>
      <w:bookmarkStart w:id="119" w:name="_Toc477200835"/>
      <w:r w:rsidRPr="0049727F">
        <w:t>Introduction</w:t>
      </w:r>
      <w:bookmarkEnd w:id="118"/>
      <w:bookmarkEnd w:id="119"/>
    </w:p>
    <w:p w:rsidR="008F7E26" w:rsidRDefault="00040D10" w:rsidP="004A4DE6">
      <w:r>
        <w:t xml:space="preserve">In his </w:t>
      </w:r>
      <w:r w:rsidR="00485DF8">
        <w:t xml:space="preserve">1946 </w:t>
      </w:r>
      <w:r>
        <w:t xml:space="preserve">short story </w:t>
      </w:r>
      <w:r>
        <w:rPr>
          <w:i/>
        </w:rPr>
        <w:t>On Exactitude in Science</w:t>
      </w:r>
      <w:r>
        <w:t>, Jorge Luis Borges (1998</w:t>
      </w:r>
      <w:r w:rsidR="00485DF8">
        <w:t>, p. 325</w:t>
      </w:r>
      <w:r>
        <w:t>) wrote:</w:t>
      </w:r>
    </w:p>
    <w:p w:rsidR="00040D10" w:rsidRDefault="00720749" w:rsidP="00040D10">
      <w:pPr>
        <w:pStyle w:val="Quote"/>
      </w:pPr>
      <w:r>
        <w:t>…</w:t>
      </w:r>
      <w:r w:rsidR="00F24853">
        <w:t>I</w:t>
      </w:r>
      <w:r w:rsidR="00040D10" w:rsidRPr="00040D10">
        <w:t>n that Empire, the Art of Cartography attained such Perfection that the map of a single Province occupied the entirety of a City, and the map of the Empire, the entirety of a Province. In time, those Unconscionable Maps no longer satisfied, and the Cartographers Guilds struck a Map of the Empire whose size was that of the Empire, and which coi</w:t>
      </w:r>
      <w:r w:rsidR="00040D10">
        <w:t>ncided point for point with it.</w:t>
      </w:r>
    </w:p>
    <w:p w:rsidR="00F24853" w:rsidRPr="00F24853" w:rsidRDefault="008755FD" w:rsidP="00F24853">
      <w:r>
        <w:t>In spite of – or possibl</w:t>
      </w:r>
      <w:r w:rsidR="00D63A65">
        <w:t>y</w:t>
      </w:r>
      <w:r>
        <w:t xml:space="preserve"> because of – its implausibility, </w:t>
      </w:r>
      <w:r w:rsidR="00160915">
        <w:t xml:space="preserve">Borges’s </w:t>
      </w:r>
      <w:r>
        <w:t>1:1 map of the empire has become a popular reference point among scientists and philosophers</w:t>
      </w:r>
      <w:r w:rsidR="00485DF8">
        <w:t xml:space="preserve">. Eco (1995) facetiously deconstructs </w:t>
      </w:r>
      <w:r w:rsidR="00160915">
        <w:t>its</w:t>
      </w:r>
      <w:r w:rsidR="00485DF8">
        <w:t xml:space="preserve"> logistics and semiotics, before concluding that “every 1:1 map of the empire decrees the end of the empire as such and therefore is the map of a territory that is not an empire” (p. 106). </w:t>
      </w:r>
      <w:r w:rsidR="006D0829">
        <w:t xml:space="preserve">McConchie (2016) similarly evokes Borges to consider possible futures of OpenStreetMap, a collaborative world mapping project that </w:t>
      </w:r>
      <w:r w:rsidR="003C016D">
        <w:t xml:space="preserve">conceptually </w:t>
      </w:r>
      <w:r w:rsidR="006D0829">
        <w:t xml:space="preserve">lies somewhere between Google Maps and Wikipedia. In one possible </w:t>
      </w:r>
      <w:r w:rsidR="006D0829">
        <w:lastRenderedPageBreak/>
        <w:t xml:space="preserve">future, OpenStreetMap receives so many user contributions of trivial and </w:t>
      </w:r>
      <w:r w:rsidR="003C016D">
        <w:t>un</w:t>
      </w:r>
      <w:r w:rsidR="006D0829">
        <w:t xml:space="preserve">notable </w:t>
      </w:r>
      <w:r w:rsidR="003C016D">
        <w:t xml:space="preserve">geospatial </w:t>
      </w:r>
      <w:r w:rsidR="006D0829">
        <w:t xml:space="preserve">objects (such as individual curbs, bushes, or paint markings on streets) that it </w:t>
      </w:r>
      <w:r w:rsidR="003C016D">
        <w:t>becomes</w:t>
      </w:r>
      <w:r w:rsidR="006D0829">
        <w:t xml:space="preserve"> </w:t>
      </w:r>
      <w:r>
        <w:t xml:space="preserve">burdensomely </w:t>
      </w:r>
      <w:r w:rsidR="006D0829">
        <w:t xml:space="preserve">replete with obsolete and </w:t>
      </w:r>
      <w:r w:rsidR="003C016D">
        <w:t>un</w:t>
      </w:r>
      <w:r w:rsidR="006D0829">
        <w:t>maintain</w:t>
      </w:r>
      <w:r w:rsidR="003C016D">
        <w:t>able</w:t>
      </w:r>
      <w:r w:rsidR="006D0829">
        <w:t xml:space="preserve"> data</w:t>
      </w:r>
      <w:r w:rsidR="002C7EB7">
        <w:t xml:space="preserve">. It </w:t>
      </w:r>
      <w:r>
        <w:t>is eventually abandoned</w:t>
      </w:r>
      <w:r w:rsidR="00160915">
        <w:t>, mimicking the fate of Borges’s map</w:t>
      </w:r>
      <w:r w:rsidR="006D0829">
        <w:t xml:space="preserve">. But in another </w:t>
      </w:r>
      <w:r w:rsidR="00361C24" w:rsidRPr="00361C24">
        <w:t xml:space="preserve">fanciful </w:t>
      </w:r>
      <w:r w:rsidR="00363F73">
        <w:t>possibility</w:t>
      </w:r>
      <w:r w:rsidR="006D0829">
        <w:t>, OpenStreetMap</w:t>
      </w:r>
      <w:r w:rsidR="003C016D">
        <w:t xml:space="preserve"> achieves some critical mass of users such that someday </w:t>
      </w:r>
      <w:r w:rsidR="00361C24">
        <w:t xml:space="preserve">in the far future </w:t>
      </w:r>
      <w:r w:rsidR="00C208C6">
        <w:t xml:space="preserve">it </w:t>
      </w:r>
      <w:r w:rsidR="003C016D">
        <w:t>approaches a</w:t>
      </w:r>
      <w:r w:rsidR="00361C24">
        <w:t xml:space="preserve"> </w:t>
      </w:r>
      <w:r>
        <w:t>well-maintained</w:t>
      </w:r>
      <w:r w:rsidR="003C016D">
        <w:t xml:space="preserve"> 1:1 representation of </w:t>
      </w:r>
      <w:r w:rsidR="00361C24">
        <w:t>the world</w:t>
      </w:r>
      <w:r w:rsidR="003C016D">
        <w:t xml:space="preserve">. Futuristic technological and geographical utopianism aside, OpenStreetMap </w:t>
      </w:r>
      <w:r w:rsidR="00693F96">
        <w:t xml:space="preserve">today </w:t>
      </w:r>
      <w:r w:rsidR="003C016D">
        <w:t>provides</w:t>
      </w:r>
      <w:r w:rsidR="00693F96">
        <w:t xml:space="preserve"> researchers with</w:t>
      </w:r>
      <w:r w:rsidR="003C016D">
        <w:t xml:space="preserve"> a massive geospatial data repository</w:t>
      </w:r>
      <w:r w:rsidR="00693F96">
        <w:t xml:space="preserve"> with </w:t>
      </w:r>
      <w:r w:rsidR="00363F73">
        <w:t xml:space="preserve">overall </w:t>
      </w:r>
      <w:r w:rsidR="00693F96">
        <w:t>good coverage and quality. T</w:t>
      </w:r>
      <w:r w:rsidR="003C016D">
        <w:t>his chapter</w:t>
      </w:r>
      <w:r w:rsidR="00361C24">
        <w:t xml:space="preserve"> examines this data source and</w:t>
      </w:r>
      <w:r w:rsidR="003C016D">
        <w:t xml:space="preserve"> presents new methods </w:t>
      </w:r>
      <w:r w:rsidR="00693F96">
        <w:t>to study</w:t>
      </w:r>
      <w:r w:rsidR="003C016D">
        <w:t xml:space="preserve"> city form and urban street networks</w:t>
      </w:r>
      <w:r>
        <w:t xml:space="preserve"> with it</w:t>
      </w:r>
      <w:r w:rsidR="003C016D">
        <w:t>.</w:t>
      </w:r>
    </w:p>
    <w:p w:rsidR="00DE5858" w:rsidRPr="0049727F" w:rsidRDefault="00363F73" w:rsidP="004A4DE6">
      <w:r w:rsidRPr="00363F73">
        <w:t xml:space="preserve">Street network analysis has </w:t>
      </w:r>
      <w:r>
        <w:t>held a</w:t>
      </w:r>
      <w:r w:rsidRPr="00363F73">
        <w:t xml:space="preserve"> </w:t>
      </w:r>
      <w:r>
        <w:t>prominent</w:t>
      </w:r>
      <w:r w:rsidRPr="00363F73">
        <w:t xml:space="preserve"> </w:t>
      </w:r>
      <w:r>
        <w:t>place in</w:t>
      </w:r>
      <w:r w:rsidRPr="00363F73">
        <w:t xml:space="preserve"> network science </w:t>
      </w:r>
      <w:r>
        <w:t xml:space="preserve">ever </w:t>
      </w:r>
      <w:r w:rsidRPr="00363F73">
        <w:t>since Euler presented his famous “Seven Bridges of Königsberg” problem</w:t>
      </w:r>
      <w:r>
        <w:t xml:space="preserve"> in 1736 </w:t>
      </w:r>
      <w:r w:rsidRPr="00363F73">
        <w:t>(</w:t>
      </w:r>
      <w:r w:rsidR="009F6ED8">
        <w:t xml:space="preserve">Devlin 2000; </w:t>
      </w:r>
      <w:r w:rsidRPr="00363F73">
        <w:t>Bonchev and Buck 2005</w:t>
      </w:r>
      <w:r w:rsidR="00FA7697">
        <w:t>; Derrible and Kennedy 2009</w:t>
      </w:r>
      <w:r w:rsidRPr="00363F73">
        <w:t xml:space="preserve">). </w:t>
      </w:r>
      <w:r w:rsidR="00361C24">
        <w:t>Modern u</w:t>
      </w:r>
      <w:r w:rsidR="00CC33DC" w:rsidRPr="00CC33DC">
        <w:t xml:space="preserve">rban scholars and planners have studied street networks in numerous ways. </w:t>
      </w:r>
      <w:r>
        <w:t>Some studies have focused</w:t>
      </w:r>
      <w:r w:rsidR="00CC33DC" w:rsidRPr="00CC33DC">
        <w:t xml:space="preserve"> on the urban form (e.g., Southworth and Ben-Joseph 1997; </w:t>
      </w:r>
      <w:r w:rsidR="00535F6B">
        <w:t xml:space="preserve">Fecht 2012; </w:t>
      </w:r>
      <w:r w:rsidR="00CC33DC" w:rsidRPr="00CC33DC">
        <w:t xml:space="preserve">Strano et al. 2013), others on transportation (e.g., </w:t>
      </w:r>
      <w:r w:rsidR="00D93AC6">
        <w:t xml:space="preserve">Garrick and Marshall 2009; </w:t>
      </w:r>
      <w:r w:rsidR="00CC33DC" w:rsidRPr="00CC33DC">
        <w:t xml:space="preserve">Marshall and Garrick 2010; Parthasarathi </w:t>
      </w:r>
      <w:r w:rsidR="000515B2">
        <w:t xml:space="preserve">2011; </w:t>
      </w:r>
      <w:r w:rsidR="000515B2" w:rsidRPr="00CC33DC">
        <w:t xml:space="preserve">Parthasarathi </w:t>
      </w:r>
      <w:r w:rsidR="00CC33DC" w:rsidRPr="00CC33DC">
        <w:t xml:space="preserve">et al. </w:t>
      </w:r>
      <w:r w:rsidR="000515B2">
        <w:t xml:space="preserve">2012; </w:t>
      </w:r>
      <w:r w:rsidR="00CC33DC" w:rsidRPr="00CC33DC">
        <w:t>2013</w:t>
      </w:r>
      <w:r w:rsidR="000515B2">
        <w:t>; 2015</w:t>
      </w:r>
      <w:r w:rsidR="00CC33DC" w:rsidRPr="00CC33DC">
        <w:t>), and others on the topology, complexity, and resilience of street networks (e.g., Jiang and Claramunt 2004; Porta et al. 2006</w:t>
      </w:r>
      <w:r w:rsidR="006854F8">
        <w:t>a</w:t>
      </w:r>
      <w:r w:rsidR="00CB3166">
        <w:t xml:space="preserve">; </w:t>
      </w:r>
      <w:r w:rsidR="00110D21">
        <w:t xml:space="preserve">Xie and Levinson 2007; </w:t>
      </w:r>
      <w:r w:rsidR="00BF0347">
        <w:t xml:space="preserve">Hu et al. 2008; </w:t>
      </w:r>
      <w:r w:rsidR="00906F3A">
        <w:t xml:space="preserve">Jiang et al. 2014; </w:t>
      </w:r>
      <w:r w:rsidR="00CB3166">
        <w:t>Brelsford et al. 2015</w:t>
      </w:r>
      <w:r w:rsidR="004D4296">
        <w:t xml:space="preserve">; </w:t>
      </w:r>
      <w:r w:rsidR="004D4296" w:rsidRPr="004D4296">
        <w:t>Barrington-Leigh</w:t>
      </w:r>
      <w:r w:rsidR="004D4296">
        <w:t xml:space="preserve"> and Millard-Ball 2015</w:t>
      </w:r>
      <w:r w:rsidR="00CC33DC" w:rsidRPr="00CC33DC">
        <w:t xml:space="preserve">). This </w:t>
      </w:r>
      <w:r w:rsidR="00CC33DC">
        <w:t>chapter</w:t>
      </w:r>
      <w:r w:rsidR="00CC33DC" w:rsidRPr="00CC33DC">
        <w:t xml:space="preserve"> argues that current limitations of data availability, consistency, and technology have made researchers’ work gratu</w:t>
      </w:r>
      <w:r w:rsidR="00CC33DC">
        <w:t>itously difficult. In turn, the</w:t>
      </w:r>
      <w:r w:rsidR="00CC33DC" w:rsidRPr="00CC33DC">
        <w:t xml:space="preserve"> empirical literature often suffers from four shortcomings which this </w:t>
      </w:r>
      <w:r w:rsidR="00CC33DC">
        <w:t>chapter</w:t>
      </w:r>
      <w:r w:rsidR="00CC33DC" w:rsidRPr="00CC33DC">
        <w:t xml:space="preserve"> examines: small sample sizes, excessive network simplification, difficult reproducibility, and the lack of consistent, easy-to-use research tools. These shortcomings are by no means fatal, but their presence limits the scalability, generalizability, and interpretability of empirical street network research.</w:t>
      </w:r>
    </w:p>
    <w:p w:rsidR="00DE5858" w:rsidRPr="0049727F" w:rsidRDefault="00DE5858" w:rsidP="004A4DE6">
      <w:r w:rsidRPr="0049727F">
        <w:t>To address these challenges, this study prese</w:t>
      </w:r>
      <w:r w:rsidR="00160915">
        <w:t>nts OSMnx, a new Python package</w:t>
      </w:r>
      <w:r w:rsidR="00926B01" w:rsidRPr="0049727F">
        <w:t xml:space="preserve"> developed </w:t>
      </w:r>
      <w:r w:rsidR="00160915">
        <w:t xml:space="preserve">by this author </w:t>
      </w:r>
      <w:r w:rsidRPr="0049727F">
        <w:t xml:space="preserve">that downloads </w:t>
      </w:r>
      <w:r w:rsidR="00FD68A9">
        <w:t>political</w:t>
      </w:r>
      <w:r w:rsidRPr="0049727F">
        <w:t xml:space="preserve"> boundary </w:t>
      </w:r>
      <w:r w:rsidR="00FD68A9">
        <w:t>geometries</w:t>
      </w:r>
      <w:r w:rsidRPr="0049727F">
        <w:t xml:space="preserve"> and street networks from OpenStreetMap. OSMnx contributes five significant new capabilities for researchers and city planners: first, the automatic downloading of place boundaries and shapefiles; second, the tailored and automated downloading and </w:t>
      </w:r>
      <w:r w:rsidR="00D85645">
        <w:t>construction</w:t>
      </w:r>
      <w:r w:rsidRPr="0049727F">
        <w:t xml:space="preserve"> of street networks from OpenStreetMap; third, the automated correction and simplification of </w:t>
      </w:r>
      <w:r w:rsidRPr="0049727F">
        <w:lastRenderedPageBreak/>
        <w:t>network topology; fourth, the ability to save street networks to disk as shapefiles, GraphML, or SVG files; and fifth, the ability to analyze street networks, calculate routes, project and visualize the networks, and calculate network metrics and statistics. These metrics and statistics include both those common in urban design and transportation studies, as well as metrics that measure the structure and topology of the network.</w:t>
      </w:r>
    </w:p>
    <w:p w:rsidR="004B5079" w:rsidRPr="0049727F" w:rsidRDefault="00DE5858" w:rsidP="004A4DE6">
      <w:r w:rsidRPr="0049727F">
        <w:t xml:space="preserve">This chapter is organized as follows. First it discusses the background of networks, street network analysis and representation, </w:t>
      </w:r>
      <w:r w:rsidR="003C016D">
        <w:t xml:space="preserve">data sources such as census products and OpenStreetMap, </w:t>
      </w:r>
      <w:r w:rsidRPr="0049727F">
        <w:t xml:space="preserve">and the current landscape of tools for this type of research – including their shortcomings. Next it presents OSMnx and discusses its functionality. Finally, it </w:t>
      </w:r>
      <w:r w:rsidR="00FD66ED">
        <w:t>concludes</w:t>
      </w:r>
      <w:r w:rsidRPr="0049727F">
        <w:t xml:space="preserve"> with a </w:t>
      </w:r>
      <w:r w:rsidR="00FD66ED">
        <w:t>discussion of this tool and its implications</w:t>
      </w:r>
      <w:r w:rsidRPr="0049727F">
        <w:t>.</w:t>
      </w:r>
    </w:p>
    <w:p w:rsidR="001F0059" w:rsidRPr="0049727F" w:rsidRDefault="00093C73" w:rsidP="00263177">
      <w:pPr>
        <w:pStyle w:val="Heading2"/>
      </w:pPr>
      <w:bookmarkStart w:id="120" w:name="_Toc475721764"/>
      <w:bookmarkStart w:id="121" w:name="_Toc477200836"/>
      <w:r w:rsidRPr="0049727F">
        <w:t>Background</w:t>
      </w:r>
      <w:bookmarkEnd w:id="120"/>
      <w:bookmarkEnd w:id="121"/>
    </w:p>
    <w:p w:rsidR="00741F55" w:rsidRPr="0049727F" w:rsidRDefault="00741F55" w:rsidP="00263177">
      <w:pPr>
        <w:pStyle w:val="Heading3"/>
      </w:pPr>
      <w:bookmarkStart w:id="122" w:name="_Toc475721765"/>
      <w:bookmarkStart w:id="123" w:name="_Toc477200837"/>
      <w:r w:rsidRPr="0049727F">
        <w:t>Rep</w:t>
      </w:r>
      <w:r w:rsidR="00971C59" w:rsidRPr="0049727F">
        <w:t>resentation of S</w:t>
      </w:r>
      <w:r w:rsidRPr="0049727F">
        <w:t xml:space="preserve">treet </w:t>
      </w:r>
      <w:r w:rsidR="00EB6C52" w:rsidRPr="0049727F">
        <w:t>N</w:t>
      </w:r>
      <w:r w:rsidRPr="0049727F">
        <w:t>etworks</w:t>
      </w:r>
      <w:bookmarkEnd w:id="122"/>
      <w:bookmarkEnd w:id="123"/>
    </w:p>
    <w:p w:rsidR="004A1CDC" w:rsidRPr="0049727F" w:rsidRDefault="00EB6C52" w:rsidP="004A4DE6">
      <w:r w:rsidRPr="0049727F">
        <w:t xml:space="preserve">Chapter 3 discussed the characteristics and analysis of street networks, including planarity – i.e., whether or not the network can be represented in two dimensions with its edges intersecting only at nodes. </w:t>
      </w:r>
      <w:r w:rsidR="004A1CDC" w:rsidRPr="0049727F">
        <w:t xml:space="preserve">Most quantitative studies of urban street networks represent </w:t>
      </w:r>
      <w:r w:rsidRPr="0049727F">
        <w:t>them</w:t>
      </w:r>
      <w:r w:rsidR="004A1CDC" w:rsidRPr="0049727F">
        <w:t xml:space="preserve"> as planar (e.g., </w:t>
      </w:r>
      <w:r w:rsidR="004A1CDC" w:rsidRPr="00245A2E">
        <w:t>Buhl</w:t>
      </w:r>
      <w:r w:rsidR="004A1CDC" w:rsidRPr="0049727F">
        <w:t xml:space="preserve"> et al. 2006; Cardillo et al. 2006; Barthélemy and Flammini 2008; Masucci et al. 2009; Strano et al. 2013) for tractability because bridges and tunnels are reasonably uncommon (in certain places) – thus the networks are approximately planar. However, this over-simplification to planarity for tractability may be unnecessary and can cause analytical problems</w:t>
      </w:r>
      <w:r w:rsidRPr="0049727F">
        <w:t xml:space="preserve">, as explained in </w:t>
      </w:r>
      <w:r w:rsidR="0049727F" w:rsidRPr="0049727F">
        <w:t xml:space="preserve">chapter </w:t>
      </w:r>
      <w:r w:rsidRPr="0049727F">
        <w:t>3</w:t>
      </w:r>
      <w:r w:rsidR="004A1CDC" w:rsidRPr="0049727F">
        <w:t>.</w:t>
      </w:r>
    </w:p>
    <w:p w:rsidR="004A1CDC" w:rsidRPr="0049727F" w:rsidRDefault="004A1CDC" w:rsidP="004A4DE6">
      <w:r w:rsidRPr="0049727F">
        <w:t>The street networks discussed so far are primal: the graphs represent intersections as nodes and street segments as edges. In contrast, a dual graph (namely, the edge-to-node dual graph, also called the line graph) inverts this topology: it represents a city’s streets as nodes and intersections as edges (Porta et al. 2006</w:t>
      </w:r>
      <w:r w:rsidR="006854F8">
        <w:t>b</w:t>
      </w:r>
      <w:r w:rsidRPr="0049727F">
        <w:t xml:space="preserve">). Such a representation seems a bit odd, but provides certain advantages in analyzing the network topology based on named streets (Crucitti et al. </w:t>
      </w:r>
      <w:r w:rsidR="00A779E9" w:rsidRPr="0049727F">
        <w:t>2006</w:t>
      </w:r>
      <w:r w:rsidR="00A779E9">
        <w:t xml:space="preserve">a; </w:t>
      </w:r>
      <w:r w:rsidR="00A779E9" w:rsidRPr="0049727F">
        <w:t>2006</w:t>
      </w:r>
      <w:r w:rsidR="00A779E9">
        <w:t>b</w:t>
      </w:r>
      <w:r w:rsidRPr="0049727F">
        <w:t xml:space="preserve">). Dual graphs form the foundation of space syntax, a method of analyzing urban networks and configuration via axial street lines and the depth from one edge to others (Hillier et al. 1976; </w:t>
      </w:r>
      <w:r w:rsidR="00430AE0">
        <w:t xml:space="preserve">Hillier 1989; </w:t>
      </w:r>
      <w:r w:rsidRPr="0049727F">
        <w:t xml:space="preserve">cf. Ratti 2004). Jiang and </w:t>
      </w:r>
      <w:r w:rsidRPr="0049727F">
        <w:lastRenderedPageBreak/>
        <w:t xml:space="preserve">Claramunt (2002) integrate an adapted space syntax – compensating for difficulties with axial lines – into computational GIS. Space syntax has formed the basis of many other adapted approaches to analytical urban design (e.g., Karimi 2012). </w:t>
      </w:r>
    </w:p>
    <w:p w:rsidR="00EE6389" w:rsidRPr="0049727F" w:rsidRDefault="004A1CDC" w:rsidP="004A4DE6">
      <w:r w:rsidRPr="0049727F">
        <w:t>This present study, however, focuses on primal graphs because they retain all the geographic, spatial, metric information essential to urban form and design that dual representations discard: all the geographic, experiential traits of the street (such as its length, shape, circuity, width, etc.) are lost in a dual graph. A primal graph, by contrast, can faithfully represent all the spatial characteristics of a street. Primal may be a better approach for analyzing spatial networks when geography matters, because the physical space underlying the network contains relevant information that cannot exist in the network’s topology alone (Ratti 2004).</w:t>
      </w:r>
    </w:p>
    <w:p w:rsidR="00093C73" w:rsidRPr="008211A6" w:rsidRDefault="00EB6C52" w:rsidP="00263177">
      <w:pPr>
        <w:pStyle w:val="Heading3"/>
      </w:pPr>
      <w:bookmarkStart w:id="124" w:name="_Toc475721766"/>
      <w:bookmarkStart w:id="125" w:name="_Toc477200838"/>
      <w:r w:rsidRPr="008211A6">
        <w:t>Current T</w:t>
      </w:r>
      <w:r w:rsidR="00093C73" w:rsidRPr="008211A6">
        <w:t xml:space="preserve">ool </w:t>
      </w:r>
      <w:r w:rsidRPr="008211A6">
        <w:t>L</w:t>
      </w:r>
      <w:r w:rsidR="00093C73" w:rsidRPr="008211A6">
        <w:t>andscape</w:t>
      </w:r>
      <w:bookmarkEnd w:id="124"/>
      <w:bookmarkEnd w:id="125"/>
    </w:p>
    <w:p w:rsidR="004A1CDC" w:rsidRPr="0049727F" w:rsidRDefault="004A1CDC" w:rsidP="004A4DE6">
      <w:r w:rsidRPr="0049727F">
        <w:t>Several tools exist to study street networks. ESRI provides an ArcGIS Network Analyst extension, for which Sevtsuk and Mekonnen (2012) developed the Urban Network Analysis Toolkit plug-in. QGIS, an open-source alternative, also provides limited capabilities through built-in plug-ins. GIS tools generally provide very few network analysis capabilities, such as shortest path calculations</w:t>
      </w:r>
      <w:r w:rsidR="00535F6B">
        <w:t xml:space="preserve"> (Fischer et al. 2004</w:t>
      </w:r>
      <w:r w:rsidR="00F06BE7">
        <w:t xml:space="preserve">; Longley et al. 2005; </w:t>
      </w:r>
      <w:r w:rsidR="00F06BE7" w:rsidRPr="00F06BE7">
        <w:t>Maantay</w:t>
      </w:r>
      <w:r w:rsidR="00F06BE7">
        <w:t xml:space="preserve"> and Ziegler 2006</w:t>
      </w:r>
      <w:r w:rsidR="00535F6B">
        <w:t>)</w:t>
      </w:r>
      <w:r w:rsidRPr="0049727F">
        <w:t>. In contrast, network analysis software, such as Gephi,</w:t>
      </w:r>
      <w:r w:rsidR="00CC33DC" w:rsidRPr="00CC33DC">
        <w:t xml:space="preserve"> </w:t>
      </w:r>
      <w:r w:rsidR="00CC33DC">
        <w:t>igraph, and graph-tool</w:t>
      </w:r>
      <w:r w:rsidRPr="0049727F">
        <w:t xml:space="preserve"> does not provide the GIS functionality essential to study spatial networks. Pandana is a Python package that does enable accessibility queries over a spatial network, but does not support other graph-theoretic network analyses (Foti 2014).</w:t>
      </w:r>
      <w:r w:rsidR="00CC33DC">
        <w:t xml:space="preserve"> </w:t>
      </w:r>
      <w:r w:rsidRPr="0049727F">
        <w:t>NetworkX is a Python package for general network analysis, developed by researchers at Los Alamos National Laboratory. It is free, open-source, and able to analyze networks with millions of nodes and edges (</w:t>
      </w:r>
      <w:r w:rsidR="001D55C3">
        <w:t xml:space="preserve">Hagberg et al. 2008; </w:t>
      </w:r>
      <w:r w:rsidRPr="0049727F">
        <w:t>Hagberg and Conway 2010).</w:t>
      </w:r>
    </w:p>
    <w:p w:rsidR="004A1CDC" w:rsidRPr="0049727F" w:rsidRDefault="004A1CDC" w:rsidP="004A4DE6">
      <w:r w:rsidRPr="0049727F">
        <w:t>Street network data comes from many sources, including city, state, and national data repositories, and typically in shapefile format. In the U</w:t>
      </w:r>
      <w:r w:rsidR="008F40B2">
        <w:t>.</w:t>
      </w:r>
      <w:r w:rsidRPr="0049727F">
        <w:t>S</w:t>
      </w:r>
      <w:r w:rsidR="008F40B2">
        <w:t>.</w:t>
      </w:r>
      <w:r w:rsidRPr="0049727F">
        <w:t>, the census bureau provides free TIGER/Line (Topologically Integrated Geographic Encoding and Referencing) shapefiles of geographic data such as cities, census tracts, roads, buildings, and certain natural features. However, TIGER/Line roads shapefiles suffer from inaccuracies (</w:t>
      </w:r>
      <w:r w:rsidR="00110D21">
        <w:t xml:space="preserve">Wu et al. 2005; </w:t>
      </w:r>
      <w:r w:rsidRPr="0049727F">
        <w:t xml:space="preserve">Frizelle et al. 2009), contain quite coarse-grained classifiers (e.g., classifying parking lots as alleys), and topologically depict bollarded intersections as through-streets, which </w:t>
      </w:r>
      <w:r w:rsidRPr="0049727F">
        <w:lastRenderedPageBreak/>
        <w:t>problematizes routing. Furthermore, there is no central repository of worldwide street network data, which can be inconsistent, difficult, or impossible to obtain in many countries.</w:t>
      </w:r>
    </w:p>
    <w:p w:rsidR="007252BE" w:rsidRDefault="004A1CDC" w:rsidP="004A4DE6">
      <w:r w:rsidRPr="0049727F">
        <w:t xml:space="preserve">OpenStreetMap – a collaborative mapping project that provides a free and publicly editable map of the world – has emerged in recent years as a major player both for mapping and for acquiring spatial data (Corcoran et al. 2013; Jokar Arsanjani 2015). </w:t>
      </w:r>
      <w:r w:rsidR="007252BE" w:rsidRPr="007252BE">
        <w:t>OpenStreetMap</w:t>
      </w:r>
      <w:r w:rsidR="00816D0C">
        <w:t xml:space="preserve"> data represent a</w:t>
      </w:r>
      <w:r w:rsidR="00816D0C" w:rsidRPr="00816D0C">
        <w:t xml:space="preserve"> type of Volunteered Geographic Information (VGI</w:t>
      </w:r>
      <w:r w:rsidR="00816D0C">
        <w:t xml:space="preserve">) – data </w:t>
      </w:r>
      <w:r w:rsidR="00816D0C" w:rsidRPr="00816D0C">
        <w:t>that is both user-generated and geolocated. VGI is one of the most important and fastest-growing sources of geospatial bi</w:t>
      </w:r>
      <w:r w:rsidR="00816D0C">
        <w:t>g data (</w:t>
      </w:r>
      <w:r w:rsidR="007F1C55">
        <w:t xml:space="preserve">Goodchild 2007; </w:t>
      </w:r>
      <w:r w:rsidR="00816D0C">
        <w:t>Elwood et al. 2012</w:t>
      </w:r>
      <w:r w:rsidR="00E84FF9">
        <w:t>; Jiang and Thill 2015</w:t>
      </w:r>
      <w:r w:rsidR="00D708FC">
        <w:t xml:space="preserve">; </w:t>
      </w:r>
      <w:r w:rsidR="00A81A3E">
        <w:t xml:space="preserve">Dunkel 2015; </w:t>
      </w:r>
      <w:r w:rsidR="00D708FC">
        <w:t>Boeing and Waddell 2016</w:t>
      </w:r>
      <w:r w:rsidR="00816D0C">
        <w:t>). “</w:t>
      </w:r>
      <w:r w:rsidR="00816D0C" w:rsidRPr="00816D0C">
        <w:t>Big data,</w:t>
      </w:r>
      <w:r w:rsidR="00816D0C">
        <w:t>”</w:t>
      </w:r>
      <w:r w:rsidR="00816D0C" w:rsidRPr="00816D0C">
        <w:t xml:space="preserve"> though it varies in interpretation</w:t>
      </w:r>
      <w:r w:rsidR="00E84FF9">
        <w:t xml:space="preserve"> – </w:t>
      </w:r>
      <w:r w:rsidR="00816D0C">
        <w:t xml:space="preserve">and is often </w:t>
      </w:r>
      <w:r w:rsidR="00E84FF9">
        <w:t>leaned on</w:t>
      </w:r>
      <w:r w:rsidR="00816D0C">
        <w:t xml:space="preserve"> as a platitude</w:t>
      </w:r>
      <w:r w:rsidR="00E84FF9">
        <w:t xml:space="preserve"> – </w:t>
      </w:r>
      <w:r w:rsidR="00816D0C" w:rsidRPr="00816D0C">
        <w:t>is a type of data that is meaningfully different from traditional and necessarily smaller-scale data (Mayer-Schönberger and Cukier 2013; Kitchin and McArdle 2016). These massive datasets can represent very large samples at incredibly fine spatial and temporal scales, and have significant implications for urban planning and research</w:t>
      </w:r>
      <w:r w:rsidR="00816D0C">
        <w:t xml:space="preserve"> (Zook et al. 2010; </w:t>
      </w:r>
      <w:r w:rsidR="00E84FF9" w:rsidRPr="00E84FF9">
        <w:t>Townsen</w:t>
      </w:r>
      <w:r w:rsidR="00E84FF9">
        <w:t>d 2013; Ching and Ferreira 2015</w:t>
      </w:r>
      <w:r w:rsidR="00816D0C">
        <w:t>)</w:t>
      </w:r>
      <w:r w:rsidR="00816D0C" w:rsidRPr="00816D0C">
        <w:t>.</w:t>
      </w:r>
      <w:r w:rsidR="00E84FF9">
        <w:t xml:space="preserve"> However, others have critiqued the glorification of big data – and the smart cities paradigm it empowers – as a reformulation of urban cybernetics </w:t>
      </w:r>
      <w:r w:rsidR="0076152E">
        <w:t xml:space="preserve">and control </w:t>
      </w:r>
      <w:r w:rsidR="00E84FF9">
        <w:t>(</w:t>
      </w:r>
      <w:r w:rsidR="00110D21">
        <w:t xml:space="preserve">Sennett 2012; Barnes and Wilson 2014; </w:t>
      </w:r>
      <w:r w:rsidR="003B0716">
        <w:t xml:space="preserve">Wyly 2014a; 2014b; </w:t>
      </w:r>
      <w:r w:rsidR="00E84FF9" w:rsidRPr="00E84FF9">
        <w:t>Goodspeed 2015</w:t>
      </w:r>
      <w:r w:rsidR="00E84FF9">
        <w:t xml:space="preserve">; </w:t>
      </w:r>
      <w:r w:rsidR="00E84FF9" w:rsidRPr="00E84FF9">
        <w:t>Krivỳ</w:t>
      </w:r>
      <w:r w:rsidR="00E84FF9">
        <w:t xml:space="preserve"> 2016</w:t>
      </w:r>
      <w:r w:rsidR="0076152E">
        <w:t xml:space="preserve">; </w:t>
      </w:r>
      <w:r w:rsidR="00631522">
        <w:t xml:space="preserve">Mattern 2017; </w:t>
      </w:r>
      <w:r w:rsidR="0076152E">
        <w:t xml:space="preserve">cf. </w:t>
      </w:r>
      <w:r w:rsidR="003B0716">
        <w:t xml:space="preserve">less-critical perspectives in Lazer et al. 2009; </w:t>
      </w:r>
      <w:r w:rsidR="002909B3">
        <w:t xml:space="preserve">Liu et al. 2011; </w:t>
      </w:r>
      <w:r w:rsidR="0076152E" w:rsidRPr="0076152E">
        <w:t>Argote-Cabanero</w:t>
      </w:r>
      <w:r w:rsidR="0076152E">
        <w:t xml:space="preserve"> et al. 2015</w:t>
      </w:r>
      <w:r w:rsidR="00E84FF9">
        <w:t>).</w:t>
      </w:r>
    </w:p>
    <w:p w:rsidR="00E84FF9" w:rsidRPr="0049727F" w:rsidRDefault="00E84FF9" w:rsidP="004A4DE6">
      <w:r w:rsidRPr="0049727F">
        <w:t xml:space="preserve">Inspired by Wikipedia’s mass-collaboration model, the </w:t>
      </w:r>
      <w:r>
        <w:t xml:space="preserve">OpenStreetMap </w:t>
      </w:r>
      <w:r w:rsidRPr="0049727F">
        <w:t>project started in 2004 and has grown to over two million users today. Its data quality is generally quite high</w:t>
      </w:r>
      <w:r>
        <w:t xml:space="preserve"> (Haklay 2010</w:t>
      </w:r>
      <w:r w:rsidR="00B34D4B">
        <w:t>; Over et al. 2010</w:t>
      </w:r>
      <w:r w:rsidR="00110D21">
        <w:t>; Zielstra and Hochmair 2011</w:t>
      </w:r>
      <w:r>
        <w:t>)</w:t>
      </w:r>
      <w:r w:rsidRPr="0049727F">
        <w:t xml:space="preserve"> – for example, Garmin GPS devices can now use OpenStreetMap data for navigation. Although dat</w:t>
      </w:r>
      <w:r>
        <w:t>a coverage varies worldwide, it</w:t>
      </w:r>
      <w:r w:rsidRPr="0049727F">
        <w:t xml:space="preserve"> is generally good when compared to corresponding estimates from the CIA World Factbook (Maron 2015). In the U</w:t>
      </w:r>
      <w:r w:rsidR="008F40B2">
        <w:t>.</w:t>
      </w:r>
      <w:r w:rsidRPr="0049727F">
        <w:t>S</w:t>
      </w:r>
      <w:r w:rsidR="008F40B2">
        <w:t>.</w:t>
      </w:r>
      <w:r w:rsidRPr="0049727F">
        <w:t>, OpenStreetMap imported the 2005 TIGER/Line roads in 2007 as a foundational data source</w:t>
      </w:r>
      <w:r w:rsidR="00FC4881">
        <w:t xml:space="preserve"> (Willis 2008)</w:t>
      </w:r>
      <w:r w:rsidRPr="0049727F">
        <w:t>. Since then, numerous corrections and improvements have been made. But more importantly, many additions have been made beyond what TIGER/Line captures, including pedestrian paths through parks, passageways between buildings, bike lanes and routes, and richer attribute data describing the characteristics of features, such as finer-grained codes for classifying arterial roads, collector streets, residential streets, alleys, parking lots, etc.</w:t>
      </w:r>
    </w:p>
    <w:p w:rsidR="004A1CDC" w:rsidRPr="0049727F" w:rsidRDefault="004A1CDC" w:rsidP="004A4DE6">
      <w:r w:rsidRPr="0049727F">
        <w:lastRenderedPageBreak/>
        <w:t xml:space="preserve">There are several methods of acquiring street network data from OpenStreetMap. First, OpenStreetMap provides an API, called Overpass, which can be queried programmatically to retrieve any data in the database: streets and otherwise. However, its usage and syntax are notoriously challenging and several services have sprung up to simplify the process. Mapzen extracts chunks of OpenStreetMap data constrained to bounding boxes around 200 metropolitan areas worldwide. They also provide custom extracts, which can take up to an hour to run. Mapzen works well for simple bounding boxes around popular cities, but otherwise does not provide an easily scalable or customizable solution. Geofabrik similarly provides data extracts, generally at the national or sub-national scale, but provides shapefiles as a paid service. </w:t>
      </w:r>
    </w:p>
    <w:p w:rsidR="007073CC" w:rsidRPr="0049727F" w:rsidRDefault="004A1CDC" w:rsidP="004A4DE6">
      <w:r w:rsidRPr="0049727F">
        <w:t>Finally, GISF2E is a tool (compatible with ArcGIS and an outdated version of Python) that can convert shapefiles (such as Mapzen or Geofabrik extracts) into graph-theoretic network data sets (Karduni et al. 2016). Its creators provide processed shapefiles for several cities online but with some limitations. While GISF2E shapefiles’ roads have a flag denoting one-way streets, it discards to and from nodes, thus making it unclear in which direction the one-way goes. It also can treat nodes inconsistently due to arbitrary break points between OpenStreetMap IDs or line digitization. OpenStreetMap IDs sometimes map 1-to-1 with a named street, but other times a named street might comprise multiple OpenStreetMap IDs. Further, some streets have arbitrary “nodes” in the middle of a segment because the OpenStreetMap ID is different on either side.</w:t>
      </w:r>
      <w:r w:rsidR="00093C73" w:rsidRPr="0049727F">
        <w:t xml:space="preserve"> </w:t>
      </w:r>
    </w:p>
    <w:p w:rsidR="007F667C" w:rsidRPr="0049727F" w:rsidRDefault="00EB6C52" w:rsidP="00263177">
      <w:pPr>
        <w:pStyle w:val="Heading3"/>
      </w:pPr>
      <w:bookmarkStart w:id="126" w:name="_Toc475721767"/>
      <w:bookmarkStart w:id="127" w:name="_Toc477200839"/>
      <w:r w:rsidRPr="0049727F">
        <w:t>Current S</w:t>
      </w:r>
      <w:r w:rsidR="004A1CDC" w:rsidRPr="0049727F">
        <w:t>hortcomings</w:t>
      </w:r>
      <w:bookmarkEnd w:id="126"/>
      <w:bookmarkEnd w:id="127"/>
    </w:p>
    <w:p w:rsidR="004A1CDC" w:rsidRPr="0049727F" w:rsidRDefault="004A1CDC" w:rsidP="004A4DE6">
      <w:r w:rsidRPr="0049727F">
        <w:t xml:space="preserve">Due to the </w:t>
      </w:r>
      <w:r w:rsidR="00571BD9" w:rsidRPr="0049727F">
        <w:t>aforementioned</w:t>
      </w:r>
      <w:r w:rsidRPr="0049727F">
        <w:t xml:space="preserve"> limitations of street network data availability, consistency, and technology, the empirical literature often suffers from four shortcomings. First, the sample sizes in cross-sectional studies tend to be quite small due to clear challenges in acquiring large data sets. Most cross-sectional studies tend to analyze somewhere between 10 and 50 or so networks for tractability at the city or neighborhood scale (e.g., Buhl et al. 2006; Cardillo et al. 2006; Jiang 2007; Marshall and Garrick 2010; Strano et al. 2013; Giacomin and Levinson 2015). Acquiring and assembling large numbers of street networks consistently from data sources spread across various governmental entities can be extremely difficult and time-consuming. However, small sample sizes can limit the representativeness and reliability of findings.</w:t>
      </w:r>
    </w:p>
    <w:p w:rsidR="004A1CDC" w:rsidRPr="0049727F" w:rsidRDefault="004A1CDC" w:rsidP="004A4DE6">
      <w:r w:rsidRPr="0049727F">
        <w:lastRenderedPageBreak/>
        <w:t>Second, studies usually simplify the representation of the street network to a planar or undirected graph for tractability (e.g., Buhl et al. 2006; Cardillo et al. 2006; Barthélemy and Flammini 2008; Masucci et al. 2009). Typically, researchers assemble street networks into some sort of graph-theoretic object from GIS data, for instance by splitting the centerlines of all the streets in a study area wherever they cross in two dimensions. These split lines become edges and the splitting points become nodes. However, this method presumes a planar graph: bridges and tunnels become splitting points (and thus nodes) even if the streets do not actually intersect in three dimensions. Unless the street network is truly planar, a planar simplification is thus a less-than-ideal representation that potentially yields inaccurate metrics, underestimates the lengths of edges, and overestimates the number of nodes. This may reasonably represent a street network in a European medieval city center, but poorly represents the street network in a city like Los Angeles with numerous grade-separated expressways, bridges, and tunnels in a truly non-planar network. Karduni et al. (2016) suggest the importance of using GIS attribute data to identify such non-planar features to create a correct topology.</w:t>
      </w:r>
    </w:p>
    <w:p w:rsidR="005D7532" w:rsidRDefault="004A1CDC" w:rsidP="004A4DE6">
      <w:r w:rsidRPr="0049727F">
        <w:t>The third problem is replicability. The dozens of decisions that go into analysis – such as spatial extents, topological simplification and correction, definitions of nodes and edges, etc. – are often ad hoc or only partially reported, making reproducibility challenging. Some studies gloss over the precise details of how their street networks were constructed (perhaps due to some combination of methodological complexity and journal word limits), yet numerous unreported decisions had to be made in the process. For example, various studies examine cities out to the urban periphery, but do not explain precisely how and where this periphery was defined (e.g., Strano et al. 2013). Some studies do not report if their networks are directed or undirected (e.g., Porta et al. 2006</w:t>
      </w:r>
      <w:r w:rsidR="006854F8">
        <w:t>a</w:t>
      </w:r>
      <w:r w:rsidRPr="0049727F">
        <w:t>; Strano et al. 2013). Directedness may not matter for pedestrian studies</w:t>
      </w:r>
      <w:r w:rsidR="00571BD9" w:rsidRPr="0049727F">
        <w:t>,</w:t>
      </w:r>
      <w:r w:rsidRPr="0049727F">
        <w:t xml:space="preserve"> but substantially impacts the interpretation and values of various measures when directedness </w:t>
      </w:r>
      <w:r w:rsidRPr="0049727F">
        <w:rPr>
          <w:i/>
        </w:rPr>
        <w:t>does</w:t>
      </w:r>
      <w:r w:rsidRPr="0049727F">
        <w:t xml:space="preserve"> matter. </w:t>
      </w:r>
    </w:p>
    <w:p w:rsidR="004A1CDC" w:rsidRPr="0049727F" w:rsidRDefault="004A1CDC" w:rsidP="004A4DE6">
      <w:r w:rsidRPr="0049727F">
        <w:t xml:space="preserve">Further, what are edges in the street network? Drivable streets? Pedestrian paths? What is a node in the street network? Is it where at least two different named streets come together? Does it denote any junction of routes? What about dead-ends? Different studies make different but perfectly valid decisions with these various questions (e.g., Frizelle et al. 2009; Marshall and Garrick 2010; Sevtsuk and Mekonnen 2012). Their definitions impact how we interpret various calculated features like degrees or </w:t>
      </w:r>
      <w:r w:rsidRPr="0049727F">
        <w:lastRenderedPageBreak/>
        <w:t>intersection densities, and any research design decisions that go unreported can problematize replicability, interpretation, and generalizability.</w:t>
      </w:r>
    </w:p>
    <w:p w:rsidR="001F0059" w:rsidRPr="0049727F" w:rsidRDefault="004A1CDC" w:rsidP="004A4DE6">
      <w:r w:rsidRPr="0049727F">
        <w:t>Fourth, as discussed, the current landscape of tools and methods offers no ideal technique that balances usability, customizability, reproducibility, and scalability in acquiring, constructing, and analyzing network data. Taken together, these limitations make street network researchers’ work difficult and can circumscribe the conclusions that may be drawn from the effort.</w:t>
      </w:r>
    </w:p>
    <w:p w:rsidR="00093C73" w:rsidRPr="0049727F" w:rsidRDefault="00EB6C52" w:rsidP="00263177">
      <w:pPr>
        <w:pStyle w:val="Heading2"/>
      </w:pPr>
      <w:bookmarkStart w:id="128" w:name="_Toc475721768"/>
      <w:bookmarkStart w:id="129" w:name="_Toc477200840"/>
      <w:r w:rsidRPr="0049727F">
        <w:t xml:space="preserve">OSMnx: </w:t>
      </w:r>
      <w:r w:rsidR="00B439D2">
        <w:t xml:space="preserve">Methodology and </w:t>
      </w:r>
      <w:r w:rsidRPr="0049727F">
        <w:t>Functionality</w:t>
      </w:r>
      <w:bookmarkEnd w:id="128"/>
      <w:bookmarkEnd w:id="129"/>
    </w:p>
    <w:p w:rsidR="0047645D" w:rsidRDefault="00093C73" w:rsidP="004A4DE6">
      <w:r w:rsidRPr="0049727F">
        <w:t xml:space="preserve">To address these challenges, </w:t>
      </w:r>
      <w:r w:rsidR="007F667C" w:rsidRPr="0049727F">
        <w:t xml:space="preserve">the primary </w:t>
      </w:r>
      <w:r w:rsidR="00571BD9" w:rsidRPr="0049727F">
        <w:t xml:space="preserve">methodological </w:t>
      </w:r>
      <w:r w:rsidR="007F667C" w:rsidRPr="0049727F">
        <w:t>contribution of this dissertation is the creation of</w:t>
      </w:r>
      <w:r w:rsidRPr="0049727F">
        <w:t xml:space="preserve"> a </w:t>
      </w:r>
      <w:r w:rsidR="0047645D">
        <w:t>new tool to make the collection of data and creation and analysis of street networks simple, consistent, automatable, and sound from the perspectives of graph theory, transportation, and urban design. OSMnx is a fr</w:t>
      </w:r>
      <w:r w:rsidR="00160915">
        <w:t>ee, open-source Python package</w:t>
      </w:r>
      <w:r w:rsidR="0047645D">
        <w:t xml:space="preserve"> developed </w:t>
      </w:r>
      <w:r w:rsidR="00160915">
        <w:t xml:space="preserve">by this author </w:t>
      </w:r>
      <w:r w:rsidR="0047645D">
        <w:t xml:space="preserve">that downloads </w:t>
      </w:r>
      <w:r w:rsidR="008F40B2">
        <w:t xml:space="preserve">political boundaries </w:t>
      </w:r>
      <w:r w:rsidR="0047645D">
        <w:t>and street networks from OpenStreetMap. It allows users to easily construct, project, visualize, and analyze non-planar complex street networks consistently. Users can construct a city’s or neighborhood’s walking, driving, or biking network with a single line of Python code. OSMnx is built on top of Python’s NetworkX, matplotlib, and geopandas libraries for rich network analytic capabilities, beautiful and simple visualizations, and fast spatial queries with R-tree indexing.</w:t>
      </w:r>
    </w:p>
    <w:p w:rsidR="00093C73" w:rsidRPr="0049727F" w:rsidRDefault="0047645D" w:rsidP="004A4DE6">
      <w:r>
        <w:t>OSMnx contributes five significant new capabilities for urban researchers and practitioners, which the following subsections discuss in order. First, OSMnx allows automated and on-demand downloading of political boundary geometries and building footprints. Second, it can automate and customize the downloading street networks from OpenStreetMap and construct them into NetworkX graphs. Third, it can correct and simplify network topology. Fourth, it can save street networks to disk in various file formats. Fifth and finally, OSMnx has built-in functions to analyze street networks, calculate routes, project and visualize networks, and quickly and consistently calculate various metric and topological measures.</w:t>
      </w:r>
    </w:p>
    <w:p w:rsidR="00093C73" w:rsidRPr="0049727F" w:rsidRDefault="008F40B2" w:rsidP="00263177">
      <w:pPr>
        <w:pStyle w:val="Heading3"/>
      </w:pPr>
      <w:bookmarkStart w:id="130" w:name="_Toc475721769"/>
      <w:bookmarkStart w:id="131" w:name="_Toc477200841"/>
      <w:r>
        <w:lastRenderedPageBreak/>
        <w:t>Political</w:t>
      </w:r>
      <w:r w:rsidR="00093C73" w:rsidRPr="0049727F">
        <w:t xml:space="preserve"> </w:t>
      </w:r>
      <w:r w:rsidR="00EB6C52" w:rsidRPr="0049727F">
        <w:t>B</w:t>
      </w:r>
      <w:r w:rsidR="00093C73" w:rsidRPr="0049727F">
        <w:t>oundaries</w:t>
      </w:r>
      <w:r w:rsidR="00EB6C52" w:rsidRPr="0049727F">
        <w:t xml:space="preserve"> and Building Footprints</w:t>
      </w:r>
      <w:bookmarkEnd w:id="130"/>
      <w:bookmarkEnd w:id="131"/>
    </w:p>
    <w:p w:rsidR="005D7532" w:rsidRDefault="00093C73" w:rsidP="004A4DE6">
      <w:r w:rsidRPr="0049727F">
        <w:t xml:space="preserve">To acquire </w:t>
      </w:r>
      <w:r w:rsidR="008F40B2">
        <w:t>political</w:t>
      </w:r>
      <w:r w:rsidRPr="0049727F">
        <w:t xml:space="preserve"> boundary GIS data, one typically </w:t>
      </w:r>
      <w:r w:rsidR="00CE02A8" w:rsidRPr="0049727F">
        <w:t xml:space="preserve">must </w:t>
      </w:r>
      <w:r w:rsidRPr="0049727F">
        <w:t xml:space="preserve">track down shapefiles online and download them. </w:t>
      </w:r>
      <w:r w:rsidR="00B332EF" w:rsidRPr="0049727F">
        <w:t>However,</w:t>
      </w:r>
      <w:r w:rsidRPr="0049727F">
        <w:t xml:space="preserve"> bulk or aut</w:t>
      </w:r>
      <w:r w:rsidR="00B332EF" w:rsidRPr="0049727F">
        <w:t>omated acquisition and analysis (such as that required to analyze hundreds or thousands of separate geographies) requires</w:t>
      </w:r>
      <w:r w:rsidRPr="0049727F">
        <w:t xml:space="preserve"> clicking through numerous web pages to download shapefiles one at a time. With OSMnx, </w:t>
      </w:r>
      <w:r w:rsidR="00B332EF" w:rsidRPr="0049727F">
        <w:t>one</w:t>
      </w:r>
      <w:r w:rsidRPr="0049727F">
        <w:t xml:space="preserve"> can download place shapes from OpenStreetMap in </w:t>
      </w:r>
      <w:r w:rsidR="00B332EF" w:rsidRPr="0049727F">
        <w:t>a single line of Python code,</w:t>
      </w:r>
      <w:r w:rsidRPr="0049727F">
        <w:t xml:space="preserve"> and project them to UTM in one more line of code</w:t>
      </w:r>
      <w:r w:rsidR="00B332EF" w:rsidRPr="0049727F">
        <w:t xml:space="preserve"> (all of the built-in projection in OSMnx calculates UTM zones automatically based on the centroid of the geometry)</w:t>
      </w:r>
      <w:r w:rsidRPr="0049727F">
        <w:t xml:space="preserve">. </w:t>
      </w:r>
    </w:p>
    <w:p w:rsidR="00093C73" w:rsidRPr="0049727F" w:rsidRDefault="00B332EF" w:rsidP="004A4DE6">
      <w:r w:rsidRPr="0049727F">
        <w:t>One</w:t>
      </w:r>
      <w:r w:rsidR="00093C73" w:rsidRPr="0049727F">
        <w:t xml:space="preserve"> can just as easily </w:t>
      </w:r>
      <w:r w:rsidRPr="0049727F">
        <w:t>acquire polygons for</w:t>
      </w:r>
      <w:r w:rsidR="00093C73" w:rsidRPr="0049727F">
        <w:t xml:space="preserve"> other place types, such as neighborhoods, boroughs</w:t>
      </w:r>
      <w:r w:rsidRPr="0049727F">
        <w:t xml:space="preserve">, counties, states, or nations – </w:t>
      </w:r>
      <w:r w:rsidR="00093C73" w:rsidRPr="0049727F">
        <w:t xml:space="preserve">any place geometry </w:t>
      </w:r>
      <w:r w:rsidRPr="0049727F">
        <w:t>available in OpenStreetMap.</w:t>
      </w:r>
      <w:r w:rsidR="00093C73" w:rsidRPr="0049727F">
        <w:t xml:space="preserve"> Or</w:t>
      </w:r>
      <w:r w:rsidRPr="0049727F">
        <w:t>,</w:t>
      </w:r>
      <w:r w:rsidR="00093C73" w:rsidRPr="0049727F">
        <w:t xml:space="preserve"> </w:t>
      </w:r>
      <w:r w:rsidRPr="0049727F">
        <w:t>one</w:t>
      </w:r>
      <w:r w:rsidR="00093C73" w:rsidRPr="0049727F">
        <w:t xml:space="preserve"> can pass multiple places into a single query to construct a single shapefile </w:t>
      </w:r>
      <w:r w:rsidRPr="0049727F">
        <w:t xml:space="preserve">with multiple features </w:t>
      </w:r>
      <w:r w:rsidR="00093C73" w:rsidRPr="0049727F">
        <w:t xml:space="preserve">from their geometries. </w:t>
      </w:r>
      <w:r w:rsidRPr="0049727F">
        <w:t>This can also be done</w:t>
      </w:r>
      <w:r w:rsidR="00093C73" w:rsidRPr="0049727F">
        <w:t xml:space="preserve"> with cities, states, countries o</w:t>
      </w:r>
      <w:r w:rsidRPr="0049727F">
        <w:t xml:space="preserve">r any other geographic entities, and the results can be </w:t>
      </w:r>
      <w:r w:rsidR="00093C73" w:rsidRPr="0049727F">
        <w:t>save</w:t>
      </w:r>
      <w:r w:rsidRPr="0049727F">
        <w:t>d</w:t>
      </w:r>
      <w:r w:rsidR="00093C73" w:rsidRPr="0049727F">
        <w:t xml:space="preserve"> as</w:t>
      </w:r>
      <w:r w:rsidRPr="0049727F">
        <w:t xml:space="preserve"> a shapefile to a hard drive</w:t>
      </w:r>
      <w:r w:rsidR="001B4F36" w:rsidRPr="0049727F">
        <w:t xml:space="preserve"> (Figure 5.1)</w:t>
      </w:r>
      <w:r w:rsidRPr="0049727F">
        <w:t>.</w:t>
      </w:r>
      <w:r w:rsidR="00EB6C52" w:rsidRPr="0049727F">
        <w:t xml:space="preserve"> Similarly, building footprints can be retrieved for anywhere that OpenStreetMap has such data</w:t>
      </w:r>
      <w:r w:rsidR="00022225">
        <w:t xml:space="preserve"> (Speranza 2016), as </w:t>
      </w:r>
      <w:r w:rsidR="005D35C4">
        <w:t>dis</w:t>
      </w:r>
      <w:r w:rsidR="00022225">
        <w:t>cussed further in section 5.4.6</w:t>
      </w:r>
      <w:r w:rsidR="00EB6C52" w:rsidRPr="0049727F">
        <w:t>.</w:t>
      </w:r>
    </w:p>
    <w:p w:rsidR="001B4F36" w:rsidRPr="0049727F" w:rsidRDefault="004E005B" w:rsidP="004A4DE6">
      <w:pPr>
        <w:pStyle w:val="Figure"/>
      </w:pPr>
      <w:r>
        <w:drawing>
          <wp:inline distT="0" distB="0" distL="0" distR="0">
            <wp:extent cx="4410075" cy="2133600"/>
            <wp:effectExtent l="0" t="0" r="9525" b="0"/>
            <wp:docPr id="41" name="Picture 1" descr="fig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0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0075" cy="2133600"/>
                    </a:xfrm>
                    <a:prstGeom prst="rect">
                      <a:avLst/>
                    </a:prstGeom>
                    <a:noFill/>
                    <a:ln>
                      <a:noFill/>
                    </a:ln>
                  </pic:spPr>
                </pic:pic>
              </a:graphicData>
            </a:graphic>
          </wp:inline>
        </w:drawing>
      </w:r>
    </w:p>
    <w:p w:rsidR="001B4F36" w:rsidRPr="0049727F" w:rsidRDefault="001B4F36" w:rsidP="004A4DE6">
      <w:pPr>
        <w:pStyle w:val="Caption"/>
      </w:pPr>
      <w:bookmarkStart w:id="132" w:name="_Toc477200887"/>
      <w:r w:rsidRPr="0049727F">
        <w:t xml:space="preserve">Figure </w:t>
      </w:r>
      <w:r w:rsidR="00511E84">
        <w:fldChar w:fldCharType="begin"/>
      </w:r>
      <w:r w:rsidR="00511E84">
        <w:instrText xml:space="preserve"> STYLEREF 1 \s </w:instrText>
      </w:r>
      <w:r w:rsidR="00511E84">
        <w:fldChar w:fldCharType="separate"/>
      </w:r>
      <w:r w:rsidR="00F32715">
        <w:rPr>
          <w:noProof/>
        </w:rPr>
        <w:t>5</w:t>
      </w:r>
      <w:r w:rsidR="00511E84">
        <w:rPr>
          <w:noProof/>
        </w:rPr>
        <w:fldChar w:fldCharType="end"/>
      </w:r>
      <w:r w:rsidR="00C1717A">
        <w:t>.</w:t>
      </w:r>
      <w:r w:rsidR="00511E84">
        <w:fldChar w:fldCharType="begin"/>
      </w:r>
      <w:r w:rsidR="00511E84">
        <w:instrText xml:space="preserve"> SEQ Figure \* ARABIC \s 1 </w:instrText>
      </w:r>
      <w:r w:rsidR="00511E84">
        <w:fldChar w:fldCharType="separate"/>
      </w:r>
      <w:r w:rsidR="00F32715">
        <w:rPr>
          <w:noProof/>
        </w:rPr>
        <w:t>1</w:t>
      </w:r>
      <w:r w:rsidR="00511E84">
        <w:rPr>
          <w:noProof/>
        </w:rPr>
        <w:fldChar w:fldCharType="end"/>
      </w:r>
      <w:r w:rsidR="00CA71E0">
        <w:t>.</w:t>
      </w:r>
      <w:r w:rsidRPr="0049727F">
        <w:t xml:space="preserve"> </w:t>
      </w:r>
      <w:r w:rsidR="008F40B2">
        <w:t>Political</w:t>
      </w:r>
      <w:r w:rsidRPr="0049727F">
        <w:t xml:space="preserve"> boundary </w:t>
      </w:r>
      <w:r w:rsidR="00CE02A8" w:rsidRPr="0049727F">
        <w:t xml:space="preserve">vector </w:t>
      </w:r>
      <w:r w:rsidRPr="0049727F">
        <w:t>geometries retrieved for A) Berkeley, California, and B) Zambia, Zimbabwe, and Botswana.</w:t>
      </w:r>
      <w:bookmarkEnd w:id="132"/>
    </w:p>
    <w:p w:rsidR="00093C73" w:rsidRPr="0049727F" w:rsidRDefault="00093C73" w:rsidP="00263177">
      <w:pPr>
        <w:pStyle w:val="Heading3"/>
      </w:pPr>
      <w:bookmarkStart w:id="133" w:name="_Toc475721770"/>
      <w:bookmarkStart w:id="134" w:name="_Toc477200842"/>
      <w:r w:rsidRPr="0049727F">
        <w:t xml:space="preserve">Download and </w:t>
      </w:r>
      <w:r w:rsidR="00EB6C52" w:rsidRPr="0049727F">
        <w:t>C</w:t>
      </w:r>
      <w:r w:rsidRPr="0049727F">
        <w:t xml:space="preserve">onstruct </w:t>
      </w:r>
      <w:r w:rsidR="00EB6C52" w:rsidRPr="0049727F">
        <w:t>S</w:t>
      </w:r>
      <w:r w:rsidRPr="0049727F">
        <w:t xml:space="preserve">treet </w:t>
      </w:r>
      <w:r w:rsidR="00EB6C52" w:rsidRPr="0049727F">
        <w:t>N</w:t>
      </w:r>
      <w:r w:rsidRPr="0049727F">
        <w:t>etworks</w:t>
      </w:r>
      <w:bookmarkEnd w:id="133"/>
      <w:bookmarkEnd w:id="134"/>
    </w:p>
    <w:p w:rsidR="00093C73" w:rsidRPr="0049727F" w:rsidRDefault="00B332EF" w:rsidP="004A4DE6">
      <w:r w:rsidRPr="0049727F">
        <w:t xml:space="preserve">The primary contribution of OSMnx is the downloading and construction of street networks. </w:t>
      </w:r>
      <w:r w:rsidR="00093C73" w:rsidRPr="0049727F">
        <w:t xml:space="preserve">To acquire street network GIS data, one must typically track down </w:t>
      </w:r>
      <w:r w:rsidRPr="0049727F">
        <w:lastRenderedPageBreak/>
        <w:t>TIGER</w:t>
      </w:r>
      <w:r w:rsidR="00093C73" w:rsidRPr="0049727F">
        <w:t>/Line roads from the U</w:t>
      </w:r>
      <w:r w:rsidR="008F40B2">
        <w:t>.</w:t>
      </w:r>
      <w:r w:rsidR="00093C73" w:rsidRPr="0049727F">
        <w:t>S</w:t>
      </w:r>
      <w:r w:rsidR="008F40B2">
        <w:t>.</w:t>
      </w:r>
      <w:r w:rsidR="00093C73" w:rsidRPr="0049727F">
        <w:t xml:space="preserve"> census bureau, or individual data sets from other countries or</w:t>
      </w:r>
      <w:r w:rsidRPr="0049727F">
        <w:t xml:space="preserve"> their</w:t>
      </w:r>
      <w:r w:rsidR="00093C73" w:rsidRPr="0049727F">
        <w:t xml:space="preserve"> cities. </w:t>
      </w:r>
      <w:r w:rsidRPr="0049727F">
        <w:t>However, this becomes preventively burdensome</w:t>
      </w:r>
      <w:r w:rsidR="00093C73" w:rsidRPr="0049727F">
        <w:t xml:space="preserve"> for </w:t>
      </w:r>
      <w:r w:rsidRPr="0049727F">
        <w:t xml:space="preserve">large numbers of separate street networks as it does not entail </w:t>
      </w:r>
      <w:r w:rsidR="00093C73" w:rsidRPr="0049727F">
        <w:t>bulk, automated analysis</w:t>
      </w:r>
      <w:r w:rsidRPr="0049727F">
        <w:t>.</w:t>
      </w:r>
      <w:r w:rsidR="00093C73" w:rsidRPr="0049727F">
        <w:t xml:space="preserve"> </w:t>
      </w:r>
      <w:r w:rsidRPr="0049727F">
        <w:t xml:space="preserve">Further, it ignores </w:t>
      </w:r>
      <w:r w:rsidR="00093C73" w:rsidRPr="0049727F">
        <w:t xml:space="preserve">informal paths and pedestrian circulation that </w:t>
      </w:r>
      <w:r w:rsidRPr="0049727F">
        <w:t>TIGER</w:t>
      </w:r>
      <w:r w:rsidR="00093C73" w:rsidRPr="0049727F">
        <w:t xml:space="preserve">/Line </w:t>
      </w:r>
      <w:r w:rsidRPr="0049727F">
        <w:t>lacks</w:t>
      </w:r>
      <w:r w:rsidR="0047645D">
        <w:t>.</w:t>
      </w:r>
      <w:r w:rsidR="00093C73" w:rsidRPr="0049727F">
        <w:t xml:space="preserve"> </w:t>
      </w:r>
      <w:r w:rsidRPr="0049727F">
        <w:t>Finally, TIGER/Line provides no street network data for outside the United States. In contrast, OSMnx handles all of these use cases.</w:t>
      </w:r>
    </w:p>
    <w:p w:rsidR="00093C73" w:rsidRPr="0049727F" w:rsidRDefault="00093C73" w:rsidP="004A4DE6">
      <w:r w:rsidRPr="0049727F">
        <w:t xml:space="preserve">OSMnx lets </w:t>
      </w:r>
      <w:r w:rsidR="00E05270" w:rsidRPr="0049727F">
        <w:t>one</w:t>
      </w:r>
      <w:r w:rsidRPr="0049727F">
        <w:t xml:space="preserve"> download street network data and build topologically-corrected street networks, project and plot the networks, and save the street network as SVGs, GraphML files, or shapefiles for later use. The street networks are directed </w:t>
      </w:r>
      <w:r w:rsidR="00E05270" w:rsidRPr="0049727F">
        <w:t xml:space="preserve">graphs </w:t>
      </w:r>
      <w:r w:rsidRPr="0049727F">
        <w:t xml:space="preserve">and preserve one-way directionality. </w:t>
      </w:r>
      <w:r w:rsidR="00E05270" w:rsidRPr="0049727F">
        <w:t>One</w:t>
      </w:r>
      <w:r w:rsidRPr="0049727F">
        <w:t xml:space="preserve"> can download a street network by providing OSMnx any of the following </w:t>
      </w:r>
      <w:r w:rsidR="00E05270" w:rsidRPr="0049727F">
        <w:t>queries:</w:t>
      </w:r>
    </w:p>
    <w:p w:rsidR="00093C73" w:rsidRPr="005D7532" w:rsidRDefault="00093C73" w:rsidP="004A4DE6">
      <w:pPr>
        <w:pStyle w:val="ListParagraph"/>
      </w:pPr>
      <w:r w:rsidRPr="005D7532">
        <w:t>a bounding box</w:t>
      </w:r>
    </w:p>
    <w:p w:rsidR="00093C73" w:rsidRPr="005D7532" w:rsidRDefault="00093C73" w:rsidP="004A4DE6">
      <w:pPr>
        <w:pStyle w:val="ListParagraph"/>
      </w:pPr>
      <w:r w:rsidRPr="005D7532">
        <w:t>a lat</w:t>
      </w:r>
      <w:r w:rsidR="00E05270" w:rsidRPr="005D7532">
        <w:t>itude</w:t>
      </w:r>
      <w:r w:rsidRPr="005D7532">
        <w:t>-long</w:t>
      </w:r>
      <w:r w:rsidR="00E05270" w:rsidRPr="005D7532">
        <w:t>itude</w:t>
      </w:r>
      <w:r w:rsidRPr="005D7532">
        <w:t xml:space="preserve"> point plus a distance</w:t>
      </w:r>
      <w:r w:rsidR="00E05270" w:rsidRPr="005D7532">
        <w:t xml:space="preserve"> in meters (either a distance along the network or a distance in each cardinal direction from the point)</w:t>
      </w:r>
    </w:p>
    <w:p w:rsidR="00093C73" w:rsidRPr="005D7532" w:rsidRDefault="00093C73" w:rsidP="004A4DE6">
      <w:pPr>
        <w:pStyle w:val="ListParagraph"/>
      </w:pPr>
      <w:r w:rsidRPr="005D7532">
        <w:t>an address plus a distance</w:t>
      </w:r>
      <w:r w:rsidR="00E05270" w:rsidRPr="005D7532">
        <w:t xml:space="preserve"> in meters (also, either a distance along the network or a distance in each cardinal direction from the point)</w:t>
      </w:r>
    </w:p>
    <w:p w:rsidR="00093C73" w:rsidRPr="005D7532" w:rsidRDefault="00093C73" w:rsidP="004A4DE6">
      <w:pPr>
        <w:pStyle w:val="ListParagraph"/>
      </w:pPr>
      <w:r w:rsidRPr="005D7532">
        <w:t>a polygon of the desired street network</w:t>
      </w:r>
      <w:r w:rsidR="00E05270" w:rsidRPr="005D7532">
        <w:t>’</w:t>
      </w:r>
      <w:r w:rsidRPr="005D7532">
        <w:t>s boundaries</w:t>
      </w:r>
    </w:p>
    <w:p w:rsidR="00093C73" w:rsidRPr="005D7532" w:rsidRDefault="00093C73" w:rsidP="004A4DE6">
      <w:pPr>
        <w:pStyle w:val="ListParagraph"/>
      </w:pPr>
      <w:r w:rsidRPr="005D7532">
        <w:t>a place name or list of place names</w:t>
      </w:r>
    </w:p>
    <w:p w:rsidR="00093C73" w:rsidRPr="0049727F" w:rsidRDefault="00E05270" w:rsidP="004A4DE6">
      <w:r w:rsidRPr="0049727F">
        <w:t>One</w:t>
      </w:r>
      <w:r w:rsidR="00093C73" w:rsidRPr="0049727F">
        <w:t xml:space="preserve"> can also specify several different network types:</w:t>
      </w:r>
    </w:p>
    <w:p w:rsidR="00093C73" w:rsidRPr="005D7532" w:rsidRDefault="00093C73" w:rsidP="004A4DE6">
      <w:pPr>
        <w:pStyle w:val="ListParagraph"/>
      </w:pPr>
      <w:r w:rsidRPr="005D7532">
        <w:rPr>
          <w:i/>
        </w:rPr>
        <w:t>drive</w:t>
      </w:r>
      <w:r w:rsidRPr="005D7532">
        <w:t xml:space="preserve"> - get drivable public streets (but not service roads)</w:t>
      </w:r>
    </w:p>
    <w:p w:rsidR="00093C73" w:rsidRPr="005D7532" w:rsidRDefault="00093C73" w:rsidP="004A4DE6">
      <w:pPr>
        <w:pStyle w:val="ListParagraph"/>
      </w:pPr>
      <w:r w:rsidRPr="005D7532">
        <w:rPr>
          <w:i/>
        </w:rPr>
        <w:t>drive_service</w:t>
      </w:r>
      <w:r w:rsidRPr="005D7532">
        <w:t xml:space="preserve"> - get drivable public </w:t>
      </w:r>
      <w:r w:rsidR="00E05270" w:rsidRPr="005D7532">
        <w:t>streets, including service roads</w:t>
      </w:r>
    </w:p>
    <w:p w:rsidR="00093C73" w:rsidRPr="005D7532" w:rsidRDefault="00093C73" w:rsidP="004A4DE6">
      <w:pPr>
        <w:pStyle w:val="ListParagraph"/>
      </w:pPr>
      <w:r w:rsidRPr="005D7532">
        <w:rPr>
          <w:i/>
        </w:rPr>
        <w:t>walk</w:t>
      </w:r>
      <w:r w:rsidRPr="005D7532">
        <w:t xml:space="preserve"> - get all streets and paths that pedestrians can use (this network type ignores one-way directionality</w:t>
      </w:r>
      <w:r w:rsidR="00124D00" w:rsidRPr="005D7532">
        <w:t xml:space="preserve"> by building reciprocal links in both directions between each pair of connected nodes</w:t>
      </w:r>
      <w:r w:rsidRPr="005D7532">
        <w:t>)</w:t>
      </w:r>
    </w:p>
    <w:p w:rsidR="00093C73" w:rsidRPr="005D7532" w:rsidRDefault="00093C73" w:rsidP="004A4DE6">
      <w:pPr>
        <w:pStyle w:val="ListParagraph"/>
      </w:pPr>
      <w:r w:rsidRPr="005D7532">
        <w:rPr>
          <w:i/>
        </w:rPr>
        <w:t>bike</w:t>
      </w:r>
      <w:r w:rsidRPr="005D7532">
        <w:t xml:space="preserve"> - get all streets and paths that cyclists can use</w:t>
      </w:r>
    </w:p>
    <w:p w:rsidR="00093C73" w:rsidRPr="005D7532" w:rsidRDefault="00093C73" w:rsidP="004A4DE6">
      <w:pPr>
        <w:pStyle w:val="ListParagraph"/>
      </w:pPr>
      <w:r w:rsidRPr="005D7532">
        <w:rPr>
          <w:i/>
        </w:rPr>
        <w:t>all</w:t>
      </w:r>
      <w:r w:rsidRPr="005D7532">
        <w:t xml:space="preserve"> - download all (non-private) </w:t>
      </w:r>
      <w:r w:rsidR="00E05270" w:rsidRPr="005D7532">
        <w:t>OpenStreetMap</w:t>
      </w:r>
      <w:r w:rsidRPr="005D7532">
        <w:t xml:space="preserve"> streets and paths</w:t>
      </w:r>
    </w:p>
    <w:p w:rsidR="00093C73" w:rsidRPr="005D7532" w:rsidRDefault="00093C73" w:rsidP="004A4DE6">
      <w:pPr>
        <w:pStyle w:val="ListParagraph"/>
      </w:pPr>
      <w:r w:rsidRPr="005D7532">
        <w:rPr>
          <w:i/>
        </w:rPr>
        <w:t>all_private</w:t>
      </w:r>
      <w:r w:rsidRPr="005D7532">
        <w:t xml:space="preserve"> - download all </w:t>
      </w:r>
      <w:r w:rsidR="00E05270" w:rsidRPr="005D7532">
        <w:t xml:space="preserve">OpenStreetMap </w:t>
      </w:r>
      <w:r w:rsidRPr="005D7532">
        <w:t xml:space="preserve">streets and </w:t>
      </w:r>
      <w:r w:rsidR="00E05270" w:rsidRPr="005D7532">
        <w:t>paths, including private-access</w:t>
      </w:r>
    </w:p>
    <w:p w:rsidR="005B4896" w:rsidRDefault="005B4896" w:rsidP="004A4DE6">
      <w:pPr>
        <w:pStyle w:val="Figure"/>
      </w:pPr>
      <w:r w:rsidRPr="005B4896">
        <w:lastRenderedPageBreak/>
        <w:drawing>
          <wp:inline distT="0" distB="0" distL="0" distR="0">
            <wp:extent cx="5548007" cy="2409825"/>
            <wp:effectExtent l="0" t="0" r="0" b="0"/>
            <wp:docPr id="25" name="Picture 25" descr="G:\Geoff\Dropbox\Documents\School\PhD\Projects\Journal Articles\Submitted\2016 OSMnx\figures\small\fi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Geoff\Dropbox\Documents\School\PhD\Projects\Journal Articles\Submitted\2016 OSMnx\figures\small\fig0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55528" cy="2413092"/>
                    </a:xfrm>
                    <a:prstGeom prst="rect">
                      <a:avLst/>
                    </a:prstGeom>
                    <a:noFill/>
                    <a:ln>
                      <a:noFill/>
                    </a:ln>
                  </pic:spPr>
                </pic:pic>
              </a:graphicData>
            </a:graphic>
          </wp:inline>
        </w:drawing>
      </w:r>
    </w:p>
    <w:p w:rsidR="005B4896" w:rsidRDefault="005B4896" w:rsidP="004A4DE6">
      <w:pPr>
        <w:pStyle w:val="Caption"/>
      </w:pPr>
      <w:bookmarkStart w:id="135" w:name="_Toc477200888"/>
      <w:r>
        <w:t xml:space="preserve">Figure </w:t>
      </w:r>
      <w:r w:rsidR="00511E84">
        <w:fldChar w:fldCharType="begin"/>
      </w:r>
      <w:r w:rsidR="00511E84">
        <w:instrText xml:space="preserve"> STYLEREF 1 \s </w:instrText>
      </w:r>
      <w:r w:rsidR="00511E84">
        <w:fldChar w:fldCharType="separate"/>
      </w:r>
      <w:r w:rsidR="00F32715">
        <w:rPr>
          <w:noProof/>
        </w:rPr>
        <w:t>5</w:t>
      </w:r>
      <w:r w:rsidR="00511E84">
        <w:rPr>
          <w:noProof/>
        </w:rPr>
        <w:fldChar w:fldCharType="end"/>
      </w:r>
      <w:r w:rsidR="00C1717A">
        <w:t>.</w:t>
      </w:r>
      <w:r w:rsidR="00511E84">
        <w:fldChar w:fldCharType="begin"/>
      </w:r>
      <w:r w:rsidR="00511E84">
        <w:instrText xml:space="preserve"> SEQ Figure \* ARABIC \s 1 </w:instrText>
      </w:r>
      <w:r w:rsidR="00511E84">
        <w:fldChar w:fldCharType="separate"/>
      </w:r>
      <w:r w:rsidR="00F32715">
        <w:rPr>
          <w:noProof/>
        </w:rPr>
        <w:t>2</w:t>
      </w:r>
      <w:r w:rsidR="00511E84">
        <w:rPr>
          <w:noProof/>
        </w:rPr>
        <w:fldChar w:fldCharType="end"/>
      </w:r>
      <w:r w:rsidR="00CA71E0">
        <w:t>.</w:t>
      </w:r>
      <w:r>
        <w:t xml:space="preserve"> Three street networks at the same scale, created by address and network distance (left), bounding box (center), and neighborhood polygon (right).</w:t>
      </w:r>
      <w:bookmarkEnd w:id="135"/>
    </w:p>
    <w:p w:rsidR="0079609A" w:rsidRDefault="00E05270" w:rsidP="004A4DE6">
      <w:r w:rsidRPr="0049727F">
        <w:t xml:space="preserve">The functionality to acquire street networks by place name or by polygon is particularly useful for researchers and planners. When passed a place name, OSMnx geocodes the name using OpenStreetMap’s Nominatim API and constructs a polygon from its </w:t>
      </w:r>
      <w:r w:rsidR="008F40B2">
        <w:t>border</w:t>
      </w:r>
      <w:r w:rsidRPr="0049727F">
        <w:t xml:space="preserve">s. It then buffers this polygon by 500 meters and downloads the </w:t>
      </w:r>
      <w:r w:rsidR="00BA4501" w:rsidRPr="0049727F">
        <w:t xml:space="preserve">street network </w:t>
      </w:r>
      <w:r w:rsidRPr="0049727F">
        <w:t xml:space="preserve">data </w:t>
      </w:r>
      <w:r w:rsidR="00BA4501" w:rsidRPr="0049727F">
        <w:t>within its geometry from OpenStreetMap’s Overpass API</w:t>
      </w:r>
      <w:r w:rsidRPr="0049727F">
        <w:t xml:space="preserve">. Next it constructs a street network from this data, </w:t>
      </w:r>
      <w:r w:rsidR="00BA4501" w:rsidRPr="0049727F">
        <w:t xml:space="preserve">corrects the topology, </w:t>
      </w:r>
      <w:r w:rsidRPr="0049727F">
        <w:t>calculates accurate degrees and intersection types per intersection</w:t>
      </w:r>
      <w:r w:rsidR="003D2AC6" w:rsidRPr="0049727F">
        <w:t xml:space="preserve"> (this ensures that intersections are not considered cul-de-sacs simply because an incident edge connects to a node outside the desired polygon)</w:t>
      </w:r>
      <w:r w:rsidRPr="0049727F">
        <w:t>, then truncates the network to the original, desired polygon.</w:t>
      </w:r>
      <w:r w:rsidR="002522B7" w:rsidRPr="0049727F">
        <w:t xml:space="preserve"> </w:t>
      </w:r>
      <w:r w:rsidR="0079609A" w:rsidRPr="0049727F">
        <w:t>One can just as easily request a street network within a borough, county, state, or other geographic entity. One can also pass a list of places (such as several neighboring cities) to create a unified street network within the union of their geometries.</w:t>
      </w:r>
    </w:p>
    <w:p w:rsidR="005D7532" w:rsidRPr="0049727F" w:rsidRDefault="005D7532" w:rsidP="004A4DE6">
      <w:pPr>
        <w:pStyle w:val="Figure"/>
      </w:pPr>
      <w:r>
        <w:lastRenderedPageBreak/>
        <w:drawing>
          <wp:inline distT="0" distB="0" distL="0" distR="0">
            <wp:extent cx="5114925" cy="5781675"/>
            <wp:effectExtent l="0" t="0" r="9525" b="9525"/>
            <wp:docPr id="20" name="Picture 20" descr="fig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6" descr="fig0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14925" cy="5781675"/>
                    </a:xfrm>
                    <a:prstGeom prst="rect">
                      <a:avLst/>
                    </a:prstGeom>
                    <a:noFill/>
                    <a:ln>
                      <a:noFill/>
                    </a:ln>
                  </pic:spPr>
                </pic:pic>
              </a:graphicData>
            </a:graphic>
          </wp:inline>
        </w:drawing>
      </w:r>
    </w:p>
    <w:p w:rsidR="005D7532" w:rsidRPr="0049727F" w:rsidRDefault="005D7532" w:rsidP="004A4DE6">
      <w:pPr>
        <w:pStyle w:val="Caption"/>
      </w:pPr>
      <w:bookmarkStart w:id="136" w:name="_Toc477200889"/>
      <w:r w:rsidRPr="0049727F">
        <w:t xml:space="preserve">Figure </w:t>
      </w:r>
      <w:r w:rsidR="00511E84">
        <w:fldChar w:fldCharType="begin"/>
      </w:r>
      <w:r w:rsidR="00511E84">
        <w:instrText xml:space="preserve"> STYLEREF 1 \s </w:instrText>
      </w:r>
      <w:r w:rsidR="00511E84">
        <w:fldChar w:fldCharType="separate"/>
      </w:r>
      <w:r w:rsidR="00F32715">
        <w:rPr>
          <w:noProof/>
        </w:rPr>
        <w:t>5</w:t>
      </w:r>
      <w:r w:rsidR="00511E84">
        <w:rPr>
          <w:noProof/>
        </w:rPr>
        <w:fldChar w:fldCharType="end"/>
      </w:r>
      <w:r w:rsidR="00C1717A">
        <w:t>.</w:t>
      </w:r>
      <w:r w:rsidR="00511E84">
        <w:fldChar w:fldCharType="begin"/>
      </w:r>
      <w:r w:rsidR="00511E84">
        <w:instrText xml:space="preserve"> SEQ Figure \* ARABIC \s 1 </w:instrText>
      </w:r>
      <w:r w:rsidR="00511E84">
        <w:fldChar w:fldCharType="separate"/>
      </w:r>
      <w:r w:rsidR="00F32715">
        <w:rPr>
          <w:noProof/>
        </w:rPr>
        <w:t>3</w:t>
      </w:r>
      <w:r w:rsidR="00511E84">
        <w:rPr>
          <w:noProof/>
        </w:rPr>
        <w:fldChar w:fldCharType="end"/>
      </w:r>
      <w:r>
        <w:t>.</w:t>
      </w:r>
      <w:r w:rsidRPr="0049727F">
        <w:t xml:space="preserve"> The drivable street network for municipal Los Angeles, created by simply passing the query phrase "Los Angeles, CA, USA" into OSMnx.</w:t>
      </w:r>
      <w:bookmarkEnd w:id="136"/>
    </w:p>
    <w:p w:rsidR="005D7532" w:rsidRDefault="0079609A" w:rsidP="004A4DE6">
      <w:r w:rsidRPr="0049727F">
        <w:t xml:space="preserve">The geometric operations take advantage of an </w:t>
      </w:r>
      <w:r w:rsidR="00A81B98" w:rsidRPr="0049727F">
        <w:t>R-tree</w:t>
      </w:r>
      <w:r w:rsidRPr="0049727F">
        <w:t xml:space="preserve"> spatial index to quickly identify nodes that lay within/outside of the polygon(s). An </w:t>
      </w:r>
      <w:r w:rsidR="00A81B98" w:rsidRPr="0049727F">
        <w:t>R-tree</w:t>
      </w:r>
      <w:r w:rsidRPr="0049727F">
        <w:t xml:space="preserve"> represents individual objects and their bounding boxes (the “R” is for “rectangle”) as the lowest level of the spatial index. It then aggregates nearby objects and represents them with their aggregate bounding box in the next higher level of the index. At yet higher levels, the </w:t>
      </w:r>
      <w:r w:rsidR="00A81B98" w:rsidRPr="0049727F">
        <w:t>R-tree</w:t>
      </w:r>
      <w:r w:rsidRPr="0049727F">
        <w:t xml:space="preserve"> </w:t>
      </w:r>
      <w:r w:rsidRPr="0049727F">
        <w:lastRenderedPageBreak/>
        <w:t xml:space="preserve">aggregates bounding boxes and represents them by their bounding box, iteratively, until everything is nested into one top-level bounding box. To search, the </w:t>
      </w:r>
      <w:r w:rsidR="00A81B98" w:rsidRPr="0049727F">
        <w:t>R-tree</w:t>
      </w:r>
      <w:r w:rsidRPr="0049727F">
        <w:t xml:space="preserve"> takes a query box and, starting at the top level, sees which (if any) bounding boxes intersect it. It then expands each intersecting bounding box and sees which of the child bounding boxes inside it intersect the query box. This proceeds recursively until all intersecting boxes are searched down to the lowest level, and returns the matching objects from the lowest level. </w:t>
      </w:r>
    </w:p>
    <w:p w:rsidR="003D2AC6" w:rsidRDefault="0079609A" w:rsidP="004A4DE6">
      <w:r w:rsidRPr="0049727F">
        <w:t xml:space="preserve">However, an </w:t>
      </w:r>
      <w:r w:rsidR="00A81B98" w:rsidRPr="0049727F">
        <w:t>R-tree</w:t>
      </w:r>
      <w:r w:rsidRPr="0049727F">
        <w:t xml:space="preserve"> provides no speed-up when the features’ bounding boxes are (approximately) identical, because it identifies (approximately) </w:t>
      </w:r>
      <w:r w:rsidRPr="0049727F">
        <w:rPr>
          <w:i/>
        </w:rPr>
        <w:t>every</w:t>
      </w:r>
      <w:r w:rsidRPr="0049727F">
        <w:t xml:space="preserve"> point as a possible match as the bounding box of the polygon intersects every nested rectangle inside the index. This is a limitation of </w:t>
      </w:r>
      <w:r w:rsidR="00A81B98" w:rsidRPr="0049727F">
        <w:t>R-tree</w:t>
      </w:r>
      <w:r w:rsidRPr="0049727F">
        <w:t xml:space="preserve">s themselves. Instead, OSMnx subdivides the polygons into smaller sub-polygons with concomitantly smaller minimum bounding boxes. Then it iterates through these small sub-polygons to quickly identify which points lie within each, taking full advantage of the </w:t>
      </w:r>
      <w:r w:rsidR="00A81B98" w:rsidRPr="0049727F">
        <w:t>R-tree</w:t>
      </w:r>
      <w:r w:rsidRPr="0049727F">
        <w:t xml:space="preserve"> index. This </w:t>
      </w:r>
      <w:r w:rsidR="00D0251D" w:rsidRPr="0049727F">
        <w:t>reduces</w:t>
      </w:r>
      <w:r w:rsidRPr="0049727F">
        <w:t xml:space="preserve"> the processing time of, say, metropolitan Los Angeles</w:t>
      </w:r>
      <w:r w:rsidR="00D0251D" w:rsidRPr="0049727F">
        <w:t>’s street network</w:t>
      </w:r>
      <w:r w:rsidRPr="0049727F">
        <w:t xml:space="preserve"> from approximately an hour to approximately a few seconds.</w:t>
      </w:r>
    </w:p>
    <w:p w:rsidR="005D7532" w:rsidRPr="0049727F" w:rsidRDefault="005D7532" w:rsidP="004A4DE6">
      <w:pPr>
        <w:pStyle w:val="Figure"/>
      </w:pPr>
      <w:r>
        <w:lastRenderedPageBreak/>
        <w:drawing>
          <wp:inline distT="0" distB="0" distL="0" distR="0">
            <wp:extent cx="4467225" cy="4314825"/>
            <wp:effectExtent l="0" t="0" r="9525" b="9525"/>
            <wp:docPr id="26" name="Picture 26" descr="fig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8" descr="fig0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7225" cy="4314825"/>
                    </a:xfrm>
                    <a:prstGeom prst="rect">
                      <a:avLst/>
                    </a:prstGeom>
                    <a:noFill/>
                    <a:ln>
                      <a:noFill/>
                    </a:ln>
                  </pic:spPr>
                </pic:pic>
              </a:graphicData>
            </a:graphic>
          </wp:inline>
        </w:drawing>
      </w:r>
    </w:p>
    <w:p w:rsidR="005D7532" w:rsidRPr="0049727F" w:rsidRDefault="005D7532" w:rsidP="004A4DE6">
      <w:pPr>
        <w:pStyle w:val="Caption"/>
      </w:pPr>
      <w:bookmarkStart w:id="137" w:name="_Toc477200890"/>
      <w:r w:rsidRPr="0049727F">
        <w:t xml:space="preserve">Figure </w:t>
      </w:r>
      <w:r w:rsidR="00511E84">
        <w:fldChar w:fldCharType="begin"/>
      </w:r>
      <w:r w:rsidR="00511E84">
        <w:instrText xml:space="preserve"> STYLEREF 1 \s </w:instrText>
      </w:r>
      <w:r w:rsidR="00511E84">
        <w:fldChar w:fldCharType="separate"/>
      </w:r>
      <w:r w:rsidR="00F32715">
        <w:rPr>
          <w:noProof/>
        </w:rPr>
        <w:t>5</w:t>
      </w:r>
      <w:r w:rsidR="00511E84">
        <w:rPr>
          <w:noProof/>
        </w:rPr>
        <w:fldChar w:fldCharType="end"/>
      </w:r>
      <w:r w:rsidR="00C1717A">
        <w:t>.</w:t>
      </w:r>
      <w:r w:rsidR="00511E84">
        <w:fldChar w:fldCharType="begin"/>
      </w:r>
      <w:r w:rsidR="00511E84">
        <w:instrText xml:space="preserve"> SEQ Figure \* ARABIC \s 1 </w:instrText>
      </w:r>
      <w:r w:rsidR="00511E84">
        <w:fldChar w:fldCharType="separate"/>
      </w:r>
      <w:r w:rsidR="00F32715">
        <w:rPr>
          <w:noProof/>
        </w:rPr>
        <w:t>4</w:t>
      </w:r>
      <w:r w:rsidR="00511E84">
        <w:rPr>
          <w:noProof/>
        </w:rPr>
        <w:fldChar w:fldCharType="end"/>
      </w:r>
      <w:r>
        <w:t>.</w:t>
      </w:r>
      <w:r w:rsidRPr="0049727F">
        <w:t xml:space="preserve"> Street networks for A) Modena, Italy, B) Belgrade, Serbia, C) central Maputo, Mozambique, and D) central Tunis, Tunisia.</w:t>
      </w:r>
      <w:bookmarkEnd w:id="137"/>
    </w:p>
    <w:p w:rsidR="00E05270" w:rsidRPr="0049727F" w:rsidRDefault="00D0251D" w:rsidP="004A4DE6">
      <w:r w:rsidRPr="0049727F">
        <w:t>Also relevant to planning</w:t>
      </w:r>
      <w:r w:rsidR="002522B7" w:rsidRPr="0049727F">
        <w:t xml:space="preserve"> scholars and practitioners, OSMnx enables the acquisition of s</w:t>
      </w:r>
      <w:r w:rsidR="00093C73" w:rsidRPr="0049727F">
        <w:t>treet networks around the world</w:t>
      </w:r>
      <w:r w:rsidR="002522B7" w:rsidRPr="0049727F">
        <w:t xml:space="preserve">. </w:t>
      </w:r>
      <w:r w:rsidR="00093C73" w:rsidRPr="0049727F">
        <w:t>In general, U</w:t>
      </w:r>
      <w:r w:rsidR="008F40B2">
        <w:t>.</w:t>
      </w:r>
      <w:r w:rsidR="00093C73" w:rsidRPr="0049727F">
        <w:t>S</w:t>
      </w:r>
      <w:r w:rsidR="008F40B2">
        <w:t>.</w:t>
      </w:r>
      <w:r w:rsidR="00093C73" w:rsidRPr="0049727F">
        <w:t xml:space="preserve"> street network data is fairly easy to come by thanks to </w:t>
      </w:r>
      <w:r w:rsidR="002522B7" w:rsidRPr="0049727F">
        <w:t>TIGER</w:t>
      </w:r>
      <w:r w:rsidR="00093C73" w:rsidRPr="0049727F">
        <w:t xml:space="preserve">/Line shapefiles. OSMnx makes it </w:t>
      </w:r>
      <w:r w:rsidR="00093C73" w:rsidRPr="0049727F">
        <w:rPr>
          <w:i/>
        </w:rPr>
        <w:t>easier</w:t>
      </w:r>
      <w:r w:rsidR="00093C73" w:rsidRPr="0049727F">
        <w:t xml:space="preserve"> by making it available with a single line of code, and </w:t>
      </w:r>
      <w:r w:rsidR="00093C73" w:rsidRPr="0049727F">
        <w:rPr>
          <w:i/>
        </w:rPr>
        <w:t>better</w:t>
      </w:r>
      <w:r w:rsidR="00093C73" w:rsidRPr="0049727F">
        <w:t xml:space="preserve"> by supplementing it with all the additional data</w:t>
      </w:r>
      <w:r w:rsidR="002522B7" w:rsidRPr="0049727F">
        <w:t xml:space="preserve"> (both attributes and non-road routes)</w:t>
      </w:r>
      <w:r w:rsidR="00093C73" w:rsidRPr="0049727F">
        <w:t xml:space="preserve"> from OpenStreetMap. However, </w:t>
      </w:r>
      <w:r w:rsidR="008F40B2">
        <w:t xml:space="preserve">with OSMnx, </w:t>
      </w:r>
      <w:r w:rsidR="002522B7" w:rsidRPr="0049727F">
        <w:t>one</w:t>
      </w:r>
      <w:r w:rsidR="00093C73" w:rsidRPr="0049727F">
        <w:t xml:space="preserve"> can </w:t>
      </w:r>
      <w:r w:rsidR="008F40B2">
        <w:t xml:space="preserve">also </w:t>
      </w:r>
      <w:r w:rsidR="002522B7" w:rsidRPr="0049727F">
        <w:t>just as easily acquire</w:t>
      </w:r>
      <w:r w:rsidR="00093C73" w:rsidRPr="0049727F">
        <w:t xml:space="preserve"> street networks from anywhere in the world </w:t>
      </w:r>
      <w:r w:rsidR="008F40B2">
        <w:t xml:space="preserve">– </w:t>
      </w:r>
      <w:r w:rsidR="00093C73" w:rsidRPr="0049727F">
        <w:t xml:space="preserve">places where such data </w:t>
      </w:r>
      <w:r w:rsidR="0047645D">
        <w:t xml:space="preserve">might otherwise be inconsistent or difficult </w:t>
      </w:r>
      <w:r w:rsidR="00093C73" w:rsidRPr="0049727F">
        <w:t>to come by</w:t>
      </w:r>
      <w:r w:rsidR="002D05E9" w:rsidRPr="0049727F">
        <w:t xml:space="preserve"> (Figure 5.4)</w:t>
      </w:r>
      <w:r w:rsidR="002522B7" w:rsidRPr="0049727F">
        <w:t>.</w:t>
      </w:r>
    </w:p>
    <w:p w:rsidR="00093C73" w:rsidRPr="0049727F" w:rsidRDefault="00093C73" w:rsidP="00263177">
      <w:pPr>
        <w:pStyle w:val="Heading3"/>
      </w:pPr>
      <w:bookmarkStart w:id="138" w:name="_Toc475721771"/>
      <w:bookmarkStart w:id="139" w:name="_Toc477200843"/>
      <w:r w:rsidRPr="0049727F">
        <w:t xml:space="preserve">Correct and </w:t>
      </w:r>
      <w:r w:rsidR="00EB6C52" w:rsidRPr="0049727F">
        <w:t>S</w:t>
      </w:r>
      <w:r w:rsidRPr="0049727F">
        <w:t xml:space="preserve">implify </w:t>
      </w:r>
      <w:r w:rsidR="00EB6C52" w:rsidRPr="0049727F">
        <w:t>N</w:t>
      </w:r>
      <w:r w:rsidRPr="0049727F">
        <w:t xml:space="preserve">etwork </w:t>
      </w:r>
      <w:r w:rsidR="00EB6C52" w:rsidRPr="0049727F">
        <w:t>T</w:t>
      </w:r>
      <w:r w:rsidRPr="0049727F">
        <w:t>opology</w:t>
      </w:r>
      <w:bookmarkEnd w:id="138"/>
      <w:bookmarkEnd w:id="139"/>
    </w:p>
    <w:p w:rsidR="002522B7" w:rsidRPr="0049727F" w:rsidRDefault="002D05E9" w:rsidP="004A4DE6">
      <w:r w:rsidRPr="0049727F">
        <w:t xml:space="preserve">Topological </w:t>
      </w:r>
      <w:r w:rsidR="00BA4501" w:rsidRPr="0049727F">
        <w:t xml:space="preserve">correction and </w:t>
      </w:r>
      <w:r w:rsidRPr="0049727F">
        <w:t>s</w:t>
      </w:r>
      <w:r w:rsidR="00093C73" w:rsidRPr="0049727F">
        <w:t xml:space="preserve">implification is </w:t>
      </w:r>
      <w:r w:rsidRPr="0049727F">
        <w:t>performed</w:t>
      </w:r>
      <w:r w:rsidR="00093C73" w:rsidRPr="0049727F">
        <w:t xml:space="preserve"> by OSMnx automatically under the hood, but </w:t>
      </w:r>
      <w:r w:rsidR="002522B7" w:rsidRPr="0049727F">
        <w:t xml:space="preserve">it is illuminating to </w:t>
      </w:r>
      <w:r w:rsidR="00093C73" w:rsidRPr="0049727F">
        <w:t xml:space="preserve">break it out to see how it works. </w:t>
      </w:r>
      <w:r w:rsidR="00BA4501" w:rsidRPr="0049727F">
        <w:t xml:space="preserve">Simplification is </w:t>
      </w:r>
      <w:r w:rsidR="00BA4501" w:rsidRPr="0049727F">
        <w:lastRenderedPageBreak/>
        <w:t xml:space="preserve">essential for a correct topology because </w:t>
      </w:r>
      <w:r w:rsidR="00093C73" w:rsidRPr="0049727F">
        <w:t xml:space="preserve">OpenStreetMap nodes can be </w:t>
      </w:r>
      <w:r w:rsidR="002522B7" w:rsidRPr="0049727F">
        <w:t>inconsistent</w:t>
      </w:r>
      <w:r w:rsidR="00093C73" w:rsidRPr="0049727F">
        <w:t>: they include intersections, but they also include all the points along a single street segment where the street curves. The la</w:t>
      </w:r>
      <w:r w:rsidR="002522B7" w:rsidRPr="0049727F">
        <w:t xml:space="preserve">tter are not nodes in the graph-theoretic </w:t>
      </w:r>
      <w:r w:rsidR="00093C73" w:rsidRPr="0049727F">
        <w:t>sense, so we remove them algorithmically and consol</w:t>
      </w:r>
      <w:r w:rsidR="002522B7" w:rsidRPr="0049727F">
        <w:t>idate the set of edges between “</w:t>
      </w:r>
      <w:r w:rsidR="00093C73" w:rsidRPr="0049727F">
        <w:t>true</w:t>
      </w:r>
      <w:r w:rsidR="002522B7" w:rsidRPr="0049727F">
        <w:t>”</w:t>
      </w:r>
      <w:r w:rsidR="00093C73" w:rsidRPr="0049727F">
        <w:t xml:space="preserve"> network nodes</w:t>
      </w:r>
      <w:r w:rsidR="002522B7" w:rsidRPr="0049727F">
        <w:t xml:space="preserve"> (i.e., intersections) into a single unified </w:t>
      </w:r>
      <w:r w:rsidR="00093C73" w:rsidRPr="0049727F">
        <w:t>edge.</w:t>
      </w:r>
      <w:r w:rsidR="007073CC" w:rsidRPr="0049727F">
        <w:t xml:space="preserve"> </w:t>
      </w:r>
      <w:r w:rsidR="002522B7" w:rsidRPr="0049727F">
        <w:t>These edges unified edges between intersections retain the full spatial geometry of the consolidated sub-edges and the relevant attributes, such as the length of the street segment. OSM</w:t>
      </w:r>
      <w:r w:rsidR="007073CC" w:rsidRPr="0049727F">
        <w:t xml:space="preserve">nx </w:t>
      </w:r>
      <w:r w:rsidR="002522B7" w:rsidRPr="0049727F">
        <w:t>provides</w:t>
      </w:r>
      <w:r w:rsidR="007073CC" w:rsidRPr="0049727F">
        <w:t xml:space="preserve"> </w:t>
      </w:r>
      <w:r w:rsidR="002522B7" w:rsidRPr="0049727F">
        <w:t xml:space="preserve">different simplification modes to provide researchers </w:t>
      </w:r>
      <w:r w:rsidR="007073CC" w:rsidRPr="0049727F">
        <w:t xml:space="preserve">fine-grained control to define nodes rigorously. </w:t>
      </w:r>
      <w:r w:rsidR="002522B7" w:rsidRPr="0049727F">
        <w:t>I</w:t>
      </w:r>
      <w:r w:rsidR="007073CC" w:rsidRPr="0049727F">
        <w:t xml:space="preserve">n </w:t>
      </w:r>
      <w:r w:rsidR="007073CC" w:rsidRPr="0049727F">
        <w:rPr>
          <w:i/>
        </w:rPr>
        <w:t>strict</w:t>
      </w:r>
      <w:r w:rsidR="007073CC" w:rsidRPr="0049727F">
        <w:t xml:space="preserve"> </w:t>
      </w:r>
      <w:r w:rsidR="002522B7" w:rsidRPr="0049727F">
        <w:t xml:space="preserve">simplification </w:t>
      </w:r>
      <w:r w:rsidR="007073CC" w:rsidRPr="0049727F">
        <w:t>mode, a node is either</w:t>
      </w:r>
      <w:r w:rsidR="002522B7" w:rsidRPr="0049727F">
        <w:t>:</w:t>
      </w:r>
      <w:r w:rsidR="007073CC" w:rsidRPr="0049727F">
        <w:t xml:space="preserve"> </w:t>
      </w:r>
    </w:p>
    <w:p w:rsidR="002522B7" w:rsidRPr="005D7532" w:rsidRDefault="00BA4501" w:rsidP="004A4DE6">
      <w:pPr>
        <w:pStyle w:val="ListParagraph"/>
        <w:numPr>
          <w:ilvl w:val="0"/>
          <w:numId w:val="13"/>
        </w:numPr>
      </w:pPr>
      <w:r w:rsidRPr="005D7532">
        <w:t>where an edge dead-ends (i.e., the dead end of a</w:t>
      </w:r>
      <w:r w:rsidR="002522B7" w:rsidRPr="005D7532">
        <w:t xml:space="preserve"> cul-de-sac)</w:t>
      </w:r>
      <w:r w:rsidRPr="005D7532">
        <w:t>, or</w:t>
      </w:r>
    </w:p>
    <w:p w:rsidR="002522B7" w:rsidRPr="005D7532" w:rsidRDefault="00BA4501" w:rsidP="004A4DE6">
      <w:pPr>
        <w:pStyle w:val="ListParagraph"/>
        <w:numPr>
          <w:ilvl w:val="0"/>
          <w:numId w:val="13"/>
        </w:numPr>
      </w:pPr>
      <w:r w:rsidRPr="005D7532">
        <w:t>the endpoint from which</w:t>
      </w:r>
      <w:r w:rsidR="007073CC" w:rsidRPr="005D7532">
        <w:t xml:space="preserve"> an edge self-loops, or </w:t>
      </w:r>
    </w:p>
    <w:p w:rsidR="002522B7" w:rsidRPr="005D7532" w:rsidRDefault="007073CC" w:rsidP="004A4DE6">
      <w:pPr>
        <w:pStyle w:val="ListParagraph"/>
        <w:numPr>
          <w:ilvl w:val="0"/>
          <w:numId w:val="13"/>
        </w:numPr>
      </w:pPr>
      <w:r w:rsidRPr="005D7532">
        <w:t>the intersection between multiple streets where at least one of the streets continue</w:t>
      </w:r>
      <w:r w:rsidR="002522B7" w:rsidRPr="005D7532">
        <w:t>s through the intersection (i.e., if two streets dead-end at the same point, creating an elbow, the point is not considered a node)</w:t>
      </w:r>
    </w:p>
    <w:p w:rsidR="005D7532" w:rsidRDefault="002522B7" w:rsidP="004A4DE6">
      <w:r w:rsidRPr="0049727F">
        <w:t xml:space="preserve">In </w:t>
      </w:r>
      <w:r w:rsidRPr="0049727F">
        <w:rPr>
          <w:i/>
        </w:rPr>
        <w:t>non-strict</w:t>
      </w:r>
      <w:r w:rsidRPr="0049727F">
        <w:t xml:space="preserve"> mode, conditions </w:t>
      </w:r>
      <w:r w:rsidRPr="0049727F">
        <w:rPr>
          <w:i/>
        </w:rPr>
        <w:t>1</w:t>
      </w:r>
      <w:r w:rsidRPr="0049727F">
        <w:t xml:space="preserve"> and </w:t>
      </w:r>
      <w:r w:rsidRPr="0049727F">
        <w:rPr>
          <w:i/>
        </w:rPr>
        <w:t>2</w:t>
      </w:r>
      <w:r w:rsidR="007073CC" w:rsidRPr="0049727F">
        <w:t xml:space="preserve"> </w:t>
      </w:r>
      <w:r w:rsidRPr="0049727F">
        <w:t xml:space="preserve">remain the same, but </w:t>
      </w:r>
      <w:r w:rsidRPr="0049727F">
        <w:rPr>
          <w:i/>
        </w:rPr>
        <w:t>3</w:t>
      </w:r>
      <w:r w:rsidR="007073CC" w:rsidRPr="0049727F">
        <w:t xml:space="preserve"> is </w:t>
      </w:r>
      <w:r w:rsidR="00D0251D" w:rsidRPr="0049727F">
        <w:t>relaxed</w:t>
      </w:r>
      <w:r w:rsidR="007073CC" w:rsidRPr="0049727F">
        <w:t xml:space="preserve"> to </w:t>
      </w:r>
      <w:r w:rsidRPr="0049727F">
        <w:t>permit nodes at the intersection of two-streets, even if both streets dead-end there, as long as the streets have different OpenStreetMap IDs.</w:t>
      </w:r>
      <w:r w:rsidR="00FE1824" w:rsidRPr="0049727F">
        <w:t xml:space="preserve"> In either mode, a node is retained if there is a point where a single street changes from one-way to two-way.</w:t>
      </w:r>
      <w:r w:rsidRPr="0049727F">
        <w:t xml:space="preserve"> The process of simplification is illustrated in </w:t>
      </w:r>
      <w:r w:rsidR="00542BDD" w:rsidRPr="0049727F">
        <w:t>figure 5.5</w:t>
      </w:r>
      <w:r w:rsidR="0089342D" w:rsidRPr="0049727F">
        <w:t xml:space="preserve">. </w:t>
      </w:r>
      <w:r w:rsidR="00093C73" w:rsidRPr="0049727F">
        <w:t xml:space="preserve">When we first download and </w:t>
      </w:r>
      <w:r w:rsidR="0089342D" w:rsidRPr="0049727F">
        <w:t>assemble</w:t>
      </w:r>
      <w:r w:rsidR="00093C73" w:rsidRPr="0049727F">
        <w:t xml:space="preserve"> the street network from OpenStreetMap, </w:t>
      </w:r>
      <w:r w:rsidR="00542BDD" w:rsidRPr="0049727F">
        <w:t>appears as depicted in figure 5.5A</w:t>
      </w:r>
      <w:r w:rsidR="00093C73" w:rsidRPr="0049727F">
        <w:t>.</w:t>
      </w:r>
      <w:r w:rsidR="00801D2F" w:rsidRPr="0049727F">
        <w:t xml:space="preserve"> For one-way streets, directed edges are added from the origin node to the destination node. For two-way streets, directed edges are added in both directions between nodes.</w:t>
      </w:r>
      <w:r w:rsidR="0089342D" w:rsidRPr="0049727F">
        <w:t xml:space="preserve"> </w:t>
      </w:r>
    </w:p>
    <w:p w:rsidR="00093C73" w:rsidRPr="0049727F" w:rsidRDefault="00093C73" w:rsidP="004A4DE6">
      <w:r w:rsidRPr="0049727F">
        <w:t>We want to simplify this network to only retain th</w:t>
      </w:r>
      <w:r w:rsidR="005D7532">
        <w:t>os</w:t>
      </w:r>
      <w:r w:rsidRPr="0049727F">
        <w:t xml:space="preserve">e nodes that represent the </w:t>
      </w:r>
      <w:r w:rsidR="005D7532">
        <w:t xml:space="preserve">true </w:t>
      </w:r>
      <w:r w:rsidRPr="0049727F">
        <w:t>junction of multiple streets. OSMnx does this automatically</w:t>
      </w:r>
      <w:r w:rsidR="0089342D" w:rsidRPr="0049727F">
        <w:t xml:space="preserve"> in strict mode, unless told to do otherwise</w:t>
      </w:r>
      <w:r w:rsidRPr="0049727F">
        <w:t>. First</w:t>
      </w:r>
      <w:r w:rsidR="0089342D" w:rsidRPr="0049727F">
        <w:t>,</w:t>
      </w:r>
      <w:r w:rsidRPr="0049727F">
        <w:t xml:space="preserve"> it identifies all non-intersection nodes</w:t>
      </w:r>
      <w:r w:rsidR="00BA4501" w:rsidRPr="0049727F">
        <w:t xml:space="preserve"> (i.e., all those that simplify form an expansion graph)</w:t>
      </w:r>
      <w:r w:rsidR="0089342D" w:rsidRPr="0049727F">
        <w:t xml:space="preserve">, as depicted in </w:t>
      </w:r>
      <w:r w:rsidR="00542BDD" w:rsidRPr="0049727F">
        <w:t>figure 5.5B</w:t>
      </w:r>
      <w:r w:rsidRPr="0049727F">
        <w:t>.</w:t>
      </w:r>
      <w:r w:rsidR="0089342D" w:rsidRPr="0049727F">
        <w:t xml:space="preserve"> T</w:t>
      </w:r>
      <w:r w:rsidRPr="0049727F">
        <w:t xml:space="preserve">hen it removes them, but faithfully maintains the spatial geometry </w:t>
      </w:r>
      <w:r w:rsidR="0089342D" w:rsidRPr="0049727F">
        <w:t xml:space="preserve">and attributes </w:t>
      </w:r>
      <w:r w:rsidRPr="0049727F">
        <w:t>of the street segment between the true intersection nodes.</w:t>
      </w:r>
      <w:r w:rsidR="0089342D" w:rsidRPr="0049727F">
        <w:t xml:space="preserve"> In figure </w:t>
      </w:r>
      <w:r w:rsidR="00542BDD" w:rsidRPr="0049727F">
        <w:t>5.5C</w:t>
      </w:r>
      <w:r w:rsidRPr="0049727F">
        <w:t>, all the non-intersection nodes have been removed, all the true intersections (junctions of multiple streets) remain in blue, and self-loop nodes are in purple. In stri</w:t>
      </w:r>
      <w:r w:rsidR="0089342D" w:rsidRPr="0049727F">
        <w:t>ct mode, OSMnx considered</w:t>
      </w:r>
      <w:r w:rsidRPr="0049727F">
        <w:t xml:space="preserve"> two-way intersections to be topologically identical to a single str</w:t>
      </w:r>
      <w:r w:rsidR="0089342D" w:rsidRPr="0049727F">
        <w:t>eet that bends around a curve. Conversely, if one</w:t>
      </w:r>
      <w:r w:rsidRPr="0049727F">
        <w:t xml:space="preserve"> </w:t>
      </w:r>
      <w:r w:rsidR="00BA4501" w:rsidRPr="0049727F">
        <w:lastRenderedPageBreak/>
        <w:t>wishes</w:t>
      </w:r>
      <w:r w:rsidRPr="0049727F">
        <w:t xml:space="preserve"> to retain these intersections when the incident edges have different OSM IDs, </w:t>
      </w:r>
      <w:r w:rsidR="00BA4501" w:rsidRPr="0049727F">
        <w:t xml:space="preserve">he or she may </w:t>
      </w:r>
      <w:r w:rsidRPr="0049727F">
        <w:t>use non-strict mode</w:t>
      </w:r>
      <w:r w:rsidR="0089342D" w:rsidRPr="0049727F">
        <w:t xml:space="preserve">, as depicted in figure </w:t>
      </w:r>
      <w:r w:rsidR="00542BDD" w:rsidRPr="0049727F">
        <w:t>5.5D</w:t>
      </w:r>
      <w:r w:rsidRPr="0049727F">
        <w:t>.</w:t>
      </w:r>
    </w:p>
    <w:p w:rsidR="00542BDD" w:rsidRPr="0049727F" w:rsidRDefault="004E005B" w:rsidP="004A4DE6">
      <w:pPr>
        <w:pStyle w:val="Figure"/>
      </w:pPr>
      <w:r>
        <w:drawing>
          <wp:inline distT="0" distB="0" distL="0" distR="0">
            <wp:extent cx="4924425" cy="4419600"/>
            <wp:effectExtent l="0" t="0" r="9525" b="0"/>
            <wp:docPr id="40" name="Picture 2" descr="fig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0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24425" cy="4419600"/>
                    </a:xfrm>
                    <a:prstGeom prst="rect">
                      <a:avLst/>
                    </a:prstGeom>
                    <a:noFill/>
                    <a:ln>
                      <a:noFill/>
                    </a:ln>
                  </pic:spPr>
                </pic:pic>
              </a:graphicData>
            </a:graphic>
          </wp:inline>
        </w:drawing>
      </w:r>
    </w:p>
    <w:p w:rsidR="00B6094E" w:rsidRPr="0049727F" w:rsidRDefault="00542BDD" w:rsidP="004A4DE6">
      <w:pPr>
        <w:pStyle w:val="Caption"/>
      </w:pPr>
      <w:bookmarkStart w:id="140" w:name="_Toc477200891"/>
      <w:r w:rsidRPr="0049727F">
        <w:t xml:space="preserve">Figure </w:t>
      </w:r>
      <w:r w:rsidR="00511E84">
        <w:fldChar w:fldCharType="begin"/>
      </w:r>
      <w:r w:rsidR="00511E84">
        <w:instrText xml:space="preserve"> STYLEREF 1 \s </w:instrText>
      </w:r>
      <w:r w:rsidR="00511E84">
        <w:fldChar w:fldCharType="separate"/>
      </w:r>
      <w:r w:rsidR="00F32715">
        <w:rPr>
          <w:noProof/>
        </w:rPr>
        <w:t>5</w:t>
      </w:r>
      <w:r w:rsidR="00511E84">
        <w:rPr>
          <w:noProof/>
        </w:rPr>
        <w:fldChar w:fldCharType="end"/>
      </w:r>
      <w:r w:rsidR="00C1717A">
        <w:t>.</w:t>
      </w:r>
      <w:r w:rsidR="00511E84">
        <w:fldChar w:fldCharType="begin"/>
      </w:r>
      <w:r w:rsidR="00511E84">
        <w:instrText xml:space="preserve"> SEQ Figure \* ARABIC \s 1 </w:instrText>
      </w:r>
      <w:r w:rsidR="00511E84">
        <w:fldChar w:fldCharType="separate"/>
      </w:r>
      <w:r w:rsidR="00F32715">
        <w:rPr>
          <w:noProof/>
        </w:rPr>
        <w:t>5</w:t>
      </w:r>
      <w:r w:rsidR="00511E84">
        <w:rPr>
          <w:noProof/>
        </w:rPr>
        <w:fldChar w:fldCharType="end"/>
      </w:r>
      <w:r w:rsidR="00CA71E0">
        <w:t>.</w:t>
      </w:r>
      <w:r w:rsidRPr="0049727F">
        <w:t xml:space="preserve"> A) the original graph, B) non-graph-theoretic nodes highlighted in red</w:t>
      </w:r>
      <w:r w:rsidR="00BA4501" w:rsidRPr="0049727F">
        <w:t xml:space="preserve"> and true intersections in blue</w:t>
      </w:r>
      <w:r w:rsidRPr="0049727F">
        <w:t>, C) strictly simplified network</w:t>
      </w:r>
      <w:r w:rsidR="00BA4501" w:rsidRPr="0049727F">
        <w:t>, with self-loops noted in magenta</w:t>
      </w:r>
      <w:r w:rsidRPr="0049727F">
        <w:t>, D) non-strictly simplified network.</w:t>
      </w:r>
      <w:bookmarkEnd w:id="140"/>
    </w:p>
    <w:p w:rsidR="00093C73" w:rsidRPr="0049727F" w:rsidRDefault="00093C73" w:rsidP="00263177">
      <w:pPr>
        <w:pStyle w:val="Heading3"/>
      </w:pPr>
      <w:bookmarkStart w:id="141" w:name="_Toc475721772"/>
      <w:bookmarkStart w:id="142" w:name="_Toc477200844"/>
      <w:r w:rsidRPr="0049727F">
        <w:t xml:space="preserve">Save </w:t>
      </w:r>
      <w:r w:rsidR="00EB6C52" w:rsidRPr="0049727F">
        <w:t>S</w:t>
      </w:r>
      <w:r w:rsidRPr="0049727F">
        <w:t xml:space="preserve">treet </w:t>
      </w:r>
      <w:r w:rsidR="00EB6C52" w:rsidRPr="0049727F">
        <w:t>N</w:t>
      </w:r>
      <w:r w:rsidRPr="0049727F">
        <w:t xml:space="preserve">etworks to </w:t>
      </w:r>
      <w:r w:rsidR="00EB6C52" w:rsidRPr="0049727F">
        <w:t>D</w:t>
      </w:r>
      <w:r w:rsidRPr="0049727F">
        <w:t>isk</w:t>
      </w:r>
      <w:bookmarkEnd w:id="141"/>
      <w:bookmarkEnd w:id="142"/>
    </w:p>
    <w:p w:rsidR="00093C73" w:rsidRPr="0049727F" w:rsidRDefault="00093C73" w:rsidP="004A4DE6">
      <w:r w:rsidRPr="0049727F">
        <w:t>OSMnx can save the street network to disk as a GraphML file</w:t>
      </w:r>
      <w:r w:rsidR="003A4B0B" w:rsidRPr="0049727F">
        <w:t xml:space="preserve"> (an open, standard file format for representing graphs on disk)</w:t>
      </w:r>
      <w:r w:rsidRPr="0049727F">
        <w:t xml:space="preserve"> to work with later in Gephi or </w:t>
      </w:r>
      <w:r w:rsidR="003A4B0B" w:rsidRPr="0049727F">
        <w:t>N</w:t>
      </w:r>
      <w:r w:rsidRPr="0049727F">
        <w:t>etwor</w:t>
      </w:r>
      <w:r w:rsidR="00801D2F" w:rsidRPr="0049727F">
        <w:t>k</w:t>
      </w:r>
      <w:r w:rsidR="003A4B0B" w:rsidRPr="0049727F">
        <w:t>X</w:t>
      </w:r>
      <w:r w:rsidR="00801D2F" w:rsidRPr="0049727F">
        <w:t xml:space="preserve">. Or it can save the network </w:t>
      </w:r>
      <w:r w:rsidRPr="0049727F">
        <w:t xml:space="preserve">as ESRI shapefiles </w:t>
      </w:r>
      <w:r w:rsidR="00801D2F" w:rsidRPr="0049727F">
        <w:t xml:space="preserve">of nodes and edges </w:t>
      </w:r>
      <w:r w:rsidRPr="0049727F">
        <w:t>to work with in any GIS.</w:t>
      </w:r>
      <w:r w:rsidR="00801D2F" w:rsidRPr="0049727F">
        <w:t xml:space="preserve"> When saving as shapefiles, the network is simplified to an undirected representation; however, one-way directionality and origin/destination nodes are preserved as edge attributes</w:t>
      </w:r>
      <w:r w:rsidR="00BA4501" w:rsidRPr="0049727F">
        <w:t xml:space="preserve"> for GIS routing applications, unlike GISF2E</w:t>
      </w:r>
      <w:r w:rsidR="00801D2F" w:rsidRPr="0049727F">
        <w:t>.</w:t>
      </w:r>
      <w:r w:rsidRPr="0049727F">
        <w:t xml:space="preserve"> OSMnx can also save street </w:t>
      </w:r>
      <w:r w:rsidRPr="0049727F">
        <w:lastRenderedPageBreak/>
        <w:t xml:space="preserve">networks as </w:t>
      </w:r>
      <w:r w:rsidR="003A4B0B" w:rsidRPr="0049727F">
        <w:t>scalable vector graphics (</w:t>
      </w:r>
      <w:r w:rsidRPr="0049727F">
        <w:t>SVG</w:t>
      </w:r>
      <w:r w:rsidR="003A4B0B" w:rsidRPr="0049727F">
        <w:t>)</w:t>
      </w:r>
      <w:r w:rsidRPr="0049727F">
        <w:t xml:space="preserve"> files for design work in Adobe Illustrator</w:t>
      </w:r>
      <w:r w:rsidR="00542BDD" w:rsidRPr="0049727F">
        <w:t xml:space="preserve"> (Figure 5.6)</w:t>
      </w:r>
      <w:r w:rsidRPr="0049727F">
        <w:t>.</w:t>
      </w:r>
    </w:p>
    <w:p w:rsidR="00542BDD" w:rsidRPr="0049727F" w:rsidRDefault="004E005B" w:rsidP="004A4DE6">
      <w:pPr>
        <w:pStyle w:val="Figure"/>
      </w:pPr>
      <w:r>
        <w:drawing>
          <wp:inline distT="0" distB="0" distL="0" distR="0">
            <wp:extent cx="4171950" cy="4848225"/>
            <wp:effectExtent l="0" t="0" r="0" b="9525"/>
            <wp:docPr id="39" name="Picture 3" descr="fig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0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1950" cy="4848225"/>
                    </a:xfrm>
                    <a:prstGeom prst="rect">
                      <a:avLst/>
                    </a:prstGeom>
                    <a:noFill/>
                    <a:ln>
                      <a:noFill/>
                    </a:ln>
                  </pic:spPr>
                </pic:pic>
              </a:graphicData>
            </a:graphic>
          </wp:inline>
        </w:drawing>
      </w:r>
    </w:p>
    <w:p w:rsidR="00542BDD" w:rsidRPr="0049727F" w:rsidRDefault="00542BDD" w:rsidP="004A4DE6">
      <w:pPr>
        <w:pStyle w:val="Caption"/>
      </w:pPr>
      <w:bookmarkStart w:id="143" w:name="_Toc477200892"/>
      <w:r w:rsidRPr="0049727F">
        <w:t xml:space="preserve">Figure </w:t>
      </w:r>
      <w:r w:rsidR="00511E84">
        <w:fldChar w:fldCharType="begin"/>
      </w:r>
      <w:r w:rsidR="00511E84">
        <w:instrText xml:space="preserve"> STYLEREF 1 \s </w:instrText>
      </w:r>
      <w:r w:rsidR="00511E84">
        <w:fldChar w:fldCharType="separate"/>
      </w:r>
      <w:r w:rsidR="00F32715">
        <w:rPr>
          <w:noProof/>
        </w:rPr>
        <w:t>5</w:t>
      </w:r>
      <w:r w:rsidR="00511E84">
        <w:rPr>
          <w:noProof/>
        </w:rPr>
        <w:fldChar w:fldCharType="end"/>
      </w:r>
      <w:r w:rsidR="00C1717A">
        <w:t>.</w:t>
      </w:r>
      <w:r w:rsidR="00511E84">
        <w:fldChar w:fldCharType="begin"/>
      </w:r>
      <w:r w:rsidR="00511E84">
        <w:instrText xml:space="preserve"> SEQ Figure \* ARABIC \s 1 </w:instrText>
      </w:r>
      <w:r w:rsidR="00511E84">
        <w:fldChar w:fldCharType="separate"/>
      </w:r>
      <w:r w:rsidR="00F32715">
        <w:rPr>
          <w:noProof/>
        </w:rPr>
        <w:t>6</w:t>
      </w:r>
      <w:r w:rsidR="00511E84">
        <w:rPr>
          <w:noProof/>
        </w:rPr>
        <w:fldChar w:fldCharType="end"/>
      </w:r>
      <w:r w:rsidR="00CA71E0">
        <w:t>.</w:t>
      </w:r>
      <w:r w:rsidRPr="0049727F">
        <w:t xml:space="preserve"> Street network for metropolitan New York from OSMnx saved </w:t>
      </w:r>
      <w:r w:rsidR="00D0251D" w:rsidRPr="0049727F">
        <w:t xml:space="preserve">as an ESRI shapefile </w:t>
      </w:r>
      <w:r w:rsidRPr="0049727F">
        <w:t xml:space="preserve">and loaded in </w:t>
      </w:r>
      <w:r w:rsidR="003A4B0B" w:rsidRPr="0049727F">
        <w:t>Q</w:t>
      </w:r>
      <w:r w:rsidRPr="0049727F">
        <w:t xml:space="preserve">GIS </w:t>
      </w:r>
      <w:r w:rsidR="000B7370" w:rsidRPr="0049727F">
        <w:t xml:space="preserve">(above) </w:t>
      </w:r>
      <w:r w:rsidRPr="0049727F">
        <w:t>and in Adobe Illustrator as SVG</w:t>
      </w:r>
      <w:r w:rsidR="000B7370" w:rsidRPr="0049727F">
        <w:t xml:space="preserve"> (below)</w:t>
      </w:r>
      <w:r w:rsidRPr="0049727F">
        <w:t>.</w:t>
      </w:r>
      <w:bookmarkEnd w:id="143"/>
    </w:p>
    <w:p w:rsidR="00093C73" w:rsidRPr="0049727F" w:rsidRDefault="00093C73" w:rsidP="00263177">
      <w:pPr>
        <w:pStyle w:val="Heading3"/>
      </w:pPr>
      <w:bookmarkStart w:id="144" w:name="_Toc475721773"/>
      <w:bookmarkStart w:id="145" w:name="_Toc477200845"/>
      <w:r w:rsidRPr="0049727F">
        <w:t xml:space="preserve">Analyze </w:t>
      </w:r>
      <w:r w:rsidR="00EB6C52" w:rsidRPr="0049727F">
        <w:t>S</w:t>
      </w:r>
      <w:r w:rsidRPr="0049727F">
        <w:t xml:space="preserve">treet </w:t>
      </w:r>
      <w:r w:rsidR="00EB6C52" w:rsidRPr="0049727F">
        <w:t>N</w:t>
      </w:r>
      <w:r w:rsidRPr="0049727F">
        <w:t>etworks</w:t>
      </w:r>
      <w:bookmarkEnd w:id="144"/>
      <w:bookmarkEnd w:id="145"/>
    </w:p>
    <w:p w:rsidR="003D2AC6" w:rsidRDefault="0005355B" w:rsidP="004A4DE6">
      <w:r w:rsidRPr="0049727F">
        <w:t xml:space="preserve">OSMnx </w:t>
      </w:r>
      <w:r w:rsidR="00093C73" w:rsidRPr="0049727F">
        <w:t>easily analyze</w:t>
      </w:r>
      <w:r w:rsidR="00D4007B" w:rsidRPr="0049727F">
        <w:t>s</w:t>
      </w:r>
      <w:r w:rsidR="00093C73" w:rsidRPr="0049727F">
        <w:t xml:space="preserve"> networks and calculate</w:t>
      </w:r>
      <w:r w:rsidR="00D4007B" w:rsidRPr="0049727F">
        <w:t>s</w:t>
      </w:r>
      <w:r w:rsidR="00093C73" w:rsidRPr="0049727F">
        <w:t xml:space="preserve"> network statistics</w:t>
      </w:r>
      <w:r w:rsidR="00135FF5" w:rsidRPr="0049727F">
        <w:t>, including spatial metrics based on geographic area or weighted by distance</w:t>
      </w:r>
      <w:r w:rsidR="00D4007B" w:rsidRPr="0049727F">
        <w:t xml:space="preserve"> (Table 5.1)</w:t>
      </w:r>
      <w:r w:rsidR="00093C73" w:rsidRPr="0049727F">
        <w:t xml:space="preserve">. </w:t>
      </w:r>
      <w:r w:rsidR="00135FF5" w:rsidRPr="0049727F">
        <w:t xml:space="preserve">With a single command, OSMnx calculates the </w:t>
      </w:r>
      <w:r w:rsidR="00135FF5" w:rsidRPr="0049727F">
        <w:rPr>
          <w:i/>
        </w:rPr>
        <w:t>nodes</w:t>
      </w:r>
      <w:r w:rsidR="00135FF5" w:rsidRPr="0049727F">
        <w:t>’ average neighbor</w:t>
      </w:r>
      <w:r w:rsidR="004411E7" w:rsidRPr="0049727F">
        <w:t>hood</w:t>
      </w:r>
      <w:r w:rsidR="00135FF5" w:rsidRPr="0049727F">
        <w:t xml:space="preserve"> degrees (weighted and unweighted</w:t>
      </w:r>
      <w:r w:rsidR="00D0251D" w:rsidRPr="0049727F">
        <w:t>)</w:t>
      </w:r>
      <w:r w:rsidR="00F10497" w:rsidRPr="0049727F">
        <w:t xml:space="preserve">, </w:t>
      </w:r>
      <w:r w:rsidR="00135FF5" w:rsidRPr="0049727F">
        <w:t>betweenness centralities, closeness centralities, degree centralities, clustering coefficients (weighted and unweighted),</w:t>
      </w:r>
      <w:r w:rsidR="00ED5A93" w:rsidRPr="0049727F">
        <w:t xml:space="preserve"> </w:t>
      </w:r>
      <w:r w:rsidR="00D0251D" w:rsidRPr="0049727F">
        <w:t>PageRank</w:t>
      </w:r>
      <w:r w:rsidR="00ED5A93" w:rsidRPr="0049727F">
        <w:t>s</w:t>
      </w:r>
      <w:r w:rsidR="00135FF5" w:rsidRPr="0049727F">
        <w:t xml:space="preserve"> and the </w:t>
      </w:r>
      <w:r w:rsidR="00135FF5" w:rsidRPr="0049727F">
        <w:rPr>
          <w:i/>
        </w:rPr>
        <w:t>network</w:t>
      </w:r>
      <w:r w:rsidR="00D0251D" w:rsidRPr="0049727F">
        <w:t>’s</w:t>
      </w:r>
      <w:r w:rsidR="00F10497" w:rsidRPr="0049727F">
        <w:t xml:space="preserve">, </w:t>
      </w:r>
      <w:r w:rsidR="00F10497" w:rsidRPr="0049727F">
        <w:lastRenderedPageBreak/>
        <w:t xml:space="preserve">intersection count, intersection density, </w:t>
      </w:r>
      <w:r w:rsidR="00135FF5" w:rsidRPr="0049727F">
        <w:t xml:space="preserve">average betweenness centrality, average closeness centrality, </w:t>
      </w:r>
      <w:r w:rsidR="00ED5A93" w:rsidRPr="0049727F">
        <w:t xml:space="preserve">average degree centrality, eccentricity, diameter, radius, </w:t>
      </w:r>
      <w:r w:rsidR="00135FF5" w:rsidRPr="0049727F">
        <w:t xml:space="preserve">center, </w:t>
      </w:r>
      <w:r w:rsidR="00ED5A93" w:rsidRPr="0049727F">
        <w:t xml:space="preserve">periphery, </w:t>
      </w:r>
      <w:r w:rsidR="00D4007B" w:rsidRPr="0049727F">
        <w:t xml:space="preserve">node connectivity, </w:t>
      </w:r>
      <w:r w:rsidR="008B5111" w:rsidRPr="0049727F">
        <w:t xml:space="preserve">average node connectivity, </w:t>
      </w:r>
      <w:r w:rsidR="00D4007B" w:rsidRPr="0049727F">
        <w:t xml:space="preserve">edge connectivity, </w:t>
      </w:r>
      <w:r w:rsidR="00135FF5" w:rsidRPr="0049727F">
        <w:t xml:space="preserve">average circuity, </w:t>
      </w:r>
      <w:r w:rsidR="00ED5A93" w:rsidRPr="0049727F">
        <w:t xml:space="preserve">linear edge density per square kilometer, total edge length, average edge length, average degree, number of edges, number of nodes, node density per square kilometer, maximum and minimum </w:t>
      </w:r>
      <w:r w:rsidR="00D0251D" w:rsidRPr="0049727F">
        <w:t xml:space="preserve">PageRank </w:t>
      </w:r>
      <w:r w:rsidR="00ED5A93" w:rsidRPr="0049727F">
        <w:t xml:space="preserve">values and corresponding nodes, the proportion of edges that self-loop, linear street density per square kilometer, total street length, average street length, number of street segments, average number of street segments emanating from each intersection, and the counts and proportions of </w:t>
      </w:r>
      <w:r w:rsidR="00F10497" w:rsidRPr="0049727F">
        <w:t>node</w:t>
      </w:r>
      <w:r w:rsidR="00ED5A93" w:rsidRPr="0049727F">
        <w:t xml:space="preserve"> types.</w:t>
      </w:r>
      <w:r w:rsidR="00101420" w:rsidRPr="0049727F">
        <w:t xml:space="preserve"> </w:t>
      </w:r>
    </w:p>
    <w:tbl>
      <w:tblPr>
        <w:tblStyle w:val="TableGrid"/>
        <w:tblW w:w="8838" w:type="dxa"/>
        <w:tblLook w:val="04A0" w:firstRow="1" w:lastRow="0" w:firstColumn="1" w:lastColumn="0" w:noHBand="0" w:noVBand="1"/>
      </w:tblPr>
      <w:tblGrid>
        <w:gridCol w:w="3083"/>
        <w:gridCol w:w="5755"/>
      </w:tblGrid>
      <w:tr w:rsidR="000E6397" w:rsidRPr="0049727F" w:rsidTr="004A4DE6">
        <w:tc>
          <w:tcPr>
            <w:tcW w:w="3083" w:type="dxa"/>
          </w:tcPr>
          <w:p w:rsidR="000E6397" w:rsidRPr="0049727F" w:rsidRDefault="00D265F3" w:rsidP="004A4DE6">
            <w:pPr>
              <w:pStyle w:val="TableHeader"/>
            </w:pPr>
            <w:r>
              <w:t>Measure</w:t>
            </w:r>
          </w:p>
        </w:tc>
        <w:tc>
          <w:tcPr>
            <w:tcW w:w="5755" w:type="dxa"/>
          </w:tcPr>
          <w:p w:rsidR="000E6397" w:rsidRPr="0049727F" w:rsidRDefault="000E6397" w:rsidP="004A4DE6">
            <w:pPr>
              <w:pStyle w:val="TableHeader"/>
            </w:pPr>
            <w:r w:rsidRPr="004A4DE6">
              <w:t>Definition</w:t>
            </w:r>
          </w:p>
        </w:tc>
      </w:tr>
      <w:tr w:rsidR="000E6397" w:rsidRPr="0049727F" w:rsidTr="004A4DE6">
        <w:tc>
          <w:tcPr>
            <w:tcW w:w="3083" w:type="dxa"/>
          </w:tcPr>
          <w:p w:rsidR="000E6397" w:rsidRPr="004A4DE6" w:rsidRDefault="000E6397" w:rsidP="004A4DE6">
            <w:pPr>
              <w:pStyle w:val="Tablebody"/>
              <w:rPr>
                <w:i/>
              </w:rPr>
            </w:pPr>
            <w:r w:rsidRPr="004A4DE6">
              <w:rPr>
                <w:i/>
              </w:rPr>
              <w:t>n</w:t>
            </w:r>
          </w:p>
        </w:tc>
        <w:tc>
          <w:tcPr>
            <w:tcW w:w="5755" w:type="dxa"/>
          </w:tcPr>
          <w:p w:rsidR="000E6397" w:rsidRPr="0049727F" w:rsidRDefault="000E6397" w:rsidP="004A4DE6">
            <w:pPr>
              <w:pStyle w:val="Tablebody"/>
            </w:pPr>
            <w:r w:rsidRPr="0049727F">
              <w:t>number of nodes in the graph</w:t>
            </w:r>
          </w:p>
        </w:tc>
      </w:tr>
      <w:tr w:rsidR="000E6397" w:rsidRPr="0049727F" w:rsidTr="004A4DE6">
        <w:tc>
          <w:tcPr>
            <w:tcW w:w="3083" w:type="dxa"/>
          </w:tcPr>
          <w:p w:rsidR="000E6397" w:rsidRPr="004A4DE6" w:rsidRDefault="000E6397" w:rsidP="004A4DE6">
            <w:pPr>
              <w:pStyle w:val="Tablebody"/>
              <w:rPr>
                <w:i/>
              </w:rPr>
            </w:pPr>
            <w:r w:rsidRPr="004A4DE6">
              <w:rPr>
                <w:i/>
              </w:rPr>
              <w:t>m</w:t>
            </w:r>
          </w:p>
        </w:tc>
        <w:tc>
          <w:tcPr>
            <w:tcW w:w="5755" w:type="dxa"/>
          </w:tcPr>
          <w:p w:rsidR="000E6397" w:rsidRPr="0049727F" w:rsidRDefault="000E6397" w:rsidP="004A4DE6">
            <w:pPr>
              <w:pStyle w:val="Tablebody"/>
            </w:pPr>
            <w:r w:rsidRPr="0049727F">
              <w:t>number of edges in the graph</w:t>
            </w:r>
          </w:p>
        </w:tc>
      </w:tr>
      <w:tr w:rsidR="000E6397" w:rsidRPr="0049727F" w:rsidTr="004A4DE6">
        <w:tc>
          <w:tcPr>
            <w:tcW w:w="3083" w:type="dxa"/>
          </w:tcPr>
          <w:p w:rsidR="000E6397" w:rsidRPr="0049727F" w:rsidRDefault="000E6397" w:rsidP="004A4DE6">
            <w:pPr>
              <w:pStyle w:val="Tablebody"/>
            </w:pPr>
            <w:r w:rsidRPr="0049727F">
              <w:t>average node degree</w:t>
            </w:r>
          </w:p>
        </w:tc>
        <w:tc>
          <w:tcPr>
            <w:tcW w:w="5755" w:type="dxa"/>
          </w:tcPr>
          <w:p w:rsidR="000E6397" w:rsidRPr="0049727F" w:rsidRDefault="000E6397" w:rsidP="004A4DE6">
            <w:pPr>
              <w:pStyle w:val="Tablebody"/>
            </w:pPr>
            <w:r w:rsidRPr="0049727F">
              <w:t>mean number of edges incident to the nodes</w:t>
            </w:r>
          </w:p>
        </w:tc>
      </w:tr>
      <w:tr w:rsidR="000E6397" w:rsidRPr="0049727F" w:rsidTr="004A4DE6">
        <w:tc>
          <w:tcPr>
            <w:tcW w:w="3083" w:type="dxa"/>
          </w:tcPr>
          <w:p w:rsidR="000E6397" w:rsidRPr="0049727F" w:rsidRDefault="000E6397" w:rsidP="004A4DE6">
            <w:pPr>
              <w:pStyle w:val="Tablebody"/>
            </w:pPr>
            <w:r w:rsidRPr="0049727F">
              <w:t>intersection count</w:t>
            </w:r>
          </w:p>
        </w:tc>
        <w:tc>
          <w:tcPr>
            <w:tcW w:w="5755" w:type="dxa"/>
          </w:tcPr>
          <w:p w:rsidR="000E6397" w:rsidRPr="0049727F" w:rsidRDefault="000E6397" w:rsidP="004A4DE6">
            <w:pPr>
              <w:pStyle w:val="Tablebody"/>
            </w:pPr>
            <w:r w:rsidRPr="0049727F">
              <w:t>number of intersections (non-dead-end nodes) in the graph</w:t>
            </w:r>
          </w:p>
        </w:tc>
      </w:tr>
      <w:tr w:rsidR="000E6397" w:rsidRPr="0049727F" w:rsidTr="004A4DE6">
        <w:tc>
          <w:tcPr>
            <w:tcW w:w="3083" w:type="dxa"/>
          </w:tcPr>
          <w:p w:rsidR="000E6397" w:rsidRPr="0049727F" w:rsidRDefault="000E6397" w:rsidP="004A4DE6">
            <w:pPr>
              <w:pStyle w:val="Tablebody"/>
            </w:pPr>
            <w:r w:rsidRPr="0049727F">
              <w:t>average streets per node</w:t>
            </w:r>
          </w:p>
        </w:tc>
        <w:tc>
          <w:tcPr>
            <w:tcW w:w="5755" w:type="dxa"/>
          </w:tcPr>
          <w:p w:rsidR="000E6397" w:rsidRPr="0049727F" w:rsidRDefault="000E6397" w:rsidP="004A4DE6">
            <w:pPr>
              <w:pStyle w:val="Tablebody"/>
            </w:pPr>
            <w:r w:rsidRPr="0049727F">
              <w:t>mean number of streets (edges in the undirected representation of the graph) that emanate from each node (intersections and dead-ends)</w:t>
            </w:r>
          </w:p>
        </w:tc>
      </w:tr>
      <w:tr w:rsidR="000E6397" w:rsidRPr="0049727F" w:rsidTr="004A4DE6">
        <w:tc>
          <w:tcPr>
            <w:tcW w:w="3083" w:type="dxa"/>
          </w:tcPr>
          <w:p w:rsidR="000E6397" w:rsidRPr="0049727F" w:rsidRDefault="000E6397" w:rsidP="004A4DE6">
            <w:pPr>
              <w:pStyle w:val="Tablebody"/>
            </w:pPr>
            <w:r w:rsidRPr="0049727F">
              <w:t>counts of streets per node</w:t>
            </w:r>
          </w:p>
        </w:tc>
        <w:tc>
          <w:tcPr>
            <w:tcW w:w="5755" w:type="dxa"/>
          </w:tcPr>
          <w:p w:rsidR="000E6397" w:rsidRPr="0049727F" w:rsidRDefault="000E6397" w:rsidP="004A4DE6">
            <w:pPr>
              <w:pStyle w:val="Tablebody"/>
            </w:pPr>
            <w:r w:rsidRPr="0049727F">
              <w:t>a dictionary with keys = the number of streets emanating from the node, and values = the number of nodes with this number</w:t>
            </w:r>
          </w:p>
        </w:tc>
      </w:tr>
      <w:tr w:rsidR="000E6397" w:rsidRPr="0049727F" w:rsidTr="004A4DE6">
        <w:tc>
          <w:tcPr>
            <w:tcW w:w="3083" w:type="dxa"/>
          </w:tcPr>
          <w:p w:rsidR="000E6397" w:rsidRPr="0049727F" w:rsidRDefault="000E6397" w:rsidP="004A4DE6">
            <w:pPr>
              <w:pStyle w:val="Tablebody"/>
            </w:pPr>
            <w:r w:rsidRPr="0049727F">
              <w:t>proportions of streets per node</w:t>
            </w:r>
          </w:p>
        </w:tc>
        <w:tc>
          <w:tcPr>
            <w:tcW w:w="5755" w:type="dxa"/>
          </w:tcPr>
          <w:p w:rsidR="000E6397" w:rsidRPr="0049727F" w:rsidRDefault="000E6397" w:rsidP="004A4DE6">
            <w:pPr>
              <w:pStyle w:val="Tablebody"/>
            </w:pPr>
            <w:r w:rsidRPr="0049727F">
              <w:t>a dictionary, same as above, but represents a proportion of the total, rather than raw counts</w:t>
            </w:r>
          </w:p>
        </w:tc>
      </w:tr>
      <w:tr w:rsidR="000E6397" w:rsidRPr="0049727F" w:rsidTr="004A4DE6">
        <w:tc>
          <w:tcPr>
            <w:tcW w:w="3083" w:type="dxa"/>
          </w:tcPr>
          <w:p w:rsidR="000E6397" w:rsidRPr="0049727F" w:rsidRDefault="000E6397" w:rsidP="004A4DE6">
            <w:pPr>
              <w:pStyle w:val="Tablebody"/>
            </w:pPr>
            <w:r w:rsidRPr="0049727F">
              <w:t>total edge length</w:t>
            </w:r>
          </w:p>
        </w:tc>
        <w:tc>
          <w:tcPr>
            <w:tcW w:w="5755" w:type="dxa"/>
          </w:tcPr>
          <w:p w:rsidR="000E6397" w:rsidRPr="0049727F" w:rsidRDefault="000E6397" w:rsidP="004A4DE6">
            <w:pPr>
              <w:pStyle w:val="Tablebody"/>
            </w:pPr>
            <w:r w:rsidRPr="0049727F">
              <w:t>sum of all edge lengths in the graph, in meters</w:t>
            </w:r>
          </w:p>
        </w:tc>
      </w:tr>
      <w:tr w:rsidR="000E6397" w:rsidRPr="0049727F" w:rsidTr="004A4DE6">
        <w:tc>
          <w:tcPr>
            <w:tcW w:w="3083" w:type="dxa"/>
          </w:tcPr>
          <w:p w:rsidR="000E6397" w:rsidRPr="0049727F" w:rsidRDefault="000E6397" w:rsidP="004A4DE6">
            <w:pPr>
              <w:pStyle w:val="Tablebody"/>
            </w:pPr>
            <w:r w:rsidRPr="0049727F">
              <w:t>average edge length</w:t>
            </w:r>
          </w:p>
        </w:tc>
        <w:tc>
          <w:tcPr>
            <w:tcW w:w="5755" w:type="dxa"/>
          </w:tcPr>
          <w:p w:rsidR="000E6397" w:rsidRPr="0049727F" w:rsidRDefault="000E6397" w:rsidP="004A4DE6">
            <w:pPr>
              <w:pStyle w:val="Tablebody"/>
            </w:pPr>
            <w:r w:rsidRPr="0049727F">
              <w:t>mean edge length in the graph, in meters</w:t>
            </w:r>
          </w:p>
        </w:tc>
      </w:tr>
      <w:tr w:rsidR="000E6397" w:rsidRPr="0049727F" w:rsidTr="004A4DE6">
        <w:tc>
          <w:tcPr>
            <w:tcW w:w="3083" w:type="dxa"/>
          </w:tcPr>
          <w:p w:rsidR="000E6397" w:rsidRPr="0049727F" w:rsidRDefault="000E6397" w:rsidP="004A4DE6">
            <w:pPr>
              <w:pStyle w:val="Tablebody"/>
            </w:pPr>
            <w:r w:rsidRPr="0049727F">
              <w:t>total street length</w:t>
            </w:r>
          </w:p>
        </w:tc>
        <w:tc>
          <w:tcPr>
            <w:tcW w:w="5755" w:type="dxa"/>
          </w:tcPr>
          <w:p w:rsidR="000E6397" w:rsidRPr="0049727F" w:rsidRDefault="000E6397" w:rsidP="004A4DE6">
            <w:pPr>
              <w:pStyle w:val="Tablebody"/>
            </w:pPr>
            <w:r w:rsidRPr="0049727F">
              <w:t>sum of all edges in the undirected representation of the graph</w:t>
            </w:r>
          </w:p>
        </w:tc>
      </w:tr>
      <w:tr w:rsidR="000E6397" w:rsidRPr="0049727F" w:rsidTr="004A4DE6">
        <w:tc>
          <w:tcPr>
            <w:tcW w:w="3083" w:type="dxa"/>
          </w:tcPr>
          <w:p w:rsidR="000E6397" w:rsidRPr="0049727F" w:rsidRDefault="000E6397" w:rsidP="004A4DE6">
            <w:pPr>
              <w:pStyle w:val="Tablebody"/>
            </w:pPr>
            <w:r w:rsidRPr="0049727F">
              <w:t>average street length</w:t>
            </w:r>
          </w:p>
        </w:tc>
        <w:tc>
          <w:tcPr>
            <w:tcW w:w="5755" w:type="dxa"/>
          </w:tcPr>
          <w:p w:rsidR="000E6397" w:rsidRPr="0049727F" w:rsidRDefault="000E6397" w:rsidP="004A4DE6">
            <w:pPr>
              <w:pStyle w:val="Tablebody"/>
            </w:pPr>
            <w:r w:rsidRPr="0049727F">
              <w:t>mean edge length in the undirected representation of the graph, in meters</w:t>
            </w:r>
          </w:p>
        </w:tc>
      </w:tr>
      <w:tr w:rsidR="000E6397" w:rsidRPr="0049727F" w:rsidTr="004A4DE6">
        <w:tc>
          <w:tcPr>
            <w:tcW w:w="3083" w:type="dxa"/>
          </w:tcPr>
          <w:p w:rsidR="000E6397" w:rsidRPr="0049727F" w:rsidRDefault="000E6397" w:rsidP="004A4DE6">
            <w:pPr>
              <w:pStyle w:val="Tablebody"/>
            </w:pPr>
            <w:r w:rsidRPr="0049727F">
              <w:t>count of street segments</w:t>
            </w:r>
          </w:p>
        </w:tc>
        <w:tc>
          <w:tcPr>
            <w:tcW w:w="5755" w:type="dxa"/>
          </w:tcPr>
          <w:p w:rsidR="000E6397" w:rsidRPr="0049727F" w:rsidRDefault="000E6397" w:rsidP="004A4DE6">
            <w:pPr>
              <w:pStyle w:val="Tablebody"/>
            </w:pPr>
            <w:r w:rsidRPr="0049727F">
              <w:t>number of edges in the undirected representation of the graph</w:t>
            </w:r>
          </w:p>
        </w:tc>
      </w:tr>
      <w:tr w:rsidR="000E6397" w:rsidRPr="0049727F" w:rsidTr="004A4DE6">
        <w:tc>
          <w:tcPr>
            <w:tcW w:w="3083" w:type="dxa"/>
          </w:tcPr>
          <w:p w:rsidR="000E6397" w:rsidRPr="0049727F" w:rsidRDefault="000E6397" w:rsidP="004A4DE6">
            <w:pPr>
              <w:pStyle w:val="Tablebody"/>
            </w:pPr>
            <w:r w:rsidRPr="0049727F">
              <w:t>node density</w:t>
            </w:r>
          </w:p>
        </w:tc>
        <w:tc>
          <w:tcPr>
            <w:tcW w:w="5755" w:type="dxa"/>
          </w:tcPr>
          <w:p w:rsidR="000E6397" w:rsidRPr="0049727F" w:rsidRDefault="000E6397" w:rsidP="004A4DE6">
            <w:pPr>
              <w:pStyle w:val="Tablebody"/>
            </w:pPr>
            <w:r w:rsidRPr="0049727F">
              <w:rPr>
                <w:i/>
              </w:rPr>
              <w:t>n</w:t>
            </w:r>
            <w:r w:rsidRPr="0049727F">
              <w:t xml:space="preserve"> divided by area in square kilometers</w:t>
            </w:r>
          </w:p>
        </w:tc>
      </w:tr>
      <w:tr w:rsidR="000E6397" w:rsidRPr="0049727F" w:rsidTr="004A4DE6">
        <w:tc>
          <w:tcPr>
            <w:tcW w:w="3083" w:type="dxa"/>
          </w:tcPr>
          <w:p w:rsidR="000E6397" w:rsidRPr="0049727F" w:rsidRDefault="000E6397" w:rsidP="004A4DE6">
            <w:pPr>
              <w:pStyle w:val="Tablebody"/>
            </w:pPr>
            <w:r w:rsidRPr="0049727F">
              <w:t>edge density</w:t>
            </w:r>
          </w:p>
        </w:tc>
        <w:tc>
          <w:tcPr>
            <w:tcW w:w="5755" w:type="dxa"/>
          </w:tcPr>
          <w:p w:rsidR="000E6397" w:rsidRPr="0049727F" w:rsidRDefault="000E6397" w:rsidP="004A4DE6">
            <w:pPr>
              <w:pStyle w:val="Tablebody"/>
              <w:rPr>
                <w:i/>
              </w:rPr>
            </w:pPr>
            <w:r w:rsidRPr="0049727F">
              <w:t>total edge length divided by area in square kilometers</w:t>
            </w:r>
          </w:p>
        </w:tc>
      </w:tr>
      <w:tr w:rsidR="000E6397" w:rsidRPr="0049727F" w:rsidTr="004A4DE6">
        <w:tc>
          <w:tcPr>
            <w:tcW w:w="3083" w:type="dxa"/>
          </w:tcPr>
          <w:p w:rsidR="000E6397" w:rsidRPr="0049727F" w:rsidRDefault="000E6397" w:rsidP="004A4DE6">
            <w:pPr>
              <w:pStyle w:val="Tablebody"/>
            </w:pPr>
            <w:r w:rsidRPr="0049727F">
              <w:t>street density</w:t>
            </w:r>
          </w:p>
        </w:tc>
        <w:tc>
          <w:tcPr>
            <w:tcW w:w="5755" w:type="dxa"/>
          </w:tcPr>
          <w:p w:rsidR="000E6397" w:rsidRPr="0049727F" w:rsidRDefault="000E6397" w:rsidP="004A4DE6">
            <w:pPr>
              <w:pStyle w:val="Tablebody"/>
            </w:pPr>
            <w:r w:rsidRPr="0049727F">
              <w:t>total street length divided by area in square kilometers</w:t>
            </w:r>
          </w:p>
        </w:tc>
      </w:tr>
      <w:tr w:rsidR="000E6397" w:rsidRPr="0049727F" w:rsidTr="004A4DE6">
        <w:tc>
          <w:tcPr>
            <w:tcW w:w="3083" w:type="dxa"/>
          </w:tcPr>
          <w:p w:rsidR="000E6397" w:rsidRPr="0049727F" w:rsidRDefault="000E6397" w:rsidP="004A4DE6">
            <w:pPr>
              <w:pStyle w:val="Tablebody"/>
            </w:pPr>
            <w:r w:rsidRPr="0049727F">
              <w:t>average circuity</w:t>
            </w:r>
          </w:p>
        </w:tc>
        <w:tc>
          <w:tcPr>
            <w:tcW w:w="5755" w:type="dxa"/>
          </w:tcPr>
          <w:p w:rsidR="000E6397" w:rsidRPr="0049727F" w:rsidRDefault="000E6397" w:rsidP="004A4DE6">
            <w:pPr>
              <w:pStyle w:val="Tablebody"/>
            </w:pPr>
            <w:r w:rsidRPr="0049727F">
              <w:t>total edge length divided by the sum of the great circle distances between the nodes incident to each edge</w:t>
            </w:r>
          </w:p>
        </w:tc>
      </w:tr>
      <w:tr w:rsidR="000E6397" w:rsidRPr="0049727F" w:rsidTr="004A4DE6">
        <w:tc>
          <w:tcPr>
            <w:tcW w:w="3083" w:type="dxa"/>
          </w:tcPr>
          <w:p w:rsidR="000E6397" w:rsidRPr="0049727F" w:rsidRDefault="000E6397" w:rsidP="004A4DE6">
            <w:pPr>
              <w:pStyle w:val="Tablebody"/>
            </w:pPr>
            <w:r w:rsidRPr="0049727F">
              <w:t>self-loop proportion</w:t>
            </w:r>
          </w:p>
        </w:tc>
        <w:tc>
          <w:tcPr>
            <w:tcW w:w="5755" w:type="dxa"/>
          </w:tcPr>
          <w:p w:rsidR="000E6397" w:rsidRPr="0049727F" w:rsidRDefault="000E6397" w:rsidP="004A4DE6">
            <w:pPr>
              <w:pStyle w:val="Tablebody"/>
            </w:pPr>
            <w:r w:rsidRPr="0049727F">
              <w:t xml:space="preserve">proportion of edges that have a single incident node (i.e., the edge links nodes </w:t>
            </w:r>
            <w:r w:rsidRPr="0049727F">
              <w:rPr>
                <w:i/>
              </w:rPr>
              <w:t>u</w:t>
            </w:r>
            <w:r w:rsidRPr="0049727F">
              <w:t xml:space="preserve"> and </w:t>
            </w:r>
            <w:r w:rsidRPr="0049727F">
              <w:rPr>
                <w:i/>
              </w:rPr>
              <w:t>v</w:t>
            </w:r>
            <w:r w:rsidRPr="0049727F">
              <w:t xml:space="preserve">, and </w:t>
            </w:r>
            <w:r w:rsidRPr="0049727F">
              <w:rPr>
                <w:i/>
              </w:rPr>
              <w:t>u</w:t>
            </w:r>
            <w:r w:rsidRPr="0049727F">
              <w:t>=</w:t>
            </w:r>
            <w:r w:rsidRPr="0049727F">
              <w:rPr>
                <w:i/>
              </w:rPr>
              <w:t>v</w:t>
            </w:r>
            <w:r w:rsidRPr="0049727F">
              <w:t>)</w:t>
            </w:r>
          </w:p>
        </w:tc>
      </w:tr>
      <w:tr w:rsidR="000E6397" w:rsidRPr="0049727F" w:rsidTr="004A4DE6">
        <w:tc>
          <w:tcPr>
            <w:tcW w:w="3083" w:type="dxa"/>
          </w:tcPr>
          <w:p w:rsidR="000E6397" w:rsidRPr="0049727F" w:rsidRDefault="000E6397" w:rsidP="004A4DE6">
            <w:pPr>
              <w:pStyle w:val="Tablebody"/>
            </w:pPr>
            <w:r w:rsidRPr="0049727F">
              <w:t>average neighborhood degree</w:t>
            </w:r>
          </w:p>
        </w:tc>
        <w:tc>
          <w:tcPr>
            <w:tcW w:w="5755" w:type="dxa"/>
          </w:tcPr>
          <w:p w:rsidR="000E6397" w:rsidRPr="0049727F" w:rsidRDefault="000E6397" w:rsidP="004A4DE6">
            <w:pPr>
              <w:pStyle w:val="Tablebody"/>
            </w:pPr>
            <w:r w:rsidRPr="0049727F">
              <w:t>mean degree of the nodes in the neighborhood of each node</w:t>
            </w:r>
          </w:p>
        </w:tc>
      </w:tr>
      <w:tr w:rsidR="000E6397" w:rsidRPr="0049727F" w:rsidTr="004A4DE6">
        <w:tc>
          <w:tcPr>
            <w:tcW w:w="3083" w:type="dxa"/>
          </w:tcPr>
          <w:p w:rsidR="000E6397" w:rsidRPr="0049727F" w:rsidRDefault="000E6397" w:rsidP="004A4DE6">
            <w:pPr>
              <w:pStyle w:val="Tablebody"/>
            </w:pPr>
            <w:r w:rsidRPr="0049727F">
              <w:t>average of the average neighborhood degree</w:t>
            </w:r>
          </w:p>
        </w:tc>
        <w:tc>
          <w:tcPr>
            <w:tcW w:w="5755" w:type="dxa"/>
          </w:tcPr>
          <w:p w:rsidR="000E6397" w:rsidRPr="0049727F" w:rsidRDefault="000E6397" w:rsidP="004A4DE6">
            <w:pPr>
              <w:pStyle w:val="Tablebody"/>
            </w:pPr>
            <w:r w:rsidRPr="0049727F">
              <w:t>mean of all the average neighborhood degrees in the graph</w:t>
            </w:r>
          </w:p>
        </w:tc>
      </w:tr>
      <w:tr w:rsidR="000E6397" w:rsidRPr="0049727F" w:rsidTr="004A4DE6">
        <w:tc>
          <w:tcPr>
            <w:tcW w:w="3083" w:type="dxa"/>
          </w:tcPr>
          <w:p w:rsidR="000E6397" w:rsidRPr="0049727F" w:rsidRDefault="000E6397" w:rsidP="004A4DE6">
            <w:pPr>
              <w:pStyle w:val="Tablebody"/>
            </w:pPr>
            <w:r w:rsidRPr="0049727F">
              <w:t>average weighted neighborhood degree</w:t>
            </w:r>
          </w:p>
        </w:tc>
        <w:tc>
          <w:tcPr>
            <w:tcW w:w="5755" w:type="dxa"/>
          </w:tcPr>
          <w:p w:rsidR="000E6397" w:rsidRPr="0049727F" w:rsidRDefault="000E6397" w:rsidP="004A4DE6">
            <w:pPr>
              <w:pStyle w:val="Tablebody"/>
            </w:pPr>
            <w:r w:rsidRPr="0049727F">
              <w:t>mean degree of the nodes in the neighborhood of each node, weighted by edge length</w:t>
            </w:r>
          </w:p>
        </w:tc>
      </w:tr>
      <w:tr w:rsidR="000E6397" w:rsidRPr="0049727F" w:rsidTr="004A4DE6">
        <w:tc>
          <w:tcPr>
            <w:tcW w:w="3083" w:type="dxa"/>
          </w:tcPr>
          <w:p w:rsidR="000E6397" w:rsidRPr="0049727F" w:rsidRDefault="000E6397" w:rsidP="004A4DE6">
            <w:pPr>
              <w:pStyle w:val="Tablebody"/>
            </w:pPr>
            <w:r w:rsidRPr="0049727F">
              <w:t xml:space="preserve">average of the average weighted </w:t>
            </w:r>
            <w:r w:rsidRPr="0049727F">
              <w:lastRenderedPageBreak/>
              <w:t>neighborhood degree</w:t>
            </w:r>
          </w:p>
        </w:tc>
        <w:tc>
          <w:tcPr>
            <w:tcW w:w="5755" w:type="dxa"/>
          </w:tcPr>
          <w:p w:rsidR="000E6397" w:rsidRPr="0049727F" w:rsidRDefault="000E6397" w:rsidP="004A4DE6">
            <w:pPr>
              <w:pStyle w:val="Tablebody"/>
            </w:pPr>
            <w:r w:rsidRPr="0049727F">
              <w:lastRenderedPageBreak/>
              <w:t>mean of all the weighted average neighborhood degrees in the graph</w:t>
            </w:r>
          </w:p>
        </w:tc>
      </w:tr>
      <w:tr w:rsidR="000E6397" w:rsidRPr="0049727F" w:rsidTr="004A4DE6">
        <w:tc>
          <w:tcPr>
            <w:tcW w:w="3083" w:type="dxa"/>
          </w:tcPr>
          <w:p w:rsidR="000E6397" w:rsidRPr="0049727F" w:rsidRDefault="000E6397" w:rsidP="004A4DE6">
            <w:pPr>
              <w:pStyle w:val="Tablebody"/>
            </w:pPr>
            <w:r w:rsidRPr="0049727F">
              <w:t>degree centrality</w:t>
            </w:r>
          </w:p>
        </w:tc>
        <w:tc>
          <w:tcPr>
            <w:tcW w:w="5755" w:type="dxa"/>
          </w:tcPr>
          <w:p w:rsidR="000E6397" w:rsidRPr="0049727F" w:rsidRDefault="000E6397" w:rsidP="004A4DE6">
            <w:pPr>
              <w:pStyle w:val="Tablebody"/>
            </w:pPr>
            <w:r w:rsidRPr="0049727F">
              <w:t>the fraction of nodes that each node is connected to</w:t>
            </w:r>
          </w:p>
        </w:tc>
      </w:tr>
      <w:tr w:rsidR="000E6397" w:rsidRPr="0049727F" w:rsidTr="004A4DE6">
        <w:tc>
          <w:tcPr>
            <w:tcW w:w="3083" w:type="dxa"/>
          </w:tcPr>
          <w:p w:rsidR="000E6397" w:rsidRPr="0049727F" w:rsidRDefault="000E6397" w:rsidP="004A4DE6">
            <w:pPr>
              <w:pStyle w:val="Tablebody"/>
            </w:pPr>
            <w:r w:rsidRPr="0049727F">
              <w:t>average degree centrality</w:t>
            </w:r>
          </w:p>
        </w:tc>
        <w:tc>
          <w:tcPr>
            <w:tcW w:w="5755" w:type="dxa"/>
          </w:tcPr>
          <w:p w:rsidR="000E6397" w:rsidRPr="0049727F" w:rsidRDefault="000E6397" w:rsidP="004A4DE6">
            <w:pPr>
              <w:pStyle w:val="Tablebody"/>
            </w:pPr>
            <w:r w:rsidRPr="0049727F">
              <w:t>mean of all the degree centralities in the graph</w:t>
            </w:r>
          </w:p>
        </w:tc>
      </w:tr>
      <w:tr w:rsidR="000E6397" w:rsidRPr="0049727F" w:rsidTr="004A4DE6">
        <w:tc>
          <w:tcPr>
            <w:tcW w:w="3083" w:type="dxa"/>
          </w:tcPr>
          <w:p w:rsidR="000E6397" w:rsidRPr="0049727F" w:rsidRDefault="000E6397" w:rsidP="004A4DE6">
            <w:pPr>
              <w:pStyle w:val="Tablebody"/>
            </w:pPr>
            <w:r w:rsidRPr="0049727F">
              <w:t>clustering coefficient</w:t>
            </w:r>
          </w:p>
        </w:tc>
        <w:tc>
          <w:tcPr>
            <w:tcW w:w="5755" w:type="dxa"/>
          </w:tcPr>
          <w:p w:rsidR="000E6397" w:rsidRPr="0049727F" w:rsidRDefault="000E6397" w:rsidP="004A4DE6">
            <w:pPr>
              <w:pStyle w:val="Tablebody"/>
            </w:pPr>
            <w:r w:rsidRPr="0049727F">
              <w:t>for each node, the extent to which nodes tend to cluster together</w:t>
            </w:r>
          </w:p>
        </w:tc>
      </w:tr>
      <w:tr w:rsidR="000E6397" w:rsidRPr="0049727F" w:rsidTr="004A4DE6">
        <w:tc>
          <w:tcPr>
            <w:tcW w:w="3083" w:type="dxa"/>
          </w:tcPr>
          <w:p w:rsidR="000E6397" w:rsidRPr="0049727F" w:rsidRDefault="000E6397" w:rsidP="004A4DE6">
            <w:pPr>
              <w:pStyle w:val="Tablebody"/>
            </w:pPr>
            <w:r w:rsidRPr="0049727F">
              <w:t>weighted clustering coefficient</w:t>
            </w:r>
          </w:p>
        </w:tc>
        <w:tc>
          <w:tcPr>
            <w:tcW w:w="5755" w:type="dxa"/>
          </w:tcPr>
          <w:p w:rsidR="000E6397" w:rsidRPr="0049727F" w:rsidRDefault="000E6397" w:rsidP="004A4DE6">
            <w:pPr>
              <w:pStyle w:val="Tablebody"/>
            </w:pPr>
            <w:r w:rsidRPr="0049727F">
              <w:t>for each node, the extent to which nodes tend to cluster together, weighted by edge length</w:t>
            </w:r>
          </w:p>
        </w:tc>
      </w:tr>
      <w:tr w:rsidR="000E6397" w:rsidRPr="0049727F" w:rsidTr="004A4DE6">
        <w:tc>
          <w:tcPr>
            <w:tcW w:w="3083" w:type="dxa"/>
          </w:tcPr>
          <w:p w:rsidR="000E6397" w:rsidRPr="0049727F" w:rsidRDefault="000E6397" w:rsidP="004A4DE6">
            <w:pPr>
              <w:pStyle w:val="Tablebody"/>
            </w:pPr>
            <w:r w:rsidRPr="0049727F">
              <w:t>average weighted clustering coefficient</w:t>
            </w:r>
          </w:p>
        </w:tc>
        <w:tc>
          <w:tcPr>
            <w:tcW w:w="5755" w:type="dxa"/>
          </w:tcPr>
          <w:p w:rsidR="000E6397" w:rsidRPr="0049727F" w:rsidRDefault="000E6397" w:rsidP="004A4DE6">
            <w:pPr>
              <w:pStyle w:val="Tablebody"/>
            </w:pPr>
            <w:r w:rsidRPr="0049727F">
              <w:t>mean of the weighted clustering coefficients of all the nodes in the graph</w:t>
            </w:r>
          </w:p>
        </w:tc>
      </w:tr>
      <w:tr w:rsidR="000E6397" w:rsidRPr="0049727F" w:rsidTr="004A4DE6">
        <w:tc>
          <w:tcPr>
            <w:tcW w:w="3083" w:type="dxa"/>
          </w:tcPr>
          <w:p w:rsidR="000E6397" w:rsidRPr="0049727F" w:rsidRDefault="000E6397" w:rsidP="004A4DE6">
            <w:pPr>
              <w:pStyle w:val="Tablebody"/>
            </w:pPr>
            <w:r w:rsidRPr="0049727F">
              <w:t>PageRank</w:t>
            </w:r>
          </w:p>
        </w:tc>
        <w:tc>
          <w:tcPr>
            <w:tcW w:w="5755" w:type="dxa"/>
          </w:tcPr>
          <w:p w:rsidR="000E6397" w:rsidRPr="0049727F" w:rsidRDefault="000E6397" w:rsidP="004A4DE6">
            <w:pPr>
              <w:pStyle w:val="Tablebody"/>
            </w:pPr>
            <w:r w:rsidRPr="0049727F">
              <w:t>ranking of nodes based on structure of incoming edges (link analysis)</w:t>
            </w:r>
          </w:p>
        </w:tc>
      </w:tr>
      <w:tr w:rsidR="000E6397" w:rsidRPr="0049727F" w:rsidTr="004A4DE6">
        <w:tc>
          <w:tcPr>
            <w:tcW w:w="3083" w:type="dxa"/>
          </w:tcPr>
          <w:p w:rsidR="000E6397" w:rsidRPr="0049727F" w:rsidRDefault="000E6397" w:rsidP="004A4DE6">
            <w:pPr>
              <w:pStyle w:val="Tablebody"/>
            </w:pPr>
            <w:r w:rsidRPr="0049727F">
              <w:t>maximum PageRank</w:t>
            </w:r>
          </w:p>
        </w:tc>
        <w:tc>
          <w:tcPr>
            <w:tcW w:w="5755" w:type="dxa"/>
          </w:tcPr>
          <w:p w:rsidR="000E6397" w:rsidRPr="0049727F" w:rsidRDefault="000E6397" w:rsidP="004A4DE6">
            <w:pPr>
              <w:pStyle w:val="Tablebody"/>
            </w:pPr>
            <w:r w:rsidRPr="0049727F">
              <w:t>the highest PageRank value of any node in the graph</w:t>
            </w:r>
          </w:p>
        </w:tc>
      </w:tr>
      <w:tr w:rsidR="000E6397" w:rsidRPr="0049727F" w:rsidTr="004A4DE6">
        <w:tc>
          <w:tcPr>
            <w:tcW w:w="3083" w:type="dxa"/>
          </w:tcPr>
          <w:p w:rsidR="000E6397" w:rsidRPr="0049727F" w:rsidRDefault="000E6397" w:rsidP="004A4DE6">
            <w:pPr>
              <w:pStyle w:val="Tablebody"/>
            </w:pPr>
            <w:r w:rsidRPr="0049727F">
              <w:t>maximum PageRank node</w:t>
            </w:r>
          </w:p>
        </w:tc>
        <w:tc>
          <w:tcPr>
            <w:tcW w:w="5755" w:type="dxa"/>
          </w:tcPr>
          <w:p w:rsidR="000E6397" w:rsidRPr="0049727F" w:rsidRDefault="000E6397" w:rsidP="004A4DE6">
            <w:pPr>
              <w:pStyle w:val="Tablebody"/>
            </w:pPr>
            <w:r w:rsidRPr="0049727F">
              <w:t>the node with the maximum PageRank</w:t>
            </w:r>
          </w:p>
        </w:tc>
      </w:tr>
      <w:tr w:rsidR="000E6397" w:rsidRPr="0049727F" w:rsidTr="004A4DE6">
        <w:tc>
          <w:tcPr>
            <w:tcW w:w="3083" w:type="dxa"/>
          </w:tcPr>
          <w:p w:rsidR="000E6397" w:rsidRPr="0049727F" w:rsidRDefault="000E6397" w:rsidP="004A4DE6">
            <w:pPr>
              <w:pStyle w:val="Tablebody"/>
            </w:pPr>
            <w:r w:rsidRPr="0049727F">
              <w:t>minimum PageRank</w:t>
            </w:r>
          </w:p>
        </w:tc>
        <w:tc>
          <w:tcPr>
            <w:tcW w:w="5755" w:type="dxa"/>
          </w:tcPr>
          <w:p w:rsidR="000E6397" w:rsidRPr="0049727F" w:rsidRDefault="000E6397" w:rsidP="004A4DE6">
            <w:pPr>
              <w:pStyle w:val="Tablebody"/>
            </w:pPr>
            <w:r w:rsidRPr="0049727F">
              <w:t>the lowest PageRank value of any node in the graph</w:t>
            </w:r>
          </w:p>
        </w:tc>
      </w:tr>
      <w:tr w:rsidR="000E6397" w:rsidRPr="0049727F" w:rsidTr="004A4DE6">
        <w:tc>
          <w:tcPr>
            <w:tcW w:w="3083" w:type="dxa"/>
          </w:tcPr>
          <w:p w:rsidR="000E6397" w:rsidRPr="0049727F" w:rsidRDefault="000E6397" w:rsidP="004A4DE6">
            <w:pPr>
              <w:pStyle w:val="Tablebody"/>
            </w:pPr>
            <w:r w:rsidRPr="0049727F">
              <w:t>minimum PageRank node</w:t>
            </w:r>
          </w:p>
        </w:tc>
        <w:tc>
          <w:tcPr>
            <w:tcW w:w="5755" w:type="dxa"/>
          </w:tcPr>
          <w:p w:rsidR="000E6397" w:rsidRPr="0049727F" w:rsidRDefault="000E6397" w:rsidP="004A4DE6">
            <w:pPr>
              <w:pStyle w:val="Tablebody"/>
            </w:pPr>
            <w:r w:rsidRPr="0049727F">
              <w:t>the node with the minimum PageRank</w:t>
            </w:r>
          </w:p>
        </w:tc>
      </w:tr>
      <w:tr w:rsidR="000E6397" w:rsidRPr="0049727F" w:rsidTr="004A4DE6">
        <w:tc>
          <w:tcPr>
            <w:tcW w:w="3083" w:type="dxa"/>
          </w:tcPr>
          <w:p w:rsidR="000E6397" w:rsidRPr="0049727F" w:rsidRDefault="000E6397" w:rsidP="004A4DE6">
            <w:pPr>
              <w:pStyle w:val="Tablebody"/>
            </w:pPr>
            <w:r w:rsidRPr="0049727F">
              <w:t>node connectivity</w:t>
            </w:r>
          </w:p>
        </w:tc>
        <w:tc>
          <w:tcPr>
            <w:tcW w:w="5755" w:type="dxa"/>
          </w:tcPr>
          <w:p w:rsidR="000E6397" w:rsidRPr="0049727F" w:rsidRDefault="000E6397" w:rsidP="004A4DE6">
            <w:pPr>
              <w:pStyle w:val="Tablebody"/>
            </w:pPr>
            <w:r w:rsidRPr="0049727F">
              <w:t>the minimum number of nodes that must be removed to disconnect the graph</w:t>
            </w:r>
          </w:p>
        </w:tc>
      </w:tr>
      <w:tr w:rsidR="000E6397" w:rsidRPr="0049727F" w:rsidTr="004A4DE6">
        <w:tc>
          <w:tcPr>
            <w:tcW w:w="3083" w:type="dxa"/>
          </w:tcPr>
          <w:p w:rsidR="000E6397" w:rsidRPr="0049727F" w:rsidRDefault="000E6397" w:rsidP="004A4DE6">
            <w:pPr>
              <w:pStyle w:val="Tablebody"/>
            </w:pPr>
            <w:r w:rsidRPr="0049727F">
              <w:t>average node connectivity</w:t>
            </w:r>
          </w:p>
        </w:tc>
        <w:tc>
          <w:tcPr>
            <w:tcW w:w="5755" w:type="dxa"/>
          </w:tcPr>
          <w:p w:rsidR="000E6397" w:rsidRPr="0049727F" w:rsidRDefault="000E6397" w:rsidP="004A4DE6">
            <w:pPr>
              <w:pStyle w:val="Tablebody"/>
            </w:pPr>
            <w:r w:rsidRPr="0049727F">
              <w:t>the expected number of nodes that must be removed to disconnect a randomly selected pair of non-adjacent nodes</w:t>
            </w:r>
          </w:p>
        </w:tc>
      </w:tr>
      <w:tr w:rsidR="000E6397" w:rsidRPr="0049727F" w:rsidTr="004A4DE6">
        <w:tc>
          <w:tcPr>
            <w:tcW w:w="3083" w:type="dxa"/>
          </w:tcPr>
          <w:p w:rsidR="000E6397" w:rsidRPr="0049727F" w:rsidRDefault="000E6397" w:rsidP="004A4DE6">
            <w:pPr>
              <w:pStyle w:val="Tablebody"/>
            </w:pPr>
            <w:r w:rsidRPr="0049727F">
              <w:t>edge connectivity</w:t>
            </w:r>
          </w:p>
        </w:tc>
        <w:tc>
          <w:tcPr>
            <w:tcW w:w="5755" w:type="dxa"/>
          </w:tcPr>
          <w:p w:rsidR="000E6397" w:rsidRPr="0049727F" w:rsidRDefault="000E6397" w:rsidP="004A4DE6">
            <w:pPr>
              <w:pStyle w:val="Tablebody"/>
            </w:pPr>
            <w:r w:rsidRPr="0049727F">
              <w:t>the minimum number of edges that must be removed to disconnect the graph</w:t>
            </w:r>
          </w:p>
        </w:tc>
      </w:tr>
      <w:tr w:rsidR="000E6397" w:rsidRPr="0049727F" w:rsidTr="004A4DE6">
        <w:tc>
          <w:tcPr>
            <w:tcW w:w="3083" w:type="dxa"/>
          </w:tcPr>
          <w:p w:rsidR="000E6397" w:rsidRPr="0049727F" w:rsidRDefault="000E6397" w:rsidP="004A4DE6">
            <w:pPr>
              <w:pStyle w:val="Tablebody"/>
            </w:pPr>
            <w:r w:rsidRPr="0049727F">
              <w:t>eccentricity</w:t>
            </w:r>
          </w:p>
        </w:tc>
        <w:tc>
          <w:tcPr>
            <w:tcW w:w="5755" w:type="dxa"/>
          </w:tcPr>
          <w:p w:rsidR="000E6397" w:rsidRPr="0049727F" w:rsidRDefault="000E6397" w:rsidP="004A4DE6">
            <w:pPr>
              <w:pStyle w:val="Tablebody"/>
            </w:pPr>
            <w:r w:rsidRPr="0049727F">
              <w:t>for each node, the maximum distance from it to all other nodes, weighted by length</w:t>
            </w:r>
          </w:p>
        </w:tc>
      </w:tr>
      <w:tr w:rsidR="000E6397" w:rsidRPr="0049727F" w:rsidTr="004A4DE6">
        <w:tc>
          <w:tcPr>
            <w:tcW w:w="3083" w:type="dxa"/>
          </w:tcPr>
          <w:p w:rsidR="000E6397" w:rsidRPr="0049727F" w:rsidRDefault="000E6397" w:rsidP="004A4DE6">
            <w:pPr>
              <w:pStyle w:val="Tablebody"/>
            </w:pPr>
            <w:r w:rsidRPr="0049727F">
              <w:t>diameter</w:t>
            </w:r>
          </w:p>
        </w:tc>
        <w:tc>
          <w:tcPr>
            <w:tcW w:w="5755" w:type="dxa"/>
          </w:tcPr>
          <w:p w:rsidR="000E6397" w:rsidRPr="0049727F" w:rsidRDefault="000E6397" w:rsidP="004A4DE6">
            <w:pPr>
              <w:pStyle w:val="Tablebody"/>
            </w:pPr>
            <w:r w:rsidRPr="0049727F">
              <w:t>the maximum eccentricity of any node in the graph</w:t>
            </w:r>
          </w:p>
        </w:tc>
      </w:tr>
      <w:tr w:rsidR="000E6397" w:rsidRPr="0049727F" w:rsidTr="004A4DE6">
        <w:tc>
          <w:tcPr>
            <w:tcW w:w="3083" w:type="dxa"/>
          </w:tcPr>
          <w:p w:rsidR="000E6397" w:rsidRPr="0049727F" w:rsidRDefault="000E6397" w:rsidP="004A4DE6">
            <w:pPr>
              <w:pStyle w:val="Tablebody"/>
            </w:pPr>
            <w:r w:rsidRPr="0049727F">
              <w:t>radius</w:t>
            </w:r>
          </w:p>
        </w:tc>
        <w:tc>
          <w:tcPr>
            <w:tcW w:w="5755" w:type="dxa"/>
          </w:tcPr>
          <w:p w:rsidR="000E6397" w:rsidRPr="0049727F" w:rsidRDefault="000E6397" w:rsidP="004A4DE6">
            <w:pPr>
              <w:pStyle w:val="Tablebody"/>
            </w:pPr>
            <w:r w:rsidRPr="0049727F">
              <w:t>the minimum eccentricity of any node in the graph</w:t>
            </w:r>
          </w:p>
        </w:tc>
      </w:tr>
      <w:tr w:rsidR="000E6397" w:rsidRPr="0049727F" w:rsidTr="004A4DE6">
        <w:tc>
          <w:tcPr>
            <w:tcW w:w="3083" w:type="dxa"/>
          </w:tcPr>
          <w:p w:rsidR="000E6397" w:rsidRPr="0049727F" w:rsidRDefault="000E6397" w:rsidP="004A4DE6">
            <w:pPr>
              <w:pStyle w:val="Tablebody"/>
            </w:pPr>
            <w:r w:rsidRPr="0049727F">
              <w:t>center</w:t>
            </w:r>
          </w:p>
        </w:tc>
        <w:tc>
          <w:tcPr>
            <w:tcW w:w="5755" w:type="dxa"/>
          </w:tcPr>
          <w:p w:rsidR="000E6397" w:rsidRPr="0049727F" w:rsidRDefault="000E6397" w:rsidP="004A4DE6">
            <w:pPr>
              <w:pStyle w:val="Tablebody"/>
            </w:pPr>
            <w:r w:rsidRPr="0049727F">
              <w:t>the set of all nodes whose eccentricity equals the radius</w:t>
            </w:r>
          </w:p>
        </w:tc>
      </w:tr>
      <w:tr w:rsidR="000E6397" w:rsidRPr="0049727F" w:rsidTr="004A4DE6">
        <w:tc>
          <w:tcPr>
            <w:tcW w:w="3083" w:type="dxa"/>
          </w:tcPr>
          <w:p w:rsidR="000E6397" w:rsidRPr="0049727F" w:rsidRDefault="000E6397" w:rsidP="004A4DE6">
            <w:pPr>
              <w:pStyle w:val="Tablebody"/>
            </w:pPr>
            <w:r w:rsidRPr="0049727F">
              <w:t>periphery</w:t>
            </w:r>
          </w:p>
        </w:tc>
        <w:tc>
          <w:tcPr>
            <w:tcW w:w="5755" w:type="dxa"/>
          </w:tcPr>
          <w:p w:rsidR="000E6397" w:rsidRPr="0049727F" w:rsidRDefault="000E6397" w:rsidP="004A4DE6">
            <w:pPr>
              <w:pStyle w:val="Tablebody"/>
            </w:pPr>
            <w:r w:rsidRPr="0049727F">
              <w:t>the set of all nodes whose eccentricity equals the diameter</w:t>
            </w:r>
          </w:p>
        </w:tc>
      </w:tr>
      <w:tr w:rsidR="000E6397" w:rsidRPr="0049727F" w:rsidTr="004A4DE6">
        <w:tc>
          <w:tcPr>
            <w:tcW w:w="3083" w:type="dxa"/>
          </w:tcPr>
          <w:p w:rsidR="000E6397" w:rsidRPr="0049727F" w:rsidRDefault="000E6397" w:rsidP="004A4DE6">
            <w:pPr>
              <w:pStyle w:val="Tablebody"/>
            </w:pPr>
            <w:r w:rsidRPr="0049727F">
              <w:t>closeness centrality</w:t>
            </w:r>
          </w:p>
        </w:tc>
        <w:tc>
          <w:tcPr>
            <w:tcW w:w="5755" w:type="dxa"/>
          </w:tcPr>
          <w:p w:rsidR="000E6397" w:rsidRPr="0049727F" w:rsidRDefault="000E6397" w:rsidP="004A4DE6">
            <w:pPr>
              <w:pStyle w:val="Tablebody"/>
            </w:pPr>
            <w:r w:rsidRPr="0049727F">
              <w:t>for each node, the reciprocal of the sum of the distance from the node to all other nodes in the graph, weighted by length</w:t>
            </w:r>
          </w:p>
        </w:tc>
      </w:tr>
      <w:tr w:rsidR="000E6397" w:rsidRPr="0049727F" w:rsidTr="004A4DE6">
        <w:tc>
          <w:tcPr>
            <w:tcW w:w="3083" w:type="dxa"/>
          </w:tcPr>
          <w:p w:rsidR="000E6397" w:rsidRPr="0049727F" w:rsidRDefault="000E6397" w:rsidP="004A4DE6">
            <w:pPr>
              <w:pStyle w:val="Tablebody"/>
            </w:pPr>
            <w:r w:rsidRPr="0049727F">
              <w:t>average closeness centrality</w:t>
            </w:r>
          </w:p>
        </w:tc>
        <w:tc>
          <w:tcPr>
            <w:tcW w:w="5755" w:type="dxa"/>
          </w:tcPr>
          <w:p w:rsidR="000E6397" w:rsidRPr="0049727F" w:rsidRDefault="000E6397" w:rsidP="004A4DE6">
            <w:pPr>
              <w:pStyle w:val="Tablebody"/>
            </w:pPr>
            <w:r w:rsidRPr="0049727F">
              <w:t>mean of all the closeness centralities of all the nodes in the graph</w:t>
            </w:r>
          </w:p>
        </w:tc>
      </w:tr>
      <w:tr w:rsidR="000E6397" w:rsidRPr="0049727F" w:rsidTr="004A4DE6">
        <w:tc>
          <w:tcPr>
            <w:tcW w:w="3083" w:type="dxa"/>
          </w:tcPr>
          <w:p w:rsidR="000E6397" w:rsidRPr="0049727F" w:rsidRDefault="000E6397" w:rsidP="004A4DE6">
            <w:pPr>
              <w:pStyle w:val="Tablebody"/>
            </w:pPr>
            <w:r w:rsidRPr="0049727F">
              <w:t>betweenness centrality</w:t>
            </w:r>
          </w:p>
        </w:tc>
        <w:tc>
          <w:tcPr>
            <w:tcW w:w="5755" w:type="dxa"/>
          </w:tcPr>
          <w:p w:rsidR="000E6397" w:rsidRPr="0049727F" w:rsidRDefault="000E6397" w:rsidP="004A4DE6">
            <w:pPr>
              <w:pStyle w:val="Tablebody"/>
            </w:pPr>
            <w:r w:rsidRPr="0049727F">
              <w:t>for each node, the fraction of all shortest paths that pass through the node</w:t>
            </w:r>
          </w:p>
        </w:tc>
      </w:tr>
      <w:tr w:rsidR="000E6397" w:rsidRPr="0049727F" w:rsidTr="004A4DE6">
        <w:tc>
          <w:tcPr>
            <w:tcW w:w="3083" w:type="dxa"/>
          </w:tcPr>
          <w:p w:rsidR="000E6397" w:rsidRPr="0049727F" w:rsidRDefault="000E6397" w:rsidP="004A4DE6">
            <w:pPr>
              <w:pStyle w:val="Tablebody"/>
            </w:pPr>
            <w:r w:rsidRPr="0049727F">
              <w:t>average betweenness centrality</w:t>
            </w:r>
          </w:p>
        </w:tc>
        <w:tc>
          <w:tcPr>
            <w:tcW w:w="5755" w:type="dxa"/>
          </w:tcPr>
          <w:p w:rsidR="000E6397" w:rsidRPr="0049727F" w:rsidRDefault="000E6397" w:rsidP="004A4DE6">
            <w:pPr>
              <w:pStyle w:val="Tablebody"/>
            </w:pPr>
            <w:r w:rsidRPr="0049727F">
              <w:t>mean of all the betweenness centralities of all the nodes in the graph</w:t>
            </w:r>
          </w:p>
        </w:tc>
      </w:tr>
    </w:tbl>
    <w:p w:rsidR="000E6397" w:rsidRPr="0049727F" w:rsidRDefault="000E6397" w:rsidP="004A4DE6">
      <w:pPr>
        <w:pStyle w:val="Caption"/>
      </w:pPr>
      <w:bookmarkStart w:id="146" w:name="_Toc477200916"/>
      <w:r w:rsidRPr="0049727F">
        <w:t xml:space="preserve">Table </w:t>
      </w:r>
      <w:r w:rsidR="00511E84">
        <w:fldChar w:fldCharType="begin"/>
      </w:r>
      <w:r w:rsidR="00511E84">
        <w:instrText xml:space="preserve"> STYLEREF 1 \s </w:instrText>
      </w:r>
      <w:r w:rsidR="00511E84">
        <w:fldChar w:fldCharType="separate"/>
      </w:r>
      <w:r w:rsidR="00F32715">
        <w:rPr>
          <w:noProof/>
        </w:rPr>
        <w:t>5</w:t>
      </w:r>
      <w:r w:rsidR="00511E84">
        <w:rPr>
          <w:noProof/>
        </w:rPr>
        <w:fldChar w:fldCharType="end"/>
      </w:r>
      <w:r w:rsidR="00981C16">
        <w:t>.</w:t>
      </w:r>
      <w:r w:rsidR="00511E84">
        <w:fldChar w:fldCharType="begin"/>
      </w:r>
      <w:r w:rsidR="00511E84">
        <w:instrText xml:space="preserve"> SEQ Table \* ARABIC \s 1 </w:instrText>
      </w:r>
      <w:r w:rsidR="00511E84">
        <w:fldChar w:fldCharType="separate"/>
      </w:r>
      <w:r w:rsidR="00F32715">
        <w:rPr>
          <w:noProof/>
        </w:rPr>
        <w:t>1</w:t>
      </w:r>
      <w:r w:rsidR="00511E84">
        <w:rPr>
          <w:noProof/>
        </w:rPr>
        <w:fldChar w:fldCharType="end"/>
      </w:r>
      <w:r w:rsidR="00CA71E0">
        <w:rPr>
          <w:noProof/>
        </w:rPr>
        <w:t>.</w:t>
      </w:r>
      <w:r w:rsidRPr="0049727F">
        <w:t xml:space="preserve"> Network metrics and statistics automatically calculated by OSMnx.</w:t>
      </w:r>
      <w:bookmarkEnd w:id="146"/>
    </w:p>
    <w:p w:rsidR="00135FF5" w:rsidRDefault="00101420" w:rsidP="004A4DE6">
      <w:r w:rsidRPr="0049727F">
        <w:t>The counts and proportions of streets per node improves on metrics used in other studies. Most studies simply use the node degree (either directed or undirected) to count how many</w:t>
      </w:r>
      <w:r w:rsidR="003D2AC6" w:rsidRPr="0049727F">
        <w:t xml:space="preserve"> edges are incident to the node. This has a couple of problems. First, it ignores the fact that nodes only have incident edges that connect to other nodes </w:t>
      </w:r>
      <w:r w:rsidR="003D2AC6" w:rsidRPr="0049727F">
        <w:rPr>
          <w:i/>
        </w:rPr>
        <w:t>within the spatial boundaries</w:t>
      </w:r>
      <w:r w:rsidR="003D2AC6" w:rsidRPr="0049727F">
        <w:t xml:space="preserve"> requested. Thus, a 4-way intersection near the periphery may only have 3 incident edges in the network, because the fourth links a node outside the bounds and was therefore truncated. Second, bi-directional self-loops in a directed graph would count as </w:t>
      </w:r>
      <w:r w:rsidR="003D2AC6" w:rsidRPr="0049727F">
        <w:rPr>
          <w:i/>
        </w:rPr>
        <w:t>four</w:t>
      </w:r>
      <w:r w:rsidR="003D2AC6" w:rsidRPr="0049727F">
        <w:t xml:space="preserve"> physical street segments connected to the intersection.</w:t>
      </w:r>
      <w:r w:rsidRPr="0049727F">
        <w:t xml:space="preserve"> </w:t>
      </w:r>
      <w:r w:rsidR="003D2AC6" w:rsidRPr="0049727F">
        <w:t xml:space="preserve">This study instead </w:t>
      </w:r>
      <w:r w:rsidR="00A96452">
        <w:lastRenderedPageBreak/>
        <w:t>created</w:t>
      </w:r>
      <w:r w:rsidR="003D2AC6" w:rsidRPr="0049727F">
        <w:t xml:space="preserve"> a new algorithm to correctly count physical streets per intersection, taking into account one-way and two-way streets, parallel edges, self-loops, and intersections with streets that do not appear in the graph because they link to a node outside the bounds.</w:t>
      </w:r>
      <w:r w:rsidR="00A96452">
        <w:t xml:space="preserve"> </w:t>
      </w:r>
      <w:r w:rsidR="009D2B33">
        <w:t>As demonstrated in Figure 5.7, we</w:t>
      </w:r>
      <w:r w:rsidR="00A96452" w:rsidRPr="0049727F">
        <w:t xml:space="preserve"> can also calculate and plot shortest-path routes between points, takin</w:t>
      </w:r>
      <w:r w:rsidR="009D2B33">
        <w:t>g one-way streets into account, using Dijkstra’s algorithm (Dijkstra 1959; Misa 2010).</w:t>
      </w:r>
    </w:p>
    <w:p w:rsidR="000E6397" w:rsidRPr="0049727F" w:rsidRDefault="000E6397" w:rsidP="004A4DE6">
      <w:pPr>
        <w:pStyle w:val="Figure"/>
      </w:pPr>
      <w:r>
        <w:drawing>
          <wp:inline distT="0" distB="0" distL="0" distR="0">
            <wp:extent cx="4746716" cy="4343400"/>
            <wp:effectExtent l="0" t="0" r="0" b="0"/>
            <wp:docPr id="24" name="Picture 24" descr="68747470733a2f2f692e696d6775722e636f6d2f56536947447744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2" descr="68747470733a2f2f692e696d6775722e636f6d2f565369474477442e706e6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46716" cy="4343400"/>
                    </a:xfrm>
                    <a:prstGeom prst="rect">
                      <a:avLst/>
                    </a:prstGeom>
                    <a:noFill/>
                    <a:ln>
                      <a:noFill/>
                    </a:ln>
                  </pic:spPr>
                </pic:pic>
              </a:graphicData>
            </a:graphic>
          </wp:inline>
        </w:drawing>
      </w:r>
    </w:p>
    <w:p w:rsidR="000E6397" w:rsidRPr="0049727F" w:rsidRDefault="000E6397" w:rsidP="004A4DE6">
      <w:pPr>
        <w:pStyle w:val="Caption"/>
      </w:pPr>
      <w:bookmarkStart w:id="147" w:name="_Toc477200893"/>
      <w:r w:rsidRPr="0049727F">
        <w:t xml:space="preserve">Figure </w:t>
      </w:r>
      <w:r w:rsidR="00511E84">
        <w:fldChar w:fldCharType="begin"/>
      </w:r>
      <w:r w:rsidR="00511E84">
        <w:instrText xml:space="preserve"> STYLEREF 1 \s </w:instrText>
      </w:r>
      <w:r w:rsidR="00511E84">
        <w:fldChar w:fldCharType="separate"/>
      </w:r>
      <w:r w:rsidR="00F32715">
        <w:rPr>
          <w:noProof/>
        </w:rPr>
        <w:t>5</w:t>
      </w:r>
      <w:r w:rsidR="00511E84">
        <w:rPr>
          <w:noProof/>
        </w:rPr>
        <w:fldChar w:fldCharType="end"/>
      </w:r>
      <w:r w:rsidR="00C1717A">
        <w:t>.</w:t>
      </w:r>
      <w:r w:rsidR="00511E84">
        <w:fldChar w:fldCharType="begin"/>
      </w:r>
      <w:r w:rsidR="00511E84">
        <w:instrText xml:space="preserve"> SEQ Figure \* ARABIC \s 1 </w:instrText>
      </w:r>
      <w:r w:rsidR="00511E84">
        <w:fldChar w:fldCharType="separate"/>
      </w:r>
      <w:r w:rsidR="00F32715">
        <w:rPr>
          <w:noProof/>
        </w:rPr>
        <w:t>7</w:t>
      </w:r>
      <w:r w:rsidR="00511E84">
        <w:rPr>
          <w:noProof/>
        </w:rPr>
        <w:fldChar w:fldCharType="end"/>
      </w:r>
      <w:r w:rsidR="00CA71E0">
        <w:t>.</w:t>
      </w:r>
      <w:r w:rsidRPr="0049727F">
        <w:t xml:space="preserve"> OSMnx calculates the shortest network path between two points</w:t>
      </w:r>
      <w:r>
        <w:t xml:space="preserve"> in Los Angeles</w:t>
      </w:r>
      <w:r w:rsidRPr="0049727F">
        <w:t>, accounting</w:t>
      </w:r>
      <w:r w:rsidR="005D1662">
        <w:t xml:space="preserve"> for one-way routes, and plots the route</w:t>
      </w:r>
      <w:r w:rsidRPr="0049727F">
        <w:t>.</w:t>
      </w:r>
      <w:bookmarkEnd w:id="147"/>
    </w:p>
    <w:p w:rsidR="00A96452" w:rsidRDefault="00A96452" w:rsidP="00263177">
      <w:pPr>
        <w:pStyle w:val="Heading3"/>
      </w:pPr>
      <w:bookmarkStart w:id="148" w:name="_Toc477200846"/>
      <w:r>
        <w:t>Visualize Street Networks</w:t>
      </w:r>
      <w:bookmarkEnd w:id="148"/>
    </w:p>
    <w:p w:rsidR="00093C73" w:rsidRPr="0049727F" w:rsidRDefault="00093C73" w:rsidP="0061581A">
      <w:r w:rsidRPr="0049727F">
        <w:t xml:space="preserve">OSMnx can visualize street </w:t>
      </w:r>
      <w:r w:rsidR="00A558E3">
        <w:t>networks and their metric and topological attributes in innumerable ways. A few quick examples particularly relevant to planners</w:t>
      </w:r>
      <w:r w:rsidR="00360536">
        <w:t>, designers,</w:t>
      </w:r>
      <w:r w:rsidR="00A558E3">
        <w:t xml:space="preserve"> and urban scholars help</w:t>
      </w:r>
      <w:r w:rsidR="00360536">
        <w:t>s</w:t>
      </w:r>
      <w:r w:rsidR="00A558E3">
        <w:t xml:space="preserve"> sketch this usage. </w:t>
      </w:r>
      <w:r w:rsidR="00360536">
        <w:t xml:space="preserve">For instance, planners can visualize a network’s </w:t>
      </w:r>
      <w:r w:rsidR="00360536">
        <w:lastRenderedPageBreak/>
        <w:t xml:space="preserve">street </w:t>
      </w:r>
      <w:r w:rsidRPr="0049727F">
        <w:t>segments by length to provide a sense of where a city</w:t>
      </w:r>
      <w:r w:rsidR="00E05270" w:rsidRPr="0049727F">
        <w:t>’</w:t>
      </w:r>
      <w:r w:rsidRPr="0049727F">
        <w:t xml:space="preserve">s shortest </w:t>
      </w:r>
      <w:r w:rsidR="00360536">
        <w:t xml:space="preserve">and </w:t>
      </w:r>
      <w:r w:rsidR="00360536" w:rsidRPr="0049727F">
        <w:t xml:space="preserve">longest </w:t>
      </w:r>
      <w:r w:rsidRPr="0049727F">
        <w:t xml:space="preserve">blocks are distributed. </w:t>
      </w:r>
      <w:r w:rsidR="00360536">
        <w:t>Planners</w:t>
      </w:r>
      <w:r w:rsidRPr="0049727F">
        <w:t xml:space="preserve"> can </w:t>
      </w:r>
      <w:r w:rsidR="00BD71C1" w:rsidRPr="0049727F">
        <w:t>similarly</w:t>
      </w:r>
      <w:r w:rsidRPr="0049727F">
        <w:t xml:space="preserve"> visualize one-way </w:t>
      </w:r>
      <w:r w:rsidR="00360536">
        <w:t>versus</w:t>
      </w:r>
      <w:r w:rsidRPr="0049727F">
        <w:t xml:space="preserve"> two-way edges to provide a sense of </w:t>
      </w:r>
      <w:r w:rsidR="00360536">
        <w:t>where certain types of street circulation patterns are concentrated</w:t>
      </w:r>
      <w:r w:rsidRPr="0049727F">
        <w:t xml:space="preserve">. </w:t>
      </w:r>
      <w:r w:rsidR="00360536">
        <w:t>Planners</w:t>
      </w:r>
      <w:r w:rsidRPr="0049727F">
        <w:t xml:space="preserve"> can also quickly visualize </w:t>
      </w:r>
      <w:r w:rsidR="00BD71C1" w:rsidRPr="0049727F">
        <w:t>the spatial distribution of</w:t>
      </w:r>
      <w:r w:rsidRPr="0049727F">
        <w:t xml:space="preserve"> cul-de-sacs (or </w:t>
      </w:r>
      <w:r w:rsidR="00360536">
        <w:t xml:space="preserve">in fact </w:t>
      </w:r>
      <w:r w:rsidRPr="0049727F">
        <w:t xml:space="preserve">intersections of any type) in a city to </w:t>
      </w:r>
      <w:r w:rsidR="00360536">
        <w:t>analyze and visually communicate</w:t>
      </w:r>
      <w:r w:rsidRPr="0049727F">
        <w:t xml:space="preserve"> these points of low network connectivity</w:t>
      </w:r>
      <w:r w:rsidR="004D4296">
        <w:t xml:space="preserve"> (Badger 2011; </w:t>
      </w:r>
      <w:r w:rsidR="0061581A">
        <w:t xml:space="preserve">Barrington-Leigh and Millard-Ball </w:t>
      </w:r>
      <w:r w:rsidR="004D4296">
        <w:t>2015)</w:t>
      </w:r>
      <w:r w:rsidR="00360536">
        <w:t>, as demonstrated in Figure 5.8.</w:t>
      </w:r>
    </w:p>
    <w:p w:rsidR="00E87F58" w:rsidRPr="0049727F" w:rsidRDefault="004E005B" w:rsidP="004A4DE6">
      <w:pPr>
        <w:pStyle w:val="Figure"/>
      </w:pPr>
      <w:r>
        <w:drawing>
          <wp:inline distT="0" distB="0" distL="0" distR="0">
            <wp:extent cx="4724400" cy="3267075"/>
            <wp:effectExtent l="0" t="0" r="0" b="9525"/>
            <wp:docPr id="38" name="Picture 4" descr="fig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0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24400" cy="3267075"/>
                    </a:xfrm>
                    <a:prstGeom prst="rect">
                      <a:avLst/>
                    </a:prstGeom>
                    <a:noFill/>
                    <a:ln>
                      <a:noFill/>
                    </a:ln>
                  </pic:spPr>
                </pic:pic>
              </a:graphicData>
            </a:graphic>
          </wp:inline>
        </w:drawing>
      </w:r>
    </w:p>
    <w:p w:rsidR="00E87F58" w:rsidRDefault="00E87F58" w:rsidP="004A4DE6">
      <w:pPr>
        <w:pStyle w:val="Caption"/>
      </w:pPr>
      <w:bookmarkStart w:id="149" w:name="_Toc477200894"/>
      <w:r w:rsidRPr="0049727F">
        <w:t xml:space="preserve">Figure </w:t>
      </w:r>
      <w:r w:rsidR="00511E84">
        <w:fldChar w:fldCharType="begin"/>
      </w:r>
      <w:r w:rsidR="00511E84">
        <w:instrText xml:space="preserve"> STYLEREF 1 \s </w:instrText>
      </w:r>
      <w:r w:rsidR="00511E84">
        <w:fldChar w:fldCharType="separate"/>
      </w:r>
      <w:r w:rsidR="00F32715">
        <w:rPr>
          <w:noProof/>
        </w:rPr>
        <w:t>5</w:t>
      </w:r>
      <w:r w:rsidR="00511E84">
        <w:rPr>
          <w:noProof/>
        </w:rPr>
        <w:fldChar w:fldCharType="end"/>
      </w:r>
      <w:r w:rsidR="00C1717A">
        <w:t>.</w:t>
      </w:r>
      <w:r w:rsidR="00511E84">
        <w:fldChar w:fldCharType="begin"/>
      </w:r>
      <w:r w:rsidR="00511E84">
        <w:instrText xml:space="preserve"> SEQ Figure \* ARABIC \s 1 </w:instrText>
      </w:r>
      <w:r w:rsidR="00511E84">
        <w:fldChar w:fldCharType="separate"/>
      </w:r>
      <w:r w:rsidR="00F32715">
        <w:rPr>
          <w:noProof/>
        </w:rPr>
        <w:t>8</w:t>
      </w:r>
      <w:r w:rsidR="00511E84">
        <w:rPr>
          <w:noProof/>
        </w:rPr>
        <w:fldChar w:fldCharType="end"/>
      </w:r>
      <w:r w:rsidR="00CA71E0">
        <w:t>.</w:t>
      </w:r>
      <w:r w:rsidRPr="0049727F">
        <w:t xml:space="preserve"> OSMnx visualizes the spatial distribution of </w:t>
      </w:r>
      <w:r w:rsidR="005D1662">
        <w:t>dead-end nodes</w:t>
      </w:r>
      <w:r w:rsidRPr="0049727F">
        <w:t xml:space="preserve"> in </w:t>
      </w:r>
      <w:r w:rsidR="005D1662">
        <w:t xml:space="preserve">the city of </w:t>
      </w:r>
      <w:r w:rsidRPr="0049727F">
        <w:t>Piedmont, California.</w:t>
      </w:r>
      <w:bookmarkEnd w:id="149"/>
    </w:p>
    <w:p w:rsidR="005D7532" w:rsidRDefault="00360536" w:rsidP="004A4DE6">
      <w:r>
        <w:t xml:space="preserve">OSMnx also produces figure-ground diagrams of street networks and building footprints, for urban design and the communication of planning. </w:t>
      </w:r>
      <w:r w:rsidR="00A96452" w:rsidRPr="00A96452">
        <w:t>The heart of Jacobs’</w:t>
      </w:r>
      <w:r w:rsidR="00A96452">
        <w:t>s</w:t>
      </w:r>
      <w:r w:rsidR="00A96452" w:rsidRPr="00A96452">
        <w:t xml:space="preserve"> </w:t>
      </w:r>
      <w:r w:rsidR="00A96452">
        <w:t xml:space="preserve">(1995) </w:t>
      </w:r>
      <w:r w:rsidR="00A96452" w:rsidRPr="00A96452">
        <w:t xml:space="preserve">classic book on street-level urban form and design, </w:t>
      </w:r>
      <w:r w:rsidR="00A96452" w:rsidRPr="00A96452">
        <w:rPr>
          <w:i/>
        </w:rPr>
        <w:t>Great Streets</w:t>
      </w:r>
      <w:r w:rsidR="00A96452" w:rsidRPr="00A96452">
        <w:t>, features dozens of hand-drawn figure-ground diagrams in the style of Nolli maps</w:t>
      </w:r>
      <w:r w:rsidR="005C2FDD">
        <w:t xml:space="preserve"> (cf.</w:t>
      </w:r>
      <w:r>
        <w:t xml:space="preserve"> </w:t>
      </w:r>
      <w:r w:rsidR="005C2FDD">
        <w:t>Hwang and Koile 2005</w:t>
      </w:r>
      <w:r>
        <w:t>; Verstegen and Ceen 2013</w:t>
      </w:r>
      <w:r w:rsidR="005C2FDD">
        <w:t>)</w:t>
      </w:r>
      <w:r w:rsidR="00A96452" w:rsidRPr="00A96452">
        <w:t>. Each depicts one square mile of a city’s street network. Drawing these cities at the same scale provides a revealing spatial objectivity in visually comparing their street networks and urban forms.</w:t>
      </w:r>
      <w:r w:rsidR="00356FC0">
        <w:t xml:space="preserve"> </w:t>
      </w:r>
      <w:r w:rsidR="006667E1" w:rsidRPr="0049727F">
        <w:t xml:space="preserve">We </w:t>
      </w:r>
      <w:r w:rsidR="006667E1">
        <w:t xml:space="preserve">can </w:t>
      </w:r>
      <w:r w:rsidR="006667E1" w:rsidRPr="0049727F">
        <w:t xml:space="preserve">re-create this </w:t>
      </w:r>
      <w:r w:rsidR="006667E1">
        <w:t xml:space="preserve">visualization technique </w:t>
      </w:r>
      <w:r w:rsidR="006667E1" w:rsidRPr="0049727F">
        <w:t>automatically and computationally with OSMnx</w:t>
      </w:r>
      <w:r w:rsidR="006667E1">
        <w:t xml:space="preserve">, as shown in </w:t>
      </w:r>
      <w:r w:rsidR="006667E1" w:rsidRPr="0049727F">
        <w:t xml:space="preserve">Figure 5.9. These </w:t>
      </w:r>
      <w:r w:rsidR="006667E1" w:rsidRPr="0049727F">
        <w:lastRenderedPageBreak/>
        <w:t xml:space="preserve">Jacobsesque figure-ground diagrams are created completely with OSMnx and its </w:t>
      </w:r>
      <w:r w:rsidR="006667E1">
        <w:t xml:space="preserve">figure-ground street </w:t>
      </w:r>
      <w:r w:rsidR="006667E1" w:rsidRPr="0049727F">
        <w:t>network plotting function.</w:t>
      </w:r>
    </w:p>
    <w:p w:rsidR="00B33123" w:rsidRDefault="00B33123" w:rsidP="00B33123">
      <w:pPr>
        <w:pStyle w:val="Figure"/>
      </w:pPr>
      <w:r>
        <w:drawing>
          <wp:inline distT="0" distB="0" distL="0" distR="0" wp14:anchorId="1C56E832" wp14:editId="4D168853">
            <wp:extent cx="5578741" cy="4486275"/>
            <wp:effectExtent l="0" t="0" r="3175" b="0"/>
            <wp:docPr id="27" name="Picture 27" descr="comb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0" descr="combin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90706" cy="4495897"/>
                    </a:xfrm>
                    <a:prstGeom prst="rect">
                      <a:avLst/>
                    </a:prstGeom>
                    <a:noFill/>
                    <a:ln>
                      <a:noFill/>
                    </a:ln>
                  </pic:spPr>
                </pic:pic>
              </a:graphicData>
            </a:graphic>
          </wp:inline>
        </w:drawing>
      </w:r>
    </w:p>
    <w:p w:rsidR="00B33123" w:rsidRDefault="00B33123" w:rsidP="00B33123">
      <w:pPr>
        <w:pStyle w:val="Caption"/>
      </w:pPr>
      <w:bookmarkStart w:id="150" w:name="_Toc477200895"/>
      <w:r>
        <w:t xml:space="preserve">Figure </w:t>
      </w:r>
      <w:r w:rsidR="00511E84">
        <w:fldChar w:fldCharType="begin"/>
      </w:r>
      <w:r w:rsidR="00511E84">
        <w:instrText xml:space="preserve"> STYLEREF 1 \s </w:instrText>
      </w:r>
      <w:r w:rsidR="00511E84">
        <w:fldChar w:fldCharType="separate"/>
      </w:r>
      <w:r w:rsidR="00F32715">
        <w:rPr>
          <w:noProof/>
        </w:rPr>
        <w:t>5</w:t>
      </w:r>
      <w:r w:rsidR="00511E84">
        <w:rPr>
          <w:noProof/>
        </w:rPr>
        <w:fldChar w:fldCharType="end"/>
      </w:r>
      <w:r>
        <w:t>.</w:t>
      </w:r>
      <w:r w:rsidR="00511E84">
        <w:fldChar w:fldCharType="begin"/>
      </w:r>
      <w:r w:rsidR="00511E84">
        <w:instrText xml:space="preserve"> SEQ Figure \* ARABIC \s</w:instrText>
      </w:r>
      <w:r w:rsidR="00511E84">
        <w:instrText xml:space="preserve"> 1 </w:instrText>
      </w:r>
      <w:r w:rsidR="00511E84">
        <w:fldChar w:fldCharType="separate"/>
      </w:r>
      <w:r w:rsidR="00F32715">
        <w:rPr>
          <w:noProof/>
        </w:rPr>
        <w:t>9</w:t>
      </w:r>
      <w:r w:rsidR="00511E84">
        <w:rPr>
          <w:noProof/>
        </w:rPr>
        <w:fldChar w:fldCharType="end"/>
      </w:r>
      <w:r>
        <w:t>. One square mile of each city’s street network, created and plotted automatically by OSMnx. The consistent spatial scale allows us to easily compare different kinds of street networks and urban forms in different kinds of places.</w:t>
      </w:r>
      <w:bookmarkEnd w:id="150"/>
    </w:p>
    <w:p w:rsidR="00A96452" w:rsidRDefault="006667E1" w:rsidP="004A4DE6">
      <w:r>
        <w:t xml:space="preserve">At the top-left, </w:t>
      </w:r>
      <w:r w:rsidRPr="006667E1">
        <w:t>Portland, Oregon and San Francisco, California</w:t>
      </w:r>
      <w:r>
        <w:t xml:space="preserve"> typify the late </w:t>
      </w:r>
      <w:r w:rsidR="00BD56AF">
        <w:t>nineteenth</w:t>
      </w:r>
      <w:r>
        <w:t xml:space="preserve"> century orthogonal grid (Southworth and Ben-Joseph </w:t>
      </w:r>
      <w:r w:rsidR="008B027D">
        <w:t xml:space="preserve">1995; </w:t>
      </w:r>
      <w:r>
        <w:t>1997; Cole 2014</w:t>
      </w:r>
      <w:r w:rsidR="00631522">
        <w:t>; Marshall et al. 2015</w:t>
      </w:r>
      <w:r>
        <w:t>)</w:t>
      </w:r>
      <w:r w:rsidRPr="006667E1">
        <w:t>. Portland’s famously compact</w:t>
      </w:r>
      <w:r w:rsidR="00EB7B94">
        <w:t>,</w:t>
      </w:r>
      <w:r w:rsidRPr="006667E1">
        <w:t xml:space="preserve"> walkable</w:t>
      </w:r>
      <w:r w:rsidR="00BD56AF">
        <w:t>, 200-foot by</w:t>
      </w:r>
      <w:r w:rsidR="00EB7B94">
        <w:t xml:space="preserve"> 200</w:t>
      </w:r>
      <w:r w:rsidR="00BD56AF">
        <w:t>-foot</w:t>
      </w:r>
      <w:r w:rsidRPr="006667E1">
        <w:t xml:space="preserve"> blocks are clearly visible but its grid is interrupted by the Interstate 405 </w:t>
      </w:r>
      <w:r>
        <w:t xml:space="preserve">freeway </w:t>
      </w:r>
      <w:r w:rsidRPr="006667E1">
        <w:t>which tore through the central city in the 1960s</w:t>
      </w:r>
      <w:r>
        <w:t xml:space="preserve"> </w:t>
      </w:r>
      <w:r w:rsidRPr="0049727F">
        <w:t>(</w:t>
      </w:r>
      <w:r>
        <w:t xml:space="preserve">Speck 2012; </w:t>
      </w:r>
      <w:r w:rsidRPr="0049727F">
        <w:t>Mesh 2014)</w:t>
      </w:r>
      <w:r w:rsidRPr="006667E1">
        <w:t>.</w:t>
      </w:r>
      <w:r>
        <w:t xml:space="preserve"> In the middle-left</w:t>
      </w:r>
      <w:r w:rsidRPr="006667E1">
        <w:t xml:space="preserve">, the business park in suburban Irvine, California demonstrates the coarse-grained, modernist, auto-centric urban form that characterized American urbanization in the latter half of the </w:t>
      </w:r>
      <w:r w:rsidR="00BD56AF">
        <w:t>twentieth</w:t>
      </w:r>
      <w:r w:rsidR="00BD56AF" w:rsidRPr="0049727F">
        <w:t xml:space="preserve"> </w:t>
      </w:r>
      <w:r w:rsidRPr="006667E1">
        <w:lastRenderedPageBreak/>
        <w:t>century</w:t>
      </w:r>
      <w:r w:rsidR="00DC25A7">
        <w:t xml:space="preserve"> (Jackson 1985; Jacobs 1995</w:t>
      </w:r>
      <w:r w:rsidR="00A12DE6">
        <w:t>; Hayden 2004</w:t>
      </w:r>
      <w:r w:rsidR="00DC25A7">
        <w:t>)</w:t>
      </w:r>
      <w:r w:rsidRPr="006667E1">
        <w:t>. In stark contrast, Rome has a fine-grained, complex, organic form evolved over millennia of self-organization and urban planning</w:t>
      </w:r>
      <w:r w:rsidR="00591C86">
        <w:t xml:space="preserve"> (Taylor et al. 2016)</w:t>
      </w:r>
      <w:r w:rsidRPr="006667E1">
        <w:t>.</w:t>
      </w:r>
      <w:r w:rsidR="00DC25A7">
        <w:t xml:space="preserve"> Because we represent all of these street networks here at the same scale – </w:t>
      </w:r>
      <w:r w:rsidR="00DC25A7" w:rsidRPr="00DC25A7">
        <w:t>one square mile</w:t>
      </w:r>
      <w:r w:rsidR="00DC25A7">
        <w:t xml:space="preserve"> – it is easy to c</w:t>
      </w:r>
      <w:r w:rsidR="00DC25A7" w:rsidRPr="00DC25A7">
        <w:t>ompare the block sizes and intersection density in</w:t>
      </w:r>
      <w:r w:rsidR="00DC25A7">
        <w:t>, say,</w:t>
      </w:r>
      <w:r w:rsidR="00DC25A7" w:rsidRPr="00DC25A7">
        <w:t xml:space="preserve"> Portland to those in Irvine. </w:t>
      </w:r>
      <w:r w:rsidR="00DC25A7">
        <w:t>Contrast the order of</w:t>
      </w:r>
      <w:r w:rsidR="00DC25A7" w:rsidRPr="00DC25A7">
        <w:t xml:space="preserve"> the orthogonal grid in San Francisco and the </w:t>
      </w:r>
      <w:r w:rsidR="00DC25A7">
        <w:t xml:space="preserve">functionalist </w:t>
      </w:r>
      <w:r w:rsidR="00DC25A7" w:rsidRPr="00DC25A7">
        <w:t xml:space="preserve">simplifications of Irvine to the </w:t>
      </w:r>
      <w:r w:rsidR="00DC25A7">
        <w:t xml:space="preserve">messy, </w:t>
      </w:r>
      <w:r w:rsidR="00DC25A7" w:rsidRPr="00DC25A7">
        <w:t xml:space="preserve">complex mesh of pedestrian paths, passageways, and alleys </w:t>
      </w:r>
      <w:r w:rsidR="00DC25A7">
        <w:t>constituting</w:t>
      </w:r>
      <w:r w:rsidR="00DC25A7" w:rsidRPr="00DC25A7">
        <w:t xml:space="preserve"> the circulation network in </w:t>
      </w:r>
      <w:r w:rsidR="00DC25A7">
        <w:t xml:space="preserve">central </w:t>
      </w:r>
      <w:r w:rsidR="00DC25A7" w:rsidRPr="00DC25A7">
        <w:t>Rome.</w:t>
      </w:r>
    </w:p>
    <w:p w:rsidR="00DC25A7" w:rsidRPr="00A96452" w:rsidRDefault="00DC25A7" w:rsidP="004A4DE6">
      <w:r>
        <w:t>At the top-</w:t>
      </w:r>
      <w:r w:rsidR="005A0FDE">
        <w:t xml:space="preserve"> and middle-</w:t>
      </w:r>
      <w:r>
        <w:t xml:space="preserve">right, </w:t>
      </w:r>
      <w:r w:rsidRPr="00DC25A7">
        <w:t xml:space="preserve">we see New York, Paris, Tunis, and Atlanta. </w:t>
      </w:r>
      <w:r>
        <w:t xml:space="preserve">Midtown </w:t>
      </w:r>
      <w:r w:rsidRPr="00DC25A7">
        <w:t>Manhattan’s rectangular grid originates from the New York Commissioners’ Plan of 1811</w:t>
      </w:r>
      <w:r w:rsidR="00EB7B94">
        <w:t>, which laid out its iconic 800’ x 200’ blocks</w:t>
      </w:r>
      <w:r w:rsidR="005A0FDE">
        <w:t xml:space="preserve"> (Ballon 2012; Koeppel 2015</w:t>
      </w:r>
      <w:r w:rsidR="00EB7B94">
        <w:t>; Sevtsuk et al. 2016</w:t>
      </w:r>
      <w:r w:rsidR="005A0FDE">
        <w:t>)</w:t>
      </w:r>
      <w:r w:rsidRPr="00DC25A7">
        <w:t xml:space="preserve">. </w:t>
      </w:r>
      <w:r w:rsidR="005A0FDE">
        <w:t>Broadway weaves</w:t>
      </w:r>
      <w:r w:rsidRPr="00DC25A7">
        <w:t xml:space="preserve"> diagonally across </w:t>
      </w:r>
      <w:r w:rsidR="005A0FDE">
        <w:t>it, reveali</w:t>
      </w:r>
      <w:r w:rsidR="00EB7B94">
        <w:t>ng the path dependence</w:t>
      </w:r>
      <w:r w:rsidR="005A0FDE">
        <w:t xml:space="preserve"> of the old </w:t>
      </w:r>
      <w:r w:rsidR="005A0FDE" w:rsidRPr="005A0FDE">
        <w:t>Wickquasgeck Trail</w:t>
      </w:r>
      <w:r w:rsidR="005A0FDE">
        <w:t>’s vestiges, which Native American residents used to traverse the length of the island long before the first Dutch settlers arrived (Shorto 2004; Holloway 2013)</w:t>
      </w:r>
      <w:r w:rsidRPr="00DC25A7">
        <w:t>. At the center of the Paris square mile lies the Arc de Triomphe, from which Baron Haussmann’s streets radiate outward</w:t>
      </w:r>
      <w:r w:rsidR="00A9523A">
        <w:t xml:space="preserve"> as</w:t>
      </w:r>
      <w:r w:rsidRPr="00DC25A7">
        <w:t xml:space="preserve"> remnants of his massive demolition and renovation of </w:t>
      </w:r>
      <w:r w:rsidR="00BD56AF">
        <w:t xml:space="preserve">nineteenth </w:t>
      </w:r>
      <w:r w:rsidRPr="00DC25A7">
        <w:t>century Paris</w:t>
      </w:r>
      <w:r w:rsidR="005A0FDE">
        <w:t xml:space="preserve"> (Hall 1996)</w:t>
      </w:r>
      <w:r w:rsidRPr="00DC25A7">
        <w:t>.</w:t>
      </w:r>
      <w:r w:rsidR="005A0FDE">
        <w:t xml:space="preserve"> The </w:t>
      </w:r>
      <w:r w:rsidR="00A9523A">
        <w:t xml:space="preserve">quantitative </w:t>
      </w:r>
      <w:r w:rsidR="005A0FDE">
        <w:t xml:space="preserve">spatial signatures of Haussmann’s project can clearly be seen </w:t>
      </w:r>
      <w:r w:rsidR="00A9523A">
        <w:t>via</w:t>
      </w:r>
      <w:r w:rsidR="005A0FDE">
        <w:t xml:space="preserve"> network analysis</w:t>
      </w:r>
      <w:r w:rsidR="00A9523A">
        <w:t xml:space="preserve"> through the redistribution of betweenness centralities and block sizes (</w:t>
      </w:r>
      <w:r w:rsidR="000C383F">
        <w:t>Barthélemy</w:t>
      </w:r>
      <w:r w:rsidR="00A9523A">
        <w:t xml:space="preserve"> et al. 2013).</w:t>
      </w:r>
      <w:r w:rsidRPr="00DC25A7">
        <w:t xml:space="preserve"> At the center of the Tunis square mile lies its Medina, with a complex urban fabric that evolved over the middle ages</w:t>
      </w:r>
      <w:r w:rsidR="00597708">
        <w:t xml:space="preserve"> (Micaud 1978; Kostof 1991)</w:t>
      </w:r>
      <w:r w:rsidRPr="00DC25A7">
        <w:t>. Finally, Atlanta is typical of many American downtowns: fairly coarse-grained, disconnected, and surrounded by freeways</w:t>
      </w:r>
      <w:r w:rsidR="00531B05">
        <w:t xml:space="preserve"> (Grable 1979; Jackson 1985; Allen 1996; Rose 2001; Kruse 2007)</w:t>
      </w:r>
      <w:r w:rsidRPr="00DC25A7">
        <w:t>.</w:t>
      </w:r>
    </w:p>
    <w:p w:rsidR="005D7532" w:rsidRDefault="005C2FDD" w:rsidP="004A4DE6">
      <w:r>
        <w:t xml:space="preserve">The bottom row of Figure 5.9 shows </w:t>
      </w:r>
      <w:r w:rsidRPr="005C2FDD">
        <w:t xml:space="preserve">square miles of Boston, Dubai, </w:t>
      </w:r>
      <w:r w:rsidR="00471846">
        <w:t>Sacramento, and Osaka</w:t>
      </w:r>
      <w:r>
        <w:t xml:space="preserve">. </w:t>
      </w:r>
      <w:r w:rsidR="005204A0">
        <w:t>The central Boston square mile includes the city’s</w:t>
      </w:r>
      <w:r w:rsidR="00376990">
        <w:t xml:space="preserve"> old</w:t>
      </w:r>
      <w:r w:rsidR="005204A0">
        <w:t xml:space="preserve"> North End</w:t>
      </w:r>
      <w:r w:rsidR="00471846">
        <w:t xml:space="preserve"> – </w:t>
      </w:r>
      <w:r w:rsidR="005204A0">
        <w:t>beloved by Jane Jacobs</w:t>
      </w:r>
      <w:r w:rsidR="00376990">
        <w:t xml:space="preserve"> (1961)</w:t>
      </w:r>
      <w:r w:rsidR="00471846">
        <w:t xml:space="preserve"> for its lively streets, but </w:t>
      </w:r>
      <w:r w:rsidR="00376990">
        <w:t>previously cut-off from the rest of the city by the Interstate 93 freeway. This freeway has since been undergrounded as part of the “Big Dig” megaproject</w:t>
      </w:r>
      <w:r w:rsidR="00471846">
        <w:t xml:space="preserve"> to alleviate traffic and re-knit the urban fabric</w:t>
      </w:r>
      <w:r w:rsidR="00376990">
        <w:t xml:space="preserve"> (</w:t>
      </w:r>
      <w:r w:rsidR="00376990" w:rsidRPr="00376990">
        <w:t>Flyvbjerg</w:t>
      </w:r>
      <w:r w:rsidR="00376990">
        <w:t xml:space="preserve"> 2007; Robinson 2008). The Dubai square mile shows </w:t>
      </w:r>
      <w:r w:rsidR="00376990" w:rsidRPr="005C2FDD">
        <w:t xml:space="preserve">Jumeirah </w:t>
      </w:r>
      <w:r w:rsidR="00376990">
        <w:t>Village C</w:t>
      </w:r>
      <w:r w:rsidR="00376990" w:rsidRPr="005C2FDD">
        <w:t>ircle</w:t>
      </w:r>
      <w:r w:rsidR="006703B2">
        <w:t>, a master-planned residential</w:t>
      </w:r>
      <w:r w:rsidR="00471846">
        <w:t xml:space="preserve"> suburb</w:t>
      </w:r>
      <w:r w:rsidR="006703B2">
        <w:t xml:space="preserve"> designed in the late 2000s</w:t>
      </w:r>
      <w:r w:rsidR="00376990">
        <w:t xml:space="preserve"> </w:t>
      </w:r>
      <w:r w:rsidR="00471846">
        <w:t xml:space="preserve">by the </w:t>
      </w:r>
      <w:r w:rsidR="00471846" w:rsidRPr="00471846">
        <w:t xml:space="preserve">Nakheel </w:t>
      </w:r>
      <w:r w:rsidR="00471846">
        <w:t xml:space="preserve">corporation, a major Dubai real estate developer </w:t>
      </w:r>
      <w:r w:rsidR="00376990">
        <w:t>(</w:t>
      </w:r>
      <w:r w:rsidR="006703B2">
        <w:t xml:space="preserve">Boleat 2005; Kubat et al. 2009; </w:t>
      </w:r>
      <w:r w:rsidR="00376990">
        <w:t>Haine 2013)</w:t>
      </w:r>
      <w:r w:rsidR="006703B2">
        <w:t xml:space="preserve">. </w:t>
      </w:r>
      <w:r w:rsidR="00471846">
        <w:t xml:space="preserve">Its street network demonstrates a hybrid of the whimsical curvilinearity of the garden cities </w:t>
      </w:r>
      <w:r w:rsidR="00B33123">
        <w:t>and</w:t>
      </w:r>
      <w:r w:rsidR="00471846">
        <w:t xml:space="preserve"> the ordered </w:t>
      </w:r>
      <w:r w:rsidR="00471846">
        <w:lastRenderedPageBreak/>
        <w:t>geometry of modernism (cf. Kostof 1991). The Sacramento square mile depicts its northeastern residential suburb of Arden-Arcade</w:t>
      </w:r>
      <w:r w:rsidR="00A9263A">
        <w:t xml:space="preserve"> and demonstrates Southworth and Ben-Joseph’s (1997) “warped parallel” and “loops and lollipops” design patterns of late </w:t>
      </w:r>
      <w:r w:rsidR="00BD56AF">
        <w:t>twentieth</w:t>
      </w:r>
      <w:r w:rsidR="00BD56AF" w:rsidRPr="0049727F">
        <w:t xml:space="preserve"> </w:t>
      </w:r>
      <w:r w:rsidR="00A9263A">
        <w:t>century American urban form.</w:t>
      </w:r>
      <w:r w:rsidR="00D9157A">
        <w:t xml:space="preserve"> </w:t>
      </w:r>
    </w:p>
    <w:p w:rsidR="005C2FDD" w:rsidRDefault="00D9157A" w:rsidP="004A4DE6">
      <w:r>
        <w:t xml:space="preserve">Finally, the Osaka square mile portrays </w:t>
      </w:r>
      <w:r w:rsidRPr="00D9157A">
        <w:t>Fukushima-ku</w:t>
      </w:r>
      <w:r>
        <w:t xml:space="preserve">, a mixed-use but primarily </w:t>
      </w:r>
      <w:r w:rsidR="00F44EAD">
        <w:t xml:space="preserve">residential </w:t>
      </w:r>
      <w:r>
        <w:t xml:space="preserve">neighborhood </w:t>
      </w:r>
      <w:r w:rsidR="000A74E1">
        <w:t xml:space="preserve">first </w:t>
      </w:r>
      <w:r>
        <w:t>urbanized during the late</w:t>
      </w:r>
      <w:r w:rsidR="000A74E1">
        <w:t xml:space="preserve"> </w:t>
      </w:r>
      <w:r w:rsidR="00BD56AF">
        <w:t xml:space="preserve">nineteenth </w:t>
      </w:r>
      <w:r>
        <w:t>century.</w:t>
      </w:r>
      <w:r w:rsidR="005258B6">
        <w:t xml:space="preserve"> </w:t>
      </w:r>
      <w:r w:rsidR="000C383F">
        <w:t>T</w:t>
      </w:r>
      <w:r w:rsidR="000A74E1">
        <w:t>oday, t</w:t>
      </w:r>
      <w:r w:rsidR="000C383F">
        <w:t>he freeway we see i</w:t>
      </w:r>
      <w:r w:rsidR="00F44EAD">
        <w:t>n</w:t>
      </w:r>
      <w:r w:rsidR="005258B6">
        <w:t xml:space="preserve"> the</w:t>
      </w:r>
      <w:r w:rsidR="000C383F">
        <w:t xml:space="preserve"> upper-right of this square mile </w:t>
      </w:r>
      <w:r w:rsidR="00F44EAD">
        <w:t>infamously</w:t>
      </w:r>
      <w:r w:rsidR="005258B6">
        <w:t xml:space="preserve"> passes t</w:t>
      </w:r>
      <w:r w:rsidR="00F44EAD">
        <w:t>hrough the center of the high-rise Gate Tower Building</w:t>
      </w:r>
      <w:r w:rsidR="000A74E1">
        <w:t xml:space="preserve">’s </w:t>
      </w:r>
      <w:r w:rsidR="00BD56AF">
        <w:t>fifth</w:t>
      </w:r>
      <w:r w:rsidR="000A74E1">
        <w:t xml:space="preserve"> through </w:t>
      </w:r>
      <w:r w:rsidR="00BD56AF">
        <w:t>seventh</w:t>
      </w:r>
      <w:r w:rsidR="000A74E1">
        <w:t xml:space="preserve"> floors</w:t>
      </w:r>
      <w:r w:rsidR="00F44EAD">
        <w:t xml:space="preserve"> (</w:t>
      </w:r>
      <w:r w:rsidR="00F44EAD" w:rsidRPr="00F44EAD">
        <w:t>Yakunicheva</w:t>
      </w:r>
      <w:r w:rsidR="00F44EAD">
        <w:t xml:space="preserve"> 2014). This peculiar intermingling of street network and edifice arose when transportation planners were forced to compromise with private landowners seeking to redevelop their </w:t>
      </w:r>
      <w:r w:rsidR="000C383F">
        <w:t>property</w:t>
      </w:r>
      <w:r w:rsidR="008E318E">
        <w:t>,</w:t>
      </w:r>
      <w:r w:rsidR="00F44EAD">
        <w:t xml:space="preserve"> despite the prior designation of the freeway’s alignment</w:t>
      </w:r>
      <w:r w:rsidR="000C383F">
        <w:t xml:space="preserve"> (Isaac 2014)</w:t>
      </w:r>
      <w:r w:rsidR="00F44EAD">
        <w:t>.</w:t>
      </w:r>
    </w:p>
    <w:p w:rsidR="00A22ED2" w:rsidRDefault="005C2FDD" w:rsidP="004A4DE6">
      <w:r w:rsidRPr="005C2FDD">
        <w:t xml:space="preserve">To compare urban form in different kinds of places, these visualizations have depicted </w:t>
      </w:r>
      <w:r>
        <w:t>modern central business districts</w:t>
      </w:r>
      <w:r w:rsidRPr="005C2FDD">
        <w:t xml:space="preserve">, </w:t>
      </w:r>
      <w:r>
        <w:t xml:space="preserve">ancient historic quarters, </w:t>
      </w:r>
      <w:r w:rsidR="00BD56AF">
        <w:t>twentieth</w:t>
      </w:r>
      <w:r w:rsidR="00BD56AF" w:rsidRPr="0049727F">
        <w:t xml:space="preserve"> </w:t>
      </w:r>
      <w:r>
        <w:t>century</w:t>
      </w:r>
      <w:r w:rsidRPr="005C2FDD">
        <w:t xml:space="preserve"> business parks, and suburban residential neighborhoods.</w:t>
      </w:r>
      <w:r w:rsidR="00D9157A">
        <w:t xml:space="preserve"> The cities they represent are drawn from across the United States, Europe, North Africa, the </w:t>
      </w:r>
      <w:r w:rsidR="008E318E">
        <w:t xml:space="preserve">Arabian Peninsula, and </w:t>
      </w:r>
      <w:r w:rsidR="00D9157A">
        <w:t>East</w:t>
      </w:r>
      <w:r w:rsidR="008E318E">
        <w:t xml:space="preserve"> Asia</w:t>
      </w:r>
      <w:r w:rsidR="00D9157A">
        <w:t>. Yet</w:t>
      </w:r>
      <w:r w:rsidRPr="005C2FDD">
        <w:t xml:space="preserve"> </w:t>
      </w:r>
      <w:r>
        <w:t xml:space="preserve">street network </w:t>
      </w:r>
      <w:r w:rsidRPr="005C2FDD">
        <w:t xml:space="preserve">patterns also vary greatly </w:t>
      </w:r>
      <w:r w:rsidRPr="005C2FDD">
        <w:rPr>
          <w:i/>
        </w:rPr>
        <w:t>within</w:t>
      </w:r>
      <w:r w:rsidRPr="005C2FDD">
        <w:t xml:space="preserve"> cities: Portland’s suburban east </w:t>
      </w:r>
      <w:r>
        <w:t xml:space="preserve">and west </w:t>
      </w:r>
      <w:r w:rsidRPr="005C2FDD">
        <w:t>side</w:t>
      </w:r>
      <w:r>
        <w:t>s</w:t>
      </w:r>
      <w:r w:rsidRPr="005C2FDD">
        <w:t xml:space="preserve"> look very different than its downtown</w:t>
      </w:r>
      <w:r>
        <w:t xml:space="preserve"> (as we will discuss in chapter 6)</w:t>
      </w:r>
      <w:r w:rsidRPr="005C2FDD">
        <w:t xml:space="preserve">, and Sacramento’s </w:t>
      </w:r>
      <w:r>
        <w:t xml:space="preserve">compact, </w:t>
      </w:r>
      <w:r w:rsidRPr="005C2FDD">
        <w:t>grid-like downtown looks very different than its residential suburbs</w:t>
      </w:r>
      <w:r w:rsidR="00D9157A">
        <w:t xml:space="preserve"> – a finding true of many American cities (as we will discuss in chapter 7)</w:t>
      </w:r>
      <w:r w:rsidRPr="005C2FDD">
        <w:t>.</w:t>
      </w:r>
      <w:r>
        <w:t xml:space="preserve"> A single square mile diagram </w:t>
      </w:r>
      <w:r w:rsidR="00D9157A">
        <w:t xml:space="preserve">thus </w:t>
      </w:r>
      <w:r>
        <w:t xml:space="preserve">cannot be taken to be representative </w:t>
      </w:r>
      <w:r w:rsidR="00A22ED2">
        <w:t>of broader scales or other locations within the municipality.</w:t>
      </w:r>
      <w:r w:rsidRPr="005C2FDD">
        <w:t xml:space="preserve"> These visualizations, rather, show us how different urbanization patterns and paradigms compare at the same scale.</w:t>
      </w:r>
      <w:r>
        <w:t xml:space="preserve"> This can serve both as a tool for comprehending the physical outcomes of planning and informal urbanization, as well as a tool for communicating urban planning and design in a clear and immediate manner to laymen. </w:t>
      </w:r>
    </w:p>
    <w:p w:rsidR="00B33123" w:rsidRDefault="00B33123" w:rsidP="00B33123">
      <w:r>
        <w:t xml:space="preserve">These uses can be seen perhaps even more clearly when we use OSMnx to visualize street networks along with building footprints, as shown in Figure 5.10. At the top-left, we see the densely built-up form of midtown Manhattan with large buildings filling most of the available space between streets. Within this square mile, there are 2,237 building footprints with a median area of 241 square meters (see Table 5.2).  At the top-right, we see the medium-density perimeter blocks of San Francisco’s Richmond district, just </w:t>
      </w:r>
      <w:r>
        <w:lastRenderedPageBreak/>
        <w:t xml:space="preserve">south of the Presidio. Here the building footprints line the streets while leaving the centers of each block as open space for residents. Within this square mile, there are 5,054 building footprints with a median area of 142 square meters. </w:t>
      </w:r>
    </w:p>
    <w:p w:rsidR="00A22ED2" w:rsidRDefault="00A22ED2" w:rsidP="004A4DE6">
      <w:pPr>
        <w:pStyle w:val="Figure"/>
      </w:pPr>
      <w:r>
        <w:drawing>
          <wp:inline distT="0" distB="0" distL="0" distR="0">
            <wp:extent cx="4543425" cy="4799392"/>
            <wp:effectExtent l="0" t="0" r="0" b="1270"/>
            <wp:docPr id="23" name="Picture 23" descr="bldg-foot-compre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ldg-foot-compress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60212" cy="4817125"/>
                    </a:xfrm>
                    <a:prstGeom prst="rect">
                      <a:avLst/>
                    </a:prstGeom>
                    <a:noFill/>
                    <a:ln>
                      <a:noFill/>
                    </a:ln>
                  </pic:spPr>
                </pic:pic>
              </a:graphicData>
            </a:graphic>
          </wp:inline>
        </w:drawing>
      </w:r>
    </w:p>
    <w:p w:rsidR="00A22ED2" w:rsidRDefault="00A22ED2" w:rsidP="004A4DE6">
      <w:pPr>
        <w:pStyle w:val="Caption"/>
      </w:pPr>
      <w:bookmarkStart w:id="151" w:name="_Toc477200896"/>
      <w:r>
        <w:t xml:space="preserve">Figure </w:t>
      </w:r>
      <w:r w:rsidR="00511E84">
        <w:fldChar w:fldCharType="begin"/>
      </w:r>
      <w:r w:rsidR="00511E84">
        <w:instrText xml:space="preserve"> STYLEREF 1 \s </w:instrText>
      </w:r>
      <w:r w:rsidR="00511E84">
        <w:fldChar w:fldCharType="separate"/>
      </w:r>
      <w:r w:rsidR="00F32715">
        <w:rPr>
          <w:noProof/>
        </w:rPr>
        <w:t>5</w:t>
      </w:r>
      <w:r w:rsidR="00511E84">
        <w:rPr>
          <w:noProof/>
        </w:rPr>
        <w:fldChar w:fldCharType="end"/>
      </w:r>
      <w:r w:rsidR="00C1717A">
        <w:t>.</w:t>
      </w:r>
      <w:r w:rsidR="00511E84">
        <w:fldChar w:fldCharType="begin"/>
      </w:r>
      <w:r w:rsidR="00511E84">
        <w:instrText xml:space="preserve"> SEQ Figure \* ARABIC \s </w:instrText>
      </w:r>
      <w:r w:rsidR="00511E84">
        <w:instrText xml:space="preserve">1 </w:instrText>
      </w:r>
      <w:r w:rsidR="00511E84">
        <w:fldChar w:fldCharType="separate"/>
      </w:r>
      <w:r w:rsidR="00F32715">
        <w:rPr>
          <w:noProof/>
        </w:rPr>
        <w:t>10</w:t>
      </w:r>
      <w:r w:rsidR="00511E84">
        <w:rPr>
          <w:noProof/>
        </w:rPr>
        <w:fldChar w:fldCharType="end"/>
      </w:r>
      <w:r w:rsidR="00CA71E0">
        <w:t>.</w:t>
      </w:r>
      <w:r>
        <w:t xml:space="preserve"> One square mile of each city</w:t>
      </w:r>
      <w:r w:rsidR="000C383F">
        <w:t>’</w:t>
      </w:r>
      <w:r>
        <w:t>s street network and building footprints, created and plotted automatically by OSMnx. The consistent spatial scale allows us to easily compare the urban form in different kinds of places</w:t>
      </w:r>
      <w:r w:rsidR="000C383F">
        <w:t>, particularly the scale and pattern with which the street network interfaces with the rest of the built environment</w:t>
      </w:r>
      <w:r>
        <w:t>.</w:t>
      </w:r>
      <w:bookmarkEnd w:id="151"/>
    </w:p>
    <w:p w:rsidR="005D7532" w:rsidRDefault="00A22ED2" w:rsidP="004A4DE6">
      <w:r>
        <w:t xml:space="preserve">The bottom </w:t>
      </w:r>
      <w:r w:rsidR="008E318E">
        <w:t>two images</w:t>
      </w:r>
      <w:r>
        <w:t xml:space="preserve"> </w:t>
      </w:r>
      <w:r w:rsidR="00E32539">
        <w:t xml:space="preserve">in Figure 5.10 </w:t>
      </w:r>
      <w:r w:rsidR="008E318E">
        <w:t>reveal</w:t>
      </w:r>
      <w:r>
        <w:t xml:space="preserve"> an entirely different picture by visualizing the slums of Monrovia, Liberia and </w:t>
      </w:r>
      <w:r w:rsidRPr="00A22ED2">
        <w:t>Port-au-Prince</w:t>
      </w:r>
      <w:r>
        <w:t>, Haiti.</w:t>
      </w:r>
      <w:r w:rsidR="00E32539">
        <w:t xml:space="preserve"> These informal settlements are much finer-grained</w:t>
      </w:r>
      <w:r w:rsidR="008E318E">
        <w:t>,</w:t>
      </w:r>
      <w:r w:rsidR="00E32539">
        <w:t xml:space="preserve"> and are not structured according to the orderly logic of the American street grids in the top row. Monrovia’s square mile contains 2,543 building </w:t>
      </w:r>
      <w:r w:rsidR="00E32539">
        <w:lastRenderedPageBreak/>
        <w:t>footprints with a median area of 127 square meters (Table 5.2). Port-au-Prince’s square mile contains 14,037 building footprints with a median</w:t>
      </w:r>
      <w:r w:rsidR="005D7532">
        <w:t xml:space="preserve"> area of just 34 square meters.</w:t>
      </w:r>
    </w:p>
    <w:tbl>
      <w:tblPr>
        <w:tblStyle w:val="TableGrid"/>
        <w:tblW w:w="8284" w:type="dxa"/>
        <w:tblInd w:w="108" w:type="dxa"/>
        <w:tblLook w:val="04A0" w:firstRow="1" w:lastRow="0" w:firstColumn="1" w:lastColumn="0" w:noHBand="0" w:noVBand="1"/>
      </w:tblPr>
      <w:tblGrid>
        <w:gridCol w:w="1515"/>
        <w:gridCol w:w="838"/>
        <w:gridCol w:w="1577"/>
        <w:gridCol w:w="1558"/>
        <w:gridCol w:w="1699"/>
        <w:gridCol w:w="1097"/>
      </w:tblGrid>
      <w:tr w:rsidR="005D7532" w:rsidRPr="005812BA" w:rsidTr="005812BA">
        <w:tc>
          <w:tcPr>
            <w:tcW w:w="1515" w:type="dxa"/>
            <w:vAlign w:val="bottom"/>
          </w:tcPr>
          <w:p w:rsidR="005D7532" w:rsidRPr="005812BA" w:rsidRDefault="005D7532" w:rsidP="005812BA">
            <w:pPr>
              <w:pStyle w:val="TableHeader"/>
              <w:rPr>
                <w:szCs w:val="18"/>
              </w:rPr>
            </w:pPr>
            <w:r w:rsidRPr="005812BA">
              <w:rPr>
                <w:szCs w:val="18"/>
              </w:rPr>
              <w:t>Square mile</w:t>
            </w:r>
          </w:p>
        </w:tc>
        <w:tc>
          <w:tcPr>
            <w:tcW w:w="838" w:type="dxa"/>
            <w:vAlign w:val="bottom"/>
          </w:tcPr>
          <w:p w:rsidR="005D7532" w:rsidRPr="005812BA" w:rsidRDefault="005D7532" w:rsidP="005812BA">
            <w:pPr>
              <w:pStyle w:val="TableHeader"/>
              <w:rPr>
                <w:i/>
                <w:szCs w:val="18"/>
              </w:rPr>
            </w:pPr>
            <w:r w:rsidRPr="005812BA">
              <w:rPr>
                <w:i/>
                <w:szCs w:val="18"/>
              </w:rPr>
              <w:t>n</w:t>
            </w:r>
          </w:p>
        </w:tc>
        <w:tc>
          <w:tcPr>
            <w:tcW w:w="1577" w:type="dxa"/>
            <w:vAlign w:val="bottom"/>
          </w:tcPr>
          <w:p w:rsidR="005D7532" w:rsidRPr="005812BA" w:rsidRDefault="005D7532" w:rsidP="005812BA">
            <w:pPr>
              <w:pStyle w:val="TableHeader"/>
              <w:rPr>
                <w:szCs w:val="18"/>
              </w:rPr>
            </w:pPr>
            <w:r w:rsidRPr="005812BA">
              <w:rPr>
                <w:szCs w:val="18"/>
              </w:rPr>
              <w:t>Total area (m</w:t>
            </w:r>
            <w:r w:rsidRPr="005812BA">
              <w:rPr>
                <w:szCs w:val="18"/>
                <w:vertAlign w:val="superscript"/>
              </w:rPr>
              <w:t>2</w:t>
            </w:r>
            <w:r w:rsidRPr="005812BA">
              <w:rPr>
                <w:szCs w:val="18"/>
              </w:rPr>
              <w:t>)</w:t>
            </w:r>
          </w:p>
        </w:tc>
        <w:tc>
          <w:tcPr>
            <w:tcW w:w="1558" w:type="dxa"/>
            <w:vAlign w:val="bottom"/>
          </w:tcPr>
          <w:p w:rsidR="005D7532" w:rsidRPr="005812BA" w:rsidRDefault="005D7532" w:rsidP="005812BA">
            <w:pPr>
              <w:pStyle w:val="TableHeader"/>
              <w:rPr>
                <w:szCs w:val="18"/>
              </w:rPr>
            </w:pPr>
            <w:r w:rsidRPr="005812BA">
              <w:rPr>
                <w:szCs w:val="18"/>
              </w:rPr>
              <w:t>Mean area (m</w:t>
            </w:r>
            <w:r w:rsidRPr="005812BA">
              <w:rPr>
                <w:szCs w:val="18"/>
                <w:vertAlign w:val="superscript"/>
              </w:rPr>
              <w:t>2</w:t>
            </w:r>
            <w:r w:rsidRPr="005812BA">
              <w:rPr>
                <w:szCs w:val="18"/>
              </w:rPr>
              <w:t>)</w:t>
            </w:r>
          </w:p>
        </w:tc>
        <w:tc>
          <w:tcPr>
            <w:tcW w:w="1699" w:type="dxa"/>
            <w:vAlign w:val="bottom"/>
          </w:tcPr>
          <w:p w:rsidR="005D7532" w:rsidRPr="005812BA" w:rsidRDefault="005D7532" w:rsidP="005812BA">
            <w:pPr>
              <w:pStyle w:val="TableHeader"/>
              <w:rPr>
                <w:szCs w:val="18"/>
                <w:vertAlign w:val="superscript"/>
              </w:rPr>
            </w:pPr>
            <w:r w:rsidRPr="005812BA">
              <w:rPr>
                <w:szCs w:val="18"/>
              </w:rPr>
              <w:t>Median area (m</w:t>
            </w:r>
            <w:r w:rsidRPr="005812BA">
              <w:rPr>
                <w:szCs w:val="18"/>
                <w:vertAlign w:val="superscript"/>
              </w:rPr>
              <w:t>2</w:t>
            </w:r>
            <w:r w:rsidRPr="005812BA">
              <w:rPr>
                <w:szCs w:val="18"/>
              </w:rPr>
              <w:t>)</w:t>
            </w:r>
          </w:p>
        </w:tc>
        <w:tc>
          <w:tcPr>
            <w:tcW w:w="1097" w:type="dxa"/>
            <w:vAlign w:val="bottom"/>
          </w:tcPr>
          <w:p w:rsidR="005D7532" w:rsidRPr="005812BA" w:rsidRDefault="005D7532" w:rsidP="005812BA">
            <w:pPr>
              <w:pStyle w:val="TableHeader"/>
              <w:rPr>
                <w:szCs w:val="18"/>
              </w:rPr>
            </w:pPr>
            <w:r w:rsidRPr="005812BA">
              <w:rPr>
                <w:szCs w:val="18"/>
              </w:rPr>
              <w:t>Coverage</w:t>
            </w:r>
          </w:p>
        </w:tc>
      </w:tr>
      <w:tr w:rsidR="005D7532" w:rsidRPr="005812BA" w:rsidTr="005812BA">
        <w:tc>
          <w:tcPr>
            <w:tcW w:w="1515" w:type="dxa"/>
            <w:vAlign w:val="bottom"/>
          </w:tcPr>
          <w:p w:rsidR="005D7532" w:rsidRPr="005812BA" w:rsidRDefault="005D7532" w:rsidP="004A4DE6">
            <w:pPr>
              <w:pStyle w:val="Tablebody"/>
              <w:rPr>
                <w:szCs w:val="18"/>
              </w:rPr>
            </w:pPr>
            <w:r w:rsidRPr="005812BA">
              <w:rPr>
                <w:szCs w:val="18"/>
              </w:rPr>
              <w:t>New York</w:t>
            </w:r>
          </w:p>
        </w:tc>
        <w:tc>
          <w:tcPr>
            <w:tcW w:w="838" w:type="dxa"/>
            <w:vAlign w:val="bottom"/>
          </w:tcPr>
          <w:p w:rsidR="005D7532" w:rsidRPr="005812BA" w:rsidRDefault="005D7532" w:rsidP="005812BA">
            <w:pPr>
              <w:pStyle w:val="Tablebody"/>
              <w:jc w:val="right"/>
              <w:rPr>
                <w:szCs w:val="18"/>
              </w:rPr>
            </w:pPr>
            <w:r w:rsidRPr="005812BA">
              <w:rPr>
                <w:szCs w:val="18"/>
              </w:rPr>
              <w:t>2,237</w:t>
            </w:r>
          </w:p>
        </w:tc>
        <w:tc>
          <w:tcPr>
            <w:tcW w:w="1577" w:type="dxa"/>
            <w:vAlign w:val="bottom"/>
          </w:tcPr>
          <w:p w:rsidR="005D7532" w:rsidRPr="005812BA" w:rsidRDefault="005D7532" w:rsidP="005812BA">
            <w:pPr>
              <w:pStyle w:val="Tablebody"/>
              <w:jc w:val="right"/>
              <w:rPr>
                <w:szCs w:val="18"/>
              </w:rPr>
            </w:pPr>
            <w:r w:rsidRPr="005812BA">
              <w:rPr>
                <w:szCs w:val="18"/>
              </w:rPr>
              <w:t>1,551,235</w:t>
            </w:r>
          </w:p>
        </w:tc>
        <w:tc>
          <w:tcPr>
            <w:tcW w:w="1558" w:type="dxa"/>
            <w:vAlign w:val="bottom"/>
          </w:tcPr>
          <w:p w:rsidR="005D7532" w:rsidRPr="005812BA" w:rsidRDefault="005D7532" w:rsidP="005812BA">
            <w:pPr>
              <w:pStyle w:val="Tablebody"/>
              <w:jc w:val="right"/>
              <w:rPr>
                <w:szCs w:val="18"/>
              </w:rPr>
            </w:pPr>
            <w:r w:rsidRPr="005812BA">
              <w:rPr>
                <w:szCs w:val="18"/>
              </w:rPr>
              <w:t>693</w:t>
            </w:r>
          </w:p>
        </w:tc>
        <w:tc>
          <w:tcPr>
            <w:tcW w:w="1699" w:type="dxa"/>
            <w:vAlign w:val="bottom"/>
          </w:tcPr>
          <w:p w:rsidR="005D7532" w:rsidRPr="005812BA" w:rsidRDefault="005D7532" w:rsidP="005812BA">
            <w:pPr>
              <w:pStyle w:val="Tablebody"/>
              <w:jc w:val="right"/>
              <w:rPr>
                <w:szCs w:val="18"/>
              </w:rPr>
            </w:pPr>
            <w:r w:rsidRPr="005812BA">
              <w:rPr>
                <w:szCs w:val="18"/>
              </w:rPr>
              <w:t>241</w:t>
            </w:r>
          </w:p>
        </w:tc>
        <w:tc>
          <w:tcPr>
            <w:tcW w:w="1097" w:type="dxa"/>
            <w:vAlign w:val="bottom"/>
          </w:tcPr>
          <w:p w:rsidR="005D7532" w:rsidRPr="005812BA" w:rsidRDefault="005D7532" w:rsidP="005812BA">
            <w:pPr>
              <w:pStyle w:val="Tablebody"/>
              <w:jc w:val="right"/>
              <w:rPr>
                <w:szCs w:val="18"/>
              </w:rPr>
            </w:pPr>
            <w:r w:rsidRPr="005812BA">
              <w:rPr>
                <w:szCs w:val="18"/>
              </w:rPr>
              <w:t>60%</w:t>
            </w:r>
          </w:p>
        </w:tc>
      </w:tr>
      <w:tr w:rsidR="005D7532" w:rsidRPr="005812BA" w:rsidTr="005812BA">
        <w:tc>
          <w:tcPr>
            <w:tcW w:w="1515" w:type="dxa"/>
            <w:vAlign w:val="bottom"/>
          </w:tcPr>
          <w:p w:rsidR="005D7532" w:rsidRPr="005812BA" w:rsidRDefault="005D7532" w:rsidP="004A4DE6">
            <w:pPr>
              <w:pStyle w:val="Tablebody"/>
              <w:rPr>
                <w:szCs w:val="18"/>
              </w:rPr>
            </w:pPr>
            <w:r w:rsidRPr="005812BA">
              <w:rPr>
                <w:szCs w:val="18"/>
              </w:rPr>
              <w:t>San Francisco</w:t>
            </w:r>
          </w:p>
        </w:tc>
        <w:tc>
          <w:tcPr>
            <w:tcW w:w="838" w:type="dxa"/>
            <w:vAlign w:val="bottom"/>
          </w:tcPr>
          <w:p w:rsidR="005D7532" w:rsidRPr="005812BA" w:rsidRDefault="005D7532" w:rsidP="005812BA">
            <w:pPr>
              <w:pStyle w:val="Tablebody"/>
              <w:jc w:val="right"/>
              <w:rPr>
                <w:szCs w:val="18"/>
              </w:rPr>
            </w:pPr>
            <w:r w:rsidRPr="005812BA">
              <w:rPr>
                <w:szCs w:val="18"/>
              </w:rPr>
              <w:t>5,054</w:t>
            </w:r>
          </w:p>
        </w:tc>
        <w:tc>
          <w:tcPr>
            <w:tcW w:w="1577" w:type="dxa"/>
            <w:vAlign w:val="bottom"/>
          </w:tcPr>
          <w:p w:rsidR="005D7532" w:rsidRPr="005812BA" w:rsidRDefault="005D7532" w:rsidP="005812BA">
            <w:pPr>
              <w:pStyle w:val="Tablebody"/>
              <w:jc w:val="right"/>
              <w:rPr>
                <w:szCs w:val="18"/>
              </w:rPr>
            </w:pPr>
            <w:r w:rsidRPr="005812BA">
              <w:rPr>
                <w:szCs w:val="18"/>
              </w:rPr>
              <w:t>806,057</w:t>
            </w:r>
          </w:p>
        </w:tc>
        <w:tc>
          <w:tcPr>
            <w:tcW w:w="1558" w:type="dxa"/>
            <w:vAlign w:val="bottom"/>
          </w:tcPr>
          <w:p w:rsidR="005D7532" w:rsidRPr="005812BA" w:rsidRDefault="005D7532" w:rsidP="005812BA">
            <w:pPr>
              <w:pStyle w:val="Tablebody"/>
              <w:jc w:val="right"/>
              <w:rPr>
                <w:szCs w:val="18"/>
              </w:rPr>
            </w:pPr>
            <w:r w:rsidRPr="005812BA">
              <w:rPr>
                <w:szCs w:val="18"/>
              </w:rPr>
              <w:t>159</w:t>
            </w:r>
          </w:p>
        </w:tc>
        <w:tc>
          <w:tcPr>
            <w:tcW w:w="1699" w:type="dxa"/>
            <w:vAlign w:val="bottom"/>
          </w:tcPr>
          <w:p w:rsidR="005D7532" w:rsidRPr="005812BA" w:rsidRDefault="005D7532" w:rsidP="005812BA">
            <w:pPr>
              <w:pStyle w:val="Tablebody"/>
              <w:jc w:val="right"/>
              <w:rPr>
                <w:szCs w:val="18"/>
              </w:rPr>
            </w:pPr>
            <w:r w:rsidRPr="005812BA">
              <w:rPr>
                <w:szCs w:val="18"/>
              </w:rPr>
              <w:t>142</w:t>
            </w:r>
          </w:p>
        </w:tc>
        <w:tc>
          <w:tcPr>
            <w:tcW w:w="1097" w:type="dxa"/>
            <w:vAlign w:val="bottom"/>
          </w:tcPr>
          <w:p w:rsidR="005D7532" w:rsidRPr="005812BA" w:rsidRDefault="005D7532" w:rsidP="005812BA">
            <w:pPr>
              <w:pStyle w:val="Tablebody"/>
              <w:jc w:val="right"/>
              <w:rPr>
                <w:szCs w:val="18"/>
              </w:rPr>
            </w:pPr>
            <w:r w:rsidRPr="005812BA">
              <w:rPr>
                <w:szCs w:val="18"/>
              </w:rPr>
              <w:t>31%</w:t>
            </w:r>
          </w:p>
        </w:tc>
      </w:tr>
      <w:tr w:rsidR="005D7532" w:rsidRPr="005812BA" w:rsidTr="005812BA">
        <w:tc>
          <w:tcPr>
            <w:tcW w:w="1515" w:type="dxa"/>
            <w:vAlign w:val="bottom"/>
          </w:tcPr>
          <w:p w:rsidR="005D7532" w:rsidRPr="005812BA" w:rsidRDefault="005D7532" w:rsidP="004A4DE6">
            <w:pPr>
              <w:pStyle w:val="Tablebody"/>
              <w:rPr>
                <w:szCs w:val="18"/>
              </w:rPr>
            </w:pPr>
            <w:r w:rsidRPr="005812BA">
              <w:rPr>
                <w:szCs w:val="18"/>
              </w:rPr>
              <w:t>Monrovia</w:t>
            </w:r>
          </w:p>
        </w:tc>
        <w:tc>
          <w:tcPr>
            <w:tcW w:w="838" w:type="dxa"/>
            <w:vAlign w:val="bottom"/>
          </w:tcPr>
          <w:p w:rsidR="005D7532" w:rsidRPr="005812BA" w:rsidRDefault="005D7532" w:rsidP="005812BA">
            <w:pPr>
              <w:pStyle w:val="Tablebody"/>
              <w:jc w:val="right"/>
              <w:rPr>
                <w:szCs w:val="18"/>
              </w:rPr>
            </w:pPr>
            <w:r w:rsidRPr="005812BA">
              <w:rPr>
                <w:szCs w:val="18"/>
              </w:rPr>
              <w:t>2,543</w:t>
            </w:r>
          </w:p>
        </w:tc>
        <w:tc>
          <w:tcPr>
            <w:tcW w:w="1577" w:type="dxa"/>
            <w:vAlign w:val="bottom"/>
          </w:tcPr>
          <w:p w:rsidR="005D7532" w:rsidRPr="005812BA" w:rsidRDefault="005D7532" w:rsidP="005812BA">
            <w:pPr>
              <w:pStyle w:val="Tablebody"/>
              <w:jc w:val="right"/>
              <w:rPr>
                <w:szCs w:val="18"/>
              </w:rPr>
            </w:pPr>
            <w:r w:rsidRPr="005812BA">
              <w:rPr>
                <w:szCs w:val="18"/>
              </w:rPr>
              <w:t>398,637</w:t>
            </w:r>
          </w:p>
        </w:tc>
        <w:tc>
          <w:tcPr>
            <w:tcW w:w="1558" w:type="dxa"/>
            <w:vAlign w:val="bottom"/>
          </w:tcPr>
          <w:p w:rsidR="005D7532" w:rsidRPr="005812BA" w:rsidRDefault="005D7532" w:rsidP="005812BA">
            <w:pPr>
              <w:pStyle w:val="Tablebody"/>
              <w:jc w:val="right"/>
              <w:rPr>
                <w:szCs w:val="18"/>
              </w:rPr>
            </w:pPr>
            <w:r w:rsidRPr="005812BA">
              <w:rPr>
                <w:szCs w:val="18"/>
              </w:rPr>
              <w:t>157</w:t>
            </w:r>
          </w:p>
        </w:tc>
        <w:tc>
          <w:tcPr>
            <w:tcW w:w="1699" w:type="dxa"/>
            <w:vAlign w:val="bottom"/>
          </w:tcPr>
          <w:p w:rsidR="005D7532" w:rsidRPr="005812BA" w:rsidRDefault="005D7532" w:rsidP="005812BA">
            <w:pPr>
              <w:pStyle w:val="Tablebody"/>
              <w:jc w:val="right"/>
              <w:rPr>
                <w:szCs w:val="18"/>
              </w:rPr>
            </w:pPr>
            <w:r w:rsidRPr="005812BA">
              <w:rPr>
                <w:szCs w:val="18"/>
              </w:rPr>
              <w:t>127</w:t>
            </w:r>
          </w:p>
        </w:tc>
        <w:tc>
          <w:tcPr>
            <w:tcW w:w="1097" w:type="dxa"/>
            <w:vAlign w:val="bottom"/>
          </w:tcPr>
          <w:p w:rsidR="005D7532" w:rsidRPr="005812BA" w:rsidRDefault="005D7532" w:rsidP="005812BA">
            <w:pPr>
              <w:pStyle w:val="Tablebody"/>
              <w:jc w:val="right"/>
              <w:rPr>
                <w:szCs w:val="18"/>
              </w:rPr>
            </w:pPr>
            <w:r w:rsidRPr="005812BA">
              <w:rPr>
                <w:szCs w:val="18"/>
              </w:rPr>
              <w:t>15%</w:t>
            </w:r>
          </w:p>
        </w:tc>
      </w:tr>
      <w:tr w:rsidR="005D7532" w:rsidRPr="005812BA" w:rsidTr="005812BA">
        <w:tc>
          <w:tcPr>
            <w:tcW w:w="1515" w:type="dxa"/>
            <w:vAlign w:val="bottom"/>
          </w:tcPr>
          <w:p w:rsidR="005D7532" w:rsidRPr="005812BA" w:rsidRDefault="005D7532" w:rsidP="004A4DE6">
            <w:pPr>
              <w:pStyle w:val="Tablebody"/>
              <w:rPr>
                <w:szCs w:val="18"/>
              </w:rPr>
            </w:pPr>
            <w:r w:rsidRPr="005812BA">
              <w:rPr>
                <w:szCs w:val="18"/>
              </w:rPr>
              <w:t>Port-au-Prince</w:t>
            </w:r>
          </w:p>
        </w:tc>
        <w:tc>
          <w:tcPr>
            <w:tcW w:w="838" w:type="dxa"/>
            <w:vAlign w:val="bottom"/>
          </w:tcPr>
          <w:p w:rsidR="005D7532" w:rsidRPr="005812BA" w:rsidRDefault="005D7532" w:rsidP="005812BA">
            <w:pPr>
              <w:pStyle w:val="Tablebody"/>
              <w:jc w:val="right"/>
              <w:rPr>
                <w:szCs w:val="18"/>
              </w:rPr>
            </w:pPr>
            <w:r w:rsidRPr="005812BA">
              <w:rPr>
                <w:szCs w:val="18"/>
              </w:rPr>
              <w:t>14,037</w:t>
            </w:r>
          </w:p>
        </w:tc>
        <w:tc>
          <w:tcPr>
            <w:tcW w:w="1577" w:type="dxa"/>
            <w:vAlign w:val="bottom"/>
          </w:tcPr>
          <w:p w:rsidR="005D7532" w:rsidRPr="005812BA" w:rsidRDefault="005D7532" w:rsidP="005812BA">
            <w:pPr>
              <w:pStyle w:val="Tablebody"/>
              <w:jc w:val="right"/>
              <w:rPr>
                <w:szCs w:val="18"/>
              </w:rPr>
            </w:pPr>
            <w:r w:rsidRPr="005812BA">
              <w:rPr>
                <w:szCs w:val="18"/>
              </w:rPr>
              <w:t>680,962</w:t>
            </w:r>
          </w:p>
        </w:tc>
        <w:tc>
          <w:tcPr>
            <w:tcW w:w="1558" w:type="dxa"/>
            <w:vAlign w:val="bottom"/>
          </w:tcPr>
          <w:p w:rsidR="005D7532" w:rsidRPr="005812BA" w:rsidRDefault="005D7532" w:rsidP="005812BA">
            <w:pPr>
              <w:pStyle w:val="Tablebody"/>
              <w:jc w:val="right"/>
              <w:rPr>
                <w:szCs w:val="18"/>
              </w:rPr>
            </w:pPr>
            <w:r w:rsidRPr="005812BA">
              <w:rPr>
                <w:szCs w:val="18"/>
              </w:rPr>
              <w:t>49</w:t>
            </w:r>
          </w:p>
        </w:tc>
        <w:tc>
          <w:tcPr>
            <w:tcW w:w="1699" w:type="dxa"/>
            <w:vAlign w:val="bottom"/>
          </w:tcPr>
          <w:p w:rsidR="005D7532" w:rsidRPr="005812BA" w:rsidRDefault="005D7532" w:rsidP="005812BA">
            <w:pPr>
              <w:pStyle w:val="Tablebody"/>
              <w:jc w:val="right"/>
              <w:rPr>
                <w:szCs w:val="18"/>
              </w:rPr>
            </w:pPr>
            <w:r w:rsidRPr="005812BA">
              <w:rPr>
                <w:szCs w:val="18"/>
              </w:rPr>
              <w:t>34</w:t>
            </w:r>
          </w:p>
        </w:tc>
        <w:tc>
          <w:tcPr>
            <w:tcW w:w="1097" w:type="dxa"/>
            <w:vAlign w:val="bottom"/>
          </w:tcPr>
          <w:p w:rsidR="005D7532" w:rsidRPr="005812BA" w:rsidRDefault="005D7532" w:rsidP="005812BA">
            <w:pPr>
              <w:pStyle w:val="Tablebody"/>
              <w:jc w:val="right"/>
              <w:rPr>
                <w:szCs w:val="18"/>
              </w:rPr>
            </w:pPr>
            <w:r w:rsidRPr="005812BA">
              <w:rPr>
                <w:szCs w:val="18"/>
              </w:rPr>
              <w:t>26%</w:t>
            </w:r>
          </w:p>
        </w:tc>
      </w:tr>
    </w:tbl>
    <w:p w:rsidR="005D7532" w:rsidRDefault="005D7532" w:rsidP="004A4DE6">
      <w:pPr>
        <w:pStyle w:val="Caption"/>
      </w:pPr>
      <w:bookmarkStart w:id="152" w:name="_Toc477200917"/>
      <w:r>
        <w:t xml:space="preserve">Table </w:t>
      </w:r>
      <w:r w:rsidR="00511E84">
        <w:fldChar w:fldCharType="begin"/>
      </w:r>
      <w:r w:rsidR="00511E84">
        <w:instrText xml:space="preserve"> STYLEREF 1 \s </w:instrText>
      </w:r>
      <w:r w:rsidR="00511E84">
        <w:fldChar w:fldCharType="separate"/>
      </w:r>
      <w:r w:rsidR="00F32715">
        <w:rPr>
          <w:noProof/>
        </w:rPr>
        <w:t>5</w:t>
      </w:r>
      <w:r w:rsidR="00511E84">
        <w:rPr>
          <w:noProof/>
        </w:rPr>
        <w:fldChar w:fldCharType="end"/>
      </w:r>
      <w:r>
        <w:t>.</w:t>
      </w:r>
      <w:r w:rsidR="00511E84">
        <w:fldChar w:fldCharType="begin"/>
      </w:r>
      <w:r w:rsidR="00511E84">
        <w:instrText xml:space="preserve"> SEQ Table \* ARABIC \s 1 </w:instrText>
      </w:r>
      <w:r w:rsidR="00511E84">
        <w:fldChar w:fldCharType="separate"/>
      </w:r>
      <w:r w:rsidR="00F32715">
        <w:rPr>
          <w:noProof/>
        </w:rPr>
        <w:t>2</w:t>
      </w:r>
      <w:r w:rsidR="00511E84">
        <w:rPr>
          <w:noProof/>
        </w:rPr>
        <w:fldChar w:fldCharType="end"/>
      </w:r>
      <w:r>
        <w:rPr>
          <w:noProof/>
        </w:rPr>
        <w:t>.</w:t>
      </w:r>
      <w:r>
        <w:t xml:space="preserve"> Summary statistics for the building footprints in Figure 5.10: </w:t>
      </w:r>
      <w:r>
        <w:rPr>
          <w:i/>
        </w:rPr>
        <w:t>n</w:t>
      </w:r>
      <w:r>
        <w:t xml:space="preserve"> represents the number of footprints and </w:t>
      </w:r>
      <w:r w:rsidRPr="00E32539">
        <w:rPr>
          <w:i/>
        </w:rPr>
        <w:t>coverage</w:t>
      </w:r>
      <w:r>
        <w:t xml:space="preserve"> represents the percentage of the square mile covered by these footprints. Note that these coverage figures are gross, not net, and some of these square miles include parks and undeveloped peripheral areas.</w:t>
      </w:r>
      <w:bookmarkEnd w:id="152"/>
    </w:p>
    <w:p w:rsidR="00C1717A" w:rsidRDefault="00E32539" w:rsidP="004A4DE6">
      <w:r>
        <w:t>To contrast</w:t>
      </w:r>
      <w:r w:rsidR="008E318E">
        <w:t xml:space="preserve"> this</w:t>
      </w:r>
      <w:r>
        <w:t>, the typical building footprint in the San Francisco square mile is 4.2x larger than that in Port-au-Prince. In New York versus Port-au-Prince, the factor is 7.1 (and if we look at the means instead, it is 14.1).</w:t>
      </w:r>
      <w:r w:rsidR="008E318E">
        <w:t xml:space="preserve"> These visualizations provide researchers directly comparable illustrations of the pattern, texture, and grain of the urban form. In this way, OSMnx also provide</w:t>
      </w:r>
      <w:r w:rsidR="007252BE">
        <w:t>s</w:t>
      </w:r>
      <w:r w:rsidR="008E318E">
        <w:t xml:space="preserve"> planning practitioners an easy-to-use tool to visualize and examine street networks and building footprints as a planning and communication tool. Figure 5.10, for instance, could help planners and residents in </w:t>
      </w:r>
      <w:r w:rsidR="00E42157">
        <w:t>Monrovia and</w:t>
      </w:r>
      <w:r w:rsidR="008E318E">
        <w:t xml:space="preserve"> Port-au-Prince study how to percolate more-formal circulation networks into these informal settlements with minimal disruption to the existing urban fabric, homes, and livelihoods</w:t>
      </w:r>
      <w:r w:rsidR="00E42157">
        <w:t xml:space="preserve"> (Brelsford et al. 2015; cf. </w:t>
      </w:r>
      <w:r w:rsidR="007252BE">
        <w:t xml:space="preserve">Zook et al. 2010; </w:t>
      </w:r>
      <w:r w:rsidR="00E42157" w:rsidRPr="00E42157">
        <w:t>Gudmundsson</w:t>
      </w:r>
      <w:r w:rsidR="00E42157">
        <w:t xml:space="preserve"> and Mohajeri 2013; Masucci et al. 2013)</w:t>
      </w:r>
      <w:r w:rsidR="008E318E">
        <w:t>.</w:t>
      </w:r>
    </w:p>
    <w:p w:rsidR="00936134" w:rsidRDefault="00B33123" w:rsidP="004A4DE6">
      <w:r>
        <w:t>Holston (1989, p. 125</w:t>
      </w:r>
      <w:r w:rsidR="00936134">
        <w:t>) suggests that built form figure-ground diagrams can reveal modernism’s inversion of t</w:t>
      </w:r>
      <w:r w:rsidR="00F3523A">
        <w:t>raditional urban spatial order</w:t>
      </w:r>
      <w:r>
        <w:t>. I</w:t>
      </w:r>
      <w:r w:rsidR="00F3523A">
        <w:t xml:space="preserve">n </w:t>
      </w:r>
      <w:r w:rsidR="00936134">
        <w:t>pre</w:t>
      </w:r>
      <w:r w:rsidR="00C1717A">
        <w:t>-</w:t>
      </w:r>
      <w:r w:rsidR="00DA09EE">
        <w:t>industrial cities</w:t>
      </w:r>
      <w:r w:rsidR="00F3523A">
        <w:t>, the figure dominates the ground as</w:t>
      </w:r>
      <w:r w:rsidR="00DA09EE">
        <w:t xml:space="preserve"> </w:t>
      </w:r>
      <w:r w:rsidR="00F3523A">
        <w:t xml:space="preserve">the diagram </w:t>
      </w:r>
      <w:r w:rsidR="00DA09EE">
        <w:t>display</w:t>
      </w:r>
      <w:r w:rsidR="00F3523A">
        <w:t>s</w:t>
      </w:r>
      <w:r w:rsidR="00DA09EE">
        <w:t xml:space="preserve"> </w:t>
      </w:r>
      <w:r w:rsidR="00936134">
        <w:t xml:space="preserve">scattered </w:t>
      </w:r>
      <w:r w:rsidR="00F3523A">
        <w:t>open space</w:t>
      </w:r>
      <w:r w:rsidR="00DA09EE">
        <w:t xml:space="preserve"> </w:t>
      </w:r>
      <w:r w:rsidR="00F3523A">
        <w:t>between buildings</w:t>
      </w:r>
      <w:r>
        <w:t xml:space="preserve">, as seen in </w:t>
      </w:r>
      <w:r w:rsidR="00F3523A">
        <w:t>Figure 5.11.</w:t>
      </w:r>
      <w:r>
        <w:t xml:space="preserve"> But</w:t>
      </w:r>
      <w:r w:rsidR="00936134">
        <w:t xml:space="preserve"> </w:t>
      </w:r>
      <w:r w:rsidR="00F3523A">
        <w:t xml:space="preserve">in </w:t>
      </w:r>
      <w:r w:rsidR="00936134">
        <w:t>modernist cities</w:t>
      </w:r>
      <w:r>
        <w:t>,</w:t>
      </w:r>
      <w:r w:rsidR="00936134">
        <w:t xml:space="preserve"> </w:t>
      </w:r>
      <w:r w:rsidR="00F3523A">
        <w:t>the ground dominates the figure</w:t>
      </w:r>
      <w:r w:rsidR="00936134">
        <w:t xml:space="preserve"> </w:t>
      </w:r>
      <w:r w:rsidR="00F3523A">
        <w:t xml:space="preserve">as only </w:t>
      </w:r>
      <w:r>
        <w:t xml:space="preserve">a </w:t>
      </w:r>
      <w:r w:rsidR="00936134">
        <w:t xml:space="preserve">few scattered buildings </w:t>
      </w:r>
      <w:r>
        <w:t xml:space="preserve">are </w:t>
      </w:r>
      <w:r w:rsidR="00F3523A">
        <w:t>positioned</w:t>
      </w:r>
      <w:r w:rsidRPr="00B33123">
        <w:t xml:space="preserve"> </w:t>
      </w:r>
      <w:r>
        <w:t>as sculptural elements across</w:t>
      </w:r>
      <w:r w:rsidR="00F3523A">
        <w:t xml:space="preserve"> the landscape</w:t>
      </w:r>
      <w:r>
        <w:t>’s void.</w:t>
      </w:r>
      <w:r w:rsidR="00936134">
        <w:t xml:space="preserve"> </w:t>
      </w:r>
      <w:r w:rsidR="00C1717A">
        <w:t>This phenomenon is clearly seen in</w:t>
      </w:r>
      <w:r w:rsidR="00F3523A">
        <w:t xml:space="preserve"> </w:t>
      </w:r>
      <w:r w:rsidR="00F3523A" w:rsidRPr="00F3523A">
        <w:t>Brasília</w:t>
      </w:r>
      <w:r>
        <w:t>,</w:t>
      </w:r>
      <w:r w:rsidR="00F3523A">
        <w:t xml:space="preserve"> the modernist capital of Brazil, designed as a planned city in the 1950s by </w:t>
      </w:r>
      <w:r w:rsidR="00F3523A" w:rsidRPr="00F3523A">
        <w:t>Lúcio Costa</w:t>
      </w:r>
      <w:r w:rsidR="00F3523A">
        <w:t>,</w:t>
      </w:r>
      <w:r w:rsidR="00F3523A" w:rsidRPr="00F3523A">
        <w:t xml:space="preserve"> Oscar Niemeyer</w:t>
      </w:r>
      <w:r w:rsidR="00F3523A">
        <w:t>, and</w:t>
      </w:r>
      <w:r w:rsidR="00F3523A" w:rsidRPr="00F3523A">
        <w:t xml:space="preserve"> Roberto Burle Marx</w:t>
      </w:r>
      <w:r w:rsidR="00C1717A">
        <w:t>. Th</w:t>
      </w:r>
      <w:r>
        <w:t>e</w:t>
      </w:r>
      <w:r w:rsidR="00936134">
        <w:t xml:space="preserve"> structural order of the city also suggests “an ordering of social relations and practices in the city” </w:t>
      </w:r>
      <w:r w:rsidR="00DA09EE">
        <w:t>as d</w:t>
      </w:r>
      <w:r w:rsidR="00AB4B75">
        <w:t>iscussed in chapter 4 (ibid.; see also</w:t>
      </w:r>
      <w:r w:rsidR="00DA09EE">
        <w:t xml:space="preserve"> Moudon 1997)</w:t>
      </w:r>
      <w:r w:rsidR="00936134">
        <w:t>. These figure-ground diagrams</w:t>
      </w:r>
      <w:r w:rsidR="00C1717A">
        <w:t xml:space="preserve"> </w:t>
      </w:r>
      <w:r w:rsidR="00936134">
        <w:t xml:space="preserve">provide a preliminary way to evoke </w:t>
      </w:r>
      <w:r w:rsidR="00CF1185">
        <w:t xml:space="preserve">and study </w:t>
      </w:r>
      <w:r w:rsidR="00936134">
        <w:t xml:space="preserve">the </w:t>
      </w:r>
      <w:r w:rsidR="00936134">
        <w:lastRenderedPageBreak/>
        <w:t xml:space="preserve">urban morphology and circulation networks that structure human activities and </w:t>
      </w:r>
      <w:r w:rsidR="00DA09EE">
        <w:t>social relations</w:t>
      </w:r>
      <w:r w:rsidR="00CF1185">
        <w:t>.</w:t>
      </w:r>
    </w:p>
    <w:p w:rsidR="005812BA" w:rsidRDefault="005812BA" w:rsidP="005812BA">
      <w:pPr>
        <w:pStyle w:val="Figure"/>
      </w:pPr>
      <w:r>
        <w:drawing>
          <wp:inline distT="0" distB="0" distL="0" distR="0" wp14:anchorId="14465DC9" wp14:editId="6A88A562">
            <wp:extent cx="4495800" cy="4776786"/>
            <wp:effectExtent l="0" t="0" r="0" b="5080"/>
            <wp:docPr id="46" name="Picture 46" descr="C:\Users\Geoff\AppData\Local\Microsoft\Windows\INetCache\Content.Word\paris-vs-brasili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eoff\AppData\Local\Microsoft\Windows\INetCache\Content.Word\paris-vs-brasilia-2.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39911" cy="4823654"/>
                    </a:xfrm>
                    <a:prstGeom prst="rect">
                      <a:avLst/>
                    </a:prstGeom>
                    <a:noFill/>
                    <a:ln>
                      <a:noFill/>
                    </a:ln>
                  </pic:spPr>
                </pic:pic>
              </a:graphicData>
            </a:graphic>
          </wp:inline>
        </w:drawing>
      </w:r>
    </w:p>
    <w:p w:rsidR="005812BA" w:rsidRDefault="005812BA" w:rsidP="005812BA">
      <w:pPr>
        <w:pStyle w:val="Caption"/>
      </w:pPr>
      <w:bookmarkStart w:id="153" w:name="_Toc477200897"/>
      <w:r>
        <w:t xml:space="preserve">Figure </w:t>
      </w:r>
      <w:r w:rsidR="00511E84">
        <w:fldChar w:fldCharType="begin"/>
      </w:r>
      <w:r w:rsidR="00511E84">
        <w:instrText xml:space="preserve"> STYLEREF 1 \s </w:instrText>
      </w:r>
      <w:r w:rsidR="00511E84">
        <w:fldChar w:fldCharType="separate"/>
      </w:r>
      <w:r w:rsidR="00F32715">
        <w:rPr>
          <w:noProof/>
        </w:rPr>
        <w:t>5</w:t>
      </w:r>
      <w:r w:rsidR="00511E84">
        <w:rPr>
          <w:noProof/>
        </w:rPr>
        <w:fldChar w:fldCharType="end"/>
      </w:r>
      <w:r>
        <w:t>.</w:t>
      </w:r>
      <w:r w:rsidR="00511E84">
        <w:fldChar w:fldCharType="begin"/>
      </w:r>
      <w:r w:rsidR="00511E84">
        <w:instrText xml:space="preserve"> SEQ Figure \* ARABIC \s 1 </w:instrText>
      </w:r>
      <w:r w:rsidR="00511E84">
        <w:fldChar w:fldCharType="separate"/>
      </w:r>
      <w:r w:rsidR="00F32715">
        <w:rPr>
          <w:noProof/>
        </w:rPr>
        <w:t>11</w:t>
      </w:r>
      <w:r w:rsidR="00511E84">
        <w:rPr>
          <w:noProof/>
        </w:rPr>
        <w:fldChar w:fldCharType="end"/>
      </w:r>
      <w:r>
        <w:t xml:space="preserve">. </w:t>
      </w:r>
      <w:r w:rsidRPr="00AF754E">
        <w:t>One square mile figure-ground diagrams of building footprints in Venice, London, Paris, and Brasília reveal the modernist inversion of traditional urban spatial order. Downloaded and plotted automatically with OSMnx.</w:t>
      </w:r>
      <w:bookmarkEnd w:id="153"/>
    </w:p>
    <w:p w:rsidR="00A22ED2" w:rsidRDefault="00A22ED2" w:rsidP="00263177">
      <w:pPr>
        <w:pStyle w:val="Heading3"/>
      </w:pPr>
      <w:bookmarkStart w:id="154" w:name="_Toc477200847"/>
      <w:r>
        <w:t>Summary</w:t>
      </w:r>
      <w:bookmarkEnd w:id="154"/>
    </w:p>
    <w:p w:rsidR="00093C73" w:rsidRPr="0049727F" w:rsidRDefault="00FB433F" w:rsidP="004A4DE6">
      <w:r w:rsidRPr="0049727F">
        <w:t xml:space="preserve">To </w:t>
      </w:r>
      <w:r w:rsidR="00A22ED2">
        <w:t xml:space="preserve">briefly </w:t>
      </w:r>
      <w:r w:rsidRPr="0049727F">
        <w:t>summarize</w:t>
      </w:r>
      <w:r w:rsidR="00A22ED2">
        <w:t xml:space="preserve"> this section’s discussion of methods and functionality</w:t>
      </w:r>
      <w:r w:rsidRPr="0049727F">
        <w:t xml:space="preserve">, </w:t>
      </w:r>
      <w:r w:rsidR="00093C73" w:rsidRPr="0049727F">
        <w:t xml:space="preserve">OSMnx </w:t>
      </w:r>
      <w:r w:rsidR="00294466" w:rsidRPr="0049727F">
        <w:t>allows researchers and planners to</w:t>
      </w:r>
      <w:r w:rsidR="00093C73" w:rsidRPr="0049727F">
        <w:t xml:space="preserve"> download spatial geometries and construct, project, visualize, and analyze complex street networks. </w:t>
      </w:r>
      <w:r w:rsidR="00A96452">
        <w:t xml:space="preserve">It </w:t>
      </w:r>
      <w:r w:rsidR="00A96452" w:rsidRPr="0049727F">
        <w:t xml:space="preserve">is built on top of NetworkX, matplotlib, and geopandas for rich network analytic capabilities, beautiful and simple visualizations, </w:t>
      </w:r>
      <w:r w:rsidR="00A96452" w:rsidRPr="0049727F">
        <w:lastRenderedPageBreak/>
        <w:t xml:space="preserve">and fast spatial queries with R-tree indexing. OSMnx </w:t>
      </w:r>
      <w:r w:rsidR="00093C73" w:rsidRPr="0049727F">
        <w:t xml:space="preserve">allows </w:t>
      </w:r>
      <w:r w:rsidR="00DA09EE">
        <w:t>researchers and practitioners</w:t>
      </w:r>
      <w:r w:rsidR="00093C73" w:rsidRPr="0049727F">
        <w:t xml:space="preserve"> to automate the collection and computational analysis of street networks for powerful and consistent research, transportation engineering, and urban design. </w:t>
      </w:r>
    </w:p>
    <w:p w:rsidR="00093C73" w:rsidRPr="0049727F" w:rsidRDefault="003A4B0B" w:rsidP="00263177">
      <w:pPr>
        <w:pStyle w:val="Heading2"/>
      </w:pPr>
      <w:bookmarkStart w:id="155" w:name="_Toc475721774"/>
      <w:bookmarkStart w:id="156" w:name="_Toc477200848"/>
      <w:r w:rsidRPr="0049727F">
        <w:t>Discussion</w:t>
      </w:r>
      <w:bookmarkEnd w:id="155"/>
      <w:bookmarkEnd w:id="156"/>
    </w:p>
    <w:p w:rsidR="0047645D" w:rsidRDefault="0047645D" w:rsidP="004A4DE6">
      <w:r w:rsidRPr="0047645D">
        <w:t xml:space="preserve">Street network analysis currently suffers from challenges of usability, planarity, reproducibility, and sample sizes. This </w:t>
      </w:r>
      <w:r>
        <w:t>chapter</w:t>
      </w:r>
      <w:r w:rsidRPr="0047645D">
        <w:t xml:space="preserve"> presented a new open-source tool, OSMnx, to make the collection of data and creation and analysis of street networks easy, consistent, scalable, and automatable for any study site in the world. </w:t>
      </w:r>
      <w:r>
        <w:t>It</w:t>
      </w:r>
      <w:r w:rsidRPr="0049727F">
        <w:t xml:space="preserve"> </w:t>
      </w:r>
      <w:r w:rsidRPr="0047645D">
        <w:t>contributes five capabilities for researchers and practitioners: downloading place boundaries and building footprints; downloading and constructing street networks from OpenStreetMap; correcting network topology; saving street networks to disk as ESRI shapefiles, GraphML, or SVG files; and analyzing street networks, including calculating routes, visualizing networks, and calculating metric and topological measures of the network.</w:t>
      </w:r>
      <w:r w:rsidR="00DE5858" w:rsidRPr="0049727F">
        <w:t xml:space="preserve"> </w:t>
      </w:r>
      <w:r w:rsidR="007E4617" w:rsidRPr="007E4617">
        <w:t xml:space="preserve">In turn, it </w:t>
      </w:r>
      <w:r w:rsidR="007E4617">
        <w:t>enables</w:t>
      </w:r>
      <w:r w:rsidR="007E4617" w:rsidRPr="007E4617">
        <w:t xml:space="preserve"> researchers </w:t>
      </w:r>
      <w:r w:rsidR="007E4617">
        <w:t xml:space="preserve">and planners </w:t>
      </w:r>
      <w:r w:rsidR="007E4617" w:rsidRPr="007E4617">
        <w:t xml:space="preserve">to ask new questions about network resilience, connectedness and </w:t>
      </w:r>
      <w:r w:rsidR="007E4617">
        <w:t xml:space="preserve">sociodemographic </w:t>
      </w:r>
      <w:r w:rsidR="007E4617" w:rsidRPr="007E4617">
        <w:t xml:space="preserve">segregation, accessibility, walkability, </w:t>
      </w:r>
      <w:r w:rsidR="007E4617">
        <w:t xml:space="preserve">housing </w:t>
      </w:r>
      <w:r w:rsidR="007E4617" w:rsidRPr="007E4617">
        <w:t>market responses to built</w:t>
      </w:r>
      <w:r w:rsidR="00DA09EE">
        <w:t xml:space="preserve"> </w:t>
      </w:r>
      <w:r w:rsidR="007E4617" w:rsidRPr="007E4617">
        <w:t xml:space="preserve">form </w:t>
      </w:r>
      <w:r w:rsidR="007E4617">
        <w:t>characteristics</w:t>
      </w:r>
      <w:r w:rsidR="007E4617" w:rsidRPr="007E4617">
        <w:t xml:space="preserve">, </w:t>
      </w:r>
      <w:r w:rsidR="00A81A3E">
        <w:t xml:space="preserve">neighborhood retrofitting (e.g., Dunham-Jones and Williamson 2011), </w:t>
      </w:r>
      <w:r w:rsidR="007E4617" w:rsidRPr="007E4617">
        <w:t xml:space="preserve">and the </w:t>
      </w:r>
      <w:r w:rsidR="007E4617">
        <w:t xml:space="preserve">comparative </w:t>
      </w:r>
      <w:r w:rsidR="007E4617" w:rsidRPr="007E4617">
        <w:t>performance of alternative street layouts.</w:t>
      </w:r>
      <w:r w:rsidR="005D7532">
        <w:t xml:space="preserve"> </w:t>
      </w:r>
      <w:r w:rsidR="005D7532" w:rsidRPr="0047645D">
        <w:t>OSMnx</w:t>
      </w:r>
      <w:r w:rsidR="005D7532" w:rsidRPr="0049727F">
        <w:t xml:space="preserve"> is </w:t>
      </w:r>
      <w:r w:rsidR="005D7532">
        <w:t xml:space="preserve">freely </w:t>
      </w:r>
      <w:r w:rsidR="005D7532" w:rsidRPr="0049727F">
        <w:t xml:space="preserve">available on GitHub at: </w:t>
      </w:r>
      <w:r w:rsidR="005D7532" w:rsidRPr="0047645D">
        <w:t>https://github.com/gboeing/osmnx</w:t>
      </w:r>
      <w:r w:rsidR="005D7532">
        <w:t>.</w:t>
      </w:r>
    </w:p>
    <w:p w:rsidR="0012705A" w:rsidRDefault="0047645D" w:rsidP="004A4DE6">
      <w:r w:rsidRPr="0047645D">
        <w:t xml:space="preserve">While these data provide various features about the built environment, they </w:t>
      </w:r>
      <w:r>
        <w:t xml:space="preserve">alone </w:t>
      </w:r>
      <w:r w:rsidRPr="0047645D">
        <w:t>cannot tell us about the quality of the streetscape or pedestrian environment. OpenStreetMap is increasingly addressing this with richer attribute data about street width, lanes, speed limits, sidewalk presence, and street trees, but a general limitation of OSMnx is that it is dependent on what data exists in OpenStreetMap. While coverage is very good across the United States and Western Europe, developing countries have less thorough, but still quite adequate, street network coverage – especially in cities. Moreover, any researcher can digitize and add streets, building footprints, or other spatial data to OpenStreetMap at any time to serve as a public data repository for their own study, as well as anyone else’s. In turn, OSMnx makes the acquisition, construction, and analysis of urban street networks easy, consistent, and reproducible while opening up a new world of public data to researchers and practitioners.</w:t>
      </w:r>
      <w:bookmarkStart w:id="157" w:name="_Toc475721775"/>
      <w:r w:rsidR="00120E96">
        <w:t xml:space="preserve"> </w:t>
      </w:r>
    </w:p>
    <w:p w:rsidR="00120E96" w:rsidRPr="005D7532" w:rsidRDefault="00120E96" w:rsidP="004A4DE6">
      <w:r>
        <w:lastRenderedPageBreak/>
        <w:t xml:space="preserve">The following two chapters use this tool to conduct empirical studies of urban street networks at multiple scales. </w:t>
      </w:r>
      <w:r w:rsidR="0012705A">
        <w:t>Chapter 6 examines networks at the neighborhood scale in Portland, Oregon, and chapter 7 examines networks at the metropolitan, municipal, and neighborhood scales across the United States.</w:t>
      </w:r>
    </w:p>
    <w:p w:rsidR="001C3736" w:rsidRDefault="001C3736" w:rsidP="004A4DE6">
      <w:r>
        <w:br w:type="page"/>
      </w:r>
    </w:p>
    <w:p w:rsidR="001C3736" w:rsidRPr="001C3736" w:rsidRDefault="001C3736" w:rsidP="004A4DE6"/>
    <w:p w:rsidR="0079609A" w:rsidRPr="0049727F" w:rsidRDefault="0079609A" w:rsidP="00263177">
      <w:pPr>
        <w:pStyle w:val="Heading1"/>
      </w:pPr>
      <w:bookmarkStart w:id="158" w:name="_Toc477200849"/>
      <w:r w:rsidRPr="0049727F">
        <w:t>Case Study: Portland, Oregon</w:t>
      </w:r>
      <w:bookmarkEnd w:id="157"/>
      <w:bookmarkEnd w:id="158"/>
    </w:p>
    <w:p w:rsidR="0079609A" w:rsidRPr="0049727F" w:rsidRDefault="0079609A" w:rsidP="004A4DE6">
      <w:pPr>
        <w:rPr>
          <w:sz w:val="40"/>
          <w:szCs w:val="40"/>
        </w:rPr>
      </w:pPr>
      <w:r w:rsidRPr="0049727F">
        <w:br w:type="page"/>
      </w:r>
    </w:p>
    <w:p w:rsidR="007232CE" w:rsidRPr="00D265F3" w:rsidRDefault="007232CE" w:rsidP="00263177">
      <w:pPr>
        <w:pStyle w:val="Heading2"/>
      </w:pPr>
      <w:bookmarkStart w:id="159" w:name="_Toc475721776"/>
      <w:bookmarkStart w:id="160" w:name="_Toc477200850"/>
      <w:r w:rsidRPr="00D265F3">
        <w:lastRenderedPageBreak/>
        <w:t>Abstract</w:t>
      </w:r>
      <w:bookmarkEnd w:id="159"/>
      <w:bookmarkEnd w:id="160"/>
    </w:p>
    <w:p w:rsidR="007232CE" w:rsidRPr="0049727F" w:rsidRDefault="00800AD9" w:rsidP="004A4DE6">
      <w:r w:rsidRPr="0049727F">
        <w:t xml:space="preserve">This short chapter presents a small case study </w:t>
      </w:r>
      <w:r w:rsidR="007A3250" w:rsidRPr="0049727F">
        <w:t>to simply demonstrate</w:t>
      </w:r>
      <w:r w:rsidRPr="0049727F">
        <w:t xml:space="preserve"> the usage of OSMnx</w:t>
      </w:r>
      <w:r w:rsidR="007A3250" w:rsidRPr="0049727F">
        <w:t xml:space="preserve"> for research. It collects the street networks for three small subsections of Portland, Oregon to perform a cross-sectional analysis. It introduces these neighborhoods first from a brief qualitative and historical perspective then explores their comparative quantitative measures of network complexity and structure. Then it discusses these empirical findings and what insights may be drawn from them.</w:t>
      </w:r>
    </w:p>
    <w:p w:rsidR="0077357B" w:rsidRPr="0049727F" w:rsidRDefault="0079609A" w:rsidP="00263177">
      <w:pPr>
        <w:pStyle w:val="Heading2"/>
      </w:pPr>
      <w:bookmarkStart w:id="161" w:name="_Toc475721777"/>
      <w:bookmarkStart w:id="162" w:name="_Toc477200851"/>
      <w:r w:rsidRPr="0049727F">
        <w:t>Introduction</w:t>
      </w:r>
      <w:bookmarkEnd w:id="161"/>
      <w:bookmarkEnd w:id="162"/>
    </w:p>
    <w:p w:rsidR="00841524" w:rsidRPr="0049727F" w:rsidRDefault="00E60D7B" w:rsidP="004A4DE6">
      <w:r w:rsidRPr="0049727F">
        <w:t>Portland, Oregon is widely regarded today as a model city for American urban planning with compact</w:t>
      </w:r>
      <w:r w:rsidR="00841524" w:rsidRPr="0049727F">
        <w:t xml:space="preserve"> blocks</w:t>
      </w:r>
      <w:r w:rsidRPr="0049727F">
        <w:t xml:space="preserve">, </w:t>
      </w:r>
      <w:r w:rsidR="00841524" w:rsidRPr="0049727F">
        <w:t xml:space="preserve">a </w:t>
      </w:r>
      <w:r w:rsidRPr="0049727F">
        <w:t xml:space="preserve">sustainable urban form, </w:t>
      </w:r>
      <w:r w:rsidR="00841524" w:rsidRPr="0049727F">
        <w:t xml:space="preserve">high </w:t>
      </w:r>
      <w:r w:rsidRPr="0049727F">
        <w:t xml:space="preserve">walkability, and </w:t>
      </w:r>
      <w:r w:rsidR="00841524" w:rsidRPr="0049727F">
        <w:t xml:space="preserve">a </w:t>
      </w:r>
      <w:r w:rsidRPr="0049727F">
        <w:t>robust transit network</w:t>
      </w:r>
      <w:r w:rsidR="006667E1">
        <w:t xml:space="preserve"> (e.g., </w:t>
      </w:r>
      <w:r w:rsidR="00597708">
        <w:t xml:space="preserve">Duany et al. 2010; </w:t>
      </w:r>
      <w:r w:rsidR="006667E1">
        <w:t>Speck 2012)</w:t>
      </w:r>
      <w:r w:rsidRPr="0049727F">
        <w:t>. However, it was not always this way. In 1943, the city of Portland hired Robert Moses to design a loop-and-spoke freeway system to push the city into the era of the automobile</w:t>
      </w:r>
      <w:r w:rsidR="00841524" w:rsidRPr="0049727F">
        <w:t xml:space="preserve"> – the “loop” remains to this day as the Interstate 405</w:t>
      </w:r>
      <w:r w:rsidRPr="0049727F">
        <w:t xml:space="preserve"> (Mesh 2014). In the 1960s, the city planned to further expand this system with a network of several new freeways running throughout its neighborhoods, but was eventually defeated in a 1974 freeway revolt (ibid.). Furthermore, </w:t>
      </w:r>
      <w:r w:rsidR="001968A4" w:rsidRPr="0049727F">
        <w:t xml:space="preserve">during the high modernist era of </w:t>
      </w:r>
      <w:r w:rsidRPr="0049727F">
        <w:t xml:space="preserve">the late 1940s and early 1950s, </w:t>
      </w:r>
      <w:r w:rsidR="00841524" w:rsidRPr="0049727F">
        <w:t>Portland converted 40 miles of its streets to one-way in the name of improving traffic flow</w:t>
      </w:r>
      <w:r w:rsidR="009F71D8" w:rsidRPr="0049727F">
        <w:t xml:space="preserve"> (Pryce 1950)</w:t>
      </w:r>
      <w:r w:rsidR="00841524" w:rsidRPr="0049727F">
        <w:t xml:space="preserve">. </w:t>
      </w:r>
      <w:r w:rsidR="009F71D8" w:rsidRPr="0049727F">
        <w:t>As we shall see shortly, u</w:t>
      </w:r>
      <w:r w:rsidR="00841524" w:rsidRPr="0049727F">
        <w:t>nlike the freeway revolt, this massive conversion proceeded</w:t>
      </w:r>
      <w:r w:rsidR="009F71D8" w:rsidRPr="0049727F">
        <w:t xml:space="preserve"> successfully</w:t>
      </w:r>
      <w:r w:rsidR="00841524" w:rsidRPr="0049727F">
        <w:t xml:space="preserve"> and the city’s downtown is presently composed almost entirely of one-way streets, despite a growing recognition today of the livability and economic benefits of two-way streets (</w:t>
      </w:r>
      <w:r w:rsidR="009F71D8" w:rsidRPr="0049727F">
        <w:t xml:space="preserve">e.g., </w:t>
      </w:r>
      <w:r w:rsidR="00841524" w:rsidRPr="0049727F">
        <w:t xml:space="preserve">Riggs and Gilderbloom 2015; Riggs and Appleyard 2016). </w:t>
      </w:r>
    </w:p>
    <w:p w:rsidR="005D7532" w:rsidRDefault="00841524" w:rsidP="004A4DE6">
      <w:r w:rsidRPr="0049727F">
        <w:t>This chapter examines sections of Portland’s street network to compare different urban designs from metric and topological perspectives. While this study does not model or optimize for traffic flow</w:t>
      </w:r>
      <w:r w:rsidR="00F864CE" w:rsidRPr="0049727F">
        <w:t xml:space="preserve"> per se</w:t>
      </w:r>
      <w:r w:rsidRPr="0049727F">
        <w:t xml:space="preserve">, it </w:t>
      </w:r>
      <w:r w:rsidR="00F864CE" w:rsidRPr="0049727F">
        <w:t>instead</w:t>
      </w:r>
      <w:r w:rsidRPr="0049727F">
        <w:t xml:space="preserve"> </w:t>
      </w:r>
      <w:r w:rsidR="00F864CE" w:rsidRPr="0049727F">
        <w:t xml:space="preserve">considers the topological characteristics of these one-way street configurations – useful for planners given the aforementioned livability and economic benefits as well as substantial impacts on network resilience from a graph connectivity perspective. </w:t>
      </w:r>
      <w:r w:rsidR="00FD103E" w:rsidRPr="0049727F">
        <w:t xml:space="preserve">As discussed in chapter 5, this </w:t>
      </w:r>
      <w:r w:rsidRPr="0049727F">
        <w:t>dissertation</w:t>
      </w:r>
      <w:r w:rsidR="00FD103E" w:rsidRPr="0049727F">
        <w:t xml:space="preserve"> developed a new tool</w:t>
      </w:r>
      <w:r w:rsidR="00F864CE" w:rsidRPr="0049727F">
        <w:t>, OSMnx,</w:t>
      </w:r>
      <w:r w:rsidR="00FD103E" w:rsidRPr="0049727F">
        <w:t xml:space="preserve"> for downloading, constructing, correcting, analyzing, projecting, and </w:t>
      </w:r>
      <w:r w:rsidR="00FD103E" w:rsidRPr="0049727F">
        <w:lastRenderedPageBreak/>
        <w:t xml:space="preserve">visualizing street networks from OpenStreetMap data. OSMnx can work with driving, walking, and biking circulation networks. </w:t>
      </w:r>
    </w:p>
    <w:p w:rsidR="0079609A" w:rsidRPr="0049727F" w:rsidRDefault="007232CE" w:rsidP="004A4DE6">
      <w:r w:rsidRPr="0049727F">
        <w:t xml:space="preserve">This chapter presents a </w:t>
      </w:r>
      <w:r w:rsidR="00800AD9" w:rsidRPr="0049727F">
        <w:t>small</w:t>
      </w:r>
      <w:r w:rsidRPr="0049727F">
        <w:t xml:space="preserve"> case study to demonst</w:t>
      </w:r>
      <w:r w:rsidR="00FD103E" w:rsidRPr="0049727F">
        <w:t xml:space="preserve">rate the functionality of OSMnx. It examines three small half-kilometer sections of the street network in different neighborhoods in Portland, Oregon. This scale of analysis and sample size </w:t>
      </w:r>
      <w:r w:rsidR="00D92454" w:rsidRPr="0049727F">
        <w:t xml:space="preserve">are small, but they provide simple, comprehensible examples to illustrate the </w:t>
      </w:r>
      <w:r w:rsidR="007A3250" w:rsidRPr="0049727F">
        <w:t xml:space="preserve">complex </w:t>
      </w:r>
      <w:r w:rsidR="00D92454" w:rsidRPr="0049727F">
        <w:t xml:space="preserve">network concepts presented in chapter 3, the network </w:t>
      </w:r>
      <w:r w:rsidR="007A3250" w:rsidRPr="0049727F">
        <w:t xml:space="preserve">complexity (metric and topological) </w:t>
      </w:r>
      <w:r w:rsidR="00D92454" w:rsidRPr="0049727F">
        <w:t>measures presented in chapter 4, and the methodological tool presented in chapter 5. This chapter serves to tie these threads together empirically and present a visual demonstration before embarking on the large multi-scale analysis of 25,000 street networks in the subsequent chapter, chapter 7.</w:t>
      </w:r>
    </w:p>
    <w:p w:rsidR="007232CE" w:rsidRPr="0049727F" w:rsidRDefault="00D92454" w:rsidP="004A4DE6">
      <w:r w:rsidRPr="0049727F">
        <w:t>This chapter has three aims. First, as discussed, it demonstrates the functionality of OSMnx with a simple case study. Second, it presents empirical findings of three street network sections in Portland, Oregon and uses the quantitative measures to compare and contrast these network sections. Third, it offers some insights and suggestions arising from these findings. This chapter is organized as follows. First it lays out the methods by which it uses OSMnx to acquire and analyze these networks. Then it presents the findings from this analysis. Finally, it concludes with a discussion of the</w:t>
      </w:r>
      <w:r w:rsidR="005D7532">
        <w:t>se findings and their insights.</w:t>
      </w:r>
    </w:p>
    <w:p w:rsidR="0079609A" w:rsidRPr="0049727F" w:rsidRDefault="0079609A" w:rsidP="00263177">
      <w:pPr>
        <w:pStyle w:val="Heading2"/>
      </w:pPr>
      <w:bookmarkStart w:id="163" w:name="_Toc475721778"/>
      <w:bookmarkStart w:id="164" w:name="_Toc477200852"/>
      <w:r w:rsidRPr="0049727F">
        <w:t>Methods</w:t>
      </w:r>
      <w:bookmarkEnd w:id="163"/>
      <w:bookmarkEnd w:id="164"/>
    </w:p>
    <w:p w:rsidR="007232CE" w:rsidRPr="0049727F" w:rsidRDefault="007232CE" w:rsidP="004A4DE6">
      <w:r w:rsidRPr="0049727F">
        <w:t>To demonstrate OSMnx, we analyze three neighborhoods in Portland, Oregon. First</w:t>
      </w:r>
      <w:r w:rsidR="0047645D">
        <w:t>,</w:t>
      </w:r>
      <w:r w:rsidRPr="0049727F">
        <w:t xml:space="preserve"> we define</w:t>
      </w:r>
      <w:r w:rsidR="0047645D">
        <w:t xml:space="preserve"> three square bounding boxes of half-a-square-kilometer</w:t>
      </w:r>
      <w:r w:rsidR="00D92454" w:rsidRPr="0049727F">
        <w:t xml:space="preserve"> each i</w:t>
      </w:r>
      <w:r w:rsidRPr="0049727F">
        <w:t>n the city’s downtown, Laurelhurst, and Northwest Heights neighborhoods.</w:t>
      </w:r>
      <w:r w:rsidR="00D92454" w:rsidRPr="0049727F">
        <w:t xml:space="preserve"> The downtown study site is centered on the latitude-longitude coordinates (45.51</w:t>
      </w:r>
      <w:r w:rsidR="00CA71E0">
        <w:t>9</w:t>
      </w:r>
      <w:r w:rsidR="00D92454" w:rsidRPr="0049727F">
        <w:t>, -122.6</w:t>
      </w:r>
      <w:r w:rsidR="00CA71E0">
        <w:t>8</w:t>
      </w:r>
      <w:r w:rsidR="00D92454" w:rsidRPr="0049727F">
        <w:t>), the Laurelhurst study site is centered on the latitude-longitude coordinates (45.527, -122.625), and the Northwest Heights study site is centered on the latitude</w:t>
      </w:r>
      <w:r w:rsidR="00B632C3">
        <w:t>-longitude</w:t>
      </w:r>
      <w:r w:rsidR="00CA71E0">
        <w:t xml:space="preserve"> coordinates (45.54, -122.771</w:t>
      </w:r>
      <w:r w:rsidR="00D92454" w:rsidRPr="0049727F">
        <w:t>).</w:t>
      </w:r>
      <w:r w:rsidRPr="0049727F">
        <w:t xml:space="preserve"> These </w:t>
      </w:r>
      <w:r w:rsidR="0047645D">
        <w:t>half-a-square-kilometer</w:t>
      </w:r>
      <w:r w:rsidR="00D92454" w:rsidRPr="0049727F">
        <w:t xml:space="preserve"> </w:t>
      </w:r>
      <w:r w:rsidRPr="0049727F">
        <w:t xml:space="preserve">study areas are small and do not conform to </w:t>
      </w:r>
      <w:r w:rsidR="003F79EF" w:rsidRPr="0049727F">
        <w:t>human</w:t>
      </w:r>
      <w:r w:rsidRPr="0049727F">
        <w:t xml:space="preserve"> definitions of local neighborhood </w:t>
      </w:r>
      <w:r w:rsidR="003F79EF" w:rsidRPr="0049727F">
        <w:t>extents</w:t>
      </w:r>
      <w:r w:rsidR="00CA71E0">
        <w:t xml:space="preserve"> per se</w:t>
      </w:r>
      <w:r w:rsidRPr="0049727F">
        <w:t xml:space="preserve">, but </w:t>
      </w:r>
      <w:r w:rsidR="003F79EF" w:rsidRPr="0049727F">
        <w:t xml:space="preserve">instead </w:t>
      </w:r>
      <w:r w:rsidRPr="0049727F">
        <w:t xml:space="preserve">are useful for consistent comparison across sites at a small spatial scale. </w:t>
      </w:r>
    </w:p>
    <w:p w:rsidR="003F79EF" w:rsidRPr="0049727F" w:rsidRDefault="00633991" w:rsidP="004A4DE6">
      <w:r w:rsidRPr="0049727F">
        <w:lastRenderedPageBreak/>
        <w:t>These three study sites were selected for their different urban forms and histories. Downtown Portland is geographically constrained between the Willamette River and the West Hills. Its street network, laid out in the late 1800s, is famous for its dense 200-foot regular, orthogonal blocks (Grammenos and Pollard 2009). This fine-grained, walkable network of streets has been heralded by many urban designers as something of an ideal American urban form (e.g., Duany et al. 2010; Speck 2012). Laurelhurst is a primarily residential streetcar suburb in East Portland</w:t>
      </w:r>
      <w:r w:rsidR="001B753B" w:rsidRPr="0049727F">
        <w:t xml:space="preserve">, developed primarily during the 1910s and 1920s (Snyder 1979). The neighborhood was originally platted by John Charles Olmstead – nephew of Frederick Law Olmstead – and its homes and meandering streets exhibit the character of the American craftsman and garden suburb movements (Guzowski 1990; Works 2016). Northwest Heights is a sprawling neighborhood nestled in the rolling hills west of downtown and north of Beaverton. Developed at the end of the </w:t>
      </w:r>
      <w:r w:rsidR="00BD56AF">
        <w:t>twentieth</w:t>
      </w:r>
      <w:r w:rsidR="00BD56AF" w:rsidRPr="0049727F">
        <w:t xml:space="preserve"> </w:t>
      </w:r>
      <w:r w:rsidR="001B753B" w:rsidRPr="0049727F">
        <w:t xml:space="preserve">century, it features large, single-family homes </w:t>
      </w:r>
      <w:r w:rsidR="00902191" w:rsidRPr="0049727F">
        <w:t>and a winding, disconnected street network.</w:t>
      </w:r>
    </w:p>
    <w:p w:rsidR="0079609A" w:rsidRPr="0049727F" w:rsidRDefault="00902191" w:rsidP="004A4DE6">
      <w:r w:rsidRPr="0049727F">
        <w:t>This study uses OSMnx to visualize these street networks then measure them quantitatively to assess their complexity, particularly through the lens of connectedness and robustness.</w:t>
      </w:r>
      <w:r w:rsidR="007232CE" w:rsidRPr="0049727F">
        <w:t xml:space="preserve"> OSMnx downloads the drivable street networks for each</w:t>
      </w:r>
      <w:r w:rsidRPr="0049727F">
        <w:t xml:space="preserve"> square study site</w:t>
      </w:r>
      <w:r w:rsidR="007232CE" w:rsidRPr="0049727F">
        <w:t xml:space="preserve">, </w:t>
      </w:r>
      <w:r w:rsidRPr="0049727F">
        <w:t>constructs the network, simplifies the topology to make it correct (as discussed in section 5.4.3), and then calculates full network statistics (</w:t>
      </w:r>
      <w:r w:rsidR="005D7532">
        <w:t>as described in section 5.4.5).</w:t>
      </w:r>
    </w:p>
    <w:p w:rsidR="0079609A" w:rsidRPr="0049727F" w:rsidRDefault="0079609A" w:rsidP="00263177">
      <w:pPr>
        <w:pStyle w:val="Heading2"/>
      </w:pPr>
      <w:bookmarkStart w:id="165" w:name="_Toc475721779"/>
      <w:bookmarkStart w:id="166" w:name="_Toc477200853"/>
      <w:r w:rsidRPr="0049727F">
        <w:t>Findings</w:t>
      </w:r>
      <w:bookmarkEnd w:id="165"/>
      <w:bookmarkEnd w:id="166"/>
    </w:p>
    <w:p w:rsidR="007232CE" w:rsidRPr="0049727F" w:rsidRDefault="00902191" w:rsidP="004A4DE6">
      <w:r w:rsidRPr="0049727F">
        <w:t xml:space="preserve">If we project the networks to UTM (zone 10 calculated automatically), and plot them as seen in Figure 5.10, we can get an initial qualitative sense of these small sections of Portland’s street network and how they compare to their disparate histories. </w:t>
      </w:r>
      <w:r w:rsidR="007232CE" w:rsidRPr="0049727F">
        <w:t>OSMnx calculates correct numbers of streets emanating from each intersection (as discussed in section 5.4.5), even for peripheral intersections whose streets were cut off by the bounding box. Also notice in the network of Northwest Heights in Figure 6.1, at the far-right of the panel, there are two nodes that appear to exist in the middle of a street segment, and thus should have been removed during simplification. However, these are actual multi-way intersections that OSMnx properly retained: they simply have a street that would connect to a node outside the right edge of the bounding box.</w:t>
      </w:r>
    </w:p>
    <w:p w:rsidR="00C07ACF" w:rsidRPr="0049727F" w:rsidRDefault="0079609A" w:rsidP="004A4DE6">
      <w:pPr>
        <w:pStyle w:val="Figure"/>
      </w:pPr>
      <w:r w:rsidRPr="0049727F">
        <w:lastRenderedPageBreak/>
        <w:drawing>
          <wp:inline distT="0" distB="0" distL="0" distR="0">
            <wp:extent cx="5553075" cy="1966714"/>
            <wp:effectExtent l="0" t="0" r="0" b="0"/>
            <wp:docPr id="17" name="Picture 17" descr="fi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g-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6571" cy="1975036"/>
                    </a:xfrm>
                    <a:prstGeom prst="rect">
                      <a:avLst/>
                    </a:prstGeom>
                    <a:noFill/>
                    <a:ln>
                      <a:noFill/>
                    </a:ln>
                  </pic:spPr>
                </pic:pic>
              </a:graphicData>
            </a:graphic>
          </wp:inline>
        </w:drawing>
      </w:r>
    </w:p>
    <w:p w:rsidR="00C07ACF" w:rsidRPr="0049727F" w:rsidRDefault="00C07ACF" w:rsidP="004A4DE6">
      <w:pPr>
        <w:pStyle w:val="Caption"/>
      </w:pPr>
      <w:bookmarkStart w:id="167" w:name="_Toc477200898"/>
      <w:r w:rsidRPr="0049727F">
        <w:t xml:space="preserve">Figure </w:t>
      </w:r>
      <w:r w:rsidR="00511E84">
        <w:fldChar w:fldCharType="begin"/>
      </w:r>
      <w:r w:rsidR="00511E84">
        <w:instrText xml:space="preserve"> STYLEREF 1 \s </w:instrText>
      </w:r>
      <w:r w:rsidR="00511E84">
        <w:fldChar w:fldCharType="separate"/>
      </w:r>
      <w:r w:rsidR="00F32715">
        <w:rPr>
          <w:noProof/>
        </w:rPr>
        <w:t>6</w:t>
      </w:r>
      <w:r w:rsidR="00511E84">
        <w:rPr>
          <w:noProof/>
        </w:rPr>
        <w:fldChar w:fldCharType="end"/>
      </w:r>
      <w:r w:rsidR="00C1717A">
        <w:t>.</w:t>
      </w:r>
      <w:r w:rsidR="00511E84">
        <w:fldChar w:fldCharType="begin"/>
      </w:r>
      <w:r w:rsidR="00511E84">
        <w:instrText xml:space="preserve"> SEQ Figure \* ARABIC \s 1 </w:instrText>
      </w:r>
      <w:r w:rsidR="00511E84">
        <w:fldChar w:fldCharType="separate"/>
      </w:r>
      <w:r w:rsidR="00F32715">
        <w:rPr>
          <w:noProof/>
        </w:rPr>
        <w:t>1</w:t>
      </w:r>
      <w:r w:rsidR="00511E84">
        <w:rPr>
          <w:noProof/>
        </w:rPr>
        <w:fldChar w:fldCharType="end"/>
      </w:r>
      <w:r w:rsidR="00CA71E0">
        <w:t>.</w:t>
      </w:r>
      <w:r w:rsidRPr="0049727F">
        <w:t xml:space="preserve"> Three 0.5 km</w:t>
      </w:r>
      <w:r w:rsidRPr="0049727F">
        <w:rPr>
          <w:vertAlign w:val="superscript"/>
        </w:rPr>
        <w:t>2</w:t>
      </w:r>
      <w:r w:rsidRPr="0049727F">
        <w:t xml:space="preserve"> sections (each centered on the coordinates presented in section 6.3) of the street network in Portland, Oregon projected and plotted </w:t>
      </w:r>
      <w:r w:rsidR="007A3250" w:rsidRPr="0049727F">
        <w:t xml:space="preserve">automatically </w:t>
      </w:r>
      <w:r w:rsidRPr="0049727F">
        <w:t>by OSMnx.</w:t>
      </w:r>
      <w:bookmarkEnd w:id="167"/>
    </w:p>
    <w:p w:rsidR="0079609A" w:rsidRPr="0049727F" w:rsidRDefault="0079609A" w:rsidP="004A4DE6">
      <w:r w:rsidRPr="0049727F">
        <w:t xml:space="preserve">The different histories and designs of these street networks are reflected in Figure 10. These histories and designs represent different historical eras, planning regimes, design paradigms, </w:t>
      </w:r>
      <w:r w:rsidR="00902191" w:rsidRPr="0049727F">
        <w:t>transportation technologies</w:t>
      </w:r>
      <w:r w:rsidRPr="0049727F">
        <w:t xml:space="preserve">, and </w:t>
      </w:r>
      <w:r w:rsidR="00902191" w:rsidRPr="0049727F">
        <w:t>topographies</w:t>
      </w:r>
      <w:r w:rsidR="0087217E">
        <w:t xml:space="preserve"> (Snyder 1979; </w:t>
      </w:r>
      <w:r w:rsidR="0087217E" w:rsidRPr="0049727F">
        <w:t>Guzowski 1990; Grammenos and Pollard 2009</w:t>
      </w:r>
      <w:r w:rsidR="0087217E">
        <w:t xml:space="preserve">; Semuels 2016; </w:t>
      </w:r>
      <w:r w:rsidR="0087217E" w:rsidRPr="0049727F">
        <w:t>Works 2016</w:t>
      </w:r>
      <w:r w:rsidR="0087217E">
        <w:t>)</w:t>
      </w:r>
      <w:r w:rsidRPr="0049727F">
        <w:t>. Several quantitative measures can describe these differences as well (Table 5.2). In terms of density metrics, downtown has 164 intersections/km</w:t>
      </w:r>
      <w:r w:rsidRPr="0049727F">
        <w:rPr>
          <w:vertAlign w:val="superscript"/>
        </w:rPr>
        <w:t>2</w:t>
      </w:r>
      <w:r w:rsidRPr="0049727F">
        <w:t>, Laurelhurst has 110, and Northwest Heights has 28.</w:t>
      </w:r>
      <w:r w:rsidR="00902191" w:rsidRPr="0049727F">
        <w:t xml:space="preserve"> Given their respective histories, it is little surprise that downtown has approximately 6x the intersection density of Northwest Heights.</w:t>
      </w:r>
      <w:r w:rsidRPr="0049727F">
        <w:t xml:space="preserve"> </w:t>
      </w:r>
      <w:r w:rsidR="00902191" w:rsidRPr="0049727F">
        <w:t>Similarly, d</w:t>
      </w:r>
      <w:r w:rsidRPr="0049727F">
        <w:t>owntown has 21 linear km of physical street/km</w:t>
      </w:r>
      <w:r w:rsidRPr="0049727F">
        <w:rPr>
          <w:vertAlign w:val="superscript"/>
        </w:rPr>
        <w:t>2</w:t>
      </w:r>
      <w:r w:rsidRPr="0049727F">
        <w:t>, Laurelhurst has 16, and Northwest Heights has 5. In the downtown network, the total street length equals the total edge length, because every edge is one-way. These values differ</w:t>
      </w:r>
      <w:r w:rsidR="00902191" w:rsidRPr="0049727F">
        <w:t xml:space="preserve"> somewhat </w:t>
      </w:r>
      <w:r w:rsidRPr="0049727F">
        <w:t xml:space="preserve">in the other two networks because of the presence of two-way </w:t>
      </w:r>
      <w:r w:rsidR="00902191" w:rsidRPr="0049727F">
        <w:t>streets</w:t>
      </w:r>
      <w:r w:rsidRPr="0049727F">
        <w:t xml:space="preserve">. As a </w:t>
      </w:r>
      <w:r w:rsidR="00902191" w:rsidRPr="0049727F">
        <w:t xml:space="preserve">linear </w:t>
      </w:r>
      <w:r w:rsidRPr="0049727F">
        <w:t>proxy for block size, the average street segment length is 76 m</w:t>
      </w:r>
      <w:r w:rsidR="00902191" w:rsidRPr="0049727F">
        <w:t>eters</w:t>
      </w:r>
      <w:r w:rsidRPr="0049727F">
        <w:t xml:space="preserve"> in downtown, 92 </w:t>
      </w:r>
      <w:r w:rsidR="00902191" w:rsidRPr="0049727F">
        <w:t xml:space="preserve">meters </w:t>
      </w:r>
      <w:r w:rsidRPr="0049727F">
        <w:t xml:space="preserve">in Laurelhurst, and 117 </w:t>
      </w:r>
      <w:r w:rsidR="00902191" w:rsidRPr="0049727F">
        <w:t xml:space="preserve">meters </w:t>
      </w:r>
      <w:r w:rsidRPr="0049727F">
        <w:t xml:space="preserve">in Northwest Heights. These metric measures tell us </w:t>
      </w:r>
      <w:r w:rsidR="00AB47E0" w:rsidRPr="0049727F">
        <w:t>quantitatively</w:t>
      </w:r>
      <w:r w:rsidRPr="0049727F">
        <w:t xml:space="preserve"> what we can see by visually inspecting the street networks: downtown’s is fine-grained and dense, Northwest Heigh</w:t>
      </w:r>
      <w:r w:rsidR="00AB47E0" w:rsidRPr="0049727F">
        <w:t>ts’s is coarse-grained and sparse, and Laurelhurst’s is somewhere in between.</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1512"/>
        <w:gridCol w:w="1440"/>
        <w:gridCol w:w="1800"/>
      </w:tblGrid>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Header"/>
            </w:pPr>
          </w:p>
        </w:tc>
        <w:tc>
          <w:tcPr>
            <w:tcW w:w="1512" w:type="dxa"/>
            <w:vAlign w:val="bottom"/>
          </w:tcPr>
          <w:p w:rsidR="0079609A" w:rsidRPr="0049727F" w:rsidRDefault="0079609A" w:rsidP="004A4DE6">
            <w:pPr>
              <w:pStyle w:val="TableHeader"/>
            </w:pPr>
            <w:r w:rsidRPr="0049727F">
              <w:t>Downtown</w:t>
            </w:r>
          </w:p>
        </w:tc>
        <w:tc>
          <w:tcPr>
            <w:tcW w:w="1440" w:type="dxa"/>
            <w:vAlign w:val="bottom"/>
          </w:tcPr>
          <w:p w:rsidR="0079609A" w:rsidRPr="0049727F" w:rsidRDefault="0079609A" w:rsidP="004A4DE6">
            <w:pPr>
              <w:pStyle w:val="TableHeader"/>
            </w:pPr>
            <w:r w:rsidRPr="0049727F">
              <w:t>Laurelhurst</w:t>
            </w:r>
          </w:p>
        </w:tc>
        <w:tc>
          <w:tcPr>
            <w:tcW w:w="1800" w:type="dxa"/>
            <w:vAlign w:val="bottom"/>
          </w:tcPr>
          <w:p w:rsidR="0079609A" w:rsidRPr="0049727F" w:rsidRDefault="0079609A" w:rsidP="004A4DE6">
            <w:pPr>
              <w:pStyle w:val="TableHeader"/>
            </w:pPr>
            <w:r w:rsidRPr="0049727F">
              <w:t>NW Heights</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Area (km</w:t>
            </w:r>
            <w:r w:rsidRPr="0049727F">
              <w:rPr>
                <w:vertAlign w:val="superscript"/>
              </w:rPr>
              <w:t>2</w:t>
            </w:r>
            <w:r w:rsidRPr="0049727F">
              <w:t>)</w:t>
            </w:r>
          </w:p>
        </w:tc>
        <w:tc>
          <w:tcPr>
            <w:tcW w:w="1512" w:type="dxa"/>
            <w:vAlign w:val="bottom"/>
          </w:tcPr>
          <w:p w:rsidR="0079609A" w:rsidRPr="0049727F" w:rsidRDefault="0079609A" w:rsidP="004A4DE6">
            <w:pPr>
              <w:pStyle w:val="Tablebody"/>
            </w:pPr>
            <w:r w:rsidRPr="0049727F">
              <w:t>0.5</w:t>
            </w:r>
          </w:p>
        </w:tc>
        <w:tc>
          <w:tcPr>
            <w:tcW w:w="1440" w:type="dxa"/>
            <w:vAlign w:val="bottom"/>
          </w:tcPr>
          <w:p w:rsidR="0079609A" w:rsidRPr="0049727F" w:rsidRDefault="0079609A" w:rsidP="004A4DE6">
            <w:pPr>
              <w:pStyle w:val="Tablebody"/>
            </w:pPr>
            <w:r w:rsidRPr="0049727F">
              <w:t>0.5</w:t>
            </w:r>
          </w:p>
        </w:tc>
        <w:tc>
          <w:tcPr>
            <w:tcW w:w="1800" w:type="dxa"/>
            <w:vAlign w:val="bottom"/>
          </w:tcPr>
          <w:p w:rsidR="0079609A" w:rsidRPr="0049727F" w:rsidRDefault="0079609A" w:rsidP="004A4DE6">
            <w:pPr>
              <w:pStyle w:val="Tablebody"/>
            </w:pPr>
            <w:r w:rsidRPr="0049727F">
              <w:t>0.5</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of the avg neighborhood degree</w:t>
            </w:r>
          </w:p>
        </w:tc>
        <w:tc>
          <w:tcPr>
            <w:tcW w:w="1512" w:type="dxa"/>
            <w:vAlign w:val="bottom"/>
          </w:tcPr>
          <w:p w:rsidR="0079609A" w:rsidRPr="0049727F" w:rsidRDefault="0079609A" w:rsidP="004A4DE6">
            <w:pPr>
              <w:pStyle w:val="Tablebody"/>
            </w:pPr>
            <w:r w:rsidRPr="0049727F">
              <w:t>1.64</w:t>
            </w:r>
          </w:p>
        </w:tc>
        <w:tc>
          <w:tcPr>
            <w:tcW w:w="1440" w:type="dxa"/>
            <w:vAlign w:val="bottom"/>
          </w:tcPr>
          <w:p w:rsidR="0079609A" w:rsidRPr="0049727F" w:rsidRDefault="0079609A" w:rsidP="004A4DE6">
            <w:pPr>
              <w:pStyle w:val="Tablebody"/>
            </w:pPr>
            <w:r w:rsidRPr="0049727F">
              <w:t>2.976</w:t>
            </w:r>
          </w:p>
        </w:tc>
        <w:tc>
          <w:tcPr>
            <w:tcW w:w="1800" w:type="dxa"/>
            <w:vAlign w:val="bottom"/>
          </w:tcPr>
          <w:p w:rsidR="0079609A" w:rsidRPr="0049727F" w:rsidRDefault="0079609A" w:rsidP="004A4DE6">
            <w:pPr>
              <w:pStyle w:val="Tablebody"/>
            </w:pPr>
            <w:r w:rsidRPr="0049727F">
              <w:t>2.75</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of the avg weighted neighborhood degree</w:t>
            </w:r>
          </w:p>
        </w:tc>
        <w:tc>
          <w:tcPr>
            <w:tcW w:w="1512" w:type="dxa"/>
            <w:vAlign w:val="bottom"/>
          </w:tcPr>
          <w:p w:rsidR="0079609A" w:rsidRPr="0049727F" w:rsidRDefault="0079609A" w:rsidP="004A4DE6">
            <w:pPr>
              <w:pStyle w:val="Tablebody"/>
            </w:pPr>
            <w:r w:rsidRPr="0049727F">
              <w:t>0.024</w:t>
            </w:r>
          </w:p>
        </w:tc>
        <w:tc>
          <w:tcPr>
            <w:tcW w:w="1440" w:type="dxa"/>
            <w:vAlign w:val="bottom"/>
          </w:tcPr>
          <w:p w:rsidR="0079609A" w:rsidRPr="0049727F" w:rsidRDefault="0079609A" w:rsidP="004A4DE6">
            <w:pPr>
              <w:pStyle w:val="Tablebody"/>
            </w:pPr>
            <w:r w:rsidRPr="0049727F">
              <w:t>0.059</w:t>
            </w:r>
          </w:p>
        </w:tc>
        <w:tc>
          <w:tcPr>
            <w:tcW w:w="1800" w:type="dxa"/>
            <w:vAlign w:val="bottom"/>
          </w:tcPr>
          <w:p w:rsidR="0079609A" w:rsidRPr="0049727F" w:rsidRDefault="0079609A" w:rsidP="004A4DE6">
            <w:pPr>
              <w:pStyle w:val="Tablebody"/>
            </w:pPr>
            <w:r w:rsidRPr="0049727F">
              <w:t>0.03</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betweenness centrality</w:t>
            </w:r>
          </w:p>
        </w:tc>
        <w:tc>
          <w:tcPr>
            <w:tcW w:w="1512" w:type="dxa"/>
            <w:vAlign w:val="bottom"/>
          </w:tcPr>
          <w:p w:rsidR="0079609A" w:rsidRPr="0049727F" w:rsidRDefault="0079609A" w:rsidP="004A4DE6">
            <w:pPr>
              <w:pStyle w:val="Tablebody"/>
            </w:pPr>
            <w:r w:rsidRPr="0049727F">
              <w:t>0.07</w:t>
            </w:r>
          </w:p>
        </w:tc>
        <w:tc>
          <w:tcPr>
            <w:tcW w:w="1440" w:type="dxa"/>
            <w:vAlign w:val="bottom"/>
          </w:tcPr>
          <w:p w:rsidR="0079609A" w:rsidRPr="0049727F" w:rsidRDefault="0079609A" w:rsidP="004A4DE6">
            <w:pPr>
              <w:pStyle w:val="Tablebody"/>
            </w:pPr>
            <w:r w:rsidRPr="0049727F">
              <w:t>0.077</w:t>
            </w:r>
          </w:p>
        </w:tc>
        <w:tc>
          <w:tcPr>
            <w:tcW w:w="1800" w:type="dxa"/>
            <w:vAlign w:val="bottom"/>
          </w:tcPr>
          <w:p w:rsidR="0079609A" w:rsidRPr="0049727F" w:rsidRDefault="0079609A" w:rsidP="004A4DE6">
            <w:pPr>
              <w:pStyle w:val="Tablebody"/>
            </w:pPr>
            <w:r w:rsidRPr="0049727F">
              <w:t>0.137</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circuity</w:t>
            </w:r>
          </w:p>
        </w:tc>
        <w:tc>
          <w:tcPr>
            <w:tcW w:w="1512" w:type="dxa"/>
            <w:vAlign w:val="bottom"/>
          </w:tcPr>
          <w:p w:rsidR="0079609A" w:rsidRPr="0049727F" w:rsidRDefault="0079609A" w:rsidP="004A4DE6">
            <w:pPr>
              <w:pStyle w:val="Tablebody"/>
            </w:pPr>
            <w:r w:rsidRPr="0049727F">
              <w:t>1.001</w:t>
            </w:r>
          </w:p>
        </w:tc>
        <w:tc>
          <w:tcPr>
            <w:tcW w:w="1440" w:type="dxa"/>
            <w:vAlign w:val="bottom"/>
          </w:tcPr>
          <w:p w:rsidR="0079609A" w:rsidRPr="0049727F" w:rsidRDefault="0079609A" w:rsidP="004A4DE6">
            <w:pPr>
              <w:pStyle w:val="Tablebody"/>
            </w:pPr>
            <w:r w:rsidRPr="0049727F">
              <w:t>1.007</w:t>
            </w:r>
          </w:p>
        </w:tc>
        <w:tc>
          <w:tcPr>
            <w:tcW w:w="1800" w:type="dxa"/>
            <w:vAlign w:val="bottom"/>
          </w:tcPr>
          <w:p w:rsidR="0079609A" w:rsidRPr="0049727F" w:rsidRDefault="0079609A" w:rsidP="004A4DE6">
            <w:pPr>
              <w:pStyle w:val="Tablebody"/>
            </w:pPr>
            <w:r w:rsidRPr="0049727F">
              <w:t>1.09</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lastRenderedPageBreak/>
              <w:t>Avg closeness centrality</w:t>
            </w:r>
          </w:p>
        </w:tc>
        <w:tc>
          <w:tcPr>
            <w:tcW w:w="1512" w:type="dxa"/>
            <w:vAlign w:val="bottom"/>
          </w:tcPr>
          <w:p w:rsidR="0079609A" w:rsidRPr="0049727F" w:rsidRDefault="0079609A" w:rsidP="004A4DE6">
            <w:pPr>
              <w:pStyle w:val="Tablebody"/>
            </w:pPr>
            <w:r w:rsidRPr="0049727F">
              <w:t>0.002</w:t>
            </w:r>
          </w:p>
        </w:tc>
        <w:tc>
          <w:tcPr>
            <w:tcW w:w="1440" w:type="dxa"/>
            <w:vAlign w:val="bottom"/>
          </w:tcPr>
          <w:p w:rsidR="0079609A" w:rsidRPr="0049727F" w:rsidRDefault="0079609A" w:rsidP="004A4DE6">
            <w:pPr>
              <w:pStyle w:val="Tablebody"/>
            </w:pPr>
            <w:r w:rsidRPr="0049727F">
              <w:t>0.002</w:t>
            </w:r>
          </w:p>
        </w:tc>
        <w:tc>
          <w:tcPr>
            <w:tcW w:w="1800" w:type="dxa"/>
            <w:vAlign w:val="bottom"/>
          </w:tcPr>
          <w:p w:rsidR="0079609A" w:rsidRPr="0049727F" w:rsidRDefault="0079609A" w:rsidP="004A4DE6">
            <w:pPr>
              <w:pStyle w:val="Tablebody"/>
            </w:pPr>
            <w:r w:rsidRPr="0049727F">
              <w:t>0.002</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clustering coefficient</w:t>
            </w:r>
          </w:p>
        </w:tc>
        <w:tc>
          <w:tcPr>
            <w:tcW w:w="1512" w:type="dxa"/>
            <w:vAlign w:val="bottom"/>
          </w:tcPr>
          <w:p w:rsidR="0079609A" w:rsidRPr="0049727F" w:rsidRDefault="0079609A" w:rsidP="004A4DE6">
            <w:pPr>
              <w:pStyle w:val="Tablebody"/>
            </w:pPr>
            <w:r w:rsidRPr="0049727F">
              <w:t>0</w:t>
            </w:r>
          </w:p>
        </w:tc>
        <w:tc>
          <w:tcPr>
            <w:tcW w:w="1440" w:type="dxa"/>
            <w:vAlign w:val="bottom"/>
          </w:tcPr>
          <w:p w:rsidR="0079609A" w:rsidRPr="0049727F" w:rsidRDefault="0079609A" w:rsidP="004A4DE6">
            <w:pPr>
              <w:pStyle w:val="Tablebody"/>
            </w:pPr>
            <w:r w:rsidRPr="0049727F">
              <w:t>0.108</w:t>
            </w:r>
          </w:p>
        </w:tc>
        <w:tc>
          <w:tcPr>
            <w:tcW w:w="1800" w:type="dxa"/>
            <w:vAlign w:val="bottom"/>
          </w:tcPr>
          <w:p w:rsidR="0079609A" w:rsidRPr="0049727F" w:rsidRDefault="0079609A" w:rsidP="004A4DE6">
            <w:pPr>
              <w:pStyle w:val="Tablebody"/>
            </w:pPr>
            <w:r w:rsidRPr="0049727F">
              <w:t>0</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weighted clustering coefficient</w:t>
            </w:r>
          </w:p>
        </w:tc>
        <w:tc>
          <w:tcPr>
            <w:tcW w:w="1512" w:type="dxa"/>
            <w:vAlign w:val="bottom"/>
          </w:tcPr>
          <w:p w:rsidR="0079609A" w:rsidRPr="0049727F" w:rsidRDefault="0079609A" w:rsidP="004A4DE6">
            <w:pPr>
              <w:pStyle w:val="Tablebody"/>
            </w:pPr>
            <w:r w:rsidRPr="0049727F">
              <w:t>0</w:t>
            </w:r>
          </w:p>
        </w:tc>
        <w:tc>
          <w:tcPr>
            <w:tcW w:w="1440" w:type="dxa"/>
            <w:vAlign w:val="bottom"/>
          </w:tcPr>
          <w:p w:rsidR="0079609A" w:rsidRPr="0049727F" w:rsidRDefault="0079609A" w:rsidP="004A4DE6">
            <w:pPr>
              <w:pStyle w:val="Tablebody"/>
            </w:pPr>
            <w:r w:rsidRPr="0049727F">
              <w:t>0.023</w:t>
            </w:r>
          </w:p>
        </w:tc>
        <w:tc>
          <w:tcPr>
            <w:tcW w:w="1800" w:type="dxa"/>
            <w:vAlign w:val="bottom"/>
          </w:tcPr>
          <w:p w:rsidR="0079609A" w:rsidRPr="0049727F" w:rsidRDefault="0079609A" w:rsidP="004A4DE6">
            <w:pPr>
              <w:pStyle w:val="Tablebody"/>
            </w:pPr>
            <w:r w:rsidRPr="0049727F">
              <w:t>0</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Intersection count</w:t>
            </w:r>
          </w:p>
        </w:tc>
        <w:tc>
          <w:tcPr>
            <w:tcW w:w="1512" w:type="dxa"/>
            <w:vAlign w:val="bottom"/>
          </w:tcPr>
          <w:p w:rsidR="0079609A" w:rsidRPr="0049727F" w:rsidRDefault="0079609A" w:rsidP="004A4DE6">
            <w:pPr>
              <w:pStyle w:val="Tablebody"/>
            </w:pPr>
            <w:r w:rsidRPr="0049727F">
              <w:t>82</w:t>
            </w:r>
          </w:p>
        </w:tc>
        <w:tc>
          <w:tcPr>
            <w:tcW w:w="1440" w:type="dxa"/>
            <w:vAlign w:val="bottom"/>
          </w:tcPr>
          <w:p w:rsidR="0079609A" w:rsidRPr="0049727F" w:rsidRDefault="0079609A" w:rsidP="004A4DE6">
            <w:pPr>
              <w:pStyle w:val="Tablebody"/>
            </w:pPr>
            <w:r w:rsidRPr="0049727F">
              <w:t>55</w:t>
            </w:r>
          </w:p>
        </w:tc>
        <w:tc>
          <w:tcPr>
            <w:tcW w:w="1800" w:type="dxa"/>
            <w:vAlign w:val="bottom"/>
          </w:tcPr>
          <w:p w:rsidR="0079609A" w:rsidRPr="0049727F" w:rsidRDefault="0079609A" w:rsidP="004A4DE6">
            <w:pPr>
              <w:pStyle w:val="Tablebody"/>
            </w:pPr>
            <w:r w:rsidRPr="0049727F">
              <w:t>14</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degree centrality</w:t>
            </w:r>
          </w:p>
        </w:tc>
        <w:tc>
          <w:tcPr>
            <w:tcW w:w="1512" w:type="dxa"/>
            <w:vAlign w:val="bottom"/>
          </w:tcPr>
          <w:p w:rsidR="0079609A" w:rsidRPr="0049727F" w:rsidRDefault="0079609A" w:rsidP="004A4DE6">
            <w:pPr>
              <w:pStyle w:val="Tablebody"/>
            </w:pPr>
            <w:r w:rsidRPr="0049727F">
              <w:t>0.042</w:t>
            </w:r>
          </w:p>
        </w:tc>
        <w:tc>
          <w:tcPr>
            <w:tcW w:w="1440" w:type="dxa"/>
            <w:vAlign w:val="bottom"/>
          </w:tcPr>
          <w:p w:rsidR="0079609A" w:rsidRPr="0049727F" w:rsidRDefault="0079609A" w:rsidP="004A4DE6">
            <w:pPr>
              <w:pStyle w:val="Tablebody"/>
            </w:pPr>
            <w:r w:rsidRPr="0049727F">
              <w:t>0.102</w:t>
            </w:r>
          </w:p>
        </w:tc>
        <w:tc>
          <w:tcPr>
            <w:tcW w:w="1800" w:type="dxa"/>
            <w:vAlign w:val="bottom"/>
          </w:tcPr>
          <w:p w:rsidR="0079609A" w:rsidRPr="0049727F" w:rsidRDefault="0079609A" w:rsidP="004A4DE6">
            <w:pPr>
              <w:pStyle w:val="Tablebody"/>
            </w:pPr>
            <w:r w:rsidRPr="0049727F">
              <w:t>0.219</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Diameter (m)</w:t>
            </w:r>
          </w:p>
        </w:tc>
        <w:tc>
          <w:tcPr>
            <w:tcW w:w="1512" w:type="dxa"/>
            <w:vAlign w:val="bottom"/>
          </w:tcPr>
          <w:p w:rsidR="0079609A" w:rsidRPr="0049727F" w:rsidRDefault="0079609A" w:rsidP="004A4DE6">
            <w:pPr>
              <w:pStyle w:val="Tablebody"/>
            </w:pPr>
            <w:r w:rsidRPr="0049727F">
              <w:t>1278.312</w:t>
            </w:r>
          </w:p>
        </w:tc>
        <w:tc>
          <w:tcPr>
            <w:tcW w:w="1440" w:type="dxa"/>
            <w:vAlign w:val="bottom"/>
          </w:tcPr>
          <w:p w:rsidR="0079609A" w:rsidRPr="0049727F" w:rsidRDefault="0079609A" w:rsidP="004A4DE6">
            <w:pPr>
              <w:pStyle w:val="Tablebody"/>
            </w:pPr>
            <w:r w:rsidRPr="0049727F">
              <w:t>1021.904</w:t>
            </w:r>
          </w:p>
        </w:tc>
        <w:tc>
          <w:tcPr>
            <w:tcW w:w="1800" w:type="dxa"/>
            <w:vAlign w:val="bottom"/>
          </w:tcPr>
          <w:p w:rsidR="0079609A" w:rsidRPr="0049727F" w:rsidRDefault="0079609A" w:rsidP="004A4DE6">
            <w:pPr>
              <w:pStyle w:val="Tablebody"/>
            </w:pPr>
            <w:r w:rsidRPr="0049727F">
              <w:t>898.466</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Edge connectivity</w:t>
            </w:r>
          </w:p>
        </w:tc>
        <w:tc>
          <w:tcPr>
            <w:tcW w:w="1512" w:type="dxa"/>
            <w:vAlign w:val="bottom"/>
          </w:tcPr>
          <w:p w:rsidR="0079609A" w:rsidRPr="0049727F" w:rsidRDefault="0079609A" w:rsidP="004A4DE6">
            <w:pPr>
              <w:pStyle w:val="Tablebody"/>
            </w:pPr>
            <w:r w:rsidRPr="0049727F">
              <w:t>1</w:t>
            </w:r>
          </w:p>
        </w:tc>
        <w:tc>
          <w:tcPr>
            <w:tcW w:w="1440" w:type="dxa"/>
            <w:vAlign w:val="bottom"/>
          </w:tcPr>
          <w:p w:rsidR="0079609A" w:rsidRPr="0049727F" w:rsidRDefault="0079609A" w:rsidP="004A4DE6">
            <w:pPr>
              <w:pStyle w:val="Tablebody"/>
            </w:pPr>
            <w:r w:rsidRPr="0049727F">
              <w:t>1</w:t>
            </w:r>
          </w:p>
        </w:tc>
        <w:tc>
          <w:tcPr>
            <w:tcW w:w="1800" w:type="dxa"/>
            <w:vAlign w:val="bottom"/>
          </w:tcPr>
          <w:p w:rsidR="0079609A" w:rsidRPr="0049727F" w:rsidRDefault="0079609A" w:rsidP="004A4DE6">
            <w:pPr>
              <w:pStyle w:val="Tablebody"/>
            </w:pPr>
            <w:r w:rsidRPr="0049727F">
              <w:t>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Edge density (m/km</w:t>
            </w:r>
            <w:r w:rsidRPr="0049727F">
              <w:rPr>
                <w:vertAlign w:val="superscript"/>
              </w:rPr>
              <w:t>2</w:t>
            </w:r>
            <w:r w:rsidRPr="0049727F">
              <w:t>)</w:t>
            </w:r>
          </w:p>
        </w:tc>
        <w:tc>
          <w:tcPr>
            <w:tcW w:w="1512" w:type="dxa"/>
            <w:vAlign w:val="bottom"/>
          </w:tcPr>
          <w:p w:rsidR="0079609A" w:rsidRPr="0049727F" w:rsidRDefault="0079609A" w:rsidP="004A4DE6">
            <w:pPr>
              <w:pStyle w:val="Tablebody"/>
            </w:pPr>
            <w:r w:rsidRPr="0049727F">
              <w:t>21315.912</w:t>
            </w:r>
          </w:p>
        </w:tc>
        <w:tc>
          <w:tcPr>
            <w:tcW w:w="1440" w:type="dxa"/>
            <w:vAlign w:val="bottom"/>
          </w:tcPr>
          <w:p w:rsidR="0079609A" w:rsidRPr="0049727F" w:rsidRDefault="0079609A" w:rsidP="004A4DE6">
            <w:pPr>
              <w:pStyle w:val="Tablebody"/>
            </w:pPr>
            <w:r w:rsidRPr="0049727F">
              <w:t>29550.502</w:t>
            </w:r>
          </w:p>
        </w:tc>
        <w:tc>
          <w:tcPr>
            <w:tcW w:w="1800" w:type="dxa"/>
            <w:vAlign w:val="bottom"/>
          </w:tcPr>
          <w:p w:rsidR="0079609A" w:rsidRPr="0049727F" w:rsidRDefault="0079609A" w:rsidP="004A4DE6">
            <w:pPr>
              <w:pStyle w:val="Tablebody"/>
            </w:pPr>
            <w:r w:rsidRPr="0049727F">
              <w:t>10708.362</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edge length (m)</w:t>
            </w:r>
          </w:p>
        </w:tc>
        <w:tc>
          <w:tcPr>
            <w:tcW w:w="1512" w:type="dxa"/>
            <w:vAlign w:val="bottom"/>
          </w:tcPr>
          <w:p w:rsidR="0079609A" w:rsidRPr="0049727F" w:rsidRDefault="0079609A" w:rsidP="004A4DE6">
            <w:pPr>
              <w:pStyle w:val="Tablebody"/>
            </w:pPr>
            <w:r w:rsidRPr="0049727F">
              <w:t>76.261</w:t>
            </w:r>
          </w:p>
        </w:tc>
        <w:tc>
          <w:tcPr>
            <w:tcW w:w="1440" w:type="dxa"/>
            <w:vAlign w:val="bottom"/>
          </w:tcPr>
          <w:p w:rsidR="0079609A" w:rsidRPr="0049727F" w:rsidRDefault="0079609A" w:rsidP="004A4DE6">
            <w:pPr>
              <w:pStyle w:val="Tablebody"/>
            </w:pPr>
            <w:r w:rsidRPr="0049727F">
              <w:t>97.375</w:t>
            </w:r>
          </w:p>
        </w:tc>
        <w:tc>
          <w:tcPr>
            <w:tcW w:w="1800" w:type="dxa"/>
            <w:vAlign w:val="bottom"/>
          </w:tcPr>
          <w:p w:rsidR="0079609A" w:rsidRPr="0049727F" w:rsidRDefault="0079609A" w:rsidP="004A4DE6">
            <w:pPr>
              <w:pStyle w:val="Tablebody"/>
            </w:pPr>
            <w:r w:rsidRPr="0049727F">
              <w:t>116.597</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Total edge length (m)</w:t>
            </w:r>
          </w:p>
        </w:tc>
        <w:tc>
          <w:tcPr>
            <w:tcW w:w="1512" w:type="dxa"/>
            <w:vAlign w:val="bottom"/>
          </w:tcPr>
          <w:p w:rsidR="0079609A" w:rsidRPr="0049727F" w:rsidRDefault="0079609A" w:rsidP="004A4DE6">
            <w:pPr>
              <w:pStyle w:val="Tablebody"/>
            </w:pPr>
            <w:r w:rsidRPr="0049727F">
              <w:t>10676.509</w:t>
            </w:r>
          </w:p>
        </w:tc>
        <w:tc>
          <w:tcPr>
            <w:tcW w:w="1440" w:type="dxa"/>
            <w:vAlign w:val="bottom"/>
          </w:tcPr>
          <w:p w:rsidR="0079609A" w:rsidRPr="0049727F" w:rsidRDefault="0079609A" w:rsidP="004A4DE6">
            <w:pPr>
              <w:pStyle w:val="Tablebody"/>
            </w:pPr>
            <w:r w:rsidRPr="0049727F">
              <w:t>14801.056</w:t>
            </w:r>
          </w:p>
        </w:tc>
        <w:tc>
          <w:tcPr>
            <w:tcW w:w="1800" w:type="dxa"/>
            <w:vAlign w:val="bottom"/>
          </w:tcPr>
          <w:p w:rsidR="0079609A" w:rsidRPr="0049727F" w:rsidRDefault="0079609A" w:rsidP="004A4DE6">
            <w:pPr>
              <w:pStyle w:val="Tablebody"/>
            </w:pPr>
            <w:r w:rsidRPr="0049727F">
              <w:t>5363.461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Intersection density (per km</w:t>
            </w:r>
            <w:r w:rsidRPr="0049727F">
              <w:rPr>
                <w:vertAlign w:val="superscript"/>
              </w:rPr>
              <w:t>2</w:t>
            </w:r>
            <w:r w:rsidRPr="0049727F">
              <w:t>)</w:t>
            </w:r>
          </w:p>
        </w:tc>
        <w:tc>
          <w:tcPr>
            <w:tcW w:w="1512" w:type="dxa"/>
            <w:vAlign w:val="bottom"/>
          </w:tcPr>
          <w:p w:rsidR="0079609A" w:rsidRPr="0049727F" w:rsidRDefault="0079609A" w:rsidP="004A4DE6">
            <w:pPr>
              <w:pStyle w:val="Tablebody"/>
            </w:pPr>
            <w:r w:rsidRPr="0049727F">
              <w:t>163.715</w:t>
            </w:r>
          </w:p>
        </w:tc>
        <w:tc>
          <w:tcPr>
            <w:tcW w:w="1440" w:type="dxa"/>
            <w:vAlign w:val="bottom"/>
          </w:tcPr>
          <w:p w:rsidR="0079609A" w:rsidRPr="0049727F" w:rsidRDefault="0079609A" w:rsidP="004A4DE6">
            <w:pPr>
              <w:pStyle w:val="Tablebody"/>
            </w:pPr>
            <w:r w:rsidRPr="0049727F">
              <w:t>109.808</w:t>
            </w:r>
          </w:p>
        </w:tc>
        <w:tc>
          <w:tcPr>
            <w:tcW w:w="1800" w:type="dxa"/>
            <w:vAlign w:val="bottom"/>
          </w:tcPr>
          <w:p w:rsidR="0079609A" w:rsidRPr="0049727F" w:rsidRDefault="0079609A" w:rsidP="004A4DE6">
            <w:pPr>
              <w:pStyle w:val="Tablebody"/>
            </w:pPr>
            <w:r w:rsidRPr="0049727F">
              <w:t>27.952</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Average node degree</w:t>
            </w:r>
          </w:p>
        </w:tc>
        <w:tc>
          <w:tcPr>
            <w:tcW w:w="1512" w:type="dxa"/>
            <w:vAlign w:val="bottom"/>
          </w:tcPr>
          <w:p w:rsidR="0079609A" w:rsidRPr="0049727F" w:rsidRDefault="0079609A" w:rsidP="004A4DE6">
            <w:pPr>
              <w:pStyle w:val="Tablebody"/>
            </w:pPr>
            <w:r w:rsidRPr="0049727F">
              <w:t>3.415</w:t>
            </w:r>
          </w:p>
        </w:tc>
        <w:tc>
          <w:tcPr>
            <w:tcW w:w="1440" w:type="dxa"/>
            <w:vAlign w:val="bottom"/>
          </w:tcPr>
          <w:p w:rsidR="0079609A" w:rsidRPr="0049727F" w:rsidRDefault="0079609A" w:rsidP="004A4DE6">
            <w:pPr>
              <w:pStyle w:val="Tablebody"/>
            </w:pPr>
            <w:r w:rsidRPr="0049727F">
              <w:t>5.527</w:t>
            </w:r>
          </w:p>
        </w:tc>
        <w:tc>
          <w:tcPr>
            <w:tcW w:w="1800" w:type="dxa"/>
            <w:vAlign w:val="bottom"/>
          </w:tcPr>
          <w:p w:rsidR="0079609A" w:rsidRPr="0049727F" w:rsidRDefault="0079609A" w:rsidP="004A4DE6">
            <w:pPr>
              <w:pStyle w:val="Tablebody"/>
            </w:pPr>
            <w:r w:rsidRPr="0049727F">
              <w:t>4.381</w:t>
            </w:r>
          </w:p>
        </w:tc>
      </w:tr>
      <w:tr w:rsidR="0079609A" w:rsidRPr="0049727F" w:rsidTr="004A4DE6">
        <w:trPr>
          <w:trHeight w:val="300"/>
        </w:trPr>
        <w:tc>
          <w:tcPr>
            <w:tcW w:w="3996" w:type="dxa"/>
            <w:shd w:val="clear" w:color="auto" w:fill="auto"/>
            <w:noWrap/>
            <w:vAlign w:val="bottom"/>
            <w:hideMark/>
          </w:tcPr>
          <w:p w:rsidR="0079609A" w:rsidRPr="005D7532" w:rsidRDefault="0079609A" w:rsidP="004A4DE6">
            <w:pPr>
              <w:pStyle w:val="Tablebody"/>
            </w:pPr>
            <w:r w:rsidRPr="005D7532">
              <w:t xml:space="preserve">m </w:t>
            </w:r>
          </w:p>
        </w:tc>
        <w:tc>
          <w:tcPr>
            <w:tcW w:w="1512" w:type="dxa"/>
            <w:vAlign w:val="bottom"/>
          </w:tcPr>
          <w:p w:rsidR="0079609A" w:rsidRPr="0049727F" w:rsidRDefault="0079609A" w:rsidP="004A4DE6">
            <w:pPr>
              <w:pStyle w:val="Tablebody"/>
            </w:pPr>
            <w:r w:rsidRPr="0049727F">
              <w:t>140</w:t>
            </w:r>
          </w:p>
        </w:tc>
        <w:tc>
          <w:tcPr>
            <w:tcW w:w="1440" w:type="dxa"/>
            <w:vAlign w:val="bottom"/>
          </w:tcPr>
          <w:p w:rsidR="0079609A" w:rsidRPr="0049727F" w:rsidRDefault="0079609A" w:rsidP="004A4DE6">
            <w:pPr>
              <w:pStyle w:val="Tablebody"/>
            </w:pPr>
            <w:r w:rsidRPr="0049727F">
              <w:t>152</w:t>
            </w:r>
          </w:p>
        </w:tc>
        <w:tc>
          <w:tcPr>
            <w:tcW w:w="1800" w:type="dxa"/>
            <w:vAlign w:val="bottom"/>
          </w:tcPr>
          <w:p w:rsidR="0079609A" w:rsidRPr="0049727F" w:rsidRDefault="0079609A" w:rsidP="004A4DE6">
            <w:pPr>
              <w:pStyle w:val="Tablebody"/>
            </w:pPr>
            <w:r w:rsidRPr="0049727F">
              <w:t>46</w:t>
            </w:r>
          </w:p>
        </w:tc>
      </w:tr>
      <w:tr w:rsidR="0079609A" w:rsidRPr="0049727F" w:rsidTr="004A4DE6">
        <w:trPr>
          <w:trHeight w:val="300"/>
        </w:trPr>
        <w:tc>
          <w:tcPr>
            <w:tcW w:w="3996" w:type="dxa"/>
            <w:shd w:val="clear" w:color="auto" w:fill="auto"/>
            <w:noWrap/>
            <w:vAlign w:val="bottom"/>
            <w:hideMark/>
          </w:tcPr>
          <w:p w:rsidR="0079609A" w:rsidRPr="005D7532" w:rsidRDefault="0079609A" w:rsidP="004A4DE6">
            <w:pPr>
              <w:pStyle w:val="Tablebody"/>
            </w:pPr>
            <w:r w:rsidRPr="005D7532">
              <w:t xml:space="preserve">n </w:t>
            </w:r>
          </w:p>
        </w:tc>
        <w:tc>
          <w:tcPr>
            <w:tcW w:w="1512" w:type="dxa"/>
            <w:vAlign w:val="bottom"/>
          </w:tcPr>
          <w:p w:rsidR="0079609A" w:rsidRPr="0049727F" w:rsidRDefault="0079609A" w:rsidP="004A4DE6">
            <w:pPr>
              <w:pStyle w:val="Tablebody"/>
            </w:pPr>
            <w:r w:rsidRPr="0049727F">
              <w:t>82</w:t>
            </w:r>
          </w:p>
        </w:tc>
        <w:tc>
          <w:tcPr>
            <w:tcW w:w="1440" w:type="dxa"/>
            <w:vAlign w:val="bottom"/>
          </w:tcPr>
          <w:p w:rsidR="0079609A" w:rsidRPr="0049727F" w:rsidRDefault="0079609A" w:rsidP="004A4DE6">
            <w:pPr>
              <w:pStyle w:val="Tablebody"/>
            </w:pPr>
            <w:r w:rsidRPr="0049727F">
              <w:t>55</w:t>
            </w:r>
          </w:p>
        </w:tc>
        <w:tc>
          <w:tcPr>
            <w:tcW w:w="1800" w:type="dxa"/>
            <w:vAlign w:val="bottom"/>
          </w:tcPr>
          <w:p w:rsidR="0079609A" w:rsidRPr="0049727F" w:rsidRDefault="0079609A" w:rsidP="004A4DE6">
            <w:pPr>
              <w:pStyle w:val="Tablebody"/>
            </w:pPr>
            <w:r w:rsidRPr="0049727F">
              <w:t>21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Node connectivity</w:t>
            </w:r>
          </w:p>
        </w:tc>
        <w:tc>
          <w:tcPr>
            <w:tcW w:w="1512" w:type="dxa"/>
            <w:vAlign w:val="bottom"/>
          </w:tcPr>
          <w:p w:rsidR="0079609A" w:rsidRPr="0049727F" w:rsidRDefault="0079609A" w:rsidP="004A4DE6">
            <w:pPr>
              <w:pStyle w:val="Tablebody"/>
            </w:pPr>
            <w:r w:rsidRPr="0049727F">
              <w:t>1</w:t>
            </w:r>
          </w:p>
        </w:tc>
        <w:tc>
          <w:tcPr>
            <w:tcW w:w="1440" w:type="dxa"/>
            <w:vAlign w:val="bottom"/>
          </w:tcPr>
          <w:p w:rsidR="0079609A" w:rsidRPr="0049727F" w:rsidRDefault="0079609A" w:rsidP="004A4DE6">
            <w:pPr>
              <w:pStyle w:val="Tablebody"/>
            </w:pPr>
            <w:r w:rsidRPr="0049727F">
              <w:t>1</w:t>
            </w:r>
          </w:p>
        </w:tc>
        <w:tc>
          <w:tcPr>
            <w:tcW w:w="1800" w:type="dxa"/>
            <w:vAlign w:val="bottom"/>
          </w:tcPr>
          <w:p w:rsidR="0079609A" w:rsidRPr="0049727F" w:rsidRDefault="0079609A" w:rsidP="004A4DE6">
            <w:pPr>
              <w:pStyle w:val="Tablebody"/>
            </w:pPr>
            <w:r w:rsidRPr="0049727F">
              <w:t>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node connectivity</w:t>
            </w:r>
          </w:p>
        </w:tc>
        <w:tc>
          <w:tcPr>
            <w:tcW w:w="1512" w:type="dxa"/>
            <w:vAlign w:val="bottom"/>
          </w:tcPr>
          <w:p w:rsidR="0079609A" w:rsidRPr="0049727F" w:rsidRDefault="0079609A" w:rsidP="004A4DE6">
            <w:pPr>
              <w:pStyle w:val="Tablebody"/>
            </w:pPr>
            <w:r w:rsidRPr="0049727F">
              <w:t>1.326</w:t>
            </w:r>
          </w:p>
        </w:tc>
        <w:tc>
          <w:tcPr>
            <w:tcW w:w="1440" w:type="dxa"/>
            <w:vAlign w:val="bottom"/>
          </w:tcPr>
          <w:p w:rsidR="0079609A" w:rsidRPr="0049727F" w:rsidRDefault="0079609A" w:rsidP="004A4DE6">
            <w:pPr>
              <w:pStyle w:val="Tablebody"/>
            </w:pPr>
            <w:r w:rsidRPr="0049727F">
              <w:t>2.107</w:t>
            </w:r>
          </w:p>
        </w:tc>
        <w:tc>
          <w:tcPr>
            <w:tcW w:w="1800" w:type="dxa"/>
            <w:vAlign w:val="bottom"/>
          </w:tcPr>
          <w:p w:rsidR="0079609A" w:rsidRPr="0049727F" w:rsidRDefault="0079609A" w:rsidP="004A4DE6">
            <w:pPr>
              <w:pStyle w:val="Tablebody"/>
            </w:pPr>
            <w:r w:rsidRPr="0049727F">
              <w:t>1.443</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node connectivity (undirected)</w:t>
            </w:r>
          </w:p>
        </w:tc>
        <w:tc>
          <w:tcPr>
            <w:tcW w:w="1512" w:type="dxa"/>
            <w:vAlign w:val="bottom"/>
          </w:tcPr>
          <w:p w:rsidR="0079609A" w:rsidRPr="0049727F" w:rsidRDefault="0079609A" w:rsidP="004A4DE6">
            <w:pPr>
              <w:pStyle w:val="Tablebody"/>
            </w:pPr>
            <w:r w:rsidRPr="0049727F">
              <w:t>2.868</w:t>
            </w:r>
          </w:p>
        </w:tc>
        <w:tc>
          <w:tcPr>
            <w:tcW w:w="1440" w:type="dxa"/>
            <w:vAlign w:val="bottom"/>
          </w:tcPr>
          <w:p w:rsidR="0079609A" w:rsidRPr="0049727F" w:rsidRDefault="0079609A" w:rsidP="004A4DE6">
            <w:pPr>
              <w:pStyle w:val="Tablebody"/>
            </w:pPr>
            <w:r w:rsidRPr="0049727F">
              <w:t>2.496</w:t>
            </w:r>
          </w:p>
        </w:tc>
        <w:tc>
          <w:tcPr>
            <w:tcW w:w="1800" w:type="dxa"/>
            <w:vAlign w:val="bottom"/>
          </w:tcPr>
          <w:p w:rsidR="0079609A" w:rsidRPr="0049727F" w:rsidRDefault="0079609A" w:rsidP="004A4DE6">
            <w:pPr>
              <w:pStyle w:val="Tablebody"/>
            </w:pPr>
            <w:r w:rsidRPr="0049727F">
              <w:t>1.443</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Node density (per km</w:t>
            </w:r>
            <w:r w:rsidRPr="0049727F">
              <w:rPr>
                <w:vertAlign w:val="superscript"/>
              </w:rPr>
              <w:t>2</w:t>
            </w:r>
            <w:r w:rsidRPr="0049727F">
              <w:t>)</w:t>
            </w:r>
          </w:p>
        </w:tc>
        <w:tc>
          <w:tcPr>
            <w:tcW w:w="1512" w:type="dxa"/>
            <w:vAlign w:val="bottom"/>
          </w:tcPr>
          <w:p w:rsidR="0079609A" w:rsidRPr="0049727F" w:rsidRDefault="0079609A" w:rsidP="004A4DE6">
            <w:pPr>
              <w:pStyle w:val="Tablebody"/>
            </w:pPr>
            <w:r w:rsidRPr="0049727F">
              <w:t>163.715</w:t>
            </w:r>
          </w:p>
        </w:tc>
        <w:tc>
          <w:tcPr>
            <w:tcW w:w="1440" w:type="dxa"/>
            <w:vAlign w:val="bottom"/>
          </w:tcPr>
          <w:p w:rsidR="0079609A" w:rsidRPr="0049727F" w:rsidRDefault="0079609A" w:rsidP="004A4DE6">
            <w:pPr>
              <w:pStyle w:val="Tablebody"/>
            </w:pPr>
            <w:r w:rsidRPr="0049727F">
              <w:t>109.808</w:t>
            </w:r>
          </w:p>
        </w:tc>
        <w:tc>
          <w:tcPr>
            <w:tcW w:w="1800" w:type="dxa"/>
            <w:vAlign w:val="bottom"/>
          </w:tcPr>
          <w:p w:rsidR="0079609A" w:rsidRPr="0049727F" w:rsidRDefault="0079609A" w:rsidP="004A4DE6">
            <w:pPr>
              <w:pStyle w:val="Tablebody"/>
            </w:pPr>
            <w:r w:rsidRPr="0049727F">
              <w:t>41.927</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 xml:space="preserve">Max </w:t>
            </w:r>
            <w:r w:rsidR="00D0251D" w:rsidRPr="0049727F">
              <w:t>PageRank</w:t>
            </w:r>
            <w:r w:rsidRPr="0049727F">
              <w:t xml:space="preserve"> value</w:t>
            </w:r>
          </w:p>
        </w:tc>
        <w:tc>
          <w:tcPr>
            <w:tcW w:w="1512" w:type="dxa"/>
            <w:vAlign w:val="bottom"/>
          </w:tcPr>
          <w:p w:rsidR="0079609A" w:rsidRPr="0049727F" w:rsidRDefault="0079609A" w:rsidP="004A4DE6">
            <w:pPr>
              <w:pStyle w:val="Tablebody"/>
            </w:pPr>
            <w:r w:rsidRPr="0049727F">
              <w:t>0.03</w:t>
            </w:r>
          </w:p>
        </w:tc>
        <w:tc>
          <w:tcPr>
            <w:tcW w:w="1440" w:type="dxa"/>
            <w:vAlign w:val="bottom"/>
          </w:tcPr>
          <w:p w:rsidR="0079609A" w:rsidRPr="0049727F" w:rsidRDefault="0079609A" w:rsidP="004A4DE6">
            <w:pPr>
              <w:pStyle w:val="Tablebody"/>
            </w:pPr>
            <w:r w:rsidRPr="0049727F">
              <w:t>0.029</w:t>
            </w:r>
          </w:p>
        </w:tc>
        <w:tc>
          <w:tcPr>
            <w:tcW w:w="1800" w:type="dxa"/>
            <w:vAlign w:val="bottom"/>
          </w:tcPr>
          <w:p w:rsidR="0079609A" w:rsidRPr="0049727F" w:rsidRDefault="0079609A" w:rsidP="004A4DE6">
            <w:pPr>
              <w:pStyle w:val="Tablebody"/>
            </w:pPr>
            <w:r w:rsidRPr="0049727F">
              <w:t>0.106</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 xml:space="preserve">Min </w:t>
            </w:r>
            <w:r w:rsidR="00D0251D" w:rsidRPr="0049727F">
              <w:t>PageRank</w:t>
            </w:r>
            <w:r w:rsidRPr="0049727F">
              <w:t xml:space="preserve"> value</w:t>
            </w:r>
          </w:p>
        </w:tc>
        <w:tc>
          <w:tcPr>
            <w:tcW w:w="1512" w:type="dxa"/>
            <w:vAlign w:val="bottom"/>
          </w:tcPr>
          <w:p w:rsidR="0079609A" w:rsidRPr="0049727F" w:rsidRDefault="0079609A" w:rsidP="004A4DE6">
            <w:pPr>
              <w:pStyle w:val="Tablebody"/>
            </w:pPr>
            <w:r w:rsidRPr="0049727F">
              <w:t>0.002</w:t>
            </w:r>
          </w:p>
        </w:tc>
        <w:tc>
          <w:tcPr>
            <w:tcW w:w="1440" w:type="dxa"/>
            <w:vAlign w:val="bottom"/>
          </w:tcPr>
          <w:p w:rsidR="0079609A" w:rsidRPr="0049727F" w:rsidRDefault="0079609A" w:rsidP="004A4DE6">
            <w:pPr>
              <w:pStyle w:val="Tablebody"/>
            </w:pPr>
            <w:r w:rsidRPr="0049727F">
              <w:t>0.004</w:t>
            </w:r>
          </w:p>
        </w:tc>
        <w:tc>
          <w:tcPr>
            <w:tcW w:w="1800" w:type="dxa"/>
            <w:vAlign w:val="bottom"/>
          </w:tcPr>
          <w:p w:rsidR="0079609A" w:rsidRPr="0049727F" w:rsidRDefault="0079609A" w:rsidP="004A4DE6">
            <w:pPr>
              <w:pStyle w:val="Tablebody"/>
            </w:pPr>
            <w:r w:rsidRPr="0049727F">
              <w:t>0.017</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Radius (m)</w:t>
            </w:r>
          </w:p>
        </w:tc>
        <w:tc>
          <w:tcPr>
            <w:tcW w:w="1512" w:type="dxa"/>
            <w:vAlign w:val="bottom"/>
          </w:tcPr>
          <w:p w:rsidR="0079609A" w:rsidRPr="0049727F" w:rsidRDefault="0079609A" w:rsidP="004A4DE6">
            <w:pPr>
              <w:pStyle w:val="Tablebody"/>
            </w:pPr>
            <w:r w:rsidRPr="0049727F">
              <w:t>742.926</w:t>
            </w:r>
          </w:p>
        </w:tc>
        <w:tc>
          <w:tcPr>
            <w:tcW w:w="1440" w:type="dxa"/>
            <w:vAlign w:val="bottom"/>
          </w:tcPr>
          <w:p w:rsidR="0079609A" w:rsidRPr="0049727F" w:rsidRDefault="0079609A" w:rsidP="004A4DE6">
            <w:pPr>
              <w:pStyle w:val="Tablebody"/>
            </w:pPr>
            <w:r w:rsidRPr="0049727F">
              <w:t>537.055</w:t>
            </w:r>
          </w:p>
        </w:tc>
        <w:tc>
          <w:tcPr>
            <w:tcW w:w="1800" w:type="dxa"/>
            <w:vAlign w:val="bottom"/>
          </w:tcPr>
          <w:p w:rsidR="0079609A" w:rsidRPr="0049727F" w:rsidRDefault="0079609A" w:rsidP="004A4DE6">
            <w:pPr>
              <w:pStyle w:val="Tablebody"/>
            </w:pPr>
            <w:r w:rsidRPr="0049727F">
              <w:t>561.815</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Self-loop proportion</w:t>
            </w:r>
          </w:p>
        </w:tc>
        <w:tc>
          <w:tcPr>
            <w:tcW w:w="1512" w:type="dxa"/>
            <w:vAlign w:val="bottom"/>
          </w:tcPr>
          <w:p w:rsidR="0079609A" w:rsidRPr="0049727F" w:rsidRDefault="0079609A" w:rsidP="004A4DE6">
            <w:pPr>
              <w:pStyle w:val="Tablebody"/>
            </w:pPr>
            <w:r w:rsidRPr="0049727F">
              <w:t>0</w:t>
            </w:r>
          </w:p>
        </w:tc>
        <w:tc>
          <w:tcPr>
            <w:tcW w:w="1440" w:type="dxa"/>
            <w:vAlign w:val="bottom"/>
          </w:tcPr>
          <w:p w:rsidR="0079609A" w:rsidRPr="0049727F" w:rsidRDefault="0079609A" w:rsidP="004A4DE6">
            <w:pPr>
              <w:pStyle w:val="Tablebody"/>
            </w:pPr>
            <w:r w:rsidRPr="0049727F">
              <w:t>0</w:t>
            </w:r>
          </w:p>
        </w:tc>
        <w:tc>
          <w:tcPr>
            <w:tcW w:w="1800" w:type="dxa"/>
            <w:vAlign w:val="bottom"/>
          </w:tcPr>
          <w:p w:rsidR="0079609A" w:rsidRPr="0049727F" w:rsidRDefault="0079609A" w:rsidP="004A4DE6">
            <w:pPr>
              <w:pStyle w:val="Tablebody"/>
            </w:pPr>
            <w:r w:rsidRPr="0049727F">
              <w:t>0</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Street density (m/km</w:t>
            </w:r>
            <w:r w:rsidRPr="0049727F">
              <w:rPr>
                <w:vertAlign w:val="superscript"/>
              </w:rPr>
              <w:t>2</w:t>
            </w:r>
            <w:r w:rsidRPr="0049727F">
              <w:t>)</w:t>
            </w:r>
          </w:p>
        </w:tc>
        <w:tc>
          <w:tcPr>
            <w:tcW w:w="1512" w:type="dxa"/>
            <w:vAlign w:val="bottom"/>
          </w:tcPr>
          <w:p w:rsidR="0079609A" w:rsidRPr="0049727F" w:rsidRDefault="0079609A" w:rsidP="004A4DE6">
            <w:pPr>
              <w:pStyle w:val="Tablebody"/>
            </w:pPr>
            <w:r w:rsidRPr="0049727F">
              <w:t>21315.912</w:t>
            </w:r>
          </w:p>
        </w:tc>
        <w:tc>
          <w:tcPr>
            <w:tcW w:w="1440" w:type="dxa"/>
            <w:vAlign w:val="bottom"/>
          </w:tcPr>
          <w:p w:rsidR="0079609A" w:rsidRPr="0049727F" w:rsidRDefault="0079609A" w:rsidP="004A4DE6">
            <w:pPr>
              <w:pStyle w:val="Tablebody"/>
            </w:pPr>
            <w:r w:rsidRPr="0049727F">
              <w:t>15575.879</w:t>
            </w:r>
          </w:p>
        </w:tc>
        <w:tc>
          <w:tcPr>
            <w:tcW w:w="1800" w:type="dxa"/>
            <w:vAlign w:val="bottom"/>
          </w:tcPr>
          <w:p w:rsidR="0079609A" w:rsidRPr="0049727F" w:rsidRDefault="0079609A" w:rsidP="004A4DE6">
            <w:pPr>
              <w:pStyle w:val="Tablebody"/>
            </w:pPr>
            <w:r w:rsidRPr="0049727F">
              <w:t>5354.181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Average street segment length (m)</w:t>
            </w:r>
          </w:p>
        </w:tc>
        <w:tc>
          <w:tcPr>
            <w:tcW w:w="1512" w:type="dxa"/>
            <w:vAlign w:val="bottom"/>
          </w:tcPr>
          <w:p w:rsidR="0079609A" w:rsidRPr="0049727F" w:rsidRDefault="0079609A" w:rsidP="004A4DE6">
            <w:pPr>
              <w:pStyle w:val="Tablebody"/>
            </w:pPr>
            <w:r w:rsidRPr="0049727F">
              <w:t>76.261</w:t>
            </w:r>
          </w:p>
        </w:tc>
        <w:tc>
          <w:tcPr>
            <w:tcW w:w="1440" w:type="dxa"/>
            <w:vAlign w:val="bottom"/>
          </w:tcPr>
          <w:p w:rsidR="0079609A" w:rsidRPr="0049727F" w:rsidRDefault="0079609A" w:rsidP="004A4DE6">
            <w:pPr>
              <w:pStyle w:val="Tablebody"/>
            </w:pPr>
            <w:r w:rsidRPr="0049727F">
              <w:t>91.783</w:t>
            </w:r>
          </w:p>
        </w:tc>
        <w:tc>
          <w:tcPr>
            <w:tcW w:w="1800" w:type="dxa"/>
            <w:vAlign w:val="bottom"/>
          </w:tcPr>
          <w:p w:rsidR="0079609A" w:rsidRPr="0049727F" w:rsidRDefault="0079609A" w:rsidP="004A4DE6">
            <w:pPr>
              <w:pStyle w:val="Tablebody"/>
            </w:pPr>
            <w:r w:rsidRPr="0049727F">
              <w:t>116.597</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Total street length (m)</w:t>
            </w:r>
          </w:p>
        </w:tc>
        <w:tc>
          <w:tcPr>
            <w:tcW w:w="1512" w:type="dxa"/>
            <w:vAlign w:val="bottom"/>
          </w:tcPr>
          <w:p w:rsidR="0079609A" w:rsidRPr="0049727F" w:rsidRDefault="0079609A" w:rsidP="004A4DE6">
            <w:pPr>
              <w:pStyle w:val="Tablebody"/>
            </w:pPr>
            <w:r w:rsidRPr="0049727F">
              <w:t>10676.509</w:t>
            </w:r>
          </w:p>
        </w:tc>
        <w:tc>
          <w:tcPr>
            <w:tcW w:w="1440" w:type="dxa"/>
            <w:vAlign w:val="bottom"/>
          </w:tcPr>
          <w:p w:rsidR="0079609A" w:rsidRPr="0049727F" w:rsidRDefault="0079609A" w:rsidP="004A4DE6">
            <w:pPr>
              <w:pStyle w:val="Tablebody"/>
            </w:pPr>
            <w:r w:rsidRPr="0049727F">
              <w:t>7801.541</w:t>
            </w:r>
          </w:p>
        </w:tc>
        <w:tc>
          <w:tcPr>
            <w:tcW w:w="1800" w:type="dxa"/>
            <w:vAlign w:val="bottom"/>
          </w:tcPr>
          <w:p w:rsidR="0079609A" w:rsidRPr="0049727F" w:rsidRDefault="0079609A" w:rsidP="004A4DE6">
            <w:pPr>
              <w:pStyle w:val="Tablebody"/>
            </w:pPr>
            <w:r w:rsidRPr="0049727F">
              <w:t>2681.731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Street segment count</w:t>
            </w:r>
          </w:p>
        </w:tc>
        <w:tc>
          <w:tcPr>
            <w:tcW w:w="1512" w:type="dxa"/>
            <w:vAlign w:val="bottom"/>
          </w:tcPr>
          <w:p w:rsidR="0079609A" w:rsidRPr="0049727F" w:rsidRDefault="0079609A" w:rsidP="004A4DE6">
            <w:pPr>
              <w:pStyle w:val="Tablebody"/>
            </w:pPr>
            <w:r w:rsidRPr="0049727F">
              <w:t>140</w:t>
            </w:r>
          </w:p>
        </w:tc>
        <w:tc>
          <w:tcPr>
            <w:tcW w:w="1440" w:type="dxa"/>
            <w:vAlign w:val="bottom"/>
          </w:tcPr>
          <w:p w:rsidR="0079609A" w:rsidRPr="0049727F" w:rsidRDefault="0079609A" w:rsidP="004A4DE6">
            <w:pPr>
              <w:pStyle w:val="Tablebody"/>
            </w:pPr>
            <w:r w:rsidRPr="0049727F">
              <w:t>85</w:t>
            </w:r>
          </w:p>
        </w:tc>
        <w:tc>
          <w:tcPr>
            <w:tcW w:w="1800" w:type="dxa"/>
            <w:vAlign w:val="bottom"/>
          </w:tcPr>
          <w:p w:rsidR="0079609A" w:rsidRPr="0049727F" w:rsidRDefault="0079609A" w:rsidP="004A4DE6">
            <w:pPr>
              <w:pStyle w:val="Tablebody"/>
            </w:pPr>
            <w:r w:rsidRPr="0049727F">
              <w:t>23</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Average streets per node</w:t>
            </w:r>
          </w:p>
        </w:tc>
        <w:tc>
          <w:tcPr>
            <w:tcW w:w="1512" w:type="dxa"/>
            <w:vAlign w:val="bottom"/>
          </w:tcPr>
          <w:p w:rsidR="0079609A" w:rsidRPr="0049727F" w:rsidRDefault="0079609A" w:rsidP="004A4DE6">
            <w:pPr>
              <w:pStyle w:val="Tablebody"/>
            </w:pPr>
            <w:r w:rsidRPr="0049727F">
              <w:t>3.927</w:t>
            </w:r>
          </w:p>
        </w:tc>
        <w:tc>
          <w:tcPr>
            <w:tcW w:w="1440" w:type="dxa"/>
            <w:vAlign w:val="bottom"/>
          </w:tcPr>
          <w:p w:rsidR="0079609A" w:rsidRPr="0049727F" w:rsidRDefault="0079609A" w:rsidP="004A4DE6">
            <w:pPr>
              <w:pStyle w:val="Tablebody"/>
            </w:pPr>
            <w:r w:rsidRPr="0049727F">
              <w:t>3.582</w:t>
            </w:r>
          </w:p>
        </w:tc>
        <w:tc>
          <w:tcPr>
            <w:tcW w:w="1800" w:type="dxa"/>
            <w:vAlign w:val="bottom"/>
          </w:tcPr>
          <w:p w:rsidR="0079609A" w:rsidRPr="0049727F" w:rsidRDefault="0079609A" w:rsidP="004A4DE6">
            <w:pPr>
              <w:pStyle w:val="Tablebody"/>
            </w:pPr>
            <w:r w:rsidRPr="0049727F">
              <w:t>2.381</w:t>
            </w:r>
          </w:p>
        </w:tc>
      </w:tr>
    </w:tbl>
    <w:p w:rsidR="007232CE" w:rsidRPr="0049727F" w:rsidRDefault="007232CE" w:rsidP="004A4DE6">
      <w:pPr>
        <w:pStyle w:val="Caption"/>
      </w:pPr>
      <w:bookmarkStart w:id="168" w:name="_Toc477200918"/>
      <w:r w:rsidRPr="0049727F">
        <w:t xml:space="preserve">Table </w:t>
      </w:r>
      <w:r w:rsidR="00511E84">
        <w:fldChar w:fldCharType="begin"/>
      </w:r>
      <w:r w:rsidR="00511E84">
        <w:instrText xml:space="preserve"> STYLEREF 1 \s </w:instrText>
      </w:r>
      <w:r w:rsidR="00511E84">
        <w:fldChar w:fldCharType="separate"/>
      </w:r>
      <w:r w:rsidR="00F32715">
        <w:rPr>
          <w:noProof/>
        </w:rPr>
        <w:t>6</w:t>
      </w:r>
      <w:r w:rsidR="00511E84">
        <w:rPr>
          <w:noProof/>
        </w:rPr>
        <w:fldChar w:fldCharType="end"/>
      </w:r>
      <w:r w:rsidR="00981C16">
        <w:t>.</w:t>
      </w:r>
      <w:r w:rsidR="00511E84">
        <w:fldChar w:fldCharType="begin"/>
      </w:r>
      <w:r w:rsidR="00511E84">
        <w:instrText xml:space="preserve"> SEQ Table \* ARABIC \s 1 </w:instrText>
      </w:r>
      <w:r w:rsidR="00511E84">
        <w:fldChar w:fldCharType="separate"/>
      </w:r>
      <w:r w:rsidR="00F32715">
        <w:rPr>
          <w:noProof/>
        </w:rPr>
        <w:t>1</w:t>
      </w:r>
      <w:r w:rsidR="00511E84">
        <w:rPr>
          <w:noProof/>
        </w:rPr>
        <w:fldChar w:fldCharType="end"/>
      </w:r>
      <w:r w:rsidR="00CA71E0">
        <w:rPr>
          <w:noProof/>
        </w:rPr>
        <w:t>.</w:t>
      </w:r>
      <w:r w:rsidRPr="0049727F">
        <w:t xml:space="preserve"> Descriptive statistics for three street network sections in the city of Portland, Oregon.</w:t>
      </w:r>
      <w:r w:rsidR="00912361">
        <w:t xml:space="preserve"> For definitions </w:t>
      </w:r>
      <w:r w:rsidR="00F502E6">
        <w:t xml:space="preserve">and </w:t>
      </w:r>
      <w:r w:rsidR="00F357B2">
        <w:t>interpretation</w:t>
      </w:r>
      <w:r w:rsidR="00F502E6">
        <w:t xml:space="preserve"> </w:t>
      </w:r>
      <w:r w:rsidR="00912361">
        <w:t xml:space="preserve">of these measures, see </w:t>
      </w:r>
      <w:r w:rsidR="00624C0F">
        <w:t>Table 5.1 in chapter 5 and section 4.4 in chapter 4</w:t>
      </w:r>
      <w:r w:rsidR="00912361">
        <w:t>.</w:t>
      </w:r>
      <w:bookmarkEnd w:id="168"/>
    </w:p>
    <w:p w:rsidR="0079609A" w:rsidRPr="0049727F" w:rsidRDefault="0079609A" w:rsidP="004A4DE6">
      <w:r w:rsidRPr="0049727F">
        <w:t xml:space="preserve">Topological measures can tell us more about the complexity, connectivity, and robustness. On average, intersections in </w:t>
      </w:r>
      <w:r w:rsidR="00AB47E0" w:rsidRPr="0049727F">
        <w:t xml:space="preserve">the </w:t>
      </w:r>
      <w:r w:rsidRPr="0049727F">
        <w:t xml:space="preserve">downtown </w:t>
      </w:r>
      <w:r w:rsidR="00AB47E0" w:rsidRPr="0049727F">
        <w:t xml:space="preserve">section </w:t>
      </w:r>
      <w:r w:rsidRPr="0049727F">
        <w:t xml:space="preserve">have 3.9 streets connected to them, in Laurelhurst they have 3.6, and in Northwest Heights they have 2.4 (Table 5.2). Beyond the </w:t>
      </w:r>
      <w:r w:rsidRPr="0049727F">
        <w:rPr>
          <w:i/>
        </w:rPr>
        <w:t>average</w:t>
      </w:r>
      <w:r w:rsidRPr="0049727F">
        <w:t xml:space="preserve">, the statistical distribution of the number of streets per intersection </w:t>
      </w:r>
      <w:r w:rsidR="00AB47E0" w:rsidRPr="0049727F">
        <w:t>reveals more</w:t>
      </w:r>
      <w:r w:rsidRPr="0049727F">
        <w:t xml:space="preserve"> about the type of network. Compare Figure 5.10 to Figure 5.11: most intersections downtown are 4-way intersections, whereas Laurelhurst features a nearly </w:t>
      </w:r>
      <w:r w:rsidRPr="0049727F">
        <w:lastRenderedPageBreak/>
        <w:t>even mix of 3-way and 4-way intersections, and Northwest Heights has mostly 3-way intersections and cul-de-sacs (one-third of its nodes are the latter).</w:t>
      </w:r>
    </w:p>
    <w:p w:rsidR="0079609A" w:rsidRPr="0049727F" w:rsidRDefault="0079609A" w:rsidP="004A4DE6">
      <w:pPr>
        <w:pStyle w:val="Figure"/>
      </w:pPr>
      <w:r w:rsidRPr="0049727F">
        <w:drawing>
          <wp:inline distT="0" distB="0" distL="0" distR="0" wp14:anchorId="415CE338" wp14:editId="2385B782">
            <wp:extent cx="5562600" cy="2166205"/>
            <wp:effectExtent l="0" t="0" r="0" b="0"/>
            <wp:docPr id="15" name="Picture 15"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eoff\AppData\Local\Microsoft\Windows\INetCacheContent.Word\downloa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2829" cy="2170188"/>
                    </a:xfrm>
                    <a:prstGeom prst="rect">
                      <a:avLst/>
                    </a:prstGeom>
                    <a:noFill/>
                    <a:ln>
                      <a:noFill/>
                    </a:ln>
                  </pic:spPr>
                </pic:pic>
              </a:graphicData>
            </a:graphic>
          </wp:inline>
        </w:drawing>
      </w:r>
    </w:p>
    <w:p w:rsidR="0079609A" w:rsidRPr="0049727F" w:rsidRDefault="0079609A" w:rsidP="004A4DE6">
      <w:pPr>
        <w:pStyle w:val="Caption"/>
      </w:pPr>
      <w:bookmarkStart w:id="169" w:name="_Toc477200899"/>
      <w:r w:rsidRPr="0049727F">
        <w:t xml:space="preserve">Figure </w:t>
      </w:r>
      <w:r w:rsidR="00511E84">
        <w:fldChar w:fldCharType="begin"/>
      </w:r>
      <w:r w:rsidR="00511E84">
        <w:instrText xml:space="preserve"> STYLEREF 1 \s </w:instrText>
      </w:r>
      <w:r w:rsidR="00511E84">
        <w:fldChar w:fldCharType="separate"/>
      </w:r>
      <w:r w:rsidR="00F32715">
        <w:rPr>
          <w:noProof/>
        </w:rPr>
        <w:t>6</w:t>
      </w:r>
      <w:r w:rsidR="00511E84">
        <w:rPr>
          <w:noProof/>
        </w:rPr>
        <w:fldChar w:fldCharType="end"/>
      </w:r>
      <w:r w:rsidR="00C1717A">
        <w:t>.</w:t>
      </w:r>
      <w:r w:rsidR="00511E84">
        <w:fldChar w:fldCharType="begin"/>
      </w:r>
      <w:r w:rsidR="00511E84">
        <w:instrText xml:space="preserve"> SEQ Figure \* ARABIC \s 1 </w:instrText>
      </w:r>
      <w:r w:rsidR="00511E84">
        <w:fldChar w:fldCharType="separate"/>
      </w:r>
      <w:r w:rsidR="00F32715">
        <w:rPr>
          <w:noProof/>
        </w:rPr>
        <w:t>2</w:t>
      </w:r>
      <w:r w:rsidR="00511E84">
        <w:rPr>
          <w:noProof/>
        </w:rPr>
        <w:fldChar w:fldCharType="end"/>
      </w:r>
      <w:r w:rsidR="00CA71E0">
        <w:t>.</w:t>
      </w:r>
      <w:r w:rsidRPr="0049727F">
        <w:t xml:space="preserve"> Distribution of </w:t>
      </w:r>
      <w:r w:rsidR="001B7521">
        <w:t>node</w:t>
      </w:r>
      <w:r w:rsidRPr="0049727F">
        <w:t xml:space="preserve"> types in each street network section: </w:t>
      </w:r>
      <w:r w:rsidRPr="0049727F">
        <w:rPr>
          <w:i/>
        </w:rPr>
        <w:t>x</w:t>
      </w:r>
      <w:r w:rsidRPr="0049727F">
        <w:t>-axis is number of streets</w:t>
      </w:r>
      <w:r w:rsidR="007A3250" w:rsidRPr="0049727F">
        <w:t xml:space="preserve"> at the intersection</w:t>
      </w:r>
      <w:r w:rsidRPr="0049727F">
        <w:t xml:space="preserve"> and </w:t>
      </w:r>
      <w:r w:rsidRPr="0049727F">
        <w:rPr>
          <w:i/>
        </w:rPr>
        <w:t>y</w:t>
      </w:r>
      <w:r w:rsidRPr="0049727F">
        <w:t>-axis is the proportion of intersections with that number</w:t>
      </w:r>
      <w:r w:rsidR="007A3250" w:rsidRPr="0049727F">
        <w:t xml:space="preserve"> of streets</w:t>
      </w:r>
      <w:r w:rsidRPr="0049727F">
        <w:t>.</w:t>
      </w:r>
      <w:bookmarkEnd w:id="169"/>
    </w:p>
    <w:p w:rsidR="0079609A" w:rsidRPr="0049727F" w:rsidRDefault="0079609A" w:rsidP="004A4DE6">
      <w:r w:rsidRPr="0049727F">
        <w:t>Unsurprisingly (</w:t>
      </w:r>
      <w:r w:rsidR="00AB47E0" w:rsidRPr="0049727F">
        <w:t>for the reasons</w:t>
      </w:r>
      <w:r w:rsidRPr="0049727F">
        <w:t xml:space="preserve"> discussed in chapter 4), the node and edge connectivity of each network is </w:t>
      </w:r>
      <w:r w:rsidRPr="0049727F">
        <w:rPr>
          <w:i/>
        </w:rPr>
        <w:t>1</w:t>
      </w:r>
      <w:r w:rsidRPr="0049727F">
        <w:t xml:space="preserve">. More useful is the average node connectivity. Recall that this represents the average number of nodes that must be removed to disconnect a randomly selected pair of non-adjacent nodes. In other words, this is how many non-overlapping paths exist on average between two randomly selected nodes. Thus, on average 1.3 nodes must fail for two nodes to be disconnected in downtown, 2.1 in Laurelhurst, and 1.4 in Northwest Heights (Table 5.2). These values may initially seem surprising: downtown has the </w:t>
      </w:r>
      <w:r w:rsidRPr="0049727F">
        <w:rPr>
          <w:i/>
        </w:rPr>
        <w:t>least</w:t>
      </w:r>
      <w:r w:rsidRPr="0049727F">
        <w:t xml:space="preserve"> robust network despite its density and fine grain. However, this is explained by the fact that </w:t>
      </w:r>
      <w:r w:rsidRPr="0049727F">
        <w:rPr>
          <w:i/>
        </w:rPr>
        <w:t>every</w:t>
      </w:r>
      <w:r w:rsidRPr="0049727F">
        <w:t xml:space="preserve"> </w:t>
      </w:r>
      <w:r w:rsidR="00AB47E0" w:rsidRPr="0049727F">
        <w:t xml:space="preserve">street </w:t>
      </w:r>
      <w:r w:rsidRPr="0049727F">
        <w:t xml:space="preserve">edge in </w:t>
      </w:r>
      <w:r w:rsidR="00AB47E0" w:rsidRPr="0049727F">
        <w:t xml:space="preserve">this </w:t>
      </w:r>
      <w:r w:rsidRPr="0049727F">
        <w:t xml:space="preserve">downtown </w:t>
      </w:r>
      <w:r w:rsidR="00AB47E0" w:rsidRPr="0049727F">
        <w:t xml:space="preserve">section </w:t>
      </w:r>
      <w:r w:rsidRPr="0049727F">
        <w:t xml:space="preserve">is one-way, greatly circumscribing the number of paths between nodes. If we instead examine the </w:t>
      </w:r>
      <w:r w:rsidRPr="0049727F">
        <w:rPr>
          <w:i/>
        </w:rPr>
        <w:t>undirected</w:t>
      </w:r>
      <w:r w:rsidRPr="0049727F">
        <w:t xml:space="preserve"> average node connectivity, it is 2.9 in downtown, 2.5 in Laurelhurst, and 1.4 in Northwest Heights. Thus, were all </w:t>
      </w:r>
      <w:r w:rsidR="00AB47E0" w:rsidRPr="0049727F">
        <w:t xml:space="preserve">the </w:t>
      </w:r>
      <w:r w:rsidRPr="0049727F">
        <w:t>edges in all three networks undirected</w:t>
      </w:r>
      <w:r w:rsidR="00AB47E0" w:rsidRPr="0049727F">
        <w:t xml:space="preserve"> (i.e., two-way streets)</w:t>
      </w:r>
      <w:r w:rsidRPr="0049727F">
        <w:t xml:space="preserve">, downtown’s average node connectivity would more than double and it would have the </w:t>
      </w:r>
      <w:r w:rsidRPr="0049727F">
        <w:rPr>
          <w:i/>
        </w:rPr>
        <w:t>most</w:t>
      </w:r>
      <w:r w:rsidRPr="0049727F">
        <w:t xml:space="preserve"> robust network (by this measure). This finding suggests that there could be considerable complexity, connectivity, and robustness gains in converting downtown’s streets from one-way to two-way.</w:t>
      </w:r>
    </w:p>
    <w:p w:rsidR="0079609A" w:rsidRPr="0049727F" w:rsidRDefault="0079609A" w:rsidP="004A4DE6">
      <w:pPr>
        <w:pStyle w:val="Figure"/>
      </w:pPr>
      <w:r w:rsidRPr="0049727F">
        <w:lastRenderedPageBreak/>
        <w:drawing>
          <wp:inline distT="0" distB="0" distL="0" distR="0">
            <wp:extent cx="5543550" cy="1963341"/>
            <wp:effectExtent l="0" t="0" r="0" b="0"/>
            <wp:docPr id="16" name="Picture 16" descr="fig-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g-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58965" cy="1968801"/>
                    </a:xfrm>
                    <a:prstGeom prst="rect">
                      <a:avLst/>
                    </a:prstGeom>
                    <a:noFill/>
                    <a:ln>
                      <a:noFill/>
                    </a:ln>
                  </pic:spPr>
                </pic:pic>
              </a:graphicData>
            </a:graphic>
          </wp:inline>
        </w:drawing>
      </w:r>
    </w:p>
    <w:p w:rsidR="0079609A" w:rsidRPr="0049727F" w:rsidRDefault="0079609A" w:rsidP="004A4DE6">
      <w:pPr>
        <w:pStyle w:val="Caption"/>
      </w:pPr>
      <w:bookmarkStart w:id="170" w:name="_Toc477200900"/>
      <w:r w:rsidRPr="0049727F">
        <w:t xml:space="preserve">Figure </w:t>
      </w:r>
      <w:r w:rsidR="00511E84">
        <w:fldChar w:fldCharType="begin"/>
      </w:r>
      <w:r w:rsidR="00511E84">
        <w:instrText xml:space="preserve"> STYLEREF 1 \s </w:instrText>
      </w:r>
      <w:r w:rsidR="00511E84">
        <w:fldChar w:fldCharType="separate"/>
      </w:r>
      <w:r w:rsidR="00F32715">
        <w:rPr>
          <w:noProof/>
        </w:rPr>
        <w:t>6</w:t>
      </w:r>
      <w:r w:rsidR="00511E84">
        <w:rPr>
          <w:noProof/>
        </w:rPr>
        <w:fldChar w:fldCharType="end"/>
      </w:r>
      <w:r w:rsidR="00C1717A">
        <w:t>.</w:t>
      </w:r>
      <w:r w:rsidR="00511E84">
        <w:fldChar w:fldCharType="begin"/>
      </w:r>
      <w:r w:rsidR="00511E84">
        <w:instrText xml:space="preserve"> SEQ Figure \* ARABIC \s 1 </w:instrText>
      </w:r>
      <w:r w:rsidR="00511E84">
        <w:fldChar w:fldCharType="separate"/>
      </w:r>
      <w:r w:rsidR="00F32715">
        <w:rPr>
          <w:noProof/>
        </w:rPr>
        <w:t>3</w:t>
      </w:r>
      <w:r w:rsidR="00511E84">
        <w:rPr>
          <w:noProof/>
        </w:rPr>
        <w:fldChar w:fldCharType="end"/>
      </w:r>
      <w:r w:rsidR="00CA71E0">
        <w:t>.</w:t>
      </w:r>
      <w:r w:rsidRPr="0049727F">
        <w:t xml:space="preserve"> Three </w:t>
      </w:r>
      <w:r w:rsidR="00417053">
        <w:t>half-square-kilometer</w:t>
      </w:r>
      <w:r w:rsidRPr="0049727F">
        <w:t xml:space="preserve"> sections of the street network in Portland, Oregon. Nodes colored by betweenness centrality from lowest (dark) to highest (light)</w:t>
      </w:r>
      <w:r w:rsidR="00417053">
        <w:t xml:space="preserve"> for</w:t>
      </w:r>
      <w:r w:rsidR="00417053" w:rsidRPr="00417053">
        <w:t xml:space="preserve"> flows originating from and traveling to nodes within the subset</w:t>
      </w:r>
      <w:r w:rsidRPr="0049727F">
        <w:t>.</w:t>
      </w:r>
      <w:bookmarkEnd w:id="170"/>
    </w:p>
    <w:p w:rsidR="005D7532" w:rsidRDefault="0079609A" w:rsidP="004A4DE6">
      <w:r w:rsidRPr="0049727F">
        <w:t xml:space="preserve">Finally, </w:t>
      </w:r>
      <w:r w:rsidR="00417053">
        <w:t xml:space="preserve">Figure 6.3 depicts </w:t>
      </w:r>
      <w:r w:rsidRPr="0049727F">
        <w:t>the average betweenness centrality</w:t>
      </w:r>
      <w:r w:rsidR="00417053">
        <w:t xml:space="preserve"> of the nodes (note however that these neighborhood-scale analyses show </w:t>
      </w:r>
      <w:r w:rsidR="00417053" w:rsidRPr="0091225D">
        <w:t xml:space="preserve">peripheral edge effects </w:t>
      </w:r>
      <w:r w:rsidR="00417053">
        <w:t>because</w:t>
      </w:r>
      <w:r w:rsidR="00417053" w:rsidRPr="0091225D">
        <w:t xml:space="preserve"> they only consider flows</w:t>
      </w:r>
      <w:r w:rsidR="00417053">
        <w:t xml:space="preserve"> originating from and traveling to nodes</w:t>
      </w:r>
      <w:r w:rsidR="00417053" w:rsidRPr="0091225D">
        <w:t xml:space="preserve"> within the subset</w:t>
      </w:r>
      <w:r w:rsidR="00417053">
        <w:t>; that is, they ignore cross-city flows).</w:t>
      </w:r>
      <w:r w:rsidRPr="0049727F">
        <w:t xml:space="preserve"> </w:t>
      </w:r>
      <w:r w:rsidR="00417053">
        <w:t xml:space="preserve">In </w:t>
      </w:r>
      <w:r w:rsidR="00417053" w:rsidRPr="0049727F">
        <w:t>Table 5.2</w:t>
      </w:r>
      <w:r w:rsidR="00417053">
        <w:t xml:space="preserve">, we see </w:t>
      </w:r>
      <w:r w:rsidRPr="0049727F">
        <w:t>that 7% of all shortest paths pass through an average node in downtown, 8% in Laurelhurst</w:t>
      </w:r>
      <w:r w:rsidR="00417053">
        <w:t>, and 14% in Northwest Heights</w:t>
      </w:r>
      <w:r w:rsidRPr="0049727F">
        <w:t>. The spatial distribution of betweenness centralities in these three networks indicates the relative i</w:t>
      </w:r>
      <w:r w:rsidR="00417053">
        <w:t>mportance of each node (Figure 6.3</w:t>
      </w:r>
      <w:r w:rsidRPr="0049727F">
        <w:t>): the lighte</w:t>
      </w:r>
      <w:r w:rsidR="007232CE" w:rsidRPr="0049727F">
        <w:t>st nodes have the most shortest-</w:t>
      </w:r>
      <w:r w:rsidRPr="0049727F">
        <w:t>paths passing through them, and darkest nodes the fewest. In downtown, important nodes are concentrated at the center of the network due to its orthogonality</w:t>
      </w:r>
      <w:r w:rsidR="00473BF6">
        <w:t xml:space="preserve"> (but due to the aforementioned edge effects and bounding box, the center is not inherently meaningful)</w:t>
      </w:r>
      <w:r w:rsidRPr="0049727F">
        <w:t xml:space="preserve">. </w:t>
      </w:r>
    </w:p>
    <w:p w:rsidR="0079609A" w:rsidRPr="0049727F" w:rsidRDefault="0079609A" w:rsidP="004A4DE6">
      <w:r w:rsidRPr="0049727F">
        <w:t xml:space="preserve">In Northwest Heights, the two most important nodes are also critical chokepoints connecting </w:t>
      </w:r>
      <w:r w:rsidR="00AB47E0" w:rsidRPr="0049727F">
        <w:t>the west</w:t>
      </w:r>
      <w:r w:rsidRPr="0049727F">
        <w:t xml:space="preserve"> side of the network to the </w:t>
      </w:r>
      <w:r w:rsidR="00AB47E0" w:rsidRPr="0049727F">
        <w:t>east</w:t>
      </w:r>
      <w:r w:rsidRPr="0049727F">
        <w:t xml:space="preserve">. In fact, the most important node in Northwest Heights has 43% of </w:t>
      </w:r>
      <w:r w:rsidR="00AB47E0" w:rsidRPr="0049727F">
        <w:t xml:space="preserve">all </w:t>
      </w:r>
      <w:r w:rsidRPr="0049727F">
        <w:t>shortest paths running through it. In contrast, the most important node in downtown has only 15%. The street network in this section of Northwest Heights is thus more prone to disruption if its most important node fails (e.g., due to a traffic jam, flood, or earthquake) than downtown is i</w:t>
      </w:r>
      <w:r w:rsidR="00417053">
        <w:t>f its most important node fails</w:t>
      </w:r>
      <w:r w:rsidR="00245D40">
        <w:t>.</w:t>
      </w:r>
    </w:p>
    <w:p w:rsidR="007232CE" w:rsidRPr="0049727F" w:rsidRDefault="007232CE" w:rsidP="004A4DE6"/>
    <w:p w:rsidR="007232CE" w:rsidRPr="0049727F" w:rsidRDefault="007232CE" w:rsidP="00263177">
      <w:pPr>
        <w:pStyle w:val="Heading2"/>
      </w:pPr>
      <w:bookmarkStart w:id="171" w:name="_Toc475721780"/>
      <w:bookmarkStart w:id="172" w:name="_Toc477200854"/>
      <w:r w:rsidRPr="0049727F">
        <w:lastRenderedPageBreak/>
        <w:t>Discussion</w:t>
      </w:r>
      <w:bookmarkEnd w:id="171"/>
      <w:bookmarkEnd w:id="172"/>
    </w:p>
    <w:p w:rsidR="00950CF5" w:rsidRDefault="007232CE" w:rsidP="004A4DE6">
      <w:r w:rsidRPr="0049727F">
        <w:t>This chapter presented a short case study demonstrating the abilities of OSMnx to download street network data from OpenStreetMap’s APIs, construct the data into a graph-theoretic network object with NetworkX, analyze the network with various metric and topological measures of its complexity, and project and plot the network to visualize its characteristics and structure.</w:t>
      </w:r>
    </w:p>
    <w:p w:rsidR="0091225D" w:rsidRPr="0049727F" w:rsidRDefault="0091225D" w:rsidP="004A4DE6">
      <w:r w:rsidRPr="0091225D">
        <w:t xml:space="preserve">In the simple case study of Portland, Oregon, we saw how to assess the street network from both metric and topological perspectives using OSMnx. The quantitative analysis corresponded with the qualitative assessment of the networks’ visualizations. In particular, we found these networks differed substantially in density, connectedness, centrality, and resilience. </w:t>
      </w:r>
      <w:r w:rsidRPr="0049727F">
        <w:t>Although it does not model traffic flow, this case study demonstrated how there could be substantial gains in network resilience from a graph connectivity perspective if one-way streets in the dense, orthogonal downtown were converted to two-way streets.</w:t>
      </w:r>
      <w:r>
        <w:t xml:space="preserve"> It is important to note that this measure of average node connectivity examines directed flows. Therefore, its analysis of resilience gains is biased toward modes of travel that are constrained by graph directedness, such as automobility or bicycling, rather than toward those that are not, such as walking. However, pedestrian network resilience is strongly impacted by these other measures of connectivity, centrality, clustering, grain, permeability, and density.</w:t>
      </w:r>
      <w:r w:rsidRPr="0049727F">
        <w:t xml:space="preserve"> </w:t>
      </w:r>
      <w:r>
        <w:t>Overall, t</w:t>
      </w:r>
      <w:r w:rsidRPr="0049727F">
        <w:t xml:space="preserve">he measures of network structure </w:t>
      </w:r>
      <w:r>
        <w:t xml:space="preserve">in this case study </w:t>
      </w:r>
      <w:r w:rsidRPr="0049727F">
        <w:t>characterized the complexity of the circulation network in terms of density, resilience, and connectedness – physical attributes that influence how an urban system structures its interactions, connections, and dynamics</w:t>
      </w:r>
      <w:r>
        <w:t xml:space="preserve"> – as discussed in chapter 4</w:t>
      </w:r>
      <w:r w:rsidRPr="0049727F">
        <w:t>.</w:t>
      </w:r>
    </w:p>
    <w:p w:rsidR="0079609A" w:rsidRPr="0049727F" w:rsidRDefault="0091225D" w:rsidP="004A4DE6">
      <w:r w:rsidRPr="0091225D">
        <w:t>As it is limited by its sample size, this small case study primarily serves illustrative purposes. Nevertheless, it demonstrates how to nearly instantaneously acquire, analyze, and visualize networks in just two or three lines of code with OSMnx. The small spatial scale of the analysis provides a succinct opportunity for clear visualization of the phenomena as well as neighborhood-scale interpretation of street network measures and their implications. However, these network subsets demonstrate peripheral edge effects in that they only consider flows within the subset, ignoring the rest of the city.</w:t>
      </w:r>
      <w:r>
        <w:t xml:space="preserve"> </w:t>
      </w:r>
      <w:r w:rsidR="007232CE" w:rsidRPr="0049727F">
        <w:t xml:space="preserve">The next chapter </w:t>
      </w:r>
      <w:r>
        <w:t xml:space="preserve">addresses these limitations (and </w:t>
      </w:r>
      <w:r w:rsidR="007232CE" w:rsidRPr="0049727F">
        <w:t xml:space="preserve">goes beyond this simple </w:t>
      </w:r>
      <w:r w:rsidR="00504DC9" w:rsidRPr="0049727F">
        <w:t>demonstration</w:t>
      </w:r>
      <w:r w:rsidR="007232CE" w:rsidRPr="0049727F">
        <w:t xml:space="preserve"> of </w:t>
      </w:r>
      <w:r w:rsidR="00504DC9" w:rsidRPr="0049727F">
        <w:t>using the tool to acquire and analyze three</w:t>
      </w:r>
      <w:r w:rsidR="007232CE" w:rsidRPr="0049727F">
        <w:t xml:space="preserve"> small sections of a street network</w:t>
      </w:r>
      <w:r>
        <w:t xml:space="preserve">) by </w:t>
      </w:r>
      <w:r w:rsidR="007A3250" w:rsidRPr="0049727F">
        <w:t>apply</w:t>
      </w:r>
      <w:r>
        <w:t>ing</w:t>
      </w:r>
      <w:r w:rsidR="007A3250" w:rsidRPr="0049727F">
        <w:t xml:space="preserve"> </w:t>
      </w:r>
      <w:r w:rsidR="007A3250" w:rsidRPr="0049727F">
        <w:lastRenderedPageBreak/>
        <w:t>OSMnx empirically in an urban form analysis of</w:t>
      </w:r>
      <w:r w:rsidR="007232CE" w:rsidRPr="0049727F">
        <w:t xml:space="preserve"> </w:t>
      </w:r>
      <w:r w:rsidR="007A3250" w:rsidRPr="0049727F">
        <w:t>27</w:t>
      </w:r>
      <w:r w:rsidR="007232CE" w:rsidRPr="0049727F">
        <w:t xml:space="preserve">,000 street networks </w:t>
      </w:r>
      <w:r w:rsidR="00504DC9" w:rsidRPr="0049727F">
        <w:t xml:space="preserve">across the United States </w:t>
      </w:r>
      <w:r w:rsidR="007232CE" w:rsidRPr="0049727F">
        <w:t>at multiple scales.</w:t>
      </w:r>
      <w:r w:rsidR="0079609A" w:rsidRPr="0049727F">
        <w:br w:type="page"/>
      </w:r>
    </w:p>
    <w:p w:rsidR="00AB47E0" w:rsidRPr="0049727F" w:rsidRDefault="00AB47E0" w:rsidP="004A4DE6"/>
    <w:p w:rsidR="00093C73" w:rsidRPr="0049727F" w:rsidRDefault="00B439D2" w:rsidP="00263177">
      <w:pPr>
        <w:pStyle w:val="Heading1"/>
      </w:pPr>
      <w:bookmarkStart w:id="173" w:name="_Toc475721781"/>
      <w:bookmarkStart w:id="174" w:name="_Toc477200855"/>
      <w:r>
        <w:t>A Multi-S</w:t>
      </w:r>
      <w:r w:rsidR="00093C73" w:rsidRPr="0049727F">
        <w:t xml:space="preserve">cale </w:t>
      </w:r>
      <w:r>
        <w:t>A</w:t>
      </w:r>
      <w:r w:rsidR="00093C73" w:rsidRPr="0049727F">
        <w:t xml:space="preserve">nalysis of </w:t>
      </w:r>
      <w:r>
        <w:t>U</w:t>
      </w:r>
      <w:r w:rsidR="00093C73" w:rsidRPr="0049727F">
        <w:t xml:space="preserve">rban </w:t>
      </w:r>
      <w:r>
        <w:t>S</w:t>
      </w:r>
      <w:r w:rsidR="00093C73" w:rsidRPr="0049727F">
        <w:t xml:space="preserve">treet </w:t>
      </w:r>
      <w:r>
        <w:t>N</w:t>
      </w:r>
      <w:r w:rsidR="00093C73" w:rsidRPr="0049727F">
        <w:t>etworks</w:t>
      </w:r>
      <w:bookmarkEnd w:id="173"/>
      <w:bookmarkEnd w:id="174"/>
    </w:p>
    <w:p w:rsidR="00950CF5" w:rsidRPr="0049727F" w:rsidRDefault="00950CF5" w:rsidP="004A4DE6">
      <w:r w:rsidRPr="0049727F">
        <w:br w:type="page"/>
      </w:r>
    </w:p>
    <w:p w:rsidR="00095193" w:rsidRPr="008211A6" w:rsidRDefault="00AD62C8" w:rsidP="00263177">
      <w:pPr>
        <w:pStyle w:val="Heading2"/>
      </w:pPr>
      <w:bookmarkStart w:id="175" w:name="_Toc475721782"/>
      <w:bookmarkStart w:id="176" w:name="_Toc477200856"/>
      <w:r w:rsidRPr="008211A6">
        <w:lastRenderedPageBreak/>
        <w:t>Abstract</w:t>
      </w:r>
      <w:bookmarkEnd w:id="175"/>
      <w:bookmarkEnd w:id="176"/>
    </w:p>
    <w:p w:rsidR="001D0C7C" w:rsidRPr="0049727F" w:rsidRDefault="00DB6935" w:rsidP="004A4DE6">
      <w:r w:rsidRPr="0049727F">
        <w:t xml:space="preserve">This chapter </w:t>
      </w:r>
      <w:r w:rsidR="005F144F" w:rsidRPr="0049727F">
        <w:t>serves</w:t>
      </w:r>
      <w:r w:rsidRPr="0049727F">
        <w:t xml:space="preserve"> illustrative purposes as it presents wide-ranging preliminary empirical findings on U</w:t>
      </w:r>
      <w:r w:rsidR="008F40B2">
        <w:t>.</w:t>
      </w:r>
      <w:r w:rsidRPr="0049727F">
        <w:t>S</w:t>
      </w:r>
      <w:r w:rsidR="008F40B2">
        <w:t>.</w:t>
      </w:r>
      <w:r w:rsidRPr="0049727F">
        <w:t xml:space="preserve"> urban form and street network characteristics, using OSMnx. It also demonstrates the scalability and flexibility of OSMnx as a new research </w:t>
      </w:r>
      <w:r w:rsidR="00473BF6">
        <w:t>tool</w:t>
      </w:r>
      <w:r w:rsidRPr="0049727F">
        <w:t>.</w:t>
      </w:r>
      <w:r w:rsidR="00995A19" w:rsidRPr="0049727F">
        <w:t xml:space="preserve"> This chapter addresses the limitations identified in </w:t>
      </w:r>
      <w:r w:rsidR="0049727F" w:rsidRPr="0049727F">
        <w:t xml:space="preserve">chapter </w:t>
      </w:r>
      <w:r w:rsidR="00995A19" w:rsidRPr="0049727F">
        <w:t>5 by conducting an analysis of street networks with large sample sizes, with clearly defined network definitions and extents for reproducibility, and using non-planar, directed graphs. In particular, it examines urban street networks through the framework of complexity developed in this dissertation, focusing on structure, connectedness, centrality, and robustness. In total it cross-sectionally analyzes 497 urbanized areas’ street networks, 19,655 cities’ and towns’ street networks, and 6,857 neighborhoods’ street networks. These sample sizes are larger than those in any previous study and the preliminary empirical findings illustrate the use of OSMnx as a new research platform.</w:t>
      </w:r>
    </w:p>
    <w:p w:rsidR="00AD62C8" w:rsidRPr="0049727F" w:rsidRDefault="00AD62C8" w:rsidP="00263177">
      <w:pPr>
        <w:pStyle w:val="Heading2"/>
      </w:pPr>
      <w:bookmarkStart w:id="177" w:name="_Toc475721783"/>
      <w:bookmarkStart w:id="178" w:name="_Toc477200857"/>
      <w:r w:rsidRPr="0049727F">
        <w:t>Introduction</w:t>
      </w:r>
      <w:bookmarkEnd w:id="177"/>
      <w:bookmarkEnd w:id="178"/>
    </w:p>
    <w:p w:rsidR="00291D14" w:rsidRPr="0049727F" w:rsidRDefault="00291D14" w:rsidP="004A4DE6">
      <w:r w:rsidRPr="0049727F">
        <w:t xml:space="preserve">On May 20, 1862, Abraham Lincoln signed the Homestead Act into law, making land </w:t>
      </w:r>
      <w:r w:rsidR="00D21EBB" w:rsidRPr="0049727F">
        <w:t>across</w:t>
      </w:r>
      <w:r w:rsidRPr="0049727F">
        <w:t xml:space="preserve"> the United States Midwest and Great Plains available </w:t>
      </w:r>
      <w:r w:rsidR="00D21EBB" w:rsidRPr="0049727F">
        <w:t xml:space="preserve">for free </w:t>
      </w:r>
      <w:r w:rsidRPr="0049727F">
        <w:t xml:space="preserve">to </w:t>
      </w:r>
      <w:r w:rsidR="00DB068B" w:rsidRPr="0049727F">
        <w:t xml:space="preserve">all </w:t>
      </w:r>
      <w:r w:rsidRPr="0049727F">
        <w:t>applicants</w:t>
      </w:r>
      <w:r w:rsidR="00D21EBB" w:rsidRPr="0049727F">
        <w:t xml:space="preserve"> (Porterfield 2005)</w:t>
      </w:r>
      <w:r w:rsidRPr="0049727F">
        <w:t>.</w:t>
      </w:r>
      <w:r w:rsidR="00D21EBB" w:rsidRPr="0049727F">
        <w:t xml:space="preserve"> Under its auspices over the next 70 years, the federal government distributed 270 million acres of public land (10% of the entire U.S. landmass) to private owners in the form of 1.6 million homesteads (Lee 1979; Sherraden 2005).</w:t>
      </w:r>
      <w:r w:rsidR="00F85338" w:rsidRPr="0049727F">
        <w:t xml:space="preserve"> Towns with gridiron street networks sprang up rapidly across the Great Plains and Midwest, due to both the prevailing urban design paradigm of the day and the standardized rectilinear town plats used repeatedly to lay out instant new ci</w:t>
      </w:r>
      <w:r w:rsidR="008E1D1E">
        <w:t>ties (Southworth and Ben-Joseph</w:t>
      </w:r>
      <w:r w:rsidR="00F85338" w:rsidRPr="0049727F">
        <w:t xml:space="preserve"> 1997). Through path dependence, the spatial signatures of these land use laws, design paradigms, and planning instruments can still be seen today in these cities’ urban forms and street networks.</w:t>
      </w:r>
      <w:r w:rsidR="00DB068B" w:rsidRPr="0049727F">
        <w:t xml:space="preserve"> A cross-sectional analysis of American urban form through its street networks at metropolitan, municipal, and neighborhood scales can reveal similar artifacts and histories across the nation.</w:t>
      </w:r>
    </w:p>
    <w:p w:rsidR="00595B14" w:rsidRPr="0049727F" w:rsidRDefault="00E05B9B" w:rsidP="004A4DE6">
      <w:r w:rsidRPr="0049727F">
        <w:t>Network analysis is a natural approach to the study of cities as growing</w:t>
      </w:r>
      <w:r w:rsidR="008C6462" w:rsidRPr="0049727F">
        <w:t>, complex</w:t>
      </w:r>
      <w:r w:rsidRPr="0049727F">
        <w:t xml:space="preserve"> systems that </w:t>
      </w:r>
      <w:r w:rsidR="008C6462" w:rsidRPr="0049727F">
        <w:t xml:space="preserve">self-organize to </w:t>
      </w:r>
      <w:r w:rsidRPr="0049727F">
        <w:t xml:space="preserve">fill space </w:t>
      </w:r>
      <w:r w:rsidR="008C6462" w:rsidRPr="0049727F">
        <w:t xml:space="preserve">with a capillary circulation network (Masucci et al. 2009). </w:t>
      </w:r>
      <w:r w:rsidR="00595B14" w:rsidRPr="0049727F">
        <w:lastRenderedPageBreak/>
        <w:t>As discussed in chapter 5,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595B14" w:rsidRPr="0049727F" w:rsidRDefault="00595B14" w:rsidP="004A4DE6">
      <w:r w:rsidRPr="0049727F">
        <w:t>The previous two chapters in this dissertation specifically addressed the fourth limitation above by introducing OSMnx and demonstrat</w:t>
      </w:r>
      <w:r w:rsidR="00E57A81" w:rsidRPr="0049727F">
        <w:t>ing</w:t>
      </w:r>
      <w:r w:rsidRPr="0049727F">
        <w:t xml:space="preserve"> its use in a small case study of Portland, Oregon. This chapter aims to address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here as primal, non-planar, weighted multidigraphs with possible self-loops – through the framework of complexity developed in this dissertation, focusing on structure, connectedness, centrality, and robustness.</w:t>
      </w:r>
    </w:p>
    <w:p w:rsidR="00095193" w:rsidRPr="0049727F" w:rsidRDefault="00595B14" w:rsidP="004A4DE6">
      <w:r w:rsidRPr="0049727F">
        <w:t xml:space="preserve">Most studies in the street network literature that conduct topological and/or metric analysis tend to have sample sizes ranging </w:t>
      </w:r>
      <w:r w:rsidR="00E57A81" w:rsidRPr="0049727F">
        <w:t xml:space="preserve">around </w:t>
      </w:r>
      <w:r w:rsidRPr="0049727F">
        <w:t xml:space="preserve">5 to 50 networks. </w:t>
      </w:r>
      <w:r w:rsidR="007326D1" w:rsidRPr="0049727F">
        <w:t xml:space="preserve">This chapter </w:t>
      </w:r>
      <w:r w:rsidRPr="0049727F">
        <w:t xml:space="preserve">instead </w:t>
      </w:r>
      <w:r w:rsidR="007326D1" w:rsidRPr="0049727F">
        <w:t xml:space="preserve">conducts a large analysis of </w:t>
      </w:r>
      <w:r w:rsidRPr="0049727F">
        <w:t xml:space="preserve">over </w:t>
      </w:r>
      <w:r w:rsidR="007326D1" w:rsidRPr="0049727F">
        <w:t xml:space="preserve">27,000 urban street networks at multiple </w:t>
      </w:r>
      <w:r w:rsidRPr="0049727F">
        <w:t xml:space="preserve">overlapping </w:t>
      </w:r>
      <w:r w:rsidR="007326D1" w:rsidRPr="0049727F">
        <w:t xml:space="preserve">scales across the United States. Namely, it examines the street networks of </w:t>
      </w:r>
      <w:r w:rsidRPr="0049727F">
        <w:t xml:space="preserve">every U.S. incorporated city and town, urbanized area, and Zillow-defined neighborhood. In total, the study presented in this </w:t>
      </w:r>
      <w:r w:rsidRPr="004A4DE6">
        <w:t>chapter</w:t>
      </w:r>
      <w:r w:rsidRPr="0049727F">
        <w:t xml:space="preserve"> uses OSMnx to download, construct, and analyze 497 urbanized areas’ street networks, 19,655 cities’ and towns’ street networks, and 6,857 neighborhoods’ street networks.</w:t>
      </w:r>
      <w:r w:rsidR="00D87A2F" w:rsidRPr="0049727F">
        <w:t xml:space="preserve"> It uses these street networks to conduct four analyses</w:t>
      </w:r>
      <w:r w:rsidR="00E57A81" w:rsidRPr="0049727F">
        <w:t>:</w:t>
      </w:r>
      <w:r w:rsidR="00D87A2F" w:rsidRPr="0049727F">
        <w:t xml:space="preserve"> at the metropolitan scale, at the municipal scale, at the neighborhood scale, and </w:t>
      </w:r>
      <w:r w:rsidR="00745E29" w:rsidRPr="0049727F">
        <w:t xml:space="preserve">with </w:t>
      </w:r>
      <w:r w:rsidR="00D87A2F" w:rsidRPr="0049727F">
        <w:t>a case study looking deeper at the neighborhood-scale street networks in the city of San Francisco.</w:t>
      </w:r>
    </w:p>
    <w:p w:rsidR="001D0C7C" w:rsidRPr="0049727F" w:rsidRDefault="00305309" w:rsidP="004A4DE6">
      <w:r w:rsidRPr="0049727F">
        <w:t>This chapter is organized as follows. In the next section</w:t>
      </w:r>
      <w:r w:rsidR="004A4DE6">
        <w:t>,</w:t>
      </w:r>
      <w:r w:rsidRPr="0049727F">
        <w:t xml:space="preserve"> it presents the </w:t>
      </w:r>
      <w:r w:rsidR="00C07ACF" w:rsidRPr="0049727F">
        <w:t xml:space="preserve">data sources, tools, and </w:t>
      </w:r>
      <w:r w:rsidRPr="0049727F">
        <w:t>methods used to collect</w:t>
      </w:r>
      <w:r w:rsidR="00C07ACF" w:rsidRPr="0049727F">
        <w:t xml:space="preserve">, construct, and analyze these street networks. Then it </w:t>
      </w:r>
      <w:r w:rsidR="00C07ACF" w:rsidRPr="0049727F">
        <w:lastRenderedPageBreak/>
        <w:t>presents findings of the analyses at three spatial scales: metropolitan, municipal, and neighborhood. Next it presents a case study of the neighborhood scale in San Francisco. Finally, it concludes with a discussion of these findings and their implications</w:t>
      </w:r>
      <w:r w:rsidR="00E57A81" w:rsidRPr="0049727F">
        <w:t xml:space="preserve"> for street network analysis, urban form complexity, and city planning</w:t>
      </w:r>
      <w:r w:rsidR="00C07ACF" w:rsidRPr="0049727F">
        <w:t>.</w:t>
      </w:r>
    </w:p>
    <w:p w:rsidR="00AD62C8" w:rsidRPr="0049727F" w:rsidRDefault="00AD62C8" w:rsidP="00263177">
      <w:pPr>
        <w:pStyle w:val="Heading2"/>
      </w:pPr>
      <w:bookmarkStart w:id="179" w:name="_Toc475721784"/>
      <w:bookmarkStart w:id="180" w:name="_Toc477200858"/>
      <w:r w:rsidRPr="004A4DE6">
        <w:t>Methods</w:t>
      </w:r>
      <w:bookmarkEnd w:id="179"/>
      <w:bookmarkEnd w:id="180"/>
    </w:p>
    <w:p w:rsidR="005D7532" w:rsidRDefault="00D87A2F" w:rsidP="004A4DE6">
      <w:r w:rsidRPr="0049727F">
        <w:t>This study uses OSMnx</w:t>
      </w:r>
      <w:r w:rsidR="00745E29" w:rsidRPr="0049727F">
        <w:t xml:space="preserve"> – discussed in chapters 5 and 6 – </w:t>
      </w:r>
      <w:r w:rsidRPr="0049727F">
        <w:t>to download, construct, correct, analyze, and visualize street networks at metropolitan, municipal, and neighborhood scales. To define the study sites and their spatial boundaries, this s</w:t>
      </w:r>
      <w:r w:rsidR="00E57A81" w:rsidRPr="0049727F">
        <w:t>tudy uses three sets of geometries</w:t>
      </w:r>
      <w:r w:rsidRPr="0049727F">
        <w:t>. The first defines the metropolitan-scale study sites using the 2016 national TIGER/Line shapefile of U</w:t>
      </w:r>
      <w:r w:rsidR="008F40B2">
        <w:t>.</w:t>
      </w:r>
      <w:r w:rsidRPr="0049727F">
        <w:t>S</w:t>
      </w:r>
      <w:r w:rsidR="008F40B2">
        <w:t>.</w:t>
      </w:r>
      <w:r w:rsidRPr="0049727F">
        <w:t xml:space="preserve"> census bureau urban areas, released 19 August 2016.</w:t>
      </w:r>
      <w:r w:rsidR="00467853" w:rsidRPr="0049727F">
        <w:t xml:space="preserve"> Census-defined urban areas</w:t>
      </w:r>
      <w:r w:rsidRPr="0049727F">
        <w:t xml:space="preserve"> </w:t>
      </w:r>
      <w:r w:rsidR="00467853" w:rsidRPr="0049727F">
        <w:t>comprise a set of census tracts that meet a minimum density threshold (U</w:t>
      </w:r>
      <w:r w:rsidR="008F40B2">
        <w:t>.</w:t>
      </w:r>
      <w:r w:rsidR="00467853" w:rsidRPr="0049727F">
        <w:t>S</w:t>
      </w:r>
      <w:r w:rsidR="008F40B2">
        <w:t>.</w:t>
      </w:r>
      <w:r w:rsidR="00467853" w:rsidRPr="0049727F">
        <w:t xml:space="preserve"> Census Bureau 2010). </w:t>
      </w:r>
      <w:r w:rsidRPr="0049727F">
        <w:t xml:space="preserve">In particular, we retain only the </w:t>
      </w:r>
      <w:r w:rsidRPr="0049727F">
        <w:rPr>
          <w:i/>
        </w:rPr>
        <w:t>urbanized areas</w:t>
      </w:r>
      <w:r w:rsidRPr="0049727F">
        <w:t xml:space="preserve"> </w:t>
      </w:r>
      <w:r w:rsidR="00467853" w:rsidRPr="0049727F">
        <w:t xml:space="preserve">subset </w:t>
      </w:r>
      <w:r w:rsidRPr="0049727F">
        <w:t>in this data set (i.e., areas with greater than 50,000 population), discarding the small</w:t>
      </w:r>
      <w:r w:rsidR="00E57A81" w:rsidRPr="0049727F">
        <w:t>er</w:t>
      </w:r>
      <w:r w:rsidRPr="0049727F">
        <w:t xml:space="preserve"> </w:t>
      </w:r>
      <w:r w:rsidRPr="0049727F">
        <w:rPr>
          <w:i/>
        </w:rPr>
        <w:t>urban clusters</w:t>
      </w:r>
      <w:r w:rsidR="00467853" w:rsidRPr="0049727F">
        <w:t xml:space="preserve"> subset</w:t>
      </w:r>
      <w:r w:rsidRPr="0049727F">
        <w:t xml:space="preserve">. The second set of geometries defines the municipal-scale study sites using </w:t>
      </w:r>
      <w:r w:rsidR="00C6609A" w:rsidRPr="0049727F">
        <w:t>51</w:t>
      </w:r>
      <w:r w:rsidRPr="0049727F">
        <w:t xml:space="preserve"> TIGER/Line shapefile</w:t>
      </w:r>
      <w:r w:rsidR="00C6609A" w:rsidRPr="0049727F">
        <w:t>s</w:t>
      </w:r>
      <w:r w:rsidRPr="0049727F">
        <w:t xml:space="preserve"> </w:t>
      </w:r>
      <w:r w:rsidR="00C6609A" w:rsidRPr="0049727F">
        <w:t>(again</w:t>
      </w:r>
      <w:r w:rsidR="00467853" w:rsidRPr="0049727F">
        <w:t>,</w:t>
      </w:r>
      <w:r w:rsidR="00C6609A" w:rsidRPr="0049727F">
        <w:t xml:space="preserve"> 2016) </w:t>
      </w:r>
      <w:r w:rsidRPr="0049727F">
        <w:t>of U</w:t>
      </w:r>
      <w:r w:rsidR="008F40B2">
        <w:t>.</w:t>
      </w:r>
      <w:r w:rsidRPr="0049727F">
        <w:t>S</w:t>
      </w:r>
      <w:r w:rsidR="008F40B2">
        <w:t>.</w:t>
      </w:r>
      <w:r w:rsidRPr="0049727F">
        <w:t xml:space="preserve"> census bureau places for all 50 states plus the District of Columbia.</w:t>
      </w:r>
      <w:r w:rsidR="00467853" w:rsidRPr="0049727F">
        <w:t xml:space="preserve"> In particular, we discard </w:t>
      </w:r>
      <w:r w:rsidR="00C6609A" w:rsidRPr="0049727F">
        <w:t xml:space="preserve">the </w:t>
      </w:r>
      <w:r w:rsidR="00467853" w:rsidRPr="0049727F">
        <w:t xml:space="preserve">subset of </w:t>
      </w:r>
      <w:r w:rsidR="00C6609A" w:rsidRPr="0049727F">
        <w:t xml:space="preserve">census-designated places in this data set, instead retaining </w:t>
      </w:r>
      <w:r w:rsidR="00467853" w:rsidRPr="0049727F">
        <w:t>all</w:t>
      </w:r>
      <w:r w:rsidR="00C6609A" w:rsidRPr="0049727F">
        <w:t xml:space="preserve"> the incorporated cities and towns in the United States. </w:t>
      </w:r>
    </w:p>
    <w:p w:rsidR="00095193" w:rsidRPr="0049727F" w:rsidRDefault="00C6609A" w:rsidP="004A4DE6">
      <w:r w:rsidRPr="0049727F">
        <w:t xml:space="preserve">The </w:t>
      </w:r>
      <w:r w:rsidR="00467853" w:rsidRPr="0049727F">
        <w:t xml:space="preserve">third and </w:t>
      </w:r>
      <w:r w:rsidRPr="0049727F">
        <w:t xml:space="preserve">final set of geometries defines the neighborhood-scale study sites using 42 Zillow neighborhood shapefiles. These shapefiles contain the geometries of neighborhoods in 41 states plus the District of Columbia. This is a fairly new data set comprising nearly 7,000 neighborhoods </w:t>
      </w:r>
      <w:r w:rsidR="00467853" w:rsidRPr="0049727F">
        <w:t xml:space="preserve">in large American cities, but </w:t>
      </w:r>
      <w:r w:rsidR="00305309" w:rsidRPr="0049727F">
        <w:t xml:space="preserve">as Schernthanner et al. (2016) point out, Zillow does not publish the methodology it uses to construct these geometries. However, despite </w:t>
      </w:r>
      <w:r w:rsidRPr="0049727F">
        <w:t>its newness it</w:t>
      </w:r>
      <w:r w:rsidR="00305309" w:rsidRPr="0049727F">
        <w:t xml:space="preserve"> already has a track record in the academic literature. </w:t>
      </w:r>
      <w:r w:rsidR="00467853" w:rsidRPr="0049727F">
        <w:t xml:space="preserve">For instance, </w:t>
      </w:r>
      <w:r w:rsidR="00D6225B" w:rsidRPr="0049727F">
        <w:t>Besbris et al. (2015) used Zillow neighborhood boundaries</w:t>
      </w:r>
      <w:r w:rsidRPr="0049727F">
        <w:t xml:space="preserve"> </w:t>
      </w:r>
      <w:r w:rsidR="00305309" w:rsidRPr="0049727F">
        <w:t>to examine neighborhood stigma, and Albrecht and Abramowitz (2014) used these data to study neighborhood-level poverty in New York.</w:t>
      </w:r>
    </w:p>
    <w:p w:rsidR="00467853" w:rsidRDefault="00305309" w:rsidP="004A4DE6">
      <w:r w:rsidRPr="0049727F">
        <w:t>For all of these geometries, we use OSMnx’s graph_from_polygon function to downloa</w:t>
      </w:r>
      <w:r w:rsidR="00467853" w:rsidRPr="0049727F">
        <w:t xml:space="preserve">d the </w:t>
      </w:r>
      <w:r w:rsidR="00745E29" w:rsidRPr="0049727F">
        <w:t xml:space="preserve">(drivable, public) </w:t>
      </w:r>
      <w:r w:rsidR="00467853" w:rsidRPr="0049727F">
        <w:t xml:space="preserve">street network </w:t>
      </w:r>
      <w:r w:rsidRPr="0049727F">
        <w:t xml:space="preserve">contained within the geometry. First it buffers each geometry by 0.5 km, then downloads the street network within this buffered geometry. </w:t>
      </w:r>
      <w:r w:rsidRPr="0049727F">
        <w:lastRenderedPageBreak/>
        <w:t xml:space="preserve">Next it constructs a street network from this data, corrects the topology, calculates street counts per </w:t>
      </w:r>
      <w:r w:rsidR="00745E29" w:rsidRPr="0049727F">
        <w:t>node</w:t>
      </w:r>
      <w:r w:rsidRPr="0049727F">
        <w:t xml:space="preserve"> (this ensures that intersections are not considered cul-de-sacs simply because an incident edge connects to a node outside the desired polygon), then truncates the network to the original, desired polygon – as discussed in chapter 5. OSMnx saves each of these networks to disk as GraphML and shapefiles. Finally, it automatically calculates metric and topological measures for each</w:t>
      </w:r>
      <w:r w:rsidR="000742FF">
        <w:t xml:space="preserve">, as discussed in chapter 4. However, </w:t>
      </w:r>
      <w:r w:rsidR="000742FF" w:rsidRPr="0049727F">
        <w:t>in a planar graph, topological and metric properties are somewhat interrelated (Masucci et al. 2009).</w:t>
      </w:r>
      <w:r w:rsidR="000742FF">
        <w:t xml:space="preserve"> For reference, t</w:t>
      </w:r>
      <w:r w:rsidR="00C07ACF" w:rsidRPr="0049727F">
        <w:t xml:space="preserve">hese measures </w:t>
      </w:r>
      <w:r w:rsidR="000742FF">
        <w:t>are recapitulated (only briefly, to avoid repetition) in the following paragraphs</w:t>
      </w:r>
      <w:r w:rsidR="00C07ACF" w:rsidRPr="0049727F">
        <w:t xml:space="preserve">, but they </w:t>
      </w:r>
      <w:r w:rsidR="000742FF">
        <w:t>are discussed</w:t>
      </w:r>
      <w:r w:rsidR="00C07ACF" w:rsidRPr="0049727F">
        <w:t xml:space="preserve"> in detail </w:t>
      </w:r>
      <w:r w:rsidRPr="0049727F">
        <w:t>in chapter</w:t>
      </w:r>
      <w:r w:rsidR="000742FF">
        <w:t>s 4 and 5 and summarized in Table 5.1.</w:t>
      </w:r>
    </w:p>
    <w:p w:rsidR="00097C0D" w:rsidRPr="00097C0D" w:rsidRDefault="00097C0D" w:rsidP="004A4DE6">
      <w:r w:rsidRPr="00097C0D">
        <w:rPr>
          <w:i/>
        </w:rPr>
        <w:t>Average street length</w:t>
      </w:r>
      <w:r w:rsidRPr="00097C0D">
        <w:t xml:space="preserve">, the mean edge length in the undirected representation of the graph, serves as a linear proxy for block size and indicates how fine-grained or coarse-grained the network is. </w:t>
      </w:r>
      <w:r w:rsidRPr="00097C0D">
        <w:rPr>
          <w:i/>
        </w:rPr>
        <w:t>Node density</w:t>
      </w:r>
      <w:r w:rsidRPr="00097C0D">
        <w:t xml:space="preserve"> is the number of nodes divided by the area covered by the network. </w:t>
      </w:r>
      <w:r w:rsidRPr="00097C0D">
        <w:rPr>
          <w:i/>
        </w:rPr>
        <w:t>Intersection density</w:t>
      </w:r>
      <w:r w:rsidRPr="00097C0D">
        <w:t xml:space="preserve"> is the node density of the set of nodes with more than one street emanating from them (thus excluding dead-ends). The </w:t>
      </w:r>
      <w:r w:rsidRPr="00097C0D">
        <w:rPr>
          <w:i/>
        </w:rPr>
        <w:t>edge density</w:t>
      </w:r>
      <w:r w:rsidRPr="00097C0D">
        <w:t xml:space="preserve"> is the sum of all edge lengths divided by the area, and the physical </w:t>
      </w:r>
      <w:r w:rsidRPr="00097C0D">
        <w:rPr>
          <w:i/>
        </w:rPr>
        <w:t>street density</w:t>
      </w:r>
      <w:r w:rsidRPr="00097C0D">
        <w:t xml:space="preserve"> is the sum of all edges in the undirected representation of the graph divided by the area. These density measures all provide further indication of how fine-grained the network is. Finally, the </w:t>
      </w:r>
      <w:r w:rsidRPr="00097C0D">
        <w:rPr>
          <w:i/>
        </w:rPr>
        <w:t>average circuity</w:t>
      </w:r>
      <w:r w:rsidRPr="00097C0D">
        <w:t xml:space="preserve"> </w:t>
      </w:r>
      <w:r w:rsidR="000742FF">
        <w:t xml:space="preserve">represents </w:t>
      </w:r>
      <w:r w:rsidRPr="00097C0D">
        <w:t>the average ratio between an edge length and the straight-line distance between the two nodes it links.</w:t>
      </w:r>
    </w:p>
    <w:p w:rsidR="00097C0D" w:rsidRPr="00097C0D" w:rsidRDefault="00097C0D" w:rsidP="004A4DE6">
      <w:r w:rsidRPr="00097C0D">
        <w:t xml:space="preserve">The </w:t>
      </w:r>
      <w:r w:rsidRPr="00097C0D">
        <w:rPr>
          <w:i/>
        </w:rPr>
        <w:t>average node degree</w:t>
      </w:r>
      <w:r w:rsidRPr="00097C0D">
        <w:t xml:space="preserve">, or mean number of edges incident to each node, quantifies how well the nodes are connected on average. Similarly, but more concretely, the </w:t>
      </w:r>
      <w:r w:rsidRPr="00097C0D">
        <w:rPr>
          <w:i/>
        </w:rPr>
        <w:t>average streets per node</w:t>
      </w:r>
      <w:r w:rsidRPr="00097C0D">
        <w:t xml:space="preserve"> measures the mean number of physical streets (i.e., edges in the undirected representation of the graph) that emanate from each intersection and dead-end. This adapts the average node degree for physical form rather than directed circulation. The statistical and spatial distributions of number of streets per intersection characterize the type, prevalence, and dispersion of intersection connectedness in the network.</w:t>
      </w:r>
      <w:r w:rsidR="000742FF">
        <w:t xml:space="preserve"> </w:t>
      </w:r>
      <w:r w:rsidRPr="00097C0D">
        <w:rPr>
          <w:i/>
        </w:rPr>
        <w:t>Connectivity</w:t>
      </w:r>
      <w:r w:rsidRPr="00097C0D">
        <w:t xml:space="preserve"> measures the minimum number of nodes or edges that must be removed from a connected graph to disconnect it. </w:t>
      </w:r>
      <w:r w:rsidR="000742FF">
        <w:t>T</w:t>
      </w:r>
      <w:r w:rsidRPr="00097C0D">
        <w:t xml:space="preserve">he </w:t>
      </w:r>
      <w:r w:rsidRPr="00097C0D">
        <w:rPr>
          <w:i/>
        </w:rPr>
        <w:t>average node connectivity</w:t>
      </w:r>
      <w:r w:rsidRPr="00097C0D">
        <w:t xml:space="preserve"> of a network – the mean number of internally node-disjoint paths between each pair of nodes in the graph – represents the expected number of nodes that must be removed to disconnect a randomly selected pair of non-adjacent nodes (Beineke et al. 2002). </w:t>
      </w:r>
    </w:p>
    <w:p w:rsidR="00097C0D" w:rsidRDefault="00097C0D" w:rsidP="004A4DE6">
      <w:r w:rsidRPr="00097C0D">
        <w:lastRenderedPageBreak/>
        <w:t xml:space="preserve">The </w:t>
      </w:r>
      <w:r w:rsidRPr="00097C0D">
        <w:rPr>
          <w:i/>
        </w:rPr>
        <w:t>clustering coefficient</w:t>
      </w:r>
      <w:r w:rsidRPr="00097C0D">
        <w:t xml:space="preserve"> of a node is the ratio of the number of edges between its neighbors to the maximum possible number of edges that could exist between these neighbors. The </w:t>
      </w:r>
      <w:r w:rsidRPr="00097C0D">
        <w:rPr>
          <w:i/>
        </w:rPr>
        <w:t>weighted clustering coefficient</w:t>
      </w:r>
      <w:r w:rsidRPr="00097C0D">
        <w:t xml:space="preserve"> weights this ratio by edge length and the </w:t>
      </w:r>
      <w:r w:rsidRPr="00097C0D">
        <w:rPr>
          <w:i/>
        </w:rPr>
        <w:t>average clustering coefficient</w:t>
      </w:r>
      <w:r w:rsidRPr="00097C0D">
        <w:t xml:space="preserve"> is the mean of the clustering coefficients of all the nodes in the network. Centrality indicates the importance of nodes in a network. </w:t>
      </w:r>
      <w:r w:rsidRPr="00097C0D">
        <w:rPr>
          <w:i/>
        </w:rPr>
        <w:t>Betweenness centrality</w:t>
      </w:r>
      <w:r w:rsidRPr="00097C0D">
        <w:t xml:space="preserve"> evaluates the number of shortest paths that pass through each node (Barthélemy 2004). The maximum betweenness centrality in a network specifies the proportion of shortest paths that pass through the most important node. This is an indicator of resilience: networks with a high maximum betweenness centrality are more prone to failure or inefficiency should this single choke point fail. </w:t>
      </w:r>
      <w:r w:rsidRPr="00097C0D">
        <w:rPr>
          <w:i/>
        </w:rPr>
        <w:t>Closeness centrality</w:t>
      </w:r>
      <w:r w:rsidRPr="00097C0D">
        <w:t xml:space="preserve"> </w:t>
      </w:r>
      <w:r w:rsidR="000742FF">
        <w:t xml:space="preserve">ranks </w:t>
      </w:r>
      <w:r w:rsidRPr="00097C0D">
        <w:t xml:space="preserve">nodes as more central if they are on average closer to all other nodes. Finally, </w:t>
      </w:r>
      <w:r w:rsidRPr="00097C0D">
        <w:rPr>
          <w:i/>
        </w:rPr>
        <w:t>PageRank</w:t>
      </w:r>
      <w:r w:rsidR="000742FF">
        <w:t xml:space="preserve"> </w:t>
      </w:r>
      <w:r w:rsidRPr="00097C0D">
        <w:t>ranks nodes based on the structure of incoming links and the rank of the source node</w:t>
      </w:r>
      <w:r w:rsidR="000742FF">
        <w:t>.</w:t>
      </w:r>
    </w:p>
    <w:p w:rsidR="001D0C7C" w:rsidRPr="0049727F" w:rsidRDefault="000742FF" w:rsidP="004A4DE6">
      <w:r w:rsidRPr="0049727F">
        <w:t>In total, this study cross-sectionally analyzes 27,009 networks: 497 urbanized areas’ street networks, 19,655 cities’ and towns’ street networks, and 6,857 neighborhoods’ street networks. These sample sizes are larger than those in any previous study. In the following sections, we present the findings of these analyses at the metropolitan scale, the municipal scale, the neighborhood scale, and through a case study looking deeper at the neighborhood-scale street network</w:t>
      </w:r>
      <w:r w:rsidR="005D7532">
        <w:t>s in the city of San Francisco.</w:t>
      </w:r>
    </w:p>
    <w:p w:rsidR="00095193" w:rsidRPr="0049727F" w:rsidRDefault="001D0C7C" w:rsidP="00263177">
      <w:pPr>
        <w:pStyle w:val="Heading2"/>
      </w:pPr>
      <w:bookmarkStart w:id="181" w:name="_Toc475721785"/>
      <w:bookmarkStart w:id="182" w:name="_Toc477200859"/>
      <w:r w:rsidRPr="0049727F">
        <w:t>Analysis of Metropolitan-Scale Street Networks</w:t>
      </w:r>
      <w:bookmarkEnd w:id="181"/>
      <w:bookmarkEnd w:id="182"/>
    </w:p>
    <w:p w:rsidR="001D0C7C" w:rsidRPr="0049727F" w:rsidRDefault="00BF7F1C" w:rsidP="004A4DE6">
      <w:r w:rsidRPr="0049727F">
        <w:t>There is great variation in street network characteristics a</w:t>
      </w:r>
      <w:r w:rsidR="00B55EB9" w:rsidRPr="0049727F">
        <w:t>cross the entire data set of 497 urbanized areas</w:t>
      </w:r>
      <w:r w:rsidR="00B217DB" w:rsidRPr="0049727F">
        <w:t xml:space="preserve"> (Table 7.1). This is unsurprising:</w:t>
      </w:r>
      <w:r w:rsidRPr="0049727F">
        <w:t xml:space="preserve"> urbanized areas span a wide spectrum of sizes, from the Delano, CA Urbanized Area’s 26 km</w:t>
      </w:r>
      <w:r w:rsidRPr="0049727F">
        <w:rPr>
          <w:vertAlign w:val="superscript"/>
        </w:rPr>
        <w:t>2</w:t>
      </w:r>
      <w:r w:rsidRPr="0049727F">
        <w:t xml:space="preserve"> to the New York--Newark, NY--NJ--CT Urbanized Area’s 8,937 km</w:t>
      </w:r>
      <w:r w:rsidRPr="0049727F">
        <w:rPr>
          <w:vertAlign w:val="superscript"/>
        </w:rPr>
        <w:t>2</w:t>
      </w:r>
      <w:r w:rsidRPr="0049727F">
        <w:t xml:space="preserve"> – thus, density and count</w:t>
      </w:r>
      <w:r w:rsidR="00B217DB" w:rsidRPr="0049727F">
        <w:t>-</w:t>
      </w:r>
      <w:r w:rsidRPr="0049727F">
        <w:t xml:space="preserve">based measures demonstrate substantial variance. </w:t>
      </w:r>
      <w:r w:rsidR="00B217DB" w:rsidRPr="0049727F">
        <w:t>Further</w:t>
      </w:r>
      <w:r w:rsidRPr="0049727F">
        <w:t>, these urbanized areas span a wide spectrum of terrains, development eras and paradigms, and cultures.</w:t>
      </w:r>
      <w:r w:rsidR="00B217DB" w:rsidRPr="0049727F">
        <w:t xml:space="preserve"> </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838"/>
        <w:gridCol w:w="944"/>
        <w:gridCol w:w="838"/>
        <w:gridCol w:w="962"/>
        <w:gridCol w:w="1170"/>
      </w:tblGrid>
      <w:tr w:rsidR="008A2475" w:rsidRPr="000C1D4B" w:rsidTr="00633907">
        <w:trPr>
          <w:trHeight w:val="300"/>
        </w:trPr>
        <w:tc>
          <w:tcPr>
            <w:tcW w:w="3996" w:type="dxa"/>
            <w:shd w:val="clear" w:color="auto" w:fill="auto"/>
            <w:noWrap/>
            <w:vAlign w:val="bottom"/>
            <w:hideMark/>
          </w:tcPr>
          <w:p w:rsidR="008A2475" w:rsidRPr="000C1D4B" w:rsidRDefault="008A2475" w:rsidP="004A4DE6">
            <w:pPr>
              <w:pStyle w:val="TableHeader"/>
            </w:pPr>
          </w:p>
        </w:tc>
        <w:tc>
          <w:tcPr>
            <w:tcW w:w="838" w:type="dxa"/>
            <w:shd w:val="clear" w:color="auto" w:fill="auto"/>
            <w:noWrap/>
            <w:vAlign w:val="bottom"/>
            <w:hideMark/>
          </w:tcPr>
          <w:p w:rsidR="008A2475" w:rsidRPr="000C1D4B" w:rsidRDefault="008A2475" w:rsidP="004A4DE6">
            <w:pPr>
              <w:pStyle w:val="TableHeader"/>
              <w:jc w:val="right"/>
            </w:pPr>
            <w:r w:rsidRPr="000C1D4B">
              <w:t>mean</w:t>
            </w:r>
          </w:p>
        </w:tc>
        <w:tc>
          <w:tcPr>
            <w:tcW w:w="944" w:type="dxa"/>
            <w:shd w:val="clear" w:color="auto" w:fill="auto"/>
            <w:noWrap/>
            <w:vAlign w:val="bottom"/>
            <w:hideMark/>
          </w:tcPr>
          <w:p w:rsidR="008A2475" w:rsidRPr="005733E1" w:rsidRDefault="005733E1" w:rsidP="004A4DE6">
            <w:pPr>
              <w:pStyle w:val="TableHeader"/>
              <w:jc w:val="right"/>
            </w:pPr>
            <w:r w:rsidRPr="005733E1">
              <w:t>σ</w:t>
            </w:r>
          </w:p>
        </w:tc>
        <w:tc>
          <w:tcPr>
            <w:tcW w:w="838" w:type="dxa"/>
            <w:shd w:val="clear" w:color="auto" w:fill="auto"/>
            <w:noWrap/>
            <w:vAlign w:val="bottom"/>
            <w:hideMark/>
          </w:tcPr>
          <w:p w:rsidR="008A2475" w:rsidRPr="000C1D4B" w:rsidRDefault="008A2475" w:rsidP="004A4DE6">
            <w:pPr>
              <w:pStyle w:val="TableHeader"/>
              <w:jc w:val="right"/>
            </w:pPr>
            <w:r w:rsidRPr="000C1D4B">
              <w:t>min</w:t>
            </w:r>
          </w:p>
        </w:tc>
        <w:tc>
          <w:tcPr>
            <w:tcW w:w="962" w:type="dxa"/>
            <w:shd w:val="clear" w:color="auto" w:fill="auto"/>
            <w:noWrap/>
            <w:vAlign w:val="bottom"/>
            <w:hideMark/>
          </w:tcPr>
          <w:p w:rsidR="008A2475" w:rsidRPr="000C1D4B" w:rsidRDefault="00C10639" w:rsidP="004A4DE6">
            <w:pPr>
              <w:pStyle w:val="TableHeader"/>
              <w:jc w:val="right"/>
            </w:pPr>
            <w:r>
              <w:t>median</w:t>
            </w:r>
          </w:p>
        </w:tc>
        <w:tc>
          <w:tcPr>
            <w:tcW w:w="1170" w:type="dxa"/>
            <w:shd w:val="clear" w:color="auto" w:fill="auto"/>
            <w:noWrap/>
            <w:vAlign w:val="bottom"/>
            <w:hideMark/>
          </w:tcPr>
          <w:p w:rsidR="008A2475" w:rsidRPr="000C1D4B" w:rsidRDefault="008A2475" w:rsidP="004A4DE6">
            <w:pPr>
              <w:pStyle w:val="TableHeader"/>
              <w:jc w:val="right"/>
            </w:pPr>
            <w:r w:rsidRPr="000C1D4B">
              <w:t>max</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Area (km</w:t>
            </w:r>
            <w:r w:rsidRPr="0049727F">
              <w:rPr>
                <w:vertAlign w:val="superscript"/>
              </w:rPr>
              <w:t>2</w:t>
            </w:r>
            <w:r w:rsidRPr="0049727F">
              <w:t>)</w:t>
            </w:r>
          </w:p>
        </w:tc>
        <w:tc>
          <w:tcPr>
            <w:tcW w:w="838" w:type="dxa"/>
            <w:shd w:val="clear" w:color="auto" w:fill="auto"/>
            <w:noWrap/>
            <w:vAlign w:val="bottom"/>
            <w:hideMark/>
          </w:tcPr>
          <w:p w:rsidR="000C1D4B" w:rsidRPr="0049727F" w:rsidRDefault="000C1D4B" w:rsidP="004A4DE6">
            <w:pPr>
              <w:pStyle w:val="Tablebody"/>
              <w:jc w:val="right"/>
            </w:pPr>
            <w:r w:rsidRPr="0049727F">
              <w:t>460.657</w:t>
            </w:r>
          </w:p>
        </w:tc>
        <w:tc>
          <w:tcPr>
            <w:tcW w:w="944" w:type="dxa"/>
            <w:shd w:val="clear" w:color="auto" w:fill="auto"/>
            <w:noWrap/>
            <w:vAlign w:val="bottom"/>
            <w:hideMark/>
          </w:tcPr>
          <w:p w:rsidR="000C1D4B" w:rsidRPr="0049727F" w:rsidRDefault="000C1D4B" w:rsidP="004A4DE6">
            <w:pPr>
              <w:pStyle w:val="Tablebody"/>
              <w:jc w:val="right"/>
            </w:pPr>
            <w:r w:rsidRPr="0049727F">
              <w:t>858.125</w:t>
            </w:r>
          </w:p>
        </w:tc>
        <w:tc>
          <w:tcPr>
            <w:tcW w:w="838" w:type="dxa"/>
            <w:shd w:val="clear" w:color="auto" w:fill="auto"/>
            <w:noWrap/>
            <w:vAlign w:val="bottom"/>
            <w:hideMark/>
          </w:tcPr>
          <w:p w:rsidR="000C1D4B" w:rsidRPr="0049727F" w:rsidRDefault="000C1D4B" w:rsidP="004A4DE6">
            <w:pPr>
              <w:pStyle w:val="Tablebody"/>
              <w:jc w:val="right"/>
            </w:pPr>
            <w:r w:rsidRPr="0049727F">
              <w:t>25.685</w:t>
            </w:r>
          </w:p>
        </w:tc>
        <w:tc>
          <w:tcPr>
            <w:tcW w:w="962" w:type="dxa"/>
            <w:shd w:val="clear" w:color="auto" w:fill="auto"/>
            <w:noWrap/>
            <w:vAlign w:val="bottom"/>
            <w:hideMark/>
          </w:tcPr>
          <w:p w:rsidR="000C1D4B" w:rsidRPr="0049727F" w:rsidRDefault="000C1D4B" w:rsidP="004A4DE6">
            <w:pPr>
              <w:pStyle w:val="Tablebody"/>
              <w:jc w:val="right"/>
            </w:pPr>
            <w:r w:rsidRPr="0049727F">
              <w:t>184.898</w:t>
            </w:r>
          </w:p>
        </w:tc>
        <w:tc>
          <w:tcPr>
            <w:tcW w:w="1170" w:type="dxa"/>
            <w:shd w:val="clear" w:color="auto" w:fill="auto"/>
            <w:noWrap/>
            <w:vAlign w:val="bottom"/>
            <w:hideMark/>
          </w:tcPr>
          <w:p w:rsidR="000C1D4B" w:rsidRPr="0049727F" w:rsidRDefault="000C1D4B" w:rsidP="004A4DE6">
            <w:pPr>
              <w:pStyle w:val="Tablebody"/>
              <w:jc w:val="right"/>
            </w:pPr>
            <w:r w:rsidRPr="0049727F">
              <w:t>8937.429</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of the avg neighborhood degree</w:t>
            </w:r>
          </w:p>
        </w:tc>
        <w:tc>
          <w:tcPr>
            <w:tcW w:w="838" w:type="dxa"/>
            <w:shd w:val="clear" w:color="auto" w:fill="auto"/>
            <w:noWrap/>
            <w:vAlign w:val="bottom"/>
            <w:hideMark/>
          </w:tcPr>
          <w:p w:rsidR="000C1D4B" w:rsidRPr="0049727F" w:rsidRDefault="000C1D4B" w:rsidP="004A4DE6">
            <w:pPr>
              <w:pStyle w:val="Tablebody"/>
              <w:jc w:val="right"/>
            </w:pPr>
            <w:r w:rsidRPr="0049727F">
              <w:t>2.886</w:t>
            </w:r>
          </w:p>
        </w:tc>
        <w:tc>
          <w:tcPr>
            <w:tcW w:w="944" w:type="dxa"/>
            <w:shd w:val="clear" w:color="auto" w:fill="auto"/>
            <w:noWrap/>
            <w:vAlign w:val="bottom"/>
            <w:hideMark/>
          </w:tcPr>
          <w:p w:rsidR="000C1D4B" w:rsidRPr="0049727F" w:rsidRDefault="000C1D4B" w:rsidP="004A4DE6">
            <w:pPr>
              <w:pStyle w:val="Tablebody"/>
              <w:jc w:val="right"/>
            </w:pPr>
            <w:r w:rsidRPr="0049727F">
              <w:t>0.109</w:t>
            </w:r>
          </w:p>
        </w:tc>
        <w:tc>
          <w:tcPr>
            <w:tcW w:w="838" w:type="dxa"/>
            <w:shd w:val="clear" w:color="auto" w:fill="auto"/>
            <w:noWrap/>
            <w:vAlign w:val="bottom"/>
            <w:hideMark/>
          </w:tcPr>
          <w:p w:rsidR="000C1D4B" w:rsidRPr="0049727F" w:rsidRDefault="000C1D4B" w:rsidP="004A4DE6">
            <w:pPr>
              <w:pStyle w:val="Tablebody"/>
              <w:jc w:val="right"/>
            </w:pPr>
            <w:r w:rsidRPr="0049727F">
              <w:t>2.626</w:t>
            </w:r>
          </w:p>
        </w:tc>
        <w:tc>
          <w:tcPr>
            <w:tcW w:w="962" w:type="dxa"/>
            <w:shd w:val="clear" w:color="auto" w:fill="auto"/>
            <w:noWrap/>
            <w:vAlign w:val="bottom"/>
            <w:hideMark/>
          </w:tcPr>
          <w:p w:rsidR="000C1D4B" w:rsidRPr="0049727F" w:rsidRDefault="000C1D4B" w:rsidP="004A4DE6">
            <w:pPr>
              <w:pStyle w:val="Tablebody"/>
              <w:jc w:val="right"/>
            </w:pPr>
            <w:r w:rsidRPr="0049727F">
              <w:t>2.875</w:t>
            </w:r>
          </w:p>
        </w:tc>
        <w:tc>
          <w:tcPr>
            <w:tcW w:w="1170" w:type="dxa"/>
            <w:shd w:val="clear" w:color="auto" w:fill="auto"/>
            <w:noWrap/>
            <w:vAlign w:val="bottom"/>
            <w:hideMark/>
          </w:tcPr>
          <w:p w:rsidR="000C1D4B" w:rsidRPr="0049727F" w:rsidRDefault="000C1D4B" w:rsidP="004A4DE6">
            <w:pPr>
              <w:pStyle w:val="Tablebody"/>
              <w:jc w:val="right"/>
            </w:pPr>
            <w:r w:rsidRPr="0049727F">
              <w:t>3.228</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of the avg weighted neighborhood degree</w:t>
            </w:r>
          </w:p>
        </w:tc>
        <w:tc>
          <w:tcPr>
            <w:tcW w:w="838" w:type="dxa"/>
            <w:shd w:val="clear" w:color="auto" w:fill="auto"/>
            <w:noWrap/>
            <w:vAlign w:val="bottom"/>
            <w:hideMark/>
          </w:tcPr>
          <w:p w:rsidR="000C1D4B" w:rsidRPr="0049727F" w:rsidRDefault="000C1D4B" w:rsidP="004A4DE6">
            <w:pPr>
              <w:pStyle w:val="Tablebody"/>
              <w:jc w:val="right"/>
            </w:pPr>
            <w:r w:rsidRPr="0049727F">
              <w:t>0.032</w:t>
            </w:r>
          </w:p>
        </w:tc>
        <w:tc>
          <w:tcPr>
            <w:tcW w:w="944" w:type="dxa"/>
            <w:shd w:val="clear" w:color="auto" w:fill="auto"/>
            <w:noWrap/>
            <w:vAlign w:val="bottom"/>
            <w:hideMark/>
          </w:tcPr>
          <w:p w:rsidR="000C1D4B" w:rsidRPr="0049727F" w:rsidRDefault="000C1D4B" w:rsidP="004A4DE6">
            <w:pPr>
              <w:pStyle w:val="Tablebody"/>
              <w:jc w:val="right"/>
            </w:pPr>
            <w:r w:rsidRPr="0049727F">
              <w:t>0.018</w:t>
            </w:r>
          </w:p>
        </w:tc>
        <w:tc>
          <w:tcPr>
            <w:tcW w:w="838" w:type="dxa"/>
            <w:shd w:val="clear" w:color="auto" w:fill="auto"/>
            <w:noWrap/>
            <w:vAlign w:val="bottom"/>
            <w:hideMark/>
          </w:tcPr>
          <w:p w:rsidR="000C1D4B" w:rsidRPr="0049727F" w:rsidRDefault="000C1D4B" w:rsidP="004A4DE6">
            <w:pPr>
              <w:pStyle w:val="Tablebody"/>
              <w:jc w:val="right"/>
            </w:pPr>
            <w:r w:rsidRPr="0049727F">
              <w:t>0.021</w:t>
            </w:r>
          </w:p>
        </w:tc>
        <w:tc>
          <w:tcPr>
            <w:tcW w:w="962" w:type="dxa"/>
            <w:shd w:val="clear" w:color="auto" w:fill="auto"/>
            <w:noWrap/>
            <w:vAlign w:val="bottom"/>
            <w:hideMark/>
          </w:tcPr>
          <w:p w:rsidR="000C1D4B" w:rsidRPr="0049727F" w:rsidRDefault="000C1D4B" w:rsidP="004A4DE6">
            <w:pPr>
              <w:pStyle w:val="Tablebody"/>
              <w:jc w:val="right"/>
            </w:pPr>
            <w:r w:rsidRPr="0049727F">
              <w:t>0.03</w:t>
            </w:r>
          </w:p>
        </w:tc>
        <w:tc>
          <w:tcPr>
            <w:tcW w:w="1170" w:type="dxa"/>
            <w:shd w:val="clear" w:color="auto" w:fill="auto"/>
            <w:noWrap/>
            <w:vAlign w:val="bottom"/>
            <w:hideMark/>
          </w:tcPr>
          <w:p w:rsidR="000C1D4B" w:rsidRPr="0049727F" w:rsidRDefault="000C1D4B" w:rsidP="004A4DE6">
            <w:pPr>
              <w:pStyle w:val="Tablebody"/>
              <w:jc w:val="right"/>
            </w:pPr>
            <w:r w:rsidRPr="0049727F">
              <w:t>0.321</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lastRenderedPageBreak/>
              <w:t>Avg circuity</w:t>
            </w:r>
          </w:p>
        </w:tc>
        <w:tc>
          <w:tcPr>
            <w:tcW w:w="838" w:type="dxa"/>
            <w:shd w:val="clear" w:color="auto" w:fill="auto"/>
            <w:noWrap/>
            <w:vAlign w:val="bottom"/>
            <w:hideMark/>
          </w:tcPr>
          <w:p w:rsidR="000C1D4B" w:rsidRPr="0049727F" w:rsidRDefault="000C1D4B" w:rsidP="004A4DE6">
            <w:pPr>
              <w:pStyle w:val="Tablebody"/>
              <w:jc w:val="right"/>
            </w:pPr>
            <w:r w:rsidRPr="0049727F">
              <w:t>1.076</w:t>
            </w:r>
          </w:p>
        </w:tc>
        <w:tc>
          <w:tcPr>
            <w:tcW w:w="944" w:type="dxa"/>
            <w:shd w:val="clear" w:color="auto" w:fill="auto"/>
            <w:noWrap/>
            <w:vAlign w:val="bottom"/>
            <w:hideMark/>
          </w:tcPr>
          <w:p w:rsidR="000C1D4B" w:rsidRPr="0049727F" w:rsidRDefault="000C1D4B" w:rsidP="004A4DE6">
            <w:pPr>
              <w:pStyle w:val="Tablebody"/>
              <w:jc w:val="right"/>
            </w:pPr>
            <w:r w:rsidRPr="0049727F">
              <w:t>0.019</w:t>
            </w:r>
          </w:p>
        </w:tc>
        <w:tc>
          <w:tcPr>
            <w:tcW w:w="838" w:type="dxa"/>
            <w:shd w:val="clear" w:color="auto" w:fill="auto"/>
            <w:noWrap/>
            <w:vAlign w:val="bottom"/>
            <w:hideMark/>
          </w:tcPr>
          <w:p w:rsidR="000C1D4B" w:rsidRPr="0049727F" w:rsidRDefault="000C1D4B" w:rsidP="004A4DE6">
            <w:pPr>
              <w:pStyle w:val="Tablebody"/>
              <w:jc w:val="right"/>
            </w:pPr>
            <w:r w:rsidRPr="0049727F">
              <w:t>1.023</w:t>
            </w:r>
          </w:p>
        </w:tc>
        <w:tc>
          <w:tcPr>
            <w:tcW w:w="962" w:type="dxa"/>
            <w:shd w:val="clear" w:color="auto" w:fill="auto"/>
            <w:noWrap/>
            <w:vAlign w:val="bottom"/>
            <w:hideMark/>
          </w:tcPr>
          <w:p w:rsidR="000C1D4B" w:rsidRPr="0049727F" w:rsidRDefault="000C1D4B" w:rsidP="004A4DE6">
            <w:pPr>
              <w:pStyle w:val="Tablebody"/>
              <w:jc w:val="right"/>
            </w:pPr>
            <w:r w:rsidRPr="0049727F">
              <w:t>1.074</w:t>
            </w:r>
          </w:p>
        </w:tc>
        <w:tc>
          <w:tcPr>
            <w:tcW w:w="1170" w:type="dxa"/>
            <w:shd w:val="clear" w:color="auto" w:fill="auto"/>
            <w:noWrap/>
            <w:vAlign w:val="bottom"/>
            <w:hideMark/>
          </w:tcPr>
          <w:p w:rsidR="000C1D4B" w:rsidRPr="0049727F" w:rsidRDefault="000C1D4B" w:rsidP="004A4DE6">
            <w:pPr>
              <w:pStyle w:val="Tablebody"/>
              <w:jc w:val="right"/>
            </w:pPr>
            <w:r w:rsidRPr="0049727F">
              <w:t>1.14</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clustering coefficient</w:t>
            </w:r>
          </w:p>
        </w:tc>
        <w:tc>
          <w:tcPr>
            <w:tcW w:w="838" w:type="dxa"/>
            <w:shd w:val="clear" w:color="auto" w:fill="auto"/>
            <w:noWrap/>
            <w:vAlign w:val="bottom"/>
            <w:hideMark/>
          </w:tcPr>
          <w:p w:rsidR="000C1D4B" w:rsidRPr="0049727F" w:rsidRDefault="000C1D4B" w:rsidP="004A4DE6">
            <w:pPr>
              <w:pStyle w:val="Tablebody"/>
              <w:jc w:val="right"/>
            </w:pPr>
            <w:r w:rsidRPr="0049727F">
              <w:t>0.042</w:t>
            </w:r>
          </w:p>
        </w:tc>
        <w:tc>
          <w:tcPr>
            <w:tcW w:w="944" w:type="dxa"/>
            <w:shd w:val="clear" w:color="auto" w:fill="auto"/>
            <w:noWrap/>
            <w:vAlign w:val="bottom"/>
            <w:hideMark/>
          </w:tcPr>
          <w:p w:rsidR="000C1D4B" w:rsidRPr="0049727F" w:rsidRDefault="000C1D4B" w:rsidP="004A4DE6">
            <w:pPr>
              <w:pStyle w:val="Tablebody"/>
              <w:jc w:val="right"/>
            </w:pPr>
            <w:r w:rsidRPr="0049727F">
              <w:t>0.009</w:t>
            </w:r>
          </w:p>
        </w:tc>
        <w:tc>
          <w:tcPr>
            <w:tcW w:w="838" w:type="dxa"/>
            <w:shd w:val="clear" w:color="auto" w:fill="auto"/>
            <w:noWrap/>
            <w:vAlign w:val="bottom"/>
            <w:hideMark/>
          </w:tcPr>
          <w:p w:rsidR="000C1D4B" w:rsidRPr="0049727F" w:rsidRDefault="000C1D4B" w:rsidP="004A4DE6">
            <w:pPr>
              <w:pStyle w:val="Tablebody"/>
              <w:jc w:val="right"/>
            </w:pPr>
            <w:r w:rsidRPr="0049727F">
              <w:t>0.015</w:t>
            </w:r>
          </w:p>
        </w:tc>
        <w:tc>
          <w:tcPr>
            <w:tcW w:w="962" w:type="dxa"/>
            <w:shd w:val="clear" w:color="auto" w:fill="auto"/>
            <w:noWrap/>
            <w:vAlign w:val="bottom"/>
            <w:hideMark/>
          </w:tcPr>
          <w:p w:rsidR="000C1D4B" w:rsidRPr="0049727F" w:rsidRDefault="000C1D4B" w:rsidP="004A4DE6">
            <w:pPr>
              <w:pStyle w:val="Tablebody"/>
              <w:jc w:val="right"/>
            </w:pPr>
            <w:r w:rsidRPr="0049727F">
              <w:t>0.042</w:t>
            </w:r>
          </w:p>
        </w:tc>
        <w:tc>
          <w:tcPr>
            <w:tcW w:w="1170" w:type="dxa"/>
            <w:shd w:val="clear" w:color="auto" w:fill="auto"/>
            <w:noWrap/>
            <w:vAlign w:val="bottom"/>
            <w:hideMark/>
          </w:tcPr>
          <w:p w:rsidR="000C1D4B" w:rsidRPr="0049727F" w:rsidRDefault="000C1D4B" w:rsidP="004A4DE6">
            <w:pPr>
              <w:pStyle w:val="Tablebody"/>
              <w:jc w:val="right"/>
            </w:pPr>
            <w:r w:rsidRPr="0049727F">
              <w:t>0.071</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weighted clustering coefficient</w:t>
            </w:r>
          </w:p>
        </w:tc>
        <w:tc>
          <w:tcPr>
            <w:tcW w:w="838" w:type="dxa"/>
            <w:shd w:val="clear" w:color="auto" w:fill="auto"/>
            <w:noWrap/>
            <w:vAlign w:val="bottom"/>
            <w:hideMark/>
          </w:tcPr>
          <w:p w:rsidR="000C1D4B" w:rsidRPr="0049727F" w:rsidRDefault="000C1D4B" w:rsidP="004A4DE6">
            <w:pPr>
              <w:pStyle w:val="Tablebody"/>
              <w:jc w:val="right"/>
            </w:pPr>
            <w:r w:rsidRPr="0049727F">
              <w:t>0.002</w:t>
            </w:r>
          </w:p>
        </w:tc>
        <w:tc>
          <w:tcPr>
            <w:tcW w:w="944" w:type="dxa"/>
            <w:shd w:val="clear" w:color="auto" w:fill="auto"/>
            <w:noWrap/>
            <w:vAlign w:val="bottom"/>
            <w:hideMark/>
          </w:tcPr>
          <w:p w:rsidR="000C1D4B" w:rsidRPr="0049727F" w:rsidRDefault="000C1D4B" w:rsidP="004A4DE6">
            <w:pPr>
              <w:pStyle w:val="Tablebody"/>
              <w:jc w:val="right"/>
            </w:pPr>
            <w:r w:rsidRPr="0049727F">
              <w:t>0.001</w:t>
            </w:r>
          </w:p>
        </w:tc>
        <w:tc>
          <w:tcPr>
            <w:tcW w:w="838" w:type="dxa"/>
            <w:shd w:val="clear" w:color="auto" w:fill="auto"/>
            <w:noWrap/>
            <w:vAlign w:val="bottom"/>
            <w:hideMark/>
          </w:tcPr>
          <w:p w:rsidR="000C1D4B" w:rsidRPr="0049727F" w:rsidRDefault="00C10639" w:rsidP="004A4DE6">
            <w:pPr>
              <w:pStyle w:val="Tablebody"/>
              <w:jc w:val="right"/>
            </w:pPr>
            <w:r>
              <w:t>&lt;0.0</w:t>
            </w:r>
            <w:r w:rsidR="000C1D4B" w:rsidRPr="0049727F">
              <w:t>0</w:t>
            </w:r>
            <w:r>
              <w:t>1</w:t>
            </w:r>
          </w:p>
        </w:tc>
        <w:tc>
          <w:tcPr>
            <w:tcW w:w="962" w:type="dxa"/>
            <w:shd w:val="clear" w:color="auto" w:fill="auto"/>
            <w:noWrap/>
            <w:vAlign w:val="bottom"/>
            <w:hideMark/>
          </w:tcPr>
          <w:p w:rsidR="000C1D4B" w:rsidRPr="0049727F" w:rsidRDefault="000C1D4B" w:rsidP="004A4DE6">
            <w:pPr>
              <w:pStyle w:val="Tablebody"/>
              <w:jc w:val="right"/>
            </w:pPr>
            <w:r w:rsidRPr="0049727F">
              <w:t>0.001</w:t>
            </w:r>
          </w:p>
        </w:tc>
        <w:tc>
          <w:tcPr>
            <w:tcW w:w="1170" w:type="dxa"/>
            <w:shd w:val="clear" w:color="auto" w:fill="auto"/>
            <w:noWrap/>
            <w:vAlign w:val="bottom"/>
            <w:hideMark/>
          </w:tcPr>
          <w:p w:rsidR="000C1D4B" w:rsidRPr="0049727F" w:rsidRDefault="000C1D4B" w:rsidP="004A4DE6">
            <w:pPr>
              <w:pStyle w:val="Tablebody"/>
              <w:jc w:val="right"/>
            </w:pPr>
            <w:r w:rsidRPr="0049727F">
              <w:t>0.006</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Intersection count</w:t>
            </w:r>
          </w:p>
        </w:tc>
        <w:tc>
          <w:tcPr>
            <w:tcW w:w="838" w:type="dxa"/>
            <w:shd w:val="clear" w:color="auto" w:fill="auto"/>
            <w:noWrap/>
            <w:vAlign w:val="bottom"/>
            <w:hideMark/>
          </w:tcPr>
          <w:p w:rsidR="000C1D4B" w:rsidRPr="0049727F" w:rsidRDefault="00C10639" w:rsidP="004A4DE6">
            <w:pPr>
              <w:pStyle w:val="Tablebody"/>
              <w:jc w:val="right"/>
            </w:pPr>
            <w:r>
              <w:t>12582</w:t>
            </w:r>
          </w:p>
        </w:tc>
        <w:tc>
          <w:tcPr>
            <w:tcW w:w="944" w:type="dxa"/>
            <w:shd w:val="clear" w:color="auto" w:fill="auto"/>
            <w:noWrap/>
            <w:vAlign w:val="bottom"/>
            <w:hideMark/>
          </w:tcPr>
          <w:p w:rsidR="000C1D4B" w:rsidRPr="0049727F" w:rsidRDefault="00C10639" w:rsidP="004A4DE6">
            <w:pPr>
              <w:pStyle w:val="Tablebody"/>
              <w:jc w:val="right"/>
            </w:pPr>
            <w:r>
              <w:t>26054</w:t>
            </w:r>
          </w:p>
        </w:tc>
        <w:tc>
          <w:tcPr>
            <w:tcW w:w="838" w:type="dxa"/>
            <w:shd w:val="clear" w:color="auto" w:fill="auto"/>
            <w:noWrap/>
            <w:vAlign w:val="bottom"/>
            <w:hideMark/>
          </w:tcPr>
          <w:p w:rsidR="000C1D4B" w:rsidRPr="0049727F" w:rsidRDefault="000C1D4B" w:rsidP="004A4DE6">
            <w:pPr>
              <w:pStyle w:val="Tablebody"/>
              <w:jc w:val="right"/>
            </w:pPr>
            <w:r w:rsidRPr="0049727F">
              <w:t>751</w:t>
            </w:r>
          </w:p>
        </w:tc>
        <w:tc>
          <w:tcPr>
            <w:tcW w:w="962" w:type="dxa"/>
            <w:shd w:val="clear" w:color="auto" w:fill="auto"/>
            <w:noWrap/>
            <w:vAlign w:val="bottom"/>
            <w:hideMark/>
          </w:tcPr>
          <w:p w:rsidR="000C1D4B" w:rsidRPr="0049727F" w:rsidRDefault="000C1D4B" w:rsidP="004A4DE6">
            <w:pPr>
              <w:pStyle w:val="Tablebody"/>
              <w:jc w:val="right"/>
            </w:pPr>
            <w:r w:rsidRPr="0049727F">
              <w:t>4593</w:t>
            </w:r>
          </w:p>
        </w:tc>
        <w:tc>
          <w:tcPr>
            <w:tcW w:w="1170" w:type="dxa"/>
            <w:shd w:val="clear" w:color="auto" w:fill="auto"/>
            <w:noWrap/>
            <w:vAlign w:val="bottom"/>
            <w:hideMark/>
          </w:tcPr>
          <w:p w:rsidR="000C1D4B" w:rsidRPr="0049727F" w:rsidRDefault="000C1D4B" w:rsidP="004A4DE6">
            <w:pPr>
              <w:pStyle w:val="Tablebody"/>
              <w:jc w:val="right"/>
            </w:pPr>
            <w:r w:rsidRPr="0049727F">
              <w:t>307848</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degree centrality</w:t>
            </w:r>
          </w:p>
        </w:tc>
        <w:tc>
          <w:tcPr>
            <w:tcW w:w="838" w:type="dxa"/>
            <w:shd w:val="clear" w:color="auto" w:fill="auto"/>
            <w:noWrap/>
            <w:vAlign w:val="bottom"/>
            <w:hideMark/>
          </w:tcPr>
          <w:p w:rsidR="000C1D4B" w:rsidRPr="0049727F" w:rsidRDefault="000C1D4B" w:rsidP="004A4DE6">
            <w:pPr>
              <w:pStyle w:val="Tablebody"/>
              <w:jc w:val="right"/>
            </w:pPr>
            <w:r w:rsidRPr="0049727F">
              <w:t>0.001</w:t>
            </w:r>
          </w:p>
        </w:tc>
        <w:tc>
          <w:tcPr>
            <w:tcW w:w="944" w:type="dxa"/>
            <w:shd w:val="clear" w:color="auto" w:fill="auto"/>
            <w:noWrap/>
            <w:vAlign w:val="bottom"/>
            <w:hideMark/>
          </w:tcPr>
          <w:p w:rsidR="000C1D4B" w:rsidRPr="0049727F" w:rsidRDefault="000C1D4B" w:rsidP="004A4DE6">
            <w:pPr>
              <w:pStyle w:val="Tablebody"/>
              <w:jc w:val="right"/>
            </w:pPr>
            <w:r w:rsidRPr="0049727F">
              <w:t>0.001</w:t>
            </w:r>
          </w:p>
        </w:tc>
        <w:tc>
          <w:tcPr>
            <w:tcW w:w="838" w:type="dxa"/>
            <w:shd w:val="clear" w:color="auto" w:fill="auto"/>
            <w:noWrap/>
            <w:vAlign w:val="bottom"/>
            <w:hideMark/>
          </w:tcPr>
          <w:p w:rsidR="000C1D4B"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0C1D4B" w:rsidRPr="0049727F" w:rsidRDefault="000C1D4B" w:rsidP="004A4DE6">
            <w:pPr>
              <w:pStyle w:val="Tablebody"/>
              <w:jc w:val="right"/>
            </w:pPr>
            <w:r w:rsidRPr="0049727F">
              <w:t>0.001</w:t>
            </w:r>
          </w:p>
        </w:tc>
        <w:tc>
          <w:tcPr>
            <w:tcW w:w="1170" w:type="dxa"/>
            <w:shd w:val="clear" w:color="auto" w:fill="auto"/>
            <w:noWrap/>
            <w:vAlign w:val="bottom"/>
            <w:hideMark/>
          </w:tcPr>
          <w:p w:rsidR="000C1D4B" w:rsidRPr="0049727F" w:rsidRDefault="000C1D4B" w:rsidP="004A4DE6">
            <w:pPr>
              <w:pStyle w:val="Tablebody"/>
              <w:jc w:val="right"/>
            </w:pPr>
            <w:r w:rsidRPr="0049727F">
              <w:t>0.007</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Edge density (</w:t>
            </w:r>
            <w:r w:rsidR="00C10639">
              <w:t>k</w:t>
            </w:r>
            <w:r w:rsidRPr="0049727F">
              <w:t>m/km</w:t>
            </w:r>
            <w:r w:rsidRPr="0049727F">
              <w:rPr>
                <w:vertAlign w:val="superscript"/>
              </w:rPr>
              <w:t>2</w:t>
            </w:r>
            <w:r w:rsidRPr="0049727F">
              <w:t>)</w:t>
            </w:r>
          </w:p>
        </w:tc>
        <w:tc>
          <w:tcPr>
            <w:tcW w:w="838" w:type="dxa"/>
            <w:shd w:val="clear" w:color="auto" w:fill="auto"/>
            <w:noWrap/>
            <w:vAlign w:val="bottom"/>
            <w:hideMark/>
          </w:tcPr>
          <w:p w:rsidR="000C1D4B" w:rsidRPr="0049727F" w:rsidRDefault="00C10639" w:rsidP="004A4DE6">
            <w:pPr>
              <w:pStyle w:val="Tablebody"/>
              <w:jc w:val="right"/>
            </w:pPr>
            <w:r>
              <w:t>13.455</w:t>
            </w:r>
          </w:p>
        </w:tc>
        <w:tc>
          <w:tcPr>
            <w:tcW w:w="944" w:type="dxa"/>
            <w:shd w:val="clear" w:color="auto" w:fill="auto"/>
            <w:noWrap/>
            <w:vAlign w:val="bottom"/>
            <w:hideMark/>
          </w:tcPr>
          <w:p w:rsidR="000C1D4B" w:rsidRPr="0049727F" w:rsidRDefault="00C10639" w:rsidP="004A4DE6">
            <w:pPr>
              <w:pStyle w:val="Tablebody"/>
              <w:jc w:val="right"/>
            </w:pPr>
            <w:r>
              <w:t>2.137</w:t>
            </w:r>
          </w:p>
        </w:tc>
        <w:tc>
          <w:tcPr>
            <w:tcW w:w="838" w:type="dxa"/>
            <w:shd w:val="clear" w:color="auto" w:fill="auto"/>
            <w:noWrap/>
            <w:vAlign w:val="bottom"/>
            <w:hideMark/>
          </w:tcPr>
          <w:p w:rsidR="000C1D4B" w:rsidRPr="0049727F" w:rsidRDefault="00C10639" w:rsidP="004A4DE6">
            <w:pPr>
              <w:pStyle w:val="Tablebody"/>
              <w:jc w:val="right"/>
            </w:pPr>
            <w:r>
              <w:t>7.961</w:t>
            </w:r>
          </w:p>
        </w:tc>
        <w:tc>
          <w:tcPr>
            <w:tcW w:w="962" w:type="dxa"/>
            <w:shd w:val="clear" w:color="auto" w:fill="auto"/>
            <w:noWrap/>
            <w:vAlign w:val="bottom"/>
            <w:hideMark/>
          </w:tcPr>
          <w:p w:rsidR="000C1D4B" w:rsidRPr="0049727F" w:rsidRDefault="00C10639" w:rsidP="004A4DE6">
            <w:pPr>
              <w:pStyle w:val="Tablebody"/>
              <w:jc w:val="right"/>
            </w:pPr>
            <w:r>
              <w:t>13.352</w:t>
            </w:r>
          </w:p>
        </w:tc>
        <w:tc>
          <w:tcPr>
            <w:tcW w:w="1170" w:type="dxa"/>
            <w:shd w:val="clear" w:color="auto" w:fill="auto"/>
            <w:noWrap/>
            <w:vAlign w:val="bottom"/>
            <w:hideMark/>
          </w:tcPr>
          <w:p w:rsidR="000C1D4B" w:rsidRPr="0049727F" w:rsidRDefault="00C10639" w:rsidP="004A4DE6">
            <w:pPr>
              <w:pStyle w:val="Tablebody"/>
              <w:jc w:val="right"/>
            </w:pPr>
            <w:r>
              <w:t>21.233</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edge length (m)</w:t>
            </w:r>
          </w:p>
        </w:tc>
        <w:tc>
          <w:tcPr>
            <w:tcW w:w="838" w:type="dxa"/>
            <w:shd w:val="clear" w:color="auto" w:fill="auto"/>
            <w:noWrap/>
            <w:vAlign w:val="bottom"/>
            <w:hideMark/>
          </w:tcPr>
          <w:p w:rsidR="000C1D4B" w:rsidRPr="0049727F" w:rsidRDefault="000C1D4B" w:rsidP="004A4DE6">
            <w:pPr>
              <w:pStyle w:val="Tablebody"/>
              <w:jc w:val="right"/>
            </w:pPr>
            <w:r w:rsidRPr="0049727F">
              <w:t>158.588</w:t>
            </w:r>
          </w:p>
        </w:tc>
        <w:tc>
          <w:tcPr>
            <w:tcW w:w="944" w:type="dxa"/>
            <w:shd w:val="clear" w:color="auto" w:fill="auto"/>
            <w:noWrap/>
            <w:vAlign w:val="bottom"/>
            <w:hideMark/>
          </w:tcPr>
          <w:p w:rsidR="000C1D4B" w:rsidRPr="0049727F" w:rsidRDefault="000C1D4B" w:rsidP="004A4DE6">
            <w:pPr>
              <w:pStyle w:val="Tablebody"/>
              <w:jc w:val="right"/>
            </w:pPr>
            <w:r w:rsidRPr="0049727F">
              <w:t>17.653</w:t>
            </w:r>
          </w:p>
        </w:tc>
        <w:tc>
          <w:tcPr>
            <w:tcW w:w="838" w:type="dxa"/>
            <w:shd w:val="clear" w:color="auto" w:fill="auto"/>
            <w:noWrap/>
            <w:vAlign w:val="bottom"/>
            <w:hideMark/>
          </w:tcPr>
          <w:p w:rsidR="000C1D4B" w:rsidRPr="0049727F" w:rsidRDefault="000C1D4B" w:rsidP="004A4DE6">
            <w:pPr>
              <w:pStyle w:val="Tablebody"/>
              <w:jc w:val="right"/>
            </w:pPr>
            <w:r w:rsidRPr="0049727F">
              <w:t>117.341</w:t>
            </w:r>
          </w:p>
        </w:tc>
        <w:tc>
          <w:tcPr>
            <w:tcW w:w="962" w:type="dxa"/>
            <w:shd w:val="clear" w:color="auto" w:fill="auto"/>
            <w:noWrap/>
            <w:vAlign w:val="bottom"/>
            <w:hideMark/>
          </w:tcPr>
          <w:p w:rsidR="000C1D4B" w:rsidRPr="0049727F" w:rsidRDefault="000C1D4B" w:rsidP="004A4DE6">
            <w:pPr>
              <w:pStyle w:val="Tablebody"/>
              <w:jc w:val="right"/>
            </w:pPr>
            <w:r w:rsidRPr="0049727F">
              <w:t>157.332</w:t>
            </w:r>
          </w:p>
        </w:tc>
        <w:tc>
          <w:tcPr>
            <w:tcW w:w="1170" w:type="dxa"/>
            <w:shd w:val="clear" w:color="auto" w:fill="auto"/>
            <w:noWrap/>
            <w:vAlign w:val="bottom"/>
            <w:hideMark/>
          </w:tcPr>
          <w:p w:rsidR="000C1D4B" w:rsidRPr="0049727F" w:rsidRDefault="000C1D4B" w:rsidP="004A4DE6">
            <w:pPr>
              <w:pStyle w:val="Tablebody"/>
              <w:jc w:val="right"/>
            </w:pPr>
            <w:r w:rsidRPr="0049727F">
              <w:t>223.08</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Total edge length (</w:t>
            </w:r>
            <w:r w:rsidR="00C10639">
              <w:t>k</w:t>
            </w:r>
            <w:r w:rsidRPr="0049727F">
              <w:t>m)</w:t>
            </w:r>
          </w:p>
        </w:tc>
        <w:tc>
          <w:tcPr>
            <w:tcW w:w="838" w:type="dxa"/>
            <w:shd w:val="clear" w:color="auto" w:fill="auto"/>
            <w:noWrap/>
            <w:vAlign w:val="bottom"/>
            <w:hideMark/>
          </w:tcPr>
          <w:p w:rsidR="000C1D4B" w:rsidRPr="0049727F" w:rsidRDefault="00C10639" w:rsidP="004A4DE6">
            <w:pPr>
              <w:pStyle w:val="Tablebody"/>
              <w:jc w:val="right"/>
            </w:pPr>
            <w:r>
              <w:t>6353</w:t>
            </w:r>
          </w:p>
        </w:tc>
        <w:tc>
          <w:tcPr>
            <w:tcW w:w="944" w:type="dxa"/>
            <w:shd w:val="clear" w:color="auto" w:fill="auto"/>
            <w:noWrap/>
            <w:vAlign w:val="bottom"/>
            <w:hideMark/>
          </w:tcPr>
          <w:p w:rsidR="000C1D4B" w:rsidRPr="0049727F" w:rsidRDefault="00C10639" w:rsidP="004A4DE6">
            <w:pPr>
              <w:pStyle w:val="Tablebody"/>
              <w:jc w:val="right"/>
            </w:pPr>
            <w:r>
              <w:t>12625</w:t>
            </w:r>
          </w:p>
        </w:tc>
        <w:tc>
          <w:tcPr>
            <w:tcW w:w="838" w:type="dxa"/>
            <w:shd w:val="clear" w:color="auto" w:fill="auto"/>
            <w:noWrap/>
            <w:vAlign w:val="bottom"/>
            <w:hideMark/>
          </w:tcPr>
          <w:p w:rsidR="000C1D4B" w:rsidRPr="0049727F" w:rsidRDefault="00C10639" w:rsidP="004A4DE6">
            <w:pPr>
              <w:pStyle w:val="Tablebody"/>
              <w:jc w:val="right"/>
            </w:pPr>
            <w:r>
              <w:t>427</w:t>
            </w:r>
          </w:p>
        </w:tc>
        <w:tc>
          <w:tcPr>
            <w:tcW w:w="962" w:type="dxa"/>
            <w:shd w:val="clear" w:color="auto" w:fill="auto"/>
            <w:noWrap/>
            <w:vAlign w:val="bottom"/>
            <w:hideMark/>
          </w:tcPr>
          <w:p w:rsidR="000C1D4B" w:rsidRPr="0049727F" w:rsidRDefault="00C10639" w:rsidP="004A4DE6">
            <w:pPr>
              <w:pStyle w:val="Tablebody"/>
              <w:jc w:val="right"/>
            </w:pPr>
            <w:r>
              <w:t>2393</w:t>
            </w:r>
          </w:p>
        </w:tc>
        <w:tc>
          <w:tcPr>
            <w:tcW w:w="1170" w:type="dxa"/>
            <w:shd w:val="clear" w:color="auto" w:fill="auto"/>
            <w:noWrap/>
            <w:vAlign w:val="bottom"/>
            <w:hideMark/>
          </w:tcPr>
          <w:p w:rsidR="000C1D4B" w:rsidRPr="0049727F" w:rsidRDefault="000C1D4B" w:rsidP="004A4DE6">
            <w:pPr>
              <w:pStyle w:val="Tablebody"/>
              <w:jc w:val="right"/>
            </w:pPr>
            <w:r>
              <w:t>1.42e</w:t>
            </w:r>
            <w:r w:rsidRPr="0049727F">
              <w:t>8</w:t>
            </w:r>
          </w:p>
        </w:tc>
      </w:tr>
      <w:tr w:rsidR="008A2475" w:rsidRPr="0049727F" w:rsidTr="00633907">
        <w:trPr>
          <w:trHeight w:val="300"/>
        </w:trPr>
        <w:tc>
          <w:tcPr>
            <w:tcW w:w="3996" w:type="dxa"/>
            <w:shd w:val="clear" w:color="auto" w:fill="auto"/>
            <w:noWrap/>
            <w:vAlign w:val="bottom"/>
            <w:hideMark/>
          </w:tcPr>
          <w:p w:rsidR="008A2475" w:rsidRPr="0049727F" w:rsidRDefault="000C1D4B" w:rsidP="004A4DE6">
            <w:pPr>
              <w:pStyle w:val="Tablebody"/>
            </w:pPr>
            <w:r w:rsidRPr="000C1D4B">
              <w:t xml:space="preserve">Proportion of </w:t>
            </w:r>
            <w:r w:rsidR="00273C15">
              <w:t>dead-ends</w:t>
            </w:r>
          </w:p>
        </w:tc>
        <w:tc>
          <w:tcPr>
            <w:tcW w:w="838" w:type="dxa"/>
            <w:shd w:val="clear" w:color="auto" w:fill="auto"/>
            <w:noWrap/>
            <w:vAlign w:val="bottom"/>
            <w:hideMark/>
          </w:tcPr>
          <w:p w:rsidR="008A2475" w:rsidRPr="0049727F" w:rsidRDefault="008A2475" w:rsidP="004A4DE6">
            <w:pPr>
              <w:pStyle w:val="Tablebody"/>
              <w:jc w:val="right"/>
            </w:pPr>
            <w:r w:rsidRPr="0049727F">
              <w:t>0.213</w:t>
            </w:r>
          </w:p>
        </w:tc>
        <w:tc>
          <w:tcPr>
            <w:tcW w:w="944" w:type="dxa"/>
            <w:shd w:val="clear" w:color="auto" w:fill="auto"/>
            <w:noWrap/>
            <w:vAlign w:val="bottom"/>
            <w:hideMark/>
          </w:tcPr>
          <w:p w:rsidR="008A2475" w:rsidRPr="0049727F" w:rsidRDefault="008A2475" w:rsidP="004A4DE6">
            <w:pPr>
              <w:pStyle w:val="Tablebody"/>
              <w:jc w:val="right"/>
            </w:pPr>
            <w:r w:rsidRPr="0049727F">
              <w:t>0.055</w:t>
            </w:r>
          </w:p>
        </w:tc>
        <w:tc>
          <w:tcPr>
            <w:tcW w:w="838" w:type="dxa"/>
            <w:shd w:val="clear" w:color="auto" w:fill="auto"/>
            <w:noWrap/>
            <w:vAlign w:val="bottom"/>
            <w:hideMark/>
          </w:tcPr>
          <w:p w:rsidR="008A2475" w:rsidRPr="0049727F" w:rsidRDefault="008A2475" w:rsidP="004A4DE6">
            <w:pPr>
              <w:pStyle w:val="Tablebody"/>
              <w:jc w:val="right"/>
            </w:pPr>
            <w:r w:rsidRPr="0049727F">
              <w:t>0.077</w:t>
            </w:r>
          </w:p>
        </w:tc>
        <w:tc>
          <w:tcPr>
            <w:tcW w:w="962" w:type="dxa"/>
            <w:shd w:val="clear" w:color="auto" w:fill="auto"/>
            <w:noWrap/>
            <w:vAlign w:val="bottom"/>
            <w:hideMark/>
          </w:tcPr>
          <w:p w:rsidR="008A2475" w:rsidRPr="0049727F" w:rsidRDefault="008A2475" w:rsidP="004A4DE6">
            <w:pPr>
              <w:pStyle w:val="Tablebody"/>
              <w:jc w:val="right"/>
            </w:pPr>
            <w:r w:rsidRPr="0049727F">
              <w:t>0.207</w:t>
            </w:r>
          </w:p>
        </w:tc>
        <w:tc>
          <w:tcPr>
            <w:tcW w:w="1170" w:type="dxa"/>
            <w:shd w:val="clear" w:color="auto" w:fill="auto"/>
            <w:noWrap/>
            <w:vAlign w:val="bottom"/>
            <w:hideMark/>
          </w:tcPr>
          <w:p w:rsidR="008A2475" w:rsidRPr="0049727F" w:rsidRDefault="008A2475" w:rsidP="004A4DE6">
            <w:pPr>
              <w:pStyle w:val="Tablebody"/>
              <w:jc w:val="right"/>
            </w:pPr>
            <w:r w:rsidRPr="0049727F">
              <w:t>0.416</w:t>
            </w:r>
          </w:p>
        </w:tc>
      </w:tr>
      <w:tr w:rsidR="008A2475" w:rsidRPr="0049727F" w:rsidTr="00633907">
        <w:trPr>
          <w:trHeight w:val="300"/>
        </w:trPr>
        <w:tc>
          <w:tcPr>
            <w:tcW w:w="3996" w:type="dxa"/>
            <w:shd w:val="clear" w:color="auto" w:fill="auto"/>
            <w:noWrap/>
            <w:vAlign w:val="bottom"/>
            <w:hideMark/>
          </w:tcPr>
          <w:p w:rsidR="008A2475" w:rsidRPr="0049727F" w:rsidRDefault="000C1D4B" w:rsidP="004A4DE6">
            <w:pPr>
              <w:pStyle w:val="Tablebody"/>
            </w:pPr>
            <w:r w:rsidRPr="000C1D4B">
              <w:t xml:space="preserve">Proportion of </w:t>
            </w:r>
            <w:r w:rsidR="00624C0F">
              <w:t>3-way intersections</w:t>
            </w:r>
          </w:p>
        </w:tc>
        <w:tc>
          <w:tcPr>
            <w:tcW w:w="838" w:type="dxa"/>
            <w:shd w:val="clear" w:color="auto" w:fill="auto"/>
            <w:noWrap/>
            <w:vAlign w:val="bottom"/>
            <w:hideMark/>
          </w:tcPr>
          <w:p w:rsidR="008A2475" w:rsidRPr="0049727F" w:rsidRDefault="008A2475" w:rsidP="004A4DE6">
            <w:pPr>
              <w:pStyle w:val="Tablebody"/>
              <w:jc w:val="right"/>
            </w:pPr>
            <w:r w:rsidRPr="0049727F">
              <w:t>0.593</w:t>
            </w:r>
          </w:p>
        </w:tc>
        <w:tc>
          <w:tcPr>
            <w:tcW w:w="944" w:type="dxa"/>
            <w:shd w:val="clear" w:color="auto" w:fill="auto"/>
            <w:noWrap/>
            <w:vAlign w:val="bottom"/>
            <w:hideMark/>
          </w:tcPr>
          <w:p w:rsidR="008A2475" w:rsidRPr="0049727F" w:rsidRDefault="008A2475" w:rsidP="004A4DE6">
            <w:pPr>
              <w:pStyle w:val="Tablebody"/>
              <w:jc w:val="right"/>
            </w:pPr>
            <w:r w:rsidRPr="0049727F">
              <w:t>0.046</w:t>
            </w:r>
          </w:p>
        </w:tc>
        <w:tc>
          <w:tcPr>
            <w:tcW w:w="838" w:type="dxa"/>
            <w:shd w:val="clear" w:color="auto" w:fill="auto"/>
            <w:noWrap/>
            <w:vAlign w:val="bottom"/>
            <w:hideMark/>
          </w:tcPr>
          <w:p w:rsidR="008A2475" w:rsidRPr="0049727F" w:rsidRDefault="008A2475" w:rsidP="004A4DE6">
            <w:pPr>
              <w:pStyle w:val="Tablebody"/>
              <w:jc w:val="right"/>
            </w:pPr>
            <w:r w:rsidRPr="0049727F">
              <w:t>0.444</w:t>
            </w:r>
          </w:p>
        </w:tc>
        <w:tc>
          <w:tcPr>
            <w:tcW w:w="962" w:type="dxa"/>
            <w:shd w:val="clear" w:color="auto" w:fill="auto"/>
            <w:noWrap/>
            <w:vAlign w:val="bottom"/>
            <w:hideMark/>
          </w:tcPr>
          <w:p w:rsidR="008A2475" w:rsidRPr="0049727F" w:rsidRDefault="008A2475" w:rsidP="004A4DE6">
            <w:pPr>
              <w:pStyle w:val="Tablebody"/>
              <w:jc w:val="right"/>
            </w:pPr>
            <w:r w:rsidRPr="0049727F">
              <w:t>0.591</w:t>
            </w:r>
          </w:p>
        </w:tc>
        <w:tc>
          <w:tcPr>
            <w:tcW w:w="1170" w:type="dxa"/>
            <w:shd w:val="clear" w:color="auto" w:fill="auto"/>
            <w:noWrap/>
            <w:vAlign w:val="bottom"/>
            <w:hideMark/>
          </w:tcPr>
          <w:p w:rsidR="008A2475" w:rsidRPr="0049727F" w:rsidRDefault="008A2475" w:rsidP="004A4DE6">
            <w:pPr>
              <w:pStyle w:val="Tablebody"/>
              <w:jc w:val="right"/>
            </w:pPr>
            <w:r w:rsidRPr="0049727F">
              <w:t>0.778</w:t>
            </w:r>
          </w:p>
        </w:tc>
      </w:tr>
      <w:tr w:rsidR="008A2475" w:rsidRPr="0049727F" w:rsidTr="00633907">
        <w:trPr>
          <w:trHeight w:val="300"/>
        </w:trPr>
        <w:tc>
          <w:tcPr>
            <w:tcW w:w="3996" w:type="dxa"/>
            <w:shd w:val="clear" w:color="auto" w:fill="auto"/>
            <w:noWrap/>
            <w:vAlign w:val="bottom"/>
            <w:hideMark/>
          </w:tcPr>
          <w:p w:rsidR="008A2475" w:rsidRPr="0049727F" w:rsidRDefault="00624C0F" w:rsidP="004A4DE6">
            <w:pPr>
              <w:pStyle w:val="Tablebody"/>
            </w:pPr>
            <w:r w:rsidRPr="00624C0F">
              <w:t xml:space="preserve">Proportion of </w:t>
            </w:r>
            <w:r>
              <w:t>4-way intersections</w:t>
            </w:r>
          </w:p>
        </w:tc>
        <w:tc>
          <w:tcPr>
            <w:tcW w:w="838" w:type="dxa"/>
            <w:shd w:val="clear" w:color="auto" w:fill="auto"/>
            <w:noWrap/>
            <w:vAlign w:val="bottom"/>
            <w:hideMark/>
          </w:tcPr>
          <w:p w:rsidR="008A2475" w:rsidRPr="0049727F" w:rsidRDefault="008A2475" w:rsidP="004A4DE6">
            <w:pPr>
              <w:pStyle w:val="Tablebody"/>
              <w:jc w:val="right"/>
            </w:pPr>
            <w:r w:rsidRPr="0049727F">
              <w:t>0.187</w:t>
            </w:r>
          </w:p>
        </w:tc>
        <w:tc>
          <w:tcPr>
            <w:tcW w:w="944" w:type="dxa"/>
            <w:shd w:val="clear" w:color="auto" w:fill="auto"/>
            <w:noWrap/>
            <w:vAlign w:val="bottom"/>
            <w:hideMark/>
          </w:tcPr>
          <w:p w:rsidR="008A2475" w:rsidRPr="0049727F" w:rsidRDefault="008A2475" w:rsidP="004A4DE6">
            <w:pPr>
              <w:pStyle w:val="Tablebody"/>
              <w:jc w:val="right"/>
            </w:pPr>
            <w:r w:rsidRPr="0049727F">
              <w:t>0.063</w:t>
            </w:r>
          </w:p>
        </w:tc>
        <w:tc>
          <w:tcPr>
            <w:tcW w:w="838" w:type="dxa"/>
            <w:shd w:val="clear" w:color="auto" w:fill="auto"/>
            <w:noWrap/>
            <w:vAlign w:val="bottom"/>
            <w:hideMark/>
          </w:tcPr>
          <w:p w:rsidR="008A2475" w:rsidRPr="0049727F" w:rsidRDefault="008A2475" w:rsidP="004A4DE6">
            <w:pPr>
              <w:pStyle w:val="Tablebody"/>
              <w:jc w:val="right"/>
            </w:pPr>
            <w:r w:rsidRPr="0049727F">
              <w:t>0.054</w:t>
            </w:r>
          </w:p>
        </w:tc>
        <w:tc>
          <w:tcPr>
            <w:tcW w:w="962" w:type="dxa"/>
            <w:shd w:val="clear" w:color="auto" w:fill="auto"/>
            <w:noWrap/>
            <w:vAlign w:val="bottom"/>
            <w:hideMark/>
          </w:tcPr>
          <w:p w:rsidR="008A2475" w:rsidRPr="0049727F" w:rsidRDefault="008A2475" w:rsidP="004A4DE6">
            <w:pPr>
              <w:pStyle w:val="Tablebody"/>
              <w:jc w:val="right"/>
            </w:pPr>
            <w:r w:rsidRPr="0049727F">
              <w:t>0.178</w:t>
            </w:r>
          </w:p>
        </w:tc>
        <w:tc>
          <w:tcPr>
            <w:tcW w:w="1170" w:type="dxa"/>
            <w:shd w:val="clear" w:color="auto" w:fill="auto"/>
            <w:noWrap/>
            <w:vAlign w:val="bottom"/>
            <w:hideMark/>
          </w:tcPr>
          <w:p w:rsidR="008A2475" w:rsidRPr="0049727F" w:rsidRDefault="008A2475" w:rsidP="004A4DE6">
            <w:pPr>
              <w:pStyle w:val="Tablebody"/>
              <w:jc w:val="right"/>
            </w:pPr>
            <w:r w:rsidRPr="0049727F">
              <w:t>0.422</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Intersection density (per km</w:t>
            </w:r>
            <w:r w:rsidRPr="0049727F">
              <w:rPr>
                <w:vertAlign w:val="superscript"/>
              </w:rPr>
              <w:t>2</w:t>
            </w:r>
            <w:r w:rsidRPr="0049727F">
              <w:t>)</w:t>
            </w:r>
          </w:p>
        </w:tc>
        <w:tc>
          <w:tcPr>
            <w:tcW w:w="838" w:type="dxa"/>
            <w:shd w:val="clear" w:color="auto" w:fill="auto"/>
            <w:noWrap/>
            <w:vAlign w:val="bottom"/>
            <w:hideMark/>
          </w:tcPr>
          <w:p w:rsidR="00624C0F" w:rsidRPr="0049727F" w:rsidRDefault="00624C0F" w:rsidP="004A4DE6">
            <w:pPr>
              <w:pStyle w:val="Tablebody"/>
              <w:jc w:val="right"/>
            </w:pPr>
            <w:r w:rsidRPr="0049727F">
              <w:t>26.469</w:t>
            </w:r>
          </w:p>
        </w:tc>
        <w:tc>
          <w:tcPr>
            <w:tcW w:w="944" w:type="dxa"/>
            <w:shd w:val="clear" w:color="auto" w:fill="auto"/>
            <w:noWrap/>
            <w:vAlign w:val="bottom"/>
            <w:hideMark/>
          </w:tcPr>
          <w:p w:rsidR="00624C0F" w:rsidRPr="0049727F" w:rsidRDefault="00624C0F" w:rsidP="004A4DE6">
            <w:pPr>
              <w:pStyle w:val="Tablebody"/>
              <w:jc w:val="right"/>
            </w:pPr>
            <w:r w:rsidRPr="0049727F">
              <w:t>6.256</w:t>
            </w:r>
          </w:p>
        </w:tc>
        <w:tc>
          <w:tcPr>
            <w:tcW w:w="838" w:type="dxa"/>
            <w:shd w:val="clear" w:color="auto" w:fill="auto"/>
            <w:noWrap/>
            <w:vAlign w:val="bottom"/>
            <w:hideMark/>
          </w:tcPr>
          <w:p w:rsidR="00624C0F" w:rsidRPr="0049727F" w:rsidRDefault="00624C0F" w:rsidP="004A4DE6">
            <w:pPr>
              <w:pStyle w:val="Tablebody"/>
              <w:jc w:val="right"/>
            </w:pPr>
            <w:r w:rsidRPr="0049727F">
              <w:t>12.469</w:t>
            </w:r>
          </w:p>
        </w:tc>
        <w:tc>
          <w:tcPr>
            <w:tcW w:w="962" w:type="dxa"/>
            <w:shd w:val="clear" w:color="auto" w:fill="auto"/>
            <w:noWrap/>
            <w:vAlign w:val="bottom"/>
            <w:hideMark/>
          </w:tcPr>
          <w:p w:rsidR="00624C0F" w:rsidRPr="0049727F" w:rsidRDefault="00624C0F" w:rsidP="004A4DE6">
            <w:pPr>
              <w:pStyle w:val="Tablebody"/>
              <w:jc w:val="right"/>
            </w:pPr>
            <w:r w:rsidRPr="0049727F">
              <w:t>26.029</w:t>
            </w:r>
          </w:p>
        </w:tc>
        <w:tc>
          <w:tcPr>
            <w:tcW w:w="1170" w:type="dxa"/>
            <w:shd w:val="clear" w:color="auto" w:fill="auto"/>
            <w:noWrap/>
            <w:vAlign w:val="bottom"/>
            <w:hideMark/>
          </w:tcPr>
          <w:p w:rsidR="00624C0F" w:rsidRPr="0049727F" w:rsidRDefault="00624C0F" w:rsidP="004A4DE6">
            <w:pPr>
              <w:pStyle w:val="Tablebody"/>
              <w:jc w:val="right"/>
            </w:pPr>
            <w:r w:rsidRPr="0049727F">
              <w:t>49.423</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Average node degree</w:t>
            </w:r>
          </w:p>
        </w:tc>
        <w:tc>
          <w:tcPr>
            <w:tcW w:w="838" w:type="dxa"/>
            <w:shd w:val="clear" w:color="auto" w:fill="auto"/>
            <w:noWrap/>
            <w:vAlign w:val="bottom"/>
            <w:hideMark/>
          </w:tcPr>
          <w:p w:rsidR="00624C0F" w:rsidRPr="0049727F" w:rsidRDefault="00624C0F" w:rsidP="004A4DE6">
            <w:pPr>
              <w:pStyle w:val="Tablebody"/>
              <w:jc w:val="right"/>
            </w:pPr>
            <w:r w:rsidRPr="0049727F">
              <w:t>5.153</w:t>
            </w:r>
          </w:p>
        </w:tc>
        <w:tc>
          <w:tcPr>
            <w:tcW w:w="944" w:type="dxa"/>
            <w:shd w:val="clear" w:color="auto" w:fill="auto"/>
            <w:noWrap/>
            <w:vAlign w:val="bottom"/>
            <w:hideMark/>
          </w:tcPr>
          <w:p w:rsidR="00624C0F" w:rsidRPr="0049727F" w:rsidRDefault="00624C0F" w:rsidP="004A4DE6">
            <w:pPr>
              <w:pStyle w:val="Tablebody"/>
              <w:jc w:val="right"/>
            </w:pPr>
            <w:r w:rsidRPr="0049727F">
              <w:t>0.302</w:t>
            </w:r>
          </w:p>
        </w:tc>
        <w:tc>
          <w:tcPr>
            <w:tcW w:w="838" w:type="dxa"/>
            <w:shd w:val="clear" w:color="auto" w:fill="auto"/>
            <w:noWrap/>
            <w:vAlign w:val="bottom"/>
            <w:hideMark/>
          </w:tcPr>
          <w:p w:rsidR="00624C0F" w:rsidRPr="0049727F" w:rsidRDefault="00624C0F" w:rsidP="004A4DE6">
            <w:pPr>
              <w:pStyle w:val="Tablebody"/>
              <w:jc w:val="right"/>
            </w:pPr>
            <w:r w:rsidRPr="0049727F">
              <w:t>4.307</w:t>
            </w:r>
          </w:p>
        </w:tc>
        <w:tc>
          <w:tcPr>
            <w:tcW w:w="962" w:type="dxa"/>
            <w:shd w:val="clear" w:color="auto" w:fill="auto"/>
            <w:noWrap/>
            <w:vAlign w:val="bottom"/>
            <w:hideMark/>
          </w:tcPr>
          <w:p w:rsidR="00624C0F" w:rsidRPr="0049727F" w:rsidRDefault="00624C0F" w:rsidP="004A4DE6">
            <w:pPr>
              <w:pStyle w:val="Tablebody"/>
              <w:jc w:val="right"/>
            </w:pPr>
            <w:r w:rsidRPr="0049727F">
              <w:t>5.143</w:t>
            </w:r>
          </w:p>
        </w:tc>
        <w:tc>
          <w:tcPr>
            <w:tcW w:w="1170" w:type="dxa"/>
            <w:shd w:val="clear" w:color="auto" w:fill="auto"/>
            <w:noWrap/>
            <w:vAlign w:val="bottom"/>
            <w:hideMark/>
          </w:tcPr>
          <w:p w:rsidR="00624C0F" w:rsidRPr="0049727F" w:rsidRDefault="00624C0F" w:rsidP="004A4DE6">
            <w:pPr>
              <w:pStyle w:val="Tablebody"/>
              <w:jc w:val="right"/>
            </w:pPr>
            <w:r w:rsidRPr="0049727F">
              <w:t>6.056</w:t>
            </w:r>
          </w:p>
        </w:tc>
      </w:tr>
      <w:tr w:rsidR="00624C0F" w:rsidRPr="0049727F" w:rsidTr="00633907">
        <w:trPr>
          <w:trHeight w:val="300"/>
        </w:trPr>
        <w:tc>
          <w:tcPr>
            <w:tcW w:w="3996" w:type="dxa"/>
            <w:shd w:val="clear" w:color="auto" w:fill="auto"/>
            <w:noWrap/>
            <w:vAlign w:val="bottom"/>
            <w:hideMark/>
          </w:tcPr>
          <w:p w:rsidR="00624C0F" w:rsidRPr="005D7532" w:rsidRDefault="00624C0F" w:rsidP="004A4DE6">
            <w:pPr>
              <w:pStyle w:val="Tablebody"/>
            </w:pPr>
            <w:r w:rsidRPr="005D7532">
              <w:t xml:space="preserve">m </w:t>
            </w:r>
          </w:p>
        </w:tc>
        <w:tc>
          <w:tcPr>
            <w:tcW w:w="838" w:type="dxa"/>
            <w:shd w:val="clear" w:color="auto" w:fill="auto"/>
            <w:noWrap/>
            <w:vAlign w:val="bottom"/>
            <w:hideMark/>
          </w:tcPr>
          <w:p w:rsidR="00624C0F" w:rsidRPr="0049727F" w:rsidRDefault="00C10639" w:rsidP="004A4DE6">
            <w:pPr>
              <w:pStyle w:val="Tablebody"/>
              <w:jc w:val="right"/>
            </w:pPr>
            <w:r>
              <w:t>40890</w:t>
            </w:r>
          </w:p>
        </w:tc>
        <w:tc>
          <w:tcPr>
            <w:tcW w:w="944" w:type="dxa"/>
            <w:shd w:val="clear" w:color="auto" w:fill="auto"/>
            <w:noWrap/>
            <w:vAlign w:val="bottom"/>
            <w:hideMark/>
          </w:tcPr>
          <w:p w:rsidR="00624C0F" w:rsidRPr="0049727F" w:rsidRDefault="00C10639" w:rsidP="004A4DE6">
            <w:pPr>
              <w:pStyle w:val="Tablebody"/>
              <w:jc w:val="right"/>
            </w:pPr>
            <w:r>
              <w:t>83678</w:t>
            </w:r>
          </w:p>
        </w:tc>
        <w:tc>
          <w:tcPr>
            <w:tcW w:w="838" w:type="dxa"/>
            <w:shd w:val="clear" w:color="auto" w:fill="auto"/>
            <w:noWrap/>
            <w:vAlign w:val="bottom"/>
            <w:hideMark/>
          </w:tcPr>
          <w:p w:rsidR="00624C0F" w:rsidRPr="0049727F" w:rsidRDefault="00624C0F" w:rsidP="004A4DE6">
            <w:pPr>
              <w:pStyle w:val="Tablebody"/>
              <w:jc w:val="right"/>
            </w:pPr>
            <w:r w:rsidRPr="0049727F">
              <w:t>2516</w:t>
            </w:r>
          </w:p>
        </w:tc>
        <w:tc>
          <w:tcPr>
            <w:tcW w:w="962" w:type="dxa"/>
            <w:shd w:val="clear" w:color="auto" w:fill="auto"/>
            <w:noWrap/>
            <w:vAlign w:val="bottom"/>
            <w:hideMark/>
          </w:tcPr>
          <w:p w:rsidR="00624C0F" w:rsidRPr="0049727F" w:rsidRDefault="00624C0F" w:rsidP="004A4DE6">
            <w:pPr>
              <w:pStyle w:val="Tablebody"/>
              <w:jc w:val="right"/>
            </w:pPr>
            <w:r w:rsidRPr="0049727F">
              <w:t>14955</w:t>
            </w:r>
          </w:p>
        </w:tc>
        <w:tc>
          <w:tcPr>
            <w:tcW w:w="1170" w:type="dxa"/>
            <w:shd w:val="clear" w:color="auto" w:fill="auto"/>
            <w:noWrap/>
            <w:vAlign w:val="bottom"/>
            <w:hideMark/>
          </w:tcPr>
          <w:p w:rsidR="00624C0F" w:rsidRPr="0049727F" w:rsidRDefault="00624C0F" w:rsidP="004A4DE6">
            <w:pPr>
              <w:pStyle w:val="Tablebody"/>
              <w:jc w:val="right"/>
            </w:pPr>
            <w:r w:rsidRPr="0049727F">
              <w:t>981646</w:t>
            </w:r>
          </w:p>
        </w:tc>
      </w:tr>
      <w:tr w:rsidR="00624C0F" w:rsidRPr="0049727F" w:rsidTr="00633907">
        <w:trPr>
          <w:trHeight w:val="300"/>
        </w:trPr>
        <w:tc>
          <w:tcPr>
            <w:tcW w:w="3996" w:type="dxa"/>
            <w:shd w:val="clear" w:color="auto" w:fill="auto"/>
            <w:noWrap/>
            <w:vAlign w:val="bottom"/>
            <w:hideMark/>
          </w:tcPr>
          <w:p w:rsidR="00624C0F" w:rsidRPr="005D7532" w:rsidRDefault="00624C0F" w:rsidP="004A4DE6">
            <w:pPr>
              <w:pStyle w:val="Tablebody"/>
            </w:pPr>
            <w:r w:rsidRPr="005D7532">
              <w:t xml:space="preserve">n </w:t>
            </w:r>
          </w:p>
        </w:tc>
        <w:tc>
          <w:tcPr>
            <w:tcW w:w="838" w:type="dxa"/>
            <w:shd w:val="clear" w:color="auto" w:fill="auto"/>
            <w:noWrap/>
            <w:vAlign w:val="bottom"/>
            <w:hideMark/>
          </w:tcPr>
          <w:p w:rsidR="00624C0F" w:rsidRPr="0049727F" w:rsidRDefault="00C10639" w:rsidP="004A4DE6">
            <w:pPr>
              <w:pStyle w:val="Tablebody"/>
              <w:jc w:val="right"/>
            </w:pPr>
            <w:r>
              <w:t>16032</w:t>
            </w:r>
          </w:p>
        </w:tc>
        <w:tc>
          <w:tcPr>
            <w:tcW w:w="944" w:type="dxa"/>
            <w:shd w:val="clear" w:color="auto" w:fill="auto"/>
            <w:noWrap/>
            <w:vAlign w:val="bottom"/>
            <w:hideMark/>
          </w:tcPr>
          <w:p w:rsidR="00624C0F" w:rsidRPr="0049727F" w:rsidRDefault="00C10639" w:rsidP="004A4DE6">
            <w:pPr>
              <w:pStyle w:val="Tablebody"/>
              <w:jc w:val="right"/>
            </w:pPr>
            <w:r>
              <w:t>32585</w:t>
            </w:r>
          </w:p>
        </w:tc>
        <w:tc>
          <w:tcPr>
            <w:tcW w:w="838" w:type="dxa"/>
            <w:shd w:val="clear" w:color="auto" w:fill="auto"/>
            <w:noWrap/>
            <w:vAlign w:val="bottom"/>
            <w:hideMark/>
          </w:tcPr>
          <w:p w:rsidR="00624C0F" w:rsidRPr="0049727F" w:rsidRDefault="00624C0F" w:rsidP="004A4DE6">
            <w:pPr>
              <w:pStyle w:val="Tablebody"/>
              <w:jc w:val="right"/>
            </w:pPr>
            <w:r w:rsidRPr="0049727F">
              <w:t>874</w:t>
            </w:r>
          </w:p>
        </w:tc>
        <w:tc>
          <w:tcPr>
            <w:tcW w:w="962" w:type="dxa"/>
            <w:shd w:val="clear" w:color="auto" w:fill="auto"/>
            <w:noWrap/>
            <w:vAlign w:val="bottom"/>
            <w:hideMark/>
          </w:tcPr>
          <w:p w:rsidR="00624C0F" w:rsidRPr="0049727F" w:rsidRDefault="00624C0F" w:rsidP="004A4DE6">
            <w:pPr>
              <w:pStyle w:val="Tablebody"/>
              <w:jc w:val="right"/>
            </w:pPr>
            <w:r w:rsidRPr="0049727F">
              <w:t>5830</w:t>
            </w:r>
          </w:p>
        </w:tc>
        <w:tc>
          <w:tcPr>
            <w:tcW w:w="1170" w:type="dxa"/>
            <w:shd w:val="clear" w:color="auto" w:fill="auto"/>
            <w:noWrap/>
            <w:vAlign w:val="bottom"/>
            <w:hideMark/>
          </w:tcPr>
          <w:p w:rsidR="00624C0F" w:rsidRPr="0049727F" w:rsidRDefault="00624C0F" w:rsidP="004A4DE6">
            <w:pPr>
              <w:pStyle w:val="Tablebody"/>
              <w:jc w:val="right"/>
            </w:pPr>
            <w:r w:rsidRPr="0049727F">
              <w:t>373309</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Node density (per km</w:t>
            </w:r>
            <w:r w:rsidRPr="0049727F">
              <w:rPr>
                <w:vertAlign w:val="superscript"/>
              </w:rPr>
              <w:t>2</w:t>
            </w:r>
            <w:r w:rsidRPr="0049727F">
              <w:t>)</w:t>
            </w:r>
          </w:p>
        </w:tc>
        <w:tc>
          <w:tcPr>
            <w:tcW w:w="838" w:type="dxa"/>
            <w:shd w:val="clear" w:color="auto" w:fill="auto"/>
            <w:noWrap/>
            <w:vAlign w:val="bottom"/>
            <w:hideMark/>
          </w:tcPr>
          <w:p w:rsidR="00624C0F" w:rsidRPr="0049727F" w:rsidRDefault="00624C0F" w:rsidP="004A4DE6">
            <w:pPr>
              <w:pStyle w:val="Tablebody"/>
              <w:jc w:val="right"/>
            </w:pPr>
            <w:r w:rsidRPr="0049727F">
              <w:t>33.628</w:t>
            </w:r>
          </w:p>
        </w:tc>
        <w:tc>
          <w:tcPr>
            <w:tcW w:w="944" w:type="dxa"/>
            <w:shd w:val="clear" w:color="auto" w:fill="auto"/>
            <w:noWrap/>
            <w:vAlign w:val="bottom"/>
            <w:hideMark/>
          </w:tcPr>
          <w:p w:rsidR="00624C0F" w:rsidRPr="0049727F" w:rsidRDefault="00624C0F" w:rsidP="004A4DE6">
            <w:pPr>
              <w:pStyle w:val="Tablebody"/>
              <w:jc w:val="right"/>
            </w:pPr>
            <w:r w:rsidRPr="0049727F">
              <w:t>7.641</w:t>
            </w:r>
          </w:p>
        </w:tc>
        <w:tc>
          <w:tcPr>
            <w:tcW w:w="838" w:type="dxa"/>
            <w:shd w:val="clear" w:color="auto" w:fill="auto"/>
            <w:noWrap/>
            <w:vAlign w:val="bottom"/>
            <w:hideMark/>
          </w:tcPr>
          <w:p w:rsidR="00624C0F" w:rsidRPr="0049727F" w:rsidRDefault="00624C0F" w:rsidP="004A4DE6">
            <w:pPr>
              <w:pStyle w:val="Tablebody"/>
              <w:jc w:val="right"/>
            </w:pPr>
            <w:r w:rsidRPr="0049727F">
              <w:t>17.675</w:t>
            </w:r>
          </w:p>
        </w:tc>
        <w:tc>
          <w:tcPr>
            <w:tcW w:w="962" w:type="dxa"/>
            <w:shd w:val="clear" w:color="auto" w:fill="auto"/>
            <w:noWrap/>
            <w:vAlign w:val="bottom"/>
            <w:hideMark/>
          </w:tcPr>
          <w:p w:rsidR="00624C0F" w:rsidRPr="0049727F" w:rsidRDefault="00624C0F" w:rsidP="004A4DE6">
            <w:pPr>
              <w:pStyle w:val="Tablebody"/>
              <w:jc w:val="right"/>
            </w:pPr>
            <w:r w:rsidRPr="0049727F">
              <w:t>33.071</w:t>
            </w:r>
          </w:p>
        </w:tc>
        <w:tc>
          <w:tcPr>
            <w:tcW w:w="1170" w:type="dxa"/>
            <w:shd w:val="clear" w:color="auto" w:fill="auto"/>
            <w:noWrap/>
            <w:vAlign w:val="bottom"/>
            <w:hideMark/>
          </w:tcPr>
          <w:p w:rsidR="00624C0F" w:rsidRPr="0049727F" w:rsidRDefault="00624C0F" w:rsidP="004A4DE6">
            <w:pPr>
              <w:pStyle w:val="Tablebody"/>
              <w:jc w:val="right"/>
            </w:pPr>
            <w:r w:rsidRPr="0049727F">
              <w:t>61.655</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Max PageRank value</w:t>
            </w:r>
          </w:p>
        </w:tc>
        <w:tc>
          <w:tcPr>
            <w:tcW w:w="838" w:type="dxa"/>
            <w:shd w:val="clear" w:color="auto" w:fill="auto"/>
            <w:noWrap/>
            <w:vAlign w:val="bottom"/>
            <w:hideMark/>
          </w:tcPr>
          <w:p w:rsidR="00624C0F" w:rsidRPr="0049727F" w:rsidRDefault="00624C0F" w:rsidP="004A4DE6">
            <w:pPr>
              <w:pStyle w:val="Tablebody"/>
              <w:jc w:val="right"/>
            </w:pPr>
            <w:r w:rsidRPr="0049727F">
              <w:t>0.001</w:t>
            </w:r>
          </w:p>
        </w:tc>
        <w:tc>
          <w:tcPr>
            <w:tcW w:w="944" w:type="dxa"/>
            <w:shd w:val="clear" w:color="auto" w:fill="auto"/>
            <w:noWrap/>
            <w:vAlign w:val="bottom"/>
            <w:hideMark/>
          </w:tcPr>
          <w:p w:rsidR="00624C0F" w:rsidRPr="0049727F" w:rsidRDefault="00624C0F" w:rsidP="004A4DE6">
            <w:pPr>
              <w:pStyle w:val="Tablebody"/>
              <w:jc w:val="right"/>
            </w:pPr>
            <w:r w:rsidRPr="0049727F">
              <w:t>0.001</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624C0F" w:rsidP="004A4DE6">
            <w:pPr>
              <w:pStyle w:val="Tablebody"/>
              <w:jc w:val="right"/>
            </w:pPr>
            <w:r w:rsidRPr="0049727F">
              <w:t>0.001</w:t>
            </w:r>
          </w:p>
        </w:tc>
        <w:tc>
          <w:tcPr>
            <w:tcW w:w="1170" w:type="dxa"/>
            <w:shd w:val="clear" w:color="auto" w:fill="auto"/>
            <w:noWrap/>
            <w:vAlign w:val="bottom"/>
            <w:hideMark/>
          </w:tcPr>
          <w:p w:rsidR="00624C0F" w:rsidRPr="0049727F" w:rsidRDefault="00624C0F" w:rsidP="004A4DE6">
            <w:pPr>
              <w:pStyle w:val="Tablebody"/>
              <w:jc w:val="right"/>
            </w:pPr>
            <w:r w:rsidRPr="0049727F">
              <w:t>0.003</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Min PageRank value</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44"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1170" w:type="dxa"/>
            <w:shd w:val="clear" w:color="auto" w:fill="auto"/>
            <w:noWrap/>
            <w:vAlign w:val="bottom"/>
            <w:hideMark/>
          </w:tcPr>
          <w:p w:rsidR="00624C0F" w:rsidRPr="0049727F" w:rsidRDefault="00C10639" w:rsidP="004A4DE6">
            <w:pPr>
              <w:pStyle w:val="Tablebody"/>
              <w:jc w:val="right"/>
            </w:pPr>
            <w:r>
              <w:t>&lt;0.0</w:t>
            </w:r>
            <w:r w:rsidRPr="0049727F">
              <w:t>0</w:t>
            </w:r>
            <w:r>
              <w:t>1</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Self-loop proportion</w:t>
            </w:r>
          </w:p>
        </w:tc>
        <w:tc>
          <w:tcPr>
            <w:tcW w:w="838" w:type="dxa"/>
            <w:shd w:val="clear" w:color="auto" w:fill="auto"/>
            <w:noWrap/>
            <w:vAlign w:val="bottom"/>
            <w:hideMark/>
          </w:tcPr>
          <w:p w:rsidR="00624C0F" w:rsidRPr="0049727F" w:rsidRDefault="00624C0F" w:rsidP="004A4DE6">
            <w:pPr>
              <w:pStyle w:val="Tablebody"/>
              <w:jc w:val="right"/>
            </w:pPr>
            <w:r w:rsidRPr="0049727F">
              <w:t>0.008</w:t>
            </w:r>
          </w:p>
        </w:tc>
        <w:tc>
          <w:tcPr>
            <w:tcW w:w="944" w:type="dxa"/>
            <w:shd w:val="clear" w:color="auto" w:fill="auto"/>
            <w:noWrap/>
            <w:vAlign w:val="bottom"/>
            <w:hideMark/>
          </w:tcPr>
          <w:p w:rsidR="00624C0F" w:rsidRPr="0049727F" w:rsidRDefault="00624C0F" w:rsidP="004A4DE6">
            <w:pPr>
              <w:pStyle w:val="Tablebody"/>
              <w:jc w:val="right"/>
            </w:pPr>
            <w:r w:rsidRPr="0049727F">
              <w:t>0.008</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624C0F" w:rsidP="004A4DE6">
            <w:pPr>
              <w:pStyle w:val="Tablebody"/>
              <w:jc w:val="right"/>
            </w:pPr>
            <w:r w:rsidRPr="0049727F">
              <w:t>0.006</w:t>
            </w:r>
          </w:p>
        </w:tc>
        <w:tc>
          <w:tcPr>
            <w:tcW w:w="1170" w:type="dxa"/>
            <w:shd w:val="clear" w:color="auto" w:fill="auto"/>
            <w:noWrap/>
            <w:vAlign w:val="bottom"/>
            <w:hideMark/>
          </w:tcPr>
          <w:p w:rsidR="00624C0F" w:rsidRPr="0049727F" w:rsidRDefault="00624C0F" w:rsidP="004A4DE6">
            <w:pPr>
              <w:pStyle w:val="Tablebody"/>
              <w:jc w:val="right"/>
            </w:pPr>
            <w:r w:rsidRPr="0049727F">
              <w:t>0.071</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Street density (</w:t>
            </w:r>
            <w:r w:rsidR="00C10639">
              <w:t>k</w:t>
            </w:r>
            <w:r w:rsidRPr="0049727F">
              <w:t>m/km</w:t>
            </w:r>
            <w:r w:rsidRPr="0049727F">
              <w:rPr>
                <w:vertAlign w:val="superscript"/>
              </w:rPr>
              <w:t>2</w:t>
            </w:r>
            <w:r w:rsidRPr="0049727F">
              <w:t>)</w:t>
            </w:r>
          </w:p>
        </w:tc>
        <w:tc>
          <w:tcPr>
            <w:tcW w:w="838" w:type="dxa"/>
            <w:shd w:val="clear" w:color="auto" w:fill="auto"/>
            <w:noWrap/>
            <w:vAlign w:val="bottom"/>
            <w:hideMark/>
          </w:tcPr>
          <w:p w:rsidR="00624C0F" w:rsidRPr="0049727F" w:rsidRDefault="00C10639" w:rsidP="004A4DE6">
            <w:pPr>
              <w:pStyle w:val="Tablebody"/>
              <w:jc w:val="right"/>
            </w:pPr>
            <w:r>
              <w:t>7.262</w:t>
            </w:r>
          </w:p>
        </w:tc>
        <w:tc>
          <w:tcPr>
            <w:tcW w:w="944" w:type="dxa"/>
            <w:shd w:val="clear" w:color="auto" w:fill="auto"/>
            <w:noWrap/>
            <w:vAlign w:val="bottom"/>
            <w:hideMark/>
          </w:tcPr>
          <w:p w:rsidR="00624C0F" w:rsidRPr="0049727F" w:rsidRDefault="00C10639" w:rsidP="004A4DE6">
            <w:pPr>
              <w:pStyle w:val="Tablebody"/>
              <w:jc w:val="right"/>
            </w:pPr>
            <w:r>
              <w:t>1.221</w:t>
            </w:r>
          </w:p>
        </w:tc>
        <w:tc>
          <w:tcPr>
            <w:tcW w:w="838" w:type="dxa"/>
            <w:shd w:val="clear" w:color="auto" w:fill="auto"/>
            <w:noWrap/>
            <w:vAlign w:val="bottom"/>
            <w:hideMark/>
          </w:tcPr>
          <w:p w:rsidR="00624C0F" w:rsidRPr="0049727F" w:rsidRDefault="00C10639" w:rsidP="004A4DE6">
            <w:pPr>
              <w:pStyle w:val="Tablebody"/>
              <w:jc w:val="right"/>
            </w:pPr>
            <w:r>
              <w:t>4.217</w:t>
            </w:r>
          </w:p>
        </w:tc>
        <w:tc>
          <w:tcPr>
            <w:tcW w:w="962" w:type="dxa"/>
            <w:shd w:val="clear" w:color="auto" w:fill="auto"/>
            <w:noWrap/>
            <w:vAlign w:val="bottom"/>
            <w:hideMark/>
          </w:tcPr>
          <w:p w:rsidR="00624C0F" w:rsidRPr="0049727F" w:rsidRDefault="00C10639" w:rsidP="004A4DE6">
            <w:pPr>
              <w:pStyle w:val="Tablebody"/>
              <w:jc w:val="right"/>
            </w:pPr>
            <w:r>
              <w:t>7.171</w:t>
            </w:r>
          </w:p>
        </w:tc>
        <w:tc>
          <w:tcPr>
            <w:tcW w:w="1170" w:type="dxa"/>
            <w:shd w:val="clear" w:color="auto" w:fill="auto"/>
            <w:noWrap/>
            <w:vAlign w:val="bottom"/>
            <w:hideMark/>
          </w:tcPr>
          <w:p w:rsidR="00624C0F" w:rsidRPr="0049727F" w:rsidRDefault="00C10639" w:rsidP="004A4DE6">
            <w:pPr>
              <w:pStyle w:val="Tablebody"/>
              <w:jc w:val="right"/>
            </w:pPr>
            <w:r>
              <w:t>11.797</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Average street segment length (m)</w:t>
            </w:r>
          </w:p>
        </w:tc>
        <w:tc>
          <w:tcPr>
            <w:tcW w:w="838" w:type="dxa"/>
            <w:shd w:val="clear" w:color="auto" w:fill="auto"/>
            <w:noWrap/>
            <w:vAlign w:val="bottom"/>
            <w:hideMark/>
          </w:tcPr>
          <w:p w:rsidR="00624C0F" w:rsidRPr="0049727F" w:rsidRDefault="00624C0F" w:rsidP="004A4DE6">
            <w:pPr>
              <w:pStyle w:val="Tablebody"/>
              <w:jc w:val="right"/>
            </w:pPr>
            <w:r w:rsidRPr="0049727F">
              <w:t>161.331</w:t>
            </w:r>
          </w:p>
        </w:tc>
        <w:tc>
          <w:tcPr>
            <w:tcW w:w="944" w:type="dxa"/>
            <w:shd w:val="clear" w:color="auto" w:fill="auto"/>
            <w:noWrap/>
            <w:vAlign w:val="bottom"/>
            <w:hideMark/>
          </w:tcPr>
          <w:p w:rsidR="00624C0F" w:rsidRPr="0049727F" w:rsidRDefault="00624C0F" w:rsidP="004A4DE6">
            <w:pPr>
              <w:pStyle w:val="Tablebody"/>
              <w:jc w:val="right"/>
            </w:pPr>
            <w:r w:rsidRPr="0049727F">
              <w:t>17.765</w:t>
            </w:r>
          </w:p>
        </w:tc>
        <w:tc>
          <w:tcPr>
            <w:tcW w:w="838" w:type="dxa"/>
            <w:shd w:val="clear" w:color="auto" w:fill="auto"/>
            <w:noWrap/>
            <w:vAlign w:val="bottom"/>
            <w:hideMark/>
          </w:tcPr>
          <w:p w:rsidR="00624C0F" w:rsidRPr="0049727F" w:rsidRDefault="00624C0F" w:rsidP="004A4DE6">
            <w:pPr>
              <w:pStyle w:val="Tablebody"/>
              <w:jc w:val="right"/>
            </w:pPr>
            <w:r w:rsidRPr="0049727F">
              <w:t>119.573</w:t>
            </w:r>
          </w:p>
        </w:tc>
        <w:tc>
          <w:tcPr>
            <w:tcW w:w="962" w:type="dxa"/>
            <w:shd w:val="clear" w:color="auto" w:fill="auto"/>
            <w:noWrap/>
            <w:vAlign w:val="bottom"/>
            <w:hideMark/>
          </w:tcPr>
          <w:p w:rsidR="00624C0F" w:rsidRPr="0049727F" w:rsidRDefault="00624C0F" w:rsidP="004A4DE6">
            <w:pPr>
              <w:pStyle w:val="Tablebody"/>
              <w:jc w:val="right"/>
            </w:pPr>
            <w:r w:rsidRPr="0049727F">
              <w:t>160.288</w:t>
            </w:r>
          </w:p>
        </w:tc>
        <w:tc>
          <w:tcPr>
            <w:tcW w:w="1170" w:type="dxa"/>
            <w:shd w:val="clear" w:color="auto" w:fill="auto"/>
            <w:noWrap/>
            <w:vAlign w:val="bottom"/>
            <w:hideMark/>
          </w:tcPr>
          <w:p w:rsidR="00624C0F" w:rsidRPr="0049727F" w:rsidRDefault="00624C0F" w:rsidP="004A4DE6">
            <w:pPr>
              <w:pStyle w:val="Tablebody"/>
              <w:jc w:val="right"/>
            </w:pPr>
            <w:r w:rsidRPr="0049727F">
              <w:t>225.92</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Total street length (</w:t>
            </w:r>
            <w:r w:rsidR="00C10639">
              <w:t>k</w:t>
            </w:r>
            <w:r w:rsidRPr="0049727F">
              <w:t>m)</w:t>
            </w:r>
          </w:p>
        </w:tc>
        <w:tc>
          <w:tcPr>
            <w:tcW w:w="838" w:type="dxa"/>
            <w:shd w:val="clear" w:color="auto" w:fill="auto"/>
            <w:noWrap/>
            <w:vAlign w:val="bottom"/>
            <w:hideMark/>
          </w:tcPr>
          <w:p w:rsidR="00624C0F" w:rsidRPr="0049727F" w:rsidRDefault="00C10639" w:rsidP="004A4DE6">
            <w:pPr>
              <w:pStyle w:val="Tablebody"/>
              <w:jc w:val="right"/>
            </w:pPr>
            <w:r>
              <w:t>3480</w:t>
            </w:r>
          </w:p>
        </w:tc>
        <w:tc>
          <w:tcPr>
            <w:tcW w:w="944" w:type="dxa"/>
            <w:shd w:val="clear" w:color="auto" w:fill="auto"/>
            <w:noWrap/>
            <w:vAlign w:val="bottom"/>
            <w:hideMark/>
          </w:tcPr>
          <w:p w:rsidR="00624C0F" w:rsidRPr="0049727F" w:rsidRDefault="00C10639" w:rsidP="004A4DE6">
            <w:pPr>
              <w:pStyle w:val="Tablebody"/>
              <w:jc w:val="right"/>
            </w:pPr>
            <w:r>
              <w:t>7026</w:t>
            </w:r>
          </w:p>
        </w:tc>
        <w:tc>
          <w:tcPr>
            <w:tcW w:w="838" w:type="dxa"/>
            <w:shd w:val="clear" w:color="auto" w:fill="auto"/>
            <w:noWrap/>
            <w:vAlign w:val="bottom"/>
            <w:hideMark/>
          </w:tcPr>
          <w:p w:rsidR="00624C0F" w:rsidRPr="0049727F" w:rsidRDefault="00C10639" w:rsidP="004A4DE6">
            <w:pPr>
              <w:pStyle w:val="Tablebody"/>
              <w:jc w:val="right"/>
            </w:pPr>
            <w:r>
              <w:t>222</w:t>
            </w:r>
          </w:p>
        </w:tc>
        <w:tc>
          <w:tcPr>
            <w:tcW w:w="962" w:type="dxa"/>
            <w:shd w:val="clear" w:color="auto" w:fill="auto"/>
            <w:noWrap/>
            <w:vAlign w:val="bottom"/>
            <w:hideMark/>
          </w:tcPr>
          <w:p w:rsidR="00624C0F" w:rsidRPr="0049727F" w:rsidRDefault="00C10639" w:rsidP="004A4DE6">
            <w:pPr>
              <w:pStyle w:val="Tablebody"/>
              <w:jc w:val="right"/>
            </w:pPr>
            <w:r>
              <w:t>1269</w:t>
            </w:r>
          </w:p>
        </w:tc>
        <w:tc>
          <w:tcPr>
            <w:tcW w:w="1170" w:type="dxa"/>
            <w:shd w:val="clear" w:color="auto" w:fill="auto"/>
            <w:noWrap/>
            <w:vAlign w:val="bottom"/>
            <w:hideMark/>
          </w:tcPr>
          <w:p w:rsidR="00624C0F" w:rsidRPr="0049727F" w:rsidRDefault="00C10639" w:rsidP="004A4DE6">
            <w:pPr>
              <w:pStyle w:val="Tablebody"/>
              <w:jc w:val="right"/>
            </w:pPr>
            <w:r>
              <w:t>79046</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Street segment count</w:t>
            </w:r>
          </w:p>
        </w:tc>
        <w:tc>
          <w:tcPr>
            <w:tcW w:w="838" w:type="dxa"/>
            <w:shd w:val="clear" w:color="auto" w:fill="auto"/>
            <w:noWrap/>
            <w:vAlign w:val="bottom"/>
            <w:hideMark/>
          </w:tcPr>
          <w:p w:rsidR="00624C0F" w:rsidRPr="0049727F" w:rsidRDefault="00C10639" w:rsidP="004A4DE6">
            <w:pPr>
              <w:pStyle w:val="Tablebody"/>
              <w:jc w:val="right"/>
            </w:pPr>
            <w:r>
              <w:t>22011</w:t>
            </w:r>
          </w:p>
        </w:tc>
        <w:tc>
          <w:tcPr>
            <w:tcW w:w="944" w:type="dxa"/>
            <w:shd w:val="clear" w:color="auto" w:fill="auto"/>
            <w:noWrap/>
            <w:vAlign w:val="bottom"/>
            <w:hideMark/>
          </w:tcPr>
          <w:p w:rsidR="00624C0F" w:rsidRPr="0049727F" w:rsidRDefault="00C10639" w:rsidP="004A4DE6">
            <w:pPr>
              <w:pStyle w:val="Tablebody"/>
              <w:jc w:val="right"/>
            </w:pPr>
            <w:r>
              <w:t>45725</w:t>
            </w:r>
          </w:p>
        </w:tc>
        <w:tc>
          <w:tcPr>
            <w:tcW w:w="838" w:type="dxa"/>
            <w:shd w:val="clear" w:color="auto" w:fill="auto"/>
            <w:noWrap/>
            <w:vAlign w:val="bottom"/>
            <w:hideMark/>
          </w:tcPr>
          <w:p w:rsidR="00624C0F" w:rsidRPr="0049727F" w:rsidRDefault="00624C0F" w:rsidP="004A4DE6">
            <w:pPr>
              <w:pStyle w:val="Tablebody"/>
              <w:jc w:val="right"/>
            </w:pPr>
            <w:r w:rsidRPr="0049727F">
              <w:t>1281</w:t>
            </w:r>
          </w:p>
        </w:tc>
        <w:tc>
          <w:tcPr>
            <w:tcW w:w="962" w:type="dxa"/>
            <w:shd w:val="clear" w:color="auto" w:fill="auto"/>
            <w:noWrap/>
            <w:vAlign w:val="bottom"/>
            <w:hideMark/>
          </w:tcPr>
          <w:p w:rsidR="00624C0F" w:rsidRPr="0049727F" w:rsidRDefault="00624C0F" w:rsidP="004A4DE6">
            <w:pPr>
              <w:pStyle w:val="Tablebody"/>
              <w:jc w:val="right"/>
            </w:pPr>
            <w:r w:rsidRPr="0049727F">
              <w:t>7868</w:t>
            </w:r>
          </w:p>
        </w:tc>
        <w:tc>
          <w:tcPr>
            <w:tcW w:w="1170" w:type="dxa"/>
            <w:shd w:val="clear" w:color="auto" w:fill="auto"/>
            <w:noWrap/>
            <w:vAlign w:val="bottom"/>
            <w:hideMark/>
          </w:tcPr>
          <w:p w:rsidR="00624C0F" w:rsidRPr="0049727F" w:rsidRDefault="00624C0F" w:rsidP="004A4DE6">
            <w:pPr>
              <w:pStyle w:val="Tablebody"/>
              <w:jc w:val="right"/>
            </w:pPr>
            <w:r w:rsidRPr="0049727F">
              <w:t>533757</w:t>
            </w:r>
          </w:p>
        </w:tc>
      </w:tr>
      <w:tr w:rsidR="00624C0F" w:rsidRPr="0049727F" w:rsidTr="00633907">
        <w:trPr>
          <w:trHeight w:val="300"/>
        </w:trPr>
        <w:tc>
          <w:tcPr>
            <w:tcW w:w="3996"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pPr>
            <w:r w:rsidRPr="0049727F">
              <w:t>Average streets per node</w:t>
            </w:r>
          </w:p>
        </w:tc>
        <w:tc>
          <w:tcPr>
            <w:tcW w:w="8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2.764</w:t>
            </w:r>
          </w:p>
        </w:tc>
        <w:tc>
          <w:tcPr>
            <w:tcW w:w="944"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0.162</w:t>
            </w:r>
          </w:p>
        </w:tc>
        <w:tc>
          <w:tcPr>
            <w:tcW w:w="8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2.223</w:t>
            </w:r>
          </w:p>
        </w:tc>
        <w:tc>
          <w:tcPr>
            <w:tcW w:w="962"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2.770</w:t>
            </w:r>
          </w:p>
        </w:tc>
        <w:tc>
          <w:tcPr>
            <w:tcW w:w="117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3.217</w:t>
            </w:r>
          </w:p>
        </w:tc>
      </w:tr>
    </w:tbl>
    <w:p w:rsidR="00B55EB9" w:rsidRPr="0049727F" w:rsidRDefault="00F55714" w:rsidP="004A4DE6">
      <w:pPr>
        <w:pStyle w:val="Caption"/>
      </w:pPr>
      <w:bookmarkStart w:id="183" w:name="_Toc477200919"/>
      <w:r w:rsidRPr="0049727F">
        <w:t xml:space="preserve">Table </w:t>
      </w:r>
      <w:r w:rsidR="00511E84">
        <w:fldChar w:fldCharType="begin"/>
      </w:r>
      <w:r w:rsidR="00511E84">
        <w:instrText xml:space="preserve"> STYLEREF 1 \s </w:instrText>
      </w:r>
      <w:r w:rsidR="00511E84">
        <w:fldChar w:fldCharType="separate"/>
      </w:r>
      <w:r w:rsidR="00F32715">
        <w:rPr>
          <w:noProof/>
        </w:rPr>
        <w:t>7</w:t>
      </w:r>
      <w:r w:rsidR="00511E84">
        <w:rPr>
          <w:noProof/>
        </w:rPr>
        <w:fldChar w:fldCharType="end"/>
      </w:r>
      <w:r w:rsidR="00981C16">
        <w:t>.</w:t>
      </w:r>
      <w:r w:rsidR="00511E84">
        <w:fldChar w:fldCharType="begin"/>
      </w:r>
      <w:r w:rsidR="00511E84">
        <w:instrText xml:space="preserve"> SEQ Table \* ARABIC \s 1 </w:instrText>
      </w:r>
      <w:r w:rsidR="00511E84">
        <w:fldChar w:fldCharType="separate"/>
      </w:r>
      <w:r w:rsidR="00F32715">
        <w:rPr>
          <w:noProof/>
        </w:rPr>
        <w:t>1</w:t>
      </w:r>
      <w:r w:rsidR="00511E84">
        <w:rPr>
          <w:noProof/>
        </w:rPr>
        <w:fldChar w:fldCharType="end"/>
      </w:r>
      <w:r w:rsidR="00CA71E0">
        <w:rPr>
          <w:noProof/>
        </w:rPr>
        <w:t>.</w:t>
      </w:r>
      <w:r w:rsidRPr="0049727F">
        <w:t xml:space="preserve"> </w:t>
      </w:r>
      <w:r w:rsidR="00B217DB" w:rsidRPr="0049727F">
        <w:t>Measures of central tendency and dispersion for selected measures of the</w:t>
      </w:r>
      <w:r w:rsidRPr="0049727F">
        <w:t xml:space="preserve"> 497</w:t>
      </w:r>
      <w:r w:rsidR="00B217DB" w:rsidRPr="0049727F">
        <w:t xml:space="preserve"> urbanized area</w:t>
      </w:r>
      <w:r w:rsidRPr="0049727F">
        <w:t xml:space="preserve"> street networks.</w:t>
      </w:r>
      <w:r w:rsidR="00624C0F">
        <w:t xml:space="preserve"> For definitions and </w:t>
      </w:r>
      <w:r w:rsidR="00F357B2">
        <w:t xml:space="preserve">interpretation </w:t>
      </w:r>
      <w:r w:rsidR="00624C0F">
        <w:t>of these measures, see Table 5.1 in chapter 5 and section 4.4 in chapter 4.</w:t>
      </w:r>
      <w:bookmarkEnd w:id="183"/>
    </w:p>
    <w:p w:rsidR="00520A1D" w:rsidRDefault="00F329A5" w:rsidP="004A4DE6">
      <w:r w:rsidRPr="0049727F">
        <w:t xml:space="preserve">Nevertheless, looking across the data set provides a sense of the breadth of American metropolitan street networks. New York’s urbanized area – America’s largest – has </w:t>
      </w:r>
      <w:r w:rsidR="008A2475" w:rsidRPr="0049727F">
        <w:t xml:space="preserve">373,309 </w:t>
      </w:r>
      <w:r w:rsidRPr="0049727F">
        <w:t>intersections and</w:t>
      </w:r>
      <w:r w:rsidR="008A2475" w:rsidRPr="0049727F">
        <w:t xml:space="preserve"> 79 million</w:t>
      </w:r>
      <w:r w:rsidRPr="0049727F">
        <w:t xml:space="preserve"> meters of linear street</w:t>
      </w:r>
      <w:r w:rsidR="008A2475" w:rsidRPr="0049727F">
        <w:t xml:space="preserve"> (or 417,570 and 83.4 million if you include service roads)</w:t>
      </w:r>
      <w:r w:rsidRPr="0049727F">
        <w:t xml:space="preserve">. Delano, CA’s urbanized area – America’s smallest – has </w:t>
      </w:r>
      <w:r w:rsidR="008A2475" w:rsidRPr="0049727F">
        <w:t xml:space="preserve">874 intersections </w:t>
      </w:r>
      <w:r w:rsidRPr="0049727F">
        <w:t xml:space="preserve">and </w:t>
      </w:r>
      <w:r w:rsidR="005D1291" w:rsidRPr="0049727F">
        <w:t xml:space="preserve">222,328 </w:t>
      </w:r>
      <w:r w:rsidRPr="0049727F">
        <w:t>meters of linear street</w:t>
      </w:r>
      <w:r w:rsidR="008A2475" w:rsidRPr="0049727F">
        <w:t xml:space="preserve"> (or 964 and 231,000 meters if you include service roads)</w:t>
      </w:r>
      <w:r w:rsidRPr="0049727F">
        <w:t xml:space="preserve">. The typical </w:t>
      </w:r>
      <w:r w:rsidR="007E1CBB" w:rsidRPr="0049727F">
        <w:t xml:space="preserve">(Table 7.1, </w:t>
      </w:r>
      <w:r w:rsidR="007E1CBB" w:rsidRPr="0049727F">
        <w:rPr>
          <w:i/>
        </w:rPr>
        <w:t>median</w:t>
      </w:r>
      <w:r w:rsidR="007E1CBB" w:rsidRPr="0049727F">
        <w:t xml:space="preserve">) </w:t>
      </w:r>
      <w:r w:rsidRPr="0049727F">
        <w:t>American urbanized area is approximate</w:t>
      </w:r>
      <w:r w:rsidR="00E81C93">
        <w:t>ly</w:t>
      </w:r>
      <w:r w:rsidRPr="0049727F">
        <w:t xml:space="preserve"> 185 km</w:t>
      </w:r>
      <w:r w:rsidRPr="0049727F">
        <w:rPr>
          <w:vertAlign w:val="superscript"/>
        </w:rPr>
        <w:t>2</w:t>
      </w:r>
      <w:r w:rsidR="00E81C93">
        <w:t xml:space="preserve"> in </w:t>
      </w:r>
      <w:r w:rsidR="00AC6D82" w:rsidRPr="0049727F">
        <w:t>land area</w:t>
      </w:r>
      <w:r w:rsidRPr="0049727F">
        <w:t>, has 5,</w:t>
      </w:r>
      <w:r w:rsidR="007E1CBB" w:rsidRPr="0049727F">
        <w:t>830 intersections, and 1.3</w:t>
      </w:r>
      <w:r w:rsidRPr="0049727F">
        <w:t xml:space="preserve"> million </w:t>
      </w:r>
      <w:r w:rsidR="00995A19" w:rsidRPr="0049727F">
        <w:t xml:space="preserve">linear </w:t>
      </w:r>
      <w:r w:rsidRPr="0049727F">
        <w:t>meters of street. Its street netw</w:t>
      </w:r>
      <w:r w:rsidR="007E1CBB" w:rsidRPr="0049727F">
        <w:t>ork is about 7.4</w:t>
      </w:r>
      <w:r w:rsidRPr="0049727F">
        <w:t>% more circuitous than straight-line</w:t>
      </w:r>
      <w:r w:rsidR="00E81C93">
        <w:t>, as-the-crow-flies</w:t>
      </w:r>
      <w:r w:rsidRPr="0049727F">
        <w:t xml:space="preserve"> edges between nodes would be. The most circuitous network is 14% more circuitous </w:t>
      </w:r>
      <w:r w:rsidRPr="0049727F">
        <w:lastRenderedPageBreak/>
        <w:t>than straight-line would be, and least is only 2%. Looking at network complexity in te</w:t>
      </w:r>
      <w:r w:rsidR="007E1CBB" w:rsidRPr="0049727F">
        <w:t>rms of density and connectivity, i</w:t>
      </w:r>
      <w:r w:rsidR="00094587" w:rsidRPr="0049727F">
        <w:t>n the typical urbanized area, the average street segment length</w:t>
      </w:r>
      <w:r w:rsidR="007E1CBB" w:rsidRPr="0049727F">
        <w:t xml:space="preserve"> (a proxy for block size) is 160</w:t>
      </w:r>
      <w:r w:rsidR="00094587" w:rsidRPr="0049727F">
        <w:t xml:space="preserve"> meters. The longest average street segment is </w:t>
      </w:r>
      <w:r w:rsidR="007E1CBB" w:rsidRPr="0049727F">
        <w:t xml:space="preserve">the </w:t>
      </w:r>
      <w:r w:rsidR="00631EDB" w:rsidRPr="0049727F">
        <w:t>226</w:t>
      </w:r>
      <w:r w:rsidR="00631EDB">
        <w:t>-</w:t>
      </w:r>
      <w:r w:rsidR="00631EDB" w:rsidRPr="0049727F">
        <w:t>meter</w:t>
      </w:r>
      <w:r w:rsidR="00631EDB">
        <w:t xml:space="preserve"> </w:t>
      </w:r>
      <w:r w:rsidR="007E1CBB" w:rsidRPr="0049727F">
        <w:t>average of</w:t>
      </w:r>
      <w:r w:rsidR="00094587" w:rsidRPr="0049727F">
        <w:t xml:space="preserve"> </w:t>
      </w:r>
      <w:r w:rsidR="007E1CBB" w:rsidRPr="0049727F">
        <w:t>urbanized Danbury, CT</w:t>
      </w:r>
      <w:r w:rsidR="00094587" w:rsidRPr="0049727F">
        <w:t>.</w:t>
      </w:r>
      <w:r w:rsidR="007E1CBB" w:rsidRPr="0049727F">
        <w:t xml:space="preserve"> Puerto Rican cities hold the top four positions for shortest average street segment length, but among the 50 states plus DC, t</w:t>
      </w:r>
      <w:r w:rsidR="00094587" w:rsidRPr="0049727F">
        <w:t xml:space="preserve">he shortest average street segment </w:t>
      </w:r>
      <w:r w:rsidR="007E1CBB" w:rsidRPr="0049727F">
        <w:t>is the</w:t>
      </w:r>
      <w:r w:rsidR="00094587" w:rsidRPr="0049727F">
        <w:t xml:space="preserve"> </w:t>
      </w:r>
      <w:r w:rsidR="007E1CBB" w:rsidRPr="0049727F">
        <w:t>125.3</w:t>
      </w:r>
      <w:r w:rsidR="00631EDB">
        <w:t xml:space="preserve">-meter </w:t>
      </w:r>
      <w:r w:rsidR="007E1CBB" w:rsidRPr="0049727F">
        <w:t>average of</w:t>
      </w:r>
      <w:r w:rsidR="00094587" w:rsidRPr="0049727F">
        <w:t xml:space="preserve"> </w:t>
      </w:r>
      <w:r w:rsidR="007E1CBB" w:rsidRPr="0049727F">
        <w:t>urbanized Tracy, CA</w:t>
      </w:r>
      <w:r w:rsidR="00094587" w:rsidRPr="0049727F">
        <w:t xml:space="preserve">, indicating a much finer street network. </w:t>
      </w:r>
      <w:r w:rsidR="007E1CBB" w:rsidRPr="0049727F">
        <w:t xml:space="preserve">The urbanized area of </w:t>
      </w:r>
      <w:r w:rsidR="00094587" w:rsidRPr="0049727F">
        <w:t>Portland, Oregon</w:t>
      </w:r>
      <w:r w:rsidR="00C61EE9" w:rsidRPr="0049727F">
        <w:t>,</w:t>
      </w:r>
      <w:r w:rsidR="00094587" w:rsidRPr="0049727F">
        <w:t xml:space="preserve"> with its famously compact walkable blocks</w:t>
      </w:r>
      <w:r w:rsidR="00C61EE9" w:rsidRPr="0049727F">
        <w:t>,</w:t>
      </w:r>
      <w:r w:rsidR="00094587" w:rsidRPr="0049727F">
        <w:t xml:space="preserve"> ranks </w:t>
      </w:r>
      <w:r w:rsidR="00BD56AF">
        <w:t>second</w:t>
      </w:r>
      <w:r w:rsidR="007E1CBB" w:rsidRPr="0049727F">
        <w:t xml:space="preserve"> at 125.5 m</w:t>
      </w:r>
      <w:r w:rsidR="003B7D94">
        <w:t>eters</w:t>
      </w:r>
      <w:r w:rsidR="00C61EE9" w:rsidRPr="0049727F">
        <w:t xml:space="preserve"> on average</w:t>
      </w:r>
      <w:r w:rsidR="00094587" w:rsidRPr="0049727F">
        <w:t>.</w:t>
      </w:r>
    </w:p>
    <w:p w:rsidR="005D7532" w:rsidRDefault="005D7532" w:rsidP="004A4DE6">
      <w:pPr>
        <w:pStyle w:val="Figure"/>
      </w:pPr>
      <w:r>
        <w:drawing>
          <wp:inline distT="0" distB="0" distL="0" distR="0">
            <wp:extent cx="5543124" cy="3781425"/>
            <wp:effectExtent l="0" t="0" r="635" b="0"/>
            <wp:docPr id="28" name="Picture 28" descr="intersect-den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2" descr="intersect-density"/>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48704" cy="3785232"/>
                    </a:xfrm>
                    <a:prstGeom prst="rect">
                      <a:avLst/>
                    </a:prstGeom>
                    <a:noFill/>
                    <a:ln>
                      <a:noFill/>
                    </a:ln>
                  </pic:spPr>
                </pic:pic>
              </a:graphicData>
            </a:graphic>
          </wp:inline>
        </w:drawing>
      </w:r>
    </w:p>
    <w:p w:rsidR="005D7532" w:rsidRDefault="005D7532" w:rsidP="004A4DE6">
      <w:pPr>
        <w:pStyle w:val="Caption"/>
      </w:pPr>
      <w:bookmarkStart w:id="184" w:name="_Toc477200901"/>
      <w:r>
        <w:t xml:space="preserve">Figure </w:t>
      </w:r>
      <w:r w:rsidR="00511E84">
        <w:fldChar w:fldCharType="begin"/>
      </w:r>
      <w:r w:rsidR="00511E84">
        <w:instrText xml:space="preserve"> STYLEREF 1 \s </w:instrText>
      </w:r>
      <w:r w:rsidR="00511E84">
        <w:fldChar w:fldCharType="separate"/>
      </w:r>
      <w:r w:rsidR="00F32715">
        <w:rPr>
          <w:noProof/>
        </w:rPr>
        <w:t>7</w:t>
      </w:r>
      <w:r w:rsidR="00511E84">
        <w:rPr>
          <w:noProof/>
        </w:rPr>
        <w:fldChar w:fldCharType="end"/>
      </w:r>
      <w:r w:rsidR="00C1717A">
        <w:t>.</w:t>
      </w:r>
      <w:r w:rsidR="00511E84">
        <w:fldChar w:fldCharType="begin"/>
      </w:r>
      <w:r w:rsidR="00511E84">
        <w:instrText xml:space="preserve"> SEQ Figure \* ARABIC \s 1 </w:instrText>
      </w:r>
      <w:r w:rsidR="00511E84">
        <w:fldChar w:fldCharType="separate"/>
      </w:r>
      <w:r w:rsidR="00F32715">
        <w:rPr>
          <w:noProof/>
        </w:rPr>
        <w:t>1</w:t>
      </w:r>
      <w:r w:rsidR="00511E84">
        <w:rPr>
          <w:noProof/>
        </w:rPr>
        <w:fldChar w:fldCharType="end"/>
      </w:r>
      <w:r>
        <w:t xml:space="preserve">. </w:t>
      </w:r>
      <w:r w:rsidRPr="00B026AE">
        <w:t>Intersection density per urbanized area, from lowest (</w:t>
      </w:r>
      <w:r>
        <w:t>pale yellow</w:t>
      </w:r>
      <w:r w:rsidRPr="00B026AE">
        <w:t>) to highest (</w:t>
      </w:r>
      <w:r>
        <w:t>dark red</w:t>
      </w:r>
      <w:r w:rsidRPr="00B026AE">
        <w:t>), in the contiguous U</w:t>
      </w:r>
      <w:r w:rsidR="008F40B2">
        <w:t>.</w:t>
      </w:r>
      <w:r w:rsidRPr="00B026AE">
        <w:t>S.</w:t>
      </w:r>
      <w:bookmarkEnd w:id="184"/>
    </w:p>
    <w:p w:rsidR="00184083" w:rsidRPr="0049727F" w:rsidRDefault="00184083" w:rsidP="004A4DE6">
      <w:r w:rsidRPr="0049727F">
        <w:t>The typical urbanized area has 26 intersections per km</w:t>
      </w:r>
      <w:r w:rsidRPr="0049727F">
        <w:rPr>
          <w:vertAlign w:val="superscript"/>
        </w:rPr>
        <w:t>2</w:t>
      </w:r>
      <w:r w:rsidRPr="0049727F">
        <w:t xml:space="preserve">. Both the densest and the sparsest are in the deep south: the sparsest is 12.5 (Gainesville, GA urbanized area) and the densest is 49.4 (New Orleans urbanized area). However, New Orleans is an anomaly in the deep south. Figure 7.1 depicts the intersection density in each American urbanized area, from lowest density in dark red to highest density in light yellow. The map makes </w:t>
      </w:r>
      <w:r w:rsidRPr="0049727F">
        <w:lastRenderedPageBreak/>
        <w:t xml:space="preserve">clear how the highest intersection densities are concentrated to the west of the Mississippi River. The lowest intersection densities are concentrated in a belt running from Louisiana, up through the Carolinas and Appalachians, and into New England. </w:t>
      </w:r>
      <w:r w:rsidR="007206AD">
        <w:t>In general, o</w:t>
      </w:r>
      <w:r w:rsidRPr="0049727F">
        <w:t>nly the largest cities on the east coast (e.g., Boston, New York, Philadelphia, Washington) and Florida escape this trend.</w:t>
      </w:r>
    </w:p>
    <w:p w:rsidR="0082558D" w:rsidRDefault="0082558D" w:rsidP="004A4DE6">
      <w:r w:rsidRPr="0049727F">
        <w:t xml:space="preserve">The distribution of node types (i.e., intersections and dead ends) provides a clear indicator of network connectedness. The typical urbanized area has 2.8 streets per intersection on average: lots of 3-way intersections, fewer cul-de-sacs, and even fewer 4-way intersections. The grid-like San Angelo, TX urbanized area has the most streets </w:t>
      </w:r>
      <w:r w:rsidR="009D2467">
        <w:t>per node</w:t>
      </w:r>
      <w:r w:rsidRPr="0049727F">
        <w:t xml:space="preserve"> (3.2) on average, and (outside of Puerto Rico, which contains the seven lowest urbanized areas) the sprawling, disconnected Lexington Park, MD urbanized area has the fewest (2.2). These two urban areas fit the trend seen in the spat</w:t>
      </w:r>
      <w:r w:rsidR="009950F0" w:rsidRPr="0049727F">
        <w:t>ial distribution across the U</w:t>
      </w:r>
      <w:r w:rsidR="008F40B2">
        <w:t>.</w:t>
      </w:r>
      <w:r w:rsidR="009950F0" w:rsidRPr="0049727F">
        <w:t>S</w:t>
      </w:r>
      <w:r w:rsidR="008F40B2">
        <w:t>.</w:t>
      </w:r>
      <w:r w:rsidR="009D2467">
        <w:t xml:space="preserve"> in Figure 7.2</w:t>
      </w:r>
      <w:r w:rsidR="009950F0" w:rsidRPr="0049727F">
        <w:t xml:space="preserve">: urbanized areas in the great plains and Midwest have particularly high numbers of streets per </w:t>
      </w:r>
      <w:r w:rsidR="009D2467">
        <w:t>node</w:t>
      </w:r>
      <w:r w:rsidR="009950F0" w:rsidRPr="0049727F">
        <w:t xml:space="preserve"> on average, indicating more grid-like, connected networks. Cities in the southern and western U</w:t>
      </w:r>
      <w:r w:rsidR="008F40B2">
        <w:t>.</w:t>
      </w:r>
      <w:r w:rsidR="009950F0" w:rsidRPr="0049727F">
        <w:t>S</w:t>
      </w:r>
      <w:r w:rsidR="008F40B2">
        <w:t>.</w:t>
      </w:r>
      <w:r w:rsidR="009950F0" w:rsidRPr="0049727F">
        <w:t xml:space="preserve"> tend to have fewer streets per </w:t>
      </w:r>
      <w:r w:rsidR="009D2467">
        <w:t>node</w:t>
      </w:r>
      <w:r w:rsidR="009950F0" w:rsidRPr="0049727F">
        <w:t>, reflecting more dead-ends and a disconnected network. This finding is discussed in more detail in the upcoming section.</w:t>
      </w:r>
    </w:p>
    <w:p w:rsidR="001A0BE2" w:rsidRDefault="004E005B" w:rsidP="004A4DE6">
      <w:pPr>
        <w:pStyle w:val="Figure"/>
      </w:pPr>
      <w:r>
        <w:lastRenderedPageBreak/>
        <w:drawing>
          <wp:inline distT="0" distB="0" distL="0" distR="0">
            <wp:extent cx="5562600" cy="3750067"/>
            <wp:effectExtent l="0" t="0" r="0" b="3175"/>
            <wp:docPr id="37" name="Picture 5" descr="streets-per-inters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reets-per-inters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87404" cy="3766789"/>
                    </a:xfrm>
                    <a:prstGeom prst="rect">
                      <a:avLst/>
                    </a:prstGeom>
                    <a:noFill/>
                    <a:ln>
                      <a:noFill/>
                    </a:ln>
                  </pic:spPr>
                </pic:pic>
              </a:graphicData>
            </a:graphic>
          </wp:inline>
        </w:drawing>
      </w:r>
    </w:p>
    <w:p w:rsidR="001A0BE2" w:rsidRDefault="001A0BE2" w:rsidP="004A4DE6">
      <w:pPr>
        <w:pStyle w:val="Caption"/>
      </w:pPr>
      <w:bookmarkStart w:id="185" w:name="_Toc477200902"/>
      <w:r>
        <w:t xml:space="preserve">Figure </w:t>
      </w:r>
      <w:r w:rsidR="00511E84">
        <w:fldChar w:fldCharType="begin"/>
      </w:r>
      <w:r w:rsidR="00511E84">
        <w:instrText xml:space="preserve"> STYLEREF 1 \s </w:instrText>
      </w:r>
      <w:r w:rsidR="00511E84">
        <w:fldChar w:fldCharType="separate"/>
      </w:r>
      <w:r w:rsidR="00F32715">
        <w:rPr>
          <w:noProof/>
        </w:rPr>
        <w:t>7</w:t>
      </w:r>
      <w:r w:rsidR="00511E84">
        <w:rPr>
          <w:noProof/>
        </w:rPr>
        <w:fldChar w:fldCharType="end"/>
      </w:r>
      <w:r w:rsidR="00C1717A">
        <w:t>.</w:t>
      </w:r>
      <w:r w:rsidR="00511E84">
        <w:fldChar w:fldCharType="begin"/>
      </w:r>
      <w:r w:rsidR="00511E84">
        <w:instrText xml:space="preserve"> SEQ Figure \* ARABIC \s 1 </w:instrText>
      </w:r>
      <w:r w:rsidR="00511E84">
        <w:fldChar w:fldCharType="separate"/>
      </w:r>
      <w:r w:rsidR="00F32715">
        <w:rPr>
          <w:noProof/>
        </w:rPr>
        <w:t>2</w:t>
      </w:r>
      <w:r w:rsidR="00511E84">
        <w:rPr>
          <w:noProof/>
        </w:rPr>
        <w:fldChar w:fldCharType="end"/>
      </w:r>
      <w:r w:rsidR="00CA71E0">
        <w:t>.</w:t>
      </w:r>
      <w:r>
        <w:t xml:space="preserve"> </w:t>
      </w:r>
      <w:r w:rsidRPr="000D394A">
        <w:t xml:space="preserve">Average streets per </w:t>
      </w:r>
      <w:r w:rsidR="00F80055">
        <w:t>node</w:t>
      </w:r>
      <w:r w:rsidRPr="000D394A">
        <w:t xml:space="preserve"> per urbanized area, from fewest (</w:t>
      </w:r>
      <w:r>
        <w:t>pale yellow</w:t>
      </w:r>
      <w:r w:rsidRPr="000D394A">
        <w:t>) to most (</w:t>
      </w:r>
      <w:r>
        <w:t>dark red</w:t>
      </w:r>
      <w:r w:rsidRPr="000D394A">
        <w:t>), in the contiguous U</w:t>
      </w:r>
      <w:r w:rsidR="008F40B2">
        <w:t>.</w:t>
      </w:r>
      <w:r w:rsidRPr="000D394A">
        <w:t>S.</w:t>
      </w:r>
      <w:bookmarkEnd w:id="185"/>
    </w:p>
    <w:p w:rsidR="005D7532" w:rsidRPr="0049727F" w:rsidRDefault="005D7532" w:rsidP="004A4DE6">
      <w:pPr>
        <w:pStyle w:val="Figure"/>
      </w:pPr>
      <w:r w:rsidRPr="0049727F">
        <w:lastRenderedPageBreak/>
        <w:drawing>
          <wp:inline distT="0" distB="0" distL="0" distR="0" wp14:anchorId="492AE04B" wp14:editId="0CEB7EA8">
            <wp:extent cx="5370053" cy="5438775"/>
            <wp:effectExtent l="0" t="0" r="2540" b="0"/>
            <wp:docPr id="21" name="Picture 21"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eoff\AppData\Local\Microsoft\Windows\INetCacheContent.Word\downloa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28285" cy="5497753"/>
                    </a:xfrm>
                    <a:prstGeom prst="rect">
                      <a:avLst/>
                    </a:prstGeom>
                    <a:noFill/>
                    <a:ln>
                      <a:noFill/>
                    </a:ln>
                  </pic:spPr>
                </pic:pic>
              </a:graphicData>
            </a:graphic>
          </wp:inline>
        </w:drawing>
      </w:r>
    </w:p>
    <w:p w:rsidR="005D7532" w:rsidRDefault="005D7532" w:rsidP="004A4DE6">
      <w:pPr>
        <w:pStyle w:val="Caption"/>
      </w:pPr>
      <w:bookmarkStart w:id="186" w:name="_Toc477200903"/>
      <w:r w:rsidRPr="0049727F">
        <w:t xml:space="preserve">Figure </w:t>
      </w:r>
      <w:r w:rsidR="00511E84">
        <w:fldChar w:fldCharType="begin"/>
      </w:r>
      <w:r w:rsidR="00511E84">
        <w:instrText xml:space="preserve"> STYLEREF 1 \s </w:instrText>
      </w:r>
      <w:r w:rsidR="00511E84">
        <w:fldChar w:fldCharType="separate"/>
      </w:r>
      <w:r w:rsidR="00F32715">
        <w:rPr>
          <w:noProof/>
        </w:rPr>
        <w:t>7</w:t>
      </w:r>
      <w:r w:rsidR="00511E84">
        <w:rPr>
          <w:noProof/>
        </w:rPr>
        <w:fldChar w:fldCharType="end"/>
      </w:r>
      <w:r w:rsidR="00C1717A">
        <w:t>.</w:t>
      </w:r>
      <w:r w:rsidR="00511E84">
        <w:fldChar w:fldCharType="begin"/>
      </w:r>
      <w:r w:rsidR="00511E84">
        <w:instrText xml:space="preserve"> SEQ Figure \* ARABIC \s 1 </w:instrText>
      </w:r>
      <w:r w:rsidR="00511E84">
        <w:fldChar w:fldCharType="separate"/>
      </w:r>
      <w:r w:rsidR="00F32715">
        <w:rPr>
          <w:noProof/>
        </w:rPr>
        <w:t>3</w:t>
      </w:r>
      <w:r w:rsidR="00511E84">
        <w:rPr>
          <w:noProof/>
        </w:rPr>
        <w:fldChar w:fldCharType="end"/>
      </w:r>
      <w:r>
        <w:t>.</w:t>
      </w:r>
      <w:r w:rsidRPr="0049727F">
        <w:t xml:space="preserve"> Distribution of node types in 9 urbanized areas, with number of streets emanating from the node on the </w:t>
      </w:r>
      <w:r w:rsidRPr="0049727F">
        <w:rPr>
          <w:i/>
        </w:rPr>
        <w:t>x</w:t>
      </w:r>
      <w:r w:rsidRPr="0049727F">
        <w:t xml:space="preserve">-axis and proportion of nodes of this type on the </w:t>
      </w:r>
      <w:r w:rsidRPr="0049727F">
        <w:rPr>
          <w:i/>
        </w:rPr>
        <w:t>y</w:t>
      </w:r>
      <w:r w:rsidRPr="0049727F">
        <w:t>-axis (cf. Figure 6.2).</w:t>
      </w:r>
      <w:bookmarkEnd w:id="186"/>
    </w:p>
    <w:p w:rsidR="00184083" w:rsidRPr="00184083" w:rsidRDefault="00184083" w:rsidP="004A4DE6">
      <w:r w:rsidRPr="0049727F">
        <w:t xml:space="preserve">In the typical urbanized area, 18% of nodes are 4-way intersections, 59% are 3-way intersections, and 21% are dead-ends. However, this distribution varies </w:t>
      </w:r>
      <w:r>
        <w:t xml:space="preserve">somewhat </w:t>
      </w:r>
      <w:r w:rsidRPr="0049727F">
        <w:t xml:space="preserve">between urbanized areas. Examining a small sample of 9 urbanized areas, chosen to maximize variance, reveals this in clearer detail. </w:t>
      </w:r>
      <w:r w:rsidR="00F80055">
        <w:t>In Figure 7.3</w:t>
      </w:r>
      <w:r w:rsidRPr="0049727F">
        <w:t xml:space="preserve">, urban Atlanta and Chattanooga have very high proportions of dead-ends, each over 30% of all nodes, and very few 4-way intersections, indicating a disconnected street pattern. The urban areas of Phoenix, Boston, Detroit, and Chattanooga have particularly high proportions of 3-way </w:t>
      </w:r>
      <w:r w:rsidRPr="0049727F">
        <w:lastRenderedPageBreak/>
        <w:t xml:space="preserve">intersections, each over 60%, indicating a prevalence of T-intersections. Conversely, Chicago, New Orleans, Duluth, and Lubbock have high proportions of 4-way intersections, indicating more grid-like connected networks. </w:t>
      </w:r>
      <w:r>
        <w:t>But what is perhaps most notable about Figure 7.3 is that these nine urbanized areas, despite being chosen to maximize variance, are overwhelmingly similar to each other. At the metropolitan scale, every large American urban agglomeration is characterized by a preponderance of 3-way intersections.</w:t>
      </w:r>
    </w:p>
    <w:p w:rsidR="008A2475" w:rsidRPr="0049727F" w:rsidRDefault="00DA5C95" w:rsidP="004A4DE6">
      <w:r w:rsidRPr="0049727F">
        <w:t>The relationship between fine-grained networks and connectedness/grid-ne</w:t>
      </w:r>
      <w:r w:rsidR="00473BF6">
        <w:t>ss is, however, not clear-cut. I</w:t>
      </w:r>
      <w:r w:rsidRPr="0049727F">
        <w:t>ntersection density has only a weak, positive linear relationship with the proportion of 4-way intersections in the urbanized area (</w:t>
      </w:r>
      <w:r w:rsidRPr="00624C0F">
        <w:rPr>
          <w:i/>
        </w:rPr>
        <w:t>r</w:t>
      </w:r>
      <w:r w:rsidRPr="0049727F">
        <w:rPr>
          <w:vertAlign w:val="superscript"/>
        </w:rPr>
        <w:t>2</w:t>
      </w:r>
      <w:r w:rsidR="00473BF6">
        <w:t>=0.17), as seen in Figure 7.4</w:t>
      </w:r>
      <w:r w:rsidRPr="0049727F">
        <w:t xml:space="preserve">. But the relationship between network circuity and </w:t>
      </w:r>
      <w:r w:rsidR="00473BF6">
        <w:t>grid-ness is somewhat clearer. A</w:t>
      </w:r>
      <w:r w:rsidRPr="0049727F">
        <w:t>verage circuity has a negative linear relationship with the proportion of 4-way intersections in the urbanized area (</w:t>
      </w:r>
      <w:r w:rsidRPr="00624C0F">
        <w:rPr>
          <w:i/>
        </w:rPr>
        <w:t>r</w:t>
      </w:r>
      <w:r w:rsidRPr="0049727F">
        <w:rPr>
          <w:vertAlign w:val="superscript"/>
        </w:rPr>
        <w:t>2</w:t>
      </w:r>
      <w:r w:rsidRPr="0049727F">
        <w:t>=0.43).</w:t>
      </w:r>
    </w:p>
    <w:p w:rsidR="009463EC" w:rsidRPr="0049727F" w:rsidRDefault="009463EC" w:rsidP="004A4DE6">
      <w:pPr>
        <w:pStyle w:val="Figure"/>
      </w:pPr>
      <w:r w:rsidRPr="0049727F">
        <w:drawing>
          <wp:inline distT="0" distB="0" distL="0" distR="0">
            <wp:extent cx="5553075" cy="2620552"/>
            <wp:effectExtent l="0" t="0" r="0" b="8890"/>
            <wp:docPr id="22" name="Picture 22" descr="C:\Users\Geoff\AppData\Local\Microsoft\Windows\INetCacheContent.Word\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Geoff\AppData\Local\Microsoft\Windows\INetCacheContent.Word\fig.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66231" cy="2626760"/>
                    </a:xfrm>
                    <a:prstGeom prst="rect">
                      <a:avLst/>
                    </a:prstGeom>
                    <a:noFill/>
                    <a:ln>
                      <a:noFill/>
                    </a:ln>
                  </pic:spPr>
                </pic:pic>
              </a:graphicData>
            </a:graphic>
          </wp:inline>
        </w:drawing>
      </w:r>
    </w:p>
    <w:p w:rsidR="007A2B3F" w:rsidRPr="0049727F" w:rsidRDefault="009463EC" w:rsidP="004A4DE6">
      <w:pPr>
        <w:pStyle w:val="Caption"/>
      </w:pPr>
      <w:bookmarkStart w:id="187" w:name="_Toc477200904"/>
      <w:r w:rsidRPr="0049727F">
        <w:t xml:space="preserve">Figure </w:t>
      </w:r>
      <w:r w:rsidR="00511E84">
        <w:fldChar w:fldCharType="begin"/>
      </w:r>
      <w:r w:rsidR="00511E84">
        <w:instrText xml:space="preserve"> STYLEREF 1 \s </w:instrText>
      </w:r>
      <w:r w:rsidR="00511E84">
        <w:fldChar w:fldCharType="separate"/>
      </w:r>
      <w:r w:rsidR="00F32715">
        <w:rPr>
          <w:noProof/>
        </w:rPr>
        <w:t>7</w:t>
      </w:r>
      <w:r w:rsidR="00511E84">
        <w:rPr>
          <w:noProof/>
        </w:rPr>
        <w:fldChar w:fldCharType="end"/>
      </w:r>
      <w:r w:rsidR="00C1717A">
        <w:t>.</w:t>
      </w:r>
      <w:r w:rsidR="00511E84">
        <w:fldChar w:fldCharType="begin"/>
      </w:r>
      <w:r w:rsidR="00511E84">
        <w:instrText xml:space="preserve"> SEQ Figure \* ARABIC \s 1 </w:instrText>
      </w:r>
      <w:r w:rsidR="00511E84">
        <w:fldChar w:fldCharType="separate"/>
      </w:r>
      <w:r w:rsidR="00F32715">
        <w:rPr>
          <w:noProof/>
        </w:rPr>
        <w:t>4</w:t>
      </w:r>
      <w:r w:rsidR="00511E84">
        <w:rPr>
          <w:noProof/>
        </w:rPr>
        <w:fldChar w:fldCharType="end"/>
      </w:r>
      <w:r w:rsidR="00CA71E0">
        <w:t>.</w:t>
      </w:r>
      <w:r w:rsidRPr="0049727F">
        <w:t xml:space="preserve"> Scatterplots of intersection density </w:t>
      </w:r>
      <w:r w:rsidR="00360536">
        <w:t>versus</w:t>
      </w:r>
      <w:r w:rsidRPr="0049727F">
        <w:t xml:space="preserve"> 4-way intersection proportion (left) and average circuity</w:t>
      </w:r>
      <w:r w:rsidRPr="0049727F">
        <w:rPr>
          <w:noProof/>
        </w:rPr>
        <w:t xml:space="preserve"> </w:t>
      </w:r>
      <w:r w:rsidR="00360536">
        <w:rPr>
          <w:noProof/>
        </w:rPr>
        <w:t>versus</w:t>
      </w:r>
      <w:r w:rsidRPr="0049727F">
        <w:rPr>
          <w:noProof/>
        </w:rPr>
        <w:t xml:space="preserve"> 4-way intersection proportion (right), with simple regression lines to indicate the trend.</w:t>
      </w:r>
      <w:bookmarkEnd w:id="187"/>
    </w:p>
    <w:p w:rsidR="000D04AF" w:rsidRDefault="0033439E" w:rsidP="004A4DE6">
      <w:r>
        <w:t>Due to the substantial variation in urbanized area size, from 25 to 9,000 km</w:t>
      </w:r>
      <w:r>
        <w:rPr>
          <w:vertAlign w:val="superscript"/>
        </w:rPr>
        <w:t>2</w:t>
      </w:r>
      <w:r>
        <w:t xml:space="preserve">, the preceding analysis covers a wide swath of metropolitan place types. To better compare apples-to-apples, we can focus on the 30 largest urban </w:t>
      </w:r>
      <w:r w:rsidR="00B55EB9" w:rsidRPr="0049727F">
        <w:t>areas</w:t>
      </w:r>
      <w:r>
        <w:t xml:space="preserve"> cross-sectionally to examine </w:t>
      </w:r>
      <w:r w:rsidR="00094587" w:rsidRPr="0049727F">
        <w:t xml:space="preserve">how their metric and topological measures compare (Table 7.2). </w:t>
      </w:r>
      <w:r>
        <w:t xml:space="preserve">This provides more </w:t>
      </w:r>
      <w:r>
        <w:lastRenderedPageBreak/>
        <w:t xml:space="preserve">consistent spatial scales and extents, while offering a window into the similarities and differences in the built forms of America’s largest urban agglomerations. </w:t>
      </w:r>
    </w:p>
    <w:p w:rsidR="00BA0037" w:rsidRDefault="00CB54B1" w:rsidP="004A4DE6">
      <w:r w:rsidRPr="0049727F">
        <w:t>Among these urban areas, Milwaukee has the least circuitous network (6% more circuitous than straight-line edges would be), and Orlando has the most (12%). San Juan</w:t>
      </w:r>
      <w:r w:rsidR="009950F0" w:rsidRPr="0049727F">
        <w:t xml:space="preserve"> and Atlanta</w:t>
      </w:r>
      <w:r w:rsidRPr="0049727F">
        <w:t xml:space="preserve"> ha</w:t>
      </w:r>
      <w:r w:rsidR="009950F0" w:rsidRPr="0049727F">
        <w:t>ve</w:t>
      </w:r>
      <w:r w:rsidRPr="0049727F">
        <w:t xml:space="preserve"> the fewest s</w:t>
      </w:r>
      <w:r w:rsidR="009950F0" w:rsidRPr="0049727F">
        <w:t>treets per node on average (2.36 and 2.45, respectively</w:t>
      </w:r>
      <w:r w:rsidRPr="0049727F">
        <w:t>), while Milwaukee has the most (</w:t>
      </w:r>
      <w:r w:rsidR="009950F0" w:rsidRPr="0049727F">
        <w:t>3.03</w:t>
      </w:r>
      <w:r w:rsidRPr="0049727F">
        <w:t xml:space="preserve">). </w:t>
      </w:r>
      <w:r w:rsidR="00684E20" w:rsidRPr="0049727F">
        <w:t>Cincinnati</w:t>
      </w:r>
      <w:r w:rsidRPr="0049727F">
        <w:t xml:space="preserve"> has both the lowest intersection density (</w:t>
      </w:r>
      <w:r w:rsidR="00684E20" w:rsidRPr="0049727F">
        <w:t>18</w:t>
      </w:r>
      <w:r w:rsidR="002F767E">
        <w:t>/</w:t>
      </w:r>
      <w:r w:rsidRPr="0049727F">
        <w:t>km</w:t>
      </w:r>
      <w:r w:rsidRPr="0049727F">
        <w:rPr>
          <w:vertAlign w:val="superscript"/>
        </w:rPr>
        <w:t>2</w:t>
      </w:r>
      <w:r w:rsidR="00684E20" w:rsidRPr="0049727F">
        <w:t>) and street density (6.1</w:t>
      </w:r>
      <w:r w:rsidR="00624C0F">
        <w:t xml:space="preserve"> km/</w:t>
      </w:r>
      <w:r w:rsidRPr="0049727F">
        <w:t>km</w:t>
      </w:r>
      <w:r w:rsidRPr="0049727F">
        <w:rPr>
          <w:vertAlign w:val="superscript"/>
        </w:rPr>
        <w:t>2</w:t>
      </w:r>
      <w:r w:rsidRPr="0049727F">
        <w:t>) while Denver has the highest intersection density (</w:t>
      </w:r>
      <w:r w:rsidR="00684E20" w:rsidRPr="0049727F">
        <w:t>40.6</w:t>
      </w:r>
      <w:r w:rsidR="002F767E">
        <w:t>/</w:t>
      </w:r>
      <w:r w:rsidRPr="0049727F">
        <w:t>km</w:t>
      </w:r>
      <w:r w:rsidRPr="0049727F">
        <w:rPr>
          <w:vertAlign w:val="superscript"/>
        </w:rPr>
        <w:t>2</w:t>
      </w:r>
      <w:r w:rsidRPr="0049727F">
        <w:t xml:space="preserve">) and </w:t>
      </w:r>
      <w:r w:rsidR="00684E20" w:rsidRPr="0049727F">
        <w:t>Miami and Los Angeles have</w:t>
      </w:r>
      <w:r w:rsidRPr="0049727F">
        <w:t xml:space="preserve"> the highest street density (</w:t>
      </w:r>
      <w:r w:rsidR="00684E20" w:rsidRPr="0049727F">
        <w:t>10.6</w:t>
      </w:r>
      <w:r w:rsidR="00624C0F">
        <w:t xml:space="preserve"> km/</w:t>
      </w:r>
      <w:r w:rsidRPr="0049727F">
        <w:t>km</w:t>
      </w:r>
      <w:r w:rsidRPr="0049727F">
        <w:rPr>
          <w:vertAlign w:val="superscript"/>
        </w:rPr>
        <w:t>2</w:t>
      </w:r>
      <w:r w:rsidR="00F32AAF" w:rsidRPr="0049727F">
        <w:t>,</w:t>
      </w:r>
      <w:r w:rsidR="00684E20" w:rsidRPr="0049727F">
        <w:t xml:space="preserve"> apiece</w:t>
      </w:r>
      <w:r w:rsidRPr="0049727F">
        <w:t xml:space="preserve">). In other words, </w:t>
      </w:r>
      <w:r w:rsidR="00684E20" w:rsidRPr="0049727F">
        <w:t>Cincinnati</w:t>
      </w:r>
      <w:r w:rsidRPr="0049727F">
        <w:t xml:space="preserve"> has a particularly coarse-grained network with few connections and paths. This can also be seen in the</w:t>
      </w:r>
      <w:r w:rsidR="00624C0F">
        <w:t xml:space="preserve"> average street segment length, </w:t>
      </w:r>
      <w:r w:rsidRPr="0049727F">
        <w:t xml:space="preserve">a proxy for block size: </w:t>
      </w:r>
      <w:r w:rsidR="00684E20" w:rsidRPr="0049727F">
        <w:t>Cincinnati</w:t>
      </w:r>
      <w:r w:rsidRPr="0049727F">
        <w:t xml:space="preserve"> has the </w:t>
      </w:r>
      <w:r w:rsidR="00BD56AF">
        <w:t>second</w:t>
      </w:r>
      <w:r w:rsidRPr="0049727F">
        <w:t xml:space="preserve"> highest (</w:t>
      </w:r>
      <w:r w:rsidR="00684E20" w:rsidRPr="0049727F">
        <w:t>186</w:t>
      </w:r>
      <w:r w:rsidRPr="0049727F">
        <w:t xml:space="preserve"> m), bested only by Cleveland (1</w:t>
      </w:r>
      <w:r w:rsidR="00684E20" w:rsidRPr="0049727F">
        <w:t>98</w:t>
      </w:r>
      <w:r w:rsidRPr="0049727F">
        <w:t xml:space="preserve"> m). In contrast, </w:t>
      </w:r>
      <w:r w:rsidR="00684E20" w:rsidRPr="0049727F">
        <w:t>the two lowest are Denver</w:t>
      </w:r>
      <w:r w:rsidRPr="0049727F">
        <w:t xml:space="preserve">’s </w:t>
      </w:r>
      <w:r w:rsidR="003B7D94">
        <w:t>138-</w:t>
      </w:r>
      <w:r w:rsidR="00684E20" w:rsidRPr="0049727F">
        <w:t>m</w:t>
      </w:r>
      <w:r w:rsidR="003B7D94">
        <w:t>eter</w:t>
      </w:r>
      <w:r w:rsidR="00684E20" w:rsidRPr="0049727F">
        <w:t xml:space="preserve"> av</w:t>
      </w:r>
      <w:r w:rsidR="003B7D94">
        <w:t>erage and San Juan’s 131-</w:t>
      </w:r>
      <w:r w:rsidR="00684E20" w:rsidRPr="0049727F">
        <w:t>m</w:t>
      </w:r>
      <w:r w:rsidR="003B7D94">
        <w:t>eter</w:t>
      </w:r>
      <w:r w:rsidR="00684E20" w:rsidRPr="0049727F">
        <w:t xml:space="preserve"> average</w:t>
      </w:r>
      <w:r w:rsidR="00BA0037">
        <w:t>.</w:t>
      </w:r>
    </w:p>
    <w:tbl>
      <w:tblPr>
        <w:tblW w:w="88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5"/>
        <w:gridCol w:w="650"/>
        <w:gridCol w:w="630"/>
        <w:gridCol w:w="780"/>
        <w:gridCol w:w="750"/>
        <w:gridCol w:w="630"/>
        <w:gridCol w:w="623"/>
        <w:gridCol w:w="959"/>
        <w:gridCol w:w="1031"/>
        <w:gridCol w:w="830"/>
        <w:gridCol w:w="633"/>
      </w:tblGrid>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Header"/>
            </w:pPr>
            <w:r w:rsidRPr="00633907">
              <w:t xml:space="preserve">Urban area </w:t>
            </w:r>
          </w:p>
          <w:p w:rsidR="00BA0037" w:rsidRPr="00633907" w:rsidRDefault="00BA0037" w:rsidP="004A4DE6">
            <w:pPr>
              <w:pStyle w:val="TableHeader"/>
            </w:pPr>
            <w:r w:rsidRPr="00633907">
              <w:t>core city</w:t>
            </w:r>
          </w:p>
        </w:tc>
        <w:tc>
          <w:tcPr>
            <w:tcW w:w="650" w:type="dxa"/>
            <w:shd w:val="clear" w:color="auto" w:fill="auto"/>
            <w:noWrap/>
            <w:vAlign w:val="bottom"/>
            <w:hideMark/>
          </w:tcPr>
          <w:p w:rsidR="00BA0037" w:rsidRPr="00633907" w:rsidRDefault="00BA0037" w:rsidP="004A4DE6">
            <w:pPr>
              <w:pStyle w:val="TableHeader"/>
            </w:pPr>
            <w:r w:rsidRPr="00633907">
              <w:t xml:space="preserve">Land </w:t>
            </w:r>
          </w:p>
          <w:p w:rsidR="00BA0037" w:rsidRPr="00633907" w:rsidRDefault="00BA0037" w:rsidP="004A4DE6">
            <w:pPr>
              <w:pStyle w:val="TableHeader"/>
            </w:pPr>
            <w:r w:rsidRPr="00633907">
              <w:t xml:space="preserve">area </w:t>
            </w:r>
          </w:p>
          <w:p w:rsidR="00BA0037" w:rsidRPr="00633907" w:rsidRDefault="00BA0037" w:rsidP="004A4DE6">
            <w:pPr>
              <w:pStyle w:val="TableHeader"/>
              <w:rPr>
                <w:vertAlign w:val="superscript"/>
              </w:rPr>
            </w:pPr>
            <w:r w:rsidRPr="00633907">
              <w:t>km</w:t>
            </w:r>
            <w:r w:rsidRPr="00633907">
              <w:rPr>
                <w:vertAlign w:val="superscript"/>
              </w:rPr>
              <w:t>2</w:t>
            </w:r>
          </w:p>
        </w:tc>
        <w:tc>
          <w:tcPr>
            <w:tcW w:w="630" w:type="dxa"/>
            <w:shd w:val="clear" w:color="auto" w:fill="auto"/>
            <w:noWrap/>
            <w:vAlign w:val="bottom"/>
            <w:hideMark/>
          </w:tcPr>
          <w:p w:rsidR="00BA0037" w:rsidRPr="00633907" w:rsidRDefault="00BA0037" w:rsidP="004A4DE6">
            <w:pPr>
              <w:pStyle w:val="TableHeader"/>
            </w:pPr>
            <w:r w:rsidRPr="00633907">
              <w:t>Avg</w:t>
            </w:r>
          </w:p>
          <w:p w:rsidR="002F767E" w:rsidRPr="00633907" w:rsidRDefault="002F767E" w:rsidP="004A4DE6">
            <w:pPr>
              <w:pStyle w:val="TableHeader"/>
            </w:pPr>
            <w:r w:rsidRPr="00633907">
              <w:t>c</w:t>
            </w:r>
            <w:r w:rsidR="00BA0037" w:rsidRPr="00633907">
              <w:t>irc</w:t>
            </w:r>
            <w:r w:rsidRPr="00633907">
              <w:t>-</w:t>
            </w:r>
          </w:p>
          <w:p w:rsidR="00BA0037" w:rsidRPr="00633907" w:rsidRDefault="00BA0037" w:rsidP="004A4DE6">
            <w:pPr>
              <w:pStyle w:val="TableHeader"/>
            </w:pPr>
            <w:r w:rsidRPr="00633907">
              <w:t>uity</w:t>
            </w:r>
          </w:p>
        </w:tc>
        <w:tc>
          <w:tcPr>
            <w:tcW w:w="780" w:type="dxa"/>
            <w:shd w:val="clear" w:color="auto" w:fill="auto"/>
            <w:noWrap/>
            <w:vAlign w:val="bottom"/>
            <w:hideMark/>
          </w:tcPr>
          <w:p w:rsidR="00BA0037" w:rsidRPr="00633907" w:rsidRDefault="00BA0037" w:rsidP="004A4DE6">
            <w:pPr>
              <w:pStyle w:val="TableHeader"/>
            </w:pPr>
            <w:r w:rsidRPr="00633907">
              <w:t xml:space="preserve">Avg </w:t>
            </w:r>
          </w:p>
          <w:p w:rsidR="00BA0037" w:rsidRPr="00633907" w:rsidRDefault="00BA0037" w:rsidP="004A4DE6">
            <w:pPr>
              <w:pStyle w:val="TableHeader"/>
            </w:pPr>
            <w:r w:rsidRPr="00633907">
              <w:t>cluster</w:t>
            </w:r>
          </w:p>
          <w:p w:rsidR="00BA0037" w:rsidRPr="00633907" w:rsidRDefault="00BA0037" w:rsidP="004A4DE6">
            <w:pPr>
              <w:pStyle w:val="TableHeader"/>
            </w:pPr>
            <w:r w:rsidRPr="00633907">
              <w:t>coeff.</w:t>
            </w:r>
          </w:p>
        </w:tc>
        <w:tc>
          <w:tcPr>
            <w:tcW w:w="750" w:type="dxa"/>
            <w:shd w:val="clear" w:color="auto" w:fill="auto"/>
            <w:noWrap/>
            <w:vAlign w:val="bottom"/>
            <w:hideMark/>
          </w:tcPr>
          <w:p w:rsidR="00BA0037" w:rsidRPr="00633907" w:rsidRDefault="00BA0037" w:rsidP="004A4DE6">
            <w:pPr>
              <w:pStyle w:val="TableHeader"/>
            </w:pPr>
            <w:r w:rsidRPr="00633907">
              <w:t>Dead-</w:t>
            </w:r>
          </w:p>
          <w:p w:rsidR="00BA0037" w:rsidRPr="00633907" w:rsidRDefault="00BA0037" w:rsidP="004A4DE6">
            <w:pPr>
              <w:pStyle w:val="TableHeader"/>
            </w:pPr>
            <w:r w:rsidRPr="00633907">
              <w:t>end</w:t>
            </w:r>
          </w:p>
          <w:p w:rsidR="00BA0037" w:rsidRPr="00633907" w:rsidRDefault="00BA0037" w:rsidP="004A4DE6">
            <w:pPr>
              <w:pStyle w:val="TableHeader"/>
            </w:pPr>
            <w:r w:rsidRPr="00633907">
              <w:t>ratio</w:t>
            </w:r>
          </w:p>
        </w:tc>
        <w:tc>
          <w:tcPr>
            <w:tcW w:w="630" w:type="dxa"/>
            <w:shd w:val="clear" w:color="auto" w:fill="auto"/>
            <w:noWrap/>
            <w:vAlign w:val="bottom"/>
            <w:hideMark/>
          </w:tcPr>
          <w:p w:rsidR="002F767E" w:rsidRPr="00633907" w:rsidRDefault="00BA0037" w:rsidP="004A4DE6">
            <w:pPr>
              <w:pStyle w:val="TableHeader"/>
            </w:pPr>
            <w:r w:rsidRPr="00633907">
              <w:t>3-</w:t>
            </w:r>
          </w:p>
          <w:p w:rsidR="00BA0037" w:rsidRPr="00633907" w:rsidRDefault="00BA0037" w:rsidP="004A4DE6">
            <w:pPr>
              <w:pStyle w:val="TableHeader"/>
            </w:pPr>
            <w:r w:rsidRPr="00633907">
              <w:t>way</w:t>
            </w:r>
          </w:p>
          <w:p w:rsidR="00BA0037" w:rsidRPr="00633907" w:rsidRDefault="00BA0037" w:rsidP="004A4DE6">
            <w:pPr>
              <w:pStyle w:val="TableHeader"/>
            </w:pPr>
            <w:r w:rsidRPr="00633907">
              <w:t>ratio</w:t>
            </w:r>
          </w:p>
        </w:tc>
        <w:tc>
          <w:tcPr>
            <w:tcW w:w="623" w:type="dxa"/>
            <w:shd w:val="clear" w:color="auto" w:fill="auto"/>
            <w:noWrap/>
            <w:vAlign w:val="bottom"/>
            <w:hideMark/>
          </w:tcPr>
          <w:p w:rsidR="002F767E" w:rsidRPr="00633907" w:rsidRDefault="00BA0037" w:rsidP="004A4DE6">
            <w:pPr>
              <w:pStyle w:val="TableHeader"/>
            </w:pPr>
            <w:r w:rsidRPr="00633907">
              <w:t>4-</w:t>
            </w:r>
          </w:p>
          <w:p w:rsidR="00BA0037" w:rsidRPr="00633907" w:rsidRDefault="00BA0037" w:rsidP="004A4DE6">
            <w:pPr>
              <w:pStyle w:val="TableHeader"/>
            </w:pPr>
            <w:r w:rsidRPr="00633907">
              <w:t>way</w:t>
            </w:r>
          </w:p>
          <w:p w:rsidR="00BA0037" w:rsidRPr="00633907" w:rsidRDefault="00BA0037" w:rsidP="004A4DE6">
            <w:pPr>
              <w:pStyle w:val="TableHeader"/>
            </w:pPr>
            <w:r w:rsidRPr="00633907">
              <w:t>ratio</w:t>
            </w:r>
          </w:p>
        </w:tc>
        <w:tc>
          <w:tcPr>
            <w:tcW w:w="959" w:type="dxa"/>
            <w:shd w:val="clear" w:color="auto" w:fill="auto"/>
            <w:noWrap/>
            <w:vAlign w:val="bottom"/>
            <w:hideMark/>
          </w:tcPr>
          <w:p w:rsidR="00BA0037" w:rsidRPr="00633907" w:rsidRDefault="00BA0037" w:rsidP="004A4DE6">
            <w:pPr>
              <w:pStyle w:val="TableHeader"/>
            </w:pPr>
            <w:r w:rsidRPr="00633907">
              <w:t>Intersect</w:t>
            </w:r>
          </w:p>
          <w:p w:rsidR="00BA0037" w:rsidRPr="00633907" w:rsidRDefault="00BA0037" w:rsidP="004A4DE6">
            <w:pPr>
              <w:pStyle w:val="TableHeader"/>
            </w:pPr>
            <w:r w:rsidRPr="00633907">
              <w:t>density</w:t>
            </w:r>
          </w:p>
          <w:p w:rsidR="00BA0037" w:rsidRPr="00633907" w:rsidRDefault="00BA0037" w:rsidP="004A4DE6">
            <w:pPr>
              <w:pStyle w:val="TableHeader"/>
            </w:pPr>
            <w:r w:rsidRPr="00633907">
              <w:t>(</w:t>
            </w:r>
            <w:r w:rsidR="002F767E" w:rsidRPr="00633907">
              <w:t>/</w:t>
            </w:r>
            <w:r w:rsidRPr="00633907">
              <w:t>km</w:t>
            </w:r>
            <w:r w:rsidRPr="00633907">
              <w:rPr>
                <w:vertAlign w:val="superscript"/>
              </w:rPr>
              <w:t>2</w:t>
            </w:r>
            <w:r w:rsidRPr="00633907">
              <w:t>)</w:t>
            </w:r>
          </w:p>
        </w:tc>
        <w:tc>
          <w:tcPr>
            <w:tcW w:w="1031" w:type="dxa"/>
            <w:shd w:val="clear" w:color="auto" w:fill="auto"/>
            <w:noWrap/>
            <w:vAlign w:val="bottom"/>
            <w:hideMark/>
          </w:tcPr>
          <w:p w:rsidR="00BA0037" w:rsidRPr="00633907" w:rsidRDefault="00BA0037" w:rsidP="004A4DE6">
            <w:pPr>
              <w:pStyle w:val="TableHeader"/>
            </w:pPr>
            <w:r w:rsidRPr="00633907">
              <w:t>Street</w:t>
            </w:r>
          </w:p>
          <w:p w:rsidR="00BA0037" w:rsidRPr="00633907" w:rsidRDefault="00BA0037" w:rsidP="004A4DE6">
            <w:pPr>
              <w:pStyle w:val="TableHeader"/>
            </w:pPr>
            <w:r w:rsidRPr="00633907">
              <w:t>density</w:t>
            </w:r>
          </w:p>
          <w:p w:rsidR="00BA0037" w:rsidRPr="00633907" w:rsidRDefault="002F767E" w:rsidP="004A4DE6">
            <w:pPr>
              <w:pStyle w:val="TableHeader"/>
            </w:pPr>
            <w:r w:rsidRPr="00633907">
              <w:t>(km/</w:t>
            </w:r>
            <w:r w:rsidR="00BA0037" w:rsidRPr="00633907">
              <w:t>km</w:t>
            </w:r>
            <w:r w:rsidR="00BA0037" w:rsidRPr="00633907">
              <w:rPr>
                <w:vertAlign w:val="superscript"/>
              </w:rPr>
              <w:t>2</w:t>
            </w:r>
            <w:r w:rsidR="00BA0037" w:rsidRPr="00633907">
              <w:t>)</w:t>
            </w:r>
          </w:p>
        </w:tc>
        <w:tc>
          <w:tcPr>
            <w:tcW w:w="830" w:type="dxa"/>
            <w:shd w:val="clear" w:color="auto" w:fill="auto"/>
            <w:noWrap/>
            <w:vAlign w:val="bottom"/>
            <w:hideMark/>
          </w:tcPr>
          <w:p w:rsidR="00633907" w:rsidRPr="00633907" w:rsidRDefault="00BA0037" w:rsidP="004A4DE6">
            <w:pPr>
              <w:pStyle w:val="TableHeader"/>
            </w:pPr>
            <w:r w:rsidRPr="00633907">
              <w:t xml:space="preserve">Avg </w:t>
            </w:r>
          </w:p>
          <w:p w:rsidR="00BA0037" w:rsidRPr="00633907" w:rsidRDefault="00BA0037" w:rsidP="004A4DE6">
            <w:pPr>
              <w:pStyle w:val="TableHeader"/>
            </w:pPr>
            <w:r w:rsidRPr="00633907">
              <w:t>street</w:t>
            </w:r>
          </w:p>
          <w:p w:rsidR="00BA0037" w:rsidRPr="00633907" w:rsidRDefault="00633907" w:rsidP="004A4DE6">
            <w:pPr>
              <w:pStyle w:val="TableHeader"/>
            </w:pPr>
            <w:r w:rsidRPr="00633907">
              <w:t>l</w:t>
            </w:r>
            <w:r w:rsidR="00BA0037" w:rsidRPr="00633907">
              <w:t>en</w:t>
            </w:r>
            <w:r w:rsidRPr="00633907">
              <w:t xml:space="preserve"> </w:t>
            </w:r>
            <w:r w:rsidR="00BA0037" w:rsidRPr="00633907">
              <w:t>(m)</w:t>
            </w:r>
          </w:p>
        </w:tc>
        <w:tc>
          <w:tcPr>
            <w:tcW w:w="633" w:type="dxa"/>
            <w:shd w:val="clear" w:color="auto" w:fill="auto"/>
            <w:noWrap/>
            <w:vAlign w:val="bottom"/>
            <w:hideMark/>
          </w:tcPr>
          <w:p w:rsidR="00BA0037" w:rsidRPr="00633907" w:rsidRDefault="00BA0037" w:rsidP="004A4DE6">
            <w:pPr>
              <w:pStyle w:val="TableHeader"/>
            </w:pPr>
            <w:r w:rsidRPr="00633907">
              <w:t xml:space="preserve">Avg </w:t>
            </w:r>
          </w:p>
          <w:p w:rsidR="002F767E" w:rsidRPr="00633907" w:rsidRDefault="00633907" w:rsidP="004A4DE6">
            <w:pPr>
              <w:pStyle w:val="TableHeader"/>
            </w:pPr>
            <w:r w:rsidRPr="00633907">
              <w:t>str/</w:t>
            </w:r>
          </w:p>
          <w:p w:rsidR="00BA0037" w:rsidRPr="00633907" w:rsidRDefault="00BA0037" w:rsidP="004A4DE6">
            <w:pPr>
              <w:pStyle w:val="TableHeader"/>
            </w:pPr>
            <w:r w:rsidRPr="00633907">
              <w:t>node</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New York</w:t>
            </w:r>
          </w:p>
        </w:tc>
        <w:tc>
          <w:tcPr>
            <w:tcW w:w="650" w:type="dxa"/>
            <w:shd w:val="clear" w:color="auto" w:fill="auto"/>
            <w:noWrap/>
            <w:vAlign w:val="bottom"/>
            <w:hideMark/>
          </w:tcPr>
          <w:p w:rsidR="00BA0037" w:rsidRPr="00633907" w:rsidRDefault="00BA0037" w:rsidP="004A4DE6">
            <w:pPr>
              <w:pStyle w:val="Tablebody"/>
              <w:jc w:val="right"/>
            </w:pPr>
            <w:r w:rsidRPr="00633907">
              <w:t>8937</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0.18</w:t>
            </w:r>
          </w:p>
        </w:tc>
        <w:tc>
          <w:tcPr>
            <w:tcW w:w="630" w:type="dxa"/>
            <w:shd w:val="clear" w:color="auto" w:fill="auto"/>
            <w:noWrap/>
            <w:vAlign w:val="bottom"/>
            <w:hideMark/>
          </w:tcPr>
          <w:p w:rsidR="00BA0037" w:rsidRPr="00633907" w:rsidRDefault="00BA0037" w:rsidP="004A4DE6">
            <w:pPr>
              <w:pStyle w:val="Tablebody"/>
              <w:jc w:val="right"/>
            </w:pPr>
            <w:r w:rsidRPr="00633907">
              <w:t>0.62</w:t>
            </w:r>
          </w:p>
        </w:tc>
        <w:tc>
          <w:tcPr>
            <w:tcW w:w="623"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34.44</w:t>
            </w:r>
          </w:p>
        </w:tc>
        <w:tc>
          <w:tcPr>
            <w:tcW w:w="1031" w:type="dxa"/>
            <w:shd w:val="clear" w:color="auto" w:fill="auto"/>
            <w:noWrap/>
            <w:vAlign w:val="bottom"/>
            <w:hideMark/>
          </w:tcPr>
          <w:p w:rsidR="00BA0037" w:rsidRPr="00633907" w:rsidRDefault="00BA0037" w:rsidP="004A4DE6">
            <w:pPr>
              <w:pStyle w:val="Tablebody"/>
              <w:jc w:val="right"/>
            </w:pPr>
            <w:r w:rsidRPr="00633907">
              <w:t>8.84</w:t>
            </w:r>
          </w:p>
        </w:tc>
        <w:tc>
          <w:tcPr>
            <w:tcW w:w="830" w:type="dxa"/>
            <w:shd w:val="clear" w:color="auto" w:fill="auto"/>
            <w:noWrap/>
            <w:vAlign w:val="bottom"/>
            <w:hideMark/>
          </w:tcPr>
          <w:p w:rsidR="00BA0037" w:rsidRPr="00633907" w:rsidRDefault="00BA0037" w:rsidP="004A4DE6">
            <w:pPr>
              <w:pStyle w:val="Tablebody"/>
              <w:jc w:val="right"/>
            </w:pPr>
            <w:r w:rsidRPr="00633907">
              <w:t>148</w:t>
            </w:r>
          </w:p>
        </w:tc>
        <w:tc>
          <w:tcPr>
            <w:tcW w:w="633" w:type="dxa"/>
            <w:shd w:val="clear" w:color="auto" w:fill="auto"/>
            <w:noWrap/>
            <w:vAlign w:val="bottom"/>
            <w:hideMark/>
          </w:tcPr>
          <w:p w:rsidR="00BA0037" w:rsidRPr="00633907" w:rsidRDefault="00BA0037" w:rsidP="004A4DE6">
            <w:pPr>
              <w:pStyle w:val="Tablebody"/>
              <w:jc w:val="right"/>
            </w:pPr>
            <w:r w:rsidRPr="00633907">
              <w:t>2.86</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Atlanta</w:t>
            </w:r>
          </w:p>
        </w:tc>
        <w:tc>
          <w:tcPr>
            <w:tcW w:w="650" w:type="dxa"/>
            <w:shd w:val="clear" w:color="auto" w:fill="auto"/>
            <w:noWrap/>
            <w:vAlign w:val="bottom"/>
            <w:hideMark/>
          </w:tcPr>
          <w:p w:rsidR="00BA0037" w:rsidRPr="00633907" w:rsidRDefault="00BA0037" w:rsidP="004A4DE6">
            <w:pPr>
              <w:pStyle w:val="Tablebody"/>
              <w:jc w:val="right"/>
            </w:pPr>
            <w:r w:rsidRPr="00633907">
              <w:t>6850</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0.32</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0.09</w:t>
            </w:r>
          </w:p>
        </w:tc>
        <w:tc>
          <w:tcPr>
            <w:tcW w:w="959" w:type="dxa"/>
            <w:shd w:val="clear" w:color="auto" w:fill="auto"/>
            <w:noWrap/>
            <w:vAlign w:val="bottom"/>
            <w:hideMark/>
          </w:tcPr>
          <w:p w:rsidR="00BA0037" w:rsidRPr="00633907" w:rsidRDefault="00BA0037" w:rsidP="004A4DE6">
            <w:pPr>
              <w:pStyle w:val="Tablebody"/>
              <w:jc w:val="right"/>
            </w:pPr>
            <w:r w:rsidRPr="00633907">
              <w:t>18.39</w:t>
            </w:r>
          </w:p>
        </w:tc>
        <w:tc>
          <w:tcPr>
            <w:tcW w:w="1031" w:type="dxa"/>
            <w:shd w:val="clear" w:color="auto" w:fill="auto"/>
            <w:noWrap/>
            <w:vAlign w:val="bottom"/>
            <w:hideMark/>
          </w:tcPr>
          <w:p w:rsidR="00BA0037" w:rsidRPr="00633907" w:rsidRDefault="00BA0037" w:rsidP="004A4DE6">
            <w:pPr>
              <w:pStyle w:val="Tablebody"/>
              <w:jc w:val="right"/>
            </w:pPr>
            <w:r w:rsidRPr="00633907">
              <w:t>6.16</w:t>
            </w:r>
          </w:p>
        </w:tc>
        <w:tc>
          <w:tcPr>
            <w:tcW w:w="830" w:type="dxa"/>
            <w:shd w:val="clear" w:color="auto" w:fill="auto"/>
            <w:noWrap/>
            <w:vAlign w:val="bottom"/>
            <w:hideMark/>
          </w:tcPr>
          <w:p w:rsidR="00BA0037" w:rsidRPr="00633907" w:rsidRDefault="00BA0037" w:rsidP="004A4DE6">
            <w:pPr>
              <w:pStyle w:val="Tablebody"/>
              <w:jc w:val="right"/>
            </w:pPr>
            <w:r w:rsidRPr="00633907">
              <w:t>186</w:t>
            </w:r>
          </w:p>
        </w:tc>
        <w:tc>
          <w:tcPr>
            <w:tcW w:w="633" w:type="dxa"/>
            <w:shd w:val="clear" w:color="auto" w:fill="auto"/>
            <w:noWrap/>
            <w:vAlign w:val="bottom"/>
            <w:hideMark/>
          </w:tcPr>
          <w:p w:rsidR="00BA0037" w:rsidRPr="00633907" w:rsidRDefault="00BA0037" w:rsidP="004A4DE6">
            <w:pPr>
              <w:pStyle w:val="Tablebody"/>
              <w:jc w:val="right"/>
            </w:pPr>
            <w:r w:rsidRPr="00633907">
              <w:t>2.45</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Chicago</w:t>
            </w:r>
          </w:p>
        </w:tc>
        <w:tc>
          <w:tcPr>
            <w:tcW w:w="650" w:type="dxa"/>
            <w:shd w:val="clear" w:color="auto" w:fill="auto"/>
            <w:noWrap/>
            <w:vAlign w:val="bottom"/>
            <w:hideMark/>
          </w:tcPr>
          <w:p w:rsidR="00BA0037" w:rsidRPr="00633907" w:rsidRDefault="00BA0037" w:rsidP="004A4DE6">
            <w:pPr>
              <w:pStyle w:val="Tablebody"/>
              <w:jc w:val="right"/>
            </w:pPr>
            <w:r w:rsidRPr="00633907">
              <w:t>6325</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0.25</w:t>
            </w:r>
          </w:p>
        </w:tc>
        <w:tc>
          <w:tcPr>
            <w:tcW w:w="959" w:type="dxa"/>
            <w:shd w:val="clear" w:color="auto" w:fill="auto"/>
            <w:noWrap/>
            <w:vAlign w:val="bottom"/>
            <w:hideMark/>
          </w:tcPr>
          <w:p w:rsidR="00BA0037" w:rsidRPr="00633907" w:rsidRDefault="00BA0037" w:rsidP="004A4DE6">
            <w:pPr>
              <w:pStyle w:val="Tablebody"/>
              <w:jc w:val="right"/>
            </w:pPr>
            <w:r w:rsidRPr="00633907">
              <w:t>27.05</w:t>
            </w:r>
          </w:p>
        </w:tc>
        <w:tc>
          <w:tcPr>
            <w:tcW w:w="1031" w:type="dxa"/>
            <w:shd w:val="clear" w:color="auto" w:fill="auto"/>
            <w:noWrap/>
            <w:vAlign w:val="bottom"/>
            <w:hideMark/>
          </w:tcPr>
          <w:p w:rsidR="00BA0037" w:rsidRPr="00633907" w:rsidRDefault="00BA0037" w:rsidP="004A4DE6">
            <w:pPr>
              <w:pStyle w:val="Tablebody"/>
              <w:jc w:val="right"/>
            </w:pPr>
            <w:r w:rsidRPr="00633907">
              <w:t>7.77</w:t>
            </w:r>
          </w:p>
        </w:tc>
        <w:tc>
          <w:tcPr>
            <w:tcW w:w="830" w:type="dxa"/>
            <w:shd w:val="clear" w:color="auto" w:fill="auto"/>
            <w:noWrap/>
            <w:vAlign w:val="bottom"/>
            <w:hideMark/>
          </w:tcPr>
          <w:p w:rsidR="00BA0037" w:rsidRPr="00633907" w:rsidRDefault="00BA0037" w:rsidP="004A4DE6">
            <w:pPr>
              <w:pStyle w:val="Tablebody"/>
              <w:jc w:val="right"/>
            </w:pPr>
            <w:r w:rsidRPr="00633907">
              <w:t>163</w:t>
            </w:r>
          </w:p>
        </w:tc>
        <w:tc>
          <w:tcPr>
            <w:tcW w:w="633" w:type="dxa"/>
            <w:shd w:val="clear" w:color="auto" w:fill="auto"/>
            <w:noWrap/>
            <w:vAlign w:val="bottom"/>
            <w:hideMark/>
          </w:tcPr>
          <w:p w:rsidR="00BA0037" w:rsidRPr="00633907" w:rsidRDefault="00BA0037" w:rsidP="004A4DE6">
            <w:pPr>
              <w:pStyle w:val="Tablebody"/>
              <w:jc w:val="right"/>
            </w:pPr>
            <w:r w:rsidRPr="00633907">
              <w:t>2.92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Philadelphia</w:t>
            </w:r>
          </w:p>
        </w:tc>
        <w:tc>
          <w:tcPr>
            <w:tcW w:w="650" w:type="dxa"/>
            <w:shd w:val="clear" w:color="auto" w:fill="auto"/>
            <w:noWrap/>
            <w:vAlign w:val="bottom"/>
            <w:hideMark/>
          </w:tcPr>
          <w:p w:rsidR="00BA0037" w:rsidRPr="00633907" w:rsidRDefault="00BA0037" w:rsidP="004A4DE6">
            <w:pPr>
              <w:pStyle w:val="Tablebody"/>
              <w:jc w:val="right"/>
            </w:pPr>
            <w:r w:rsidRPr="00633907">
              <w:t>5132</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0.63</w:t>
            </w:r>
          </w:p>
        </w:tc>
        <w:tc>
          <w:tcPr>
            <w:tcW w:w="623"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26.65</w:t>
            </w:r>
          </w:p>
        </w:tc>
        <w:tc>
          <w:tcPr>
            <w:tcW w:w="1031" w:type="dxa"/>
            <w:shd w:val="clear" w:color="auto" w:fill="auto"/>
            <w:noWrap/>
            <w:vAlign w:val="bottom"/>
            <w:hideMark/>
          </w:tcPr>
          <w:p w:rsidR="00BA0037" w:rsidRPr="00633907" w:rsidRDefault="00BA0037" w:rsidP="004A4DE6">
            <w:pPr>
              <w:pStyle w:val="Tablebody"/>
              <w:jc w:val="right"/>
            </w:pPr>
            <w:r w:rsidRPr="00633907">
              <w:t>7.30</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2.87</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Boston</w:t>
            </w:r>
          </w:p>
        </w:tc>
        <w:tc>
          <w:tcPr>
            <w:tcW w:w="650" w:type="dxa"/>
            <w:shd w:val="clear" w:color="auto" w:fill="auto"/>
            <w:noWrap/>
            <w:vAlign w:val="bottom"/>
            <w:hideMark/>
          </w:tcPr>
          <w:p w:rsidR="00BA0037" w:rsidRPr="00633907" w:rsidRDefault="00BA0037" w:rsidP="004A4DE6">
            <w:pPr>
              <w:pStyle w:val="Tablebody"/>
              <w:jc w:val="right"/>
            </w:pPr>
            <w:r w:rsidRPr="00633907">
              <w:t>4852</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0.68</w:t>
            </w:r>
          </w:p>
        </w:tc>
        <w:tc>
          <w:tcPr>
            <w:tcW w:w="623" w:type="dxa"/>
            <w:shd w:val="clear" w:color="auto" w:fill="auto"/>
            <w:noWrap/>
            <w:vAlign w:val="bottom"/>
            <w:hideMark/>
          </w:tcPr>
          <w:p w:rsidR="00BA0037" w:rsidRPr="00633907" w:rsidRDefault="00BA0037" w:rsidP="004A4DE6">
            <w:pPr>
              <w:pStyle w:val="Tablebody"/>
              <w:jc w:val="right"/>
            </w:pPr>
            <w:r w:rsidRPr="00633907">
              <w:t>0.11</w:t>
            </w:r>
          </w:p>
        </w:tc>
        <w:tc>
          <w:tcPr>
            <w:tcW w:w="959" w:type="dxa"/>
            <w:shd w:val="clear" w:color="auto" w:fill="auto"/>
            <w:noWrap/>
            <w:vAlign w:val="bottom"/>
            <w:hideMark/>
          </w:tcPr>
          <w:p w:rsidR="00BA0037" w:rsidRPr="00633907" w:rsidRDefault="00BA0037" w:rsidP="004A4DE6">
            <w:pPr>
              <w:pStyle w:val="Tablebody"/>
              <w:jc w:val="right"/>
            </w:pPr>
            <w:r w:rsidRPr="00633907">
              <w:t>24.23</w:t>
            </w:r>
          </w:p>
        </w:tc>
        <w:tc>
          <w:tcPr>
            <w:tcW w:w="1031" w:type="dxa"/>
            <w:shd w:val="clear" w:color="auto" w:fill="auto"/>
            <w:noWrap/>
            <w:vAlign w:val="bottom"/>
            <w:hideMark/>
          </w:tcPr>
          <w:p w:rsidR="00BA0037" w:rsidRPr="00633907" w:rsidRDefault="00BA0037" w:rsidP="004A4DE6">
            <w:pPr>
              <w:pStyle w:val="Tablebody"/>
              <w:jc w:val="right"/>
            </w:pPr>
            <w:r w:rsidRPr="00633907">
              <w:t>6.44</w:t>
            </w:r>
          </w:p>
        </w:tc>
        <w:tc>
          <w:tcPr>
            <w:tcW w:w="830" w:type="dxa"/>
            <w:shd w:val="clear" w:color="auto" w:fill="auto"/>
            <w:noWrap/>
            <w:vAlign w:val="bottom"/>
            <w:hideMark/>
          </w:tcPr>
          <w:p w:rsidR="00BA0037" w:rsidRPr="00633907" w:rsidRDefault="00BA0037" w:rsidP="004A4DE6">
            <w:pPr>
              <w:pStyle w:val="Tablebody"/>
              <w:jc w:val="right"/>
            </w:pPr>
            <w:r w:rsidRPr="00633907">
              <w:t>154</w:t>
            </w:r>
          </w:p>
        </w:tc>
        <w:tc>
          <w:tcPr>
            <w:tcW w:w="633" w:type="dxa"/>
            <w:shd w:val="clear" w:color="auto" w:fill="auto"/>
            <w:noWrap/>
            <w:vAlign w:val="bottom"/>
            <w:hideMark/>
          </w:tcPr>
          <w:p w:rsidR="00BA0037" w:rsidRPr="00633907" w:rsidRDefault="00BA0037" w:rsidP="004A4DE6">
            <w:pPr>
              <w:pStyle w:val="Tablebody"/>
              <w:jc w:val="right"/>
            </w:pPr>
            <w:r w:rsidRPr="00633907">
              <w:t>2.71</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Dallas</w:t>
            </w:r>
          </w:p>
        </w:tc>
        <w:tc>
          <w:tcPr>
            <w:tcW w:w="650" w:type="dxa"/>
            <w:shd w:val="clear" w:color="auto" w:fill="auto"/>
            <w:noWrap/>
            <w:vAlign w:val="bottom"/>
            <w:hideMark/>
          </w:tcPr>
          <w:p w:rsidR="00BA0037" w:rsidRPr="00633907" w:rsidRDefault="00BA0037" w:rsidP="004A4DE6">
            <w:pPr>
              <w:pStyle w:val="Tablebody"/>
              <w:jc w:val="right"/>
            </w:pPr>
            <w:r w:rsidRPr="00633907">
              <w:t>4612</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0.15</w:t>
            </w:r>
          </w:p>
        </w:tc>
        <w:tc>
          <w:tcPr>
            <w:tcW w:w="630" w:type="dxa"/>
            <w:shd w:val="clear" w:color="auto" w:fill="auto"/>
            <w:noWrap/>
            <w:vAlign w:val="bottom"/>
            <w:hideMark/>
          </w:tcPr>
          <w:p w:rsidR="00BA0037" w:rsidRPr="00633907" w:rsidRDefault="00BA0037" w:rsidP="004A4DE6">
            <w:pPr>
              <w:pStyle w:val="Tablebody"/>
              <w:jc w:val="right"/>
            </w:pPr>
            <w:r w:rsidRPr="00633907">
              <w:t>0.61</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34.16</w:t>
            </w:r>
          </w:p>
        </w:tc>
        <w:tc>
          <w:tcPr>
            <w:tcW w:w="1031" w:type="dxa"/>
            <w:shd w:val="clear" w:color="auto" w:fill="auto"/>
            <w:noWrap/>
            <w:vAlign w:val="bottom"/>
            <w:hideMark/>
          </w:tcPr>
          <w:p w:rsidR="00BA0037" w:rsidRPr="00633907" w:rsidRDefault="00BA0037" w:rsidP="004A4DE6">
            <w:pPr>
              <w:pStyle w:val="Tablebody"/>
              <w:jc w:val="right"/>
            </w:pPr>
            <w:r w:rsidRPr="00633907">
              <w:t>9.16</w:t>
            </w:r>
          </w:p>
        </w:tc>
        <w:tc>
          <w:tcPr>
            <w:tcW w:w="830" w:type="dxa"/>
            <w:shd w:val="clear" w:color="auto" w:fill="auto"/>
            <w:noWrap/>
            <w:vAlign w:val="bottom"/>
            <w:hideMark/>
          </w:tcPr>
          <w:p w:rsidR="00BA0037" w:rsidRPr="00633907" w:rsidRDefault="00BA0037" w:rsidP="004A4DE6">
            <w:pPr>
              <w:pStyle w:val="Tablebody"/>
              <w:jc w:val="right"/>
            </w:pPr>
            <w:r w:rsidRPr="00633907">
              <w:t>156</w:t>
            </w:r>
          </w:p>
        </w:tc>
        <w:tc>
          <w:tcPr>
            <w:tcW w:w="633" w:type="dxa"/>
            <w:shd w:val="clear" w:color="auto" w:fill="auto"/>
            <w:noWrap/>
            <w:vAlign w:val="bottom"/>
            <w:hideMark/>
          </w:tcPr>
          <w:p w:rsidR="00BA0037" w:rsidRPr="00633907" w:rsidRDefault="00BA0037" w:rsidP="004A4DE6">
            <w:pPr>
              <w:pStyle w:val="Tablebody"/>
              <w:jc w:val="right"/>
            </w:pPr>
            <w:r w:rsidRPr="00633907">
              <w:t>2.95</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Los Angeles</w:t>
            </w:r>
          </w:p>
        </w:tc>
        <w:tc>
          <w:tcPr>
            <w:tcW w:w="650" w:type="dxa"/>
            <w:shd w:val="clear" w:color="auto" w:fill="auto"/>
            <w:noWrap/>
            <w:vAlign w:val="bottom"/>
            <w:hideMark/>
          </w:tcPr>
          <w:p w:rsidR="00BA0037" w:rsidRPr="00633907" w:rsidRDefault="00BA0037" w:rsidP="004A4DE6">
            <w:pPr>
              <w:pStyle w:val="Tablebody"/>
              <w:jc w:val="right"/>
            </w:pPr>
            <w:r w:rsidRPr="00633907">
              <w:t>4497</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0.21</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39.45</w:t>
            </w:r>
          </w:p>
        </w:tc>
        <w:tc>
          <w:tcPr>
            <w:tcW w:w="1031" w:type="dxa"/>
            <w:shd w:val="clear" w:color="auto" w:fill="auto"/>
            <w:noWrap/>
            <w:vAlign w:val="bottom"/>
            <w:hideMark/>
          </w:tcPr>
          <w:p w:rsidR="00BA0037" w:rsidRPr="00633907" w:rsidRDefault="00BA0037" w:rsidP="004A4DE6">
            <w:pPr>
              <w:pStyle w:val="Tablebody"/>
              <w:jc w:val="right"/>
            </w:pPr>
            <w:r w:rsidRPr="00633907">
              <w:t>10.59</w:t>
            </w:r>
          </w:p>
        </w:tc>
        <w:tc>
          <w:tcPr>
            <w:tcW w:w="830" w:type="dxa"/>
            <w:shd w:val="clear" w:color="auto" w:fill="auto"/>
            <w:noWrap/>
            <w:vAlign w:val="bottom"/>
            <w:hideMark/>
          </w:tcPr>
          <w:p w:rsidR="00BA0037" w:rsidRPr="00633907" w:rsidRDefault="00BA0037" w:rsidP="004A4DE6">
            <w:pPr>
              <w:pStyle w:val="Tablebody"/>
              <w:jc w:val="right"/>
            </w:pPr>
            <w:r w:rsidRPr="00633907">
              <w:t>151</w:t>
            </w:r>
          </w:p>
        </w:tc>
        <w:tc>
          <w:tcPr>
            <w:tcW w:w="633" w:type="dxa"/>
            <w:shd w:val="clear" w:color="auto" w:fill="auto"/>
            <w:noWrap/>
            <w:vAlign w:val="bottom"/>
            <w:hideMark/>
          </w:tcPr>
          <w:p w:rsidR="00BA0037" w:rsidRPr="00633907" w:rsidRDefault="00BA0037" w:rsidP="004A4DE6">
            <w:pPr>
              <w:pStyle w:val="Tablebody"/>
              <w:jc w:val="right"/>
            </w:pPr>
            <w:r w:rsidRPr="00633907">
              <w:t>2.82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Houston</w:t>
            </w:r>
          </w:p>
        </w:tc>
        <w:tc>
          <w:tcPr>
            <w:tcW w:w="650" w:type="dxa"/>
            <w:shd w:val="clear" w:color="auto" w:fill="auto"/>
            <w:noWrap/>
            <w:vAlign w:val="bottom"/>
            <w:hideMark/>
          </w:tcPr>
          <w:p w:rsidR="00BA0037" w:rsidRPr="00633907" w:rsidRDefault="00BA0037" w:rsidP="004A4DE6">
            <w:pPr>
              <w:pStyle w:val="Tablebody"/>
              <w:jc w:val="right"/>
            </w:pPr>
            <w:r w:rsidRPr="00633907">
              <w:t>4303</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33.49</w:t>
            </w:r>
          </w:p>
        </w:tc>
        <w:tc>
          <w:tcPr>
            <w:tcW w:w="1031" w:type="dxa"/>
            <w:shd w:val="clear" w:color="auto" w:fill="auto"/>
            <w:noWrap/>
            <w:vAlign w:val="bottom"/>
            <w:hideMark/>
          </w:tcPr>
          <w:p w:rsidR="00BA0037" w:rsidRPr="00633907" w:rsidRDefault="00BA0037" w:rsidP="004A4DE6">
            <w:pPr>
              <w:pStyle w:val="Tablebody"/>
              <w:jc w:val="right"/>
            </w:pPr>
            <w:r w:rsidRPr="00633907">
              <w:t>8.62</w:t>
            </w:r>
          </w:p>
        </w:tc>
        <w:tc>
          <w:tcPr>
            <w:tcW w:w="830" w:type="dxa"/>
            <w:shd w:val="clear" w:color="auto" w:fill="auto"/>
            <w:noWrap/>
            <w:vAlign w:val="bottom"/>
            <w:hideMark/>
          </w:tcPr>
          <w:p w:rsidR="00BA0037" w:rsidRPr="00633907" w:rsidRDefault="00BA0037" w:rsidP="004A4DE6">
            <w:pPr>
              <w:pStyle w:val="Tablebody"/>
              <w:jc w:val="right"/>
            </w:pPr>
            <w:r w:rsidRPr="00633907">
              <w:t>145</w:t>
            </w:r>
          </w:p>
        </w:tc>
        <w:tc>
          <w:tcPr>
            <w:tcW w:w="633" w:type="dxa"/>
            <w:shd w:val="clear" w:color="auto" w:fill="auto"/>
            <w:noWrap/>
            <w:vAlign w:val="bottom"/>
            <w:hideMark/>
          </w:tcPr>
          <w:p w:rsidR="00BA0037" w:rsidRPr="00633907" w:rsidRDefault="00BA0037" w:rsidP="004A4DE6">
            <w:pPr>
              <w:pStyle w:val="Tablebody"/>
              <w:jc w:val="right"/>
            </w:pPr>
            <w:r w:rsidRPr="00633907">
              <w:t>2.83</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Detroit</w:t>
            </w:r>
          </w:p>
        </w:tc>
        <w:tc>
          <w:tcPr>
            <w:tcW w:w="650" w:type="dxa"/>
            <w:shd w:val="clear" w:color="auto" w:fill="auto"/>
            <w:noWrap/>
            <w:vAlign w:val="bottom"/>
            <w:hideMark/>
          </w:tcPr>
          <w:p w:rsidR="00BA0037" w:rsidRPr="00633907" w:rsidRDefault="00BA0037" w:rsidP="004A4DE6">
            <w:pPr>
              <w:pStyle w:val="Tablebody"/>
              <w:jc w:val="right"/>
            </w:pPr>
            <w:r w:rsidRPr="00633907">
              <w:t>3461</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0.15</w:t>
            </w:r>
          </w:p>
        </w:tc>
        <w:tc>
          <w:tcPr>
            <w:tcW w:w="630" w:type="dxa"/>
            <w:shd w:val="clear" w:color="auto" w:fill="auto"/>
            <w:noWrap/>
            <w:vAlign w:val="bottom"/>
            <w:hideMark/>
          </w:tcPr>
          <w:p w:rsidR="00BA0037" w:rsidRPr="00633907" w:rsidRDefault="00BA0037" w:rsidP="004A4DE6">
            <w:pPr>
              <w:pStyle w:val="Tablebody"/>
              <w:jc w:val="right"/>
            </w:pPr>
            <w:r w:rsidRPr="00633907">
              <w:t>0.63</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31.1</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8.56</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2.93</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Washington</w:t>
            </w:r>
          </w:p>
        </w:tc>
        <w:tc>
          <w:tcPr>
            <w:tcW w:w="650" w:type="dxa"/>
            <w:shd w:val="clear" w:color="auto" w:fill="auto"/>
            <w:noWrap/>
            <w:vAlign w:val="bottom"/>
            <w:hideMark/>
          </w:tcPr>
          <w:p w:rsidR="00BA0037" w:rsidRPr="00633907" w:rsidRDefault="00BA0037" w:rsidP="004A4DE6">
            <w:pPr>
              <w:pStyle w:val="Tablebody"/>
              <w:jc w:val="right"/>
            </w:pPr>
            <w:r w:rsidRPr="00633907">
              <w:t>3424</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0.26</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31.22</w:t>
            </w:r>
          </w:p>
        </w:tc>
        <w:tc>
          <w:tcPr>
            <w:tcW w:w="1031" w:type="dxa"/>
            <w:shd w:val="clear" w:color="auto" w:fill="auto"/>
            <w:noWrap/>
            <w:vAlign w:val="bottom"/>
            <w:hideMark/>
          </w:tcPr>
          <w:p w:rsidR="00BA0037" w:rsidRPr="00633907" w:rsidRDefault="00BA0037" w:rsidP="004A4DE6">
            <w:pPr>
              <w:pStyle w:val="Tablebody"/>
              <w:jc w:val="right"/>
            </w:pPr>
            <w:r w:rsidRPr="00633907">
              <w:t>8.26</w:t>
            </w:r>
          </w:p>
        </w:tc>
        <w:tc>
          <w:tcPr>
            <w:tcW w:w="830" w:type="dxa"/>
            <w:shd w:val="clear" w:color="auto" w:fill="auto"/>
            <w:noWrap/>
            <w:vAlign w:val="bottom"/>
            <w:hideMark/>
          </w:tcPr>
          <w:p w:rsidR="00BA0037" w:rsidRPr="00633907" w:rsidRDefault="00BA0037" w:rsidP="004A4DE6">
            <w:pPr>
              <w:pStyle w:val="Tablebody"/>
              <w:jc w:val="right"/>
            </w:pPr>
            <w:r w:rsidRPr="00633907">
              <w:t>146</w:t>
            </w:r>
          </w:p>
        </w:tc>
        <w:tc>
          <w:tcPr>
            <w:tcW w:w="633" w:type="dxa"/>
            <w:shd w:val="clear" w:color="auto" w:fill="auto"/>
            <w:noWrap/>
            <w:vAlign w:val="bottom"/>
            <w:hideMark/>
          </w:tcPr>
          <w:p w:rsidR="00BA0037" w:rsidRPr="00633907" w:rsidRDefault="00BA0037" w:rsidP="004A4DE6">
            <w:pPr>
              <w:pStyle w:val="Tablebody"/>
              <w:jc w:val="right"/>
            </w:pPr>
            <w:r w:rsidRPr="00633907">
              <w:t>2.66</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Miami</w:t>
            </w:r>
          </w:p>
        </w:tc>
        <w:tc>
          <w:tcPr>
            <w:tcW w:w="650" w:type="dxa"/>
            <w:shd w:val="clear" w:color="auto" w:fill="auto"/>
            <w:noWrap/>
            <w:vAlign w:val="bottom"/>
            <w:hideMark/>
          </w:tcPr>
          <w:p w:rsidR="00BA0037" w:rsidRPr="00633907" w:rsidRDefault="00BA0037" w:rsidP="004A4DE6">
            <w:pPr>
              <w:pStyle w:val="Tablebody"/>
              <w:jc w:val="right"/>
            </w:pPr>
            <w:r w:rsidRPr="00633907">
              <w:t>3204</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40.54</w:t>
            </w:r>
          </w:p>
        </w:tc>
        <w:tc>
          <w:tcPr>
            <w:tcW w:w="1031" w:type="dxa"/>
            <w:shd w:val="clear" w:color="auto" w:fill="auto"/>
            <w:noWrap/>
            <w:vAlign w:val="bottom"/>
            <w:hideMark/>
          </w:tcPr>
          <w:p w:rsidR="00BA0037" w:rsidRPr="00633907" w:rsidRDefault="00BA0037" w:rsidP="004A4DE6">
            <w:pPr>
              <w:pStyle w:val="Tablebody"/>
              <w:jc w:val="right"/>
            </w:pPr>
            <w:r w:rsidRPr="00633907">
              <w:t>10.61</w:t>
            </w:r>
          </w:p>
        </w:tc>
        <w:tc>
          <w:tcPr>
            <w:tcW w:w="830" w:type="dxa"/>
            <w:shd w:val="clear" w:color="auto" w:fill="auto"/>
            <w:noWrap/>
            <w:vAlign w:val="bottom"/>
            <w:hideMark/>
          </w:tcPr>
          <w:p w:rsidR="00BA0037" w:rsidRPr="00633907" w:rsidRDefault="00BA0037" w:rsidP="004A4DE6">
            <w:pPr>
              <w:pStyle w:val="Tablebody"/>
              <w:jc w:val="right"/>
            </w:pPr>
            <w:r w:rsidRPr="00633907">
              <w:t>149</w:t>
            </w:r>
          </w:p>
        </w:tc>
        <w:tc>
          <w:tcPr>
            <w:tcW w:w="633" w:type="dxa"/>
            <w:shd w:val="clear" w:color="auto" w:fill="auto"/>
            <w:noWrap/>
            <w:vAlign w:val="bottom"/>
            <w:hideMark/>
          </w:tcPr>
          <w:p w:rsidR="00BA0037" w:rsidRPr="00633907" w:rsidRDefault="00BA0037" w:rsidP="004A4DE6">
            <w:pPr>
              <w:pStyle w:val="Tablebody"/>
              <w:jc w:val="right"/>
            </w:pPr>
            <w:r w:rsidRPr="00633907">
              <w:t>2.89</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Phoenix</w:t>
            </w:r>
          </w:p>
        </w:tc>
        <w:tc>
          <w:tcPr>
            <w:tcW w:w="650" w:type="dxa"/>
            <w:shd w:val="clear" w:color="auto" w:fill="auto"/>
            <w:noWrap/>
            <w:vAlign w:val="bottom"/>
            <w:hideMark/>
          </w:tcPr>
          <w:p w:rsidR="00BA0037" w:rsidRPr="00633907" w:rsidRDefault="00BA0037" w:rsidP="004A4DE6">
            <w:pPr>
              <w:pStyle w:val="Tablebody"/>
              <w:jc w:val="right"/>
            </w:pPr>
            <w:r w:rsidRPr="00633907">
              <w:t>2968</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p>
        </w:tc>
        <w:tc>
          <w:tcPr>
            <w:tcW w:w="630" w:type="dxa"/>
            <w:shd w:val="clear" w:color="auto" w:fill="auto"/>
            <w:noWrap/>
            <w:vAlign w:val="bottom"/>
            <w:hideMark/>
          </w:tcPr>
          <w:p w:rsidR="00BA0037" w:rsidRPr="00633907" w:rsidRDefault="00BA0037" w:rsidP="004A4DE6">
            <w:pPr>
              <w:pStyle w:val="Tablebody"/>
              <w:jc w:val="right"/>
            </w:pPr>
            <w:r w:rsidRPr="00633907">
              <w:t>0.62</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35.31</w:t>
            </w:r>
          </w:p>
        </w:tc>
        <w:tc>
          <w:tcPr>
            <w:tcW w:w="1031" w:type="dxa"/>
            <w:shd w:val="clear" w:color="auto" w:fill="auto"/>
            <w:noWrap/>
            <w:vAlign w:val="bottom"/>
            <w:hideMark/>
          </w:tcPr>
          <w:p w:rsidR="00BA0037" w:rsidRPr="00633907" w:rsidRDefault="00BA0037" w:rsidP="004A4DE6">
            <w:pPr>
              <w:pStyle w:val="Tablebody"/>
              <w:jc w:val="right"/>
            </w:pPr>
            <w:r w:rsidRPr="00633907">
              <w:t>9.10</w:t>
            </w:r>
          </w:p>
        </w:tc>
        <w:tc>
          <w:tcPr>
            <w:tcW w:w="830" w:type="dxa"/>
            <w:shd w:val="clear" w:color="auto" w:fill="auto"/>
            <w:noWrap/>
            <w:vAlign w:val="bottom"/>
            <w:hideMark/>
          </w:tcPr>
          <w:p w:rsidR="00BA0037" w:rsidRPr="00633907" w:rsidRDefault="00BA0037" w:rsidP="004A4DE6">
            <w:pPr>
              <w:pStyle w:val="Tablebody"/>
              <w:jc w:val="right"/>
            </w:pPr>
            <w:r w:rsidRPr="00633907">
              <w:t>150</w:t>
            </w:r>
          </w:p>
        </w:tc>
        <w:tc>
          <w:tcPr>
            <w:tcW w:w="633" w:type="dxa"/>
            <w:shd w:val="clear" w:color="auto" w:fill="auto"/>
            <w:noWrap/>
            <w:vAlign w:val="bottom"/>
            <w:hideMark/>
          </w:tcPr>
          <w:p w:rsidR="00BA0037" w:rsidRPr="00633907" w:rsidRDefault="00BA0037" w:rsidP="004A4DE6">
            <w:pPr>
              <w:pStyle w:val="Tablebody"/>
              <w:jc w:val="right"/>
            </w:pPr>
            <w:r w:rsidRPr="00633907">
              <w:t>2.77</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Minneapolis</w:t>
            </w:r>
          </w:p>
        </w:tc>
        <w:tc>
          <w:tcPr>
            <w:tcW w:w="650" w:type="dxa"/>
            <w:shd w:val="clear" w:color="auto" w:fill="auto"/>
            <w:noWrap/>
            <w:vAlign w:val="bottom"/>
            <w:hideMark/>
          </w:tcPr>
          <w:p w:rsidR="00BA0037" w:rsidRPr="00633907" w:rsidRDefault="00BA0037" w:rsidP="004A4DE6">
            <w:pPr>
              <w:pStyle w:val="Tablebody"/>
              <w:jc w:val="right"/>
            </w:pPr>
            <w:r w:rsidRPr="00633907">
              <w:t>2647</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0.19</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29.54</w:t>
            </w:r>
          </w:p>
        </w:tc>
        <w:tc>
          <w:tcPr>
            <w:tcW w:w="1031" w:type="dxa"/>
            <w:shd w:val="clear" w:color="auto" w:fill="auto"/>
            <w:noWrap/>
            <w:vAlign w:val="bottom"/>
            <w:hideMark/>
          </w:tcPr>
          <w:p w:rsidR="00BA0037" w:rsidRPr="00633907" w:rsidRDefault="00BA0037" w:rsidP="004A4DE6">
            <w:pPr>
              <w:pStyle w:val="Tablebody"/>
              <w:jc w:val="right"/>
            </w:pPr>
            <w:r w:rsidRPr="00633907">
              <w:t>8.68</w:t>
            </w:r>
          </w:p>
        </w:tc>
        <w:tc>
          <w:tcPr>
            <w:tcW w:w="830" w:type="dxa"/>
            <w:shd w:val="clear" w:color="auto" w:fill="auto"/>
            <w:noWrap/>
            <w:vAlign w:val="bottom"/>
            <w:hideMark/>
          </w:tcPr>
          <w:p w:rsidR="00BA0037" w:rsidRPr="00633907" w:rsidRDefault="00BA0037" w:rsidP="004A4DE6">
            <w:pPr>
              <w:pStyle w:val="Tablebody"/>
              <w:jc w:val="right"/>
            </w:pPr>
            <w:r w:rsidRPr="00633907">
              <w:t>167</w:t>
            </w:r>
          </w:p>
        </w:tc>
        <w:tc>
          <w:tcPr>
            <w:tcW w:w="633" w:type="dxa"/>
            <w:shd w:val="clear" w:color="auto" w:fill="auto"/>
            <w:noWrap/>
            <w:vAlign w:val="bottom"/>
            <w:hideMark/>
          </w:tcPr>
          <w:p w:rsidR="00BA0037" w:rsidRPr="00633907" w:rsidRDefault="00BA0037" w:rsidP="004A4DE6">
            <w:pPr>
              <w:pStyle w:val="Tablebody"/>
              <w:jc w:val="right"/>
            </w:pPr>
            <w:r w:rsidRPr="00633907">
              <w:t>2.84</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Seattle</w:t>
            </w:r>
          </w:p>
        </w:tc>
        <w:tc>
          <w:tcPr>
            <w:tcW w:w="650" w:type="dxa"/>
            <w:shd w:val="clear" w:color="auto" w:fill="auto"/>
            <w:noWrap/>
            <w:vAlign w:val="bottom"/>
            <w:hideMark/>
          </w:tcPr>
          <w:p w:rsidR="00BA0037" w:rsidRPr="00633907" w:rsidRDefault="00BA0037" w:rsidP="004A4DE6">
            <w:pPr>
              <w:pStyle w:val="Tablebody"/>
              <w:jc w:val="right"/>
            </w:pPr>
            <w:r w:rsidRPr="00633907">
              <w:t>2617</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0.16</w:t>
            </w:r>
          </w:p>
        </w:tc>
        <w:tc>
          <w:tcPr>
            <w:tcW w:w="959" w:type="dxa"/>
            <w:shd w:val="clear" w:color="auto" w:fill="auto"/>
            <w:noWrap/>
            <w:vAlign w:val="bottom"/>
            <w:hideMark/>
          </w:tcPr>
          <w:p w:rsidR="00BA0037" w:rsidRPr="00633907" w:rsidRDefault="00BA0037" w:rsidP="004A4DE6">
            <w:pPr>
              <w:pStyle w:val="Tablebody"/>
              <w:jc w:val="right"/>
            </w:pPr>
            <w:r w:rsidRPr="00633907">
              <w:t>31.57</w:t>
            </w:r>
          </w:p>
        </w:tc>
        <w:tc>
          <w:tcPr>
            <w:tcW w:w="1031" w:type="dxa"/>
            <w:shd w:val="clear" w:color="auto" w:fill="auto"/>
            <w:noWrap/>
            <w:vAlign w:val="bottom"/>
            <w:hideMark/>
          </w:tcPr>
          <w:p w:rsidR="00BA0037" w:rsidRPr="00633907" w:rsidRDefault="00BA0037" w:rsidP="004A4DE6">
            <w:pPr>
              <w:pStyle w:val="Tablebody"/>
              <w:jc w:val="right"/>
            </w:pPr>
            <w:r w:rsidRPr="00633907">
              <w:t>8.20</w:t>
            </w:r>
          </w:p>
        </w:tc>
        <w:tc>
          <w:tcPr>
            <w:tcW w:w="830" w:type="dxa"/>
            <w:shd w:val="clear" w:color="auto" w:fill="auto"/>
            <w:noWrap/>
            <w:vAlign w:val="bottom"/>
            <w:hideMark/>
          </w:tcPr>
          <w:p w:rsidR="00BA0037" w:rsidRPr="00633907" w:rsidRDefault="00BA0037" w:rsidP="004A4DE6">
            <w:pPr>
              <w:pStyle w:val="Tablebody"/>
              <w:jc w:val="right"/>
            </w:pPr>
            <w:r w:rsidRPr="00633907">
              <w:t>143</w:t>
            </w:r>
          </w:p>
        </w:tc>
        <w:tc>
          <w:tcPr>
            <w:tcW w:w="633" w:type="dxa"/>
            <w:shd w:val="clear" w:color="auto" w:fill="auto"/>
            <w:noWrap/>
            <w:vAlign w:val="bottom"/>
            <w:hideMark/>
          </w:tcPr>
          <w:p w:rsidR="00BA0037" w:rsidRPr="00633907" w:rsidRDefault="00BA0037" w:rsidP="004A4DE6">
            <w:pPr>
              <w:pStyle w:val="Tablebody"/>
              <w:jc w:val="right"/>
            </w:pPr>
            <w:r w:rsidRPr="00633907">
              <w:t>2.57</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Tampa</w:t>
            </w:r>
          </w:p>
        </w:tc>
        <w:tc>
          <w:tcPr>
            <w:tcW w:w="650" w:type="dxa"/>
            <w:shd w:val="clear" w:color="auto" w:fill="auto"/>
            <w:noWrap/>
            <w:vAlign w:val="bottom"/>
            <w:hideMark/>
          </w:tcPr>
          <w:p w:rsidR="00BA0037" w:rsidRPr="00633907" w:rsidRDefault="00BA0037" w:rsidP="004A4DE6">
            <w:pPr>
              <w:pStyle w:val="Tablebody"/>
              <w:jc w:val="right"/>
            </w:pPr>
            <w:r w:rsidRPr="00633907">
              <w:t>2479</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0.21</w:t>
            </w:r>
          </w:p>
        </w:tc>
        <w:tc>
          <w:tcPr>
            <w:tcW w:w="959" w:type="dxa"/>
            <w:shd w:val="clear" w:color="auto" w:fill="auto"/>
            <w:noWrap/>
            <w:vAlign w:val="bottom"/>
            <w:hideMark/>
          </w:tcPr>
          <w:p w:rsidR="00BA0037" w:rsidRPr="00633907" w:rsidRDefault="00BA0037" w:rsidP="004A4DE6">
            <w:pPr>
              <w:pStyle w:val="Tablebody"/>
              <w:jc w:val="right"/>
            </w:pPr>
            <w:r w:rsidRPr="00633907">
              <w:t>31.35</w:t>
            </w:r>
          </w:p>
        </w:tc>
        <w:tc>
          <w:tcPr>
            <w:tcW w:w="1031" w:type="dxa"/>
            <w:shd w:val="clear" w:color="auto" w:fill="auto"/>
            <w:noWrap/>
            <w:vAlign w:val="bottom"/>
            <w:hideMark/>
          </w:tcPr>
          <w:p w:rsidR="00BA0037" w:rsidRPr="00633907" w:rsidRDefault="00BA0037" w:rsidP="004A4DE6">
            <w:pPr>
              <w:pStyle w:val="Tablebody"/>
              <w:jc w:val="right"/>
            </w:pPr>
            <w:r w:rsidRPr="00633907">
              <w:t>8.46</w:t>
            </w:r>
          </w:p>
        </w:tc>
        <w:tc>
          <w:tcPr>
            <w:tcW w:w="830" w:type="dxa"/>
            <w:shd w:val="clear" w:color="auto" w:fill="auto"/>
            <w:noWrap/>
            <w:vAlign w:val="bottom"/>
            <w:hideMark/>
          </w:tcPr>
          <w:p w:rsidR="00BA0037" w:rsidRPr="00633907" w:rsidRDefault="00BA0037" w:rsidP="004A4DE6">
            <w:pPr>
              <w:pStyle w:val="Tablebody"/>
              <w:jc w:val="right"/>
            </w:pPr>
            <w:r w:rsidRPr="00633907">
              <w:t>153</w:t>
            </w:r>
          </w:p>
        </w:tc>
        <w:tc>
          <w:tcPr>
            <w:tcW w:w="633" w:type="dxa"/>
            <w:shd w:val="clear" w:color="auto" w:fill="auto"/>
            <w:noWrap/>
            <w:vAlign w:val="bottom"/>
            <w:hideMark/>
          </w:tcPr>
          <w:p w:rsidR="00BA0037" w:rsidRPr="00633907" w:rsidRDefault="00BA0037" w:rsidP="004A4DE6">
            <w:pPr>
              <w:pStyle w:val="Tablebody"/>
              <w:jc w:val="right"/>
            </w:pPr>
            <w:r w:rsidRPr="00633907">
              <w:t>2.83</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St. Louis</w:t>
            </w:r>
          </w:p>
        </w:tc>
        <w:tc>
          <w:tcPr>
            <w:tcW w:w="650" w:type="dxa"/>
            <w:shd w:val="clear" w:color="auto" w:fill="auto"/>
            <w:noWrap/>
            <w:vAlign w:val="bottom"/>
            <w:hideMark/>
          </w:tcPr>
          <w:p w:rsidR="00BA0037" w:rsidRPr="00633907" w:rsidRDefault="00BA0037" w:rsidP="004A4DE6">
            <w:pPr>
              <w:pStyle w:val="Tablebody"/>
              <w:jc w:val="right"/>
            </w:pPr>
            <w:r w:rsidRPr="00633907">
              <w:t>2392</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0.22</w:t>
            </w:r>
          </w:p>
        </w:tc>
        <w:tc>
          <w:tcPr>
            <w:tcW w:w="630" w:type="dxa"/>
            <w:shd w:val="clear" w:color="auto" w:fill="auto"/>
            <w:noWrap/>
            <w:vAlign w:val="bottom"/>
            <w:hideMark/>
          </w:tcPr>
          <w:p w:rsidR="00BA0037" w:rsidRPr="00633907" w:rsidRDefault="00BA0037" w:rsidP="004A4DE6">
            <w:pPr>
              <w:pStyle w:val="Tablebody"/>
              <w:jc w:val="right"/>
            </w:pPr>
            <w:r w:rsidRPr="00633907">
              <w:t>0.62</w:t>
            </w:r>
          </w:p>
        </w:tc>
        <w:tc>
          <w:tcPr>
            <w:tcW w:w="623" w:type="dxa"/>
            <w:shd w:val="clear" w:color="auto" w:fill="auto"/>
            <w:noWrap/>
            <w:vAlign w:val="bottom"/>
            <w:hideMark/>
          </w:tcPr>
          <w:p w:rsidR="00BA0037" w:rsidRPr="00633907" w:rsidRDefault="00BA0037" w:rsidP="004A4DE6">
            <w:pPr>
              <w:pStyle w:val="Tablebody"/>
              <w:jc w:val="right"/>
            </w:pPr>
            <w:r w:rsidRPr="00633907">
              <w:t>0.15</w:t>
            </w:r>
          </w:p>
        </w:tc>
        <w:tc>
          <w:tcPr>
            <w:tcW w:w="959" w:type="dxa"/>
            <w:shd w:val="clear" w:color="auto" w:fill="auto"/>
            <w:noWrap/>
            <w:vAlign w:val="bottom"/>
            <w:hideMark/>
          </w:tcPr>
          <w:p w:rsidR="00BA0037" w:rsidRPr="00633907" w:rsidRDefault="00BA0037" w:rsidP="004A4DE6">
            <w:pPr>
              <w:pStyle w:val="Tablebody"/>
              <w:jc w:val="right"/>
            </w:pPr>
            <w:r w:rsidRPr="00633907">
              <w:t>29.68</w:t>
            </w:r>
          </w:p>
        </w:tc>
        <w:tc>
          <w:tcPr>
            <w:tcW w:w="1031" w:type="dxa"/>
            <w:shd w:val="clear" w:color="auto" w:fill="auto"/>
            <w:noWrap/>
            <w:vAlign w:val="bottom"/>
            <w:hideMark/>
          </w:tcPr>
          <w:p w:rsidR="00BA0037" w:rsidRPr="00633907" w:rsidRDefault="00BA0037" w:rsidP="004A4DE6">
            <w:pPr>
              <w:pStyle w:val="Tablebody"/>
              <w:jc w:val="right"/>
            </w:pPr>
            <w:r w:rsidRPr="00633907">
              <w:t>8.16</w:t>
            </w:r>
          </w:p>
        </w:tc>
        <w:tc>
          <w:tcPr>
            <w:tcW w:w="830" w:type="dxa"/>
            <w:shd w:val="clear" w:color="auto" w:fill="auto"/>
            <w:noWrap/>
            <w:vAlign w:val="bottom"/>
            <w:hideMark/>
          </w:tcPr>
          <w:p w:rsidR="00BA0037" w:rsidRPr="00633907" w:rsidRDefault="00BA0037" w:rsidP="004A4DE6">
            <w:pPr>
              <w:pStyle w:val="Tablebody"/>
              <w:jc w:val="right"/>
            </w:pPr>
            <w:r w:rsidRPr="00633907">
              <w:t>154</w:t>
            </w:r>
          </w:p>
        </w:tc>
        <w:tc>
          <w:tcPr>
            <w:tcW w:w="633" w:type="dxa"/>
            <w:shd w:val="clear" w:color="auto" w:fill="auto"/>
            <w:noWrap/>
            <w:vAlign w:val="bottom"/>
            <w:hideMark/>
          </w:tcPr>
          <w:p w:rsidR="00BA0037" w:rsidRPr="00633907" w:rsidRDefault="00BA0037" w:rsidP="004A4DE6">
            <w:pPr>
              <w:pStyle w:val="Tablebody"/>
              <w:jc w:val="right"/>
            </w:pPr>
            <w:r w:rsidRPr="00633907">
              <w:t>2.73</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Pittsburgh</w:t>
            </w:r>
          </w:p>
        </w:tc>
        <w:tc>
          <w:tcPr>
            <w:tcW w:w="650" w:type="dxa"/>
            <w:shd w:val="clear" w:color="auto" w:fill="auto"/>
            <w:noWrap/>
            <w:vAlign w:val="bottom"/>
            <w:hideMark/>
          </w:tcPr>
          <w:p w:rsidR="00BA0037" w:rsidRPr="00633907" w:rsidRDefault="00BA0037" w:rsidP="004A4DE6">
            <w:pPr>
              <w:pStyle w:val="Tablebody"/>
              <w:jc w:val="right"/>
            </w:pPr>
            <w:r w:rsidRPr="00633907">
              <w:t>2345</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0.6</w:t>
            </w:r>
          </w:p>
        </w:tc>
        <w:tc>
          <w:tcPr>
            <w:tcW w:w="623" w:type="dxa"/>
            <w:shd w:val="clear" w:color="auto" w:fill="auto"/>
            <w:noWrap/>
            <w:vAlign w:val="bottom"/>
            <w:hideMark/>
          </w:tcPr>
          <w:p w:rsidR="00BA0037" w:rsidRPr="00633907" w:rsidRDefault="00BA0037" w:rsidP="004A4DE6">
            <w:pPr>
              <w:pStyle w:val="Tablebody"/>
              <w:jc w:val="right"/>
            </w:pPr>
            <w:r w:rsidRPr="00633907">
              <w:t>0.16</w:t>
            </w:r>
          </w:p>
        </w:tc>
        <w:tc>
          <w:tcPr>
            <w:tcW w:w="959" w:type="dxa"/>
            <w:shd w:val="clear" w:color="auto" w:fill="auto"/>
            <w:noWrap/>
            <w:vAlign w:val="bottom"/>
            <w:hideMark/>
          </w:tcPr>
          <w:p w:rsidR="00BA0037" w:rsidRPr="00633907" w:rsidRDefault="00BA0037" w:rsidP="004A4DE6">
            <w:pPr>
              <w:pStyle w:val="Tablebody"/>
              <w:jc w:val="right"/>
            </w:pPr>
            <w:r w:rsidRPr="00633907">
              <w:t>23.57</w:t>
            </w:r>
          </w:p>
        </w:tc>
        <w:tc>
          <w:tcPr>
            <w:tcW w:w="1031" w:type="dxa"/>
            <w:shd w:val="clear" w:color="auto" w:fill="auto"/>
            <w:noWrap/>
            <w:vAlign w:val="bottom"/>
            <w:hideMark/>
          </w:tcPr>
          <w:p w:rsidR="00BA0037" w:rsidRPr="00633907" w:rsidRDefault="00BA0037" w:rsidP="004A4DE6">
            <w:pPr>
              <w:pStyle w:val="Tablebody"/>
              <w:jc w:val="right"/>
            </w:pPr>
            <w:r w:rsidRPr="00633907">
              <w:t>6.71</w:t>
            </w:r>
          </w:p>
        </w:tc>
        <w:tc>
          <w:tcPr>
            <w:tcW w:w="830" w:type="dxa"/>
            <w:shd w:val="clear" w:color="auto" w:fill="auto"/>
            <w:noWrap/>
            <w:vAlign w:val="bottom"/>
            <w:hideMark/>
          </w:tcPr>
          <w:p w:rsidR="00BA0037" w:rsidRPr="00633907" w:rsidRDefault="00BA0037" w:rsidP="004A4DE6">
            <w:pPr>
              <w:pStyle w:val="Tablebody"/>
              <w:jc w:val="right"/>
            </w:pPr>
            <w:r w:rsidRPr="00633907">
              <w:t>165</w:t>
            </w:r>
          </w:p>
        </w:tc>
        <w:tc>
          <w:tcPr>
            <w:tcW w:w="633" w:type="dxa"/>
            <w:shd w:val="clear" w:color="auto" w:fill="auto"/>
            <w:noWrap/>
            <w:vAlign w:val="bottom"/>
            <w:hideMark/>
          </w:tcPr>
          <w:p w:rsidR="00BA0037" w:rsidRPr="00633907" w:rsidRDefault="00BA0037" w:rsidP="004A4DE6">
            <w:pPr>
              <w:pStyle w:val="Tablebody"/>
              <w:jc w:val="right"/>
            </w:pPr>
            <w:r w:rsidRPr="00633907">
              <w:t>2.72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San Juan</w:t>
            </w:r>
          </w:p>
        </w:tc>
        <w:tc>
          <w:tcPr>
            <w:tcW w:w="650" w:type="dxa"/>
            <w:shd w:val="clear" w:color="auto" w:fill="auto"/>
            <w:noWrap/>
            <w:vAlign w:val="bottom"/>
            <w:hideMark/>
          </w:tcPr>
          <w:p w:rsidR="00BA0037" w:rsidRPr="00633907" w:rsidRDefault="00BA0037" w:rsidP="004A4DE6">
            <w:pPr>
              <w:pStyle w:val="Tablebody"/>
              <w:jc w:val="right"/>
            </w:pPr>
            <w:r w:rsidRPr="00633907">
              <w:t>2245</w:t>
            </w:r>
          </w:p>
        </w:tc>
        <w:tc>
          <w:tcPr>
            <w:tcW w:w="630" w:type="dxa"/>
            <w:shd w:val="clear" w:color="auto" w:fill="auto"/>
            <w:noWrap/>
            <w:vAlign w:val="bottom"/>
            <w:hideMark/>
          </w:tcPr>
          <w:p w:rsidR="00BA0037" w:rsidRPr="00633907" w:rsidRDefault="00BA0037" w:rsidP="004A4DE6">
            <w:pPr>
              <w:pStyle w:val="Tablebody"/>
              <w:jc w:val="right"/>
            </w:pPr>
            <w:r w:rsidRPr="00633907">
              <w:t>1.11</w:t>
            </w:r>
          </w:p>
        </w:tc>
        <w:tc>
          <w:tcPr>
            <w:tcW w:w="780" w:type="dxa"/>
            <w:shd w:val="clear" w:color="auto" w:fill="auto"/>
            <w:noWrap/>
            <w:vAlign w:val="bottom"/>
            <w:hideMark/>
          </w:tcPr>
          <w:p w:rsidR="00BA0037" w:rsidRPr="00633907" w:rsidRDefault="00BA0037" w:rsidP="004A4DE6">
            <w:pPr>
              <w:pStyle w:val="Tablebody"/>
              <w:jc w:val="right"/>
            </w:pPr>
            <w:r w:rsidRPr="00633907">
              <w:t>0.02</w:t>
            </w:r>
          </w:p>
        </w:tc>
        <w:tc>
          <w:tcPr>
            <w:tcW w:w="750" w:type="dxa"/>
            <w:shd w:val="clear" w:color="auto" w:fill="auto"/>
            <w:noWrap/>
            <w:vAlign w:val="bottom"/>
            <w:hideMark/>
          </w:tcPr>
          <w:p w:rsidR="00BA0037" w:rsidRPr="00633907" w:rsidRDefault="00BA0037" w:rsidP="004A4DE6">
            <w:pPr>
              <w:pStyle w:val="Tablebody"/>
              <w:jc w:val="right"/>
            </w:pPr>
            <w:r w:rsidRPr="00633907">
              <w:t>0.36</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0.08</w:t>
            </w:r>
          </w:p>
        </w:tc>
        <w:tc>
          <w:tcPr>
            <w:tcW w:w="959" w:type="dxa"/>
            <w:shd w:val="clear" w:color="auto" w:fill="auto"/>
            <w:noWrap/>
            <w:vAlign w:val="bottom"/>
            <w:hideMark/>
          </w:tcPr>
          <w:p w:rsidR="00BA0037" w:rsidRPr="00633907" w:rsidRDefault="00BA0037" w:rsidP="004A4DE6">
            <w:pPr>
              <w:pStyle w:val="Tablebody"/>
              <w:jc w:val="right"/>
            </w:pPr>
            <w:r w:rsidRPr="00633907">
              <w:t>26.57</w:t>
            </w:r>
          </w:p>
        </w:tc>
        <w:tc>
          <w:tcPr>
            <w:tcW w:w="1031" w:type="dxa"/>
            <w:shd w:val="clear" w:color="auto" w:fill="auto"/>
            <w:noWrap/>
            <w:vAlign w:val="bottom"/>
            <w:hideMark/>
          </w:tcPr>
          <w:p w:rsidR="00BA0037" w:rsidRPr="00633907" w:rsidRDefault="00BA0037" w:rsidP="004A4DE6">
            <w:pPr>
              <w:pStyle w:val="Tablebody"/>
              <w:jc w:val="right"/>
            </w:pPr>
            <w:r w:rsidRPr="00633907">
              <w:t>6.43</w:t>
            </w:r>
          </w:p>
        </w:tc>
        <w:tc>
          <w:tcPr>
            <w:tcW w:w="830" w:type="dxa"/>
            <w:shd w:val="clear" w:color="auto" w:fill="auto"/>
            <w:noWrap/>
            <w:vAlign w:val="bottom"/>
            <w:hideMark/>
          </w:tcPr>
          <w:p w:rsidR="00BA0037" w:rsidRPr="00633907" w:rsidRDefault="00BA0037" w:rsidP="004A4DE6">
            <w:pPr>
              <w:pStyle w:val="Tablebody"/>
              <w:jc w:val="right"/>
            </w:pPr>
            <w:r w:rsidRPr="00633907">
              <w:t>131</w:t>
            </w:r>
          </w:p>
        </w:tc>
        <w:tc>
          <w:tcPr>
            <w:tcW w:w="633" w:type="dxa"/>
            <w:shd w:val="clear" w:color="auto" w:fill="auto"/>
            <w:noWrap/>
            <w:vAlign w:val="bottom"/>
            <w:hideMark/>
          </w:tcPr>
          <w:p w:rsidR="00BA0037" w:rsidRPr="00633907" w:rsidRDefault="00BA0037" w:rsidP="004A4DE6">
            <w:pPr>
              <w:pStyle w:val="Tablebody"/>
              <w:jc w:val="right"/>
            </w:pPr>
            <w:r w:rsidRPr="00633907">
              <w:t>2.36</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Cincinnati</w:t>
            </w:r>
          </w:p>
        </w:tc>
        <w:tc>
          <w:tcPr>
            <w:tcW w:w="650" w:type="dxa"/>
            <w:shd w:val="clear" w:color="auto" w:fill="auto"/>
            <w:noWrap/>
            <w:vAlign w:val="bottom"/>
            <w:hideMark/>
          </w:tcPr>
          <w:p w:rsidR="00BA0037" w:rsidRPr="00633907" w:rsidRDefault="00BA0037" w:rsidP="004A4DE6">
            <w:pPr>
              <w:pStyle w:val="Tablebody"/>
              <w:jc w:val="right"/>
            </w:pPr>
            <w:r w:rsidRPr="00633907">
              <w:t>2040</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0.31</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17.96</w:t>
            </w:r>
          </w:p>
        </w:tc>
        <w:tc>
          <w:tcPr>
            <w:tcW w:w="1031" w:type="dxa"/>
            <w:shd w:val="clear" w:color="auto" w:fill="auto"/>
            <w:noWrap/>
            <w:vAlign w:val="bottom"/>
            <w:hideMark/>
          </w:tcPr>
          <w:p w:rsidR="00BA0037" w:rsidRPr="00633907" w:rsidRDefault="00BA0037" w:rsidP="004A4DE6">
            <w:pPr>
              <w:pStyle w:val="Tablebody"/>
              <w:jc w:val="right"/>
            </w:pPr>
            <w:r w:rsidRPr="00633907">
              <w:t>6.10</w:t>
            </w:r>
          </w:p>
        </w:tc>
        <w:tc>
          <w:tcPr>
            <w:tcW w:w="830" w:type="dxa"/>
            <w:shd w:val="clear" w:color="auto" w:fill="auto"/>
            <w:noWrap/>
            <w:vAlign w:val="bottom"/>
            <w:hideMark/>
          </w:tcPr>
          <w:p w:rsidR="00BA0037" w:rsidRPr="00633907" w:rsidRDefault="00BA0037" w:rsidP="004A4DE6">
            <w:pPr>
              <w:pStyle w:val="Tablebody"/>
              <w:jc w:val="right"/>
            </w:pPr>
            <w:r w:rsidRPr="00633907">
              <w:t>186</w:t>
            </w:r>
          </w:p>
        </w:tc>
        <w:tc>
          <w:tcPr>
            <w:tcW w:w="633" w:type="dxa"/>
            <w:shd w:val="clear" w:color="auto" w:fill="auto"/>
            <w:noWrap/>
            <w:vAlign w:val="bottom"/>
            <w:hideMark/>
          </w:tcPr>
          <w:p w:rsidR="00BA0037" w:rsidRPr="00633907" w:rsidRDefault="00BA0037" w:rsidP="004A4DE6">
            <w:pPr>
              <w:pStyle w:val="Tablebody"/>
              <w:jc w:val="right"/>
            </w:pPr>
            <w:r w:rsidRPr="00633907">
              <w:t>2.51</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Cleveland</w:t>
            </w:r>
          </w:p>
        </w:tc>
        <w:tc>
          <w:tcPr>
            <w:tcW w:w="650" w:type="dxa"/>
            <w:shd w:val="clear" w:color="auto" w:fill="auto"/>
            <w:noWrap/>
            <w:vAlign w:val="bottom"/>
            <w:hideMark/>
          </w:tcPr>
          <w:p w:rsidR="00BA0037" w:rsidRPr="00633907" w:rsidRDefault="00BA0037" w:rsidP="004A4DE6">
            <w:pPr>
              <w:pStyle w:val="Tablebody"/>
              <w:jc w:val="right"/>
            </w:pPr>
            <w:r w:rsidRPr="00633907">
              <w:t>2004</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0.19</w:t>
            </w:r>
          </w:p>
        </w:tc>
        <w:tc>
          <w:tcPr>
            <w:tcW w:w="630" w:type="dxa"/>
            <w:shd w:val="clear" w:color="auto" w:fill="auto"/>
            <w:noWrap/>
            <w:vAlign w:val="bottom"/>
            <w:hideMark/>
          </w:tcPr>
          <w:p w:rsidR="00BA0037" w:rsidRPr="00633907" w:rsidRDefault="00BA0037" w:rsidP="004A4DE6">
            <w:pPr>
              <w:pStyle w:val="Tablebody"/>
              <w:jc w:val="right"/>
            </w:pPr>
            <w:r w:rsidRPr="00633907">
              <w:t>0.66</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19.13</w:t>
            </w:r>
          </w:p>
        </w:tc>
        <w:tc>
          <w:tcPr>
            <w:tcW w:w="1031" w:type="dxa"/>
            <w:shd w:val="clear" w:color="auto" w:fill="auto"/>
            <w:noWrap/>
            <w:vAlign w:val="bottom"/>
            <w:hideMark/>
          </w:tcPr>
          <w:p w:rsidR="00BA0037" w:rsidRPr="00633907" w:rsidRDefault="00BA0037" w:rsidP="004A4DE6">
            <w:pPr>
              <w:pStyle w:val="Tablebody"/>
              <w:jc w:val="right"/>
            </w:pPr>
            <w:r w:rsidRPr="00633907">
              <w:t>6.51</w:t>
            </w:r>
          </w:p>
        </w:tc>
        <w:tc>
          <w:tcPr>
            <w:tcW w:w="830" w:type="dxa"/>
            <w:shd w:val="clear" w:color="auto" w:fill="auto"/>
            <w:noWrap/>
            <w:vAlign w:val="bottom"/>
            <w:hideMark/>
          </w:tcPr>
          <w:p w:rsidR="00BA0037" w:rsidRPr="00633907" w:rsidRDefault="00BA0037" w:rsidP="004A4DE6">
            <w:pPr>
              <w:pStyle w:val="Tablebody"/>
              <w:jc w:val="right"/>
            </w:pPr>
            <w:r w:rsidRPr="00633907">
              <w:t>198</w:t>
            </w:r>
          </w:p>
        </w:tc>
        <w:tc>
          <w:tcPr>
            <w:tcW w:w="633" w:type="dxa"/>
            <w:shd w:val="clear" w:color="auto" w:fill="auto"/>
            <w:noWrap/>
            <w:vAlign w:val="bottom"/>
            <w:hideMark/>
          </w:tcPr>
          <w:p w:rsidR="00BA0037" w:rsidRPr="00633907" w:rsidRDefault="00BA0037" w:rsidP="004A4DE6">
            <w:pPr>
              <w:pStyle w:val="Tablebody"/>
              <w:jc w:val="right"/>
            </w:pPr>
            <w:r w:rsidRPr="00633907">
              <w:t>2.76</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lastRenderedPageBreak/>
              <w:t>Charlotte</w:t>
            </w:r>
          </w:p>
        </w:tc>
        <w:tc>
          <w:tcPr>
            <w:tcW w:w="650" w:type="dxa"/>
            <w:shd w:val="clear" w:color="auto" w:fill="auto"/>
            <w:noWrap/>
            <w:vAlign w:val="bottom"/>
            <w:hideMark/>
          </w:tcPr>
          <w:p w:rsidR="00BA0037" w:rsidRPr="00633907" w:rsidRDefault="00BA0037" w:rsidP="004A4DE6">
            <w:pPr>
              <w:pStyle w:val="Tablebody"/>
              <w:jc w:val="right"/>
            </w:pPr>
            <w:r w:rsidRPr="00633907">
              <w:t>1920</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0.11</w:t>
            </w:r>
          </w:p>
        </w:tc>
        <w:tc>
          <w:tcPr>
            <w:tcW w:w="959" w:type="dxa"/>
            <w:shd w:val="clear" w:color="auto" w:fill="auto"/>
            <w:noWrap/>
            <w:vAlign w:val="bottom"/>
            <w:hideMark/>
          </w:tcPr>
          <w:p w:rsidR="00BA0037" w:rsidRPr="00633907" w:rsidRDefault="00BA0037" w:rsidP="004A4DE6">
            <w:pPr>
              <w:pStyle w:val="Tablebody"/>
              <w:jc w:val="right"/>
            </w:pPr>
            <w:r w:rsidRPr="00633907">
              <w:t>21</w:t>
            </w:r>
            <w:r w:rsidR="002F767E" w:rsidRPr="00633907">
              <w:t>.00</w:t>
            </w:r>
          </w:p>
        </w:tc>
        <w:tc>
          <w:tcPr>
            <w:tcW w:w="1031" w:type="dxa"/>
            <w:shd w:val="clear" w:color="auto" w:fill="auto"/>
            <w:noWrap/>
            <w:vAlign w:val="bottom"/>
            <w:hideMark/>
          </w:tcPr>
          <w:p w:rsidR="00BA0037" w:rsidRPr="00633907" w:rsidRDefault="00BA0037" w:rsidP="004A4DE6">
            <w:pPr>
              <w:pStyle w:val="Tablebody"/>
              <w:jc w:val="right"/>
            </w:pPr>
            <w:r w:rsidRPr="00633907">
              <w:t>6.43</w:t>
            </w:r>
          </w:p>
        </w:tc>
        <w:tc>
          <w:tcPr>
            <w:tcW w:w="830" w:type="dxa"/>
            <w:shd w:val="clear" w:color="auto" w:fill="auto"/>
            <w:noWrap/>
            <w:vAlign w:val="bottom"/>
            <w:hideMark/>
          </w:tcPr>
          <w:p w:rsidR="00BA0037" w:rsidRPr="00633907" w:rsidRDefault="00BA0037" w:rsidP="004A4DE6">
            <w:pPr>
              <w:pStyle w:val="Tablebody"/>
              <w:jc w:val="right"/>
            </w:pPr>
            <w:r w:rsidRPr="00633907">
              <w:t>170</w:t>
            </w:r>
          </w:p>
        </w:tc>
        <w:tc>
          <w:tcPr>
            <w:tcW w:w="633" w:type="dxa"/>
            <w:shd w:val="clear" w:color="auto" w:fill="auto"/>
            <w:noWrap/>
            <w:vAlign w:val="bottom"/>
            <w:hideMark/>
          </w:tcPr>
          <w:p w:rsidR="00BA0037" w:rsidRPr="00633907" w:rsidRDefault="00BA0037" w:rsidP="004A4DE6">
            <w:pPr>
              <w:pStyle w:val="Tablebody"/>
              <w:jc w:val="right"/>
            </w:pPr>
            <w:r w:rsidRPr="00633907">
              <w:t>2.51</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San Diego</w:t>
            </w:r>
          </w:p>
        </w:tc>
        <w:tc>
          <w:tcPr>
            <w:tcW w:w="650" w:type="dxa"/>
            <w:shd w:val="clear" w:color="auto" w:fill="auto"/>
            <w:noWrap/>
            <w:vAlign w:val="bottom"/>
            <w:hideMark/>
          </w:tcPr>
          <w:p w:rsidR="00BA0037" w:rsidRPr="00633907" w:rsidRDefault="00BA0037" w:rsidP="004A4DE6">
            <w:pPr>
              <w:pStyle w:val="Tablebody"/>
              <w:jc w:val="right"/>
            </w:pPr>
            <w:r w:rsidRPr="00633907">
              <w:t>1897</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0.28</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28.89</w:t>
            </w:r>
          </w:p>
        </w:tc>
        <w:tc>
          <w:tcPr>
            <w:tcW w:w="1031" w:type="dxa"/>
            <w:shd w:val="clear" w:color="auto" w:fill="auto"/>
            <w:noWrap/>
            <w:vAlign w:val="bottom"/>
            <w:hideMark/>
          </w:tcPr>
          <w:p w:rsidR="00BA0037" w:rsidRPr="00633907" w:rsidRDefault="00BA0037" w:rsidP="004A4DE6">
            <w:pPr>
              <w:pStyle w:val="Tablebody"/>
              <w:jc w:val="right"/>
            </w:pPr>
            <w:r w:rsidRPr="00633907">
              <w:t>8.32</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2.62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Baltimore</w:t>
            </w:r>
          </w:p>
        </w:tc>
        <w:tc>
          <w:tcPr>
            <w:tcW w:w="650" w:type="dxa"/>
            <w:shd w:val="clear" w:color="auto" w:fill="auto"/>
            <w:noWrap/>
            <w:vAlign w:val="bottom"/>
            <w:hideMark/>
          </w:tcPr>
          <w:p w:rsidR="00BA0037" w:rsidRPr="00633907" w:rsidRDefault="00BA0037" w:rsidP="004A4DE6">
            <w:pPr>
              <w:pStyle w:val="Tablebody"/>
              <w:jc w:val="right"/>
            </w:pPr>
            <w:r w:rsidRPr="00633907">
              <w:t>1857</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27.72</w:t>
            </w:r>
          </w:p>
        </w:tc>
        <w:tc>
          <w:tcPr>
            <w:tcW w:w="1031" w:type="dxa"/>
            <w:shd w:val="clear" w:color="auto" w:fill="auto"/>
            <w:noWrap/>
            <w:vAlign w:val="bottom"/>
            <w:hideMark/>
          </w:tcPr>
          <w:p w:rsidR="00BA0037" w:rsidRPr="00633907" w:rsidRDefault="00BA0037" w:rsidP="004A4DE6">
            <w:pPr>
              <w:pStyle w:val="Tablebody"/>
              <w:jc w:val="right"/>
            </w:pPr>
            <w:r w:rsidRPr="00633907">
              <w:t>7.56</w:t>
            </w:r>
          </w:p>
        </w:tc>
        <w:tc>
          <w:tcPr>
            <w:tcW w:w="830" w:type="dxa"/>
            <w:shd w:val="clear" w:color="auto" w:fill="auto"/>
            <w:noWrap/>
            <w:vAlign w:val="bottom"/>
            <w:hideMark/>
          </w:tcPr>
          <w:p w:rsidR="00BA0037" w:rsidRPr="00633907" w:rsidRDefault="00BA0037" w:rsidP="004A4DE6">
            <w:pPr>
              <w:pStyle w:val="Tablebody"/>
              <w:jc w:val="right"/>
            </w:pPr>
            <w:r w:rsidRPr="00633907">
              <w:t>152</w:t>
            </w:r>
          </w:p>
        </w:tc>
        <w:tc>
          <w:tcPr>
            <w:tcW w:w="633" w:type="dxa"/>
            <w:shd w:val="clear" w:color="auto" w:fill="auto"/>
            <w:noWrap/>
            <w:vAlign w:val="bottom"/>
            <w:hideMark/>
          </w:tcPr>
          <w:p w:rsidR="00BA0037" w:rsidRPr="00633907" w:rsidRDefault="00BA0037" w:rsidP="004A4DE6">
            <w:pPr>
              <w:pStyle w:val="Tablebody"/>
              <w:jc w:val="right"/>
            </w:pPr>
            <w:r w:rsidRPr="00633907">
              <w:t>2.72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Indianapolis</w:t>
            </w:r>
          </w:p>
        </w:tc>
        <w:tc>
          <w:tcPr>
            <w:tcW w:w="650" w:type="dxa"/>
            <w:shd w:val="clear" w:color="auto" w:fill="auto"/>
            <w:noWrap/>
            <w:vAlign w:val="bottom"/>
            <w:hideMark/>
          </w:tcPr>
          <w:p w:rsidR="00BA0037" w:rsidRPr="00633907" w:rsidRDefault="00BA0037" w:rsidP="004A4DE6">
            <w:pPr>
              <w:pStyle w:val="Tablebody"/>
              <w:jc w:val="right"/>
            </w:pPr>
            <w:r w:rsidRPr="00633907">
              <w:t>1828</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27.62</w:t>
            </w:r>
          </w:p>
        </w:tc>
        <w:tc>
          <w:tcPr>
            <w:tcW w:w="1031" w:type="dxa"/>
            <w:shd w:val="clear" w:color="auto" w:fill="auto"/>
            <w:noWrap/>
            <w:vAlign w:val="bottom"/>
            <w:hideMark/>
          </w:tcPr>
          <w:p w:rsidR="00BA0037" w:rsidRPr="00633907" w:rsidRDefault="00BA0037" w:rsidP="004A4DE6">
            <w:pPr>
              <w:pStyle w:val="Tablebody"/>
              <w:jc w:val="right"/>
            </w:pPr>
            <w:r w:rsidRPr="00633907">
              <w:t>7.63</w:t>
            </w:r>
          </w:p>
        </w:tc>
        <w:tc>
          <w:tcPr>
            <w:tcW w:w="830" w:type="dxa"/>
            <w:shd w:val="clear" w:color="auto" w:fill="auto"/>
            <w:noWrap/>
            <w:vAlign w:val="bottom"/>
            <w:hideMark/>
          </w:tcPr>
          <w:p w:rsidR="00BA0037" w:rsidRPr="00633907" w:rsidRDefault="00BA0037" w:rsidP="004A4DE6">
            <w:pPr>
              <w:pStyle w:val="Tablebody"/>
              <w:jc w:val="right"/>
            </w:pPr>
            <w:r w:rsidRPr="00633907">
              <w:t>157</w:t>
            </w:r>
          </w:p>
        </w:tc>
        <w:tc>
          <w:tcPr>
            <w:tcW w:w="633" w:type="dxa"/>
            <w:shd w:val="clear" w:color="auto" w:fill="auto"/>
            <w:noWrap/>
            <w:vAlign w:val="bottom"/>
            <w:hideMark/>
          </w:tcPr>
          <w:p w:rsidR="00BA0037" w:rsidRPr="00633907" w:rsidRDefault="00BA0037" w:rsidP="004A4DE6">
            <w:pPr>
              <w:pStyle w:val="Tablebody"/>
              <w:jc w:val="right"/>
            </w:pPr>
            <w:r w:rsidRPr="00633907">
              <w:t>2.7</w:t>
            </w:r>
            <w:r w:rsidR="002F767E" w:rsidRPr="00633907">
              <w:t>0</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Kansas City</w:t>
            </w:r>
          </w:p>
        </w:tc>
        <w:tc>
          <w:tcPr>
            <w:tcW w:w="650" w:type="dxa"/>
            <w:shd w:val="clear" w:color="auto" w:fill="auto"/>
            <w:noWrap/>
            <w:vAlign w:val="bottom"/>
            <w:hideMark/>
          </w:tcPr>
          <w:p w:rsidR="00BA0037" w:rsidRPr="00633907" w:rsidRDefault="00BA0037" w:rsidP="004A4DE6">
            <w:pPr>
              <w:pStyle w:val="Tablebody"/>
              <w:jc w:val="right"/>
            </w:pPr>
            <w:r w:rsidRPr="00633907">
              <w:t>1756</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0.21</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32.09</w:t>
            </w:r>
          </w:p>
        </w:tc>
        <w:tc>
          <w:tcPr>
            <w:tcW w:w="1031" w:type="dxa"/>
            <w:shd w:val="clear" w:color="auto" w:fill="auto"/>
            <w:noWrap/>
            <w:vAlign w:val="bottom"/>
            <w:hideMark/>
          </w:tcPr>
          <w:p w:rsidR="00BA0037" w:rsidRPr="00633907" w:rsidRDefault="00BA0037" w:rsidP="004A4DE6">
            <w:pPr>
              <w:pStyle w:val="Tablebody"/>
              <w:jc w:val="right"/>
            </w:pPr>
            <w:r w:rsidRPr="00633907">
              <w:t>8.57</w:t>
            </w:r>
          </w:p>
        </w:tc>
        <w:tc>
          <w:tcPr>
            <w:tcW w:w="830" w:type="dxa"/>
            <w:shd w:val="clear" w:color="auto" w:fill="auto"/>
            <w:noWrap/>
            <w:vAlign w:val="bottom"/>
            <w:hideMark/>
          </w:tcPr>
          <w:p w:rsidR="00BA0037" w:rsidRPr="00633907" w:rsidRDefault="00BA0037" w:rsidP="004A4DE6">
            <w:pPr>
              <w:pStyle w:val="Tablebody"/>
              <w:jc w:val="right"/>
            </w:pPr>
            <w:r w:rsidRPr="00633907">
              <w:t>152</w:t>
            </w:r>
          </w:p>
        </w:tc>
        <w:tc>
          <w:tcPr>
            <w:tcW w:w="633" w:type="dxa"/>
            <w:shd w:val="clear" w:color="auto" w:fill="auto"/>
            <w:noWrap/>
            <w:vAlign w:val="bottom"/>
            <w:hideMark/>
          </w:tcPr>
          <w:p w:rsidR="00BA0037" w:rsidRPr="00633907" w:rsidRDefault="00BA0037" w:rsidP="004A4DE6">
            <w:pPr>
              <w:pStyle w:val="Tablebody"/>
              <w:jc w:val="right"/>
            </w:pPr>
            <w:r w:rsidRPr="00633907">
              <w:t>2.79</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Denver</w:t>
            </w:r>
          </w:p>
        </w:tc>
        <w:tc>
          <w:tcPr>
            <w:tcW w:w="650" w:type="dxa"/>
            <w:shd w:val="clear" w:color="auto" w:fill="auto"/>
            <w:noWrap/>
            <w:vAlign w:val="bottom"/>
            <w:hideMark/>
          </w:tcPr>
          <w:p w:rsidR="00BA0037" w:rsidRPr="00633907" w:rsidRDefault="00BA0037" w:rsidP="004A4DE6">
            <w:pPr>
              <w:pStyle w:val="Tablebody"/>
              <w:jc w:val="right"/>
            </w:pPr>
            <w:r w:rsidRPr="00633907">
              <w:t>1729</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40.6</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9.84</w:t>
            </w:r>
          </w:p>
        </w:tc>
        <w:tc>
          <w:tcPr>
            <w:tcW w:w="830" w:type="dxa"/>
            <w:shd w:val="clear" w:color="auto" w:fill="auto"/>
            <w:noWrap/>
            <w:vAlign w:val="bottom"/>
            <w:hideMark/>
          </w:tcPr>
          <w:p w:rsidR="00BA0037" w:rsidRPr="00633907" w:rsidRDefault="00BA0037" w:rsidP="004A4DE6">
            <w:pPr>
              <w:pStyle w:val="Tablebody"/>
              <w:jc w:val="right"/>
            </w:pPr>
            <w:r w:rsidRPr="00633907">
              <w:t>138</w:t>
            </w:r>
          </w:p>
        </w:tc>
        <w:tc>
          <w:tcPr>
            <w:tcW w:w="633" w:type="dxa"/>
            <w:shd w:val="clear" w:color="auto" w:fill="auto"/>
            <w:noWrap/>
            <w:vAlign w:val="bottom"/>
            <w:hideMark/>
          </w:tcPr>
          <w:p w:rsidR="00BA0037" w:rsidRPr="00633907" w:rsidRDefault="00BA0037" w:rsidP="004A4DE6">
            <w:pPr>
              <w:pStyle w:val="Tablebody"/>
              <w:jc w:val="right"/>
            </w:pPr>
            <w:r w:rsidRPr="00633907">
              <w:t>2.84</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Orlando</w:t>
            </w:r>
          </w:p>
        </w:tc>
        <w:tc>
          <w:tcPr>
            <w:tcW w:w="650" w:type="dxa"/>
            <w:shd w:val="clear" w:color="auto" w:fill="auto"/>
            <w:noWrap/>
            <w:vAlign w:val="bottom"/>
            <w:hideMark/>
          </w:tcPr>
          <w:p w:rsidR="00BA0037" w:rsidRPr="00633907" w:rsidRDefault="00BA0037" w:rsidP="004A4DE6">
            <w:pPr>
              <w:pStyle w:val="Tablebody"/>
              <w:jc w:val="right"/>
            </w:pPr>
            <w:r w:rsidRPr="00633907">
              <w:t>1548</w:t>
            </w:r>
          </w:p>
        </w:tc>
        <w:tc>
          <w:tcPr>
            <w:tcW w:w="630" w:type="dxa"/>
            <w:shd w:val="clear" w:color="auto" w:fill="auto"/>
            <w:noWrap/>
            <w:vAlign w:val="bottom"/>
            <w:hideMark/>
          </w:tcPr>
          <w:p w:rsidR="00BA0037" w:rsidRPr="00633907" w:rsidRDefault="00BA0037" w:rsidP="004A4DE6">
            <w:pPr>
              <w:pStyle w:val="Tablebody"/>
              <w:jc w:val="right"/>
            </w:pPr>
            <w:r w:rsidRPr="00633907">
              <w:t>1.11</w:t>
            </w:r>
          </w:p>
        </w:tc>
        <w:tc>
          <w:tcPr>
            <w:tcW w:w="780" w:type="dxa"/>
            <w:shd w:val="clear" w:color="auto" w:fill="auto"/>
            <w:noWrap/>
            <w:vAlign w:val="bottom"/>
            <w:hideMark/>
          </w:tcPr>
          <w:p w:rsidR="00BA0037" w:rsidRPr="00633907" w:rsidRDefault="00BA0037" w:rsidP="004A4DE6">
            <w:pPr>
              <w:pStyle w:val="Tablebody"/>
              <w:jc w:val="right"/>
            </w:pPr>
            <w:r w:rsidRPr="00633907">
              <w:t>0.06</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0.61</w:t>
            </w:r>
          </w:p>
        </w:tc>
        <w:tc>
          <w:tcPr>
            <w:tcW w:w="623" w:type="dxa"/>
            <w:shd w:val="clear" w:color="auto" w:fill="auto"/>
            <w:noWrap/>
            <w:vAlign w:val="bottom"/>
            <w:hideMark/>
          </w:tcPr>
          <w:p w:rsidR="00BA0037" w:rsidRPr="00633907" w:rsidRDefault="00BA0037" w:rsidP="004A4DE6">
            <w:pPr>
              <w:pStyle w:val="Tablebody"/>
              <w:jc w:val="right"/>
            </w:pPr>
            <w:r w:rsidRPr="00633907">
              <w:t>0.18</w:t>
            </w:r>
          </w:p>
        </w:tc>
        <w:tc>
          <w:tcPr>
            <w:tcW w:w="959" w:type="dxa"/>
            <w:shd w:val="clear" w:color="auto" w:fill="auto"/>
            <w:noWrap/>
            <w:vAlign w:val="bottom"/>
            <w:hideMark/>
          </w:tcPr>
          <w:p w:rsidR="00BA0037" w:rsidRPr="00633907" w:rsidRDefault="00BA0037" w:rsidP="004A4DE6">
            <w:pPr>
              <w:pStyle w:val="Tablebody"/>
              <w:jc w:val="right"/>
            </w:pPr>
            <w:r w:rsidRPr="00633907">
              <w:t>26.3</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7.44</w:t>
            </w:r>
          </w:p>
        </w:tc>
        <w:tc>
          <w:tcPr>
            <w:tcW w:w="830" w:type="dxa"/>
            <w:shd w:val="clear" w:color="auto" w:fill="auto"/>
            <w:noWrap/>
            <w:vAlign w:val="bottom"/>
            <w:hideMark/>
          </w:tcPr>
          <w:p w:rsidR="00BA0037" w:rsidRPr="00633907" w:rsidRDefault="00BA0037" w:rsidP="004A4DE6">
            <w:pPr>
              <w:pStyle w:val="Tablebody"/>
              <w:jc w:val="right"/>
            </w:pPr>
            <w:r w:rsidRPr="00633907">
              <w:t>163</w:t>
            </w:r>
          </w:p>
        </w:tc>
        <w:tc>
          <w:tcPr>
            <w:tcW w:w="633" w:type="dxa"/>
            <w:shd w:val="clear" w:color="auto" w:fill="auto"/>
            <w:noWrap/>
            <w:vAlign w:val="bottom"/>
            <w:hideMark/>
          </w:tcPr>
          <w:p w:rsidR="00BA0037" w:rsidRPr="00633907" w:rsidRDefault="00BA0037" w:rsidP="004A4DE6">
            <w:pPr>
              <w:pStyle w:val="Tablebody"/>
              <w:jc w:val="right"/>
            </w:pPr>
            <w:r w:rsidRPr="00633907">
              <w:t>2.79</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San Antonio</w:t>
            </w:r>
          </w:p>
        </w:tc>
        <w:tc>
          <w:tcPr>
            <w:tcW w:w="650" w:type="dxa"/>
            <w:shd w:val="clear" w:color="auto" w:fill="auto"/>
            <w:noWrap/>
            <w:vAlign w:val="bottom"/>
            <w:hideMark/>
          </w:tcPr>
          <w:p w:rsidR="00BA0037" w:rsidRPr="00633907" w:rsidRDefault="00BA0037" w:rsidP="004A4DE6">
            <w:pPr>
              <w:pStyle w:val="Tablebody"/>
              <w:jc w:val="right"/>
            </w:pPr>
            <w:r w:rsidRPr="00633907">
              <w:t>1547</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0.6</w:t>
            </w:r>
          </w:p>
        </w:tc>
        <w:tc>
          <w:tcPr>
            <w:tcW w:w="623" w:type="dxa"/>
            <w:shd w:val="clear" w:color="auto" w:fill="auto"/>
            <w:noWrap/>
            <w:vAlign w:val="bottom"/>
            <w:hideMark/>
          </w:tcPr>
          <w:p w:rsidR="00BA0037" w:rsidRPr="00633907" w:rsidRDefault="00BA0037" w:rsidP="004A4DE6">
            <w:pPr>
              <w:pStyle w:val="Tablebody"/>
              <w:jc w:val="right"/>
            </w:pPr>
            <w:r w:rsidRPr="00633907">
              <w:t>0.21</w:t>
            </w:r>
          </w:p>
        </w:tc>
        <w:tc>
          <w:tcPr>
            <w:tcW w:w="959" w:type="dxa"/>
            <w:shd w:val="clear" w:color="auto" w:fill="auto"/>
            <w:noWrap/>
            <w:vAlign w:val="bottom"/>
            <w:hideMark/>
          </w:tcPr>
          <w:p w:rsidR="00BA0037" w:rsidRPr="00633907" w:rsidRDefault="00BA0037" w:rsidP="004A4DE6">
            <w:pPr>
              <w:pStyle w:val="Tablebody"/>
              <w:jc w:val="right"/>
            </w:pPr>
            <w:r w:rsidRPr="00633907">
              <w:t>28.33</w:t>
            </w:r>
          </w:p>
        </w:tc>
        <w:tc>
          <w:tcPr>
            <w:tcW w:w="1031" w:type="dxa"/>
            <w:shd w:val="clear" w:color="auto" w:fill="auto"/>
            <w:noWrap/>
            <w:vAlign w:val="bottom"/>
            <w:hideMark/>
          </w:tcPr>
          <w:p w:rsidR="00BA0037" w:rsidRPr="00633907" w:rsidRDefault="00BA0037" w:rsidP="004A4DE6">
            <w:pPr>
              <w:pStyle w:val="Tablebody"/>
              <w:jc w:val="right"/>
            </w:pPr>
            <w:r w:rsidRPr="00633907">
              <w:t>7.91</w:t>
            </w:r>
          </w:p>
        </w:tc>
        <w:tc>
          <w:tcPr>
            <w:tcW w:w="830" w:type="dxa"/>
            <w:shd w:val="clear" w:color="auto" w:fill="auto"/>
            <w:noWrap/>
            <w:vAlign w:val="bottom"/>
            <w:hideMark/>
          </w:tcPr>
          <w:p w:rsidR="00BA0037" w:rsidRPr="00633907" w:rsidRDefault="00BA0037" w:rsidP="004A4DE6">
            <w:pPr>
              <w:pStyle w:val="Tablebody"/>
              <w:jc w:val="right"/>
            </w:pPr>
            <w:r w:rsidRPr="00633907">
              <w:t>162</w:t>
            </w:r>
          </w:p>
        </w:tc>
        <w:tc>
          <w:tcPr>
            <w:tcW w:w="633" w:type="dxa"/>
            <w:shd w:val="clear" w:color="auto" w:fill="auto"/>
            <w:noWrap/>
            <w:vAlign w:val="bottom"/>
            <w:hideMark/>
          </w:tcPr>
          <w:p w:rsidR="00BA0037" w:rsidRPr="00633907" w:rsidRDefault="00BA0037" w:rsidP="004A4DE6">
            <w:pPr>
              <w:pStyle w:val="Tablebody"/>
              <w:jc w:val="right"/>
            </w:pPr>
            <w:r w:rsidRPr="00633907">
              <w:t>2.87</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Nashville</w:t>
            </w:r>
          </w:p>
        </w:tc>
        <w:tc>
          <w:tcPr>
            <w:tcW w:w="650" w:type="dxa"/>
            <w:shd w:val="clear" w:color="auto" w:fill="auto"/>
            <w:noWrap/>
            <w:vAlign w:val="bottom"/>
            <w:hideMark/>
          </w:tcPr>
          <w:p w:rsidR="00BA0037" w:rsidRPr="00633907" w:rsidRDefault="00BA0037" w:rsidP="004A4DE6">
            <w:pPr>
              <w:pStyle w:val="Tablebody"/>
              <w:jc w:val="right"/>
            </w:pPr>
            <w:r w:rsidRPr="00633907">
              <w:t>1460</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0.27</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19.08</w:t>
            </w:r>
          </w:p>
        </w:tc>
        <w:tc>
          <w:tcPr>
            <w:tcW w:w="1031" w:type="dxa"/>
            <w:shd w:val="clear" w:color="auto" w:fill="auto"/>
            <w:noWrap/>
            <w:vAlign w:val="bottom"/>
            <w:hideMark/>
          </w:tcPr>
          <w:p w:rsidR="00BA0037" w:rsidRPr="00633907" w:rsidRDefault="00BA0037" w:rsidP="004A4DE6">
            <w:pPr>
              <w:pStyle w:val="Tablebody"/>
              <w:jc w:val="right"/>
            </w:pPr>
            <w:r w:rsidRPr="00633907">
              <w:t>6.10</w:t>
            </w:r>
          </w:p>
        </w:tc>
        <w:tc>
          <w:tcPr>
            <w:tcW w:w="830" w:type="dxa"/>
            <w:shd w:val="clear" w:color="auto" w:fill="auto"/>
            <w:noWrap/>
            <w:vAlign w:val="bottom"/>
            <w:hideMark/>
          </w:tcPr>
          <w:p w:rsidR="00BA0037" w:rsidRPr="00633907" w:rsidRDefault="00BA0037" w:rsidP="004A4DE6">
            <w:pPr>
              <w:pStyle w:val="Tablebody"/>
              <w:jc w:val="right"/>
            </w:pPr>
            <w:r w:rsidRPr="00633907">
              <w:t>181</w:t>
            </w:r>
          </w:p>
        </w:tc>
        <w:tc>
          <w:tcPr>
            <w:tcW w:w="633" w:type="dxa"/>
            <w:shd w:val="clear" w:color="auto" w:fill="auto"/>
            <w:noWrap/>
            <w:vAlign w:val="bottom"/>
            <w:hideMark/>
          </w:tcPr>
          <w:p w:rsidR="00BA0037" w:rsidRPr="00633907" w:rsidRDefault="00BA0037" w:rsidP="004A4DE6">
            <w:pPr>
              <w:pStyle w:val="Tablebody"/>
              <w:jc w:val="right"/>
            </w:pPr>
            <w:r w:rsidRPr="00633907">
              <w:t>2.6</w:t>
            </w:r>
            <w:r w:rsidR="002F767E" w:rsidRPr="00633907">
              <w:t>0</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Milwaukee</w:t>
            </w:r>
          </w:p>
        </w:tc>
        <w:tc>
          <w:tcPr>
            <w:tcW w:w="650" w:type="dxa"/>
            <w:shd w:val="clear" w:color="auto" w:fill="auto"/>
            <w:noWrap/>
            <w:vAlign w:val="bottom"/>
            <w:hideMark/>
          </w:tcPr>
          <w:p w:rsidR="00BA0037" w:rsidRPr="00633907" w:rsidRDefault="00BA0037" w:rsidP="004A4DE6">
            <w:pPr>
              <w:pStyle w:val="Tablebody"/>
              <w:jc w:val="right"/>
            </w:pPr>
            <w:r w:rsidRPr="00633907">
              <w:t>1413</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0.06</w:t>
            </w:r>
          </w:p>
        </w:tc>
        <w:tc>
          <w:tcPr>
            <w:tcW w:w="750" w:type="dxa"/>
            <w:shd w:val="clear" w:color="auto" w:fill="auto"/>
            <w:noWrap/>
            <w:vAlign w:val="bottom"/>
            <w:hideMark/>
          </w:tcPr>
          <w:p w:rsidR="00BA0037" w:rsidRPr="00633907" w:rsidRDefault="00BA0037" w:rsidP="004A4DE6">
            <w:pPr>
              <w:pStyle w:val="Tablebody"/>
              <w:jc w:val="right"/>
            </w:pPr>
            <w:r w:rsidRPr="00633907">
              <w:t>0.14</w:t>
            </w:r>
          </w:p>
        </w:tc>
        <w:tc>
          <w:tcPr>
            <w:tcW w:w="630" w:type="dxa"/>
            <w:shd w:val="clear" w:color="auto" w:fill="auto"/>
            <w:noWrap/>
            <w:vAlign w:val="bottom"/>
            <w:hideMark/>
          </w:tcPr>
          <w:p w:rsidR="00BA0037" w:rsidRPr="00633907" w:rsidRDefault="00BA0037" w:rsidP="004A4DE6">
            <w:pPr>
              <w:pStyle w:val="Tablebody"/>
              <w:jc w:val="right"/>
            </w:pPr>
            <w:r w:rsidRPr="00633907">
              <w:t>0.55</w:t>
            </w:r>
          </w:p>
        </w:tc>
        <w:tc>
          <w:tcPr>
            <w:tcW w:w="623"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28.27</w:t>
            </w:r>
          </w:p>
        </w:tc>
        <w:tc>
          <w:tcPr>
            <w:tcW w:w="1031" w:type="dxa"/>
            <w:shd w:val="clear" w:color="auto" w:fill="auto"/>
            <w:noWrap/>
            <w:vAlign w:val="bottom"/>
            <w:hideMark/>
          </w:tcPr>
          <w:p w:rsidR="00BA0037" w:rsidRPr="00633907" w:rsidRDefault="00BA0037" w:rsidP="004A4DE6">
            <w:pPr>
              <w:pStyle w:val="Tablebody"/>
              <w:jc w:val="right"/>
            </w:pPr>
            <w:r w:rsidRPr="00633907">
              <w:t>7.81</w:t>
            </w:r>
          </w:p>
        </w:tc>
        <w:tc>
          <w:tcPr>
            <w:tcW w:w="830" w:type="dxa"/>
            <w:shd w:val="clear" w:color="auto" w:fill="auto"/>
            <w:noWrap/>
            <w:vAlign w:val="bottom"/>
            <w:hideMark/>
          </w:tcPr>
          <w:p w:rsidR="00BA0037" w:rsidRPr="00633907" w:rsidRDefault="00BA0037" w:rsidP="004A4DE6">
            <w:pPr>
              <w:pStyle w:val="Tablebody"/>
              <w:jc w:val="right"/>
            </w:pPr>
            <w:r w:rsidRPr="00633907">
              <w:t>157</w:t>
            </w:r>
          </w:p>
        </w:tc>
        <w:tc>
          <w:tcPr>
            <w:tcW w:w="633" w:type="dxa"/>
            <w:shd w:val="clear" w:color="auto" w:fill="auto"/>
            <w:noWrap/>
            <w:vAlign w:val="bottom"/>
            <w:hideMark/>
          </w:tcPr>
          <w:p w:rsidR="00BA0037" w:rsidRPr="00633907" w:rsidRDefault="00BA0037" w:rsidP="004A4DE6">
            <w:pPr>
              <w:pStyle w:val="Tablebody"/>
              <w:jc w:val="right"/>
            </w:pPr>
            <w:r w:rsidRPr="00633907">
              <w:t>3.03</w:t>
            </w:r>
          </w:p>
        </w:tc>
      </w:tr>
    </w:tbl>
    <w:p w:rsidR="00B55EB9" w:rsidRDefault="00BA0037" w:rsidP="004A4DE6">
      <w:pPr>
        <w:pStyle w:val="Caption"/>
      </w:pPr>
      <w:bookmarkStart w:id="188" w:name="_Toc477200920"/>
      <w:r>
        <w:t xml:space="preserve">Table </w:t>
      </w:r>
      <w:r w:rsidR="00511E84">
        <w:fldChar w:fldCharType="begin"/>
      </w:r>
      <w:r w:rsidR="00511E84">
        <w:instrText xml:space="preserve"> STYLEREF 1 \s </w:instrText>
      </w:r>
      <w:r w:rsidR="00511E84">
        <w:fldChar w:fldCharType="separate"/>
      </w:r>
      <w:r w:rsidR="00F32715">
        <w:rPr>
          <w:noProof/>
        </w:rPr>
        <w:t>7</w:t>
      </w:r>
      <w:r w:rsidR="00511E84">
        <w:rPr>
          <w:noProof/>
        </w:rPr>
        <w:fldChar w:fldCharType="end"/>
      </w:r>
      <w:r w:rsidR="00981C16">
        <w:t>.</w:t>
      </w:r>
      <w:r w:rsidR="00511E84">
        <w:fldChar w:fldCharType="begin"/>
      </w:r>
      <w:r w:rsidR="00511E84">
        <w:instrText xml:space="preserve"> SEQ Table \* ARABIC \s 1 </w:instrText>
      </w:r>
      <w:r w:rsidR="00511E84">
        <w:fldChar w:fldCharType="separate"/>
      </w:r>
      <w:r w:rsidR="00F32715">
        <w:rPr>
          <w:noProof/>
        </w:rPr>
        <w:t>2</w:t>
      </w:r>
      <w:r w:rsidR="00511E84">
        <w:rPr>
          <w:noProof/>
        </w:rPr>
        <w:fldChar w:fldCharType="end"/>
      </w:r>
      <w:r w:rsidR="00CA71E0">
        <w:rPr>
          <w:noProof/>
        </w:rPr>
        <w:t>.</w:t>
      </w:r>
      <w:r>
        <w:t xml:space="preserve"> </w:t>
      </w:r>
      <w:r w:rsidRPr="00CF352E">
        <w:t>Selected street network stats for the 30 largest urbanized areas (by land area).</w:t>
      </w:r>
      <w:r w:rsidR="00E81C93">
        <w:t xml:space="preserve"> For definitions and </w:t>
      </w:r>
      <w:r w:rsidR="00F357B2">
        <w:t xml:space="preserve">interpretation </w:t>
      </w:r>
      <w:r w:rsidR="00E81C93">
        <w:t>of these measures, see Table 5.1 in chapter 5 and section 4.4 in chapter 4.</w:t>
      </w:r>
      <w:bookmarkEnd w:id="188"/>
    </w:p>
    <w:p w:rsidR="0033439E" w:rsidRDefault="0033439E" w:rsidP="004A4DE6">
      <w:r>
        <w:t>These metropolitan-scale analyses consider</w:t>
      </w:r>
      <w:r w:rsidR="005E3F73">
        <w:t xml:space="preserve"> trends in</w:t>
      </w:r>
      <w:r>
        <w:t xml:space="preserve"> the built form at the scale of broad</w:t>
      </w:r>
      <w:r w:rsidRPr="0033439E">
        <w:t xml:space="preserve"> self-organized human system</w:t>
      </w:r>
      <w:r>
        <w:t>s</w:t>
      </w:r>
      <w:r w:rsidRPr="0033439E">
        <w:t xml:space="preserve"> and </w:t>
      </w:r>
      <w:r w:rsidR="008114CC">
        <w:t xml:space="preserve">urbanized </w:t>
      </w:r>
      <w:r>
        <w:t>regions</w:t>
      </w:r>
      <w:r w:rsidR="005E3F73">
        <w:t>. However, they</w:t>
      </w:r>
      <w:r w:rsidR="008114CC">
        <w:t xml:space="preserve"> </w:t>
      </w:r>
      <w:r w:rsidRPr="0033439E">
        <w:t xml:space="preserve">aggregate multiple </w:t>
      </w:r>
      <w:r w:rsidR="005E3F73">
        <w:t xml:space="preserve">heterogenous neighborhoods and municipalities – the scales of human life, urban design projects, and planning jurisdiction – </w:t>
      </w:r>
      <w:r w:rsidRPr="0033439E">
        <w:t>into single unit</w:t>
      </w:r>
      <w:r w:rsidR="005E3F73">
        <w:t>s</w:t>
      </w:r>
      <w:r w:rsidRPr="0033439E">
        <w:t xml:space="preserve"> of analysis</w:t>
      </w:r>
      <w:r w:rsidR="005E3F73">
        <w:t>. To disaggregate and analyze finer characteristics, the following sections examine municipal- and neighborhood-scale street networks across the United States.</w:t>
      </w:r>
    </w:p>
    <w:p w:rsidR="001D0C7C" w:rsidRPr="0049727F" w:rsidRDefault="001D0C7C" w:rsidP="00263177">
      <w:pPr>
        <w:pStyle w:val="Heading2"/>
      </w:pPr>
      <w:bookmarkStart w:id="189" w:name="_Toc475721786"/>
      <w:bookmarkStart w:id="190" w:name="_Toc477200860"/>
      <w:r w:rsidRPr="0049727F">
        <w:t>Analysis of Municipal-Scale Street Networks</w:t>
      </w:r>
      <w:bookmarkEnd w:id="189"/>
      <w:bookmarkEnd w:id="190"/>
    </w:p>
    <w:p w:rsidR="00E21928" w:rsidRPr="0049727F" w:rsidRDefault="000E68D5" w:rsidP="004A4DE6">
      <w:r w:rsidRPr="0049727F">
        <w:t>There is similarly great variation in street network characteristics across the entire data set of 19,655 cities and towns (Table 7.</w:t>
      </w:r>
      <w:r w:rsidR="00395B28" w:rsidRPr="0049727F">
        <w:t>3</w:t>
      </w:r>
      <w:r w:rsidRPr="0049727F">
        <w:t xml:space="preserve">). Again, this data set comprises the street networks of every incorporated city and town in the United States. </w:t>
      </w:r>
      <w:r w:rsidR="00702408" w:rsidRPr="0049727F">
        <w:t xml:space="preserve">Following the recent work by </w:t>
      </w:r>
      <w:r w:rsidR="000C383F">
        <w:t>Barthélemy</w:t>
      </w:r>
      <w:r w:rsidR="00702408" w:rsidRPr="0049727F">
        <w:t xml:space="preserve"> and Flammini (2008) and Strano et al. (2013), we examine the relationship between the total street length </w:t>
      </w:r>
      <w:r w:rsidR="00702408" w:rsidRPr="0049727F">
        <w:rPr>
          <w:i/>
        </w:rPr>
        <w:t>L</w:t>
      </w:r>
      <w:r w:rsidR="00702408" w:rsidRPr="0049727F">
        <w:t xml:space="preserve"> and the number of nodes </w:t>
      </w:r>
      <w:r w:rsidR="00702408" w:rsidRPr="0049727F">
        <w:rPr>
          <w:i/>
        </w:rPr>
        <w:t>n</w:t>
      </w:r>
      <w:r w:rsidR="00702408" w:rsidRPr="0049727F">
        <w:t xml:space="preserve">. </w:t>
      </w:r>
      <w:r w:rsidR="000C383F">
        <w:t>Barthélemy</w:t>
      </w:r>
      <w:r w:rsidR="00702408" w:rsidRPr="0049727F">
        <w:t xml:space="preserve"> and Flammini proposed a model of cities in which </w:t>
      </w:r>
      <w:r w:rsidR="00702408" w:rsidRPr="0049727F">
        <w:rPr>
          <w:i/>
        </w:rPr>
        <w:t>L</w:t>
      </w:r>
      <w:r w:rsidR="00702408" w:rsidRPr="0049727F">
        <w:t xml:space="preserve"> and </w:t>
      </w:r>
      <w:r w:rsidR="00702408" w:rsidRPr="0049727F">
        <w:rPr>
          <w:i/>
        </w:rPr>
        <w:t>n</w:t>
      </w:r>
      <w:r w:rsidR="00702408" w:rsidRPr="0049727F">
        <w:t xml:space="preserve"> scale as </w:t>
      </w:r>
      <w:r w:rsidR="00702408" w:rsidRPr="0049727F">
        <w:rPr>
          <w:i/>
        </w:rPr>
        <w:t>n</w:t>
      </w:r>
      <w:r w:rsidR="00702408" w:rsidRPr="0049727F">
        <w:rPr>
          <w:vertAlign w:val="superscript"/>
        </w:rPr>
        <w:t>1/2</w:t>
      </w:r>
      <w:r w:rsidR="00055247">
        <w:t>,</w:t>
      </w:r>
      <w:r w:rsidR="00702408" w:rsidRPr="0049727F">
        <w:t xml:space="preserve"> and Strano et al. claimed to confirm this finding empirically with a small sample of ten European cities’ street networks. How</w:t>
      </w:r>
      <w:r w:rsidR="002D61F4" w:rsidRPr="0049727F">
        <w:t>ever, their</w:t>
      </w:r>
      <w:r w:rsidR="00702408" w:rsidRPr="0049727F">
        <w:t xml:space="preserve"> sm</w:t>
      </w:r>
      <w:r w:rsidR="002D61F4" w:rsidRPr="0049727F">
        <w:t xml:space="preserve">all sample size </w:t>
      </w:r>
      <w:r w:rsidR="005D4843">
        <w:t>limits the generalizability and interpretability of this finding</w:t>
      </w:r>
      <w:r w:rsidR="002D61F4" w:rsidRPr="0049727F">
        <w:t>. To investigate this</w:t>
      </w:r>
      <w:r w:rsidR="000F5776">
        <w:t xml:space="preserve"> empirically</w:t>
      </w:r>
      <w:r w:rsidR="002D61F4" w:rsidRPr="0049727F">
        <w:t xml:space="preserve">, we examine the relationship between the total street length </w:t>
      </w:r>
      <w:r w:rsidR="002D61F4" w:rsidRPr="0049727F">
        <w:rPr>
          <w:i/>
        </w:rPr>
        <w:t>L</w:t>
      </w:r>
      <w:r w:rsidR="002D61F4" w:rsidRPr="0049727F">
        <w:t xml:space="preserve"> and the number of nodes </w:t>
      </w:r>
      <w:r w:rsidR="002D61F4" w:rsidRPr="0049727F">
        <w:rPr>
          <w:i/>
        </w:rPr>
        <w:t xml:space="preserve">n </w:t>
      </w:r>
      <w:r w:rsidR="002D61F4" w:rsidRPr="0049727F">
        <w:t>for 19,655 U</w:t>
      </w:r>
      <w:r w:rsidR="008F40B2">
        <w:t>.</w:t>
      </w:r>
      <w:r w:rsidR="002D61F4" w:rsidRPr="0049727F">
        <w:t>S</w:t>
      </w:r>
      <w:r w:rsidR="008F40B2">
        <w:t>.</w:t>
      </w:r>
      <w:r w:rsidR="002D61F4" w:rsidRPr="0049727F">
        <w:t xml:space="preserve"> cities and towns and find a </w:t>
      </w:r>
      <w:r w:rsidR="0048581F" w:rsidRPr="0049727F">
        <w:t>strong</w:t>
      </w:r>
      <w:r w:rsidR="002D61F4" w:rsidRPr="0049727F">
        <w:t xml:space="preserve"> linear relationship (</w:t>
      </w:r>
      <w:r w:rsidR="002D61F4" w:rsidRPr="005D6E66">
        <w:rPr>
          <w:i/>
        </w:rPr>
        <w:t>r</w:t>
      </w:r>
      <w:r w:rsidR="002D61F4" w:rsidRPr="0049727F">
        <w:rPr>
          <w:vertAlign w:val="superscript"/>
        </w:rPr>
        <w:t>2</w:t>
      </w:r>
      <w:r w:rsidR="002D61F4" w:rsidRPr="0049727F">
        <w:t xml:space="preserve">=0.98), contradicting Strano et </w:t>
      </w:r>
      <w:r w:rsidR="002D61F4" w:rsidRPr="0049727F">
        <w:lastRenderedPageBreak/>
        <w:t>al., as depicted in Figure 7.5.</w:t>
      </w:r>
      <w:r w:rsidR="008C6462" w:rsidRPr="0049727F">
        <w:t xml:space="preserve"> </w:t>
      </w:r>
      <w:r w:rsidR="0048581F" w:rsidRPr="0049727F">
        <w:t>A nearly identical linear relationship is found at the metropolitan scale.</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882"/>
        <w:gridCol w:w="900"/>
        <w:gridCol w:w="900"/>
        <w:gridCol w:w="990"/>
        <w:gridCol w:w="1080"/>
      </w:tblGrid>
      <w:tr w:rsidR="00395B28" w:rsidRPr="0049727F" w:rsidTr="00633907">
        <w:trPr>
          <w:trHeight w:val="300"/>
        </w:trPr>
        <w:tc>
          <w:tcPr>
            <w:tcW w:w="3996" w:type="dxa"/>
            <w:shd w:val="clear" w:color="auto" w:fill="auto"/>
            <w:noWrap/>
            <w:vAlign w:val="bottom"/>
            <w:hideMark/>
          </w:tcPr>
          <w:p w:rsidR="00395B28" w:rsidRPr="0049727F" w:rsidRDefault="00395B28" w:rsidP="004A4DE6">
            <w:pPr>
              <w:pStyle w:val="Tablebody"/>
            </w:pPr>
          </w:p>
        </w:tc>
        <w:tc>
          <w:tcPr>
            <w:tcW w:w="882" w:type="dxa"/>
            <w:shd w:val="clear" w:color="auto" w:fill="auto"/>
            <w:noWrap/>
            <w:vAlign w:val="bottom"/>
            <w:hideMark/>
          </w:tcPr>
          <w:p w:rsidR="00395B28" w:rsidRPr="00E81C93" w:rsidRDefault="00395B28" w:rsidP="004A4DE6">
            <w:pPr>
              <w:pStyle w:val="TableHeader"/>
              <w:jc w:val="right"/>
            </w:pPr>
            <w:r w:rsidRPr="00E81C93">
              <w:t>mean</w:t>
            </w:r>
          </w:p>
        </w:tc>
        <w:tc>
          <w:tcPr>
            <w:tcW w:w="900" w:type="dxa"/>
            <w:shd w:val="clear" w:color="auto" w:fill="auto"/>
            <w:noWrap/>
            <w:vAlign w:val="bottom"/>
            <w:hideMark/>
          </w:tcPr>
          <w:p w:rsidR="00395B28" w:rsidRPr="00977115" w:rsidRDefault="00977115" w:rsidP="004A4DE6">
            <w:pPr>
              <w:pStyle w:val="TableHeader"/>
              <w:jc w:val="right"/>
            </w:pPr>
            <w:r w:rsidRPr="00977115">
              <w:t>σ</w:t>
            </w:r>
          </w:p>
        </w:tc>
        <w:tc>
          <w:tcPr>
            <w:tcW w:w="900" w:type="dxa"/>
            <w:shd w:val="clear" w:color="auto" w:fill="auto"/>
            <w:noWrap/>
            <w:vAlign w:val="bottom"/>
            <w:hideMark/>
          </w:tcPr>
          <w:p w:rsidR="00395B28" w:rsidRPr="00E81C93" w:rsidRDefault="00395B28" w:rsidP="004A4DE6">
            <w:pPr>
              <w:pStyle w:val="TableHeader"/>
              <w:jc w:val="right"/>
            </w:pPr>
            <w:r w:rsidRPr="00E81C93">
              <w:t>min</w:t>
            </w:r>
          </w:p>
        </w:tc>
        <w:tc>
          <w:tcPr>
            <w:tcW w:w="990" w:type="dxa"/>
            <w:shd w:val="clear" w:color="auto" w:fill="auto"/>
            <w:noWrap/>
            <w:vAlign w:val="bottom"/>
            <w:hideMark/>
          </w:tcPr>
          <w:p w:rsidR="00395B28" w:rsidRPr="00E81C93" w:rsidRDefault="00E81C93" w:rsidP="004A4DE6">
            <w:pPr>
              <w:pStyle w:val="TableHeader"/>
              <w:jc w:val="right"/>
            </w:pPr>
            <w:r>
              <w:t>median</w:t>
            </w:r>
          </w:p>
        </w:tc>
        <w:tc>
          <w:tcPr>
            <w:tcW w:w="1080" w:type="dxa"/>
            <w:shd w:val="clear" w:color="auto" w:fill="auto"/>
            <w:noWrap/>
            <w:vAlign w:val="bottom"/>
            <w:hideMark/>
          </w:tcPr>
          <w:p w:rsidR="00395B28" w:rsidRPr="00E81C93" w:rsidRDefault="00395B28" w:rsidP="004A4DE6">
            <w:pPr>
              <w:pStyle w:val="TableHeader"/>
              <w:jc w:val="right"/>
            </w:pPr>
            <w:r w:rsidRPr="00E81C93">
              <w:t>max</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Area (km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16.703</w:t>
            </w:r>
          </w:p>
        </w:tc>
        <w:tc>
          <w:tcPr>
            <w:tcW w:w="900" w:type="dxa"/>
            <w:shd w:val="clear" w:color="auto" w:fill="auto"/>
            <w:noWrap/>
            <w:vAlign w:val="bottom"/>
            <w:hideMark/>
          </w:tcPr>
          <w:p w:rsidR="00E81C93" w:rsidRPr="0049727F" w:rsidRDefault="00E81C93" w:rsidP="004A4DE6">
            <w:pPr>
              <w:pStyle w:val="Tablebody"/>
              <w:jc w:val="right"/>
            </w:pPr>
            <w:r w:rsidRPr="0049727F">
              <w:t>107.499</w:t>
            </w:r>
          </w:p>
        </w:tc>
        <w:tc>
          <w:tcPr>
            <w:tcW w:w="900" w:type="dxa"/>
            <w:shd w:val="clear" w:color="auto" w:fill="auto"/>
            <w:noWrap/>
            <w:vAlign w:val="bottom"/>
            <w:hideMark/>
          </w:tcPr>
          <w:p w:rsidR="00E81C93" w:rsidRPr="0049727F" w:rsidRDefault="00E81C93" w:rsidP="004A4DE6">
            <w:pPr>
              <w:pStyle w:val="Tablebody"/>
              <w:jc w:val="right"/>
            </w:pPr>
            <w:r w:rsidRPr="0049727F">
              <w:t>0.039</w:t>
            </w:r>
          </w:p>
        </w:tc>
        <w:tc>
          <w:tcPr>
            <w:tcW w:w="990" w:type="dxa"/>
            <w:shd w:val="clear" w:color="auto" w:fill="auto"/>
            <w:noWrap/>
            <w:vAlign w:val="bottom"/>
            <w:hideMark/>
          </w:tcPr>
          <w:p w:rsidR="00E81C93" w:rsidRPr="0049727F" w:rsidRDefault="00E81C93" w:rsidP="004A4DE6">
            <w:pPr>
              <w:pStyle w:val="Tablebody"/>
              <w:jc w:val="right"/>
            </w:pPr>
            <w:r w:rsidRPr="0049727F">
              <w:t>3.918</w:t>
            </w:r>
          </w:p>
        </w:tc>
        <w:tc>
          <w:tcPr>
            <w:tcW w:w="1080" w:type="dxa"/>
            <w:shd w:val="clear" w:color="auto" w:fill="auto"/>
            <w:noWrap/>
            <w:vAlign w:val="bottom"/>
            <w:hideMark/>
          </w:tcPr>
          <w:p w:rsidR="00E81C93" w:rsidRPr="0049727F" w:rsidRDefault="00E81C93" w:rsidP="004A4DE6">
            <w:pPr>
              <w:pStyle w:val="Tablebody"/>
              <w:jc w:val="right"/>
            </w:pPr>
            <w:r w:rsidRPr="0049727F">
              <w:t>7434.258</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of the avg neighborhood degree</w:t>
            </w:r>
          </w:p>
        </w:tc>
        <w:tc>
          <w:tcPr>
            <w:tcW w:w="882" w:type="dxa"/>
            <w:shd w:val="clear" w:color="auto" w:fill="auto"/>
            <w:noWrap/>
            <w:vAlign w:val="bottom"/>
            <w:hideMark/>
          </w:tcPr>
          <w:p w:rsidR="00E81C93" w:rsidRPr="0049727F" w:rsidRDefault="00E81C93" w:rsidP="004A4DE6">
            <w:pPr>
              <w:pStyle w:val="Tablebody"/>
              <w:jc w:val="right"/>
            </w:pPr>
            <w:r w:rsidRPr="0049727F">
              <w:t>2.94</w:t>
            </w:r>
            <w:r w:rsidR="005733E1">
              <w:t>0</w:t>
            </w:r>
          </w:p>
        </w:tc>
        <w:tc>
          <w:tcPr>
            <w:tcW w:w="900" w:type="dxa"/>
            <w:shd w:val="clear" w:color="auto" w:fill="auto"/>
            <w:noWrap/>
            <w:vAlign w:val="bottom"/>
            <w:hideMark/>
          </w:tcPr>
          <w:p w:rsidR="00E81C93" w:rsidRPr="0049727F" w:rsidRDefault="00E81C93" w:rsidP="004A4DE6">
            <w:pPr>
              <w:pStyle w:val="Tablebody"/>
              <w:jc w:val="right"/>
            </w:pPr>
            <w:r w:rsidRPr="0049727F">
              <w:t>0.297</w:t>
            </w:r>
          </w:p>
        </w:tc>
        <w:tc>
          <w:tcPr>
            <w:tcW w:w="900" w:type="dxa"/>
            <w:shd w:val="clear" w:color="auto" w:fill="auto"/>
            <w:noWrap/>
            <w:vAlign w:val="bottom"/>
            <w:hideMark/>
          </w:tcPr>
          <w:p w:rsidR="00E81C93" w:rsidRPr="0049727F" w:rsidRDefault="00E81C93" w:rsidP="004A4DE6">
            <w:pPr>
              <w:pStyle w:val="Tablebody"/>
              <w:jc w:val="right"/>
            </w:pPr>
            <w:r w:rsidRPr="0049727F">
              <w:t>0.4</w:t>
            </w:r>
            <w:r w:rsidR="005733E1">
              <w:t>00</w:t>
            </w:r>
          </w:p>
        </w:tc>
        <w:tc>
          <w:tcPr>
            <w:tcW w:w="990" w:type="dxa"/>
            <w:shd w:val="clear" w:color="auto" w:fill="auto"/>
            <w:noWrap/>
            <w:vAlign w:val="bottom"/>
            <w:hideMark/>
          </w:tcPr>
          <w:p w:rsidR="00E81C93" w:rsidRPr="0049727F" w:rsidRDefault="00E81C93" w:rsidP="004A4DE6">
            <w:pPr>
              <w:pStyle w:val="Tablebody"/>
              <w:jc w:val="right"/>
            </w:pPr>
            <w:r w:rsidRPr="0049727F">
              <w:t>2.953</w:t>
            </w:r>
          </w:p>
        </w:tc>
        <w:tc>
          <w:tcPr>
            <w:tcW w:w="1080" w:type="dxa"/>
            <w:shd w:val="clear" w:color="auto" w:fill="auto"/>
            <w:noWrap/>
            <w:vAlign w:val="bottom"/>
            <w:hideMark/>
          </w:tcPr>
          <w:p w:rsidR="00E81C93" w:rsidRPr="0049727F" w:rsidRDefault="00E81C93" w:rsidP="004A4DE6">
            <w:pPr>
              <w:pStyle w:val="Tablebody"/>
              <w:jc w:val="right"/>
            </w:pPr>
            <w:r w:rsidRPr="0049727F">
              <w:t>3.735</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of the avg weighted neighborhood degree</w:t>
            </w:r>
          </w:p>
        </w:tc>
        <w:tc>
          <w:tcPr>
            <w:tcW w:w="882" w:type="dxa"/>
            <w:shd w:val="clear" w:color="auto" w:fill="auto"/>
            <w:noWrap/>
            <w:vAlign w:val="bottom"/>
            <w:hideMark/>
          </w:tcPr>
          <w:p w:rsidR="00E81C93" w:rsidRPr="0049727F" w:rsidRDefault="00E81C93" w:rsidP="004A4DE6">
            <w:pPr>
              <w:pStyle w:val="Tablebody"/>
              <w:jc w:val="right"/>
            </w:pPr>
            <w:r w:rsidRPr="0049727F">
              <w:t>0.033</w:t>
            </w:r>
          </w:p>
        </w:tc>
        <w:tc>
          <w:tcPr>
            <w:tcW w:w="900" w:type="dxa"/>
            <w:shd w:val="clear" w:color="auto" w:fill="auto"/>
            <w:noWrap/>
            <w:vAlign w:val="bottom"/>
            <w:hideMark/>
          </w:tcPr>
          <w:p w:rsidR="00E81C93" w:rsidRPr="0049727F" w:rsidRDefault="00E81C93" w:rsidP="004A4DE6">
            <w:pPr>
              <w:pStyle w:val="Tablebody"/>
              <w:jc w:val="right"/>
            </w:pPr>
            <w:r w:rsidRPr="0049727F">
              <w:t>0.141</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0.029</w:t>
            </w:r>
          </w:p>
        </w:tc>
        <w:tc>
          <w:tcPr>
            <w:tcW w:w="1080" w:type="dxa"/>
            <w:shd w:val="clear" w:color="auto" w:fill="auto"/>
            <w:noWrap/>
            <w:vAlign w:val="bottom"/>
            <w:hideMark/>
          </w:tcPr>
          <w:p w:rsidR="00E81C93" w:rsidRPr="0049727F" w:rsidRDefault="00E81C93" w:rsidP="004A4DE6">
            <w:pPr>
              <w:pStyle w:val="Tablebody"/>
              <w:jc w:val="right"/>
            </w:pPr>
            <w:r w:rsidRPr="0049727F">
              <w:t>9.357</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circuity</w:t>
            </w:r>
          </w:p>
        </w:tc>
        <w:tc>
          <w:tcPr>
            <w:tcW w:w="882" w:type="dxa"/>
            <w:shd w:val="clear" w:color="auto" w:fill="auto"/>
            <w:noWrap/>
            <w:vAlign w:val="bottom"/>
            <w:hideMark/>
          </w:tcPr>
          <w:p w:rsidR="00E81C93" w:rsidRPr="0049727F" w:rsidRDefault="00E81C93" w:rsidP="004A4DE6">
            <w:pPr>
              <w:pStyle w:val="Tablebody"/>
              <w:jc w:val="right"/>
            </w:pPr>
            <w:r w:rsidRPr="0049727F">
              <w:t>1.067</w:t>
            </w:r>
          </w:p>
        </w:tc>
        <w:tc>
          <w:tcPr>
            <w:tcW w:w="900" w:type="dxa"/>
            <w:shd w:val="clear" w:color="auto" w:fill="auto"/>
            <w:noWrap/>
            <w:vAlign w:val="bottom"/>
            <w:hideMark/>
          </w:tcPr>
          <w:p w:rsidR="00E81C93" w:rsidRPr="0049727F" w:rsidRDefault="00E81C93" w:rsidP="004A4DE6">
            <w:pPr>
              <w:pStyle w:val="Tablebody"/>
              <w:jc w:val="right"/>
            </w:pPr>
            <w:r w:rsidRPr="0049727F">
              <w:t>0.159</w:t>
            </w:r>
          </w:p>
        </w:tc>
        <w:tc>
          <w:tcPr>
            <w:tcW w:w="900" w:type="dxa"/>
            <w:shd w:val="clear" w:color="auto" w:fill="auto"/>
            <w:noWrap/>
            <w:vAlign w:val="bottom"/>
            <w:hideMark/>
          </w:tcPr>
          <w:p w:rsidR="00E81C93" w:rsidRPr="0049727F" w:rsidRDefault="00E81C93" w:rsidP="004A4DE6">
            <w:pPr>
              <w:pStyle w:val="Tablebody"/>
              <w:jc w:val="right"/>
            </w:pPr>
            <w:r w:rsidRPr="0049727F">
              <w:t>1</w:t>
            </w:r>
            <w:r w:rsidR="005733E1">
              <w:t>.000</w:t>
            </w:r>
          </w:p>
        </w:tc>
        <w:tc>
          <w:tcPr>
            <w:tcW w:w="990" w:type="dxa"/>
            <w:shd w:val="clear" w:color="auto" w:fill="auto"/>
            <w:noWrap/>
            <w:vAlign w:val="bottom"/>
            <w:hideMark/>
          </w:tcPr>
          <w:p w:rsidR="00E81C93" w:rsidRPr="0049727F" w:rsidRDefault="00E81C93" w:rsidP="004A4DE6">
            <w:pPr>
              <w:pStyle w:val="Tablebody"/>
              <w:jc w:val="right"/>
            </w:pPr>
            <w:r w:rsidRPr="0049727F">
              <w:t>1.055</w:t>
            </w:r>
          </w:p>
        </w:tc>
        <w:tc>
          <w:tcPr>
            <w:tcW w:w="1080" w:type="dxa"/>
            <w:shd w:val="clear" w:color="auto" w:fill="auto"/>
            <w:noWrap/>
            <w:vAlign w:val="bottom"/>
            <w:hideMark/>
          </w:tcPr>
          <w:p w:rsidR="00E81C93" w:rsidRPr="0049727F" w:rsidRDefault="00E81C93" w:rsidP="004A4DE6">
            <w:pPr>
              <w:pStyle w:val="Tablebody"/>
              <w:jc w:val="right"/>
            </w:pPr>
            <w:r w:rsidRPr="0049727F">
              <w:t>20.452</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clustering coefficient</w:t>
            </w:r>
          </w:p>
        </w:tc>
        <w:tc>
          <w:tcPr>
            <w:tcW w:w="882" w:type="dxa"/>
            <w:shd w:val="clear" w:color="auto" w:fill="auto"/>
            <w:noWrap/>
            <w:vAlign w:val="bottom"/>
            <w:hideMark/>
          </w:tcPr>
          <w:p w:rsidR="00E81C93" w:rsidRPr="0049727F" w:rsidRDefault="00E81C93" w:rsidP="004A4DE6">
            <w:pPr>
              <w:pStyle w:val="Tablebody"/>
              <w:jc w:val="right"/>
            </w:pPr>
            <w:r w:rsidRPr="0049727F">
              <w:t>0.048</w:t>
            </w:r>
          </w:p>
        </w:tc>
        <w:tc>
          <w:tcPr>
            <w:tcW w:w="900" w:type="dxa"/>
            <w:shd w:val="clear" w:color="auto" w:fill="auto"/>
            <w:noWrap/>
            <w:vAlign w:val="bottom"/>
            <w:hideMark/>
          </w:tcPr>
          <w:p w:rsidR="00E81C93" w:rsidRPr="0049727F" w:rsidRDefault="00E81C93" w:rsidP="004A4DE6">
            <w:pPr>
              <w:pStyle w:val="Tablebody"/>
              <w:jc w:val="right"/>
            </w:pPr>
            <w:r w:rsidRPr="0049727F">
              <w:t>0.041</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0.04</w:t>
            </w:r>
            <w:r w:rsidR="005733E1">
              <w:t>0</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weighted clustering coefficient</w:t>
            </w:r>
          </w:p>
        </w:tc>
        <w:tc>
          <w:tcPr>
            <w:tcW w:w="882" w:type="dxa"/>
            <w:shd w:val="clear" w:color="auto" w:fill="auto"/>
            <w:noWrap/>
            <w:vAlign w:val="bottom"/>
            <w:hideMark/>
          </w:tcPr>
          <w:p w:rsidR="00E81C93" w:rsidRPr="0049727F" w:rsidRDefault="00E81C93" w:rsidP="004A4DE6">
            <w:pPr>
              <w:pStyle w:val="Tablebody"/>
              <w:jc w:val="right"/>
            </w:pPr>
            <w:r w:rsidRPr="0049727F">
              <w:t>0.01</w:t>
            </w:r>
            <w:r w:rsidR="005733E1">
              <w:t>0</w:t>
            </w:r>
          </w:p>
        </w:tc>
        <w:tc>
          <w:tcPr>
            <w:tcW w:w="900" w:type="dxa"/>
            <w:shd w:val="clear" w:color="auto" w:fill="auto"/>
            <w:noWrap/>
            <w:vAlign w:val="bottom"/>
            <w:hideMark/>
          </w:tcPr>
          <w:p w:rsidR="00E81C93" w:rsidRPr="0049727F" w:rsidRDefault="00E81C93" w:rsidP="004A4DE6">
            <w:pPr>
              <w:pStyle w:val="Tablebody"/>
              <w:jc w:val="right"/>
            </w:pPr>
            <w:r w:rsidRPr="0049727F">
              <w:t>0.018</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0.005</w:t>
            </w:r>
          </w:p>
        </w:tc>
        <w:tc>
          <w:tcPr>
            <w:tcW w:w="1080" w:type="dxa"/>
            <w:shd w:val="clear" w:color="auto" w:fill="auto"/>
            <w:noWrap/>
            <w:vAlign w:val="bottom"/>
            <w:hideMark/>
          </w:tcPr>
          <w:p w:rsidR="00E81C93" w:rsidRPr="0049727F" w:rsidRDefault="00E81C93" w:rsidP="004A4DE6">
            <w:pPr>
              <w:pStyle w:val="Tablebody"/>
              <w:jc w:val="right"/>
            </w:pPr>
            <w:r w:rsidRPr="0049727F">
              <w:t>0.524</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Intersection count</w:t>
            </w:r>
          </w:p>
        </w:tc>
        <w:tc>
          <w:tcPr>
            <w:tcW w:w="882" w:type="dxa"/>
            <w:shd w:val="clear" w:color="auto" w:fill="auto"/>
            <w:noWrap/>
            <w:vAlign w:val="bottom"/>
            <w:hideMark/>
          </w:tcPr>
          <w:p w:rsidR="00E81C93" w:rsidRPr="0049727F" w:rsidRDefault="005733E1" w:rsidP="004A4DE6">
            <w:pPr>
              <w:pStyle w:val="Tablebody"/>
              <w:jc w:val="right"/>
            </w:pPr>
            <w:r>
              <w:t>324</w:t>
            </w:r>
          </w:p>
        </w:tc>
        <w:tc>
          <w:tcPr>
            <w:tcW w:w="900" w:type="dxa"/>
            <w:shd w:val="clear" w:color="auto" w:fill="auto"/>
            <w:noWrap/>
            <w:vAlign w:val="bottom"/>
            <w:hideMark/>
          </w:tcPr>
          <w:p w:rsidR="00E81C93" w:rsidRPr="0049727F" w:rsidRDefault="005733E1" w:rsidP="004A4DE6">
            <w:pPr>
              <w:pStyle w:val="Tablebody"/>
              <w:jc w:val="right"/>
            </w:pPr>
            <w:r>
              <w:t>1266</w:t>
            </w:r>
          </w:p>
        </w:tc>
        <w:tc>
          <w:tcPr>
            <w:tcW w:w="900" w:type="dxa"/>
            <w:shd w:val="clear" w:color="auto" w:fill="auto"/>
            <w:noWrap/>
            <w:vAlign w:val="bottom"/>
            <w:hideMark/>
          </w:tcPr>
          <w:p w:rsidR="00E81C93" w:rsidRPr="0049727F" w:rsidRDefault="005733E1" w:rsidP="004A4DE6">
            <w:pPr>
              <w:pStyle w:val="Tablebody"/>
              <w:jc w:val="right"/>
            </w:pPr>
            <w:r>
              <w:t>0</w:t>
            </w:r>
          </w:p>
        </w:tc>
        <w:tc>
          <w:tcPr>
            <w:tcW w:w="990" w:type="dxa"/>
            <w:shd w:val="clear" w:color="auto" w:fill="auto"/>
            <w:noWrap/>
            <w:vAlign w:val="bottom"/>
            <w:hideMark/>
          </w:tcPr>
          <w:p w:rsidR="00E81C93" w:rsidRPr="0049727F" w:rsidRDefault="00E81C93" w:rsidP="004A4DE6">
            <w:pPr>
              <w:pStyle w:val="Tablebody"/>
              <w:jc w:val="right"/>
            </w:pPr>
            <w:r w:rsidRPr="0049727F">
              <w:t>83</w:t>
            </w:r>
          </w:p>
        </w:tc>
        <w:tc>
          <w:tcPr>
            <w:tcW w:w="1080" w:type="dxa"/>
            <w:shd w:val="clear" w:color="auto" w:fill="auto"/>
            <w:noWrap/>
            <w:vAlign w:val="bottom"/>
            <w:hideMark/>
          </w:tcPr>
          <w:p w:rsidR="00E81C93" w:rsidRPr="0049727F" w:rsidRDefault="00E81C93" w:rsidP="004A4DE6">
            <w:pPr>
              <w:pStyle w:val="Tablebody"/>
              <w:jc w:val="right"/>
            </w:pPr>
            <w:r w:rsidRPr="0049727F">
              <w:t>62996</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degree centrality</w:t>
            </w:r>
          </w:p>
        </w:tc>
        <w:tc>
          <w:tcPr>
            <w:tcW w:w="882" w:type="dxa"/>
            <w:shd w:val="clear" w:color="auto" w:fill="auto"/>
            <w:noWrap/>
            <w:vAlign w:val="bottom"/>
            <w:hideMark/>
          </w:tcPr>
          <w:p w:rsidR="00E81C93" w:rsidRPr="0049727F" w:rsidRDefault="00E81C93" w:rsidP="004A4DE6">
            <w:pPr>
              <w:pStyle w:val="Tablebody"/>
              <w:jc w:val="right"/>
            </w:pPr>
            <w:r w:rsidRPr="0049727F">
              <w:t>0.093</w:t>
            </w:r>
          </w:p>
        </w:tc>
        <w:tc>
          <w:tcPr>
            <w:tcW w:w="900" w:type="dxa"/>
            <w:shd w:val="clear" w:color="auto" w:fill="auto"/>
            <w:noWrap/>
            <w:vAlign w:val="bottom"/>
            <w:hideMark/>
          </w:tcPr>
          <w:p w:rsidR="00E81C93" w:rsidRPr="0049727F" w:rsidRDefault="00E81C93" w:rsidP="004A4DE6">
            <w:pPr>
              <w:pStyle w:val="Tablebody"/>
              <w:jc w:val="right"/>
            </w:pPr>
            <w:r w:rsidRPr="0049727F">
              <w:t>0.136</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0.052</w:t>
            </w:r>
          </w:p>
        </w:tc>
        <w:tc>
          <w:tcPr>
            <w:tcW w:w="1080" w:type="dxa"/>
            <w:shd w:val="clear" w:color="auto" w:fill="auto"/>
            <w:noWrap/>
            <w:vAlign w:val="bottom"/>
            <w:hideMark/>
          </w:tcPr>
          <w:p w:rsidR="00E81C93" w:rsidRPr="0049727F" w:rsidRDefault="00E81C93" w:rsidP="004A4DE6">
            <w:pPr>
              <w:pStyle w:val="Tablebody"/>
              <w:jc w:val="right"/>
            </w:pPr>
            <w:r w:rsidRPr="0049727F">
              <w:t>2.667</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Edge density (</w:t>
            </w:r>
            <w:r w:rsidR="005733E1">
              <w:t>k</w:t>
            </w:r>
            <w:r w:rsidRPr="0049727F">
              <w:t>m/km</w:t>
            </w:r>
            <w:r w:rsidRPr="0049727F">
              <w:rPr>
                <w:vertAlign w:val="superscript"/>
              </w:rPr>
              <w:t>2</w:t>
            </w:r>
            <w:r w:rsidRPr="0049727F">
              <w:t>)</w:t>
            </w:r>
          </w:p>
        </w:tc>
        <w:tc>
          <w:tcPr>
            <w:tcW w:w="882" w:type="dxa"/>
            <w:shd w:val="clear" w:color="auto" w:fill="auto"/>
            <w:noWrap/>
            <w:vAlign w:val="bottom"/>
            <w:hideMark/>
          </w:tcPr>
          <w:p w:rsidR="00E81C93" w:rsidRPr="0049727F" w:rsidRDefault="005733E1" w:rsidP="004A4DE6">
            <w:pPr>
              <w:pStyle w:val="Tablebody"/>
              <w:jc w:val="right"/>
            </w:pPr>
            <w:r>
              <w:t>12.654</w:t>
            </w:r>
          </w:p>
        </w:tc>
        <w:tc>
          <w:tcPr>
            <w:tcW w:w="900" w:type="dxa"/>
            <w:shd w:val="clear" w:color="auto" w:fill="auto"/>
            <w:noWrap/>
            <w:vAlign w:val="bottom"/>
            <w:hideMark/>
          </w:tcPr>
          <w:p w:rsidR="00E81C93" w:rsidRPr="0049727F" w:rsidRDefault="005733E1" w:rsidP="004A4DE6">
            <w:pPr>
              <w:pStyle w:val="Tablebody"/>
              <w:jc w:val="right"/>
            </w:pPr>
            <w:r>
              <w:t>6.705</w:t>
            </w:r>
          </w:p>
        </w:tc>
        <w:tc>
          <w:tcPr>
            <w:tcW w:w="900" w:type="dxa"/>
            <w:shd w:val="clear" w:color="auto" w:fill="auto"/>
            <w:noWrap/>
            <w:vAlign w:val="bottom"/>
            <w:hideMark/>
          </w:tcPr>
          <w:p w:rsidR="00E81C93" w:rsidRPr="0049727F" w:rsidRDefault="005733E1" w:rsidP="004A4DE6">
            <w:pPr>
              <w:pStyle w:val="Tablebody"/>
              <w:jc w:val="right"/>
            </w:pPr>
            <w:r>
              <w:t>0.006</w:t>
            </w:r>
          </w:p>
        </w:tc>
        <w:tc>
          <w:tcPr>
            <w:tcW w:w="990" w:type="dxa"/>
            <w:shd w:val="clear" w:color="auto" w:fill="auto"/>
            <w:noWrap/>
            <w:vAlign w:val="bottom"/>
            <w:hideMark/>
          </w:tcPr>
          <w:p w:rsidR="00E81C93" w:rsidRPr="0049727F" w:rsidRDefault="00E81C93" w:rsidP="004A4DE6">
            <w:pPr>
              <w:pStyle w:val="Tablebody"/>
              <w:jc w:val="right"/>
            </w:pPr>
            <w:r w:rsidRPr="0049727F">
              <w:t>11</w:t>
            </w:r>
            <w:r w:rsidR="005733E1">
              <w:t>.</w:t>
            </w:r>
            <w:r w:rsidRPr="0049727F">
              <w:t>81</w:t>
            </w:r>
            <w:r w:rsidR="005733E1">
              <w:t>4</w:t>
            </w:r>
          </w:p>
        </w:tc>
        <w:tc>
          <w:tcPr>
            <w:tcW w:w="1080" w:type="dxa"/>
            <w:shd w:val="clear" w:color="auto" w:fill="auto"/>
            <w:noWrap/>
            <w:vAlign w:val="bottom"/>
            <w:hideMark/>
          </w:tcPr>
          <w:p w:rsidR="00E81C93" w:rsidRPr="0049727F" w:rsidRDefault="005733E1" w:rsidP="004A4DE6">
            <w:pPr>
              <w:pStyle w:val="Tablebody"/>
              <w:jc w:val="right"/>
            </w:pPr>
            <w:r>
              <w:t>58.603</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edge length (m)</w:t>
            </w:r>
          </w:p>
        </w:tc>
        <w:tc>
          <w:tcPr>
            <w:tcW w:w="882" w:type="dxa"/>
            <w:shd w:val="clear" w:color="auto" w:fill="auto"/>
            <w:noWrap/>
            <w:vAlign w:val="bottom"/>
            <w:hideMark/>
          </w:tcPr>
          <w:p w:rsidR="00E81C93" w:rsidRPr="0049727F" w:rsidRDefault="00E81C93" w:rsidP="004A4DE6">
            <w:pPr>
              <w:pStyle w:val="Tablebody"/>
              <w:jc w:val="right"/>
            </w:pPr>
            <w:r w:rsidRPr="0049727F">
              <w:t>161.184</w:t>
            </w:r>
          </w:p>
        </w:tc>
        <w:tc>
          <w:tcPr>
            <w:tcW w:w="900" w:type="dxa"/>
            <w:shd w:val="clear" w:color="auto" w:fill="auto"/>
            <w:noWrap/>
            <w:vAlign w:val="bottom"/>
            <w:hideMark/>
          </w:tcPr>
          <w:p w:rsidR="00E81C93" w:rsidRPr="0049727F" w:rsidRDefault="00E81C93" w:rsidP="004A4DE6">
            <w:pPr>
              <w:pStyle w:val="Tablebody"/>
              <w:jc w:val="right"/>
            </w:pPr>
            <w:r w:rsidRPr="0049727F">
              <w:t>80.769</w:t>
            </w:r>
          </w:p>
        </w:tc>
        <w:tc>
          <w:tcPr>
            <w:tcW w:w="900" w:type="dxa"/>
            <w:shd w:val="clear" w:color="auto" w:fill="auto"/>
            <w:noWrap/>
            <w:vAlign w:val="bottom"/>
            <w:hideMark/>
          </w:tcPr>
          <w:p w:rsidR="00E81C93" w:rsidRPr="0049727F" w:rsidRDefault="00E81C93" w:rsidP="004A4DE6">
            <w:pPr>
              <w:pStyle w:val="Tablebody"/>
              <w:jc w:val="right"/>
            </w:pPr>
            <w:r w:rsidRPr="0049727F">
              <w:t>25.822</w:t>
            </w:r>
          </w:p>
        </w:tc>
        <w:tc>
          <w:tcPr>
            <w:tcW w:w="990" w:type="dxa"/>
            <w:shd w:val="clear" w:color="auto" w:fill="auto"/>
            <w:noWrap/>
            <w:vAlign w:val="bottom"/>
            <w:hideMark/>
          </w:tcPr>
          <w:p w:rsidR="00E81C93" w:rsidRPr="0049727F" w:rsidRDefault="00E81C93" w:rsidP="004A4DE6">
            <w:pPr>
              <w:pStyle w:val="Tablebody"/>
              <w:jc w:val="right"/>
            </w:pPr>
            <w:r w:rsidRPr="0049727F">
              <w:t>144.447</w:t>
            </w:r>
          </w:p>
        </w:tc>
        <w:tc>
          <w:tcPr>
            <w:tcW w:w="1080" w:type="dxa"/>
            <w:shd w:val="clear" w:color="auto" w:fill="auto"/>
            <w:noWrap/>
            <w:vAlign w:val="bottom"/>
            <w:hideMark/>
          </w:tcPr>
          <w:p w:rsidR="00E81C93" w:rsidRPr="0049727F" w:rsidRDefault="00E81C93" w:rsidP="004A4DE6">
            <w:pPr>
              <w:pStyle w:val="Tablebody"/>
              <w:jc w:val="right"/>
            </w:pPr>
            <w:r w:rsidRPr="0049727F">
              <w:t>3036.957</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Total edge length (</w:t>
            </w:r>
            <w:r w:rsidR="005733E1">
              <w:t>k</w:t>
            </w:r>
            <w:r w:rsidRPr="0049727F">
              <w:t>m)</w:t>
            </w:r>
          </w:p>
        </w:tc>
        <w:tc>
          <w:tcPr>
            <w:tcW w:w="882" w:type="dxa"/>
            <w:shd w:val="clear" w:color="auto" w:fill="auto"/>
            <w:noWrap/>
            <w:vAlign w:val="bottom"/>
            <w:hideMark/>
          </w:tcPr>
          <w:p w:rsidR="00E81C93" w:rsidRPr="0049727F" w:rsidRDefault="00E81C93" w:rsidP="004A4DE6">
            <w:pPr>
              <w:pStyle w:val="Tablebody"/>
              <w:jc w:val="right"/>
            </w:pPr>
            <w:r w:rsidRPr="0049727F">
              <w:t>159</w:t>
            </w:r>
            <w:r w:rsidR="005733E1">
              <w:t>.</w:t>
            </w:r>
            <w:r w:rsidRPr="0049727F">
              <w:t>067</w:t>
            </w:r>
          </w:p>
        </w:tc>
        <w:tc>
          <w:tcPr>
            <w:tcW w:w="900" w:type="dxa"/>
            <w:shd w:val="clear" w:color="auto" w:fill="auto"/>
            <w:noWrap/>
            <w:vAlign w:val="bottom"/>
            <w:hideMark/>
          </w:tcPr>
          <w:p w:rsidR="00E81C93" w:rsidRPr="0049727F" w:rsidRDefault="005733E1" w:rsidP="004A4DE6">
            <w:pPr>
              <w:pStyle w:val="Tablebody"/>
              <w:jc w:val="right"/>
            </w:pPr>
            <w:r>
              <w:t>578.521</w:t>
            </w:r>
          </w:p>
        </w:tc>
        <w:tc>
          <w:tcPr>
            <w:tcW w:w="900" w:type="dxa"/>
            <w:shd w:val="clear" w:color="auto" w:fill="auto"/>
            <w:noWrap/>
            <w:vAlign w:val="bottom"/>
            <w:hideMark/>
          </w:tcPr>
          <w:p w:rsidR="00E81C93" w:rsidRPr="0049727F" w:rsidRDefault="005733E1" w:rsidP="004A4DE6">
            <w:pPr>
              <w:pStyle w:val="Tablebody"/>
              <w:jc w:val="right"/>
            </w:pPr>
            <w:r>
              <w:t>0.052</w:t>
            </w:r>
          </w:p>
        </w:tc>
        <w:tc>
          <w:tcPr>
            <w:tcW w:w="990" w:type="dxa"/>
            <w:shd w:val="clear" w:color="auto" w:fill="auto"/>
            <w:noWrap/>
            <w:vAlign w:val="bottom"/>
            <w:hideMark/>
          </w:tcPr>
          <w:p w:rsidR="00E81C93" w:rsidRPr="0049727F" w:rsidRDefault="005733E1" w:rsidP="004A4DE6">
            <w:pPr>
              <w:pStyle w:val="Tablebody"/>
              <w:jc w:val="right"/>
            </w:pPr>
            <w:r>
              <w:t>40.986</w:t>
            </w:r>
          </w:p>
        </w:tc>
        <w:tc>
          <w:tcPr>
            <w:tcW w:w="1080" w:type="dxa"/>
            <w:shd w:val="clear" w:color="auto" w:fill="auto"/>
            <w:noWrap/>
            <w:vAlign w:val="bottom"/>
            <w:hideMark/>
          </w:tcPr>
          <w:p w:rsidR="00E81C93" w:rsidRPr="0049727F" w:rsidRDefault="00E81C93" w:rsidP="004A4DE6">
            <w:pPr>
              <w:pStyle w:val="Tablebody"/>
              <w:jc w:val="right"/>
            </w:pPr>
            <w:r w:rsidRPr="0049727F">
              <w:t>24728</w:t>
            </w:r>
            <w:r w:rsidR="005733E1">
              <w:t>.</w:t>
            </w:r>
            <w:r w:rsidRPr="0049727F">
              <w:t>326</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0C1D4B">
              <w:t xml:space="preserve">Proportion of </w:t>
            </w:r>
            <w:r w:rsidR="00273C15">
              <w:t>dead-ends</w:t>
            </w:r>
          </w:p>
        </w:tc>
        <w:tc>
          <w:tcPr>
            <w:tcW w:w="882" w:type="dxa"/>
            <w:shd w:val="clear" w:color="auto" w:fill="auto"/>
            <w:noWrap/>
            <w:vAlign w:val="bottom"/>
            <w:hideMark/>
          </w:tcPr>
          <w:p w:rsidR="00E81C93" w:rsidRPr="0049727F" w:rsidRDefault="00E81C93" w:rsidP="004A4DE6">
            <w:pPr>
              <w:pStyle w:val="Tablebody"/>
              <w:jc w:val="right"/>
            </w:pPr>
            <w:r w:rsidRPr="0049727F">
              <w:t>0.192</w:t>
            </w:r>
          </w:p>
        </w:tc>
        <w:tc>
          <w:tcPr>
            <w:tcW w:w="900" w:type="dxa"/>
            <w:shd w:val="clear" w:color="auto" w:fill="auto"/>
            <w:noWrap/>
            <w:vAlign w:val="bottom"/>
            <w:hideMark/>
          </w:tcPr>
          <w:p w:rsidR="00E81C93" w:rsidRPr="0049727F" w:rsidRDefault="00E81C93" w:rsidP="004A4DE6">
            <w:pPr>
              <w:pStyle w:val="Tablebody"/>
              <w:jc w:val="right"/>
            </w:pPr>
            <w:r w:rsidRPr="0049727F">
              <w:t>0.093</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0.184</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0C1D4B">
              <w:t xml:space="preserve">Proportion of </w:t>
            </w:r>
            <w:r>
              <w:t>3-way intersections</w:t>
            </w:r>
          </w:p>
        </w:tc>
        <w:tc>
          <w:tcPr>
            <w:tcW w:w="882" w:type="dxa"/>
            <w:shd w:val="clear" w:color="auto" w:fill="auto"/>
            <w:noWrap/>
            <w:vAlign w:val="bottom"/>
            <w:hideMark/>
          </w:tcPr>
          <w:p w:rsidR="00E81C93" w:rsidRPr="0049727F" w:rsidRDefault="00E81C93" w:rsidP="004A4DE6">
            <w:pPr>
              <w:pStyle w:val="Tablebody"/>
              <w:jc w:val="right"/>
            </w:pPr>
            <w:r w:rsidRPr="0049727F">
              <w:t>0.572</w:t>
            </w:r>
          </w:p>
        </w:tc>
        <w:tc>
          <w:tcPr>
            <w:tcW w:w="900" w:type="dxa"/>
            <w:shd w:val="clear" w:color="auto" w:fill="auto"/>
            <w:noWrap/>
            <w:vAlign w:val="bottom"/>
            <w:hideMark/>
          </w:tcPr>
          <w:p w:rsidR="00E81C93" w:rsidRPr="0049727F" w:rsidRDefault="00E81C93" w:rsidP="004A4DE6">
            <w:pPr>
              <w:pStyle w:val="Tablebody"/>
              <w:jc w:val="right"/>
            </w:pPr>
            <w:r w:rsidRPr="0049727F">
              <w:t>0.11</w:t>
            </w:r>
            <w:r w:rsidR="005733E1">
              <w:t>0</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0.579</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624C0F">
              <w:t xml:space="preserve">Proportion of </w:t>
            </w:r>
            <w:r>
              <w:t>4-way intersections</w:t>
            </w:r>
          </w:p>
        </w:tc>
        <w:tc>
          <w:tcPr>
            <w:tcW w:w="882" w:type="dxa"/>
            <w:shd w:val="clear" w:color="auto" w:fill="auto"/>
            <w:noWrap/>
            <w:vAlign w:val="bottom"/>
            <w:hideMark/>
          </w:tcPr>
          <w:p w:rsidR="00E81C93" w:rsidRPr="0049727F" w:rsidRDefault="00E81C93" w:rsidP="004A4DE6">
            <w:pPr>
              <w:pStyle w:val="Tablebody"/>
              <w:jc w:val="right"/>
            </w:pPr>
            <w:r w:rsidRPr="0049727F">
              <w:t>0.237</w:t>
            </w:r>
          </w:p>
        </w:tc>
        <w:tc>
          <w:tcPr>
            <w:tcW w:w="900" w:type="dxa"/>
            <w:shd w:val="clear" w:color="auto" w:fill="auto"/>
            <w:noWrap/>
            <w:vAlign w:val="bottom"/>
            <w:hideMark/>
          </w:tcPr>
          <w:p w:rsidR="00E81C93" w:rsidRPr="0049727F" w:rsidRDefault="00E81C93" w:rsidP="004A4DE6">
            <w:pPr>
              <w:pStyle w:val="Tablebody"/>
              <w:jc w:val="right"/>
            </w:pPr>
            <w:r w:rsidRPr="0049727F">
              <w:t>0.129</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0.217</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Intersection density (per 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29.363</w:t>
            </w:r>
          </w:p>
        </w:tc>
        <w:tc>
          <w:tcPr>
            <w:tcW w:w="900" w:type="dxa"/>
            <w:shd w:val="clear" w:color="auto" w:fill="auto"/>
            <w:noWrap/>
            <w:vAlign w:val="bottom"/>
            <w:hideMark/>
          </w:tcPr>
          <w:p w:rsidR="00E81C93" w:rsidRPr="0049727F" w:rsidRDefault="00E81C93" w:rsidP="004A4DE6">
            <w:pPr>
              <w:pStyle w:val="Tablebody"/>
              <w:jc w:val="right"/>
            </w:pPr>
            <w:r w:rsidRPr="0049727F">
              <w:t>21.607</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24.719</w:t>
            </w:r>
          </w:p>
        </w:tc>
        <w:tc>
          <w:tcPr>
            <w:tcW w:w="1080" w:type="dxa"/>
            <w:shd w:val="clear" w:color="auto" w:fill="auto"/>
            <w:noWrap/>
            <w:vAlign w:val="bottom"/>
            <w:hideMark/>
          </w:tcPr>
          <w:p w:rsidR="00E81C93" w:rsidRPr="0049727F" w:rsidRDefault="00E81C93" w:rsidP="004A4DE6">
            <w:pPr>
              <w:pStyle w:val="Tablebody"/>
              <w:jc w:val="right"/>
            </w:pPr>
            <w:r w:rsidRPr="0049727F">
              <w:t>259.647</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Average node degree</w:t>
            </w:r>
          </w:p>
        </w:tc>
        <w:tc>
          <w:tcPr>
            <w:tcW w:w="882" w:type="dxa"/>
            <w:shd w:val="clear" w:color="auto" w:fill="auto"/>
            <w:noWrap/>
            <w:vAlign w:val="bottom"/>
            <w:hideMark/>
          </w:tcPr>
          <w:p w:rsidR="00E81C93" w:rsidRPr="0049727F" w:rsidRDefault="00E81C93" w:rsidP="004A4DE6">
            <w:pPr>
              <w:pStyle w:val="Tablebody"/>
              <w:jc w:val="right"/>
            </w:pPr>
            <w:r w:rsidRPr="0049727F">
              <w:t>5.251</w:t>
            </w:r>
          </w:p>
        </w:tc>
        <w:tc>
          <w:tcPr>
            <w:tcW w:w="900" w:type="dxa"/>
            <w:shd w:val="clear" w:color="auto" w:fill="auto"/>
            <w:noWrap/>
            <w:vAlign w:val="bottom"/>
            <w:hideMark/>
          </w:tcPr>
          <w:p w:rsidR="00E81C93" w:rsidRPr="0049727F" w:rsidRDefault="00E81C93" w:rsidP="004A4DE6">
            <w:pPr>
              <w:pStyle w:val="Tablebody"/>
              <w:jc w:val="right"/>
            </w:pPr>
            <w:r w:rsidRPr="0049727F">
              <w:t>0.668</w:t>
            </w:r>
          </w:p>
        </w:tc>
        <w:tc>
          <w:tcPr>
            <w:tcW w:w="900" w:type="dxa"/>
            <w:shd w:val="clear" w:color="auto" w:fill="auto"/>
            <w:noWrap/>
            <w:vAlign w:val="bottom"/>
            <w:hideMark/>
          </w:tcPr>
          <w:p w:rsidR="00E81C93" w:rsidRPr="0049727F" w:rsidRDefault="00E81C93" w:rsidP="004A4DE6">
            <w:pPr>
              <w:pStyle w:val="Tablebody"/>
              <w:jc w:val="right"/>
            </w:pPr>
            <w:r w:rsidRPr="0049727F">
              <w:t>0.8</w:t>
            </w:r>
            <w:r w:rsidR="005733E1">
              <w:t>00</w:t>
            </w:r>
          </w:p>
        </w:tc>
        <w:tc>
          <w:tcPr>
            <w:tcW w:w="990" w:type="dxa"/>
            <w:shd w:val="clear" w:color="auto" w:fill="auto"/>
            <w:noWrap/>
            <w:vAlign w:val="bottom"/>
            <w:hideMark/>
          </w:tcPr>
          <w:p w:rsidR="00E81C93" w:rsidRPr="0049727F" w:rsidRDefault="00E81C93" w:rsidP="004A4DE6">
            <w:pPr>
              <w:pStyle w:val="Tablebody"/>
              <w:jc w:val="right"/>
            </w:pPr>
            <w:r w:rsidRPr="0049727F">
              <w:t>5.268</w:t>
            </w:r>
          </w:p>
        </w:tc>
        <w:tc>
          <w:tcPr>
            <w:tcW w:w="1080" w:type="dxa"/>
            <w:shd w:val="clear" w:color="auto" w:fill="auto"/>
            <w:noWrap/>
            <w:vAlign w:val="bottom"/>
            <w:hideMark/>
          </w:tcPr>
          <w:p w:rsidR="00E81C93" w:rsidRPr="0049727F" w:rsidRDefault="00E81C93" w:rsidP="004A4DE6">
            <w:pPr>
              <w:pStyle w:val="Tablebody"/>
              <w:jc w:val="right"/>
            </w:pPr>
            <w:r w:rsidRPr="0049727F">
              <w:t>7.166</w:t>
            </w:r>
          </w:p>
        </w:tc>
      </w:tr>
      <w:tr w:rsidR="00E81C93" w:rsidRPr="0049727F" w:rsidTr="00633907">
        <w:trPr>
          <w:trHeight w:val="300"/>
        </w:trPr>
        <w:tc>
          <w:tcPr>
            <w:tcW w:w="3996" w:type="dxa"/>
            <w:shd w:val="clear" w:color="auto" w:fill="auto"/>
            <w:noWrap/>
            <w:vAlign w:val="bottom"/>
            <w:hideMark/>
          </w:tcPr>
          <w:p w:rsidR="00E81C93" w:rsidRPr="000D04AF" w:rsidRDefault="00E81C93" w:rsidP="004A4DE6">
            <w:pPr>
              <w:pStyle w:val="Tablebody"/>
            </w:pPr>
            <w:r w:rsidRPr="000D04AF">
              <w:t xml:space="preserve">m </w:t>
            </w:r>
          </w:p>
        </w:tc>
        <w:tc>
          <w:tcPr>
            <w:tcW w:w="882" w:type="dxa"/>
            <w:shd w:val="clear" w:color="auto" w:fill="auto"/>
            <w:noWrap/>
            <w:vAlign w:val="bottom"/>
            <w:hideMark/>
          </w:tcPr>
          <w:p w:rsidR="00E81C93" w:rsidRPr="0049727F" w:rsidRDefault="005733E1" w:rsidP="004A4DE6">
            <w:pPr>
              <w:pStyle w:val="Tablebody"/>
              <w:jc w:val="right"/>
            </w:pPr>
            <w:r>
              <w:t>1046</w:t>
            </w:r>
          </w:p>
        </w:tc>
        <w:tc>
          <w:tcPr>
            <w:tcW w:w="900" w:type="dxa"/>
            <w:shd w:val="clear" w:color="auto" w:fill="auto"/>
            <w:noWrap/>
            <w:vAlign w:val="bottom"/>
            <w:hideMark/>
          </w:tcPr>
          <w:p w:rsidR="00E81C93" w:rsidRPr="0049727F" w:rsidRDefault="005733E1" w:rsidP="004A4DE6">
            <w:pPr>
              <w:pStyle w:val="Tablebody"/>
              <w:jc w:val="right"/>
            </w:pPr>
            <w:r>
              <w:t>3924</w:t>
            </w:r>
          </w:p>
        </w:tc>
        <w:tc>
          <w:tcPr>
            <w:tcW w:w="900" w:type="dxa"/>
            <w:shd w:val="clear" w:color="auto" w:fill="auto"/>
            <w:noWrap/>
            <w:vAlign w:val="bottom"/>
            <w:hideMark/>
          </w:tcPr>
          <w:p w:rsidR="00E81C93" w:rsidRPr="0049727F" w:rsidRDefault="00E81C93" w:rsidP="004A4DE6">
            <w:pPr>
              <w:pStyle w:val="Tablebody"/>
              <w:jc w:val="right"/>
            </w:pPr>
            <w:r w:rsidRPr="0049727F">
              <w:t>2</w:t>
            </w:r>
          </w:p>
        </w:tc>
        <w:tc>
          <w:tcPr>
            <w:tcW w:w="990" w:type="dxa"/>
            <w:shd w:val="clear" w:color="auto" w:fill="auto"/>
            <w:noWrap/>
            <w:vAlign w:val="bottom"/>
            <w:hideMark/>
          </w:tcPr>
          <w:p w:rsidR="00E81C93" w:rsidRPr="0049727F" w:rsidRDefault="00E81C93" w:rsidP="004A4DE6">
            <w:pPr>
              <w:pStyle w:val="Tablebody"/>
              <w:jc w:val="right"/>
            </w:pPr>
            <w:r w:rsidRPr="0049727F">
              <w:t>275</w:t>
            </w:r>
          </w:p>
        </w:tc>
        <w:tc>
          <w:tcPr>
            <w:tcW w:w="1080" w:type="dxa"/>
            <w:shd w:val="clear" w:color="auto" w:fill="auto"/>
            <w:noWrap/>
            <w:vAlign w:val="bottom"/>
            <w:hideMark/>
          </w:tcPr>
          <w:p w:rsidR="00E81C93" w:rsidRPr="0049727F" w:rsidRDefault="00E81C93" w:rsidP="004A4DE6">
            <w:pPr>
              <w:pStyle w:val="Tablebody"/>
              <w:jc w:val="right"/>
            </w:pPr>
            <w:r w:rsidRPr="0049727F">
              <w:t>176161</w:t>
            </w:r>
          </w:p>
        </w:tc>
      </w:tr>
      <w:tr w:rsidR="00E81C93" w:rsidRPr="0049727F" w:rsidTr="00633907">
        <w:trPr>
          <w:trHeight w:val="300"/>
        </w:trPr>
        <w:tc>
          <w:tcPr>
            <w:tcW w:w="3996" w:type="dxa"/>
            <w:shd w:val="clear" w:color="auto" w:fill="auto"/>
            <w:noWrap/>
            <w:vAlign w:val="bottom"/>
            <w:hideMark/>
          </w:tcPr>
          <w:p w:rsidR="00E81C93" w:rsidRPr="000D04AF" w:rsidRDefault="00E81C93" w:rsidP="004A4DE6">
            <w:pPr>
              <w:pStyle w:val="Tablebody"/>
            </w:pPr>
            <w:r w:rsidRPr="000D04AF">
              <w:t xml:space="preserve">n </w:t>
            </w:r>
          </w:p>
        </w:tc>
        <w:tc>
          <w:tcPr>
            <w:tcW w:w="882" w:type="dxa"/>
            <w:shd w:val="clear" w:color="auto" w:fill="auto"/>
            <w:noWrap/>
            <w:vAlign w:val="bottom"/>
            <w:hideMark/>
          </w:tcPr>
          <w:p w:rsidR="00E81C93" w:rsidRPr="0049727F" w:rsidRDefault="005733E1" w:rsidP="004A4DE6">
            <w:pPr>
              <w:pStyle w:val="Tablebody"/>
              <w:jc w:val="right"/>
            </w:pPr>
            <w:r>
              <w:t>401</w:t>
            </w:r>
          </w:p>
        </w:tc>
        <w:tc>
          <w:tcPr>
            <w:tcW w:w="900" w:type="dxa"/>
            <w:shd w:val="clear" w:color="auto" w:fill="auto"/>
            <w:noWrap/>
            <w:vAlign w:val="bottom"/>
            <w:hideMark/>
          </w:tcPr>
          <w:p w:rsidR="00E81C93" w:rsidRPr="0049727F" w:rsidRDefault="005733E1" w:rsidP="004A4DE6">
            <w:pPr>
              <w:pStyle w:val="Tablebody"/>
              <w:jc w:val="right"/>
            </w:pPr>
            <w:r>
              <w:t>1516</w:t>
            </w:r>
          </w:p>
        </w:tc>
        <w:tc>
          <w:tcPr>
            <w:tcW w:w="900" w:type="dxa"/>
            <w:shd w:val="clear" w:color="auto" w:fill="auto"/>
            <w:noWrap/>
            <w:vAlign w:val="bottom"/>
            <w:hideMark/>
          </w:tcPr>
          <w:p w:rsidR="00E81C93" w:rsidRPr="0049727F" w:rsidRDefault="00E81C93" w:rsidP="004A4DE6">
            <w:pPr>
              <w:pStyle w:val="Tablebody"/>
              <w:jc w:val="right"/>
            </w:pPr>
            <w:r w:rsidRPr="0049727F">
              <w:t>2</w:t>
            </w:r>
          </w:p>
        </w:tc>
        <w:tc>
          <w:tcPr>
            <w:tcW w:w="990" w:type="dxa"/>
            <w:shd w:val="clear" w:color="auto" w:fill="auto"/>
            <w:noWrap/>
            <w:vAlign w:val="bottom"/>
            <w:hideMark/>
          </w:tcPr>
          <w:p w:rsidR="00E81C93" w:rsidRPr="0049727F" w:rsidRDefault="00E81C93" w:rsidP="004A4DE6">
            <w:pPr>
              <w:pStyle w:val="Tablebody"/>
              <w:jc w:val="right"/>
            </w:pPr>
            <w:r w:rsidRPr="0049727F">
              <w:t>103</w:t>
            </w:r>
          </w:p>
        </w:tc>
        <w:tc>
          <w:tcPr>
            <w:tcW w:w="1080" w:type="dxa"/>
            <w:shd w:val="clear" w:color="auto" w:fill="auto"/>
            <w:noWrap/>
            <w:vAlign w:val="bottom"/>
            <w:hideMark/>
          </w:tcPr>
          <w:p w:rsidR="00E81C93" w:rsidRPr="0049727F" w:rsidRDefault="00E81C93" w:rsidP="004A4DE6">
            <w:pPr>
              <w:pStyle w:val="Tablebody"/>
              <w:jc w:val="right"/>
            </w:pPr>
            <w:r w:rsidRPr="0049727F">
              <w:t>71993</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Node density (per 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35.449</w:t>
            </w:r>
          </w:p>
        </w:tc>
        <w:tc>
          <w:tcPr>
            <w:tcW w:w="900" w:type="dxa"/>
            <w:shd w:val="clear" w:color="auto" w:fill="auto"/>
            <w:noWrap/>
            <w:vAlign w:val="bottom"/>
            <w:hideMark/>
          </w:tcPr>
          <w:p w:rsidR="00E81C93" w:rsidRPr="0049727F" w:rsidRDefault="00E81C93" w:rsidP="004A4DE6">
            <w:pPr>
              <w:pStyle w:val="Tablebody"/>
              <w:jc w:val="right"/>
            </w:pPr>
            <w:r w:rsidRPr="0049727F">
              <w:t>24.409</w:t>
            </w:r>
          </w:p>
        </w:tc>
        <w:tc>
          <w:tcPr>
            <w:tcW w:w="900" w:type="dxa"/>
            <w:shd w:val="clear" w:color="auto" w:fill="auto"/>
            <w:noWrap/>
            <w:vAlign w:val="bottom"/>
            <w:hideMark/>
          </w:tcPr>
          <w:p w:rsidR="00E81C93" w:rsidRPr="0049727F" w:rsidRDefault="00E81C93" w:rsidP="004A4DE6">
            <w:pPr>
              <w:pStyle w:val="Tablebody"/>
              <w:jc w:val="right"/>
            </w:pPr>
            <w:r w:rsidRPr="0049727F">
              <w:t>0.047</w:t>
            </w:r>
          </w:p>
        </w:tc>
        <w:tc>
          <w:tcPr>
            <w:tcW w:w="990" w:type="dxa"/>
            <w:shd w:val="clear" w:color="auto" w:fill="auto"/>
            <w:noWrap/>
            <w:vAlign w:val="bottom"/>
            <w:hideMark/>
          </w:tcPr>
          <w:p w:rsidR="00E81C93" w:rsidRPr="0049727F" w:rsidRDefault="00E81C93" w:rsidP="004A4DE6">
            <w:pPr>
              <w:pStyle w:val="Tablebody"/>
              <w:jc w:val="right"/>
            </w:pPr>
            <w:r w:rsidRPr="0049727F">
              <w:t>30.718</w:t>
            </w:r>
          </w:p>
        </w:tc>
        <w:tc>
          <w:tcPr>
            <w:tcW w:w="1080" w:type="dxa"/>
            <w:shd w:val="clear" w:color="auto" w:fill="auto"/>
            <w:noWrap/>
            <w:vAlign w:val="bottom"/>
            <w:hideMark/>
          </w:tcPr>
          <w:p w:rsidR="00E81C93" w:rsidRPr="0049727F" w:rsidRDefault="00E81C93" w:rsidP="004A4DE6">
            <w:pPr>
              <w:pStyle w:val="Tablebody"/>
              <w:jc w:val="right"/>
            </w:pPr>
            <w:r w:rsidRPr="0049727F">
              <w:t>296.74</w:t>
            </w:r>
            <w:r w:rsidR="005733E1">
              <w:t>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Max PageRank value</w:t>
            </w:r>
          </w:p>
        </w:tc>
        <w:tc>
          <w:tcPr>
            <w:tcW w:w="882" w:type="dxa"/>
            <w:shd w:val="clear" w:color="auto" w:fill="auto"/>
            <w:noWrap/>
            <w:vAlign w:val="bottom"/>
            <w:hideMark/>
          </w:tcPr>
          <w:p w:rsidR="00E81C93" w:rsidRPr="0049727F" w:rsidRDefault="00E81C93" w:rsidP="004A4DE6">
            <w:pPr>
              <w:pStyle w:val="Tablebody"/>
              <w:jc w:val="right"/>
            </w:pPr>
            <w:r w:rsidRPr="0049727F">
              <w:t>0.034</w:t>
            </w:r>
          </w:p>
        </w:tc>
        <w:tc>
          <w:tcPr>
            <w:tcW w:w="900" w:type="dxa"/>
            <w:shd w:val="clear" w:color="auto" w:fill="auto"/>
            <w:noWrap/>
            <w:vAlign w:val="bottom"/>
            <w:hideMark/>
          </w:tcPr>
          <w:p w:rsidR="00E81C93" w:rsidRPr="0049727F" w:rsidRDefault="00E81C93" w:rsidP="004A4DE6">
            <w:pPr>
              <w:pStyle w:val="Tablebody"/>
              <w:jc w:val="right"/>
            </w:pPr>
            <w:r w:rsidRPr="0049727F">
              <w:t>0.046</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0.021</w:t>
            </w:r>
          </w:p>
        </w:tc>
        <w:tc>
          <w:tcPr>
            <w:tcW w:w="1080" w:type="dxa"/>
            <w:shd w:val="clear" w:color="auto" w:fill="auto"/>
            <w:noWrap/>
            <w:vAlign w:val="bottom"/>
            <w:hideMark/>
          </w:tcPr>
          <w:p w:rsidR="00E81C93" w:rsidRPr="0049727F" w:rsidRDefault="00E81C93" w:rsidP="004A4DE6">
            <w:pPr>
              <w:pStyle w:val="Tablebody"/>
              <w:jc w:val="right"/>
            </w:pPr>
            <w:r w:rsidRPr="0049727F">
              <w:t>0.87</w:t>
            </w:r>
            <w:r w:rsidR="005733E1">
              <w:t>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Min PageRank value</w:t>
            </w:r>
          </w:p>
        </w:tc>
        <w:tc>
          <w:tcPr>
            <w:tcW w:w="882" w:type="dxa"/>
            <w:shd w:val="clear" w:color="auto" w:fill="auto"/>
            <w:noWrap/>
            <w:vAlign w:val="bottom"/>
            <w:hideMark/>
          </w:tcPr>
          <w:p w:rsidR="00E81C93" w:rsidRPr="0049727F" w:rsidRDefault="00E81C93" w:rsidP="004A4DE6">
            <w:pPr>
              <w:pStyle w:val="Tablebody"/>
              <w:jc w:val="right"/>
            </w:pPr>
            <w:r w:rsidRPr="0049727F">
              <w:t>0.005</w:t>
            </w:r>
          </w:p>
        </w:tc>
        <w:tc>
          <w:tcPr>
            <w:tcW w:w="900" w:type="dxa"/>
            <w:shd w:val="clear" w:color="auto" w:fill="auto"/>
            <w:noWrap/>
            <w:vAlign w:val="bottom"/>
            <w:hideMark/>
          </w:tcPr>
          <w:p w:rsidR="00E81C93" w:rsidRPr="0049727F" w:rsidRDefault="00E81C93" w:rsidP="004A4DE6">
            <w:pPr>
              <w:pStyle w:val="Tablebody"/>
              <w:jc w:val="right"/>
            </w:pPr>
            <w:r w:rsidRPr="0049727F">
              <w:t>0.018</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0.002</w:t>
            </w:r>
          </w:p>
        </w:tc>
        <w:tc>
          <w:tcPr>
            <w:tcW w:w="1080" w:type="dxa"/>
            <w:shd w:val="clear" w:color="auto" w:fill="auto"/>
            <w:noWrap/>
            <w:vAlign w:val="bottom"/>
            <w:hideMark/>
          </w:tcPr>
          <w:p w:rsidR="00E81C93" w:rsidRPr="0049727F" w:rsidRDefault="00E81C93" w:rsidP="004A4DE6">
            <w:pPr>
              <w:pStyle w:val="Tablebody"/>
              <w:jc w:val="right"/>
            </w:pPr>
            <w:r w:rsidRPr="0049727F">
              <w:t>0.5</w:t>
            </w:r>
            <w:r w:rsidR="005733E1">
              <w:t>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Self-loop proportion</w:t>
            </w:r>
          </w:p>
        </w:tc>
        <w:tc>
          <w:tcPr>
            <w:tcW w:w="882" w:type="dxa"/>
            <w:shd w:val="clear" w:color="auto" w:fill="auto"/>
            <w:noWrap/>
            <w:vAlign w:val="bottom"/>
            <w:hideMark/>
          </w:tcPr>
          <w:p w:rsidR="00E81C93" w:rsidRPr="0049727F" w:rsidRDefault="00E81C93" w:rsidP="004A4DE6">
            <w:pPr>
              <w:pStyle w:val="Tablebody"/>
              <w:jc w:val="right"/>
            </w:pPr>
            <w:r w:rsidRPr="0049727F">
              <w:t>0.005</w:t>
            </w:r>
          </w:p>
        </w:tc>
        <w:tc>
          <w:tcPr>
            <w:tcW w:w="900" w:type="dxa"/>
            <w:shd w:val="clear" w:color="auto" w:fill="auto"/>
            <w:noWrap/>
            <w:vAlign w:val="bottom"/>
            <w:hideMark/>
          </w:tcPr>
          <w:p w:rsidR="00E81C93" w:rsidRPr="0049727F" w:rsidRDefault="00E81C93" w:rsidP="004A4DE6">
            <w:pPr>
              <w:pStyle w:val="Tablebody"/>
              <w:jc w:val="right"/>
            </w:pPr>
            <w:r w:rsidRPr="0049727F">
              <w:t>0.015</w:t>
            </w:r>
          </w:p>
        </w:tc>
        <w:tc>
          <w:tcPr>
            <w:tcW w:w="900" w:type="dxa"/>
            <w:shd w:val="clear" w:color="auto" w:fill="auto"/>
            <w:noWrap/>
            <w:vAlign w:val="bottom"/>
            <w:hideMark/>
          </w:tcPr>
          <w:p w:rsidR="00E81C93" w:rsidRPr="0049727F" w:rsidRDefault="005733E1" w:rsidP="004A4DE6">
            <w:pPr>
              <w:pStyle w:val="Tablebody"/>
              <w:jc w:val="right"/>
            </w:pPr>
            <w:r>
              <w:t>&lt;0.</w:t>
            </w:r>
            <w:r w:rsidR="00E81C93" w:rsidRPr="0049727F">
              <w:t>0</w:t>
            </w:r>
            <w:r>
              <w:t>01</w:t>
            </w:r>
          </w:p>
        </w:tc>
        <w:tc>
          <w:tcPr>
            <w:tcW w:w="99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Street density (</w:t>
            </w:r>
            <w:r w:rsidR="00F859F1">
              <w:t>k</w:t>
            </w:r>
            <w:r w:rsidRPr="0049727F">
              <w:t>m/km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6</w:t>
            </w:r>
            <w:r w:rsidR="005733E1">
              <w:t>.</w:t>
            </w:r>
            <w:r w:rsidRPr="0049727F">
              <w:t>528</w:t>
            </w:r>
          </w:p>
        </w:tc>
        <w:tc>
          <w:tcPr>
            <w:tcW w:w="900" w:type="dxa"/>
            <w:shd w:val="clear" w:color="auto" w:fill="auto"/>
            <w:noWrap/>
            <w:vAlign w:val="bottom"/>
            <w:hideMark/>
          </w:tcPr>
          <w:p w:rsidR="00E81C93" w:rsidRPr="0049727F" w:rsidRDefault="00E81C93" w:rsidP="004A4DE6">
            <w:pPr>
              <w:pStyle w:val="Tablebody"/>
              <w:jc w:val="right"/>
            </w:pPr>
            <w:r w:rsidRPr="0049727F">
              <w:t>3</w:t>
            </w:r>
            <w:r w:rsidR="005733E1">
              <w:t>.</w:t>
            </w:r>
            <w:r w:rsidRPr="0049727F">
              <w:t>43</w:t>
            </w:r>
            <w:r w:rsidR="005733E1">
              <w:t>5</w:t>
            </w:r>
          </w:p>
        </w:tc>
        <w:tc>
          <w:tcPr>
            <w:tcW w:w="900" w:type="dxa"/>
            <w:shd w:val="clear" w:color="auto" w:fill="auto"/>
            <w:noWrap/>
            <w:vAlign w:val="bottom"/>
            <w:hideMark/>
          </w:tcPr>
          <w:p w:rsidR="00E81C93" w:rsidRPr="0049727F" w:rsidRDefault="00F859F1" w:rsidP="004A4DE6">
            <w:pPr>
              <w:pStyle w:val="Tablebody"/>
              <w:jc w:val="right"/>
            </w:pPr>
            <w:r>
              <w:t>0.003</w:t>
            </w:r>
          </w:p>
        </w:tc>
        <w:tc>
          <w:tcPr>
            <w:tcW w:w="990" w:type="dxa"/>
            <w:shd w:val="clear" w:color="auto" w:fill="auto"/>
            <w:noWrap/>
            <w:vAlign w:val="bottom"/>
            <w:hideMark/>
          </w:tcPr>
          <w:p w:rsidR="00E81C93" w:rsidRPr="0049727F" w:rsidRDefault="00E81C93" w:rsidP="004A4DE6">
            <w:pPr>
              <w:pStyle w:val="Tablebody"/>
              <w:jc w:val="right"/>
            </w:pPr>
            <w:r w:rsidRPr="0049727F">
              <w:t>6</w:t>
            </w:r>
            <w:r w:rsidR="00F859F1">
              <w:t>.109</w:t>
            </w:r>
          </w:p>
        </w:tc>
        <w:tc>
          <w:tcPr>
            <w:tcW w:w="1080" w:type="dxa"/>
            <w:shd w:val="clear" w:color="auto" w:fill="auto"/>
            <w:noWrap/>
            <w:vAlign w:val="bottom"/>
            <w:hideMark/>
          </w:tcPr>
          <w:p w:rsidR="00E81C93" w:rsidRPr="0049727F" w:rsidRDefault="00E81C93" w:rsidP="004A4DE6">
            <w:pPr>
              <w:pStyle w:val="Tablebody"/>
              <w:jc w:val="right"/>
            </w:pPr>
            <w:r w:rsidRPr="0049727F">
              <w:t>29</w:t>
            </w:r>
            <w:r w:rsidR="00F859F1">
              <w:t>.302</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Average street segment length (m)</w:t>
            </w:r>
          </w:p>
        </w:tc>
        <w:tc>
          <w:tcPr>
            <w:tcW w:w="882" w:type="dxa"/>
            <w:shd w:val="clear" w:color="auto" w:fill="auto"/>
            <w:noWrap/>
            <w:vAlign w:val="bottom"/>
            <w:hideMark/>
          </w:tcPr>
          <w:p w:rsidR="00E81C93" w:rsidRPr="0049727F" w:rsidRDefault="00E81C93" w:rsidP="004A4DE6">
            <w:pPr>
              <w:pStyle w:val="Tablebody"/>
              <w:jc w:val="right"/>
            </w:pPr>
            <w:r w:rsidRPr="0049727F">
              <w:t>162.408</w:t>
            </w:r>
          </w:p>
        </w:tc>
        <w:tc>
          <w:tcPr>
            <w:tcW w:w="900" w:type="dxa"/>
            <w:shd w:val="clear" w:color="auto" w:fill="auto"/>
            <w:noWrap/>
            <w:vAlign w:val="bottom"/>
            <w:hideMark/>
          </w:tcPr>
          <w:p w:rsidR="00E81C93" w:rsidRPr="0049727F" w:rsidRDefault="00E81C93" w:rsidP="004A4DE6">
            <w:pPr>
              <w:pStyle w:val="Tablebody"/>
              <w:jc w:val="right"/>
            </w:pPr>
            <w:r w:rsidRPr="0049727F">
              <w:t>81.035</w:t>
            </w:r>
          </w:p>
        </w:tc>
        <w:tc>
          <w:tcPr>
            <w:tcW w:w="900" w:type="dxa"/>
            <w:shd w:val="clear" w:color="auto" w:fill="auto"/>
            <w:noWrap/>
            <w:vAlign w:val="bottom"/>
            <w:hideMark/>
          </w:tcPr>
          <w:p w:rsidR="00E81C93" w:rsidRPr="0049727F" w:rsidRDefault="00E81C93" w:rsidP="004A4DE6">
            <w:pPr>
              <w:pStyle w:val="Tablebody"/>
              <w:jc w:val="right"/>
            </w:pPr>
            <w:r w:rsidRPr="0049727F">
              <w:t>25.822</w:t>
            </w:r>
          </w:p>
        </w:tc>
        <w:tc>
          <w:tcPr>
            <w:tcW w:w="990" w:type="dxa"/>
            <w:shd w:val="clear" w:color="auto" w:fill="auto"/>
            <w:noWrap/>
            <w:vAlign w:val="bottom"/>
            <w:hideMark/>
          </w:tcPr>
          <w:p w:rsidR="00E81C93" w:rsidRPr="0049727F" w:rsidRDefault="00E81C93" w:rsidP="004A4DE6">
            <w:pPr>
              <w:pStyle w:val="Tablebody"/>
              <w:jc w:val="right"/>
            </w:pPr>
            <w:r w:rsidRPr="0049727F">
              <w:t>145.479</w:t>
            </w:r>
          </w:p>
        </w:tc>
        <w:tc>
          <w:tcPr>
            <w:tcW w:w="1080" w:type="dxa"/>
            <w:shd w:val="clear" w:color="auto" w:fill="auto"/>
            <w:noWrap/>
            <w:vAlign w:val="bottom"/>
            <w:hideMark/>
          </w:tcPr>
          <w:p w:rsidR="00E81C93" w:rsidRPr="0049727F" w:rsidRDefault="00E81C93" w:rsidP="004A4DE6">
            <w:pPr>
              <w:pStyle w:val="Tablebody"/>
              <w:jc w:val="right"/>
            </w:pPr>
            <w:r w:rsidRPr="0049727F">
              <w:t>3036.957</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Total street length (</w:t>
            </w:r>
            <w:r w:rsidR="00F859F1">
              <w:t>k</w:t>
            </w:r>
            <w:r w:rsidRPr="0049727F">
              <w:t>m)</w:t>
            </w:r>
          </w:p>
        </w:tc>
        <w:tc>
          <w:tcPr>
            <w:tcW w:w="882" w:type="dxa"/>
            <w:shd w:val="clear" w:color="auto" w:fill="auto"/>
            <w:noWrap/>
            <w:vAlign w:val="bottom"/>
            <w:hideMark/>
          </w:tcPr>
          <w:p w:rsidR="00E81C93" w:rsidRPr="0049727F" w:rsidRDefault="00E81C93" w:rsidP="004A4DE6">
            <w:pPr>
              <w:pStyle w:val="Tablebody"/>
              <w:jc w:val="right"/>
            </w:pPr>
            <w:r w:rsidRPr="0049727F">
              <w:t>86</w:t>
            </w:r>
            <w:r w:rsidR="00F859F1">
              <w:t>.096</w:t>
            </w:r>
          </w:p>
        </w:tc>
        <w:tc>
          <w:tcPr>
            <w:tcW w:w="900" w:type="dxa"/>
            <w:shd w:val="clear" w:color="auto" w:fill="auto"/>
            <w:noWrap/>
            <w:vAlign w:val="bottom"/>
            <w:hideMark/>
          </w:tcPr>
          <w:p w:rsidR="00E81C93" w:rsidRPr="0049727F" w:rsidRDefault="00E81C93" w:rsidP="004A4DE6">
            <w:pPr>
              <w:pStyle w:val="Tablebody"/>
              <w:jc w:val="right"/>
            </w:pPr>
            <w:r w:rsidRPr="0049727F">
              <w:t>331</w:t>
            </w:r>
            <w:r w:rsidR="00F859F1">
              <w:t>.048</w:t>
            </w:r>
          </w:p>
        </w:tc>
        <w:tc>
          <w:tcPr>
            <w:tcW w:w="900" w:type="dxa"/>
            <w:shd w:val="clear" w:color="auto" w:fill="auto"/>
            <w:noWrap/>
            <w:vAlign w:val="bottom"/>
            <w:hideMark/>
          </w:tcPr>
          <w:p w:rsidR="00E81C93" w:rsidRPr="0049727F" w:rsidRDefault="00F859F1" w:rsidP="004A4DE6">
            <w:pPr>
              <w:pStyle w:val="Tablebody"/>
              <w:jc w:val="right"/>
            </w:pPr>
            <w:r>
              <w:t>0.026</w:t>
            </w:r>
          </w:p>
        </w:tc>
        <w:tc>
          <w:tcPr>
            <w:tcW w:w="990" w:type="dxa"/>
            <w:shd w:val="clear" w:color="auto" w:fill="auto"/>
            <w:noWrap/>
            <w:vAlign w:val="bottom"/>
            <w:hideMark/>
          </w:tcPr>
          <w:p w:rsidR="00E81C93" w:rsidRPr="0049727F" w:rsidRDefault="00E81C93" w:rsidP="004A4DE6">
            <w:pPr>
              <w:pStyle w:val="Tablebody"/>
              <w:jc w:val="right"/>
            </w:pPr>
            <w:r w:rsidRPr="0049727F">
              <w:t>21</w:t>
            </w:r>
            <w:r w:rsidR="00F859F1">
              <w:t>.005</w:t>
            </w:r>
          </w:p>
        </w:tc>
        <w:tc>
          <w:tcPr>
            <w:tcW w:w="1080" w:type="dxa"/>
            <w:shd w:val="clear" w:color="auto" w:fill="auto"/>
            <w:noWrap/>
            <w:vAlign w:val="bottom"/>
            <w:hideMark/>
          </w:tcPr>
          <w:p w:rsidR="00E81C93" w:rsidRPr="0049727F" w:rsidRDefault="00E81C93" w:rsidP="004A4DE6">
            <w:pPr>
              <w:pStyle w:val="Tablebody"/>
              <w:jc w:val="right"/>
            </w:pPr>
            <w:r w:rsidRPr="0049727F">
              <w:t>15348</w:t>
            </w:r>
            <w:r w:rsidR="00F859F1">
              <w:t>.</w:t>
            </w:r>
            <w:r w:rsidRPr="0049727F">
              <w:t>008</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Street segment count</w:t>
            </w:r>
          </w:p>
        </w:tc>
        <w:tc>
          <w:tcPr>
            <w:tcW w:w="882" w:type="dxa"/>
            <w:shd w:val="clear" w:color="auto" w:fill="auto"/>
            <w:noWrap/>
            <w:vAlign w:val="bottom"/>
            <w:hideMark/>
          </w:tcPr>
          <w:p w:rsidR="00E81C93" w:rsidRPr="0049727F" w:rsidRDefault="00F859F1" w:rsidP="004A4DE6">
            <w:pPr>
              <w:pStyle w:val="Tablebody"/>
              <w:jc w:val="right"/>
            </w:pPr>
            <w:r>
              <w:t>558</w:t>
            </w:r>
          </w:p>
        </w:tc>
        <w:tc>
          <w:tcPr>
            <w:tcW w:w="900" w:type="dxa"/>
            <w:shd w:val="clear" w:color="auto" w:fill="auto"/>
            <w:noWrap/>
            <w:vAlign w:val="bottom"/>
            <w:hideMark/>
          </w:tcPr>
          <w:p w:rsidR="00E81C93" w:rsidRPr="0049727F" w:rsidRDefault="00F859F1" w:rsidP="004A4DE6">
            <w:pPr>
              <w:pStyle w:val="Tablebody"/>
              <w:jc w:val="right"/>
            </w:pPr>
            <w:r>
              <w:t>2208</w:t>
            </w:r>
          </w:p>
        </w:tc>
        <w:tc>
          <w:tcPr>
            <w:tcW w:w="900" w:type="dxa"/>
            <w:shd w:val="clear" w:color="auto" w:fill="auto"/>
            <w:noWrap/>
            <w:vAlign w:val="bottom"/>
            <w:hideMark/>
          </w:tcPr>
          <w:p w:rsidR="00E81C93" w:rsidRPr="0049727F" w:rsidRDefault="00E81C93" w:rsidP="004A4DE6">
            <w:pPr>
              <w:pStyle w:val="Tablebody"/>
              <w:jc w:val="right"/>
            </w:pPr>
            <w:r w:rsidRPr="0049727F">
              <w:t>1</w:t>
            </w:r>
          </w:p>
        </w:tc>
        <w:tc>
          <w:tcPr>
            <w:tcW w:w="990" w:type="dxa"/>
            <w:shd w:val="clear" w:color="auto" w:fill="auto"/>
            <w:noWrap/>
            <w:vAlign w:val="bottom"/>
            <w:hideMark/>
          </w:tcPr>
          <w:p w:rsidR="00E81C93" w:rsidRPr="0049727F" w:rsidRDefault="00E81C93" w:rsidP="004A4DE6">
            <w:pPr>
              <w:pStyle w:val="Tablebody"/>
              <w:jc w:val="right"/>
            </w:pPr>
            <w:r w:rsidRPr="0049727F">
              <w:t>140</w:t>
            </w:r>
          </w:p>
        </w:tc>
        <w:tc>
          <w:tcPr>
            <w:tcW w:w="1080" w:type="dxa"/>
            <w:shd w:val="clear" w:color="auto" w:fill="auto"/>
            <w:noWrap/>
            <w:vAlign w:val="bottom"/>
            <w:hideMark/>
          </w:tcPr>
          <w:p w:rsidR="00E81C93" w:rsidRPr="0049727F" w:rsidRDefault="00E81C93" w:rsidP="004A4DE6">
            <w:pPr>
              <w:pStyle w:val="Tablebody"/>
              <w:jc w:val="right"/>
            </w:pPr>
            <w:r w:rsidRPr="0049727F">
              <w:t>107393</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Average streets per node</w:t>
            </w:r>
          </w:p>
        </w:tc>
        <w:tc>
          <w:tcPr>
            <w:tcW w:w="882" w:type="dxa"/>
            <w:shd w:val="clear" w:color="auto" w:fill="auto"/>
            <w:noWrap/>
            <w:vAlign w:val="bottom"/>
            <w:hideMark/>
          </w:tcPr>
          <w:p w:rsidR="00E81C93" w:rsidRPr="0049727F" w:rsidRDefault="00E81C93" w:rsidP="004A4DE6">
            <w:pPr>
              <w:pStyle w:val="Tablebody"/>
              <w:jc w:val="right"/>
            </w:pPr>
            <w:r w:rsidRPr="0049727F">
              <w:t>2.851</w:t>
            </w:r>
          </w:p>
        </w:tc>
        <w:tc>
          <w:tcPr>
            <w:tcW w:w="900" w:type="dxa"/>
            <w:shd w:val="clear" w:color="auto" w:fill="auto"/>
            <w:noWrap/>
            <w:vAlign w:val="bottom"/>
            <w:hideMark/>
          </w:tcPr>
          <w:p w:rsidR="00E81C93" w:rsidRPr="0049727F" w:rsidRDefault="00E81C93" w:rsidP="004A4DE6">
            <w:pPr>
              <w:pStyle w:val="Tablebody"/>
              <w:jc w:val="right"/>
            </w:pPr>
            <w:r w:rsidRPr="0049727F">
              <w:t>0.282</w:t>
            </w:r>
          </w:p>
        </w:tc>
        <w:tc>
          <w:tcPr>
            <w:tcW w:w="900" w:type="dxa"/>
            <w:shd w:val="clear" w:color="auto" w:fill="auto"/>
            <w:noWrap/>
            <w:vAlign w:val="bottom"/>
            <w:hideMark/>
          </w:tcPr>
          <w:p w:rsidR="00E81C93" w:rsidRPr="0049727F" w:rsidRDefault="00E81C93" w:rsidP="004A4DE6">
            <w:pPr>
              <w:pStyle w:val="Tablebody"/>
              <w:jc w:val="right"/>
            </w:pPr>
            <w:r w:rsidRPr="0049727F">
              <w:t>1</w:t>
            </w:r>
            <w:r w:rsidR="00F859F1">
              <w:t>.000</w:t>
            </w:r>
          </w:p>
        </w:tc>
        <w:tc>
          <w:tcPr>
            <w:tcW w:w="990" w:type="dxa"/>
            <w:shd w:val="clear" w:color="auto" w:fill="auto"/>
            <w:noWrap/>
            <w:vAlign w:val="bottom"/>
            <w:hideMark/>
          </w:tcPr>
          <w:p w:rsidR="00E81C93" w:rsidRPr="0049727F" w:rsidRDefault="00E81C93" w:rsidP="004A4DE6">
            <w:pPr>
              <w:pStyle w:val="Tablebody"/>
              <w:jc w:val="right"/>
            </w:pPr>
            <w:r w:rsidRPr="0049727F">
              <w:t>2.852</w:t>
            </w:r>
          </w:p>
        </w:tc>
        <w:tc>
          <w:tcPr>
            <w:tcW w:w="1080" w:type="dxa"/>
            <w:shd w:val="clear" w:color="auto" w:fill="auto"/>
            <w:noWrap/>
            <w:vAlign w:val="bottom"/>
            <w:hideMark/>
          </w:tcPr>
          <w:p w:rsidR="00E81C93" w:rsidRPr="0049727F" w:rsidRDefault="00E81C93" w:rsidP="004A4DE6">
            <w:pPr>
              <w:pStyle w:val="Tablebody"/>
              <w:jc w:val="right"/>
            </w:pPr>
            <w:r w:rsidRPr="0049727F">
              <w:t>4</w:t>
            </w:r>
            <w:r w:rsidR="00F859F1">
              <w:t>.000</w:t>
            </w:r>
          </w:p>
        </w:tc>
      </w:tr>
    </w:tbl>
    <w:p w:rsidR="00395B28" w:rsidRPr="0049727F" w:rsidRDefault="00395B28" w:rsidP="004A4DE6">
      <w:pPr>
        <w:pStyle w:val="Caption"/>
      </w:pPr>
      <w:bookmarkStart w:id="191" w:name="_Toc477200921"/>
      <w:r w:rsidRPr="0049727F">
        <w:t xml:space="preserve">Table </w:t>
      </w:r>
      <w:r w:rsidR="00511E84">
        <w:fldChar w:fldCharType="begin"/>
      </w:r>
      <w:r w:rsidR="00511E84">
        <w:instrText xml:space="preserve"> STYLEREF 1 \s </w:instrText>
      </w:r>
      <w:r w:rsidR="00511E84">
        <w:fldChar w:fldCharType="separate"/>
      </w:r>
      <w:r w:rsidR="00F32715">
        <w:rPr>
          <w:noProof/>
        </w:rPr>
        <w:t>7</w:t>
      </w:r>
      <w:r w:rsidR="00511E84">
        <w:rPr>
          <w:noProof/>
        </w:rPr>
        <w:fldChar w:fldCharType="end"/>
      </w:r>
      <w:r w:rsidR="00981C16">
        <w:t>.</w:t>
      </w:r>
      <w:r w:rsidR="00511E84">
        <w:fldChar w:fldCharType="begin"/>
      </w:r>
      <w:r w:rsidR="00511E84">
        <w:instrText xml:space="preserve"> SEQ Table \* ARABIC \s 1 </w:instrText>
      </w:r>
      <w:r w:rsidR="00511E84">
        <w:fldChar w:fldCharType="separate"/>
      </w:r>
      <w:r w:rsidR="00F32715">
        <w:rPr>
          <w:noProof/>
        </w:rPr>
        <w:t>3</w:t>
      </w:r>
      <w:r w:rsidR="00511E84">
        <w:rPr>
          <w:noProof/>
        </w:rPr>
        <w:fldChar w:fldCharType="end"/>
      </w:r>
      <w:r w:rsidR="00CA71E0">
        <w:rPr>
          <w:noProof/>
        </w:rPr>
        <w:t>.</w:t>
      </w:r>
      <w:r w:rsidRPr="0049727F">
        <w:t xml:space="preserve"> Selected summary stats for every</w:t>
      </w:r>
      <w:r w:rsidR="00E81C93">
        <w:t xml:space="preserve"> incorporated</w:t>
      </w:r>
      <w:r w:rsidRPr="0049727F">
        <w:t xml:space="preserve"> city and town in the U</w:t>
      </w:r>
      <w:r w:rsidR="00E81C93">
        <w:t xml:space="preserve">nited </w:t>
      </w:r>
      <w:r w:rsidRPr="0049727F">
        <w:t>S</w:t>
      </w:r>
      <w:r w:rsidR="00E81C93">
        <w:t xml:space="preserve">tates. For definitions and </w:t>
      </w:r>
      <w:r w:rsidR="00F357B2">
        <w:t xml:space="preserve">interpretation </w:t>
      </w:r>
      <w:r w:rsidR="00E81C93">
        <w:t>of these measures, see Table 5.1 in chapter 5 and section 4.4 in chapter 4.</w:t>
      </w:r>
      <w:bookmarkEnd w:id="191"/>
    </w:p>
    <w:p w:rsidR="000D04AF" w:rsidRDefault="000D04AF" w:rsidP="004A4DE6">
      <w:pPr>
        <w:pStyle w:val="Figure"/>
      </w:pPr>
      <w:r>
        <w:lastRenderedPageBreak/>
        <w:drawing>
          <wp:inline distT="0" distB="0" distL="0" distR="0">
            <wp:extent cx="3495675" cy="3533775"/>
            <wp:effectExtent l="0" t="0" r="9525" b="9525"/>
            <wp:docPr id="29" name="Picture 29" descr="street-length-vs-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7" descr="street-length-vs-node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95675" cy="3533775"/>
                    </a:xfrm>
                    <a:prstGeom prst="rect">
                      <a:avLst/>
                    </a:prstGeom>
                    <a:noFill/>
                    <a:ln>
                      <a:noFill/>
                    </a:ln>
                  </pic:spPr>
                </pic:pic>
              </a:graphicData>
            </a:graphic>
          </wp:inline>
        </w:drawing>
      </w:r>
    </w:p>
    <w:p w:rsidR="000D04AF" w:rsidRDefault="000D04AF" w:rsidP="004A4DE6">
      <w:pPr>
        <w:pStyle w:val="Caption"/>
      </w:pPr>
      <w:bookmarkStart w:id="192" w:name="_Toc477200905"/>
      <w:r>
        <w:t xml:space="preserve">Figure </w:t>
      </w:r>
      <w:r w:rsidR="00511E84">
        <w:fldChar w:fldCharType="begin"/>
      </w:r>
      <w:r w:rsidR="00511E84">
        <w:instrText xml:space="preserve"> STYLEREF 1 \s </w:instrText>
      </w:r>
      <w:r w:rsidR="00511E84">
        <w:fldChar w:fldCharType="separate"/>
      </w:r>
      <w:r w:rsidR="00F32715">
        <w:rPr>
          <w:noProof/>
        </w:rPr>
        <w:t>7</w:t>
      </w:r>
      <w:r w:rsidR="00511E84">
        <w:rPr>
          <w:noProof/>
        </w:rPr>
        <w:fldChar w:fldCharType="end"/>
      </w:r>
      <w:r w:rsidR="00C1717A">
        <w:t>.</w:t>
      </w:r>
      <w:r w:rsidR="00511E84">
        <w:fldChar w:fldCharType="begin"/>
      </w:r>
      <w:r w:rsidR="00511E84">
        <w:instrText xml:space="preserve"> SEQ Figure \* ARABIC \s 1 </w:instrText>
      </w:r>
      <w:r w:rsidR="00511E84">
        <w:fldChar w:fldCharType="separate"/>
      </w:r>
      <w:r w:rsidR="00F32715">
        <w:rPr>
          <w:noProof/>
        </w:rPr>
        <w:t>5</w:t>
      </w:r>
      <w:r w:rsidR="00511E84">
        <w:rPr>
          <w:noProof/>
        </w:rPr>
        <w:fldChar w:fldCharType="end"/>
      </w:r>
      <w:r>
        <w:t xml:space="preserve">. </w:t>
      </w:r>
      <w:r w:rsidRPr="00A73EE4">
        <w:t>The linear relationship between total street length and number of nodes for 19,655 U</w:t>
      </w:r>
      <w:r w:rsidR="008F40B2">
        <w:t>.</w:t>
      </w:r>
      <w:r w:rsidRPr="00A73EE4">
        <w:t>S</w:t>
      </w:r>
      <w:r w:rsidR="008F40B2">
        <w:t>.</w:t>
      </w:r>
      <w:r w:rsidRPr="00A73EE4">
        <w:t xml:space="preserve"> cities and towns</w:t>
      </w:r>
      <w:r>
        <w:t>.</w:t>
      </w:r>
      <w:bookmarkEnd w:id="192"/>
    </w:p>
    <w:p w:rsidR="001D0C7C" w:rsidRPr="0049727F" w:rsidRDefault="008C6462" w:rsidP="004A4DE6">
      <w:r w:rsidRPr="0049727F">
        <w:t xml:space="preserve">Moreover, previous findings (e.g., Masucci et al. 2009) suggest the distribution of street segment lengths in an urban street network follows a power-law distribution. However, we find that these networks by and large follow a lognormal distribution instead (see </w:t>
      </w:r>
      <w:r w:rsidR="00395B28" w:rsidRPr="0049727F">
        <w:t xml:space="preserve">theoretical </w:t>
      </w:r>
      <w:r w:rsidRPr="0049727F">
        <w:t>discussion in chapter 3). This finding make</w:t>
      </w:r>
      <w:r w:rsidR="00395B28" w:rsidRPr="0049727F">
        <w:t>s</w:t>
      </w:r>
      <w:r w:rsidRPr="0049727F">
        <w:t xml:space="preserve"> sense: </w:t>
      </w:r>
      <w:r w:rsidR="00E81C93">
        <w:t xml:space="preserve">most </w:t>
      </w:r>
      <w:r w:rsidRPr="0049727F">
        <w:t xml:space="preserve">street networks are </w:t>
      </w:r>
      <w:r w:rsidRPr="00E81C93">
        <w:rPr>
          <w:i/>
        </w:rPr>
        <w:t>not</w:t>
      </w:r>
      <w:r w:rsidRPr="0049727F">
        <w:t xml:space="preserve"> scale-free. While</w:t>
      </w:r>
      <w:r w:rsidR="00E21928" w:rsidRPr="0049727F">
        <w:t xml:space="preserve"> there are</w:t>
      </w:r>
      <w:r w:rsidR="00E81C93">
        <w:t xml:space="preserve"> very</w:t>
      </w:r>
      <w:r w:rsidR="00E21928" w:rsidRPr="0049727F">
        <w:t xml:space="preserve"> few very long street segments (</w:t>
      </w:r>
      <w:r w:rsidR="00E81C93">
        <w:t>say</w:t>
      </w:r>
      <w:r w:rsidR="00E21928" w:rsidRPr="0049727F">
        <w:t xml:space="preserve">, 1 </w:t>
      </w:r>
      <w:r w:rsidR="00E81C93">
        <w:t>k</w:t>
      </w:r>
      <w:r w:rsidR="00E21928" w:rsidRPr="0049727F">
        <w:t>m)</w:t>
      </w:r>
      <w:r w:rsidRPr="0049727F">
        <w:t xml:space="preserve">, more medium-length </w:t>
      </w:r>
      <w:r w:rsidR="00E21928" w:rsidRPr="0049727F">
        <w:t>segments (say, 250 m)</w:t>
      </w:r>
      <w:r w:rsidRPr="0049727F">
        <w:t xml:space="preserve">, and </w:t>
      </w:r>
      <w:r w:rsidR="00E81C93">
        <w:t>many</w:t>
      </w:r>
      <w:r w:rsidRPr="0049727F">
        <w:t xml:space="preserve"> short </w:t>
      </w:r>
      <w:r w:rsidR="00E21928" w:rsidRPr="0049727F">
        <w:t>segments (say, 80 m)</w:t>
      </w:r>
      <w:r w:rsidRPr="0049727F">
        <w:t xml:space="preserve">, </w:t>
      </w:r>
      <w:r w:rsidR="00E21928" w:rsidRPr="0049727F">
        <w:t>there are very few very short segment</w:t>
      </w:r>
      <w:r w:rsidR="00395B28" w:rsidRPr="0049727F">
        <w:t xml:space="preserve">s (say, 10 m). This theoretical </w:t>
      </w:r>
      <w:r w:rsidR="00E81C93">
        <w:t>illustration</w:t>
      </w:r>
      <w:r w:rsidR="00E21928" w:rsidRPr="0049727F">
        <w:t xml:space="preserve"> suggests the lognormal distribution </w:t>
      </w:r>
      <w:r w:rsidR="00E81C93">
        <w:t>this analysis</w:t>
      </w:r>
      <w:r w:rsidR="00E21928" w:rsidRPr="0049727F">
        <w:t xml:space="preserve"> </w:t>
      </w:r>
      <w:r w:rsidR="00E81C93">
        <w:t xml:space="preserve">typically finds </w:t>
      </w:r>
      <w:r w:rsidR="00E21928" w:rsidRPr="0049727F">
        <w:t xml:space="preserve">across </w:t>
      </w:r>
      <w:r w:rsidR="00E81C93">
        <w:t>municipal U</w:t>
      </w:r>
      <w:r w:rsidR="008F40B2">
        <w:t>.</w:t>
      </w:r>
      <w:r w:rsidR="00E81C93">
        <w:t>S</w:t>
      </w:r>
      <w:r w:rsidR="008F40B2">
        <w:t>.</w:t>
      </w:r>
      <w:r w:rsidR="00E81C93">
        <w:t xml:space="preserve"> street networks. O</w:t>
      </w:r>
      <w:r w:rsidR="00E21928" w:rsidRPr="0049727F">
        <w:t>n</w:t>
      </w:r>
      <w:r w:rsidR="00E81C93">
        <w:t>e</w:t>
      </w:r>
      <w:r w:rsidR="00E21928" w:rsidRPr="0049727F">
        <w:t xml:space="preserve"> exception, of course, lies in consistent</w:t>
      </w:r>
      <w:r w:rsidR="00E81C93">
        <w:t>ly sized</w:t>
      </w:r>
      <w:r w:rsidR="00E21928" w:rsidRPr="0049727F">
        <w:t xml:space="preserve">, orthogonal grids filling a city’s </w:t>
      </w:r>
      <w:r w:rsidR="00E81C93">
        <w:t>incorporated</w:t>
      </w:r>
      <w:r w:rsidR="00E21928" w:rsidRPr="0049727F">
        <w:t xml:space="preserve"> </w:t>
      </w:r>
      <w:r w:rsidR="00E81C93">
        <w:t>spatial extents</w:t>
      </w:r>
      <w:r w:rsidR="00E21928" w:rsidRPr="0049727F">
        <w:t>. Such distributions are extremel</w:t>
      </w:r>
      <w:r w:rsidR="00E81C93">
        <w:t>y peaked around a single value:</w:t>
      </w:r>
      <w:r w:rsidR="00E21928" w:rsidRPr="0049727F">
        <w:t xml:space="preserve"> the linear length of a grid block.</w:t>
      </w:r>
    </w:p>
    <w:p w:rsidR="0079521F" w:rsidRPr="0049727F" w:rsidRDefault="00E81C93" w:rsidP="004A4DE6">
      <w:r>
        <w:t>This analysis finds that s</w:t>
      </w:r>
      <w:r w:rsidR="00E21928" w:rsidRPr="0049727F">
        <w:t xml:space="preserve">uch cities are not uncommon, particularly between the Mississippi River and the Rocky Mountains. These Great Plains states are characterized by a unique street network form that is both orthogonal and reasonably dense. The former is partly the result of topography (flat, plains terrain that allows idealized grids) </w:t>
      </w:r>
      <w:r w:rsidR="00E21928" w:rsidRPr="0049727F">
        <w:lastRenderedPageBreak/>
        <w:t xml:space="preserve">and design history (platting and development during the late </w:t>
      </w:r>
      <w:r w:rsidR="00BD56AF">
        <w:t xml:space="preserve">nineteenth </w:t>
      </w:r>
      <w:r w:rsidR="00E21928" w:rsidRPr="0049727F">
        <w:t>century) that favor orthogonal grids</w:t>
      </w:r>
      <w:r w:rsidR="00DB068B" w:rsidRPr="0049727F">
        <w:t>, as discussed earlier</w:t>
      </w:r>
      <w:r w:rsidR="00E21928" w:rsidRPr="0049727F">
        <w:t>. The latter</w:t>
      </w:r>
      <w:r w:rsidR="00DB068B" w:rsidRPr="0049727F">
        <w:t xml:space="preserve"> </w:t>
      </w:r>
      <w:r w:rsidR="00E21928" w:rsidRPr="0049727F">
        <w:t>seems to result from the fact that most towns across the Great Plains exhibit minimal suburban sprawl. Thus, the municipal boundaries snugly embrace the grid-like street network</w:t>
      </w:r>
      <w:r w:rsidR="00DB068B" w:rsidRPr="0049727F">
        <w:t xml:space="preserve"> (e.g., Figure 7.6)</w:t>
      </w:r>
      <w:r w:rsidR="00E21928" w:rsidRPr="0049727F">
        <w:t>, without extending to accommodate</w:t>
      </w:r>
      <w:r w:rsidR="00DB068B" w:rsidRPr="0049727F">
        <w:t xml:space="preserve"> the vast peripheral belt</w:t>
      </w:r>
      <w:r w:rsidR="00E21928" w:rsidRPr="0049727F">
        <w:t xml:space="preserve"> </w:t>
      </w:r>
      <w:r w:rsidR="00DB068B" w:rsidRPr="0049727F">
        <w:t xml:space="preserve">of </w:t>
      </w:r>
      <w:r w:rsidR="00BD56AF">
        <w:t>twentieth</w:t>
      </w:r>
      <w:r w:rsidR="00BD56AF" w:rsidRPr="0049727F">
        <w:t xml:space="preserve"> </w:t>
      </w:r>
      <w:r w:rsidR="00E21928" w:rsidRPr="0049727F">
        <w:t>century sprawl, circuity, and loops and lollipops</w:t>
      </w:r>
      <w:r w:rsidR="00DB068B" w:rsidRPr="0049727F">
        <w:t xml:space="preserve"> that characterizes cities in California that were settled in the same era but later subjected to substantial urban sprawl</w:t>
      </w:r>
      <w:r w:rsidR="00E21928" w:rsidRPr="0049727F">
        <w:t>.</w:t>
      </w:r>
      <w:r w:rsidR="00031B79" w:rsidRPr="0049727F">
        <w:t xml:space="preserve"> </w:t>
      </w:r>
    </w:p>
    <w:p w:rsidR="009D2467" w:rsidRDefault="004E005B" w:rsidP="004A4DE6">
      <w:pPr>
        <w:pStyle w:val="Figure"/>
      </w:pPr>
      <w:r>
        <w:drawing>
          <wp:inline distT="0" distB="0" distL="0" distR="0">
            <wp:extent cx="3905250" cy="3162300"/>
            <wp:effectExtent l="0" t="0" r="0" b="0"/>
            <wp:docPr id="36" name="Picture 6" descr="nebrask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braska-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05250" cy="3162300"/>
                    </a:xfrm>
                    <a:prstGeom prst="rect">
                      <a:avLst/>
                    </a:prstGeom>
                    <a:noFill/>
                    <a:ln>
                      <a:noFill/>
                    </a:ln>
                  </pic:spPr>
                </pic:pic>
              </a:graphicData>
            </a:graphic>
          </wp:inline>
        </w:drawing>
      </w:r>
    </w:p>
    <w:p w:rsidR="009D2467" w:rsidRDefault="009D2467" w:rsidP="004A4DE6">
      <w:pPr>
        <w:pStyle w:val="Caption"/>
      </w:pPr>
      <w:bookmarkStart w:id="193" w:name="_Toc477200906"/>
      <w:r>
        <w:t xml:space="preserve">Figure </w:t>
      </w:r>
      <w:r w:rsidR="00511E84">
        <w:fldChar w:fldCharType="begin"/>
      </w:r>
      <w:r w:rsidR="00511E84">
        <w:instrText xml:space="preserve"> STYLEREF 1 \s </w:instrText>
      </w:r>
      <w:r w:rsidR="00511E84">
        <w:fldChar w:fldCharType="separate"/>
      </w:r>
      <w:r w:rsidR="00F32715">
        <w:rPr>
          <w:noProof/>
        </w:rPr>
        <w:t>7</w:t>
      </w:r>
      <w:r w:rsidR="00511E84">
        <w:rPr>
          <w:noProof/>
        </w:rPr>
        <w:fldChar w:fldCharType="end"/>
      </w:r>
      <w:r w:rsidR="00C1717A">
        <w:t>.</w:t>
      </w:r>
      <w:r w:rsidR="00511E84">
        <w:fldChar w:fldCharType="begin"/>
      </w:r>
      <w:r w:rsidR="00511E84">
        <w:instrText xml:space="preserve"> SEQ Figure \* ARABIC \s 1 </w:instrText>
      </w:r>
      <w:r w:rsidR="00511E84">
        <w:fldChar w:fldCharType="separate"/>
      </w:r>
      <w:r w:rsidR="00F32715">
        <w:rPr>
          <w:noProof/>
        </w:rPr>
        <w:t>6</w:t>
      </w:r>
      <w:r w:rsidR="00511E84">
        <w:rPr>
          <w:noProof/>
        </w:rPr>
        <w:fldChar w:fldCharType="end"/>
      </w:r>
      <w:r w:rsidR="00CA71E0">
        <w:t>.</w:t>
      </w:r>
      <w:r>
        <w:t xml:space="preserve"> </w:t>
      </w:r>
      <w:r w:rsidRPr="00D44159">
        <w:t xml:space="preserve">The town of Orleans, Nebraska exhibits a compact grid-like street network </w:t>
      </w:r>
      <w:r w:rsidR="00CD760E" w:rsidRPr="00CD760E">
        <w:t xml:space="preserve">archetypal of </w:t>
      </w:r>
      <w:r w:rsidR="00CD760E">
        <w:t>towns across</w:t>
      </w:r>
      <w:r w:rsidRPr="00D44159">
        <w:t xml:space="preserve"> the Great Plains. Municipal extents are shown in gray.</w:t>
      </w:r>
      <w:bookmarkEnd w:id="193"/>
    </w:p>
    <w:p w:rsidR="00255E30" w:rsidRPr="0049727F" w:rsidRDefault="00031B79" w:rsidP="004A4DE6">
      <w:r w:rsidRPr="0049727F">
        <w:t xml:space="preserve">For example, if </w:t>
      </w:r>
      <w:r w:rsidR="007B09A6" w:rsidRPr="0049727F">
        <w:t>we measure</w:t>
      </w:r>
      <w:r w:rsidRPr="0049727F">
        <w:t xml:space="preserve"> connectedness in terms of </w:t>
      </w:r>
      <w:r w:rsidR="007B09A6" w:rsidRPr="0049727F">
        <w:rPr>
          <w:i/>
        </w:rPr>
        <w:t>average number of streets per node</w:t>
      </w:r>
      <w:r w:rsidRPr="0049727F">
        <w:t xml:space="preserve"> at the city-scale </w:t>
      </w:r>
      <w:r w:rsidR="007B09A6" w:rsidRPr="0049727F">
        <w:t xml:space="preserve">and </w:t>
      </w:r>
      <w:r w:rsidRPr="0049727F">
        <w:t>then aggregate these cities by state</w:t>
      </w:r>
      <w:r w:rsidR="00395B28" w:rsidRPr="0049727F">
        <w:t xml:space="preserve"> (Table 7.4)</w:t>
      </w:r>
      <w:r w:rsidRPr="0049727F">
        <w:t xml:space="preserve">, </w:t>
      </w:r>
      <w:r w:rsidR="007B09A6" w:rsidRPr="0049727F">
        <w:t>we find Nebraska, Kansas, South Dakota, Montana, North Dakota, Oklahoma, and Iowa have, in order, the highest medians</w:t>
      </w:r>
      <w:r w:rsidR="00255E30" w:rsidRPr="0049727F">
        <w:t xml:space="preserve"> (Figure 7.7)</w:t>
      </w:r>
      <w:r w:rsidR="007B09A6" w:rsidRPr="0049727F">
        <w:t xml:space="preserve">. This indicates the most grid-like networks. </w:t>
      </w:r>
      <w:r w:rsidR="0079521F" w:rsidRPr="0049727F">
        <w:t>I</w:t>
      </w:r>
      <w:r w:rsidR="007B09A6" w:rsidRPr="0049727F">
        <w:t xml:space="preserve">f we measure density and connectedness in terms of </w:t>
      </w:r>
      <w:r w:rsidR="007B09A6" w:rsidRPr="0049727F">
        <w:rPr>
          <w:i/>
        </w:rPr>
        <w:t>intersection density</w:t>
      </w:r>
      <w:r w:rsidR="007B09A6" w:rsidRPr="0049727F">
        <w:t xml:space="preserve"> – previously identified as an emergent property of complex network organization – at the city-scale and then aggregate these cities by state, we find Rhode Island, </w:t>
      </w:r>
      <w:r w:rsidR="0083204D" w:rsidRPr="0049727F">
        <w:t xml:space="preserve">Nebraska, </w:t>
      </w:r>
      <w:r w:rsidR="007B09A6" w:rsidRPr="0049727F">
        <w:t xml:space="preserve">New Jersey, Kansas, and Montana have, in order, the highest </w:t>
      </w:r>
      <w:r w:rsidR="0079521F" w:rsidRPr="0049727F">
        <w:t>medians</w:t>
      </w:r>
      <w:r w:rsidR="007B09A6" w:rsidRPr="0049727F">
        <w:t>. We again s</w:t>
      </w:r>
      <w:r w:rsidR="0083204D" w:rsidRPr="0049727F">
        <w:t xml:space="preserve">ee three Great Plains states near </w:t>
      </w:r>
      <w:r w:rsidR="007B09A6" w:rsidRPr="0049727F">
        <w:t>the top, alongside densely populated East Coast states.</w:t>
      </w:r>
      <w:r w:rsidR="0079521F" w:rsidRPr="0049727F">
        <w:t xml:space="preserve"> </w:t>
      </w:r>
      <w:r w:rsidR="00255E30" w:rsidRPr="0049727F">
        <w:t xml:space="preserve">Nebraska also has the smallest </w:t>
      </w:r>
      <w:r w:rsidR="00255E30" w:rsidRPr="0049727F">
        <w:lastRenderedPageBreak/>
        <w:t xml:space="preserve">block sizes (measured </w:t>
      </w:r>
      <w:r w:rsidR="00160EB4" w:rsidRPr="0049727F">
        <w:t>via</w:t>
      </w:r>
      <w:r w:rsidR="00255E30" w:rsidRPr="0049727F">
        <w:t xml:space="preserve"> the proxy of average street segment length) while the largest are concentrated in the deep South, upper New England, and Utah</w:t>
      </w:r>
      <w:r w:rsidR="00160EB4" w:rsidRPr="0049727F">
        <w:t xml:space="preserve"> (Figure 7.8)</w:t>
      </w:r>
      <w:r w:rsidR="00255E30" w:rsidRPr="0049727F">
        <w:t>.</w:t>
      </w:r>
    </w:p>
    <w:p w:rsidR="00CF168D" w:rsidRDefault="004E005B" w:rsidP="004A4DE6">
      <w:pPr>
        <w:pStyle w:val="Figure"/>
      </w:pPr>
      <w:r>
        <w:drawing>
          <wp:inline distT="0" distB="0" distL="0" distR="0">
            <wp:extent cx="5508184" cy="3695700"/>
            <wp:effectExtent l="0" t="0" r="0" b="0"/>
            <wp:docPr id="35" name="Picture 7" descr="streets-per-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reets-per-nod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14245" cy="3699767"/>
                    </a:xfrm>
                    <a:prstGeom prst="rect">
                      <a:avLst/>
                    </a:prstGeom>
                    <a:noFill/>
                    <a:ln>
                      <a:noFill/>
                    </a:ln>
                  </pic:spPr>
                </pic:pic>
              </a:graphicData>
            </a:graphic>
          </wp:inline>
        </w:drawing>
      </w:r>
    </w:p>
    <w:p w:rsidR="00CF168D" w:rsidRDefault="00CF168D" w:rsidP="004A4DE6">
      <w:pPr>
        <w:pStyle w:val="Caption"/>
      </w:pPr>
      <w:bookmarkStart w:id="194" w:name="_Toc477200907"/>
      <w:r>
        <w:t xml:space="preserve">Figure </w:t>
      </w:r>
      <w:r w:rsidR="00511E84">
        <w:fldChar w:fldCharType="begin"/>
      </w:r>
      <w:r w:rsidR="00511E84">
        <w:instrText xml:space="preserve"> STYLERE</w:instrText>
      </w:r>
      <w:r w:rsidR="00511E84">
        <w:instrText xml:space="preserve">F 1 \s </w:instrText>
      </w:r>
      <w:r w:rsidR="00511E84">
        <w:fldChar w:fldCharType="separate"/>
      </w:r>
      <w:r w:rsidR="00F32715">
        <w:rPr>
          <w:noProof/>
        </w:rPr>
        <w:t>7</w:t>
      </w:r>
      <w:r w:rsidR="00511E84">
        <w:rPr>
          <w:noProof/>
        </w:rPr>
        <w:fldChar w:fldCharType="end"/>
      </w:r>
      <w:r w:rsidR="00C1717A">
        <w:t>.</w:t>
      </w:r>
      <w:r w:rsidR="00511E84">
        <w:fldChar w:fldCharType="begin"/>
      </w:r>
      <w:r w:rsidR="00511E84">
        <w:instrText xml:space="preserve"> SEQ Figure \* ARABIC \s 1 </w:instrText>
      </w:r>
      <w:r w:rsidR="00511E84">
        <w:fldChar w:fldCharType="separate"/>
      </w:r>
      <w:r w:rsidR="00F32715">
        <w:rPr>
          <w:noProof/>
        </w:rPr>
        <w:t>7</w:t>
      </w:r>
      <w:r w:rsidR="00511E84">
        <w:rPr>
          <w:noProof/>
        </w:rPr>
        <w:fldChar w:fldCharType="end"/>
      </w:r>
      <w:r w:rsidR="00CA71E0">
        <w:t>.</w:t>
      </w:r>
      <w:r>
        <w:t xml:space="preserve"> </w:t>
      </w:r>
      <w:r w:rsidRPr="009856D0">
        <w:t>Contiguous U</w:t>
      </w:r>
      <w:r w:rsidR="008F40B2">
        <w:t>.</w:t>
      </w:r>
      <w:r w:rsidRPr="009856D0">
        <w:t>S</w:t>
      </w:r>
      <w:r w:rsidR="008F40B2">
        <w:t>.</w:t>
      </w:r>
      <w:r w:rsidRPr="009856D0">
        <w:t xml:space="preserve"> states by median average number of streets per node in city and town street networks, colored from lowest/least-connected (</w:t>
      </w:r>
      <w:r>
        <w:t>pale yellow</w:t>
      </w:r>
      <w:r w:rsidRPr="009856D0">
        <w:t>) to highest/most-connected (</w:t>
      </w:r>
      <w:r>
        <w:t>dark red</w:t>
      </w:r>
      <w:r w:rsidRPr="009856D0">
        <w:t>).</w:t>
      </w:r>
      <w:bookmarkEnd w:id="194"/>
    </w:p>
    <w:p w:rsidR="00031B79" w:rsidRPr="0049727F" w:rsidRDefault="00031B79" w:rsidP="004A4DE6">
      <w:r w:rsidRPr="0049727F">
        <w:t xml:space="preserve">Municipal boundaries vary greatly in their extents around the built-up area. </w:t>
      </w:r>
      <w:r w:rsidR="007B09A6" w:rsidRPr="0049727F">
        <w:t xml:space="preserve">For example, while Rhode Island averages </w:t>
      </w:r>
      <w:r w:rsidR="0083204D" w:rsidRPr="0049727F">
        <w:t>56</w:t>
      </w:r>
      <w:r w:rsidR="007B09A6" w:rsidRPr="0049727F">
        <w:t xml:space="preserve"> inter</w:t>
      </w:r>
      <w:r w:rsidR="00F977C0" w:rsidRPr="0049727F">
        <w:t>sections/</w:t>
      </w:r>
      <w:r w:rsidR="007B09A6" w:rsidRPr="0049727F">
        <w:t>km</w:t>
      </w:r>
      <w:r w:rsidR="007B09A6" w:rsidRPr="0049727F">
        <w:rPr>
          <w:vertAlign w:val="superscript"/>
        </w:rPr>
        <w:t>2</w:t>
      </w:r>
      <w:r w:rsidR="007B09A6" w:rsidRPr="0049727F">
        <w:t xml:space="preserve"> in its cities and</w:t>
      </w:r>
      <w:r w:rsidR="0083204D" w:rsidRPr="0049727F">
        <w:t xml:space="preserve"> towns, Alaska averages only 1.3</w:t>
      </w:r>
      <w:r w:rsidR="007B09A6" w:rsidRPr="0049727F">
        <w:t xml:space="preserve">. This is an artifact of Alaska’s municipal boundaries often extending </w:t>
      </w:r>
      <w:r w:rsidR="0067175A">
        <w:t xml:space="preserve">thousands of square kilometers </w:t>
      </w:r>
      <w:r w:rsidR="0079521F" w:rsidRPr="0049727F">
        <w:t xml:space="preserve">beyond the </w:t>
      </w:r>
      <w:r w:rsidR="0067175A">
        <w:t xml:space="preserve">actual </w:t>
      </w:r>
      <w:r w:rsidR="0079521F" w:rsidRPr="0049727F">
        <w:t xml:space="preserve">built-up area. In fact, Alaska has four </w:t>
      </w:r>
      <w:r w:rsidR="0079521F" w:rsidRPr="0049727F">
        <w:rPr>
          <w:i/>
        </w:rPr>
        <w:t>cities</w:t>
      </w:r>
      <w:r w:rsidR="0079521F" w:rsidRPr="0049727F">
        <w:t xml:space="preserve"> (Anchorage, Juneau, Sitka, and Wrangell) with such large municipal extents that their land areas exceed that of the </w:t>
      </w:r>
      <w:r w:rsidR="0079521F" w:rsidRPr="0049727F">
        <w:rPr>
          <w:i/>
        </w:rPr>
        <w:t>state</w:t>
      </w:r>
      <w:r w:rsidR="0079521F" w:rsidRPr="0049727F">
        <w:t xml:space="preserve"> of Rhode Island.</w:t>
      </w:r>
      <w:r w:rsidR="00444943">
        <w:t xml:space="preserve"> These state-level aggregations of municipal-scale street network characteristics show clear variation across the country that reflect topography, economies, culture, planning paradigms, and settlement eras. But</w:t>
      </w:r>
      <w:r w:rsidR="0067175A">
        <w:t xml:space="preserve"> they</w:t>
      </w:r>
      <w:r w:rsidR="00444943">
        <w:t xml:space="preserve"> also aggregate </w:t>
      </w:r>
      <w:r w:rsidR="0067175A">
        <w:t xml:space="preserve">and thus obfuscate </w:t>
      </w:r>
      <w:r w:rsidR="00444943">
        <w:t xml:space="preserve">the variation </w:t>
      </w:r>
      <w:r w:rsidR="00444943" w:rsidRPr="00444943">
        <w:t>within</w:t>
      </w:r>
      <w:r w:rsidR="00444943">
        <w:t xml:space="preserve"> each state and within each city. To explore these smaller-scale differences, the following section examines street networks at the neighborhood scale.</w:t>
      </w:r>
    </w:p>
    <w:p w:rsidR="0067175A" w:rsidRDefault="004E005B" w:rsidP="004A4DE6">
      <w:pPr>
        <w:pStyle w:val="Figure"/>
      </w:pPr>
      <w:r>
        <w:lastRenderedPageBreak/>
        <w:drawing>
          <wp:inline distT="0" distB="0" distL="0" distR="0">
            <wp:extent cx="5488660" cy="3638550"/>
            <wp:effectExtent l="0" t="0" r="0" b="0"/>
            <wp:docPr id="34" name="Picture 8" descr="streets-length-a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reets-length-av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96805" cy="3643949"/>
                    </a:xfrm>
                    <a:prstGeom prst="rect">
                      <a:avLst/>
                    </a:prstGeom>
                    <a:noFill/>
                    <a:ln>
                      <a:noFill/>
                    </a:ln>
                  </pic:spPr>
                </pic:pic>
              </a:graphicData>
            </a:graphic>
          </wp:inline>
        </w:drawing>
      </w:r>
    </w:p>
    <w:p w:rsidR="00255E30" w:rsidRPr="0049727F" w:rsidRDefault="0067175A" w:rsidP="004A4DE6">
      <w:pPr>
        <w:pStyle w:val="Caption"/>
      </w:pPr>
      <w:bookmarkStart w:id="195" w:name="_Toc477200908"/>
      <w:r>
        <w:t xml:space="preserve">Figure </w:t>
      </w:r>
      <w:r w:rsidR="00511E84">
        <w:fldChar w:fldCharType="begin"/>
      </w:r>
      <w:r w:rsidR="00511E84">
        <w:instrText xml:space="preserve"> STYLEREF 1 \s </w:instrText>
      </w:r>
      <w:r w:rsidR="00511E84">
        <w:fldChar w:fldCharType="separate"/>
      </w:r>
      <w:r w:rsidR="00F32715">
        <w:rPr>
          <w:noProof/>
        </w:rPr>
        <w:t>7</w:t>
      </w:r>
      <w:r w:rsidR="00511E84">
        <w:rPr>
          <w:noProof/>
        </w:rPr>
        <w:fldChar w:fldCharType="end"/>
      </w:r>
      <w:r w:rsidR="00C1717A">
        <w:t>.</w:t>
      </w:r>
      <w:r w:rsidR="00511E84">
        <w:fldChar w:fldCharType="begin"/>
      </w:r>
      <w:r w:rsidR="00511E84">
        <w:instrText xml:space="preserve"> SEQ Figure \* ARABIC \s 1 </w:instrText>
      </w:r>
      <w:r w:rsidR="00511E84">
        <w:fldChar w:fldCharType="separate"/>
      </w:r>
      <w:r w:rsidR="00F32715">
        <w:rPr>
          <w:noProof/>
        </w:rPr>
        <w:t>8</w:t>
      </w:r>
      <w:r w:rsidR="00511E84">
        <w:rPr>
          <w:noProof/>
        </w:rPr>
        <w:fldChar w:fldCharType="end"/>
      </w:r>
      <w:r w:rsidR="00CA71E0">
        <w:t>.</w:t>
      </w:r>
      <w:r>
        <w:t xml:space="preserve"> </w:t>
      </w:r>
      <w:r w:rsidRPr="00AE4E54">
        <w:t>Contiguous U</w:t>
      </w:r>
      <w:r w:rsidR="008F40B2">
        <w:t>.</w:t>
      </w:r>
      <w:r w:rsidRPr="00AE4E54">
        <w:t>S</w:t>
      </w:r>
      <w:r w:rsidR="008F40B2">
        <w:t>.</w:t>
      </w:r>
      <w:r w:rsidRPr="00AE4E54">
        <w:t xml:space="preserve"> states by median</w:t>
      </w:r>
      <w:r>
        <w:t xml:space="preserve"> average street segment length </w:t>
      </w:r>
      <w:r w:rsidRPr="00AE4E54">
        <w:t>in city and town street networks, colored from longest/coarsest-grain (</w:t>
      </w:r>
      <w:r>
        <w:t>pale yellow</w:t>
      </w:r>
      <w:r w:rsidRPr="00AE4E54">
        <w:t>) to shortest/finest-grain (</w:t>
      </w:r>
      <w:r>
        <w:t>dark red</w:t>
      </w:r>
      <w:r w:rsidRPr="00AE4E54">
        <w:t>).</w:t>
      </w:r>
      <w:bookmarkEnd w:id="195"/>
    </w:p>
    <w:tbl>
      <w:tblPr>
        <w:tblW w:w="51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109"/>
        <w:gridCol w:w="1241"/>
        <w:gridCol w:w="956"/>
        <w:gridCol w:w="1164"/>
      </w:tblGrid>
      <w:tr w:rsidR="00395B28" w:rsidRPr="005733E1" w:rsidTr="00633907">
        <w:trPr>
          <w:trHeight w:val="300"/>
        </w:trPr>
        <w:tc>
          <w:tcPr>
            <w:tcW w:w="709" w:type="dxa"/>
            <w:shd w:val="clear" w:color="auto" w:fill="auto"/>
            <w:noWrap/>
            <w:vAlign w:val="bottom"/>
            <w:hideMark/>
          </w:tcPr>
          <w:p w:rsidR="00395B28" w:rsidRPr="005733E1" w:rsidRDefault="00F859F1" w:rsidP="004A4DE6">
            <w:pPr>
              <w:pStyle w:val="TableHeader"/>
            </w:pPr>
            <w:r>
              <w:t>S</w:t>
            </w:r>
            <w:r w:rsidR="00395B28" w:rsidRPr="005733E1">
              <w:t>tate</w:t>
            </w:r>
          </w:p>
        </w:tc>
        <w:tc>
          <w:tcPr>
            <w:tcW w:w="1109" w:type="dxa"/>
            <w:shd w:val="clear" w:color="auto" w:fill="auto"/>
            <w:noWrap/>
            <w:vAlign w:val="bottom"/>
            <w:hideMark/>
          </w:tcPr>
          <w:p w:rsidR="00395B28" w:rsidRDefault="00F859F1" w:rsidP="004A4DE6">
            <w:pPr>
              <w:pStyle w:val="TableHeader"/>
            </w:pPr>
            <w:r>
              <w:t>Intersect</w:t>
            </w:r>
          </w:p>
          <w:p w:rsidR="00F859F1" w:rsidRDefault="00F859F1" w:rsidP="004A4DE6">
            <w:pPr>
              <w:pStyle w:val="TableHeader"/>
            </w:pPr>
            <w:r>
              <w:t>density</w:t>
            </w:r>
          </w:p>
          <w:p w:rsidR="00F859F1" w:rsidRPr="005733E1" w:rsidRDefault="00F859F1" w:rsidP="004A4DE6">
            <w:pPr>
              <w:pStyle w:val="TableHeader"/>
            </w:pPr>
            <w:r>
              <w:t>(per km</w:t>
            </w:r>
            <w:r w:rsidRPr="00F859F1">
              <w:rPr>
                <w:vertAlign w:val="superscript"/>
              </w:rPr>
              <w:t>2</w:t>
            </w:r>
            <w:r>
              <w:t>)</w:t>
            </w:r>
          </w:p>
        </w:tc>
        <w:tc>
          <w:tcPr>
            <w:tcW w:w="1241" w:type="dxa"/>
            <w:shd w:val="clear" w:color="auto" w:fill="auto"/>
            <w:noWrap/>
            <w:vAlign w:val="bottom"/>
            <w:hideMark/>
          </w:tcPr>
          <w:p w:rsidR="00395B28" w:rsidRDefault="00F859F1" w:rsidP="004A4DE6">
            <w:pPr>
              <w:pStyle w:val="TableHeader"/>
            </w:pPr>
            <w:r>
              <w:t>Avg streets</w:t>
            </w:r>
          </w:p>
          <w:p w:rsidR="00F859F1" w:rsidRPr="005733E1" w:rsidRDefault="00F859F1" w:rsidP="004A4DE6">
            <w:pPr>
              <w:pStyle w:val="TableHeader"/>
            </w:pPr>
            <w:r>
              <w:t>per node</w:t>
            </w:r>
          </w:p>
        </w:tc>
        <w:tc>
          <w:tcPr>
            <w:tcW w:w="956" w:type="dxa"/>
            <w:shd w:val="clear" w:color="auto" w:fill="auto"/>
            <w:noWrap/>
            <w:vAlign w:val="bottom"/>
            <w:hideMark/>
          </w:tcPr>
          <w:p w:rsidR="00395B28" w:rsidRDefault="00F859F1" w:rsidP="004A4DE6">
            <w:pPr>
              <w:pStyle w:val="TableHeader"/>
            </w:pPr>
            <w:r>
              <w:t>Avg</w:t>
            </w:r>
          </w:p>
          <w:p w:rsidR="00F859F1" w:rsidRPr="005733E1" w:rsidRDefault="00F859F1" w:rsidP="004A4DE6">
            <w:pPr>
              <w:pStyle w:val="TableHeader"/>
            </w:pPr>
            <w:r>
              <w:t>circuity</w:t>
            </w:r>
          </w:p>
        </w:tc>
        <w:tc>
          <w:tcPr>
            <w:tcW w:w="1164" w:type="dxa"/>
            <w:shd w:val="clear" w:color="auto" w:fill="auto"/>
            <w:noWrap/>
            <w:vAlign w:val="bottom"/>
            <w:hideMark/>
          </w:tcPr>
          <w:p w:rsidR="00395B28" w:rsidRDefault="00F859F1" w:rsidP="004A4DE6">
            <w:pPr>
              <w:pStyle w:val="TableHeader"/>
            </w:pPr>
            <w:r>
              <w:t>Avg street</w:t>
            </w:r>
          </w:p>
          <w:p w:rsidR="00F859F1" w:rsidRDefault="00F859F1" w:rsidP="004A4DE6">
            <w:pPr>
              <w:pStyle w:val="TableHeader"/>
            </w:pPr>
            <w:r>
              <w:t>segment</w:t>
            </w:r>
          </w:p>
          <w:p w:rsidR="00F859F1" w:rsidRPr="005733E1" w:rsidRDefault="00F859F1" w:rsidP="004A4DE6">
            <w:pPr>
              <w:pStyle w:val="TableHeader"/>
            </w:pPr>
            <w:r>
              <w:t>length</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AK</w:t>
            </w:r>
          </w:p>
        </w:tc>
        <w:tc>
          <w:tcPr>
            <w:tcW w:w="1109" w:type="dxa"/>
            <w:shd w:val="clear" w:color="auto" w:fill="auto"/>
            <w:noWrap/>
            <w:vAlign w:val="bottom"/>
            <w:hideMark/>
          </w:tcPr>
          <w:p w:rsidR="00395B28" w:rsidRPr="0049727F" w:rsidRDefault="00395B28" w:rsidP="004A4DE6">
            <w:pPr>
              <w:pStyle w:val="Tablebody"/>
              <w:jc w:val="right"/>
            </w:pPr>
            <w:r w:rsidRPr="0049727F">
              <w:t>1.28</w:t>
            </w:r>
          </w:p>
        </w:tc>
        <w:tc>
          <w:tcPr>
            <w:tcW w:w="1241" w:type="dxa"/>
            <w:shd w:val="clear" w:color="auto" w:fill="auto"/>
            <w:noWrap/>
            <w:vAlign w:val="bottom"/>
            <w:hideMark/>
          </w:tcPr>
          <w:p w:rsidR="00395B28" w:rsidRPr="0049727F" w:rsidRDefault="00395B28" w:rsidP="004A4DE6">
            <w:pPr>
              <w:pStyle w:val="Tablebody"/>
              <w:jc w:val="right"/>
            </w:pPr>
            <w:r w:rsidRPr="0049727F">
              <w:t>2.43</w:t>
            </w:r>
          </w:p>
        </w:tc>
        <w:tc>
          <w:tcPr>
            <w:tcW w:w="956" w:type="dxa"/>
            <w:shd w:val="clear" w:color="auto" w:fill="auto"/>
            <w:noWrap/>
            <w:vAlign w:val="bottom"/>
            <w:hideMark/>
          </w:tcPr>
          <w:p w:rsidR="00395B28" w:rsidRPr="0049727F" w:rsidRDefault="00395B28" w:rsidP="004A4DE6">
            <w:pPr>
              <w:pStyle w:val="Tablebody"/>
              <w:jc w:val="right"/>
            </w:pPr>
            <w:r w:rsidRPr="0049727F">
              <w:t>1.1</w:t>
            </w:r>
            <w:r w:rsidR="00F859F1">
              <w:t>0</w:t>
            </w:r>
          </w:p>
        </w:tc>
        <w:tc>
          <w:tcPr>
            <w:tcW w:w="1164" w:type="dxa"/>
            <w:shd w:val="clear" w:color="auto" w:fill="auto"/>
            <w:noWrap/>
            <w:vAlign w:val="bottom"/>
            <w:hideMark/>
          </w:tcPr>
          <w:p w:rsidR="00395B28" w:rsidRPr="0049727F" w:rsidRDefault="00395B28" w:rsidP="004A4DE6">
            <w:pPr>
              <w:pStyle w:val="Tablebody"/>
              <w:jc w:val="right"/>
            </w:pPr>
            <w:r w:rsidRPr="0049727F">
              <w:t>223.5</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AL</w:t>
            </w:r>
          </w:p>
        </w:tc>
        <w:tc>
          <w:tcPr>
            <w:tcW w:w="1109" w:type="dxa"/>
            <w:shd w:val="clear" w:color="auto" w:fill="auto"/>
            <w:noWrap/>
            <w:vAlign w:val="bottom"/>
            <w:hideMark/>
          </w:tcPr>
          <w:p w:rsidR="00395B28" w:rsidRPr="0049727F" w:rsidRDefault="00395B28" w:rsidP="004A4DE6">
            <w:pPr>
              <w:pStyle w:val="Tablebody"/>
              <w:jc w:val="right"/>
            </w:pPr>
            <w:r w:rsidRPr="0049727F">
              <w:t>9.7</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2.64</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190.81</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AR</w:t>
            </w:r>
          </w:p>
        </w:tc>
        <w:tc>
          <w:tcPr>
            <w:tcW w:w="1109" w:type="dxa"/>
            <w:shd w:val="clear" w:color="auto" w:fill="auto"/>
            <w:noWrap/>
            <w:vAlign w:val="bottom"/>
            <w:hideMark/>
          </w:tcPr>
          <w:p w:rsidR="00395B28" w:rsidRPr="0049727F" w:rsidRDefault="00395B28" w:rsidP="004A4DE6">
            <w:pPr>
              <w:pStyle w:val="Tablebody"/>
              <w:jc w:val="right"/>
            </w:pPr>
            <w:r w:rsidRPr="0049727F">
              <w:t>15.75</w:t>
            </w:r>
          </w:p>
        </w:tc>
        <w:tc>
          <w:tcPr>
            <w:tcW w:w="1241" w:type="dxa"/>
            <w:shd w:val="clear" w:color="auto" w:fill="auto"/>
            <w:noWrap/>
            <w:vAlign w:val="bottom"/>
            <w:hideMark/>
          </w:tcPr>
          <w:p w:rsidR="00395B28" w:rsidRPr="0049727F" w:rsidRDefault="00395B28" w:rsidP="004A4DE6">
            <w:pPr>
              <w:pStyle w:val="Tablebody"/>
              <w:jc w:val="right"/>
            </w:pPr>
            <w:r w:rsidRPr="0049727F">
              <w:t>2.78</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166.32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AZ</w:t>
            </w:r>
          </w:p>
        </w:tc>
        <w:tc>
          <w:tcPr>
            <w:tcW w:w="1109" w:type="dxa"/>
            <w:shd w:val="clear" w:color="auto" w:fill="auto"/>
            <w:noWrap/>
            <w:vAlign w:val="bottom"/>
            <w:hideMark/>
          </w:tcPr>
          <w:p w:rsidR="00395B28" w:rsidRPr="0049727F" w:rsidRDefault="00395B28" w:rsidP="004A4DE6">
            <w:pPr>
              <w:pStyle w:val="Tablebody"/>
              <w:jc w:val="right"/>
            </w:pPr>
            <w:r w:rsidRPr="0049727F">
              <w:t>12.45</w:t>
            </w:r>
          </w:p>
        </w:tc>
        <w:tc>
          <w:tcPr>
            <w:tcW w:w="1241" w:type="dxa"/>
            <w:shd w:val="clear" w:color="auto" w:fill="auto"/>
            <w:noWrap/>
            <w:vAlign w:val="bottom"/>
            <w:hideMark/>
          </w:tcPr>
          <w:p w:rsidR="00395B28" w:rsidRPr="0049727F" w:rsidRDefault="00395B28" w:rsidP="004A4DE6">
            <w:pPr>
              <w:pStyle w:val="Tablebody"/>
              <w:jc w:val="right"/>
            </w:pPr>
            <w:r w:rsidRPr="0049727F">
              <w:t>2.77</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171.8</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CA</w:t>
            </w:r>
          </w:p>
        </w:tc>
        <w:tc>
          <w:tcPr>
            <w:tcW w:w="1109" w:type="dxa"/>
            <w:shd w:val="clear" w:color="auto" w:fill="auto"/>
            <w:noWrap/>
            <w:vAlign w:val="bottom"/>
            <w:hideMark/>
          </w:tcPr>
          <w:p w:rsidR="00395B28" w:rsidRPr="0049727F" w:rsidRDefault="00395B28" w:rsidP="004A4DE6">
            <w:pPr>
              <w:pStyle w:val="Tablebody"/>
              <w:jc w:val="right"/>
            </w:pPr>
            <w:r w:rsidRPr="0049727F">
              <w:t>32.58</w:t>
            </w:r>
          </w:p>
        </w:tc>
        <w:tc>
          <w:tcPr>
            <w:tcW w:w="1241" w:type="dxa"/>
            <w:shd w:val="clear" w:color="auto" w:fill="auto"/>
            <w:noWrap/>
            <w:vAlign w:val="bottom"/>
            <w:hideMark/>
          </w:tcPr>
          <w:p w:rsidR="00395B28" w:rsidRPr="0049727F" w:rsidRDefault="00395B28" w:rsidP="004A4DE6">
            <w:pPr>
              <w:pStyle w:val="Tablebody"/>
              <w:jc w:val="right"/>
            </w:pPr>
            <w:r w:rsidRPr="0049727F">
              <w:t>2.74</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143.79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CO</w:t>
            </w:r>
          </w:p>
        </w:tc>
        <w:tc>
          <w:tcPr>
            <w:tcW w:w="1109" w:type="dxa"/>
            <w:shd w:val="clear" w:color="auto" w:fill="auto"/>
            <w:noWrap/>
            <w:vAlign w:val="bottom"/>
            <w:hideMark/>
          </w:tcPr>
          <w:p w:rsidR="00395B28" w:rsidRPr="0049727F" w:rsidRDefault="00395B28" w:rsidP="004A4DE6">
            <w:pPr>
              <w:pStyle w:val="Tablebody"/>
              <w:jc w:val="right"/>
            </w:pPr>
            <w:r w:rsidRPr="0049727F">
              <w:t>29.26</w:t>
            </w:r>
          </w:p>
        </w:tc>
        <w:tc>
          <w:tcPr>
            <w:tcW w:w="1241" w:type="dxa"/>
            <w:shd w:val="clear" w:color="auto" w:fill="auto"/>
            <w:noWrap/>
            <w:vAlign w:val="bottom"/>
            <w:hideMark/>
          </w:tcPr>
          <w:p w:rsidR="00395B28" w:rsidRPr="0049727F" w:rsidRDefault="00395B28" w:rsidP="004A4DE6">
            <w:pPr>
              <w:pStyle w:val="Tablebody"/>
              <w:jc w:val="right"/>
            </w:pPr>
            <w:r w:rsidRPr="0049727F">
              <w:t>2.88</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136.68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CT</w:t>
            </w:r>
          </w:p>
        </w:tc>
        <w:tc>
          <w:tcPr>
            <w:tcW w:w="1109" w:type="dxa"/>
            <w:shd w:val="clear" w:color="auto" w:fill="auto"/>
            <w:noWrap/>
            <w:vAlign w:val="bottom"/>
            <w:hideMark/>
          </w:tcPr>
          <w:p w:rsidR="00395B28" w:rsidRPr="0049727F" w:rsidRDefault="00395B28" w:rsidP="004A4DE6">
            <w:pPr>
              <w:pStyle w:val="Tablebody"/>
              <w:jc w:val="right"/>
            </w:pPr>
            <w:r w:rsidRPr="0049727F">
              <w:t>28.05</w:t>
            </w:r>
          </w:p>
        </w:tc>
        <w:tc>
          <w:tcPr>
            <w:tcW w:w="1241" w:type="dxa"/>
            <w:shd w:val="clear" w:color="auto" w:fill="auto"/>
            <w:noWrap/>
            <w:vAlign w:val="bottom"/>
            <w:hideMark/>
          </w:tcPr>
          <w:p w:rsidR="00395B28" w:rsidRPr="0049727F" w:rsidRDefault="00395B28" w:rsidP="004A4DE6">
            <w:pPr>
              <w:pStyle w:val="Tablebody"/>
              <w:jc w:val="right"/>
            </w:pPr>
            <w:r w:rsidRPr="0049727F">
              <w:t>2.7</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165.87</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DC</w:t>
            </w:r>
          </w:p>
        </w:tc>
        <w:tc>
          <w:tcPr>
            <w:tcW w:w="1109" w:type="dxa"/>
            <w:shd w:val="clear" w:color="auto" w:fill="auto"/>
            <w:noWrap/>
            <w:vAlign w:val="bottom"/>
            <w:hideMark/>
          </w:tcPr>
          <w:p w:rsidR="00395B28" w:rsidRPr="0049727F" w:rsidRDefault="00395B28" w:rsidP="004A4DE6">
            <w:pPr>
              <w:pStyle w:val="Tablebody"/>
              <w:jc w:val="right"/>
            </w:pPr>
            <w:r w:rsidRPr="0049727F">
              <w:t>58.91</w:t>
            </w:r>
          </w:p>
        </w:tc>
        <w:tc>
          <w:tcPr>
            <w:tcW w:w="1241" w:type="dxa"/>
            <w:shd w:val="clear" w:color="auto" w:fill="auto"/>
            <w:noWrap/>
            <w:vAlign w:val="bottom"/>
            <w:hideMark/>
          </w:tcPr>
          <w:p w:rsidR="00395B28" w:rsidRPr="0049727F" w:rsidRDefault="00395B28" w:rsidP="004A4DE6">
            <w:pPr>
              <w:pStyle w:val="Tablebody"/>
              <w:jc w:val="right"/>
            </w:pPr>
            <w:r w:rsidRPr="0049727F">
              <w:t>3.26</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122.23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DE</w:t>
            </w:r>
          </w:p>
        </w:tc>
        <w:tc>
          <w:tcPr>
            <w:tcW w:w="1109" w:type="dxa"/>
            <w:shd w:val="clear" w:color="auto" w:fill="auto"/>
            <w:noWrap/>
            <w:vAlign w:val="bottom"/>
            <w:hideMark/>
          </w:tcPr>
          <w:p w:rsidR="00395B28" w:rsidRPr="0049727F" w:rsidRDefault="00395B28" w:rsidP="004A4DE6">
            <w:pPr>
              <w:pStyle w:val="Tablebody"/>
              <w:jc w:val="right"/>
            </w:pPr>
            <w:r w:rsidRPr="0049727F">
              <w:t>25.3</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2.8</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127.8</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FL</w:t>
            </w:r>
          </w:p>
        </w:tc>
        <w:tc>
          <w:tcPr>
            <w:tcW w:w="1109" w:type="dxa"/>
            <w:shd w:val="clear" w:color="auto" w:fill="auto"/>
            <w:noWrap/>
            <w:vAlign w:val="bottom"/>
            <w:hideMark/>
          </w:tcPr>
          <w:p w:rsidR="00395B28" w:rsidRPr="0049727F" w:rsidRDefault="00395B28" w:rsidP="004A4DE6">
            <w:pPr>
              <w:pStyle w:val="Tablebody"/>
              <w:jc w:val="right"/>
            </w:pPr>
            <w:r w:rsidRPr="0049727F">
              <w:t>26.26</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150.75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GA</w:t>
            </w:r>
          </w:p>
        </w:tc>
        <w:tc>
          <w:tcPr>
            <w:tcW w:w="1109" w:type="dxa"/>
            <w:shd w:val="clear" w:color="auto" w:fill="auto"/>
            <w:noWrap/>
            <w:vAlign w:val="bottom"/>
            <w:hideMark/>
          </w:tcPr>
          <w:p w:rsidR="00395B28" w:rsidRPr="0049727F" w:rsidRDefault="00395B28" w:rsidP="004A4DE6">
            <w:pPr>
              <w:pStyle w:val="Tablebody"/>
              <w:jc w:val="right"/>
            </w:pPr>
            <w:r w:rsidRPr="0049727F">
              <w:t>15.25</w:t>
            </w:r>
          </w:p>
        </w:tc>
        <w:tc>
          <w:tcPr>
            <w:tcW w:w="1241" w:type="dxa"/>
            <w:shd w:val="clear" w:color="auto" w:fill="auto"/>
            <w:noWrap/>
            <w:vAlign w:val="bottom"/>
            <w:hideMark/>
          </w:tcPr>
          <w:p w:rsidR="00395B28" w:rsidRPr="0049727F" w:rsidRDefault="00395B28" w:rsidP="004A4DE6">
            <w:pPr>
              <w:pStyle w:val="Tablebody"/>
              <w:jc w:val="right"/>
            </w:pPr>
            <w:r w:rsidRPr="0049727F">
              <w:t>2.78</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177.5</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HI</w:t>
            </w:r>
          </w:p>
        </w:tc>
        <w:tc>
          <w:tcPr>
            <w:tcW w:w="1109" w:type="dxa"/>
            <w:shd w:val="clear" w:color="auto" w:fill="auto"/>
            <w:noWrap/>
            <w:vAlign w:val="bottom"/>
            <w:hideMark/>
          </w:tcPr>
          <w:p w:rsidR="00395B28" w:rsidRPr="0049727F" w:rsidRDefault="00395B28" w:rsidP="004A4DE6">
            <w:pPr>
              <w:pStyle w:val="Tablebody"/>
              <w:jc w:val="right"/>
            </w:pPr>
            <w:r w:rsidRPr="0049727F">
              <w:t>8</w:t>
            </w:r>
            <w:r w:rsidR="00F859F1">
              <w:t>.00</w:t>
            </w:r>
          </w:p>
        </w:tc>
        <w:tc>
          <w:tcPr>
            <w:tcW w:w="1241" w:type="dxa"/>
            <w:shd w:val="clear" w:color="auto" w:fill="auto"/>
            <w:noWrap/>
            <w:vAlign w:val="bottom"/>
            <w:hideMark/>
          </w:tcPr>
          <w:p w:rsidR="00395B28" w:rsidRPr="0049727F" w:rsidRDefault="00395B28" w:rsidP="004A4DE6">
            <w:pPr>
              <w:pStyle w:val="Tablebody"/>
              <w:jc w:val="right"/>
            </w:pPr>
            <w:r w:rsidRPr="0049727F">
              <w:t>2.42</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177.93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IA</w:t>
            </w:r>
          </w:p>
        </w:tc>
        <w:tc>
          <w:tcPr>
            <w:tcW w:w="1109" w:type="dxa"/>
            <w:shd w:val="clear" w:color="auto" w:fill="auto"/>
            <w:noWrap/>
            <w:vAlign w:val="bottom"/>
            <w:hideMark/>
          </w:tcPr>
          <w:p w:rsidR="00395B28" w:rsidRPr="0049727F" w:rsidRDefault="00395B28" w:rsidP="004A4DE6">
            <w:pPr>
              <w:pStyle w:val="Tablebody"/>
              <w:jc w:val="right"/>
            </w:pPr>
            <w:r w:rsidRPr="0049727F">
              <w:t>24.08</w:t>
            </w:r>
          </w:p>
        </w:tc>
        <w:tc>
          <w:tcPr>
            <w:tcW w:w="1241" w:type="dxa"/>
            <w:shd w:val="clear" w:color="auto" w:fill="auto"/>
            <w:noWrap/>
            <w:vAlign w:val="bottom"/>
            <w:hideMark/>
          </w:tcPr>
          <w:p w:rsidR="00395B28" w:rsidRPr="0049727F" w:rsidRDefault="00395B28" w:rsidP="004A4DE6">
            <w:pPr>
              <w:pStyle w:val="Tablebody"/>
              <w:jc w:val="right"/>
            </w:pPr>
            <w:r w:rsidRPr="0049727F">
              <w:t>3.02</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129.36</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ID</w:t>
            </w:r>
          </w:p>
        </w:tc>
        <w:tc>
          <w:tcPr>
            <w:tcW w:w="1109" w:type="dxa"/>
            <w:shd w:val="clear" w:color="auto" w:fill="auto"/>
            <w:noWrap/>
            <w:vAlign w:val="bottom"/>
            <w:hideMark/>
          </w:tcPr>
          <w:p w:rsidR="00395B28" w:rsidRPr="0049727F" w:rsidRDefault="00395B28" w:rsidP="004A4DE6">
            <w:pPr>
              <w:pStyle w:val="Tablebody"/>
              <w:jc w:val="right"/>
            </w:pPr>
            <w:r w:rsidRPr="0049727F">
              <w:t>33.85</w:t>
            </w:r>
          </w:p>
        </w:tc>
        <w:tc>
          <w:tcPr>
            <w:tcW w:w="1241" w:type="dxa"/>
            <w:shd w:val="clear" w:color="auto" w:fill="auto"/>
            <w:noWrap/>
            <w:vAlign w:val="bottom"/>
            <w:hideMark/>
          </w:tcPr>
          <w:p w:rsidR="00395B28" w:rsidRPr="0049727F" w:rsidRDefault="00395B28" w:rsidP="004A4DE6">
            <w:pPr>
              <w:pStyle w:val="Tablebody"/>
              <w:jc w:val="right"/>
            </w:pPr>
            <w:r w:rsidRPr="0049727F">
              <w:t>2.91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132.08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lastRenderedPageBreak/>
              <w:t>IL</w:t>
            </w:r>
          </w:p>
        </w:tc>
        <w:tc>
          <w:tcPr>
            <w:tcW w:w="1109" w:type="dxa"/>
            <w:shd w:val="clear" w:color="auto" w:fill="auto"/>
            <w:noWrap/>
            <w:vAlign w:val="bottom"/>
            <w:hideMark/>
          </w:tcPr>
          <w:p w:rsidR="00395B28" w:rsidRPr="0049727F" w:rsidRDefault="00395B28" w:rsidP="004A4DE6">
            <w:pPr>
              <w:pStyle w:val="Tablebody"/>
              <w:jc w:val="right"/>
            </w:pPr>
            <w:r w:rsidRPr="0049727F">
              <w:t>29.02</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137.77</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IN</w:t>
            </w:r>
          </w:p>
        </w:tc>
        <w:tc>
          <w:tcPr>
            <w:tcW w:w="1109" w:type="dxa"/>
            <w:shd w:val="clear" w:color="auto" w:fill="auto"/>
            <w:noWrap/>
            <w:vAlign w:val="bottom"/>
            <w:hideMark/>
          </w:tcPr>
          <w:p w:rsidR="00395B28" w:rsidRPr="0049727F" w:rsidRDefault="00395B28" w:rsidP="004A4DE6">
            <w:pPr>
              <w:pStyle w:val="Tablebody"/>
              <w:jc w:val="right"/>
            </w:pPr>
            <w:r w:rsidRPr="0049727F">
              <w:t>35.25</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125.72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KS</w:t>
            </w:r>
          </w:p>
        </w:tc>
        <w:tc>
          <w:tcPr>
            <w:tcW w:w="1109" w:type="dxa"/>
            <w:shd w:val="clear" w:color="auto" w:fill="auto"/>
            <w:noWrap/>
            <w:vAlign w:val="bottom"/>
            <w:hideMark/>
          </w:tcPr>
          <w:p w:rsidR="00395B28" w:rsidRPr="0049727F" w:rsidRDefault="00395B28" w:rsidP="004A4DE6">
            <w:pPr>
              <w:pStyle w:val="Tablebody"/>
              <w:jc w:val="right"/>
            </w:pPr>
            <w:r w:rsidRPr="0049727F">
              <w:t>43.94</w:t>
            </w:r>
          </w:p>
        </w:tc>
        <w:tc>
          <w:tcPr>
            <w:tcW w:w="1241" w:type="dxa"/>
            <w:shd w:val="clear" w:color="auto" w:fill="auto"/>
            <w:noWrap/>
            <w:vAlign w:val="bottom"/>
            <w:hideMark/>
          </w:tcPr>
          <w:p w:rsidR="00395B28" w:rsidRPr="0049727F" w:rsidRDefault="00395B28" w:rsidP="004A4DE6">
            <w:pPr>
              <w:pStyle w:val="Tablebody"/>
              <w:jc w:val="right"/>
            </w:pPr>
            <w:r w:rsidRPr="0049727F">
              <w:t>3.14</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124.39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KY</w:t>
            </w:r>
          </w:p>
        </w:tc>
        <w:tc>
          <w:tcPr>
            <w:tcW w:w="1109" w:type="dxa"/>
            <w:shd w:val="clear" w:color="auto" w:fill="auto"/>
            <w:noWrap/>
            <w:vAlign w:val="bottom"/>
            <w:hideMark/>
          </w:tcPr>
          <w:p w:rsidR="00395B28" w:rsidRPr="0049727F" w:rsidRDefault="00395B28" w:rsidP="004A4DE6">
            <w:pPr>
              <w:pStyle w:val="Tablebody"/>
              <w:jc w:val="right"/>
            </w:pPr>
            <w:r w:rsidRPr="0049727F">
              <w:t>25.12</w:t>
            </w:r>
          </w:p>
        </w:tc>
        <w:tc>
          <w:tcPr>
            <w:tcW w:w="1241" w:type="dxa"/>
            <w:shd w:val="clear" w:color="auto" w:fill="auto"/>
            <w:noWrap/>
            <w:vAlign w:val="bottom"/>
            <w:hideMark/>
          </w:tcPr>
          <w:p w:rsidR="00395B28" w:rsidRPr="0049727F" w:rsidRDefault="00395B28" w:rsidP="004A4DE6">
            <w:pPr>
              <w:pStyle w:val="Tablebody"/>
              <w:jc w:val="right"/>
            </w:pPr>
            <w:r w:rsidRPr="0049727F">
              <w:t>2.68</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151.28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LA</w:t>
            </w:r>
          </w:p>
        </w:tc>
        <w:tc>
          <w:tcPr>
            <w:tcW w:w="1109" w:type="dxa"/>
            <w:shd w:val="clear" w:color="auto" w:fill="auto"/>
            <w:noWrap/>
            <w:vAlign w:val="bottom"/>
            <w:hideMark/>
          </w:tcPr>
          <w:p w:rsidR="00395B28" w:rsidRPr="0049727F" w:rsidRDefault="00395B28" w:rsidP="004A4DE6">
            <w:pPr>
              <w:pStyle w:val="Tablebody"/>
              <w:jc w:val="right"/>
            </w:pPr>
            <w:r w:rsidRPr="0049727F">
              <w:t>17.14</w:t>
            </w:r>
          </w:p>
        </w:tc>
        <w:tc>
          <w:tcPr>
            <w:tcW w:w="1241" w:type="dxa"/>
            <w:shd w:val="clear" w:color="auto" w:fill="auto"/>
            <w:noWrap/>
            <w:vAlign w:val="bottom"/>
            <w:hideMark/>
          </w:tcPr>
          <w:p w:rsidR="00395B28" w:rsidRPr="0049727F" w:rsidRDefault="00395B28" w:rsidP="004A4DE6">
            <w:pPr>
              <w:pStyle w:val="Tablebody"/>
              <w:jc w:val="right"/>
            </w:pPr>
            <w:r w:rsidRPr="0049727F">
              <w:t>2.79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162.62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MA</w:t>
            </w:r>
          </w:p>
        </w:tc>
        <w:tc>
          <w:tcPr>
            <w:tcW w:w="1109" w:type="dxa"/>
            <w:shd w:val="clear" w:color="auto" w:fill="auto"/>
            <w:noWrap/>
            <w:vAlign w:val="bottom"/>
            <w:hideMark/>
          </w:tcPr>
          <w:p w:rsidR="00395B28" w:rsidRPr="0049727F" w:rsidRDefault="00395B28" w:rsidP="004A4DE6">
            <w:pPr>
              <w:pStyle w:val="Tablebody"/>
              <w:jc w:val="right"/>
            </w:pPr>
            <w:r w:rsidRPr="0049727F">
              <w:t>32.33</w:t>
            </w:r>
          </w:p>
        </w:tc>
        <w:tc>
          <w:tcPr>
            <w:tcW w:w="1241" w:type="dxa"/>
            <w:shd w:val="clear" w:color="auto" w:fill="auto"/>
            <w:noWrap/>
            <w:vAlign w:val="bottom"/>
            <w:hideMark/>
          </w:tcPr>
          <w:p w:rsidR="00395B28" w:rsidRPr="0049727F" w:rsidRDefault="00395B28" w:rsidP="004A4DE6">
            <w:pPr>
              <w:pStyle w:val="Tablebody"/>
              <w:jc w:val="right"/>
            </w:pPr>
            <w:r w:rsidRPr="0049727F">
              <w:t>2.76</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135.98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MD</w:t>
            </w:r>
          </w:p>
        </w:tc>
        <w:tc>
          <w:tcPr>
            <w:tcW w:w="1109" w:type="dxa"/>
            <w:shd w:val="clear" w:color="auto" w:fill="auto"/>
            <w:noWrap/>
            <w:vAlign w:val="bottom"/>
            <w:hideMark/>
          </w:tcPr>
          <w:p w:rsidR="00395B28" w:rsidRPr="0049727F" w:rsidRDefault="00395B28" w:rsidP="004A4DE6">
            <w:pPr>
              <w:pStyle w:val="Tablebody"/>
              <w:jc w:val="right"/>
            </w:pPr>
            <w:r w:rsidRPr="0049727F">
              <w:t>28.67</w:t>
            </w:r>
          </w:p>
        </w:tc>
        <w:tc>
          <w:tcPr>
            <w:tcW w:w="1241" w:type="dxa"/>
            <w:shd w:val="clear" w:color="auto" w:fill="auto"/>
            <w:noWrap/>
            <w:vAlign w:val="bottom"/>
            <w:hideMark/>
          </w:tcPr>
          <w:p w:rsidR="00395B28" w:rsidRPr="0049727F" w:rsidRDefault="00395B28" w:rsidP="004A4DE6">
            <w:pPr>
              <w:pStyle w:val="Tablebody"/>
              <w:jc w:val="right"/>
            </w:pPr>
            <w:r w:rsidRPr="0049727F">
              <w:t>2.79</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133.69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ME</w:t>
            </w:r>
          </w:p>
        </w:tc>
        <w:tc>
          <w:tcPr>
            <w:tcW w:w="1109" w:type="dxa"/>
            <w:shd w:val="clear" w:color="auto" w:fill="auto"/>
            <w:noWrap/>
            <w:vAlign w:val="bottom"/>
            <w:hideMark/>
          </w:tcPr>
          <w:p w:rsidR="00395B28" w:rsidRPr="0049727F" w:rsidRDefault="00395B28" w:rsidP="004A4DE6">
            <w:pPr>
              <w:pStyle w:val="Tablebody"/>
              <w:jc w:val="right"/>
            </w:pPr>
            <w:r w:rsidRPr="0049727F">
              <w:t>7.69</w:t>
            </w:r>
          </w:p>
        </w:tc>
        <w:tc>
          <w:tcPr>
            <w:tcW w:w="1241" w:type="dxa"/>
            <w:shd w:val="clear" w:color="auto" w:fill="auto"/>
            <w:noWrap/>
            <w:vAlign w:val="bottom"/>
            <w:hideMark/>
          </w:tcPr>
          <w:p w:rsidR="00395B28" w:rsidRPr="0049727F" w:rsidRDefault="00395B28" w:rsidP="004A4DE6">
            <w:pPr>
              <w:pStyle w:val="Tablebody"/>
              <w:jc w:val="right"/>
            </w:pPr>
            <w:r w:rsidRPr="0049727F">
              <w:t>2.67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198.93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MI</w:t>
            </w:r>
          </w:p>
        </w:tc>
        <w:tc>
          <w:tcPr>
            <w:tcW w:w="1109" w:type="dxa"/>
            <w:shd w:val="clear" w:color="auto" w:fill="auto"/>
            <w:noWrap/>
            <w:vAlign w:val="bottom"/>
            <w:hideMark/>
          </w:tcPr>
          <w:p w:rsidR="00395B28" w:rsidRPr="0049727F" w:rsidRDefault="00395B28" w:rsidP="004A4DE6">
            <w:pPr>
              <w:pStyle w:val="Tablebody"/>
              <w:jc w:val="right"/>
            </w:pPr>
            <w:r w:rsidRPr="0049727F">
              <w:t>20.93</w:t>
            </w:r>
          </w:p>
        </w:tc>
        <w:tc>
          <w:tcPr>
            <w:tcW w:w="1241" w:type="dxa"/>
            <w:shd w:val="clear" w:color="auto" w:fill="auto"/>
            <w:noWrap/>
            <w:vAlign w:val="bottom"/>
            <w:hideMark/>
          </w:tcPr>
          <w:p w:rsidR="00395B28" w:rsidRPr="0049727F" w:rsidRDefault="00395B28" w:rsidP="004A4DE6">
            <w:pPr>
              <w:pStyle w:val="Tablebody"/>
              <w:jc w:val="right"/>
            </w:pPr>
            <w:r w:rsidRPr="0049727F">
              <w:t>2.9</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153.5</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MN</w:t>
            </w:r>
          </w:p>
        </w:tc>
        <w:tc>
          <w:tcPr>
            <w:tcW w:w="1109" w:type="dxa"/>
            <w:shd w:val="clear" w:color="auto" w:fill="auto"/>
            <w:noWrap/>
            <w:vAlign w:val="bottom"/>
            <w:hideMark/>
          </w:tcPr>
          <w:p w:rsidR="00395B28" w:rsidRPr="0049727F" w:rsidRDefault="00395B28" w:rsidP="004A4DE6">
            <w:pPr>
              <w:pStyle w:val="Tablebody"/>
              <w:jc w:val="right"/>
            </w:pPr>
            <w:r w:rsidRPr="0049727F">
              <w:t>18.96</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152.92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MO</w:t>
            </w:r>
          </w:p>
        </w:tc>
        <w:tc>
          <w:tcPr>
            <w:tcW w:w="1109" w:type="dxa"/>
            <w:shd w:val="clear" w:color="auto" w:fill="auto"/>
            <w:noWrap/>
            <w:vAlign w:val="bottom"/>
            <w:hideMark/>
          </w:tcPr>
          <w:p w:rsidR="00395B28" w:rsidRPr="0049727F" w:rsidRDefault="00395B28" w:rsidP="004A4DE6">
            <w:pPr>
              <w:pStyle w:val="Tablebody"/>
              <w:jc w:val="right"/>
            </w:pPr>
            <w:r w:rsidRPr="0049727F">
              <w:t>29.87</w:t>
            </w:r>
          </w:p>
        </w:tc>
        <w:tc>
          <w:tcPr>
            <w:tcW w:w="1241" w:type="dxa"/>
            <w:shd w:val="clear" w:color="auto" w:fill="auto"/>
            <w:noWrap/>
            <w:vAlign w:val="bottom"/>
            <w:hideMark/>
          </w:tcPr>
          <w:p w:rsidR="00395B28" w:rsidRPr="0049727F" w:rsidRDefault="00395B28" w:rsidP="004A4DE6">
            <w:pPr>
              <w:pStyle w:val="Tablebody"/>
              <w:jc w:val="right"/>
            </w:pPr>
            <w:r w:rsidRPr="0049727F">
              <w:t>2.89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138.29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MS</w:t>
            </w:r>
          </w:p>
        </w:tc>
        <w:tc>
          <w:tcPr>
            <w:tcW w:w="1109" w:type="dxa"/>
            <w:shd w:val="clear" w:color="auto" w:fill="auto"/>
            <w:noWrap/>
            <w:vAlign w:val="bottom"/>
            <w:hideMark/>
          </w:tcPr>
          <w:p w:rsidR="00395B28" w:rsidRPr="0049727F" w:rsidRDefault="00395B28" w:rsidP="004A4DE6">
            <w:pPr>
              <w:pStyle w:val="Tablebody"/>
              <w:jc w:val="right"/>
            </w:pPr>
            <w:r w:rsidRPr="0049727F">
              <w:t>14.76</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174.86</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MT</w:t>
            </w:r>
          </w:p>
        </w:tc>
        <w:tc>
          <w:tcPr>
            <w:tcW w:w="1109" w:type="dxa"/>
            <w:shd w:val="clear" w:color="auto" w:fill="auto"/>
            <w:noWrap/>
            <w:vAlign w:val="bottom"/>
            <w:hideMark/>
          </w:tcPr>
          <w:p w:rsidR="00395B28" w:rsidRPr="0049727F" w:rsidRDefault="00395B28" w:rsidP="004A4DE6">
            <w:pPr>
              <w:pStyle w:val="Tablebody"/>
              <w:jc w:val="right"/>
            </w:pPr>
            <w:r w:rsidRPr="0049727F">
              <w:t>38.94</w:t>
            </w:r>
          </w:p>
        </w:tc>
        <w:tc>
          <w:tcPr>
            <w:tcW w:w="1241" w:type="dxa"/>
            <w:shd w:val="clear" w:color="auto" w:fill="auto"/>
            <w:noWrap/>
            <w:vAlign w:val="bottom"/>
            <w:hideMark/>
          </w:tcPr>
          <w:p w:rsidR="00395B28" w:rsidRPr="0049727F" w:rsidRDefault="00395B28" w:rsidP="004A4DE6">
            <w:pPr>
              <w:pStyle w:val="Tablebody"/>
              <w:jc w:val="right"/>
            </w:pPr>
            <w:r w:rsidRPr="0049727F">
              <w:t>3.11</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126.89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NC</w:t>
            </w:r>
          </w:p>
        </w:tc>
        <w:tc>
          <w:tcPr>
            <w:tcW w:w="1109" w:type="dxa"/>
            <w:shd w:val="clear" w:color="auto" w:fill="auto"/>
            <w:noWrap/>
            <w:vAlign w:val="bottom"/>
            <w:hideMark/>
          </w:tcPr>
          <w:p w:rsidR="00395B28" w:rsidRPr="0049727F" w:rsidRDefault="00395B28" w:rsidP="004A4DE6">
            <w:pPr>
              <w:pStyle w:val="Tablebody"/>
              <w:jc w:val="right"/>
            </w:pPr>
            <w:r w:rsidRPr="0049727F">
              <w:t>19.28</w:t>
            </w:r>
          </w:p>
        </w:tc>
        <w:tc>
          <w:tcPr>
            <w:tcW w:w="1241" w:type="dxa"/>
            <w:shd w:val="clear" w:color="auto" w:fill="auto"/>
            <w:noWrap/>
            <w:vAlign w:val="bottom"/>
            <w:hideMark/>
          </w:tcPr>
          <w:p w:rsidR="00395B28" w:rsidRPr="0049727F" w:rsidRDefault="00395B28" w:rsidP="004A4DE6">
            <w:pPr>
              <w:pStyle w:val="Tablebody"/>
              <w:jc w:val="right"/>
            </w:pPr>
            <w:r w:rsidRPr="0049727F">
              <w:t>2.65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166.69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ND</w:t>
            </w:r>
          </w:p>
        </w:tc>
        <w:tc>
          <w:tcPr>
            <w:tcW w:w="1109" w:type="dxa"/>
            <w:shd w:val="clear" w:color="auto" w:fill="auto"/>
            <w:noWrap/>
            <w:vAlign w:val="bottom"/>
            <w:hideMark/>
          </w:tcPr>
          <w:p w:rsidR="00395B28" w:rsidRPr="0049727F" w:rsidRDefault="00395B28" w:rsidP="004A4DE6">
            <w:pPr>
              <w:pStyle w:val="Tablebody"/>
              <w:jc w:val="right"/>
            </w:pPr>
            <w:r w:rsidRPr="0049727F">
              <w:t>34.28</w:t>
            </w:r>
          </w:p>
        </w:tc>
        <w:tc>
          <w:tcPr>
            <w:tcW w:w="1241" w:type="dxa"/>
            <w:shd w:val="clear" w:color="auto" w:fill="auto"/>
            <w:noWrap/>
            <w:vAlign w:val="bottom"/>
            <w:hideMark/>
          </w:tcPr>
          <w:p w:rsidR="00395B28" w:rsidRPr="0049727F" w:rsidRDefault="00395B28" w:rsidP="004A4DE6">
            <w:pPr>
              <w:pStyle w:val="Tablebody"/>
              <w:jc w:val="right"/>
            </w:pPr>
            <w:r w:rsidRPr="0049727F">
              <w:t>3.07</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123.93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NE</w:t>
            </w:r>
          </w:p>
        </w:tc>
        <w:tc>
          <w:tcPr>
            <w:tcW w:w="1109" w:type="dxa"/>
            <w:shd w:val="clear" w:color="auto" w:fill="auto"/>
            <w:noWrap/>
            <w:vAlign w:val="bottom"/>
            <w:hideMark/>
          </w:tcPr>
          <w:p w:rsidR="00395B28" w:rsidRPr="0049727F" w:rsidRDefault="00395B28" w:rsidP="004A4DE6">
            <w:pPr>
              <w:pStyle w:val="Tablebody"/>
              <w:jc w:val="right"/>
            </w:pPr>
            <w:r w:rsidRPr="0049727F">
              <w:t>45.89</w:t>
            </w:r>
          </w:p>
        </w:tc>
        <w:tc>
          <w:tcPr>
            <w:tcW w:w="1241" w:type="dxa"/>
            <w:shd w:val="clear" w:color="auto" w:fill="auto"/>
            <w:noWrap/>
            <w:vAlign w:val="bottom"/>
            <w:hideMark/>
          </w:tcPr>
          <w:p w:rsidR="00395B28" w:rsidRPr="0049727F" w:rsidRDefault="00395B28" w:rsidP="004A4DE6">
            <w:pPr>
              <w:pStyle w:val="Tablebody"/>
              <w:jc w:val="right"/>
            </w:pPr>
            <w:r w:rsidRPr="0049727F">
              <w:t>3.16</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119.79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NH</w:t>
            </w:r>
          </w:p>
        </w:tc>
        <w:tc>
          <w:tcPr>
            <w:tcW w:w="1109" w:type="dxa"/>
            <w:shd w:val="clear" w:color="auto" w:fill="auto"/>
            <w:noWrap/>
            <w:vAlign w:val="bottom"/>
            <w:hideMark/>
          </w:tcPr>
          <w:p w:rsidR="00395B28" w:rsidRPr="0049727F" w:rsidRDefault="00395B28" w:rsidP="004A4DE6">
            <w:pPr>
              <w:pStyle w:val="Tablebody"/>
              <w:jc w:val="right"/>
            </w:pPr>
            <w:r w:rsidRPr="0049727F">
              <w:t>12.22</w:t>
            </w:r>
          </w:p>
        </w:tc>
        <w:tc>
          <w:tcPr>
            <w:tcW w:w="1241" w:type="dxa"/>
            <w:shd w:val="clear" w:color="auto" w:fill="auto"/>
            <w:noWrap/>
            <w:vAlign w:val="bottom"/>
            <w:hideMark/>
          </w:tcPr>
          <w:p w:rsidR="00395B28" w:rsidRPr="0049727F" w:rsidRDefault="00395B28" w:rsidP="004A4DE6">
            <w:pPr>
              <w:pStyle w:val="Tablebody"/>
              <w:jc w:val="right"/>
            </w:pPr>
            <w:r w:rsidRPr="0049727F">
              <w:t>2.69</w:t>
            </w:r>
          </w:p>
        </w:tc>
        <w:tc>
          <w:tcPr>
            <w:tcW w:w="956" w:type="dxa"/>
            <w:shd w:val="clear" w:color="auto" w:fill="auto"/>
            <w:noWrap/>
            <w:vAlign w:val="bottom"/>
            <w:hideMark/>
          </w:tcPr>
          <w:p w:rsidR="00395B28" w:rsidRPr="0049727F" w:rsidRDefault="00395B28" w:rsidP="004A4DE6">
            <w:pPr>
              <w:pStyle w:val="Tablebody"/>
              <w:jc w:val="right"/>
            </w:pPr>
            <w:r w:rsidRPr="0049727F">
              <w:t>1.1</w:t>
            </w:r>
            <w:r w:rsidR="00F859F1">
              <w:t>0</w:t>
            </w:r>
          </w:p>
        </w:tc>
        <w:tc>
          <w:tcPr>
            <w:tcW w:w="1164" w:type="dxa"/>
            <w:shd w:val="clear" w:color="auto" w:fill="auto"/>
            <w:noWrap/>
            <w:vAlign w:val="bottom"/>
            <w:hideMark/>
          </w:tcPr>
          <w:p w:rsidR="00395B28" w:rsidRPr="0049727F" w:rsidRDefault="00395B28" w:rsidP="004A4DE6">
            <w:pPr>
              <w:pStyle w:val="Tablebody"/>
              <w:jc w:val="right"/>
            </w:pPr>
            <w:r w:rsidRPr="0049727F">
              <w:t>175.88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NJ</w:t>
            </w:r>
          </w:p>
        </w:tc>
        <w:tc>
          <w:tcPr>
            <w:tcW w:w="1109" w:type="dxa"/>
            <w:shd w:val="clear" w:color="auto" w:fill="auto"/>
            <w:noWrap/>
            <w:vAlign w:val="bottom"/>
            <w:hideMark/>
          </w:tcPr>
          <w:p w:rsidR="00395B28" w:rsidRPr="0049727F" w:rsidRDefault="00395B28" w:rsidP="004A4DE6">
            <w:pPr>
              <w:pStyle w:val="Tablebody"/>
              <w:jc w:val="right"/>
            </w:pPr>
            <w:r w:rsidRPr="0049727F">
              <w:t>44.98</w:t>
            </w:r>
          </w:p>
        </w:tc>
        <w:tc>
          <w:tcPr>
            <w:tcW w:w="1241" w:type="dxa"/>
            <w:shd w:val="clear" w:color="auto" w:fill="auto"/>
            <w:noWrap/>
            <w:vAlign w:val="bottom"/>
            <w:hideMark/>
          </w:tcPr>
          <w:p w:rsidR="00395B28" w:rsidRPr="0049727F" w:rsidRDefault="00395B28" w:rsidP="004A4DE6">
            <w:pPr>
              <w:pStyle w:val="Tablebody"/>
              <w:jc w:val="right"/>
            </w:pPr>
            <w:r w:rsidRPr="0049727F">
              <w:t>2.88</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130.79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NM</w:t>
            </w:r>
          </w:p>
        </w:tc>
        <w:tc>
          <w:tcPr>
            <w:tcW w:w="1109" w:type="dxa"/>
            <w:shd w:val="clear" w:color="auto" w:fill="auto"/>
            <w:noWrap/>
            <w:vAlign w:val="bottom"/>
            <w:hideMark/>
          </w:tcPr>
          <w:p w:rsidR="00395B28" w:rsidRPr="0049727F" w:rsidRDefault="00395B28" w:rsidP="004A4DE6">
            <w:pPr>
              <w:pStyle w:val="Tablebody"/>
              <w:jc w:val="right"/>
            </w:pPr>
            <w:r w:rsidRPr="0049727F">
              <w:t>18.5</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152.02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NV</w:t>
            </w:r>
          </w:p>
        </w:tc>
        <w:tc>
          <w:tcPr>
            <w:tcW w:w="1109" w:type="dxa"/>
            <w:shd w:val="clear" w:color="auto" w:fill="auto"/>
            <w:noWrap/>
            <w:vAlign w:val="bottom"/>
            <w:hideMark/>
          </w:tcPr>
          <w:p w:rsidR="00395B28" w:rsidRPr="0049727F" w:rsidRDefault="00395B28" w:rsidP="004A4DE6">
            <w:pPr>
              <w:pStyle w:val="Tablebody"/>
              <w:jc w:val="right"/>
            </w:pPr>
            <w:r w:rsidRPr="0049727F">
              <w:t>13.86</w:t>
            </w:r>
          </w:p>
        </w:tc>
        <w:tc>
          <w:tcPr>
            <w:tcW w:w="1241" w:type="dxa"/>
            <w:shd w:val="clear" w:color="auto" w:fill="auto"/>
            <w:noWrap/>
            <w:vAlign w:val="bottom"/>
            <w:hideMark/>
          </w:tcPr>
          <w:p w:rsidR="00395B28" w:rsidRPr="0049727F" w:rsidRDefault="00395B28" w:rsidP="004A4DE6">
            <w:pPr>
              <w:pStyle w:val="Tablebody"/>
              <w:jc w:val="right"/>
            </w:pPr>
            <w:r w:rsidRPr="0049727F">
              <w:t>2.77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147.35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NY</w:t>
            </w:r>
          </w:p>
        </w:tc>
        <w:tc>
          <w:tcPr>
            <w:tcW w:w="1109" w:type="dxa"/>
            <w:shd w:val="clear" w:color="auto" w:fill="auto"/>
            <w:noWrap/>
            <w:vAlign w:val="bottom"/>
            <w:hideMark/>
          </w:tcPr>
          <w:p w:rsidR="00395B28" w:rsidRPr="0049727F" w:rsidRDefault="00395B28" w:rsidP="004A4DE6">
            <w:pPr>
              <w:pStyle w:val="Tablebody"/>
              <w:jc w:val="right"/>
            </w:pPr>
            <w:r w:rsidRPr="0049727F">
              <w:t>21.89</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156.88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OH</w:t>
            </w:r>
          </w:p>
        </w:tc>
        <w:tc>
          <w:tcPr>
            <w:tcW w:w="1109" w:type="dxa"/>
            <w:shd w:val="clear" w:color="auto" w:fill="auto"/>
            <w:noWrap/>
            <w:vAlign w:val="bottom"/>
            <w:hideMark/>
          </w:tcPr>
          <w:p w:rsidR="00395B28" w:rsidRPr="0049727F" w:rsidRDefault="00395B28" w:rsidP="004A4DE6">
            <w:pPr>
              <w:pStyle w:val="Tablebody"/>
              <w:jc w:val="right"/>
            </w:pPr>
            <w:r w:rsidRPr="0049727F">
              <w:t>25.23</w:t>
            </w:r>
          </w:p>
        </w:tc>
        <w:tc>
          <w:tcPr>
            <w:tcW w:w="1241" w:type="dxa"/>
            <w:shd w:val="clear" w:color="auto" w:fill="auto"/>
            <w:noWrap/>
            <w:vAlign w:val="bottom"/>
            <w:hideMark/>
          </w:tcPr>
          <w:p w:rsidR="00395B28" w:rsidRPr="0049727F" w:rsidRDefault="00395B28" w:rsidP="004A4DE6">
            <w:pPr>
              <w:pStyle w:val="Tablebody"/>
              <w:jc w:val="right"/>
            </w:pPr>
            <w:r w:rsidRPr="0049727F">
              <w:t>2.8</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142.08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OK</w:t>
            </w:r>
          </w:p>
        </w:tc>
        <w:tc>
          <w:tcPr>
            <w:tcW w:w="1109" w:type="dxa"/>
            <w:shd w:val="clear" w:color="auto" w:fill="auto"/>
            <w:noWrap/>
            <w:vAlign w:val="bottom"/>
            <w:hideMark/>
          </w:tcPr>
          <w:p w:rsidR="00395B28" w:rsidRPr="0049727F" w:rsidRDefault="00395B28" w:rsidP="004A4DE6">
            <w:pPr>
              <w:pStyle w:val="Tablebody"/>
              <w:jc w:val="right"/>
            </w:pPr>
            <w:r w:rsidRPr="0049727F">
              <w:t>28.22</w:t>
            </w:r>
          </w:p>
        </w:tc>
        <w:tc>
          <w:tcPr>
            <w:tcW w:w="1241" w:type="dxa"/>
            <w:shd w:val="clear" w:color="auto" w:fill="auto"/>
            <w:noWrap/>
            <w:vAlign w:val="bottom"/>
            <w:hideMark/>
          </w:tcPr>
          <w:p w:rsidR="00395B28" w:rsidRPr="0049727F" w:rsidRDefault="00395B28" w:rsidP="004A4DE6">
            <w:pPr>
              <w:pStyle w:val="Tablebody"/>
              <w:jc w:val="right"/>
            </w:pPr>
            <w:r w:rsidRPr="0049727F">
              <w:t>3.03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139.5</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OR</w:t>
            </w:r>
          </w:p>
        </w:tc>
        <w:tc>
          <w:tcPr>
            <w:tcW w:w="1109" w:type="dxa"/>
            <w:shd w:val="clear" w:color="auto" w:fill="auto"/>
            <w:noWrap/>
            <w:vAlign w:val="bottom"/>
            <w:hideMark/>
          </w:tcPr>
          <w:p w:rsidR="00395B28" w:rsidRPr="0049727F" w:rsidRDefault="00395B28" w:rsidP="004A4DE6">
            <w:pPr>
              <w:pStyle w:val="Tablebody"/>
              <w:jc w:val="right"/>
            </w:pPr>
            <w:r w:rsidRPr="0049727F">
              <w:t>35.08</w:t>
            </w:r>
          </w:p>
        </w:tc>
        <w:tc>
          <w:tcPr>
            <w:tcW w:w="1241" w:type="dxa"/>
            <w:shd w:val="clear" w:color="auto" w:fill="auto"/>
            <w:noWrap/>
            <w:vAlign w:val="bottom"/>
            <w:hideMark/>
          </w:tcPr>
          <w:p w:rsidR="00395B28" w:rsidRPr="0049727F" w:rsidRDefault="00395B28" w:rsidP="004A4DE6">
            <w:pPr>
              <w:pStyle w:val="Tablebody"/>
              <w:jc w:val="right"/>
            </w:pPr>
            <w:r w:rsidRPr="0049727F">
              <w:t>2.69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121.18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PA</w:t>
            </w:r>
          </w:p>
        </w:tc>
        <w:tc>
          <w:tcPr>
            <w:tcW w:w="1109" w:type="dxa"/>
            <w:shd w:val="clear" w:color="auto" w:fill="auto"/>
            <w:noWrap/>
            <w:vAlign w:val="bottom"/>
            <w:hideMark/>
          </w:tcPr>
          <w:p w:rsidR="00395B28" w:rsidRPr="0049727F" w:rsidRDefault="00395B28" w:rsidP="004A4DE6">
            <w:pPr>
              <w:pStyle w:val="Tablebody"/>
              <w:jc w:val="right"/>
            </w:pPr>
            <w:r w:rsidRPr="0049727F">
              <w:t>35.69</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128.34</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RI</w:t>
            </w:r>
          </w:p>
        </w:tc>
        <w:tc>
          <w:tcPr>
            <w:tcW w:w="1109" w:type="dxa"/>
            <w:shd w:val="clear" w:color="auto" w:fill="auto"/>
            <w:noWrap/>
            <w:vAlign w:val="bottom"/>
            <w:hideMark/>
          </w:tcPr>
          <w:p w:rsidR="00395B28" w:rsidRPr="0049727F" w:rsidRDefault="00395B28" w:rsidP="004A4DE6">
            <w:pPr>
              <w:pStyle w:val="Tablebody"/>
              <w:jc w:val="right"/>
            </w:pPr>
            <w:r w:rsidRPr="0049727F">
              <w:t>56.23</w:t>
            </w:r>
          </w:p>
        </w:tc>
        <w:tc>
          <w:tcPr>
            <w:tcW w:w="1241" w:type="dxa"/>
            <w:shd w:val="clear" w:color="auto" w:fill="auto"/>
            <w:noWrap/>
            <w:vAlign w:val="bottom"/>
            <w:hideMark/>
          </w:tcPr>
          <w:p w:rsidR="00395B28" w:rsidRPr="0049727F" w:rsidRDefault="00395B28" w:rsidP="004A4DE6">
            <w:pPr>
              <w:pStyle w:val="Tablebody"/>
              <w:jc w:val="right"/>
            </w:pPr>
            <w:r w:rsidRPr="0049727F">
              <w:t>2.86</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110.35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SC</w:t>
            </w:r>
          </w:p>
        </w:tc>
        <w:tc>
          <w:tcPr>
            <w:tcW w:w="1109" w:type="dxa"/>
            <w:shd w:val="clear" w:color="auto" w:fill="auto"/>
            <w:noWrap/>
            <w:vAlign w:val="bottom"/>
            <w:hideMark/>
          </w:tcPr>
          <w:p w:rsidR="00395B28" w:rsidRPr="0049727F" w:rsidRDefault="00395B28" w:rsidP="004A4DE6">
            <w:pPr>
              <w:pStyle w:val="Tablebody"/>
              <w:jc w:val="right"/>
            </w:pPr>
            <w:r w:rsidRPr="0049727F">
              <w:t>18.76</w:t>
            </w:r>
          </w:p>
        </w:tc>
        <w:tc>
          <w:tcPr>
            <w:tcW w:w="1241" w:type="dxa"/>
            <w:shd w:val="clear" w:color="auto" w:fill="auto"/>
            <w:noWrap/>
            <w:vAlign w:val="bottom"/>
            <w:hideMark/>
          </w:tcPr>
          <w:p w:rsidR="00395B28" w:rsidRPr="0049727F" w:rsidRDefault="00395B28" w:rsidP="004A4DE6">
            <w:pPr>
              <w:pStyle w:val="Tablebody"/>
              <w:jc w:val="right"/>
            </w:pPr>
            <w:r w:rsidRPr="0049727F">
              <w:t>2.81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169.21</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SD</w:t>
            </w:r>
          </w:p>
        </w:tc>
        <w:tc>
          <w:tcPr>
            <w:tcW w:w="1109" w:type="dxa"/>
            <w:shd w:val="clear" w:color="auto" w:fill="auto"/>
            <w:noWrap/>
            <w:vAlign w:val="bottom"/>
            <w:hideMark/>
          </w:tcPr>
          <w:p w:rsidR="00395B28" w:rsidRPr="0049727F" w:rsidRDefault="00395B28" w:rsidP="004A4DE6">
            <w:pPr>
              <w:pStyle w:val="Tablebody"/>
              <w:jc w:val="right"/>
            </w:pPr>
            <w:r w:rsidRPr="0049727F">
              <w:t>32.01</w:t>
            </w:r>
          </w:p>
        </w:tc>
        <w:tc>
          <w:tcPr>
            <w:tcW w:w="1241" w:type="dxa"/>
            <w:shd w:val="clear" w:color="auto" w:fill="auto"/>
            <w:noWrap/>
            <w:vAlign w:val="bottom"/>
            <w:hideMark/>
          </w:tcPr>
          <w:p w:rsidR="00395B28" w:rsidRPr="0049727F" w:rsidRDefault="00395B28" w:rsidP="004A4DE6">
            <w:pPr>
              <w:pStyle w:val="Tablebody"/>
              <w:jc w:val="right"/>
            </w:pPr>
            <w:r w:rsidRPr="0049727F">
              <w:t>3.12</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130.75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TN</w:t>
            </w:r>
          </w:p>
        </w:tc>
        <w:tc>
          <w:tcPr>
            <w:tcW w:w="1109" w:type="dxa"/>
            <w:shd w:val="clear" w:color="auto" w:fill="auto"/>
            <w:noWrap/>
            <w:vAlign w:val="bottom"/>
            <w:hideMark/>
          </w:tcPr>
          <w:p w:rsidR="00395B28" w:rsidRPr="0049727F" w:rsidRDefault="00395B28" w:rsidP="004A4DE6">
            <w:pPr>
              <w:pStyle w:val="Tablebody"/>
              <w:jc w:val="right"/>
            </w:pPr>
            <w:r w:rsidRPr="0049727F">
              <w:t>13.62</w:t>
            </w:r>
          </w:p>
        </w:tc>
        <w:tc>
          <w:tcPr>
            <w:tcW w:w="1241" w:type="dxa"/>
            <w:shd w:val="clear" w:color="auto" w:fill="auto"/>
            <w:noWrap/>
            <w:vAlign w:val="bottom"/>
            <w:hideMark/>
          </w:tcPr>
          <w:p w:rsidR="00395B28" w:rsidRPr="0049727F" w:rsidRDefault="00395B28" w:rsidP="004A4DE6">
            <w:pPr>
              <w:pStyle w:val="Tablebody"/>
              <w:jc w:val="right"/>
            </w:pPr>
            <w:r w:rsidRPr="0049727F">
              <w:t>2.71</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192.83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TX</w:t>
            </w:r>
          </w:p>
        </w:tc>
        <w:tc>
          <w:tcPr>
            <w:tcW w:w="1109" w:type="dxa"/>
            <w:shd w:val="clear" w:color="auto" w:fill="auto"/>
            <w:noWrap/>
            <w:vAlign w:val="bottom"/>
            <w:hideMark/>
          </w:tcPr>
          <w:p w:rsidR="00395B28" w:rsidRPr="0049727F" w:rsidRDefault="00395B28" w:rsidP="004A4DE6">
            <w:pPr>
              <w:pStyle w:val="Tablebody"/>
              <w:jc w:val="right"/>
            </w:pPr>
            <w:r w:rsidRPr="0049727F">
              <w:t>23.85</w:t>
            </w:r>
          </w:p>
        </w:tc>
        <w:tc>
          <w:tcPr>
            <w:tcW w:w="1241" w:type="dxa"/>
            <w:shd w:val="clear" w:color="auto" w:fill="auto"/>
            <w:noWrap/>
            <w:vAlign w:val="bottom"/>
            <w:hideMark/>
          </w:tcPr>
          <w:p w:rsidR="00395B28" w:rsidRPr="0049727F" w:rsidRDefault="00395B28" w:rsidP="004A4DE6">
            <w:pPr>
              <w:pStyle w:val="Tablebody"/>
              <w:jc w:val="right"/>
            </w:pPr>
            <w:r w:rsidRPr="0049727F">
              <w:t>2.92</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160.44</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UT</w:t>
            </w:r>
          </w:p>
        </w:tc>
        <w:tc>
          <w:tcPr>
            <w:tcW w:w="1109" w:type="dxa"/>
            <w:shd w:val="clear" w:color="auto" w:fill="auto"/>
            <w:noWrap/>
            <w:vAlign w:val="bottom"/>
            <w:hideMark/>
          </w:tcPr>
          <w:p w:rsidR="00395B28" w:rsidRPr="0049727F" w:rsidRDefault="00395B28" w:rsidP="004A4DE6">
            <w:pPr>
              <w:pStyle w:val="Tablebody"/>
              <w:jc w:val="right"/>
            </w:pPr>
            <w:r w:rsidRPr="0049727F">
              <w:t>12.58</w:t>
            </w:r>
          </w:p>
        </w:tc>
        <w:tc>
          <w:tcPr>
            <w:tcW w:w="1241" w:type="dxa"/>
            <w:shd w:val="clear" w:color="auto" w:fill="auto"/>
            <w:noWrap/>
            <w:vAlign w:val="bottom"/>
            <w:hideMark/>
          </w:tcPr>
          <w:p w:rsidR="00395B28" w:rsidRPr="0049727F" w:rsidRDefault="00395B28" w:rsidP="004A4DE6">
            <w:pPr>
              <w:pStyle w:val="Tablebody"/>
              <w:jc w:val="right"/>
            </w:pPr>
            <w:r w:rsidRPr="0049727F">
              <w:t>2.71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191.04</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VA</w:t>
            </w:r>
          </w:p>
        </w:tc>
        <w:tc>
          <w:tcPr>
            <w:tcW w:w="1109" w:type="dxa"/>
            <w:shd w:val="clear" w:color="auto" w:fill="auto"/>
            <w:noWrap/>
            <w:vAlign w:val="bottom"/>
            <w:hideMark/>
          </w:tcPr>
          <w:p w:rsidR="00395B28" w:rsidRPr="0049727F" w:rsidRDefault="00395B28" w:rsidP="004A4DE6">
            <w:pPr>
              <w:pStyle w:val="Tablebody"/>
              <w:jc w:val="right"/>
            </w:pPr>
            <w:r w:rsidRPr="0049727F">
              <w:t>25.18</w:t>
            </w:r>
          </w:p>
        </w:tc>
        <w:tc>
          <w:tcPr>
            <w:tcW w:w="1241" w:type="dxa"/>
            <w:shd w:val="clear" w:color="auto" w:fill="auto"/>
            <w:noWrap/>
            <w:vAlign w:val="bottom"/>
            <w:hideMark/>
          </w:tcPr>
          <w:p w:rsidR="00395B28" w:rsidRPr="0049727F" w:rsidRDefault="00395B28" w:rsidP="004A4DE6">
            <w:pPr>
              <w:pStyle w:val="Tablebody"/>
              <w:jc w:val="right"/>
            </w:pPr>
            <w:r w:rsidRPr="0049727F">
              <w:t>2.63</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145.65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VT</w:t>
            </w:r>
          </w:p>
        </w:tc>
        <w:tc>
          <w:tcPr>
            <w:tcW w:w="1109" w:type="dxa"/>
            <w:shd w:val="clear" w:color="auto" w:fill="auto"/>
            <w:noWrap/>
            <w:vAlign w:val="bottom"/>
            <w:hideMark/>
          </w:tcPr>
          <w:p w:rsidR="00395B28" w:rsidRPr="0049727F" w:rsidRDefault="00395B28" w:rsidP="004A4DE6">
            <w:pPr>
              <w:pStyle w:val="Tablebody"/>
              <w:jc w:val="right"/>
            </w:pPr>
            <w:r w:rsidRPr="0049727F">
              <w:t>18.91</w:t>
            </w:r>
          </w:p>
        </w:tc>
        <w:tc>
          <w:tcPr>
            <w:tcW w:w="1241" w:type="dxa"/>
            <w:shd w:val="clear" w:color="auto" w:fill="auto"/>
            <w:noWrap/>
            <w:vAlign w:val="bottom"/>
            <w:hideMark/>
          </w:tcPr>
          <w:p w:rsidR="00395B28" w:rsidRPr="0049727F" w:rsidRDefault="00395B28" w:rsidP="004A4DE6">
            <w:pPr>
              <w:pStyle w:val="Tablebody"/>
              <w:jc w:val="right"/>
            </w:pPr>
            <w:r w:rsidRPr="0049727F">
              <w:t>2.55</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145.18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WA</w:t>
            </w:r>
          </w:p>
        </w:tc>
        <w:tc>
          <w:tcPr>
            <w:tcW w:w="1109" w:type="dxa"/>
            <w:shd w:val="clear" w:color="auto" w:fill="auto"/>
            <w:noWrap/>
            <w:vAlign w:val="bottom"/>
            <w:hideMark/>
          </w:tcPr>
          <w:p w:rsidR="00395B28" w:rsidRPr="0049727F" w:rsidRDefault="00395B28" w:rsidP="004A4DE6">
            <w:pPr>
              <w:pStyle w:val="Tablebody"/>
              <w:jc w:val="right"/>
            </w:pPr>
            <w:r w:rsidRPr="0049727F">
              <w:t>28.71</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134.02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WI</w:t>
            </w:r>
          </w:p>
        </w:tc>
        <w:tc>
          <w:tcPr>
            <w:tcW w:w="1109" w:type="dxa"/>
            <w:shd w:val="clear" w:color="auto" w:fill="auto"/>
            <w:noWrap/>
            <w:vAlign w:val="bottom"/>
            <w:hideMark/>
          </w:tcPr>
          <w:p w:rsidR="00395B28" w:rsidRPr="0049727F" w:rsidRDefault="00395B28" w:rsidP="004A4DE6">
            <w:pPr>
              <w:pStyle w:val="Tablebody"/>
              <w:jc w:val="right"/>
            </w:pPr>
            <w:r w:rsidRPr="0049727F">
              <w:t>17.87</w:t>
            </w:r>
          </w:p>
        </w:tc>
        <w:tc>
          <w:tcPr>
            <w:tcW w:w="1241" w:type="dxa"/>
            <w:shd w:val="clear" w:color="auto" w:fill="auto"/>
            <w:noWrap/>
            <w:vAlign w:val="bottom"/>
            <w:hideMark/>
          </w:tcPr>
          <w:p w:rsidR="00395B28" w:rsidRPr="0049727F" w:rsidRDefault="00395B28" w:rsidP="004A4DE6">
            <w:pPr>
              <w:pStyle w:val="Tablebody"/>
              <w:jc w:val="right"/>
            </w:pPr>
            <w:r w:rsidRPr="0049727F">
              <w:t>2.81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156.19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WV</w:t>
            </w:r>
          </w:p>
        </w:tc>
        <w:tc>
          <w:tcPr>
            <w:tcW w:w="1109" w:type="dxa"/>
            <w:shd w:val="clear" w:color="auto" w:fill="auto"/>
            <w:noWrap/>
            <w:vAlign w:val="bottom"/>
            <w:hideMark/>
          </w:tcPr>
          <w:p w:rsidR="00395B28" w:rsidRPr="0049727F" w:rsidRDefault="00395B28" w:rsidP="004A4DE6">
            <w:pPr>
              <w:pStyle w:val="Tablebody"/>
              <w:jc w:val="right"/>
            </w:pPr>
            <w:r w:rsidRPr="0049727F">
              <w:t>28.45</w:t>
            </w:r>
          </w:p>
        </w:tc>
        <w:tc>
          <w:tcPr>
            <w:tcW w:w="1241" w:type="dxa"/>
            <w:shd w:val="clear" w:color="auto" w:fill="auto"/>
            <w:noWrap/>
            <w:vAlign w:val="bottom"/>
            <w:hideMark/>
          </w:tcPr>
          <w:p w:rsidR="00395B28" w:rsidRPr="0049727F" w:rsidRDefault="00395B28" w:rsidP="004A4DE6">
            <w:pPr>
              <w:pStyle w:val="Tablebody"/>
              <w:jc w:val="right"/>
            </w:pPr>
            <w:r w:rsidRPr="0049727F">
              <w:t>2.67</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136.57</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WY</w:t>
            </w:r>
          </w:p>
        </w:tc>
        <w:tc>
          <w:tcPr>
            <w:tcW w:w="1109" w:type="dxa"/>
            <w:shd w:val="clear" w:color="auto" w:fill="auto"/>
            <w:noWrap/>
            <w:vAlign w:val="bottom"/>
            <w:hideMark/>
          </w:tcPr>
          <w:p w:rsidR="00395B28" w:rsidRPr="0049727F" w:rsidRDefault="00395B28" w:rsidP="004A4DE6">
            <w:pPr>
              <w:pStyle w:val="Tablebody"/>
              <w:jc w:val="right"/>
            </w:pPr>
            <w:r w:rsidRPr="0049727F">
              <w:t>23.48</w:t>
            </w:r>
          </w:p>
        </w:tc>
        <w:tc>
          <w:tcPr>
            <w:tcW w:w="1241" w:type="dxa"/>
            <w:shd w:val="clear" w:color="auto" w:fill="auto"/>
            <w:noWrap/>
            <w:vAlign w:val="bottom"/>
            <w:hideMark/>
          </w:tcPr>
          <w:p w:rsidR="00395B28" w:rsidRPr="0049727F" w:rsidRDefault="00395B28" w:rsidP="004A4DE6">
            <w:pPr>
              <w:pStyle w:val="Tablebody"/>
              <w:jc w:val="right"/>
            </w:pPr>
            <w:r w:rsidRPr="0049727F">
              <w:t>2.92</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143.63</w:t>
            </w:r>
          </w:p>
        </w:tc>
      </w:tr>
    </w:tbl>
    <w:p w:rsidR="001D0C7C" w:rsidRPr="0049727F" w:rsidRDefault="00395B28" w:rsidP="004A4DE6">
      <w:pPr>
        <w:pStyle w:val="Caption"/>
      </w:pPr>
      <w:bookmarkStart w:id="196" w:name="_Toc477200922"/>
      <w:r w:rsidRPr="0049727F">
        <w:lastRenderedPageBreak/>
        <w:t xml:space="preserve">Table </w:t>
      </w:r>
      <w:r w:rsidR="00511E84">
        <w:fldChar w:fldCharType="begin"/>
      </w:r>
      <w:r w:rsidR="00511E84">
        <w:instrText xml:space="preserve"> STYLEREF 1 \s </w:instrText>
      </w:r>
      <w:r w:rsidR="00511E84">
        <w:fldChar w:fldCharType="separate"/>
      </w:r>
      <w:r w:rsidR="00F32715">
        <w:rPr>
          <w:noProof/>
        </w:rPr>
        <w:t>7</w:t>
      </w:r>
      <w:r w:rsidR="00511E84">
        <w:rPr>
          <w:noProof/>
        </w:rPr>
        <w:fldChar w:fldCharType="end"/>
      </w:r>
      <w:r w:rsidR="00981C16">
        <w:t>.</w:t>
      </w:r>
      <w:r w:rsidR="00511E84">
        <w:fldChar w:fldCharType="begin"/>
      </w:r>
      <w:r w:rsidR="00511E84">
        <w:instrText xml:space="preserve"> SEQ Table \* ARABIC \s 1 </w:instrText>
      </w:r>
      <w:r w:rsidR="00511E84">
        <w:fldChar w:fldCharType="separate"/>
      </w:r>
      <w:r w:rsidR="00F32715">
        <w:rPr>
          <w:noProof/>
        </w:rPr>
        <w:t>4</w:t>
      </w:r>
      <w:r w:rsidR="00511E84">
        <w:rPr>
          <w:noProof/>
        </w:rPr>
        <w:fldChar w:fldCharType="end"/>
      </w:r>
      <w:r w:rsidR="00CA71E0">
        <w:rPr>
          <w:noProof/>
        </w:rPr>
        <w:t>.</w:t>
      </w:r>
      <w:r w:rsidRPr="0049727F">
        <w:t xml:space="preserve"> Median values, </w:t>
      </w:r>
      <w:r w:rsidR="00FD65E9" w:rsidRPr="0049727F">
        <w:t xml:space="preserve">aggregated </w:t>
      </w:r>
      <w:r w:rsidRPr="0049727F">
        <w:t>by state plus DC, of selected measures of the municipal-scale street networks for every city and town in the U</w:t>
      </w:r>
      <w:r w:rsidR="008F40B2">
        <w:t>.</w:t>
      </w:r>
      <w:r w:rsidRPr="0049727F">
        <w:t>S.</w:t>
      </w:r>
      <w:r w:rsidR="00E81C93">
        <w:t xml:space="preserve"> For definitions and </w:t>
      </w:r>
      <w:r w:rsidR="00F357B2">
        <w:t xml:space="preserve">interpretation </w:t>
      </w:r>
      <w:r w:rsidR="00E81C93">
        <w:t>of these measures, see Table 5.1 in chapter 5 and section 4.4 in chapter 4.</w:t>
      </w:r>
      <w:bookmarkEnd w:id="196"/>
    </w:p>
    <w:p w:rsidR="001D0C7C" w:rsidRPr="0049727F" w:rsidRDefault="001D0C7C" w:rsidP="00263177">
      <w:pPr>
        <w:pStyle w:val="Heading2"/>
      </w:pPr>
      <w:bookmarkStart w:id="197" w:name="_Toc475721787"/>
      <w:bookmarkStart w:id="198" w:name="_Toc477200861"/>
      <w:r w:rsidRPr="0049727F">
        <w:t>Analysis of Neighborhood-Scale Street Networks</w:t>
      </w:r>
      <w:bookmarkEnd w:id="197"/>
      <w:bookmarkEnd w:id="198"/>
    </w:p>
    <w:p w:rsidR="001D0C7C" w:rsidRPr="0049727F" w:rsidRDefault="00A66415" w:rsidP="004A4DE6">
      <w:r w:rsidRPr="0049727F">
        <w:t>Thus far</w:t>
      </w:r>
      <w:r w:rsidR="007F322D">
        <w:t>,</w:t>
      </w:r>
      <w:r w:rsidRPr="0049727F">
        <w:t xml:space="preserve"> we have examined every urban street network in the United States at the metropolitan and municipal scales.</w:t>
      </w:r>
      <w:r w:rsidR="0048581F" w:rsidRPr="0049727F">
        <w:t xml:space="preserve"> This analysis has focuse</w:t>
      </w:r>
      <w:r w:rsidR="00DB6935" w:rsidRPr="0049727F">
        <w:t>d</w:t>
      </w:r>
      <w:r w:rsidR="0048581F" w:rsidRPr="0049727F">
        <w:t xml:space="preserve"> on the complexity on the network in terms of density, resilience, and connectedness. While the metropolitan scale captures the emergent character of the wider region’s complex system, and the municipal scale captures planning decisions made by a single city government, the neighborhood scale best represents the scale of individual urban design interventions into the urban form. Further, this scale more commonly reflects individual designs, eras, and paradigms</w:t>
      </w:r>
      <w:r w:rsidR="000E326A" w:rsidRPr="0049727F">
        <w:t xml:space="preserve"> in street network development than the </w:t>
      </w:r>
      <w:r w:rsidR="00C10639">
        <w:t>“</w:t>
      </w:r>
      <w:r w:rsidR="000E326A" w:rsidRPr="0049727F">
        <w:t>many hands, many eras</w:t>
      </w:r>
      <w:r w:rsidR="00C10639">
        <w:t>”</w:t>
      </w:r>
      <w:r w:rsidR="000E326A" w:rsidRPr="0049727F">
        <w:t xml:space="preserve"> evolution of form at larger scales.</w:t>
      </w:r>
    </w:p>
    <w:tbl>
      <w:tblPr>
        <w:tblW w:w="8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9"/>
        <w:gridCol w:w="972"/>
        <w:gridCol w:w="879"/>
        <w:gridCol w:w="900"/>
        <w:gridCol w:w="900"/>
        <w:gridCol w:w="934"/>
      </w:tblGrid>
      <w:tr w:rsidR="009F2106" w:rsidRPr="0049727F" w:rsidTr="00633907">
        <w:trPr>
          <w:trHeight w:val="300"/>
        </w:trPr>
        <w:tc>
          <w:tcPr>
            <w:tcW w:w="3999" w:type="dxa"/>
            <w:shd w:val="clear" w:color="auto" w:fill="auto"/>
            <w:noWrap/>
            <w:vAlign w:val="bottom"/>
            <w:hideMark/>
          </w:tcPr>
          <w:p w:rsidR="009F2106" w:rsidRPr="0049727F" w:rsidRDefault="009F2106" w:rsidP="004A4DE6">
            <w:pPr>
              <w:pStyle w:val="TableHeader"/>
            </w:pPr>
          </w:p>
        </w:tc>
        <w:tc>
          <w:tcPr>
            <w:tcW w:w="972" w:type="dxa"/>
            <w:shd w:val="clear" w:color="auto" w:fill="auto"/>
            <w:noWrap/>
            <w:vAlign w:val="bottom"/>
            <w:hideMark/>
          </w:tcPr>
          <w:p w:rsidR="009F2106" w:rsidRPr="0049727F" w:rsidRDefault="009F2106" w:rsidP="004A4DE6">
            <w:pPr>
              <w:pStyle w:val="TableHeader"/>
              <w:jc w:val="right"/>
            </w:pPr>
            <w:r w:rsidRPr="0049727F">
              <w:t>mean</w:t>
            </w:r>
          </w:p>
        </w:tc>
        <w:tc>
          <w:tcPr>
            <w:tcW w:w="879" w:type="dxa"/>
            <w:shd w:val="clear" w:color="auto" w:fill="auto"/>
            <w:noWrap/>
            <w:vAlign w:val="bottom"/>
            <w:hideMark/>
          </w:tcPr>
          <w:p w:rsidR="009F2106" w:rsidRPr="0049727F" w:rsidRDefault="005733E1" w:rsidP="004A4DE6">
            <w:pPr>
              <w:pStyle w:val="TableHeader"/>
              <w:jc w:val="right"/>
            </w:pPr>
            <w:r w:rsidRPr="005733E1">
              <w:t>σ</w:t>
            </w:r>
          </w:p>
        </w:tc>
        <w:tc>
          <w:tcPr>
            <w:tcW w:w="900" w:type="dxa"/>
            <w:shd w:val="clear" w:color="auto" w:fill="auto"/>
            <w:noWrap/>
            <w:vAlign w:val="bottom"/>
            <w:hideMark/>
          </w:tcPr>
          <w:p w:rsidR="009F2106" w:rsidRPr="0049727F" w:rsidRDefault="009F2106" w:rsidP="004A4DE6">
            <w:pPr>
              <w:pStyle w:val="TableHeader"/>
              <w:jc w:val="right"/>
            </w:pPr>
            <w:r w:rsidRPr="0049727F">
              <w:t>min</w:t>
            </w:r>
          </w:p>
        </w:tc>
        <w:tc>
          <w:tcPr>
            <w:tcW w:w="900" w:type="dxa"/>
            <w:shd w:val="clear" w:color="auto" w:fill="auto"/>
            <w:noWrap/>
            <w:vAlign w:val="bottom"/>
            <w:hideMark/>
          </w:tcPr>
          <w:p w:rsidR="009F2106" w:rsidRPr="0049727F" w:rsidRDefault="00273C15" w:rsidP="004A4DE6">
            <w:pPr>
              <w:pStyle w:val="TableHeader"/>
              <w:jc w:val="right"/>
            </w:pPr>
            <w:r>
              <w:t>median</w:t>
            </w:r>
          </w:p>
        </w:tc>
        <w:tc>
          <w:tcPr>
            <w:tcW w:w="900" w:type="dxa"/>
            <w:shd w:val="clear" w:color="auto" w:fill="auto"/>
            <w:noWrap/>
            <w:vAlign w:val="bottom"/>
            <w:hideMark/>
          </w:tcPr>
          <w:p w:rsidR="009F2106" w:rsidRPr="0049727F" w:rsidRDefault="009F2106" w:rsidP="004A4DE6">
            <w:pPr>
              <w:pStyle w:val="TableHeader"/>
              <w:jc w:val="right"/>
            </w:pPr>
            <w:r w:rsidRPr="0049727F">
              <w:t>max</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Area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5.322</w:t>
            </w:r>
          </w:p>
        </w:tc>
        <w:tc>
          <w:tcPr>
            <w:tcW w:w="879" w:type="dxa"/>
            <w:shd w:val="clear" w:color="auto" w:fill="auto"/>
            <w:noWrap/>
            <w:vAlign w:val="bottom"/>
            <w:hideMark/>
          </w:tcPr>
          <w:p w:rsidR="00273C15" w:rsidRPr="0049727F" w:rsidRDefault="00273C15" w:rsidP="004A4DE6">
            <w:pPr>
              <w:pStyle w:val="Tablebody"/>
              <w:jc w:val="right"/>
            </w:pPr>
            <w:r w:rsidRPr="0049727F">
              <w:t>15.463</w:t>
            </w:r>
          </w:p>
        </w:tc>
        <w:tc>
          <w:tcPr>
            <w:tcW w:w="900" w:type="dxa"/>
            <w:shd w:val="clear" w:color="auto" w:fill="auto"/>
            <w:noWrap/>
            <w:vAlign w:val="bottom"/>
            <w:hideMark/>
          </w:tcPr>
          <w:p w:rsidR="00273C15" w:rsidRPr="0049727F" w:rsidRDefault="00273C15" w:rsidP="004A4DE6">
            <w:pPr>
              <w:pStyle w:val="Tablebody"/>
              <w:jc w:val="right"/>
            </w:pPr>
            <w:r w:rsidRPr="0049727F">
              <w:t>0.008</w:t>
            </w:r>
          </w:p>
        </w:tc>
        <w:tc>
          <w:tcPr>
            <w:tcW w:w="900" w:type="dxa"/>
            <w:shd w:val="clear" w:color="auto" w:fill="auto"/>
            <w:noWrap/>
            <w:vAlign w:val="bottom"/>
            <w:hideMark/>
          </w:tcPr>
          <w:p w:rsidR="00273C15" w:rsidRPr="0049727F" w:rsidRDefault="00273C15" w:rsidP="004A4DE6">
            <w:pPr>
              <w:pStyle w:val="Tablebody"/>
              <w:jc w:val="right"/>
            </w:pPr>
            <w:r w:rsidRPr="0049727F">
              <w:t>1.738</w:t>
            </w:r>
          </w:p>
        </w:tc>
        <w:tc>
          <w:tcPr>
            <w:tcW w:w="900" w:type="dxa"/>
            <w:shd w:val="clear" w:color="auto" w:fill="auto"/>
            <w:noWrap/>
            <w:vAlign w:val="bottom"/>
            <w:hideMark/>
          </w:tcPr>
          <w:p w:rsidR="00273C15" w:rsidRPr="0049727F" w:rsidRDefault="00273C15" w:rsidP="004A4DE6">
            <w:pPr>
              <w:pStyle w:val="Tablebody"/>
              <w:jc w:val="right"/>
            </w:pPr>
            <w:r w:rsidRPr="0049727F">
              <w:t>323.306</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of the avg neighborhood degree</w:t>
            </w:r>
          </w:p>
        </w:tc>
        <w:tc>
          <w:tcPr>
            <w:tcW w:w="972" w:type="dxa"/>
            <w:shd w:val="clear" w:color="auto" w:fill="auto"/>
            <w:noWrap/>
            <w:vAlign w:val="bottom"/>
            <w:hideMark/>
          </w:tcPr>
          <w:p w:rsidR="00273C15" w:rsidRPr="0049727F" w:rsidRDefault="00273C15" w:rsidP="004A4DE6">
            <w:pPr>
              <w:pStyle w:val="Tablebody"/>
              <w:jc w:val="right"/>
            </w:pPr>
            <w:r w:rsidRPr="0049727F">
              <w:t>2.598</w:t>
            </w:r>
          </w:p>
        </w:tc>
        <w:tc>
          <w:tcPr>
            <w:tcW w:w="879" w:type="dxa"/>
            <w:shd w:val="clear" w:color="auto" w:fill="auto"/>
            <w:noWrap/>
            <w:vAlign w:val="bottom"/>
            <w:hideMark/>
          </w:tcPr>
          <w:p w:rsidR="00273C15" w:rsidRPr="0049727F" w:rsidRDefault="00273C15" w:rsidP="004A4DE6">
            <w:pPr>
              <w:pStyle w:val="Tablebody"/>
              <w:jc w:val="right"/>
            </w:pPr>
            <w:r w:rsidRPr="0049727F">
              <w:t>0.436</w:t>
            </w:r>
          </w:p>
        </w:tc>
        <w:tc>
          <w:tcPr>
            <w:tcW w:w="900" w:type="dxa"/>
            <w:shd w:val="clear" w:color="auto" w:fill="auto"/>
            <w:noWrap/>
            <w:vAlign w:val="bottom"/>
            <w:hideMark/>
          </w:tcPr>
          <w:p w:rsidR="00273C15" w:rsidRPr="0049727F" w:rsidRDefault="00F859F1" w:rsidP="004A4DE6">
            <w:pPr>
              <w:pStyle w:val="Tablebody"/>
              <w:jc w:val="right"/>
            </w:pPr>
            <w:r>
              <w:t>&lt;</w:t>
            </w:r>
            <w:r w:rsidR="00273C15"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2.67</w:t>
            </w:r>
            <w:r w:rsidR="00F859F1">
              <w:t>0</w:t>
            </w:r>
          </w:p>
        </w:tc>
        <w:tc>
          <w:tcPr>
            <w:tcW w:w="900" w:type="dxa"/>
            <w:shd w:val="clear" w:color="auto" w:fill="auto"/>
            <w:noWrap/>
            <w:vAlign w:val="bottom"/>
            <w:hideMark/>
          </w:tcPr>
          <w:p w:rsidR="00273C15" w:rsidRPr="0049727F" w:rsidRDefault="00273C15" w:rsidP="004A4DE6">
            <w:pPr>
              <w:pStyle w:val="Tablebody"/>
              <w:jc w:val="right"/>
            </w:pPr>
            <w:r w:rsidRPr="0049727F">
              <w:t>3.632</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of the avg weighted neighborhood degree</w:t>
            </w:r>
          </w:p>
        </w:tc>
        <w:tc>
          <w:tcPr>
            <w:tcW w:w="972" w:type="dxa"/>
            <w:shd w:val="clear" w:color="auto" w:fill="auto"/>
            <w:noWrap/>
            <w:vAlign w:val="bottom"/>
            <w:hideMark/>
          </w:tcPr>
          <w:p w:rsidR="00273C15" w:rsidRPr="0049727F" w:rsidRDefault="00273C15" w:rsidP="004A4DE6">
            <w:pPr>
              <w:pStyle w:val="Tablebody"/>
              <w:jc w:val="right"/>
            </w:pPr>
            <w:r w:rsidRPr="0049727F">
              <w:t>0.031</w:t>
            </w:r>
          </w:p>
        </w:tc>
        <w:tc>
          <w:tcPr>
            <w:tcW w:w="879" w:type="dxa"/>
            <w:shd w:val="clear" w:color="auto" w:fill="auto"/>
            <w:noWrap/>
            <w:vAlign w:val="bottom"/>
            <w:hideMark/>
          </w:tcPr>
          <w:p w:rsidR="00273C15" w:rsidRPr="0049727F" w:rsidRDefault="00273C15" w:rsidP="004A4DE6">
            <w:pPr>
              <w:pStyle w:val="Tablebody"/>
              <w:jc w:val="right"/>
            </w:pPr>
            <w:r w:rsidRPr="0049727F">
              <w:t>0.041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0.029</w:t>
            </w:r>
          </w:p>
        </w:tc>
        <w:tc>
          <w:tcPr>
            <w:tcW w:w="900" w:type="dxa"/>
            <w:shd w:val="clear" w:color="auto" w:fill="auto"/>
            <w:noWrap/>
            <w:vAlign w:val="bottom"/>
            <w:hideMark/>
          </w:tcPr>
          <w:p w:rsidR="00273C15" w:rsidRPr="0049727F" w:rsidRDefault="00273C15" w:rsidP="004A4DE6">
            <w:pPr>
              <w:pStyle w:val="Tablebody"/>
              <w:jc w:val="right"/>
            </w:pPr>
            <w:r w:rsidRPr="0049727F">
              <w:t>2.991</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circuity</w:t>
            </w:r>
          </w:p>
        </w:tc>
        <w:tc>
          <w:tcPr>
            <w:tcW w:w="972" w:type="dxa"/>
            <w:shd w:val="clear" w:color="auto" w:fill="auto"/>
            <w:noWrap/>
            <w:vAlign w:val="bottom"/>
            <w:hideMark/>
          </w:tcPr>
          <w:p w:rsidR="00273C15" w:rsidRPr="0049727F" w:rsidRDefault="00273C15" w:rsidP="004A4DE6">
            <w:pPr>
              <w:pStyle w:val="Tablebody"/>
              <w:jc w:val="right"/>
            </w:pPr>
            <w:r w:rsidRPr="0049727F">
              <w:t>1.08</w:t>
            </w:r>
            <w:r w:rsidR="00572FCA">
              <w:t>0</w:t>
            </w:r>
          </w:p>
        </w:tc>
        <w:tc>
          <w:tcPr>
            <w:tcW w:w="879" w:type="dxa"/>
            <w:shd w:val="clear" w:color="auto" w:fill="auto"/>
            <w:noWrap/>
            <w:vAlign w:val="bottom"/>
            <w:hideMark/>
          </w:tcPr>
          <w:p w:rsidR="00273C15" w:rsidRPr="0049727F" w:rsidRDefault="00273C15" w:rsidP="004A4DE6">
            <w:pPr>
              <w:pStyle w:val="Tablebody"/>
              <w:jc w:val="right"/>
            </w:pPr>
            <w:r w:rsidRPr="0049727F">
              <w:t>0.411</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F859F1">
              <w:t>.00</w:t>
            </w:r>
            <w:r w:rsidR="00572FCA">
              <w:t>0</w:t>
            </w:r>
          </w:p>
        </w:tc>
        <w:tc>
          <w:tcPr>
            <w:tcW w:w="900" w:type="dxa"/>
            <w:shd w:val="clear" w:color="auto" w:fill="auto"/>
            <w:noWrap/>
            <w:vAlign w:val="bottom"/>
            <w:hideMark/>
          </w:tcPr>
          <w:p w:rsidR="00273C15" w:rsidRPr="0049727F" w:rsidRDefault="00273C15" w:rsidP="004A4DE6">
            <w:pPr>
              <w:pStyle w:val="Tablebody"/>
              <w:jc w:val="right"/>
            </w:pPr>
            <w:r w:rsidRPr="0049727F">
              <w:t>1.044</w:t>
            </w:r>
          </w:p>
        </w:tc>
        <w:tc>
          <w:tcPr>
            <w:tcW w:w="900" w:type="dxa"/>
            <w:shd w:val="clear" w:color="auto" w:fill="auto"/>
            <w:noWrap/>
            <w:vAlign w:val="bottom"/>
            <w:hideMark/>
          </w:tcPr>
          <w:p w:rsidR="00273C15" w:rsidRPr="0049727F" w:rsidRDefault="00273C15" w:rsidP="004A4DE6">
            <w:pPr>
              <w:pStyle w:val="Tablebody"/>
              <w:jc w:val="right"/>
            </w:pPr>
            <w:r w:rsidRPr="0049727F">
              <w:t>24.29</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clustering coefficient</w:t>
            </w:r>
          </w:p>
        </w:tc>
        <w:tc>
          <w:tcPr>
            <w:tcW w:w="972" w:type="dxa"/>
            <w:shd w:val="clear" w:color="auto" w:fill="auto"/>
            <w:noWrap/>
            <w:vAlign w:val="bottom"/>
            <w:hideMark/>
          </w:tcPr>
          <w:p w:rsidR="00273C15" w:rsidRPr="0049727F" w:rsidRDefault="00273C15" w:rsidP="004A4DE6">
            <w:pPr>
              <w:pStyle w:val="Tablebody"/>
              <w:jc w:val="right"/>
            </w:pPr>
            <w:r w:rsidRPr="0049727F">
              <w:t>0.044</w:t>
            </w:r>
          </w:p>
        </w:tc>
        <w:tc>
          <w:tcPr>
            <w:tcW w:w="879" w:type="dxa"/>
            <w:shd w:val="clear" w:color="auto" w:fill="auto"/>
            <w:noWrap/>
            <w:vAlign w:val="bottom"/>
            <w:hideMark/>
          </w:tcPr>
          <w:p w:rsidR="00273C15" w:rsidRPr="0049727F" w:rsidRDefault="00273C15" w:rsidP="004A4DE6">
            <w:pPr>
              <w:pStyle w:val="Tablebody"/>
              <w:jc w:val="right"/>
            </w:pPr>
            <w:r w:rsidRPr="0049727F">
              <w:t>0.055</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0.034</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F859F1">
              <w:t>.00</w:t>
            </w:r>
            <w:r w:rsidR="00572FCA">
              <w:t>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weighted clustering coefficient</w:t>
            </w:r>
          </w:p>
        </w:tc>
        <w:tc>
          <w:tcPr>
            <w:tcW w:w="972" w:type="dxa"/>
            <w:shd w:val="clear" w:color="auto" w:fill="auto"/>
            <w:noWrap/>
            <w:vAlign w:val="bottom"/>
            <w:hideMark/>
          </w:tcPr>
          <w:p w:rsidR="00273C15" w:rsidRPr="0049727F" w:rsidRDefault="00273C15" w:rsidP="004A4DE6">
            <w:pPr>
              <w:pStyle w:val="Tablebody"/>
              <w:jc w:val="right"/>
            </w:pPr>
            <w:r w:rsidRPr="0049727F">
              <w:t>0.01</w:t>
            </w:r>
            <w:r w:rsidR="00F859F1">
              <w:t>0</w:t>
            </w:r>
          </w:p>
        </w:tc>
        <w:tc>
          <w:tcPr>
            <w:tcW w:w="879" w:type="dxa"/>
            <w:shd w:val="clear" w:color="auto" w:fill="auto"/>
            <w:noWrap/>
            <w:vAlign w:val="bottom"/>
            <w:hideMark/>
          </w:tcPr>
          <w:p w:rsidR="00273C15" w:rsidRPr="0049727F" w:rsidRDefault="00273C15" w:rsidP="004A4DE6">
            <w:pPr>
              <w:pStyle w:val="Tablebody"/>
              <w:jc w:val="right"/>
            </w:pPr>
            <w:r w:rsidRPr="0049727F">
              <w:t>0.027</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0.005</w:t>
            </w:r>
          </w:p>
        </w:tc>
        <w:tc>
          <w:tcPr>
            <w:tcW w:w="900" w:type="dxa"/>
            <w:shd w:val="clear" w:color="auto" w:fill="auto"/>
            <w:noWrap/>
            <w:vAlign w:val="bottom"/>
            <w:hideMark/>
          </w:tcPr>
          <w:p w:rsidR="00273C15" w:rsidRPr="0049727F" w:rsidRDefault="00273C15" w:rsidP="004A4DE6">
            <w:pPr>
              <w:pStyle w:val="Tablebody"/>
              <w:jc w:val="right"/>
            </w:pPr>
            <w:r w:rsidRPr="0049727F">
              <w:t>0.799</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Intersection count</w:t>
            </w:r>
          </w:p>
        </w:tc>
        <w:tc>
          <w:tcPr>
            <w:tcW w:w="972" w:type="dxa"/>
            <w:shd w:val="clear" w:color="auto" w:fill="auto"/>
            <w:noWrap/>
            <w:vAlign w:val="bottom"/>
            <w:hideMark/>
          </w:tcPr>
          <w:p w:rsidR="00273C15" w:rsidRPr="0049727F" w:rsidRDefault="00572FCA" w:rsidP="004A4DE6">
            <w:pPr>
              <w:pStyle w:val="Tablebody"/>
              <w:jc w:val="right"/>
            </w:pPr>
            <w:r>
              <w:t>173</w:t>
            </w:r>
          </w:p>
        </w:tc>
        <w:tc>
          <w:tcPr>
            <w:tcW w:w="879" w:type="dxa"/>
            <w:shd w:val="clear" w:color="auto" w:fill="auto"/>
            <w:noWrap/>
            <w:vAlign w:val="bottom"/>
            <w:hideMark/>
          </w:tcPr>
          <w:p w:rsidR="00273C15" w:rsidRPr="0049727F" w:rsidRDefault="00572FCA" w:rsidP="004A4DE6">
            <w:pPr>
              <w:pStyle w:val="Tablebody"/>
              <w:jc w:val="right"/>
            </w:pPr>
            <w:r>
              <w:t>379</w:t>
            </w:r>
          </w:p>
        </w:tc>
        <w:tc>
          <w:tcPr>
            <w:tcW w:w="900" w:type="dxa"/>
            <w:shd w:val="clear" w:color="auto" w:fill="auto"/>
            <w:noWrap/>
            <w:vAlign w:val="bottom"/>
            <w:hideMark/>
          </w:tcPr>
          <w:p w:rsidR="00273C15" w:rsidRPr="0049727F" w:rsidRDefault="00273C15" w:rsidP="004A4DE6">
            <w:pPr>
              <w:pStyle w:val="Tablebody"/>
              <w:jc w:val="right"/>
            </w:pPr>
            <w:r w:rsidRPr="0049727F">
              <w:t>0</w:t>
            </w:r>
          </w:p>
        </w:tc>
        <w:tc>
          <w:tcPr>
            <w:tcW w:w="900" w:type="dxa"/>
            <w:shd w:val="clear" w:color="auto" w:fill="auto"/>
            <w:noWrap/>
            <w:vAlign w:val="bottom"/>
            <w:hideMark/>
          </w:tcPr>
          <w:p w:rsidR="00273C15" w:rsidRPr="0049727F" w:rsidRDefault="00273C15" w:rsidP="004A4DE6">
            <w:pPr>
              <w:pStyle w:val="Tablebody"/>
              <w:jc w:val="right"/>
            </w:pPr>
            <w:r w:rsidRPr="0049727F">
              <w:t>76</w:t>
            </w:r>
          </w:p>
        </w:tc>
        <w:tc>
          <w:tcPr>
            <w:tcW w:w="900" w:type="dxa"/>
            <w:shd w:val="clear" w:color="auto" w:fill="auto"/>
            <w:noWrap/>
            <w:vAlign w:val="bottom"/>
            <w:hideMark/>
          </w:tcPr>
          <w:p w:rsidR="00273C15" w:rsidRPr="0049727F" w:rsidRDefault="00273C15" w:rsidP="004A4DE6">
            <w:pPr>
              <w:pStyle w:val="Tablebody"/>
              <w:jc w:val="right"/>
            </w:pPr>
            <w:r w:rsidRPr="0049727F">
              <w:t>8371</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degree centrality</w:t>
            </w:r>
          </w:p>
        </w:tc>
        <w:tc>
          <w:tcPr>
            <w:tcW w:w="972" w:type="dxa"/>
            <w:shd w:val="clear" w:color="auto" w:fill="auto"/>
            <w:noWrap/>
            <w:vAlign w:val="bottom"/>
            <w:hideMark/>
          </w:tcPr>
          <w:p w:rsidR="00273C15" w:rsidRPr="0049727F" w:rsidRDefault="00273C15" w:rsidP="004A4DE6">
            <w:pPr>
              <w:pStyle w:val="Tablebody"/>
              <w:jc w:val="right"/>
            </w:pPr>
            <w:r w:rsidRPr="0049727F">
              <w:t>0.13</w:t>
            </w:r>
            <w:r w:rsidR="00572FCA">
              <w:t>0</w:t>
            </w:r>
          </w:p>
        </w:tc>
        <w:tc>
          <w:tcPr>
            <w:tcW w:w="879" w:type="dxa"/>
            <w:shd w:val="clear" w:color="auto" w:fill="auto"/>
            <w:noWrap/>
            <w:vAlign w:val="bottom"/>
            <w:hideMark/>
          </w:tcPr>
          <w:p w:rsidR="00273C15" w:rsidRPr="0049727F" w:rsidRDefault="00273C15" w:rsidP="004A4DE6">
            <w:pPr>
              <w:pStyle w:val="Tablebody"/>
              <w:jc w:val="right"/>
            </w:pPr>
            <w:r w:rsidRPr="0049727F">
              <w:t>0.27</w:t>
            </w:r>
            <w:r w:rsidR="00572FCA">
              <w:t>0</w:t>
            </w:r>
          </w:p>
        </w:tc>
        <w:tc>
          <w:tcPr>
            <w:tcW w:w="900" w:type="dxa"/>
            <w:shd w:val="clear" w:color="auto" w:fill="auto"/>
            <w:noWrap/>
            <w:vAlign w:val="bottom"/>
            <w:hideMark/>
          </w:tcPr>
          <w:p w:rsidR="00273C15" w:rsidRPr="0049727F" w:rsidRDefault="00273C15" w:rsidP="004A4DE6">
            <w:pPr>
              <w:pStyle w:val="Tablebody"/>
              <w:jc w:val="right"/>
            </w:pPr>
            <w:r w:rsidRPr="0049727F">
              <w:t>0.001</w:t>
            </w:r>
          </w:p>
        </w:tc>
        <w:tc>
          <w:tcPr>
            <w:tcW w:w="900" w:type="dxa"/>
            <w:shd w:val="clear" w:color="auto" w:fill="auto"/>
            <w:noWrap/>
            <w:vAlign w:val="bottom"/>
            <w:hideMark/>
          </w:tcPr>
          <w:p w:rsidR="00273C15" w:rsidRPr="0049727F" w:rsidRDefault="00273C15" w:rsidP="004A4DE6">
            <w:pPr>
              <w:pStyle w:val="Tablebody"/>
              <w:jc w:val="right"/>
            </w:pPr>
            <w:r w:rsidRPr="0049727F">
              <w:t>0.054</w:t>
            </w:r>
          </w:p>
        </w:tc>
        <w:tc>
          <w:tcPr>
            <w:tcW w:w="900" w:type="dxa"/>
            <w:shd w:val="clear" w:color="auto" w:fill="auto"/>
            <w:noWrap/>
            <w:vAlign w:val="bottom"/>
            <w:hideMark/>
          </w:tcPr>
          <w:p w:rsidR="00273C15" w:rsidRPr="0049727F" w:rsidRDefault="00273C15" w:rsidP="004A4DE6">
            <w:pPr>
              <w:pStyle w:val="Tablebody"/>
              <w:jc w:val="right"/>
            </w:pPr>
            <w:r w:rsidRPr="0049727F">
              <w:t>4</w:t>
            </w:r>
            <w:r w:rsidR="00572FCA">
              <w:t>.000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Edge density (</w:t>
            </w:r>
            <w:r w:rsidR="00572FCA">
              <w:t>k</w:t>
            </w:r>
            <w:r w:rsidRPr="0049727F">
              <w:t>m/km</w:t>
            </w:r>
            <w:r w:rsidRPr="0049727F">
              <w:rPr>
                <w:vertAlign w:val="superscript"/>
              </w:rPr>
              <w:t>2</w:t>
            </w:r>
            <w:r w:rsidRPr="0049727F">
              <w:t>)</w:t>
            </w:r>
          </w:p>
        </w:tc>
        <w:tc>
          <w:tcPr>
            <w:tcW w:w="972" w:type="dxa"/>
            <w:shd w:val="clear" w:color="auto" w:fill="auto"/>
            <w:noWrap/>
            <w:vAlign w:val="bottom"/>
            <w:hideMark/>
          </w:tcPr>
          <w:p w:rsidR="00273C15" w:rsidRPr="0049727F" w:rsidRDefault="00572FCA" w:rsidP="004A4DE6">
            <w:pPr>
              <w:pStyle w:val="Tablebody"/>
              <w:jc w:val="right"/>
            </w:pPr>
            <w:r>
              <w:t>17.569</w:t>
            </w:r>
          </w:p>
        </w:tc>
        <w:tc>
          <w:tcPr>
            <w:tcW w:w="879" w:type="dxa"/>
            <w:shd w:val="clear" w:color="auto" w:fill="auto"/>
            <w:noWrap/>
            <w:vAlign w:val="bottom"/>
            <w:hideMark/>
          </w:tcPr>
          <w:p w:rsidR="00273C15" w:rsidRPr="0049727F" w:rsidRDefault="00572FCA" w:rsidP="004A4DE6">
            <w:pPr>
              <w:pStyle w:val="Tablebody"/>
              <w:jc w:val="right"/>
            </w:pPr>
            <w:r>
              <w:t>7.095</w:t>
            </w:r>
          </w:p>
        </w:tc>
        <w:tc>
          <w:tcPr>
            <w:tcW w:w="900" w:type="dxa"/>
            <w:shd w:val="clear" w:color="auto" w:fill="auto"/>
            <w:noWrap/>
            <w:vAlign w:val="bottom"/>
            <w:hideMark/>
          </w:tcPr>
          <w:p w:rsidR="00273C15" w:rsidRPr="0049727F" w:rsidRDefault="00572FCA" w:rsidP="004A4DE6">
            <w:pPr>
              <w:pStyle w:val="Tablebody"/>
              <w:jc w:val="right"/>
            </w:pPr>
            <w:r>
              <w:t>0.025</w:t>
            </w:r>
          </w:p>
        </w:tc>
        <w:tc>
          <w:tcPr>
            <w:tcW w:w="900" w:type="dxa"/>
            <w:shd w:val="clear" w:color="auto" w:fill="auto"/>
            <w:noWrap/>
            <w:vAlign w:val="bottom"/>
            <w:hideMark/>
          </w:tcPr>
          <w:p w:rsidR="00273C15" w:rsidRPr="0049727F" w:rsidRDefault="00572FCA" w:rsidP="004A4DE6">
            <w:pPr>
              <w:pStyle w:val="Tablebody"/>
              <w:jc w:val="right"/>
            </w:pPr>
            <w:r>
              <w:t>18.152</w:t>
            </w:r>
          </w:p>
        </w:tc>
        <w:tc>
          <w:tcPr>
            <w:tcW w:w="900" w:type="dxa"/>
            <w:shd w:val="clear" w:color="auto" w:fill="auto"/>
            <w:noWrap/>
            <w:vAlign w:val="bottom"/>
            <w:hideMark/>
          </w:tcPr>
          <w:p w:rsidR="00273C15" w:rsidRPr="0049727F" w:rsidRDefault="00572FCA" w:rsidP="004A4DE6">
            <w:pPr>
              <w:pStyle w:val="Tablebody"/>
              <w:jc w:val="right"/>
            </w:pPr>
            <w:r>
              <w:t>59.939</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edge length (m)</w:t>
            </w:r>
          </w:p>
        </w:tc>
        <w:tc>
          <w:tcPr>
            <w:tcW w:w="972" w:type="dxa"/>
            <w:shd w:val="clear" w:color="auto" w:fill="auto"/>
            <w:noWrap/>
            <w:vAlign w:val="bottom"/>
            <w:hideMark/>
          </w:tcPr>
          <w:p w:rsidR="00273C15" w:rsidRPr="0049727F" w:rsidRDefault="00273C15" w:rsidP="004A4DE6">
            <w:pPr>
              <w:pStyle w:val="Tablebody"/>
              <w:jc w:val="right"/>
            </w:pPr>
            <w:r w:rsidRPr="0049727F">
              <w:t>142.279</w:t>
            </w:r>
          </w:p>
        </w:tc>
        <w:tc>
          <w:tcPr>
            <w:tcW w:w="879" w:type="dxa"/>
            <w:shd w:val="clear" w:color="auto" w:fill="auto"/>
            <w:noWrap/>
            <w:vAlign w:val="bottom"/>
            <w:hideMark/>
          </w:tcPr>
          <w:p w:rsidR="00273C15" w:rsidRPr="0049727F" w:rsidRDefault="00273C15" w:rsidP="004A4DE6">
            <w:pPr>
              <w:pStyle w:val="Tablebody"/>
              <w:jc w:val="right"/>
            </w:pPr>
            <w:r w:rsidRPr="0049727F">
              <w:t>59.182</w:t>
            </w:r>
          </w:p>
        </w:tc>
        <w:tc>
          <w:tcPr>
            <w:tcW w:w="900" w:type="dxa"/>
            <w:shd w:val="clear" w:color="auto" w:fill="auto"/>
            <w:noWrap/>
            <w:vAlign w:val="bottom"/>
            <w:hideMark/>
          </w:tcPr>
          <w:p w:rsidR="00273C15" w:rsidRPr="0049727F" w:rsidRDefault="00273C15" w:rsidP="004A4DE6">
            <w:pPr>
              <w:pStyle w:val="Tablebody"/>
              <w:jc w:val="right"/>
            </w:pPr>
            <w:r w:rsidRPr="0049727F">
              <w:t>8.447</w:t>
            </w:r>
          </w:p>
        </w:tc>
        <w:tc>
          <w:tcPr>
            <w:tcW w:w="900" w:type="dxa"/>
            <w:shd w:val="clear" w:color="auto" w:fill="auto"/>
            <w:noWrap/>
            <w:vAlign w:val="bottom"/>
            <w:hideMark/>
          </w:tcPr>
          <w:p w:rsidR="00273C15" w:rsidRPr="0049727F" w:rsidRDefault="00273C15" w:rsidP="004A4DE6">
            <w:pPr>
              <w:pStyle w:val="Tablebody"/>
              <w:jc w:val="right"/>
            </w:pPr>
            <w:r w:rsidRPr="0049727F">
              <w:t>133.848</w:t>
            </w:r>
          </w:p>
        </w:tc>
        <w:tc>
          <w:tcPr>
            <w:tcW w:w="900" w:type="dxa"/>
            <w:shd w:val="clear" w:color="auto" w:fill="auto"/>
            <w:noWrap/>
            <w:vAlign w:val="bottom"/>
            <w:hideMark/>
          </w:tcPr>
          <w:p w:rsidR="00273C15" w:rsidRPr="0049727F" w:rsidRDefault="00273C15" w:rsidP="004A4DE6">
            <w:pPr>
              <w:pStyle w:val="Tablebody"/>
              <w:jc w:val="right"/>
            </w:pPr>
            <w:r w:rsidRPr="0049727F">
              <w:t>2231.331</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Total edge length (</w:t>
            </w:r>
            <w:r w:rsidR="00572FCA">
              <w:t>k</w:t>
            </w:r>
            <w:r w:rsidRPr="0049727F">
              <w:t>m)</w:t>
            </w:r>
          </w:p>
        </w:tc>
        <w:tc>
          <w:tcPr>
            <w:tcW w:w="972" w:type="dxa"/>
            <w:shd w:val="clear" w:color="auto" w:fill="auto"/>
            <w:noWrap/>
            <w:vAlign w:val="bottom"/>
            <w:hideMark/>
          </w:tcPr>
          <w:p w:rsidR="00273C15" w:rsidRPr="0049727F" w:rsidRDefault="00273C15" w:rsidP="004A4DE6">
            <w:pPr>
              <w:pStyle w:val="Tablebody"/>
              <w:jc w:val="right"/>
            </w:pPr>
            <w:r w:rsidRPr="0049727F">
              <w:t>71</w:t>
            </w:r>
            <w:r w:rsidR="00572FCA">
              <w:t>.369</w:t>
            </w:r>
          </w:p>
        </w:tc>
        <w:tc>
          <w:tcPr>
            <w:tcW w:w="879" w:type="dxa"/>
            <w:shd w:val="clear" w:color="auto" w:fill="auto"/>
            <w:noWrap/>
            <w:vAlign w:val="bottom"/>
            <w:hideMark/>
          </w:tcPr>
          <w:p w:rsidR="00273C15" w:rsidRPr="0049727F" w:rsidRDefault="00273C15" w:rsidP="004A4DE6">
            <w:pPr>
              <w:pStyle w:val="Tablebody"/>
              <w:jc w:val="right"/>
            </w:pPr>
            <w:r w:rsidRPr="0049727F">
              <w:t>166</w:t>
            </w:r>
            <w:r w:rsidR="00572FCA">
              <w:t>.566</w:t>
            </w:r>
          </w:p>
        </w:tc>
        <w:tc>
          <w:tcPr>
            <w:tcW w:w="900" w:type="dxa"/>
            <w:shd w:val="clear" w:color="auto" w:fill="auto"/>
            <w:noWrap/>
            <w:vAlign w:val="bottom"/>
            <w:hideMark/>
          </w:tcPr>
          <w:p w:rsidR="00273C15" w:rsidRPr="0049727F" w:rsidRDefault="00572FCA" w:rsidP="004A4DE6">
            <w:pPr>
              <w:pStyle w:val="Tablebody"/>
              <w:jc w:val="right"/>
            </w:pPr>
            <w:r>
              <w:t>0.017</w:t>
            </w:r>
          </w:p>
        </w:tc>
        <w:tc>
          <w:tcPr>
            <w:tcW w:w="900" w:type="dxa"/>
            <w:shd w:val="clear" w:color="auto" w:fill="auto"/>
            <w:noWrap/>
            <w:vAlign w:val="bottom"/>
            <w:hideMark/>
          </w:tcPr>
          <w:p w:rsidR="00273C15" w:rsidRPr="0049727F" w:rsidRDefault="00572FCA" w:rsidP="004A4DE6">
            <w:pPr>
              <w:pStyle w:val="Tablebody"/>
              <w:jc w:val="right"/>
            </w:pPr>
            <w:r>
              <w:t>29.880</w:t>
            </w:r>
          </w:p>
        </w:tc>
        <w:tc>
          <w:tcPr>
            <w:tcW w:w="900" w:type="dxa"/>
            <w:shd w:val="clear" w:color="auto" w:fill="auto"/>
            <w:noWrap/>
            <w:vAlign w:val="bottom"/>
            <w:hideMark/>
          </w:tcPr>
          <w:p w:rsidR="00273C15" w:rsidRPr="0049727F" w:rsidRDefault="00273C15" w:rsidP="004A4DE6">
            <w:pPr>
              <w:pStyle w:val="Tablebody"/>
              <w:jc w:val="right"/>
            </w:pPr>
            <w:r w:rsidRPr="0049727F">
              <w:t>3563</w:t>
            </w:r>
            <w:r w:rsidR="00572FCA">
              <w:t>.</w:t>
            </w:r>
            <w:r w:rsidRPr="0049727F">
              <w:t>409</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0C1D4B">
              <w:t xml:space="preserve">Proportion of </w:t>
            </w:r>
            <w:r>
              <w:t>dead-ends</w:t>
            </w:r>
          </w:p>
        </w:tc>
        <w:tc>
          <w:tcPr>
            <w:tcW w:w="972" w:type="dxa"/>
            <w:shd w:val="clear" w:color="auto" w:fill="auto"/>
            <w:noWrap/>
            <w:vAlign w:val="bottom"/>
            <w:hideMark/>
          </w:tcPr>
          <w:p w:rsidR="00273C15" w:rsidRPr="0049727F" w:rsidRDefault="00273C15" w:rsidP="004A4DE6">
            <w:pPr>
              <w:pStyle w:val="Tablebody"/>
              <w:jc w:val="right"/>
            </w:pPr>
            <w:r w:rsidRPr="0049727F">
              <w:t>0.17</w:t>
            </w:r>
            <w:r w:rsidR="00097C0D">
              <w:t>0</w:t>
            </w:r>
          </w:p>
        </w:tc>
        <w:tc>
          <w:tcPr>
            <w:tcW w:w="879" w:type="dxa"/>
            <w:shd w:val="clear" w:color="auto" w:fill="auto"/>
            <w:noWrap/>
            <w:vAlign w:val="bottom"/>
            <w:hideMark/>
          </w:tcPr>
          <w:p w:rsidR="00273C15" w:rsidRPr="0049727F" w:rsidRDefault="00273C15" w:rsidP="004A4DE6">
            <w:pPr>
              <w:pStyle w:val="Tablebody"/>
              <w:jc w:val="right"/>
            </w:pPr>
            <w:r w:rsidRPr="0049727F">
              <w:t>0.131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0.145</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0C1D4B">
              <w:t xml:space="preserve">Proportion of </w:t>
            </w:r>
            <w:r>
              <w:t>3-way intersections</w:t>
            </w:r>
          </w:p>
        </w:tc>
        <w:tc>
          <w:tcPr>
            <w:tcW w:w="972" w:type="dxa"/>
            <w:shd w:val="clear" w:color="auto" w:fill="auto"/>
            <w:noWrap/>
            <w:vAlign w:val="bottom"/>
            <w:hideMark/>
          </w:tcPr>
          <w:p w:rsidR="00273C15" w:rsidRPr="0049727F" w:rsidRDefault="00273C15" w:rsidP="004A4DE6">
            <w:pPr>
              <w:pStyle w:val="Tablebody"/>
              <w:jc w:val="right"/>
            </w:pPr>
            <w:r w:rsidRPr="0049727F">
              <w:t>0.559</w:t>
            </w:r>
          </w:p>
        </w:tc>
        <w:tc>
          <w:tcPr>
            <w:tcW w:w="879" w:type="dxa"/>
            <w:shd w:val="clear" w:color="auto" w:fill="auto"/>
            <w:noWrap/>
            <w:vAlign w:val="bottom"/>
            <w:hideMark/>
          </w:tcPr>
          <w:p w:rsidR="00273C15" w:rsidRPr="0049727F" w:rsidRDefault="00273C15" w:rsidP="004A4DE6">
            <w:pPr>
              <w:pStyle w:val="Tablebody"/>
              <w:jc w:val="right"/>
            </w:pPr>
            <w:r w:rsidRPr="0049727F">
              <w:t>0.146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0.574</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624C0F">
              <w:t xml:space="preserve">Proportion of </w:t>
            </w:r>
            <w:r>
              <w:t>4-way intersections</w:t>
            </w:r>
          </w:p>
        </w:tc>
        <w:tc>
          <w:tcPr>
            <w:tcW w:w="972" w:type="dxa"/>
            <w:shd w:val="clear" w:color="auto" w:fill="auto"/>
            <w:noWrap/>
            <w:vAlign w:val="bottom"/>
            <w:hideMark/>
          </w:tcPr>
          <w:p w:rsidR="00273C15" w:rsidRPr="0049727F" w:rsidRDefault="00273C15" w:rsidP="004A4DE6">
            <w:pPr>
              <w:pStyle w:val="Tablebody"/>
              <w:jc w:val="right"/>
            </w:pPr>
            <w:r w:rsidRPr="0049727F">
              <w:t>0.275</w:t>
            </w:r>
          </w:p>
        </w:tc>
        <w:tc>
          <w:tcPr>
            <w:tcW w:w="879" w:type="dxa"/>
            <w:shd w:val="clear" w:color="auto" w:fill="auto"/>
            <w:noWrap/>
            <w:vAlign w:val="bottom"/>
            <w:hideMark/>
          </w:tcPr>
          <w:p w:rsidR="00273C15" w:rsidRPr="0049727F" w:rsidRDefault="00273C15" w:rsidP="004A4DE6">
            <w:pPr>
              <w:pStyle w:val="Tablebody"/>
              <w:jc w:val="right"/>
            </w:pPr>
            <w:r w:rsidRPr="0049727F">
              <w:t>0.176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0.234</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Intersection density (per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49.497</w:t>
            </w:r>
          </w:p>
        </w:tc>
        <w:tc>
          <w:tcPr>
            <w:tcW w:w="879" w:type="dxa"/>
            <w:shd w:val="clear" w:color="auto" w:fill="auto"/>
            <w:noWrap/>
            <w:vAlign w:val="bottom"/>
            <w:hideMark/>
          </w:tcPr>
          <w:p w:rsidR="00273C15" w:rsidRPr="0049727F" w:rsidRDefault="00273C15" w:rsidP="004A4DE6">
            <w:pPr>
              <w:pStyle w:val="Tablebody"/>
              <w:jc w:val="right"/>
            </w:pPr>
            <w:r w:rsidRPr="0049727F">
              <w:t>28.33</w:t>
            </w:r>
            <w:r w:rsidR="00097C0D">
              <w:t>0</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46.43</w:t>
            </w:r>
            <w:r w:rsidR="00097C0D">
              <w:t>0</w:t>
            </w:r>
          </w:p>
        </w:tc>
        <w:tc>
          <w:tcPr>
            <w:tcW w:w="900" w:type="dxa"/>
            <w:shd w:val="clear" w:color="auto" w:fill="auto"/>
            <w:noWrap/>
            <w:vAlign w:val="bottom"/>
            <w:hideMark/>
          </w:tcPr>
          <w:p w:rsidR="00273C15" w:rsidRPr="0049727F" w:rsidRDefault="00273C15" w:rsidP="004A4DE6">
            <w:pPr>
              <w:pStyle w:val="Tablebody"/>
              <w:jc w:val="right"/>
            </w:pPr>
            <w:r w:rsidRPr="0049727F">
              <w:t>444.355</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Average node degree</w:t>
            </w:r>
          </w:p>
        </w:tc>
        <w:tc>
          <w:tcPr>
            <w:tcW w:w="972" w:type="dxa"/>
            <w:shd w:val="clear" w:color="auto" w:fill="auto"/>
            <w:noWrap/>
            <w:vAlign w:val="bottom"/>
            <w:hideMark/>
          </w:tcPr>
          <w:p w:rsidR="00273C15" w:rsidRPr="0049727F" w:rsidRDefault="00273C15" w:rsidP="004A4DE6">
            <w:pPr>
              <w:pStyle w:val="Tablebody"/>
              <w:jc w:val="right"/>
            </w:pPr>
            <w:r w:rsidRPr="0049727F">
              <w:t>4.675</w:t>
            </w:r>
          </w:p>
        </w:tc>
        <w:tc>
          <w:tcPr>
            <w:tcW w:w="879" w:type="dxa"/>
            <w:shd w:val="clear" w:color="auto" w:fill="auto"/>
            <w:noWrap/>
            <w:vAlign w:val="bottom"/>
            <w:hideMark/>
          </w:tcPr>
          <w:p w:rsidR="00273C15" w:rsidRPr="0049727F" w:rsidRDefault="00273C15" w:rsidP="004A4DE6">
            <w:pPr>
              <w:pStyle w:val="Tablebody"/>
              <w:jc w:val="right"/>
            </w:pPr>
            <w:r w:rsidRPr="0049727F">
              <w:t>0.836</w:t>
            </w:r>
          </w:p>
        </w:tc>
        <w:tc>
          <w:tcPr>
            <w:tcW w:w="900" w:type="dxa"/>
            <w:shd w:val="clear" w:color="auto" w:fill="auto"/>
            <w:noWrap/>
            <w:vAlign w:val="bottom"/>
            <w:hideMark/>
          </w:tcPr>
          <w:p w:rsidR="00273C15" w:rsidRPr="0049727F" w:rsidRDefault="00273C15" w:rsidP="004A4DE6">
            <w:pPr>
              <w:pStyle w:val="Tablebody"/>
              <w:jc w:val="right"/>
            </w:pPr>
            <w:r w:rsidRPr="0049727F">
              <w:t>0.545</w:t>
            </w:r>
          </w:p>
        </w:tc>
        <w:tc>
          <w:tcPr>
            <w:tcW w:w="900" w:type="dxa"/>
            <w:shd w:val="clear" w:color="auto" w:fill="auto"/>
            <w:noWrap/>
            <w:vAlign w:val="bottom"/>
            <w:hideMark/>
          </w:tcPr>
          <w:p w:rsidR="00273C15" w:rsidRPr="0049727F" w:rsidRDefault="00273C15" w:rsidP="004A4DE6">
            <w:pPr>
              <w:pStyle w:val="Tablebody"/>
              <w:jc w:val="right"/>
            </w:pPr>
            <w:r w:rsidRPr="0049727F">
              <w:t>4.736</w:t>
            </w:r>
          </w:p>
        </w:tc>
        <w:tc>
          <w:tcPr>
            <w:tcW w:w="900" w:type="dxa"/>
            <w:shd w:val="clear" w:color="auto" w:fill="auto"/>
            <w:noWrap/>
            <w:vAlign w:val="bottom"/>
            <w:hideMark/>
          </w:tcPr>
          <w:p w:rsidR="00273C15" w:rsidRPr="0049727F" w:rsidRDefault="00273C15" w:rsidP="004A4DE6">
            <w:pPr>
              <w:pStyle w:val="Tablebody"/>
              <w:jc w:val="right"/>
            </w:pPr>
            <w:r w:rsidRPr="0049727F">
              <w:t>7.283</w:t>
            </w:r>
          </w:p>
        </w:tc>
      </w:tr>
      <w:tr w:rsidR="00273C15" w:rsidRPr="0049727F" w:rsidTr="00633907">
        <w:trPr>
          <w:trHeight w:val="300"/>
        </w:trPr>
        <w:tc>
          <w:tcPr>
            <w:tcW w:w="3999" w:type="dxa"/>
            <w:shd w:val="clear" w:color="auto" w:fill="auto"/>
            <w:noWrap/>
            <w:vAlign w:val="bottom"/>
            <w:hideMark/>
          </w:tcPr>
          <w:p w:rsidR="00273C15" w:rsidRPr="000D04AF" w:rsidRDefault="00273C15" w:rsidP="004A4DE6">
            <w:pPr>
              <w:pStyle w:val="Tablebody"/>
            </w:pPr>
            <w:r w:rsidRPr="000D04AF">
              <w:t xml:space="preserve">m </w:t>
            </w:r>
          </w:p>
        </w:tc>
        <w:tc>
          <w:tcPr>
            <w:tcW w:w="972" w:type="dxa"/>
            <w:shd w:val="clear" w:color="auto" w:fill="auto"/>
            <w:noWrap/>
            <w:vAlign w:val="bottom"/>
            <w:hideMark/>
          </w:tcPr>
          <w:p w:rsidR="00273C15" w:rsidRPr="0049727F" w:rsidRDefault="00097C0D" w:rsidP="004A4DE6">
            <w:pPr>
              <w:pStyle w:val="Tablebody"/>
              <w:jc w:val="right"/>
            </w:pPr>
            <w:r>
              <w:t>5201</w:t>
            </w:r>
          </w:p>
        </w:tc>
        <w:tc>
          <w:tcPr>
            <w:tcW w:w="879" w:type="dxa"/>
            <w:shd w:val="clear" w:color="auto" w:fill="auto"/>
            <w:noWrap/>
            <w:vAlign w:val="bottom"/>
            <w:hideMark/>
          </w:tcPr>
          <w:p w:rsidR="00273C15" w:rsidRPr="0049727F" w:rsidRDefault="00097C0D" w:rsidP="004A4DE6">
            <w:pPr>
              <w:pStyle w:val="Tablebody"/>
              <w:jc w:val="right"/>
            </w:pPr>
            <w:r>
              <w:t>1185</w:t>
            </w:r>
          </w:p>
        </w:tc>
        <w:tc>
          <w:tcPr>
            <w:tcW w:w="900" w:type="dxa"/>
            <w:shd w:val="clear" w:color="auto" w:fill="auto"/>
            <w:noWrap/>
            <w:vAlign w:val="bottom"/>
            <w:hideMark/>
          </w:tcPr>
          <w:p w:rsidR="00273C15" w:rsidRPr="0049727F" w:rsidRDefault="00273C15" w:rsidP="004A4DE6">
            <w:pPr>
              <w:pStyle w:val="Tablebody"/>
              <w:jc w:val="right"/>
            </w:pPr>
            <w:r w:rsidRPr="0049727F">
              <w:t>1</w:t>
            </w:r>
          </w:p>
        </w:tc>
        <w:tc>
          <w:tcPr>
            <w:tcW w:w="900" w:type="dxa"/>
            <w:shd w:val="clear" w:color="auto" w:fill="auto"/>
            <w:noWrap/>
            <w:vAlign w:val="bottom"/>
            <w:hideMark/>
          </w:tcPr>
          <w:p w:rsidR="00273C15" w:rsidRPr="0049727F" w:rsidRDefault="00273C15" w:rsidP="004A4DE6">
            <w:pPr>
              <w:pStyle w:val="Tablebody"/>
              <w:jc w:val="right"/>
            </w:pPr>
            <w:r w:rsidRPr="0049727F">
              <w:t>217</w:t>
            </w:r>
          </w:p>
        </w:tc>
        <w:tc>
          <w:tcPr>
            <w:tcW w:w="900" w:type="dxa"/>
            <w:shd w:val="clear" w:color="auto" w:fill="auto"/>
            <w:noWrap/>
            <w:vAlign w:val="bottom"/>
            <w:hideMark/>
          </w:tcPr>
          <w:p w:rsidR="00273C15" w:rsidRPr="0049727F" w:rsidRDefault="00273C15" w:rsidP="004A4DE6">
            <w:pPr>
              <w:pStyle w:val="Tablebody"/>
              <w:jc w:val="right"/>
            </w:pPr>
            <w:r w:rsidRPr="0049727F">
              <w:t>27289</w:t>
            </w:r>
          </w:p>
        </w:tc>
      </w:tr>
      <w:tr w:rsidR="00273C15" w:rsidRPr="0049727F" w:rsidTr="00633907">
        <w:trPr>
          <w:trHeight w:val="300"/>
        </w:trPr>
        <w:tc>
          <w:tcPr>
            <w:tcW w:w="3999" w:type="dxa"/>
            <w:shd w:val="clear" w:color="auto" w:fill="auto"/>
            <w:noWrap/>
            <w:vAlign w:val="bottom"/>
            <w:hideMark/>
          </w:tcPr>
          <w:p w:rsidR="00273C15" w:rsidRPr="000D04AF" w:rsidRDefault="00273C15" w:rsidP="004A4DE6">
            <w:pPr>
              <w:pStyle w:val="Tablebody"/>
            </w:pPr>
            <w:r w:rsidRPr="000D04AF">
              <w:t xml:space="preserve">n </w:t>
            </w:r>
          </w:p>
        </w:tc>
        <w:tc>
          <w:tcPr>
            <w:tcW w:w="972" w:type="dxa"/>
            <w:shd w:val="clear" w:color="auto" w:fill="auto"/>
            <w:noWrap/>
            <w:vAlign w:val="bottom"/>
            <w:hideMark/>
          </w:tcPr>
          <w:p w:rsidR="00273C15" w:rsidRPr="0049727F" w:rsidRDefault="00097C0D" w:rsidP="004A4DE6">
            <w:pPr>
              <w:pStyle w:val="Tablebody"/>
              <w:jc w:val="right"/>
            </w:pPr>
            <w:r>
              <w:t>208</w:t>
            </w:r>
          </w:p>
        </w:tc>
        <w:tc>
          <w:tcPr>
            <w:tcW w:w="879" w:type="dxa"/>
            <w:shd w:val="clear" w:color="auto" w:fill="auto"/>
            <w:noWrap/>
            <w:vAlign w:val="bottom"/>
            <w:hideMark/>
          </w:tcPr>
          <w:p w:rsidR="00273C15" w:rsidRPr="0049727F" w:rsidRDefault="00097C0D" w:rsidP="004A4DE6">
            <w:pPr>
              <w:pStyle w:val="Tablebody"/>
              <w:jc w:val="right"/>
            </w:pPr>
            <w:r>
              <w:t>459</w:t>
            </w:r>
          </w:p>
        </w:tc>
        <w:tc>
          <w:tcPr>
            <w:tcW w:w="900" w:type="dxa"/>
            <w:shd w:val="clear" w:color="auto" w:fill="auto"/>
            <w:noWrap/>
            <w:vAlign w:val="bottom"/>
            <w:hideMark/>
          </w:tcPr>
          <w:p w:rsidR="00273C15" w:rsidRPr="0049727F" w:rsidRDefault="00273C15" w:rsidP="004A4DE6">
            <w:pPr>
              <w:pStyle w:val="Tablebody"/>
              <w:jc w:val="right"/>
            </w:pPr>
            <w:r w:rsidRPr="0049727F">
              <w:t>2</w:t>
            </w:r>
          </w:p>
        </w:tc>
        <w:tc>
          <w:tcPr>
            <w:tcW w:w="900" w:type="dxa"/>
            <w:shd w:val="clear" w:color="auto" w:fill="auto"/>
            <w:noWrap/>
            <w:vAlign w:val="bottom"/>
            <w:hideMark/>
          </w:tcPr>
          <w:p w:rsidR="00273C15" w:rsidRPr="0049727F" w:rsidRDefault="00273C15" w:rsidP="004A4DE6">
            <w:pPr>
              <w:pStyle w:val="Tablebody"/>
              <w:jc w:val="right"/>
            </w:pPr>
            <w:r w:rsidRPr="0049727F">
              <w:t>90</w:t>
            </w:r>
          </w:p>
        </w:tc>
        <w:tc>
          <w:tcPr>
            <w:tcW w:w="900" w:type="dxa"/>
            <w:shd w:val="clear" w:color="auto" w:fill="auto"/>
            <w:noWrap/>
            <w:vAlign w:val="bottom"/>
            <w:hideMark/>
          </w:tcPr>
          <w:p w:rsidR="00273C15" w:rsidRPr="0049727F" w:rsidRDefault="00273C15" w:rsidP="004A4DE6">
            <w:pPr>
              <w:pStyle w:val="Tablebody"/>
              <w:jc w:val="right"/>
            </w:pPr>
            <w:r w:rsidRPr="0049727F">
              <w:t>9327</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Node density (per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58.677</w:t>
            </w:r>
          </w:p>
        </w:tc>
        <w:tc>
          <w:tcPr>
            <w:tcW w:w="879" w:type="dxa"/>
            <w:shd w:val="clear" w:color="auto" w:fill="auto"/>
            <w:noWrap/>
            <w:vAlign w:val="bottom"/>
            <w:hideMark/>
          </w:tcPr>
          <w:p w:rsidR="00273C15" w:rsidRPr="0049727F" w:rsidRDefault="00273C15" w:rsidP="004A4DE6">
            <w:pPr>
              <w:pStyle w:val="Tablebody"/>
              <w:jc w:val="right"/>
            </w:pPr>
            <w:r w:rsidRPr="0049727F">
              <w:t>31.802</w:t>
            </w:r>
          </w:p>
        </w:tc>
        <w:tc>
          <w:tcPr>
            <w:tcW w:w="900" w:type="dxa"/>
            <w:shd w:val="clear" w:color="auto" w:fill="auto"/>
            <w:noWrap/>
            <w:vAlign w:val="bottom"/>
            <w:hideMark/>
          </w:tcPr>
          <w:p w:rsidR="00273C15" w:rsidRPr="0049727F" w:rsidRDefault="00273C15" w:rsidP="004A4DE6">
            <w:pPr>
              <w:pStyle w:val="Tablebody"/>
              <w:jc w:val="right"/>
            </w:pPr>
            <w:r w:rsidRPr="0049727F">
              <w:t>0.063</w:t>
            </w:r>
          </w:p>
        </w:tc>
        <w:tc>
          <w:tcPr>
            <w:tcW w:w="900" w:type="dxa"/>
            <w:shd w:val="clear" w:color="auto" w:fill="auto"/>
            <w:noWrap/>
            <w:vAlign w:val="bottom"/>
            <w:hideMark/>
          </w:tcPr>
          <w:p w:rsidR="00273C15" w:rsidRPr="0049727F" w:rsidRDefault="00273C15" w:rsidP="004A4DE6">
            <w:pPr>
              <w:pStyle w:val="Tablebody"/>
              <w:jc w:val="right"/>
            </w:pPr>
            <w:r w:rsidRPr="0049727F">
              <w:t>55.626</w:t>
            </w:r>
          </w:p>
        </w:tc>
        <w:tc>
          <w:tcPr>
            <w:tcW w:w="900" w:type="dxa"/>
            <w:shd w:val="clear" w:color="auto" w:fill="auto"/>
            <w:noWrap/>
            <w:vAlign w:val="bottom"/>
            <w:hideMark/>
          </w:tcPr>
          <w:p w:rsidR="00273C15" w:rsidRPr="0049727F" w:rsidRDefault="00273C15" w:rsidP="004A4DE6">
            <w:pPr>
              <w:pStyle w:val="Tablebody"/>
              <w:jc w:val="right"/>
            </w:pPr>
            <w:r w:rsidRPr="0049727F">
              <w:t>499.9</w:t>
            </w:r>
            <w:r w:rsidR="00097C0D">
              <w:t>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lastRenderedPageBreak/>
              <w:t>Max PageRank value</w:t>
            </w:r>
          </w:p>
        </w:tc>
        <w:tc>
          <w:tcPr>
            <w:tcW w:w="972" w:type="dxa"/>
            <w:shd w:val="clear" w:color="auto" w:fill="auto"/>
            <w:noWrap/>
            <w:vAlign w:val="bottom"/>
            <w:hideMark/>
          </w:tcPr>
          <w:p w:rsidR="00273C15" w:rsidRPr="0049727F" w:rsidRDefault="00273C15" w:rsidP="004A4DE6">
            <w:pPr>
              <w:pStyle w:val="Tablebody"/>
              <w:jc w:val="right"/>
            </w:pPr>
            <w:r w:rsidRPr="0049727F">
              <w:t>0.055</w:t>
            </w:r>
          </w:p>
        </w:tc>
        <w:tc>
          <w:tcPr>
            <w:tcW w:w="879" w:type="dxa"/>
            <w:shd w:val="clear" w:color="auto" w:fill="auto"/>
            <w:noWrap/>
            <w:vAlign w:val="bottom"/>
            <w:hideMark/>
          </w:tcPr>
          <w:p w:rsidR="00273C15" w:rsidRPr="0049727F" w:rsidRDefault="00273C15" w:rsidP="004A4DE6">
            <w:pPr>
              <w:pStyle w:val="Tablebody"/>
              <w:jc w:val="right"/>
            </w:pPr>
            <w:r w:rsidRPr="0049727F">
              <w:t>0.086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0.026</w:t>
            </w:r>
          </w:p>
        </w:tc>
        <w:tc>
          <w:tcPr>
            <w:tcW w:w="900" w:type="dxa"/>
            <w:shd w:val="clear" w:color="auto" w:fill="auto"/>
            <w:noWrap/>
            <w:vAlign w:val="bottom"/>
            <w:hideMark/>
          </w:tcPr>
          <w:p w:rsidR="00273C15" w:rsidRPr="0049727F" w:rsidRDefault="00273C15" w:rsidP="004A4DE6">
            <w:pPr>
              <w:pStyle w:val="Tablebody"/>
              <w:jc w:val="right"/>
            </w:pPr>
            <w:r w:rsidRPr="0049727F">
              <w:t>0.889</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Min PageRank value</w:t>
            </w:r>
          </w:p>
        </w:tc>
        <w:tc>
          <w:tcPr>
            <w:tcW w:w="972" w:type="dxa"/>
            <w:shd w:val="clear" w:color="auto" w:fill="auto"/>
            <w:noWrap/>
            <w:vAlign w:val="bottom"/>
            <w:hideMark/>
          </w:tcPr>
          <w:p w:rsidR="00273C15" w:rsidRPr="0049727F" w:rsidRDefault="00273C15" w:rsidP="004A4DE6">
            <w:pPr>
              <w:pStyle w:val="Tablebody"/>
              <w:jc w:val="right"/>
            </w:pPr>
            <w:r w:rsidRPr="0049727F">
              <w:t>0.01</w:t>
            </w:r>
            <w:r w:rsidR="00097C0D">
              <w:t>0</w:t>
            </w:r>
          </w:p>
        </w:tc>
        <w:tc>
          <w:tcPr>
            <w:tcW w:w="879" w:type="dxa"/>
            <w:shd w:val="clear" w:color="auto" w:fill="auto"/>
            <w:noWrap/>
            <w:vAlign w:val="bottom"/>
            <w:hideMark/>
          </w:tcPr>
          <w:p w:rsidR="00273C15" w:rsidRPr="0049727F" w:rsidRDefault="00273C15" w:rsidP="004A4DE6">
            <w:pPr>
              <w:pStyle w:val="Tablebody"/>
              <w:jc w:val="right"/>
            </w:pPr>
            <w:r w:rsidRPr="0049727F">
              <w:t>0.041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0.002</w:t>
            </w:r>
          </w:p>
        </w:tc>
        <w:tc>
          <w:tcPr>
            <w:tcW w:w="900" w:type="dxa"/>
            <w:shd w:val="clear" w:color="auto" w:fill="auto"/>
            <w:noWrap/>
            <w:vAlign w:val="bottom"/>
            <w:hideMark/>
          </w:tcPr>
          <w:p w:rsidR="00273C15" w:rsidRPr="0049727F" w:rsidRDefault="00273C15" w:rsidP="004A4DE6">
            <w:pPr>
              <w:pStyle w:val="Tablebody"/>
              <w:jc w:val="right"/>
            </w:pPr>
            <w:r w:rsidRPr="0049727F">
              <w:t>0.5</w:t>
            </w:r>
            <w:r w:rsidR="00097C0D">
              <w:t>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Self-loop proportion</w:t>
            </w:r>
          </w:p>
        </w:tc>
        <w:tc>
          <w:tcPr>
            <w:tcW w:w="972" w:type="dxa"/>
            <w:shd w:val="clear" w:color="auto" w:fill="auto"/>
            <w:noWrap/>
            <w:vAlign w:val="bottom"/>
            <w:hideMark/>
          </w:tcPr>
          <w:p w:rsidR="00273C15" w:rsidRPr="0049727F" w:rsidRDefault="00273C15" w:rsidP="004A4DE6">
            <w:pPr>
              <w:pStyle w:val="Tablebody"/>
              <w:jc w:val="right"/>
            </w:pPr>
            <w:r w:rsidRPr="0049727F">
              <w:t>0.007</w:t>
            </w:r>
          </w:p>
        </w:tc>
        <w:tc>
          <w:tcPr>
            <w:tcW w:w="879" w:type="dxa"/>
            <w:shd w:val="clear" w:color="auto" w:fill="auto"/>
            <w:noWrap/>
            <w:vAlign w:val="bottom"/>
            <w:hideMark/>
          </w:tcPr>
          <w:p w:rsidR="00273C15" w:rsidRPr="0049727F" w:rsidRDefault="00273C15" w:rsidP="004A4DE6">
            <w:pPr>
              <w:pStyle w:val="Tablebody"/>
              <w:jc w:val="right"/>
            </w:pPr>
            <w:r w:rsidRPr="0049727F">
              <w:t>0.034</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Street density (</w:t>
            </w:r>
            <w:r w:rsidR="00097C0D">
              <w:t>k</w:t>
            </w:r>
            <w:r w:rsidRPr="0049727F">
              <w:t>m/km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9</w:t>
            </w:r>
            <w:r w:rsidR="00097C0D">
              <w:t>.744</w:t>
            </w:r>
          </w:p>
        </w:tc>
        <w:tc>
          <w:tcPr>
            <w:tcW w:w="879" w:type="dxa"/>
            <w:shd w:val="clear" w:color="auto" w:fill="auto"/>
            <w:noWrap/>
            <w:vAlign w:val="bottom"/>
            <w:hideMark/>
          </w:tcPr>
          <w:p w:rsidR="00273C15" w:rsidRPr="0049727F" w:rsidRDefault="00273C15" w:rsidP="004A4DE6">
            <w:pPr>
              <w:pStyle w:val="Tablebody"/>
              <w:jc w:val="right"/>
            </w:pPr>
            <w:r w:rsidRPr="0049727F">
              <w:t>4</w:t>
            </w:r>
            <w:r w:rsidR="00097C0D">
              <w:t>.085</w:t>
            </w:r>
          </w:p>
        </w:tc>
        <w:tc>
          <w:tcPr>
            <w:tcW w:w="900" w:type="dxa"/>
            <w:shd w:val="clear" w:color="auto" w:fill="auto"/>
            <w:noWrap/>
            <w:vAlign w:val="bottom"/>
            <w:hideMark/>
          </w:tcPr>
          <w:p w:rsidR="00273C15" w:rsidRPr="0049727F" w:rsidRDefault="00097C0D" w:rsidP="004A4DE6">
            <w:pPr>
              <w:pStyle w:val="Tablebody"/>
              <w:jc w:val="right"/>
            </w:pPr>
            <w:r>
              <w:t>0.013</w:t>
            </w:r>
          </w:p>
        </w:tc>
        <w:tc>
          <w:tcPr>
            <w:tcW w:w="900" w:type="dxa"/>
            <w:shd w:val="clear" w:color="auto" w:fill="auto"/>
            <w:noWrap/>
            <w:vAlign w:val="bottom"/>
            <w:hideMark/>
          </w:tcPr>
          <w:p w:rsidR="00273C15" w:rsidRPr="0049727F" w:rsidRDefault="00097C0D" w:rsidP="004A4DE6">
            <w:pPr>
              <w:pStyle w:val="Tablebody"/>
              <w:jc w:val="right"/>
            </w:pPr>
            <w:r>
              <w:t>9.882</w:t>
            </w:r>
          </w:p>
        </w:tc>
        <w:tc>
          <w:tcPr>
            <w:tcW w:w="900" w:type="dxa"/>
            <w:shd w:val="clear" w:color="auto" w:fill="auto"/>
            <w:noWrap/>
            <w:vAlign w:val="bottom"/>
            <w:hideMark/>
          </w:tcPr>
          <w:p w:rsidR="00273C15" w:rsidRPr="0049727F" w:rsidRDefault="00097C0D" w:rsidP="004A4DE6">
            <w:pPr>
              <w:pStyle w:val="Tablebody"/>
              <w:jc w:val="right"/>
            </w:pPr>
            <w:r>
              <w:t>33.737</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Average street segment length (m)</w:t>
            </w:r>
          </w:p>
        </w:tc>
        <w:tc>
          <w:tcPr>
            <w:tcW w:w="972" w:type="dxa"/>
            <w:shd w:val="clear" w:color="auto" w:fill="auto"/>
            <w:noWrap/>
            <w:vAlign w:val="bottom"/>
            <w:hideMark/>
          </w:tcPr>
          <w:p w:rsidR="00273C15" w:rsidRPr="0049727F" w:rsidRDefault="00273C15" w:rsidP="004A4DE6">
            <w:pPr>
              <w:pStyle w:val="Tablebody"/>
              <w:jc w:val="right"/>
            </w:pPr>
            <w:r w:rsidRPr="0049727F">
              <w:t>143.664</w:t>
            </w:r>
          </w:p>
        </w:tc>
        <w:tc>
          <w:tcPr>
            <w:tcW w:w="879" w:type="dxa"/>
            <w:shd w:val="clear" w:color="auto" w:fill="auto"/>
            <w:noWrap/>
            <w:vAlign w:val="bottom"/>
            <w:hideMark/>
          </w:tcPr>
          <w:p w:rsidR="00273C15" w:rsidRPr="0049727F" w:rsidRDefault="00273C15" w:rsidP="004A4DE6">
            <w:pPr>
              <w:pStyle w:val="Tablebody"/>
              <w:jc w:val="right"/>
            </w:pPr>
            <w:r w:rsidRPr="0049727F">
              <w:t>60.023</w:t>
            </w:r>
          </w:p>
        </w:tc>
        <w:tc>
          <w:tcPr>
            <w:tcW w:w="900" w:type="dxa"/>
            <w:shd w:val="clear" w:color="auto" w:fill="auto"/>
            <w:noWrap/>
            <w:vAlign w:val="bottom"/>
            <w:hideMark/>
          </w:tcPr>
          <w:p w:rsidR="00273C15" w:rsidRPr="0049727F" w:rsidRDefault="00273C15" w:rsidP="004A4DE6">
            <w:pPr>
              <w:pStyle w:val="Tablebody"/>
              <w:jc w:val="right"/>
            </w:pPr>
            <w:r w:rsidRPr="0049727F">
              <w:t>7.376</w:t>
            </w:r>
          </w:p>
        </w:tc>
        <w:tc>
          <w:tcPr>
            <w:tcW w:w="900" w:type="dxa"/>
            <w:shd w:val="clear" w:color="auto" w:fill="auto"/>
            <w:noWrap/>
            <w:vAlign w:val="bottom"/>
            <w:hideMark/>
          </w:tcPr>
          <w:p w:rsidR="00273C15" w:rsidRPr="0049727F" w:rsidRDefault="00273C15" w:rsidP="004A4DE6">
            <w:pPr>
              <w:pStyle w:val="Tablebody"/>
              <w:jc w:val="right"/>
            </w:pPr>
            <w:r w:rsidRPr="0049727F">
              <w:t>134.877</w:t>
            </w:r>
          </w:p>
        </w:tc>
        <w:tc>
          <w:tcPr>
            <w:tcW w:w="900" w:type="dxa"/>
            <w:shd w:val="clear" w:color="auto" w:fill="auto"/>
            <w:noWrap/>
            <w:vAlign w:val="bottom"/>
            <w:hideMark/>
          </w:tcPr>
          <w:p w:rsidR="00273C15" w:rsidRPr="0049727F" w:rsidRDefault="00273C15" w:rsidP="004A4DE6">
            <w:pPr>
              <w:pStyle w:val="Tablebody"/>
              <w:jc w:val="right"/>
            </w:pPr>
            <w:r w:rsidRPr="0049727F">
              <w:t>2231.331</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Total street length (</w:t>
            </w:r>
            <w:r w:rsidR="00097C0D">
              <w:t>k</w:t>
            </w:r>
            <w:r w:rsidRPr="0049727F">
              <w:t>m)</w:t>
            </w:r>
          </w:p>
        </w:tc>
        <w:tc>
          <w:tcPr>
            <w:tcW w:w="972" w:type="dxa"/>
            <w:shd w:val="clear" w:color="auto" w:fill="auto"/>
            <w:noWrap/>
            <w:vAlign w:val="bottom"/>
            <w:hideMark/>
          </w:tcPr>
          <w:p w:rsidR="00273C15" w:rsidRPr="0049727F" w:rsidRDefault="00273C15" w:rsidP="004A4DE6">
            <w:pPr>
              <w:pStyle w:val="Tablebody"/>
              <w:jc w:val="right"/>
            </w:pPr>
            <w:r w:rsidRPr="0049727F">
              <w:t>40</w:t>
            </w:r>
            <w:r w:rsidR="00097C0D">
              <w:t>.049</w:t>
            </w:r>
          </w:p>
        </w:tc>
        <w:tc>
          <w:tcPr>
            <w:tcW w:w="879" w:type="dxa"/>
            <w:shd w:val="clear" w:color="auto" w:fill="auto"/>
            <w:noWrap/>
            <w:vAlign w:val="bottom"/>
            <w:hideMark/>
          </w:tcPr>
          <w:p w:rsidR="00273C15" w:rsidRPr="0049727F" w:rsidRDefault="00273C15" w:rsidP="004A4DE6">
            <w:pPr>
              <w:pStyle w:val="Tablebody"/>
              <w:jc w:val="right"/>
            </w:pPr>
            <w:r w:rsidRPr="0049727F">
              <w:t>93</w:t>
            </w:r>
            <w:r w:rsidR="00097C0D">
              <w:t>.987</w:t>
            </w:r>
          </w:p>
        </w:tc>
        <w:tc>
          <w:tcPr>
            <w:tcW w:w="900" w:type="dxa"/>
            <w:shd w:val="clear" w:color="auto" w:fill="auto"/>
            <w:noWrap/>
            <w:vAlign w:val="bottom"/>
            <w:hideMark/>
          </w:tcPr>
          <w:p w:rsidR="00273C15" w:rsidRPr="0049727F" w:rsidRDefault="00097C0D" w:rsidP="004A4DE6">
            <w:pPr>
              <w:pStyle w:val="Tablebody"/>
              <w:jc w:val="right"/>
            </w:pPr>
            <w:r>
              <w:t>0.009</w:t>
            </w:r>
          </w:p>
        </w:tc>
        <w:tc>
          <w:tcPr>
            <w:tcW w:w="900" w:type="dxa"/>
            <w:shd w:val="clear" w:color="auto" w:fill="auto"/>
            <w:noWrap/>
            <w:vAlign w:val="bottom"/>
            <w:hideMark/>
          </w:tcPr>
          <w:p w:rsidR="00273C15" w:rsidRPr="0049727F" w:rsidRDefault="00273C15" w:rsidP="004A4DE6">
            <w:pPr>
              <w:pStyle w:val="Tablebody"/>
              <w:jc w:val="right"/>
            </w:pPr>
            <w:r w:rsidRPr="0049727F">
              <w:t>16</w:t>
            </w:r>
            <w:r w:rsidR="00097C0D">
              <w:t>.248</w:t>
            </w:r>
          </w:p>
        </w:tc>
        <w:tc>
          <w:tcPr>
            <w:tcW w:w="900" w:type="dxa"/>
            <w:shd w:val="clear" w:color="auto" w:fill="auto"/>
            <w:noWrap/>
            <w:vAlign w:val="bottom"/>
            <w:hideMark/>
          </w:tcPr>
          <w:p w:rsidR="00273C15" w:rsidRPr="0049727F" w:rsidRDefault="00273C15" w:rsidP="004A4DE6">
            <w:pPr>
              <w:pStyle w:val="Tablebody"/>
              <w:jc w:val="right"/>
            </w:pPr>
            <w:r w:rsidRPr="0049727F">
              <w:t>1960</w:t>
            </w:r>
            <w:r w:rsidR="00097C0D">
              <w:t>.</w:t>
            </w:r>
            <w:r w:rsidRPr="0049727F">
              <w:t>643</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Street segment count</w:t>
            </w:r>
          </w:p>
        </w:tc>
        <w:tc>
          <w:tcPr>
            <w:tcW w:w="972" w:type="dxa"/>
            <w:shd w:val="clear" w:color="auto" w:fill="auto"/>
            <w:noWrap/>
            <w:vAlign w:val="bottom"/>
            <w:hideMark/>
          </w:tcPr>
          <w:p w:rsidR="00273C15" w:rsidRPr="0049727F" w:rsidRDefault="00097C0D" w:rsidP="004A4DE6">
            <w:pPr>
              <w:pStyle w:val="Tablebody"/>
              <w:jc w:val="right"/>
            </w:pPr>
            <w:r>
              <w:t>288</w:t>
            </w:r>
          </w:p>
        </w:tc>
        <w:tc>
          <w:tcPr>
            <w:tcW w:w="879" w:type="dxa"/>
            <w:shd w:val="clear" w:color="auto" w:fill="auto"/>
            <w:noWrap/>
            <w:vAlign w:val="bottom"/>
            <w:hideMark/>
          </w:tcPr>
          <w:p w:rsidR="00273C15" w:rsidRPr="0049727F" w:rsidRDefault="00097C0D" w:rsidP="004A4DE6">
            <w:pPr>
              <w:pStyle w:val="Tablebody"/>
              <w:jc w:val="right"/>
            </w:pPr>
            <w:r>
              <w:t>656</w:t>
            </w:r>
          </w:p>
        </w:tc>
        <w:tc>
          <w:tcPr>
            <w:tcW w:w="900" w:type="dxa"/>
            <w:shd w:val="clear" w:color="auto" w:fill="auto"/>
            <w:noWrap/>
            <w:vAlign w:val="bottom"/>
            <w:hideMark/>
          </w:tcPr>
          <w:p w:rsidR="00273C15" w:rsidRPr="0049727F" w:rsidRDefault="00273C15" w:rsidP="004A4DE6">
            <w:pPr>
              <w:pStyle w:val="Tablebody"/>
              <w:jc w:val="right"/>
            </w:pPr>
            <w:r w:rsidRPr="0049727F">
              <w:t>1</w:t>
            </w:r>
          </w:p>
        </w:tc>
        <w:tc>
          <w:tcPr>
            <w:tcW w:w="900" w:type="dxa"/>
            <w:shd w:val="clear" w:color="auto" w:fill="auto"/>
            <w:noWrap/>
            <w:vAlign w:val="bottom"/>
            <w:hideMark/>
          </w:tcPr>
          <w:p w:rsidR="00273C15" w:rsidRPr="0049727F" w:rsidRDefault="00273C15" w:rsidP="004A4DE6">
            <w:pPr>
              <w:pStyle w:val="Tablebody"/>
              <w:jc w:val="right"/>
            </w:pPr>
            <w:r w:rsidRPr="0049727F">
              <w:t>119</w:t>
            </w:r>
          </w:p>
        </w:tc>
        <w:tc>
          <w:tcPr>
            <w:tcW w:w="900" w:type="dxa"/>
            <w:shd w:val="clear" w:color="auto" w:fill="auto"/>
            <w:noWrap/>
            <w:vAlign w:val="bottom"/>
            <w:hideMark/>
          </w:tcPr>
          <w:p w:rsidR="00273C15" w:rsidRPr="0049727F" w:rsidRDefault="00273C15" w:rsidP="004A4DE6">
            <w:pPr>
              <w:pStyle w:val="Tablebody"/>
              <w:jc w:val="right"/>
            </w:pPr>
            <w:r w:rsidRPr="0049727F">
              <w:t>14754</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Average streets per node</w:t>
            </w:r>
          </w:p>
        </w:tc>
        <w:tc>
          <w:tcPr>
            <w:tcW w:w="972" w:type="dxa"/>
            <w:shd w:val="clear" w:color="auto" w:fill="auto"/>
            <w:noWrap/>
            <w:vAlign w:val="bottom"/>
            <w:hideMark/>
          </w:tcPr>
          <w:p w:rsidR="00273C15" w:rsidRPr="0049727F" w:rsidRDefault="00273C15" w:rsidP="004A4DE6">
            <w:pPr>
              <w:pStyle w:val="Tablebody"/>
              <w:jc w:val="right"/>
            </w:pPr>
            <w:r w:rsidRPr="0049727F">
              <w:t>2.925</w:t>
            </w:r>
          </w:p>
        </w:tc>
        <w:tc>
          <w:tcPr>
            <w:tcW w:w="879" w:type="dxa"/>
            <w:shd w:val="clear" w:color="auto" w:fill="auto"/>
            <w:noWrap/>
            <w:vAlign w:val="bottom"/>
            <w:hideMark/>
          </w:tcPr>
          <w:p w:rsidR="00273C15" w:rsidRPr="0049727F" w:rsidRDefault="00273C15" w:rsidP="004A4DE6">
            <w:pPr>
              <w:pStyle w:val="Tablebody"/>
              <w:jc w:val="right"/>
            </w:pPr>
            <w:r w:rsidRPr="0049727F">
              <w:t>0.408</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c>
          <w:tcPr>
            <w:tcW w:w="900" w:type="dxa"/>
            <w:shd w:val="clear" w:color="auto" w:fill="auto"/>
            <w:noWrap/>
            <w:vAlign w:val="bottom"/>
            <w:hideMark/>
          </w:tcPr>
          <w:p w:rsidR="00273C15" w:rsidRPr="0049727F" w:rsidRDefault="00273C15" w:rsidP="004A4DE6">
            <w:pPr>
              <w:pStyle w:val="Tablebody"/>
              <w:jc w:val="right"/>
            </w:pPr>
            <w:r w:rsidRPr="0049727F">
              <w:t>2.944</w:t>
            </w:r>
          </w:p>
        </w:tc>
        <w:tc>
          <w:tcPr>
            <w:tcW w:w="900" w:type="dxa"/>
            <w:shd w:val="clear" w:color="auto" w:fill="auto"/>
            <w:noWrap/>
            <w:vAlign w:val="bottom"/>
            <w:hideMark/>
          </w:tcPr>
          <w:p w:rsidR="00273C15" w:rsidRPr="0049727F" w:rsidRDefault="00273C15" w:rsidP="004A4DE6">
            <w:pPr>
              <w:pStyle w:val="Tablebody"/>
              <w:jc w:val="right"/>
            </w:pPr>
            <w:r w:rsidRPr="0049727F">
              <w:t>4.026</w:t>
            </w:r>
          </w:p>
        </w:tc>
      </w:tr>
    </w:tbl>
    <w:p w:rsidR="009F2106" w:rsidRPr="0049727F" w:rsidRDefault="009F2106" w:rsidP="004A4DE6">
      <w:pPr>
        <w:pStyle w:val="Caption"/>
      </w:pPr>
      <w:bookmarkStart w:id="199" w:name="_Toc477200923"/>
      <w:r w:rsidRPr="0049727F">
        <w:t xml:space="preserve">Table </w:t>
      </w:r>
      <w:r w:rsidR="00511E84">
        <w:fldChar w:fldCharType="begin"/>
      </w:r>
      <w:r w:rsidR="00511E84">
        <w:instrText xml:space="preserve"> STYLEREF 1 \s </w:instrText>
      </w:r>
      <w:r w:rsidR="00511E84">
        <w:fldChar w:fldCharType="separate"/>
      </w:r>
      <w:r w:rsidR="00F32715">
        <w:rPr>
          <w:noProof/>
        </w:rPr>
        <w:t>7</w:t>
      </w:r>
      <w:r w:rsidR="00511E84">
        <w:rPr>
          <w:noProof/>
        </w:rPr>
        <w:fldChar w:fldCharType="end"/>
      </w:r>
      <w:r w:rsidR="00981C16">
        <w:t>.</w:t>
      </w:r>
      <w:r w:rsidR="00511E84">
        <w:fldChar w:fldCharType="begin"/>
      </w:r>
      <w:r w:rsidR="00511E84">
        <w:instrText xml:space="preserve"> SEQ Table \* ARABIC \s 1 </w:instrText>
      </w:r>
      <w:r w:rsidR="00511E84">
        <w:fldChar w:fldCharType="separate"/>
      </w:r>
      <w:r w:rsidR="00F32715">
        <w:rPr>
          <w:noProof/>
        </w:rPr>
        <w:t>5</w:t>
      </w:r>
      <w:r w:rsidR="00511E84">
        <w:rPr>
          <w:noProof/>
        </w:rPr>
        <w:fldChar w:fldCharType="end"/>
      </w:r>
      <w:r w:rsidR="00CA71E0">
        <w:rPr>
          <w:noProof/>
        </w:rPr>
        <w:t>.</w:t>
      </w:r>
      <w:r w:rsidRPr="0049727F">
        <w:t xml:space="preserve"> Selected summary</w:t>
      </w:r>
      <w:r w:rsidRPr="0049727F">
        <w:rPr>
          <w:noProof/>
        </w:rPr>
        <w:t xml:space="preserve"> stats for all the neighborhood-scale street networks.</w:t>
      </w:r>
      <w:r w:rsidR="00E81C93">
        <w:rPr>
          <w:noProof/>
        </w:rPr>
        <w:t xml:space="preserve"> </w:t>
      </w:r>
      <w:r w:rsidR="00E81C93">
        <w:t xml:space="preserve">For definitions and </w:t>
      </w:r>
      <w:r w:rsidR="00F357B2">
        <w:t xml:space="preserve">interpretation </w:t>
      </w:r>
      <w:r w:rsidR="00E81C93">
        <w:t>of these measures, see Table 5.1 in chapter 5 and section 4.4 in chapter 4.</w:t>
      </w:r>
      <w:bookmarkEnd w:id="199"/>
    </w:p>
    <w:p w:rsidR="00821132" w:rsidRDefault="009F2106" w:rsidP="004A4DE6">
      <w:r w:rsidRPr="0049727F">
        <w:t xml:space="preserve">Table 7.5 presents summary statistics for this data set. Compared to the summary statistics presented at the metropolitan scale (Table 7.1) and the municipal scale (Table 7.3), here we see much greater variance. This is expected, given the smaller network sizes at the neighborhood scale. </w:t>
      </w:r>
      <w:r w:rsidR="00DC0739" w:rsidRPr="0049727F">
        <w:t>A few neighborhoods have no intersections within their Zillow-defined boundaries, resulting in a minimum intersection density of 0 across the data set. Meanwhile, the small neighborhood of Cottages North in Davis, California has the highest intersection density in the country, 444/km</w:t>
      </w:r>
      <w:r w:rsidR="00DC0739" w:rsidRPr="0049727F">
        <w:rPr>
          <w:vertAlign w:val="superscript"/>
        </w:rPr>
        <w:t>2</w:t>
      </w:r>
      <w:r w:rsidR="00DC0739" w:rsidRPr="0049727F">
        <w:t>, largely as an artifact of its small area</w:t>
      </w:r>
      <w:r w:rsidR="003B7D94">
        <w:t xml:space="preserve"> as the denominator</w:t>
      </w:r>
      <w:r w:rsidR="00DC0739" w:rsidRPr="0049727F">
        <w:t xml:space="preserve">. </w:t>
      </w:r>
    </w:p>
    <w:p w:rsidR="009F2106" w:rsidRPr="0049727F" w:rsidRDefault="00DC0739" w:rsidP="004A4DE6">
      <w:r w:rsidRPr="0049727F">
        <w:t>Nationwide, the typical neighborhood averages 2.9 streets per intersection, reflecting the prevalence of 3-way intersections in the U</w:t>
      </w:r>
      <w:r w:rsidR="008F40B2">
        <w:t>.</w:t>
      </w:r>
      <w:r w:rsidRPr="0049727F">
        <w:t>S</w:t>
      </w:r>
      <w:r w:rsidR="008F40B2">
        <w:t>.</w:t>
      </w:r>
      <w:r w:rsidRPr="0049727F">
        <w:t>, discussed earlier.</w:t>
      </w:r>
      <w:r w:rsidR="003B7D94">
        <w:t xml:space="preserve"> T</w:t>
      </w:r>
      <w:r w:rsidR="009912E3" w:rsidRPr="0049727F">
        <w:t>he median proportions of each node type are 14.5% for cul-de-sacs, 57.4% for 3-way intersections, and 23.4% for 4-way intersections. The typ</w:t>
      </w:r>
      <w:r w:rsidR="003B7D94">
        <w:t>ical neighborhood averages 135-meter</w:t>
      </w:r>
      <w:r w:rsidR="009912E3" w:rsidRPr="0049727F">
        <w:t xml:space="preserve"> street segment lengths and 46.4 intersections per km</w:t>
      </w:r>
      <w:r w:rsidR="009912E3" w:rsidRPr="0049727F">
        <w:rPr>
          <w:vertAlign w:val="superscript"/>
        </w:rPr>
        <w:t>2</w:t>
      </w:r>
      <w:r w:rsidR="009912E3" w:rsidRPr="0049727F">
        <w:t xml:space="preserve">. </w:t>
      </w:r>
      <w:r w:rsidR="009F2106" w:rsidRPr="0049727F">
        <w:t>At the neighborhood scale (sample size of 6,857 in this analysis) we again find the same strong linear relationship between total street length and the number of nodes in a network (</w:t>
      </w:r>
      <w:r w:rsidR="009F2106" w:rsidRPr="005733E1">
        <w:rPr>
          <w:i/>
        </w:rPr>
        <w:t>r</w:t>
      </w:r>
      <w:r w:rsidR="009F2106" w:rsidRPr="0049727F">
        <w:rPr>
          <w:vertAlign w:val="superscript"/>
        </w:rPr>
        <w:t>2</w:t>
      </w:r>
      <w:r w:rsidR="009F2106" w:rsidRPr="0049727F">
        <w:t>=0.98), as seen in Figure 7.9, contradicting the small-sample findings of Strano et al. (2013).</w:t>
      </w:r>
    </w:p>
    <w:p w:rsidR="00D21CC0" w:rsidRDefault="004E005B" w:rsidP="004A4DE6">
      <w:pPr>
        <w:pStyle w:val="Figure"/>
      </w:pPr>
      <w:r>
        <w:lastRenderedPageBreak/>
        <w:drawing>
          <wp:inline distT="0" distB="0" distL="0" distR="0">
            <wp:extent cx="3771900" cy="3705225"/>
            <wp:effectExtent l="0" t="0" r="0" b="9525"/>
            <wp:docPr id="1785" name="Picture 1785" descr="fig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5" descr="fig0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71900" cy="3705225"/>
                    </a:xfrm>
                    <a:prstGeom prst="rect">
                      <a:avLst/>
                    </a:prstGeom>
                    <a:noFill/>
                    <a:ln>
                      <a:noFill/>
                    </a:ln>
                  </pic:spPr>
                </pic:pic>
              </a:graphicData>
            </a:graphic>
          </wp:inline>
        </w:drawing>
      </w:r>
    </w:p>
    <w:p w:rsidR="000E326A" w:rsidRPr="0049727F" w:rsidRDefault="00D21CC0" w:rsidP="004A4DE6">
      <w:pPr>
        <w:pStyle w:val="Caption"/>
      </w:pPr>
      <w:bookmarkStart w:id="200" w:name="_Toc477200909"/>
      <w:r>
        <w:t xml:space="preserve">Figure </w:t>
      </w:r>
      <w:r w:rsidR="00511E84">
        <w:fldChar w:fldCharType="begin"/>
      </w:r>
      <w:r w:rsidR="00511E84">
        <w:instrText xml:space="preserve"> STYLEREF 1 \s </w:instrText>
      </w:r>
      <w:r w:rsidR="00511E84">
        <w:fldChar w:fldCharType="separate"/>
      </w:r>
      <w:r w:rsidR="00F32715">
        <w:rPr>
          <w:noProof/>
        </w:rPr>
        <w:t>7</w:t>
      </w:r>
      <w:r w:rsidR="00511E84">
        <w:rPr>
          <w:noProof/>
        </w:rPr>
        <w:fldChar w:fldCharType="end"/>
      </w:r>
      <w:r w:rsidR="00C1717A">
        <w:t>.</w:t>
      </w:r>
      <w:r w:rsidR="00511E84">
        <w:fldChar w:fldCharType="begin"/>
      </w:r>
      <w:r w:rsidR="00511E84">
        <w:instrText xml:space="preserve"> SEQ Figure \* ARABIC \s 1 </w:instrText>
      </w:r>
      <w:r w:rsidR="00511E84">
        <w:fldChar w:fldCharType="separate"/>
      </w:r>
      <w:r w:rsidR="00F32715">
        <w:rPr>
          <w:noProof/>
        </w:rPr>
        <w:t>9</w:t>
      </w:r>
      <w:r w:rsidR="00511E84">
        <w:rPr>
          <w:noProof/>
        </w:rPr>
        <w:fldChar w:fldCharType="end"/>
      </w:r>
      <w:r>
        <w:t xml:space="preserve">. </w:t>
      </w:r>
      <w:r w:rsidRPr="00435861">
        <w:t>Relationship between total street length and number of nodes in neighborhood-scale street networks.</w:t>
      </w:r>
      <w:bookmarkEnd w:id="200"/>
    </w:p>
    <w:p w:rsidR="001D0C7C" w:rsidRDefault="009912E3" w:rsidP="004A4DE6">
      <w:r w:rsidRPr="0049727F">
        <w:t xml:space="preserve">Due to </w:t>
      </w:r>
      <w:r w:rsidR="003B7D94">
        <w:t xml:space="preserve">the extreme values seen – resulting from </w:t>
      </w:r>
      <w:r w:rsidRPr="0049727F">
        <w:t>the large variance in neighborhood size</w:t>
      </w:r>
      <w:r w:rsidR="003B7D94">
        <w:t xml:space="preserve"> – </w:t>
      </w:r>
      <w:r w:rsidRPr="0049727F">
        <w:t xml:space="preserve">we can filter the data set to examine only large neighborhoods (i.e., neighborhoods with area greater than the median value across the data set). </w:t>
      </w:r>
      <w:r w:rsidR="00003627" w:rsidRPr="0049727F">
        <w:t>In this filtered set, the five neighborhoods with the highest intersection density are all in central Philadelphia. Central neighborhoods are common at the top of this list, including Point Breeze, Philadelphia; Central Boston; Central City, New Orleans; Downtown Tampa; and Downtown Portland</w:t>
      </w:r>
      <w:r w:rsidR="003C183F">
        <w:t xml:space="preserve"> (Figure 7.10)</w:t>
      </w:r>
      <w:r w:rsidR="00003627" w:rsidRPr="0049727F">
        <w:t xml:space="preserve">. The three neighborhoods with the lowest intersection density are on the outskirts of Anchorage, Alaska. In this filtered set, the neighborhoods with the greatest average number of streets per node tend to be older neighborhoods with orthogonal grids, such as Virginia Park, Tampa; Outer Sunset, San Francisco; and New Orleans’ French Quarter. The neighborhoods with the </w:t>
      </w:r>
      <w:r w:rsidR="00003627" w:rsidRPr="0049727F">
        <w:rPr>
          <w:i/>
        </w:rPr>
        <w:t>lowest</w:t>
      </w:r>
      <w:r w:rsidR="00003627" w:rsidRPr="0049727F">
        <w:t xml:space="preserve"> tend to be sprawling and often hilly suburbs far from the urban core, such as Scholl Canyon in Glendale, California or Sonoma Ranch in San Antonio, Texas.</w:t>
      </w:r>
      <w:r w:rsidR="003C183F">
        <w:t xml:space="preserve"> </w:t>
      </w:r>
    </w:p>
    <w:p w:rsidR="002E55E1" w:rsidRDefault="004E005B" w:rsidP="004A4DE6">
      <w:r>
        <w:rPr>
          <w:noProof/>
        </w:rPr>
        <w:lastRenderedPageBreak/>
        <w:drawing>
          <wp:inline distT="0" distB="0" distL="0" distR="0">
            <wp:extent cx="5512157" cy="3857625"/>
            <wp:effectExtent l="0" t="0" r="0" b="0"/>
            <wp:docPr id="33" name="Picture 10" descr="Untitled-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titled-1 copy"/>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27908" cy="3868648"/>
                    </a:xfrm>
                    <a:prstGeom prst="rect">
                      <a:avLst/>
                    </a:prstGeom>
                    <a:noFill/>
                    <a:ln>
                      <a:noFill/>
                    </a:ln>
                  </pic:spPr>
                </pic:pic>
              </a:graphicData>
            </a:graphic>
          </wp:inline>
        </w:drawing>
      </w:r>
    </w:p>
    <w:p w:rsidR="00B83274" w:rsidRPr="0049727F" w:rsidRDefault="002E55E1" w:rsidP="004A4DE6">
      <w:pPr>
        <w:pStyle w:val="Caption"/>
      </w:pPr>
      <w:bookmarkStart w:id="201" w:name="_Toc477200910"/>
      <w:r>
        <w:t xml:space="preserve">Figure </w:t>
      </w:r>
      <w:r w:rsidR="00511E84">
        <w:fldChar w:fldCharType="begin"/>
      </w:r>
      <w:r w:rsidR="00511E84">
        <w:instrText xml:space="preserve"> STYLEREF 1 \s </w:instrText>
      </w:r>
      <w:r w:rsidR="00511E84">
        <w:fldChar w:fldCharType="separate"/>
      </w:r>
      <w:r w:rsidR="00F32715">
        <w:rPr>
          <w:noProof/>
        </w:rPr>
        <w:t>7</w:t>
      </w:r>
      <w:r w:rsidR="00511E84">
        <w:rPr>
          <w:noProof/>
        </w:rPr>
        <w:fldChar w:fldCharType="end"/>
      </w:r>
      <w:r w:rsidR="00C1717A">
        <w:t>.</w:t>
      </w:r>
      <w:r w:rsidR="00511E84">
        <w:fldChar w:fldCharType="begin"/>
      </w:r>
      <w:r w:rsidR="00511E84">
        <w:instrText xml:space="preserve"> SEQ Figure \* ARABIC \s 1 </w:instrText>
      </w:r>
      <w:r w:rsidR="00511E84">
        <w:fldChar w:fldCharType="separate"/>
      </w:r>
      <w:r w:rsidR="00F32715">
        <w:rPr>
          <w:noProof/>
        </w:rPr>
        <w:t>10</w:t>
      </w:r>
      <w:r w:rsidR="00511E84">
        <w:rPr>
          <w:noProof/>
        </w:rPr>
        <w:fldChar w:fldCharType="end"/>
      </w:r>
      <w:r w:rsidR="00CA71E0">
        <w:t>.</w:t>
      </w:r>
      <w:r>
        <w:t xml:space="preserve"> Square-mile c</w:t>
      </w:r>
      <w:r>
        <w:rPr>
          <w:noProof/>
        </w:rPr>
        <w:t>omparisons of central cities and their suburbs. A: top, central Philadelphia; bottom, suburban King of Prussia. B: top, central Portland; bottom, suburban Beaverton. C: top, central San Francisco; bottom, suburban Concord.</w:t>
      </w:r>
      <w:bookmarkEnd w:id="201"/>
    </w:p>
    <w:p w:rsidR="009912E3" w:rsidRPr="0049727F" w:rsidRDefault="003C183F" w:rsidP="004A4DE6">
      <w:r>
        <w:t xml:space="preserve">For comparison, Figure 7.10 compares one square mile of </w:t>
      </w:r>
      <w:r w:rsidR="00AF4B0C">
        <w:t>the centers of</w:t>
      </w:r>
      <w:r>
        <w:t xml:space="preserve"> Philadelphia, Portland, and San Francisco with one square mile of each of their suburbs. The connectedness and density of the central cities is clear, as is the disconnectivity of their suburbs. In fact, the suburbs have more in common with one another – despite being hundreds or thousands of miles apart – than they do with their central city neighbors</w:t>
      </w:r>
      <w:r w:rsidR="00A9263A">
        <w:t xml:space="preserve">, suggesting that </w:t>
      </w:r>
      <w:r w:rsidR="00CA71E0">
        <w:t xml:space="preserve">land use and </w:t>
      </w:r>
      <w:r w:rsidR="00A9263A">
        <w:t xml:space="preserve">an era’s prevailing design paradigm is paramount to geographical localism and </w:t>
      </w:r>
      <w:r w:rsidR="00CA71E0">
        <w:t xml:space="preserve">regional </w:t>
      </w:r>
      <w:r w:rsidR="00A9263A">
        <w:t>context</w:t>
      </w:r>
      <w:r>
        <w:t>.</w:t>
      </w:r>
      <w:r w:rsidR="00F77E2D">
        <w:t xml:space="preserve"> The top row of Figure 7.10 represents an era of urban planning and development that preceded the automobile, while the bottom row reflects the </w:t>
      </w:r>
      <w:r w:rsidR="00F357B2">
        <w:t>exclusionary zoning and mid-</w:t>
      </w:r>
      <w:r w:rsidR="00F77E2D">
        <w:t xml:space="preserve">late </w:t>
      </w:r>
      <w:r w:rsidR="00BD56AF">
        <w:t>twentieth</w:t>
      </w:r>
      <w:r w:rsidR="00BD56AF" w:rsidRPr="0049727F">
        <w:t xml:space="preserve"> </w:t>
      </w:r>
      <w:r w:rsidR="00F77E2D">
        <w:t>century era of automobilit</w:t>
      </w:r>
      <w:r w:rsidR="00A9263A">
        <w:t>y</w:t>
      </w:r>
      <w:r w:rsidR="00F357B2">
        <w:t xml:space="preserve"> </w:t>
      </w:r>
      <w:r w:rsidR="00A9263A">
        <w:t xml:space="preserve">in residential suburb design – namely the “loops and lollipops” and the “lollipops on a stick” design patterns identified by </w:t>
      </w:r>
      <w:r w:rsidR="00F77E2D">
        <w:t xml:space="preserve">Southworth and Ben-Joseph </w:t>
      </w:r>
      <w:r w:rsidR="00A9263A">
        <w:t>(</w:t>
      </w:r>
      <w:r w:rsidR="00F77E2D">
        <w:t xml:space="preserve">1997). </w:t>
      </w:r>
    </w:p>
    <w:p w:rsidR="001D0C7C" w:rsidRPr="0049727F" w:rsidRDefault="001D0C7C" w:rsidP="00263177">
      <w:pPr>
        <w:pStyle w:val="Heading2"/>
      </w:pPr>
      <w:bookmarkStart w:id="202" w:name="_Toc475721788"/>
      <w:bookmarkStart w:id="203" w:name="_Toc477200862"/>
      <w:r w:rsidRPr="0049727F">
        <w:lastRenderedPageBreak/>
        <w:t>Neighborhood-Scale Analysis of San Francisco</w:t>
      </w:r>
      <w:bookmarkEnd w:id="202"/>
      <w:bookmarkEnd w:id="203"/>
    </w:p>
    <w:p w:rsidR="00D64C4C" w:rsidRDefault="00FF1A6C" w:rsidP="004A4DE6">
      <w:r w:rsidRPr="0049727F">
        <w:t>For clearer cross-sectional analysis, we single out the neighborhoods of San Francisco, California. This provides a more easily presented set of study sites as well as a more consistent geography</w:t>
      </w:r>
      <w:r w:rsidR="00DB6935" w:rsidRPr="0049727F">
        <w:t xml:space="preserve"> to look across planning eras and design paradigms</w:t>
      </w:r>
      <w:r w:rsidRPr="0049727F">
        <w:t>.</w:t>
      </w:r>
      <w:r w:rsidR="00420F70">
        <w:t xml:space="preserve"> Figure 7.11 shows these neighborhoods and underlying street network. </w:t>
      </w:r>
      <w:r w:rsidR="00E36452">
        <w:t>T</w:t>
      </w:r>
      <w:r w:rsidR="003111A6">
        <w:t xml:space="preserve">he Seacliff neighborhood, at the upper-left, features large parks, large lots, and large, expensive homes. </w:t>
      </w:r>
      <w:r w:rsidR="00E36452">
        <w:t>It</w:t>
      </w:r>
      <w:r w:rsidR="003111A6">
        <w:t xml:space="preserve"> is one of San Francisco’s master-planned residence parks </w:t>
      </w:r>
      <w:r w:rsidR="00E36452">
        <w:t>developed in the aftermath of the 1906 earthquake</w:t>
      </w:r>
      <w:r w:rsidR="003111A6">
        <w:t xml:space="preserve">. Inspired by the Garden Cities movement, Seacliff was designed to provide wealthy residents </w:t>
      </w:r>
      <w:r w:rsidR="00111B34">
        <w:t xml:space="preserve">– through large lots, lush landscaping, and racially-restrictive covenants – </w:t>
      </w:r>
      <w:r w:rsidR="003111A6">
        <w:t>a sense of suburban living while still being within the core city and in</w:t>
      </w:r>
      <w:r w:rsidR="00111B34">
        <w:t xml:space="preserve"> easy proximity of its downtown (Brandi 2014).</w:t>
      </w:r>
      <w:r w:rsidR="00E36452">
        <w:t xml:space="preserve"> Toward the upper-right, the central neighborhoods of San Francisco feature some of its oldest and densest development. Despite their hilly topography, planners draped an orthogonal grid street network across these neighborhoods, irrespective of terrain (Cole 2014). </w:t>
      </w:r>
    </w:p>
    <w:p w:rsidR="00A65429" w:rsidRDefault="00CC29B7" w:rsidP="004A4DE6">
      <w:r>
        <w:t>In contrast, modern Diamond Heights was re-platted in the 1950s in harmony with its topography – under the auspices of the California Redevelopment Act – and has a street network that curves along its hillsides (Board of Supervisors 1955</w:t>
      </w:r>
      <w:r w:rsidR="00C50916">
        <w:t>; see also Hu 2013</w:t>
      </w:r>
      <w:r w:rsidR="00C43023">
        <w:t>; Siodla 2015</w:t>
      </w:r>
      <w:r>
        <w:t>).</w:t>
      </w:r>
      <w:r w:rsidR="007C6A9B">
        <w:t xml:space="preserve"> </w:t>
      </w:r>
      <w:r w:rsidR="000241FB">
        <w:t xml:space="preserve">West of these hills, in the early </w:t>
      </w:r>
      <w:r w:rsidR="00BD56AF">
        <w:t>twentieth</w:t>
      </w:r>
      <w:r w:rsidR="00BD56AF" w:rsidRPr="0049727F">
        <w:t xml:space="preserve"> </w:t>
      </w:r>
      <w:r w:rsidR="000241FB">
        <w:t>century, urban planners opened the</w:t>
      </w:r>
      <w:r w:rsidR="007C6A9B">
        <w:t xml:space="preserve"> Twin Peaks Tunnel, the Sunset Tunnel, and the N-Judah line</w:t>
      </w:r>
      <w:r w:rsidR="000241FB">
        <w:t xml:space="preserve"> to expose large swaths of western San Francisco to development</w:t>
      </w:r>
      <w:r w:rsidR="000B4CCF">
        <w:t xml:space="preserve"> (Nolte 2009)</w:t>
      </w:r>
      <w:r w:rsidR="000241FB">
        <w:t>. Some of these new neighborhoods, such as the working-class Sunset District, were designed with a simple ortho</w:t>
      </w:r>
      <w:r w:rsidR="00772D01">
        <w:t>gonal grid and consistent, small lot sizes</w:t>
      </w:r>
      <w:r w:rsidR="000241FB">
        <w:t xml:space="preserve">. Others, such as the wealthy St. Francis Wood (at the </w:t>
      </w:r>
      <w:r w:rsidR="00D64C4C">
        <w:t>west end</w:t>
      </w:r>
      <w:r w:rsidR="000241FB">
        <w:t xml:space="preserve"> of West Twin Peaks) were designed as wealthy Garden Cities-inspired residence parks</w:t>
      </w:r>
      <w:r w:rsidR="00772D01">
        <w:t>,</w:t>
      </w:r>
      <w:r w:rsidR="000241FB">
        <w:t xml:space="preserve"> in the mold of Seacliff. These histories,</w:t>
      </w:r>
      <w:r w:rsidR="00D64C4C">
        <w:t xml:space="preserve"> economic drivers,</w:t>
      </w:r>
      <w:r w:rsidR="000241FB">
        <w:t xml:space="preserve"> planning decisions, and design paradigms</w:t>
      </w:r>
      <w:r w:rsidR="00D64C4C">
        <w:t xml:space="preserve"> can still be seen inscribed in the urban form and its street network in Figure 7.11.</w:t>
      </w:r>
    </w:p>
    <w:p w:rsidR="00A65429" w:rsidRDefault="004E005B" w:rsidP="004A4DE6">
      <w:r>
        <w:rPr>
          <w:noProof/>
        </w:rPr>
        <w:lastRenderedPageBreak/>
        <w:drawing>
          <wp:inline distT="0" distB="0" distL="0" distR="0">
            <wp:extent cx="5510971" cy="4572000"/>
            <wp:effectExtent l="0" t="0" r="0" b="0"/>
            <wp:docPr id="32" name="Picture 11" descr="sf-ho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f-hood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18731" cy="4578438"/>
                    </a:xfrm>
                    <a:prstGeom prst="rect">
                      <a:avLst/>
                    </a:prstGeom>
                    <a:noFill/>
                    <a:ln>
                      <a:noFill/>
                    </a:ln>
                  </pic:spPr>
                </pic:pic>
              </a:graphicData>
            </a:graphic>
          </wp:inline>
        </w:drawing>
      </w:r>
    </w:p>
    <w:p w:rsidR="00A65429" w:rsidRDefault="00A65429" w:rsidP="004A4DE6">
      <w:pPr>
        <w:pStyle w:val="Caption"/>
      </w:pPr>
      <w:bookmarkStart w:id="204" w:name="_Toc477200911"/>
      <w:r>
        <w:t xml:space="preserve">Figure </w:t>
      </w:r>
      <w:r w:rsidR="00511E84">
        <w:fldChar w:fldCharType="begin"/>
      </w:r>
      <w:r w:rsidR="00511E84">
        <w:instrText xml:space="preserve"> STYLEREF 1 \s </w:instrText>
      </w:r>
      <w:r w:rsidR="00511E84">
        <w:fldChar w:fldCharType="separate"/>
      </w:r>
      <w:r w:rsidR="00F32715">
        <w:rPr>
          <w:noProof/>
        </w:rPr>
        <w:t>7</w:t>
      </w:r>
      <w:r w:rsidR="00511E84">
        <w:rPr>
          <w:noProof/>
        </w:rPr>
        <w:fldChar w:fldCharType="end"/>
      </w:r>
      <w:r w:rsidR="00C1717A">
        <w:t>.</w:t>
      </w:r>
      <w:r w:rsidR="00511E84">
        <w:fldChar w:fldCharType="begin"/>
      </w:r>
      <w:r w:rsidR="00511E84">
        <w:instrText xml:space="preserve"> SEQ Figure \* ARABIC \s 1 </w:instrText>
      </w:r>
      <w:r w:rsidR="00511E84">
        <w:fldChar w:fldCharType="separate"/>
      </w:r>
      <w:r w:rsidR="00F32715">
        <w:rPr>
          <w:noProof/>
        </w:rPr>
        <w:t>11</w:t>
      </w:r>
      <w:r w:rsidR="00511E84">
        <w:rPr>
          <w:noProof/>
        </w:rPr>
        <w:fldChar w:fldCharType="end"/>
      </w:r>
      <w:r w:rsidR="00F357B2">
        <w:t>.</w:t>
      </w:r>
      <w:r w:rsidR="00D96192">
        <w:t xml:space="preserve"> The n</w:t>
      </w:r>
      <w:r>
        <w:t>eighborhoods and street network of San Francisco, California.</w:t>
      </w:r>
      <w:r w:rsidR="00D96192">
        <w:t xml:space="preserve"> Note that the Presidio and Golden Gate Park are excluded from any neighborhood’s boundary</w:t>
      </w:r>
      <w:r w:rsidR="0067175A">
        <w:t>, and thus from the quantitative analysis in this section</w:t>
      </w:r>
      <w:r w:rsidR="00D96192">
        <w:t>.</w:t>
      </w:r>
      <w:bookmarkEnd w:id="204"/>
    </w:p>
    <w:p w:rsidR="00C23F04" w:rsidRPr="0049727F" w:rsidRDefault="00345891" w:rsidP="004A4DE6">
      <w:r>
        <w:t>W</w:t>
      </w:r>
      <w:r w:rsidR="00D64C4C">
        <w:t xml:space="preserve">e can use OSMnx to further examine the characteristics of these street networks. </w:t>
      </w:r>
      <w:r w:rsidR="00200CE4" w:rsidRPr="0049727F">
        <w:t>L</w:t>
      </w:r>
      <w:r w:rsidR="00C23F04" w:rsidRPr="0049727F">
        <w:t>ook</w:t>
      </w:r>
      <w:r w:rsidR="00200CE4" w:rsidRPr="0049727F">
        <w:t>ing</w:t>
      </w:r>
      <w:r w:rsidR="00C23F04" w:rsidRPr="0049727F">
        <w:t xml:space="preserve"> at </w:t>
      </w:r>
      <w:r w:rsidR="00200CE4" w:rsidRPr="0049727F">
        <w:t xml:space="preserve">the </w:t>
      </w:r>
      <w:r w:rsidR="00C23F04" w:rsidRPr="0049727F">
        <w:t>summ</w:t>
      </w:r>
      <w:r w:rsidR="00200CE4" w:rsidRPr="0049727F">
        <w:t>ary stats for all San Francisco neighborhoods (Table 7.</w:t>
      </w:r>
      <w:r w:rsidR="00D355D8" w:rsidRPr="0049727F">
        <w:t>6</w:t>
      </w:r>
      <w:r w:rsidR="00200CE4" w:rsidRPr="0049727F">
        <w:t xml:space="preserve">), we see the orthogonal gridiron street networks of neighborhoods like Chinatown and Outer Sunset have average circuities of 1.0, indicating their street segments are </w:t>
      </w:r>
      <w:r w:rsidR="00696596" w:rsidRPr="0049727F">
        <w:t>no</w:t>
      </w:r>
      <w:r w:rsidR="00200CE4" w:rsidRPr="0049727F">
        <w:t xml:space="preserve"> more circuitous than straight-line paths. </w:t>
      </w:r>
      <w:r w:rsidR="00B67F60" w:rsidRPr="0049727F">
        <w:t>Even the hilly street network of Nob Hill has an average circuity of 1.0 as the grid was laid out irrespective of the underlying terrain. However, the hilly neighborhoods of Twin Peaks and Diamond Heights</w:t>
      </w:r>
      <w:r w:rsidR="00696596" w:rsidRPr="0049727F">
        <w:t xml:space="preserve"> have street networks that conform to the terrain, reflected in their circuity being 17% and 19%, respectively, greater than straight-line paths.</w:t>
      </w:r>
      <w:r w:rsidR="00220B95" w:rsidRPr="0049727F">
        <w:t xml:space="preserve"> </w:t>
      </w:r>
    </w:p>
    <w:tbl>
      <w:tblPr>
        <w:tblW w:w="8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2"/>
        <w:gridCol w:w="690"/>
        <w:gridCol w:w="866"/>
        <w:gridCol w:w="1097"/>
        <w:gridCol w:w="1063"/>
        <w:gridCol w:w="1116"/>
        <w:gridCol w:w="1134"/>
        <w:gridCol w:w="810"/>
      </w:tblGrid>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Header"/>
            </w:pPr>
          </w:p>
        </w:tc>
        <w:tc>
          <w:tcPr>
            <w:tcW w:w="690" w:type="dxa"/>
            <w:shd w:val="clear" w:color="auto" w:fill="auto"/>
            <w:noWrap/>
            <w:vAlign w:val="bottom"/>
            <w:hideMark/>
          </w:tcPr>
          <w:p w:rsidR="00254A4B" w:rsidRPr="0049727F" w:rsidRDefault="008324B0" w:rsidP="004A4DE6">
            <w:pPr>
              <w:pStyle w:val="TableHeader"/>
            </w:pPr>
            <w:r>
              <w:t>A</w:t>
            </w:r>
            <w:r w:rsidR="00254A4B" w:rsidRPr="0049727F">
              <w:t>rea</w:t>
            </w:r>
          </w:p>
          <w:p w:rsidR="00254A4B" w:rsidRPr="0049727F" w:rsidRDefault="008324B0" w:rsidP="004A4DE6">
            <w:pPr>
              <w:pStyle w:val="TableHeader"/>
            </w:pPr>
            <w:r>
              <w:t>(</w:t>
            </w:r>
            <w:r w:rsidRPr="0049727F">
              <w:t>km</w:t>
            </w:r>
            <w:r w:rsidRPr="000B2C9F">
              <w:rPr>
                <w:vertAlign w:val="superscript"/>
              </w:rPr>
              <w:t>2</w:t>
            </w:r>
            <w:r w:rsidRPr="008324B0">
              <w:t>)</w:t>
            </w:r>
          </w:p>
        </w:tc>
        <w:tc>
          <w:tcPr>
            <w:tcW w:w="866" w:type="dxa"/>
            <w:shd w:val="clear" w:color="auto" w:fill="auto"/>
            <w:noWrap/>
            <w:vAlign w:val="bottom"/>
            <w:hideMark/>
          </w:tcPr>
          <w:p w:rsidR="000B2C9F" w:rsidRDefault="000B2C9F" w:rsidP="004A4DE6">
            <w:pPr>
              <w:pStyle w:val="TableHeader"/>
            </w:pPr>
            <w:r>
              <w:t>Avg</w:t>
            </w:r>
          </w:p>
          <w:p w:rsidR="00254A4B" w:rsidRPr="0049727F" w:rsidRDefault="000B2C9F" w:rsidP="004A4DE6">
            <w:pPr>
              <w:pStyle w:val="TableHeader"/>
            </w:pPr>
            <w:r>
              <w:t>circuity</w:t>
            </w:r>
          </w:p>
        </w:tc>
        <w:tc>
          <w:tcPr>
            <w:tcW w:w="1097" w:type="dxa"/>
            <w:shd w:val="clear" w:color="auto" w:fill="auto"/>
            <w:noWrap/>
            <w:vAlign w:val="bottom"/>
            <w:hideMark/>
          </w:tcPr>
          <w:p w:rsidR="000B2C9F" w:rsidRDefault="000B2C9F" w:rsidP="004A4DE6">
            <w:pPr>
              <w:pStyle w:val="TableHeader"/>
            </w:pPr>
            <w:r>
              <w:t>Avg</w:t>
            </w:r>
          </w:p>
          <w:p w:rsidR="00254A4B" w:rsidRPr="0049727F" w:rsidRDefault="000B2C9F" w:rsidP="004A4DE6">
            <w:pPr>
              <w:pStyle w:val="TableHeader"/>
            </w:pPr>
            <w:r>
              <w:t>c</w:t>
            </w:r>
            <w:r w:rsidR="00254A4B" w:rsidRPr="0049727F">
              <w:t>lustering</w:t>
            </w:r>
          </w:p>
          <w:p w:rsidR="00254A4B" w:rsidRPr="0049727F" w:rsidRDefault="000B2C9F" w:rsidP="004A4DE6">
            <w:pPr>
              <w:pStyle w:val="TableHeader"/>
            </w:pPr>
            <w:r>
              <w:t>coefficient</w:t>
            </w:r>
          </w:p>
        </w:tc>
        <w:tc>
          <w:tcPr>
            <w:tcW w:w="1063" w:type="dxa"/>
            <w:shd w:val="clear" w:color="auto" w:fill="auto"/>
            <w:noWrap/>
            <w:vAlign w:val="bottom"/>
            <w:hideMark/>
          </w:tcPr>
          <w:p w:rsidR="00254A4B" w:rsidRPr="0049727F" w:rsidRDefault="0067175A" w:rsidP="004A4DE6">
            <w:pPr>
              <w:pStyle w:val="TableHeader"/>
            </w:pPr>
            <w:r>
              <w:t>Intersect</w:t>
            </w:r>
          </w:p>
          <w:p w:rsidR="00254A4B" w:rsidRPr="0049727F" w:rsidRDefault="000B2C9F" w:rsidP="004A4DE6">
            <w:pPr>
              <w:pStyle w:val="TableHeader"/>
            </w:pPr>
            <w:r>
              <w:t>d</w:t>
            </w:r>
            <w:r w:rsidR="00254A4B" w:rsidRPr="0049727F">
              <w:t>ensity</w:t>
            </w:r>
          </w:p>
          <w:p w:rsidR="00254A4B" w:rsidRPr="0049727F" w:rsidRDefault="008324B0" w:rsidP="004A4DE6">
            <w:pPr>
              <w:pStyle w:val="TableHeader"/>
            </w:pPr>
            <w:r>
              <w:t>(</w:t>
            </w:r>
            <w:r w:rsidR="000B2C9F">
              <w:t xml:space="preserve">per </w:t>
            </w:r>
            <w:r w:rsidR="00254A4B" w:rsidRPr="0049727F">
              <w:t>km</w:t>
            </w:r>
            <w:r w:rsidR="000B2C9F" w:rsidRPr="000B2C9F">
              <w:rPr>
                <w:vertAlign w:val="superscript"/>
              </w:rPr>
              <w:t>2</w:t>
            </w:r>
            <w:r>
              <w:t>)</w:t>
            </w:r>
          </w:p>
        </w:tc>
        <w:tc>
          <w:tcPr>
            <w:tcW w:w="1116" w:type="dxa"/>
            <w:shd w:val="clear" w:color="auto" w:fill="auto"/>
            <w:noWrap/>
            <w:vAlign w:val="bottom"/>
            <w:hideMark/>
          </w:tcPr>
          <w:p w:rsidR="00254A4B" w:rsidRPr="0049727F" w:rsidRDefault="00254A4B" w:rsidP="004A4DE6">
            <w:pPr>
              <w:pStyle w:val="TableHeader"/>
            </w:pPr>
            <w:r w:rsidRPr="0049727F">
              <w:t>Street</w:t>
            </w:r>
          </w:p>
          <w:p w:rsidR="00254A4B" w:rsidRPr="0049727F" w:rsidRDefault="0067175A" w:rsidP="004A4DE6">
            <w:pPr>
              <w:pStyle w:val="TableHeader"/>
            </w:pPr>
            <w:r>
              <w:t>d</w:t>
            </w:r>
            <w:r w:rsidR="00254A4B" w:rsidRPr="0049727F">
              <w:t>ensity</w:t>
            </w:r>
          </w:p>
          <w:p w:rsidR="00254A4B" w:rsidRPr="0049727F" w:rsidRDefault="008324B0" w:rsidP="004A4DE6">
            <w:pPr>
              <w:pStyle w:val="TableHeader"/>
            </w:pPr>
            <w:r>
              <w:t>(km/</w:t>
            </w:r>
            <w:r w:rsidRPr="0049727F">
              <w:t>km</w:t>
            </w:r>
            <w:r w:rsidRPr="000B2C9F">
              <w:rPr>
                <w:vertAlign w:val="superscript"/>
              </w:rPr>
              <w:t>2</w:t>
            </w:r>
            <w:r>
              <w:t>)</w:t>
            </w:r>
          </w:p>
        </w:tc>
        <w:tc>
          <w:tcPr>
            <w:tcW w:w="1134" w:type="dxa"/>
            <w:shd w:val="clear" w:color="auto" w:fill="auto"/>
            <w:noWrap/>
            <w:vAlign w:val="bottom"/>
            <w:hideMark/>
          </w:tcPr>
          <w:p w:rsidR="008324B0" w:rsidRDefault="008324B0" w:rsidP="004A4DE6">
            <w:pPr>
              <w:pStyle w:val="TableHeader"/>
            </w:pPr>
            <w:r>
              <w:t>Avg</w:t>
            </w:r>
          </w:p>
          <w:p w:rsidR="00254A4B" w:rsidRPr="0049727F" w:rsidRDefault="008324B0" w:rsidP="004A4DE6">
            <w:pPr>
              <w:pStyle w:val="TableHeader"/>
            </w:pPr>
            <w:r>
              <w:t>s</w:t>
            </w:r>
            <w:r w:rsidR="00254A4B" w:rsidRPr="0049727F">
              <w:t>treet</w:t>
            </w:r>
          </w:p>
          <w:p w:rsidR="00254A4B" w:rsidRPr="0049727F" w:rsidRDefault="008324B0" w:rsidP="004A4DE6">
            <w:pPr>
              <w:pStyle w:val="TableHeader"/>
            </w:pPr>
            <w:r>
              <w:t>length (m)</w:t>
            </w:r>
          </w:p>
        </w:tc>
        <w:tc>
          <w:tcPr>
            <w:tcW w:w="810" w:type="dxa"/>
            <w:shd w:val="clear" w:color="auto" w:fill="auto"/>
            <w:noWrap/>
            <w:vAlign w:val="bottom"/>
            <w:hideMark/>
          </w:tcPr>
          <w:p w:rsidR="00254A4B" w:rsidRPr="0049727F" w:rsidRDefault="00254A4B" w:rsidP="004A4DE6">
            <w:pPr>
              <w:pStyle w:val="TableHeader"/>
            </w:pPr>
            <w:r w:rsidRPr="0049727F">
              <w:t>Streets</w:t>
            </w:r>
          </w:p>
          <w:p w:rsidR="00254A4B" w:rsidRPr="0049727F" w:rsidRDefault="008324B0" w:rsidP="004A4DE6">
            <w:pPr>
              <w:pStyle w:val="TableHeader"/>
            </w:pPr>
            <w:r>
              <w:t>p</w:t>
            </w:r>
            <w:r w:rsidR="00254A4B" w:rsidRPr="0049727F">
              <w:t>er</w:t>
            </w:r>
          </w:p>
          <w:p w:rsidR="00254A4B" w:rsidRPr="0049727F" w:rsidRDefault="00254A4B" w:rsidP="004A4DE6">
            <w:pPr>
              <w:pStyle w:val="TableHeader"/>
            </w:pPr>
            <w:r w:rsidRPr="0049727F">
              <w:t>node</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Bayview</w:t>
            </w:r>
          </w:p>
        </w:tc>
        <w:tc>
          <w:tcPr>
            <w:tcW w:w="690" w:type="dxa"/>
            <w:shd w:val="clear" w:color="auto" w:fill="auto"/>
            <w:noWrap/>
            <w:vAlign w:val="bottom"/>
            <w:hideMark/>
          </w:tcPr>
          <w:p w:rsidR="00254A4B" w:rsidRPr="0049727F" w:rsidRDefault="00254A4B" w:rsidP="004A4DE6">
            <w:pPr>
              <w:pStyle w:val="Tablebody"/>
            </w:pPr>
            <w:r w:rsidRPr="0049727F">
              <w:t>12.86</w:t>
            </w:r>
          </w:p>
        </w:tc>
        <w:tc>
          <w:tcPr>
            <w:tcW w:w="866" w:type="dxa"/>
            <w:shd w:val="clear" w:color="auto" w:fill="auto"/>
            <w:noWrap/>
            <w:vAlign w:val="bottom"/>
            <w:hideMark/>
          </w:tcPr>
          <w:p w:rsidR="00254A4B" w:rsidRPr="0049727F" w:rsidRDefault="00254A4B" w:rsidP="004A4DE6">
            <w:pPr>
              <w:pStyle w:val="Tablebody"/>
            </w:pPr>
            <w:r w:rsidRPr="0049727F">
              <w:t>1.05</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50.63</w:t>
            </w:r>
          </w:p>
        </w:tc>
        <w:tc>
          <w:tcPr>
            <w:tcW w:w="1116" w:type="dxa"/>
            <w:shd w:val="clear" w:color="auto" w:fill="auto"/>
            <w:noWrap/>
            <w:vAlign w:val="bottom"/>
            <w:hideMark/>
          </w:tcPr>
          <w:p w:rsidR="00254A4B" w:rsidRPr="0049727F" w:rsidRDefault="00254A4B" w:rsidP="004A4DE6">
            <w:pPr>
              <w:pStyle w:val="Tablebody"/>
            </w:pPr>
            <w:r w:rsidRPr="0049727F">
              <w:t>10</w:t>
            </w:r>
            <w:r w:rsidR="008324B0">
              <w:t>.</w:t>
            </w:r>
            <w:r w:rsidRPr="0049727F">
              <w:t>6</w:t>
            </w:r>
          </w:p>
        </w:tc>
        <w:tc>
          <w:tcPr>
            <w:tcW w:w="1134" w:type="dxa"/>
            <w:shd w:val="clear" w:color="auto" w:fill="auto"/>
            <w:noWrap/>
            <w:vAlign w:val="bottom"/>
            <w:hideMark/>
          </w:tcPr>
          <w:p w:rsidR="00254A4B" w:rsidRPr="0049727F" w:rsidRDefault="00254A4B" w:rsidP="004A4DE6">
            <w:pPr>
              <w:pStyle w:val="Tablebody"/>
            </w:pPr>
            <w:r w:rsidRPr="0049727F">
              <w:t>118.37</w:t>
            </w:r>
          </w:p>
        </w:tc>
        <w:tc>
          <w:tcPr>
            <w:tcW w:w="810" w:type="dxa"/>
            <w:shd w:val="clear" w:color="auto" w:fill="auto"/>
            <w:noWrap/>
            <w:vAlign w:val="bottom"/>
            <w:hideMark/>
          </w:tcPr>
          <w:p w:rsidR="00254A4B" w:rsidRPr="0049727F" w:rsidRDefault="00254A4B" w:rsidP="004A4DE6">
            <w:pPr>
              <w:pStyle w:val="Tablebody"/>
            </w:pPr>
            <w:r w:rsidRPr="0049727F">
              <w:t>3.08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Bernal Heights</w:t>
            </w:r>
          </w:p>
        </w:tc>
        <w:tc>
          <w:tcPr>
            <w:tcW w:w="690" w:type="dxa"/>
            <w:shd w:val="clear" w:color="auto" w:fill="auto"/>
            <w:noWrap/>
            <w:vAlign w:val="bottom"/>
            <w:hideMark/>
          </w:tcPr>
          <w:p w:rsidR="00254A4B" w:rsidRPr="0049727F" w:rsidRDefault="00254A4B" w:rsidP="004A4DE6">
            <w:pPr>
              <w:pStyle w:val="Tablebody"/>
            </w:pPr>
            <w:r w:rsidRPr="0049727F">
              <w:t>2.99</w:t>
            </w:r>
          </w:p>
        </w:tc>
        <w:tc>
          <w:tcPr>
            <w:tcW w:w="866" w:type="dxa"/>
            <w:shd w:val="clear" w:color="auto" w:fill="auto"/>
            <w:noWrap/>
            <w:vAlign w:val="bottom"/>
            <w:hideMark/>
          </w:tcPr>
          <w:p w:rsidR="00254A4B" w:rsidRPr="0049727F" w:rsidRDefault="00254A4B" w:rsidP="004A4DE6">
            <w:pPr>
              <w:pStyle w:val="Tablebody"/>
            </w:pPr>
            <w:r w:rsidRPr="0049727F">
              <w:t>1.03</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126.02</w:t>
            </w:r>
          </w:p>
        </w:tc>
        <w:tc>
          <w:tcPr>
            <w:tcW w:w="1116" w:type="dxa"/>
            <w:shd w:val="clear" w:color="auto" w:fill="auto"/>
            <w:noWrap/>
            <w:vAlign w:val="bottom"/>
            <w:hideMark/>
          </w:tcPr>
          <w:p w:rsidR="00254A4B" w:rsidRPr="0049727F" w:rsidRDefault="00254A4B" w:rsidP="004A4DE6">
            <w:pPr>
              <w:pStyle w:val="Tablebody"/>
            </w:pPr>
            <w:r w:rsidRPr="0049727F">
              <w:t>18</w:t>
            </w:r>
            <w:r w:rsidR="008324B0">
              <w:t>.</w:t>
            </w:r>
            <w:r w:rsidRPr="0049727F">
              <w:t>7</w:t>
            </w:r>
          </w:p>
        </w:tc>
        <w:tc>
          <w:tcPr>
            <w:tcW w:w="1134" w:type="dxa"/>
            <w:shd w:val="clear" w:color="auto" w:fill="auto"/>
            <w:noWrap/>
            <w:vAlign w:val="bottom"/>
            <w:hideMark/>
          </w:tcPr>
          <w:p w:rsidR="00254A4B" w:rsidRPr="0049727F" w:rsidRDefault="00254A4B" w:rsidP="004A4DE6">
            <w:pPr>
              <w:pStyle w:val="Tablebody"/>
            </w:pPr>
            <w:r w:rsidRPr="0049727F">
              <w:t>90.55</w:t>
            </w:r>
          </w:p>
        </w:tc>
        <w:tc>
          <w:tcPr>
            <w:tcW w:w="810" w:type="dxa"/>
            <w:shd w:val="clear" w:color="auto" w:fill="auto"/>
            <w:noWrap/>
            <w:vAlign w:val="bottom"/>
            <w:hideMark/>
          </w:tcPr>
          <w:p w:rsidR="00254A4B" w:rsidRPr="0049727F" w:rsidRDefault="00254A4B" w:rsidP="004A4DE6">
            <w:pPr>
              <w:pStyle w:val="Tablebody"/>
            </w:pPr>
            <w:r w:rsidRPr="0049727F">
              <w:t>2.98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Castro-Upper Market</w:t>
            </w:r>
          </w:p>
        </w:tc>
        <w:tc>
          <w:tcPr>
            <w:tcW w:w="690" w:type="dxa"/>
            <w:shd w:val="clear" w:color="auto" w:fill="auto"/>
            <w:noWrap/>
            <w:vAlign w:val="bottom"/>
            <w:hideMark/>
          </w:tcPr>
          <w:p w:rsidR="00254A4B" w:rsidRPr="0049727F" w:rsidRDefault="00254A4B" w:rsidP="004A4DE6">
            <w:pPr>
              <w:pStyle w:val="Tablebody"/>
            </w:pPr>
            <w:r w:rsidRPr="0049727F">
              <w:t>2.28</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101.5</w:t>
            </w:r>
            <w:r w:rsidR="00097C0D">
              <w:t>0</w:t>
            </w:r>
          </w:p>
        </w:tc>
        <w:tc>
          <w:tcPr>
            <w:tcW w:w="1116" w:type="dxa"/>
            <w:shd w:val="clear" w:color="auto" w:fill="auto"/>
            <w:noWrap/>
            <w:vAlign w:val="bottom"/>
            <w:hideMark/>
          </w:tcPr>
          <w:p w:rsidR="00254A4B" w:rsidRPr="0049727F" w:rsidRDefault="00254A4B" w:rsidP="004A4DE6">
            <w:pPr>
              <w:pStyle w:val="Tablebody"/>
            </w:pPr>
            <w:r w:rsidRPr="0049727F">
              <w:t>17</w:t>
            </w:r>
            <w:r w:rsidR="008324B0">
              <w:t>.</w:t>
            </w:r>
            <w:r w:rsidRPr="0049727F">
              <w:t>5</w:t>
            </w:r>
          </w:p>
        </w:tc>
        <w:tc>
          <w:tcPr>
            <w:tcW w:w="1134" w:type="dxa"/>
            <w:shd w:val="clear" w:color="auto" w:fill="auto"/>
            <w:noWrap/>
            <w:vAlign w:val="bottom"/>
            <w:hideMark/>
          </w:tcPr>
          <w:p w:rsidR="00254A4B" w:rsidRPr="0049727F" w:rsidRDefault="00254A4B" w:rsidP="004A4DE6">
            <w:pPr>
              <w:pStyle w:val="Tablebody"/>
            </w:pPr>
            <w:r w:rsidRPr="0049727F">
              <w:t>102.93</w:t>
            </w:r>
          </w:p>
        </w:tc>
        <w:tc>
          <w:tcPr>
            <w:tcW w:w="810" w:type="dxa"/>
            <w:shd w:val="clear" w:color="auto" w:fill="auto"/>
            <w:noWrap/>
            <w:vAlign w:val="bottom"/>
            <w:hideMark/>
          </w:tcPr>
          <w:p w:rsidR="00254A4B" w:rsidRPr="0049727F" w:rsidRDefault="00254A4B" w:rsidP="004A4DE6">
            <w:pPr>
              <w:pStyle w:val="Tablebody"/>
            </w:pPr>
            <w:r w:rsidRPr="0049727F">
              <w:t>3.31</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Chinatown</w:t>
            </w:r>
          </w:p>
        </w:tc>
        <w:tc>
          <w:tcPr>
            <w:tcW w:w="690" w:type="dxa"/>
            <w:shd w:val="clear" w:color="auto" w:fill="auto"/>
            <w:noWrap/>
            <w:vAlign w:val="bottom"/>
            <w:hideMark/>
          </w:tcPr>
          <w:p w:rsidR="00254A4B" w:rsidRPr="0049727F" w:rsidRDefault="00254A4B" w:rsidP="004A4DE6">
            <w:pPr>
              <w:pStyle w:val="Tablebody"/>
            </w:pPr>
            <w:r w:rsidRPr="0049727F">
              <w:t>0.36</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0.04</w:t>
            </w:r>
          </w:p>
        </w:tc>
        <w:tc>
          <w:tcPr>
            <w:tcW w:w="1063" w:type="dxa"/>
            <w:shd w:val="clear" w:color="auto" w:fill="auto"/>
            <w:noWrap/>
            <w:vAlign w:val="bottom"/>
            <w:hideMark/>
          </w:tcPr>
          <w:p w:rsidR="00254A4B" w:rsidRPr="0049727F" w:rsidRDefault="00254A4B" w:rsidP="004A4DE6">
            <w:pPr>
              <w:pStyle w:val="Tablebody"/>
            </w:pPr>
            <w:r w:rsidRPr="0049727F">
              <w:t>115.23</w:t>
            </w:r>
          </w:p>
        </w:tc>
        <w:tc>
          <w:tcPr>
            <w:tcW w:w="1116" w:type="dxa"/>
            <w:shd w:val="clear" w:color="auto" w:fill="auto"/>
            <w:noWrap/>
            <w:vAlign w:val="bottom"/>
            <w:hideMark/>
          </w:tcPr>
          <w:p w:rsidR="00254A4B" w:rsidRPr="0049727F" w:rsidRDefault="00254A4B" w:rsidP="004A4DE6">
            <w:pPr>
              <w:pStyle w:val="Tablebody"/>
            </w:pPr>
            <w:r w:rsidRPr="0049727F">
              <w:t>15</w:t>
            </w:r>
            <w:r w:rsidR="008324B0">
              <w:t>.</w:t>
            </w:r>
            <w:r w:rsidRPr="0049727F">
              <w:t>7</w:t>
            </w:r>
          </w:p>
        </w:tc>
        <w:tc>
          <w:tcPr>
            <w:tcW w:w="1134" w:type="dxa"/>
            <w:shd w:val="clear" w:color="auto" w:fill="auto"/>
            <w:noWrap/>
            <w:vAlign w:val="bottom"/>
            <w:hideMark/>
          </w:tcPr>
          <w:p w:rsidR="00254A4B" w:rsidRPr="0049727F" w:rsidRDefault="00254A4B" w:rsidP="004A4DE6">
            <w:pPr>
              <w:pStyle w:val="Tablebody"/>
            </w:pPr>
            <w:r w:rsidRPr="0049727F">
              <w:t>88.84</w:t>
            </w:r>
          </w:p>
        </w:tc>
        <w:tc>
          <w:tcPr>
            <w:tcW w:w="810" w:type="dxa"/>
            <w:shd w:val="clear" w:color="auto" w:fill="auto"/>
            <w:noWrap/>
            <w:vAlign w:val="bottom"/>
            <w:hideMark/>
          </w:tcPr>
          <w:p w:rsidR="00254A4B" w:rsidRPr="0049727F" w:rsidRDefault="00254A4B" w:rsidP="004A4DE6">
            <w:pPr>
              <w:pStyle w:val="Tablebody"/>
            </w:pPr>
            <w:r w:rsidRPr="0049727F">
              <w:t>3.67</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Crocker Amazon</w:t>
            </w:r>
          </w:p>
        </w:tc>
        <w:tc>
          <w:tcPr>
            <w:tcW w:w="690" w:type="dxa"/>
            <w:shd w:val="clear" w:color="auto" w:fill="auto"/>
            <w:noWrap/>
            <w:vAlign w:val="bottom"/>
            <w:hideMark/>
          </w:tcPr>
          <w:p w:rsidR="00254A4B" w:rsidRPr="0049727F" w:rsidRDefault="00254A4B" w:rsidP="004A4DE6">
            <w:pPr>
              <w:pStyle w:val="Tablebody"/>
            </w:pPr>
            <w:r w:rsidRPr="0049727F">
              <w:t>1.2</w:t>
            </w:r>
            <w:r w:rsidR="008324B0">
              <w:t>0</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90.27</w:t>
            </w:r>
          </w:p>
        </w:tc>
        <w:tc>
          <w:tcPr>
            <w:tcW w:w="1116" w:type="dxa"/>
            <w:shd w:val="clear" w:color="auto" w:fill="auto"/>
            <w:noWrap/>
            <w:vAlign w:val="bottom"/>
            <w:hideMark/>
          </w:tcPr>
          <w:p w:rsidR="00254A4B" w:rsidRPr="0049727F" w:rsidRDefault="00254A4B" w:rsidP="004A4DE6">
            <w:pPr>
              <w:pStyle w:val="Tablebody"/>
            </w:pPr>
            <w:r w:rsidRPr="0049727F">
              <w:t>13</w:t>
            </w:r>
            <w:r w:rsidR="008324B0">
              <w:t>.</w:t>
            </w:r>
            <w:r w:rsidRPr="0049727F">
              <w:t>4</w:t>
            </w:r>
          </w:p>
        </w:tc>
        <w:tc>
          <w:tcPr>
            <w:tcW w:w="1134" w:type="dxa"/>
            <w:shd w:val="clear" w:color="auto" w:fill="auto"/>
            <w:noWrap/>
            <w:vAlign w:val="bottom"/>
            <w:hideMark/>
          </w:tcPr>
          <w:p w:rsidR="00254A4B" w:rsidRPr="0049727F" w:rsidRDefault="00254A4B" w:rsidP="004A4DE6">
            <w:pPr>
              <w:pStyle w:val="Tablebody"/>
            </w:pPr>
            <w:r w:rsidRPr="0049727F">
              <w:t>97.93</w:t>
            </w:r>
          </w:p>
        </w:tc>
        <w:tc>
          <w:tcPr>
            <w:tcW w:w="810" w:type="dxa"/>
            <w:shd w:val="clear" w:color="auto" w:fill="auto"/>
            <w:noWrap/>
            <w:vAlign w:val="bottom"/>
            <w:hideMark/>
          </w:tcPr>
          <w:p w:rsidR="00254A4B" w:rsidRPr="0049727F" w:rsidRDefault="00254A4B" w:rsidP="004A4DE6">
            <w:pPr>
              <w:pStyle w:val="Tablebody"/>
            </w:pPr>
            <w:r w:rsidRPr="0049727F">
              <w:t>3.05</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Diamond Heights</w:t>
            </w:r>
          </w:p>
        </w:tc>
        <w:tc>
          <w:tcPr>
            <w:tcW w:w="690" w:type="dxa"/>
            <w:shd w:val="clear" w:color="auto" w:fill="auto"/>
            <w:noWrap/>
            <w:vAlign w:val="bottom"/>
            <w:hideMark/>
          </w:tcPr>
          <w:p w:rsidR="00254A4B" w:rsidRPr="0049727F" w:rsidRDefault="00254A4B" w:rsidP="004A4DE6">
            <w:pPr>
              <w:pStyle w:val="Tablebody"/>
            </w:pPr>
            <w:r w:rsidRPr="0049727F">
              <w:t>0.89</w:t>
            </w:r>
          </w:p>
        </w:tc>
        <w:tc>
          <w:tcPr>
            <w:tcW w:w="866" w:type="dxa"/>
            <w:shd w:val="clear" w:color="auto" w:fill="auto"/>
            <w:noWrap/>
            <w:vAlign w:val="bottom"/>
            <w:hideMark/>
          </w:tcPr>
          <w:p w:rsidR="00254A4B" w:rsidRPr="0049727F" w:rsidRDefault="00254A4B" w:rsidP="004A4DE6">
            <w:pPr>
              <w:pStyle w:val="Tablebody"/>
            </w:pPr>
            <w:r w:rsidRPr="0049727F">
              <w:t>1.19</w:t>
            </w:r>
          </w:p>
        </w:tc>
        <w:tc>
          <w:tcPr>
            <w:tcW w:w="1097" w:type="dxa"/>
            <w:shd w:val="clear" w:color="auto" w:fill="auto"/>
            <w:noWrap/>
            <w:vAlign w:val="bottom"/>
            <w:hideMark/>
          </w:tcPr>
          <w:p w:rsidR="00254A4B" w:rsidRPr="0049727F" w:rsidRDefault="00254A4B" w:rsidP="004A4DE6">
            <w:pPr>
              <w:pStyle w:val="Tablebody"/>
            </w:pPr>
            <w:r w:rsidRPr="0049727F">
              <w:t>0.16</w:t>
            </w:r>
          </w:p>
        </w:tc>
        <w:tc>
          <w:tcPr>
            <w:tcW w:w="1063" w:type="dxa"/>
            <w:shd w:val="clear" w:color="auto" w:fill="auto"/>
            <w:noWrap/>
            <w:vAlign w:val="bottom"/>
            <w:hideMark/>
          </w:tcPr>
          <w:p w:rsidR="00254A4B" w:rsidRPr="0049727F" w:rsidRDefault="00254A4B" w:rsidP="004A4DE6">
            <w:pPr>
              <w:pStyle w:val="Tablebody"/>
            </w:pPr>
            <w:r w:rsidRPr="0049727F">
              <w:t>48.11</w:t>
            </w:r>
          </w:p>
        </w:tc>
        <w:tc>
          <w:tcPr>
            <w:tcW w:w="1116" w:type="dxa"/>
            <w:shd w:val="clear" w:color="auto" w:fill="auto"/>
            <w:noWrap/>
            <w:vAlign w:val="bottom"/>
            <w:hideMark/>
          </w:tcPr>
          <w:p w:rsidR="00254A4B" w:rsidRPr="0049727F" w:rsidRDefault="00254A4B" w:rsidP="004A4DE6">
            <w:pPr>
              <w:pStyle w:val="Tablebody"/>
            </w:pPr>
            <w:r w:rsidRPr="0049727F">
              <w:t>8</w:t>
            </w:r>
            <w:r w:rsidR="008324B0">
              <w:t>.5</w:t>
            </w:r>
          </w:p>
        </w:tc>
        <w:tc>
          <w:tcPr>
            <w:tcW w:w="1134" w:type="dxa"/>
            <w:shd w:val="clear" w:color="auto" w:fill="auto"/>
            <w:noWrap/>
            <w:vAlign w:val="bottom"/>
            <w:hideMark/>
          </w:tcPr>
          <w:p w:rsidR="00254A4B" w:rsidRPr="0049727F" w:rsidRDefault="00254A4B" w:rsidP="004A4DE6">
            <w:pPr>
              <w:pStyle w:val="Tablebody"/>
            </w:pPr>
            <w:r w:rsidRPr="0049727F">
              <w:t>130.97</w:t>
            </w:r>
          </w:p>
        </w:tc>
        <w:tc>
          <w:tcPr>
            <w:tcW w:w="810" w:type="dxa"/>
            <w:shd w:val="clear" w:color="auto" w:fill="auto"/>
            <w:noWrap/>
            <w:vAlign w:val="bottom"/>
            <w:hideMark/>
          </w:tcPr>
          <w:p w:rsidR="00254A4B" w:rsidRPr="0049727F" w:rsidRDefault="00254A4B" w:rsidP="004A4DE6">
            <w:pPr>
              <w:pStyle w:val="Tablebody"/>
            </w:pPr>
            <w:r w:rsidRPr="0049727F">
              <w:t>3.08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Downtown</w:t>
            </w:r>
          </w:p>
        </w:tc>
        <w:tc>
          <w:tcPr>
            <w:tcW w:w="690" w:type="dxa"/>
            <w:shd w:val="clear" w:color="auto" w:fill="auto"/>
            <w:noWrap/>
            <w:vAlign w:val="bottom"/>
            <w:hideMark/>
          </w:tcPr>
          <w:p w:rsidR="00254A4B" w:rsidRPr="0049727F" w:rsidRDefault="00254A4B" w:rsidP="004A4DE6">
            <w:pPr>
              <w:pStyle w:val="Tablebody"/>
            </w:pPr>
            <w:r w:rsidRPr="0049727F">
              <w:t>1.67</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0.06</w:t>
            </w:r>
          </w:p>
        </w:tc>
        <w:tc>
          <w:tcPr>
            <w:tcW w:w="1063" w:type="dxa"/>
            <w:shd w:val="clear" w:color="auto" w:fill="auto"/>
            <w:noWrap/>
            <w:vAlign w:val="bottom"/>
            <w:hideMark/>
          </w:tcPr>
          <w:p w:rsidR="00254A4B" w:rsidRPr="0049727F" w:rsidRDefault="00254A4B" w:rsidP="004A4DE6">
            <w:pPr>
              <w:pStyle w:val="Tablebody"/>
            </w:pPr>
            <w:r w:rsidRPr="0049727F">
              <w:t>93.39</w:t>
            </w:r>
          </w:p>
        </w:tc>
        <w:tc>
          <w:tcPr>
            <w:tcW w:w="1116" w:type="dxa"/>
            <w:shd w:val="clear" w:color="auto" w:fill="auto"/>
            <w:noWrap/>
            <w:vAlign w:val="bottom"/>
            <w:hideMark/>
          </w:tcPr>
          <w:p w:rsidR="00254A4B" w:rsidRPr="0049727F" w:rsidRDefault="00254A4B" w:rsidP="004A4DE6">
            <w:pPr>
              <w:pStyle w:val="Tablebody"/>
            </w:pPr>
            <w:r w:rsidRPr="0049727F">
              <w:t>16</w:t>
            </w:r>
            <w:r w:rsidR="008324B0">
              <w:t>.3</w:t>
            </w:r>
          </w:p>
        </w:tc>
        <w:tc>
          <w:tcPr>
            <w:tcW w:w="1134" w:type="dxa"/>
            <w:shd w:val="clear" w:color="auto" w:fill="auto"/>
            <w:noWrap/>
            <w:vAlign w:val="bottom"/>
            <w:hideMark/>
          </w:tcPr>
          <w:p w:rsidR="00254A4B" w:rsidRPr="0049727F" w:rsidRDefault="00254A4B" w:rsidP="004A4DE6">
            <w:pPr>
              <w:pStyle w:val="Tablebody"/>
            </w:pPr>
            <w:r w:rsidRPr="0049727F">
              <w:t>102.32</w:t>
            </w:r>
          </w:p>
        </w:tc>
        <w:tc>
          <w:tcPr>
            <w:tcW w:w="810" w:type="dxa"/>
            <w:shd w:val="clear" w:color="auto" w:fill="auto"/>
            <w:noWrap/>
            <w:vAlign w:val="bottom"/>
            <w:hideMark/>
          </w:tcPr>
          <w:p w:rsidR="00254A4B" w:rsidRPr="0049727F" w:rsidRDefault="00254A4B" w:rsidP="004A4DE6">
            <w:pPr>
              <w:pStyle w:val="Tablebody"/>
            </w:pPr>
            <w:r w:rsidRPr="0049727F">
              <w:t>3.68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Excelsior</w:t>
            </w:r>
          </w:p>
        </w:tc>
        <w:tc>
          <w:tcPr>
            <w:tcW w:w="690" w:type="dxa"/>
            <w:shd w:val="clear" w:color="auto" w:fill="auto"/>
            <w:noWrap/>
            <w:vAlign w:val="bottom"/>
            <w:hideMark/>
          </w:tcPr>
          <w:p w:rsidR="00254A4B" w:rsidRPr="0049727F" w:rsidRDefault="00254A4B" w:rsidP="004A4DE6">
            <w:pPr>
              <w:pStyle w:val="Tablebody"/>
            </w:pPr>
            <w:r w:rsidRPr="0049727F">
              <w:t>4.38</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0.03</w:t>
            </w:r>
          </w:p>
        </w:tc>
        <w:tc>
          <w:tcPr>
            <w:tcW w:w="1063" w:type="dxa"/>
            <w:shd w:val="clear" w:color="auto" w:fill="auto"/>
            <w:noWrap/>
            <w:vAlign w:val="bottom"/>
            <w:hideMark/>
          </w:tcPr>
          <w:p w:rsidR="00254A4B" w:rsidRPr="0049727F" w:rsidRDefault="00254A4B" w:rsidP="004A4DE6">
            <w:pPr>
              <w:pStyle w:val="Tablebody"/>
            </w:pPr>
            <w:r w:rsidRPr="0049727F">
              <w:t>73.05</w:t>
            </w:r>
          </w:p>
        </w:tc>
        <w:tc>
          <w:tcPr>
            <w:tcW w:w="1116" w:type="dxa"/>
            <w:shd w:val="clear" w:color="auto" w:fill="auto"/>
            <w:noWrap/>
            <w:vAlign w:val="bottom"/>
            <w:hideMark/>
          </w:tcPr>
          <w:p w:rsidR="00254A4B" w:rsidRPr="0049727F" w:rsidRDefault="00254A4B" w:rsidP="004A4DE6">
            <w:pPr>
              <w:pStyle w:val="Tablebody"/>
            </w:pPr>
            <w:r w:rsidRPr="0049727F">
              <w:t>15</w:t>
            </w:r>
            <w:r w:rsidR="008324B0">
              <w:t>.2</w:t>
            </w:r>
          </w:p>
        </w:tc>
        <w:tc>
          <w:tcPr>
            <w:tcW w:w="1134" w:type="dxa"/>
            <w:shd w:val="clear" w:color="auto" w:fill="auto"/>
            <w:noWrap/>
            <w:vAlign w:val="bottom"/>
            <w:hideMark/>
          </w:tcPr>
          <w:p w:rsidR="00254A4B" w:rsidRPr="0049727F" w:rsidRDefault="00254A4B" w:rsidP="004A4DE6">
            <w:pPr>
              <w:pStyle w:val="Tablebody"/>
            </w:pPr>
            <w:r w:rsidRPr="0049727F">
              <w:t>118.45</w:t>
            </w:r>
          </w:p>
        </w:tc>
        <w:tc>
          <w:tcPr>
            <w:tcW w:w="810" w:type="dxa"/>
            <w:shd w:val="clear" w:color="auto" w:fill="auto"/>
            <w:noWrap/>
            <w:vAlign w:val="bottom"/>
            <w:hideMark/>
          </w:tcPr>
          <w:p w:rsidR="00254A4B" w:rsidRPr="0049727F" w:rsidRDefault="00254A4B" w:rsidP="004A4DE6">
            <w:pPr>
              <w:pStyle w:val="Tablebody"/>
            </w:pPr>
            <w:r w:rsidRPr="0049727F">
              <w:t>3.38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Financial District</w:t>
            </w:r>
          </w:p>
        </w:tc>
        <w:tc>
          <w:tcPr>
            <w:tcW w:w="690" w:type="dxa"/>
            <w:shd w:val="clear" w:color="auto" w:fill="auto"/>
            <w:noWrap/>
            <w:vAlign w:val="bottom"/>
            <w:hideMark/>
          </w:tcPr>
          <w:p w:rsidR="00254A4B" w:rsidRPr="0049727F" w:rsidRDefault="00254A4B" w:rsidP="004A4DE6">
            <w:pPr>
              <w:pStyle w:val="Tablebody"/>
            </w:pPr>
            <w:r w:rsidRPr="0049727F">
              <w:t>1.81</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0.07</w:t>
            </w:r>
          </w:p>
        </w:tc>
        <w:tc>
          <w:tcPr>
            <w:tcW w:w="1063" w:type="dxa"/>
            <w:shd w:val="clear" w:color="auto" w:fill="auto"/>
            <w:noWrap/>
            <w:vAlign w:val="bottom"/>
            <w:hideMark/>
          </w:tcPr>
          <w:p w:rsidR="00254A4B" w:rsidRPr="0049727F" w:rsidRDefault="00254A4B" w:rsidP="004A4DE6">
            <w:pPr>
              <w:pStyle w:val="Tablebody"/>
            </w:pPr>
            <w:r w:rsidRPr="0049727F">
              <w:t>66.8</w:t>
            </w:r>
            <w:r w:rsidR="00097C0D">
              <w:t>0</w:t>
            </w:r>
          </w:p>
        </w:tc>
        <w:tc>
          <w:tcPr>
            <w:tcW w:w="1116" w:type="dxa"/>
            <w:shd w:val="clear" w:color="auto" w:fill="auto"/>
            <w:noWrap/>
            <w:vAlign w:val="bottom"/>
            <w:hideMark/>
          </w:tcPr>
          <w:p w:rsidR="00254A4B" w:rsidRPr="0049727F" w:rsidRDefault="00254A4B" w:rsidP="004A4DE6">
            <w:pPr>
              <w:pStyle w:val="Tablebody"/>
            </w:pPr>
            <w:r w:rsidRPr="0049727F">
              <w:t>11</w:t>
            </w:r>
            <w:r w:rsidR="008324B0">
              <w:t>.</w:t>
            </w:r>
            <w:r w:rsidRPr="0049727F">
              <w:t>9</w:t>
            </w:r>
          </w:p>
        </w:tc>
        <w:tc>
          <w:tcPr>
            <w:tcW w:w="1134" w:type="dxa"/>
            <w:shd w:val="clear" w:color="auto" w:fill="auto"/>
            <w:noWrap/>
            <w:vAlign w:val="bottom"/>
            <w:hideMark/>
          </w:tcPr>
          <w:p w:rsidR="00254A4B" w:rsidRPr="0049727F" w:rsidRDefault="00254A4B" w:rsidP="004A4DE6">
            <w:pPr>
              <w:pStyle w:val="Tablebody"/>
            </w:pPr>
            <w:r w:rsidRPr="0049727F">
              <w:t>104.73</w:t>
            </w:r>
          </w:p>
        </w:tc>
        <w:tc>
          <w:tcPr>
            <w:tcW w:w="810" w:type="dxa"/>
            <w:shd w:val="clear" w:color="auto" w:fill="auto"/>
            <w:noWrap/>
            <w:vAlign w:val="bottom"/>
            <w:hideMark/>
          </w:tcPr>
          <w:p w:rsidR="00254A4B" w:rsidRPr="0049727F" w:rsidRDefault="00254A4B" w:rsidP="004A4DE6">
            <w:pPr>
              <w:pStyle w:val="Tablebody"/>
            </w:pPr>
            <w:r w:rsidRPr="0049727F">
              <w:t>3.64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Glen Park</w:t>
            </w:r>
          </w:p>
        </w:tc>
        <w:tc>
          <w:tcPr>
            <w:tcW w:w="690" w:type="dxa"/>
            <w:shd w:val="clear" w:color="auto" w:fill="auto"/>
            <w:noWrap/>
            <w:vAlign w:val="bottom"/>
            <w:hideMark/>
          </w:tcPr>
          <w:p w:rsidR="00254A4B" w:rsidRPr="0049727F" w:rsidRDefault="00254A4B" w:rsidP="004A4DE6">
            <w:pPr>
              <w:pStyle w:val="Tablebody"/>
            </w:pPr>
            <w:r w:rsidRPr="0049727F">
              <w:t>0.96</w:t>
            </w:r>
          </w:p>
        </w:tc>
        <w:tc>
          <w:tcPr>
            <w:tcW w:w="866" w:type="dxa"/>
            <w:shd w:val="clear" w:color="auto" w:fill="auto"/>
            <w:noWrap/>
            <w:vAlign w:val="bottom"/>
            <w:hideMark/>
          </w:tcPr>
          <w:p w:rsidR="00254A4B" w:rsidRPr="0049727F" w:rsidRDefault="00254A4B" w:rsidP="004A4DE6">
            <w:pPr>
              <w:pStyle w:val="Tablebody"/>
            </w:pPr>
            <w:r w:rsidRPr="0049727F">
              <w:t>1.03</w:t>
            </w:r>
          </w:p>
        </w:tc>
        <w:tc>
          <w:tcPr>
            <w:tcW w:w="1097" w:type="dxa"/>
            <w:shd w:val="clear" w:color="auto" w:fill="auto"/>
            <w:noWrap/>
            <w:vAlign w:val="bottom"/>
            <w:hideMark/>
          </w:tcPr>
          <w:p w:rsidR="00254A4B" w:rsidRPr="0049727F" w:rsidRDefault="00254A4B" w:rsidP="004A4DE6">
            <w:pPr>
              <w:pStyle w:val="Tablebody"/>
            </w:pPr>
            <w:r w:rsidRPr="0049727F">
              <w:t>0.01</w:t>
            </w:r>
          </w:p>
        </w:tc>
        <w:tc>
          <w:tcPr>
            <w:tcW w:w="1063" w:type="dxa"/>
            <w:shd w:val="clear" w:color="auto" w:fill="auto"/>
            <w:noWrap/>
            <w:vAlign w:val="bottom"/>
            <w:hideMark/>
          </w:tcPr>
          <w:p w:rsidR="00254A4B" w:rsidRPr="0049727F" w:rsidRDefault="00254A4B" w:rsidP="004A4DE6">
            <w:pPr>
              <w:pStyle w:val="Tablebody"/>
            </w:pPr>
            <w:r w:rsidRPr="0049727F">
              <w:t>109.85</w:t>
            </w:r>
          </w:p>
        </w:tc>
        <w:tc>
          <w:tcPr>
            <w:tcW w:w="1116" w:type="dxa"/>
            <w:shd w:val="clear" w:color="auto" w:fill="auto"/>
            <w:noWrap/>
            <w:vAlign w:val="bottom"/>
            <w:hideMark/>
          </w:tcPr>
          <w:p w:rsidR="00254A4B" w:rsidRPr="0049727F" w:rsidRDefault="00254A4B" w:rsidP="004A4DE6">
            <w:pPr>
              <w:pStyle w:val="Tablebody"/>
            </w:pPr>
            <w:r w:rsidRPr="0049727F">
              <w:t>16</w:t>
            </w:r>
            <w:r w:rsidR="008324B0">
              <w:t>.</w:t>
            </w:r>
            <w:r w:rsidRPr="0049727F">
              <w:t>7</w:t>
            </w:r>
          </w:p>
        </w:tc>
        <w:tc>
          <w:tcPr>
            <w:tcW w:w="1134" w:type="dxa"/>
            <w:shd w:val="clear" w:color="auto" w:fill="auto"/>
            <w:noWrap/>
            <w:vAlign w:val="bottom"/>
            <w:hideMark/>
          </w:tcPr>
          <w:p w:rsidR="00254A4B" w:rsidRPr="0049727F" w:rsidRDefault="00254A4B" w:rsidP="004A4DE6">
            <w:pPr>
              <w:pStyle w:val="Tablebody"/>
            </w:pPr>
            <w:r w:rsidRPr="0049727F">
              <w:t>102.27</w:t>
            </w:r>
          </w:p>
        </w:tc>
        <w:tc>
          <w:tcPr>
            <w:tcW w:w="810" w:type="dxa"/>
            <w:shd w:val="clear" w:color="auto" w:fill="auto"/>
            <w:noWrap/>
            <w:vAlign w:val="bottom"/>
            <w:hideMark/>
          </w:tcPr>
          <w:p w:rsidR="00254A4B" w:rsidRPr="0049727F" w:rsidRDefault="00254A4B" w:rsidP="004A4DE6">
            <w:pPr>
              <w:pStyle w:val="Tablebody"/>
            </w:pPr>
            <w:r w:rsidRPr="0049727F">
              <w:t>3.15</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Haight-Ashbury</w:t>
            </w:r>
          </w:p>
        </w:tc>
        <w:tc>
          <w:tcPr>
            <w:tcW w:w="690" w:type="dxa"/>
            <w:shd w:val="clear" w:color="auto" w:fill="auto"/>
            <w:noWrap/>
            <w:vAlign w:val="bottom"/>
            <w:hideMark/>
          </w:tcPr>
          <w:p w:rsidR="00254A4B" w:rsidRPr="0049727F" w:rsidRDefault="00254A4B" w:rsidP="004A4DE6">
            <w:pPr>
              <w:pStyle w:val="Tablebody"/>
            </w:pPr>
            <w:r w:rsidRPr="0049727F">
              <w:t>2</w:t>
            </w:r>
            <w:r w:rsidR="008324B0">
              <w:t>.00</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0.04</w:t>
            </w:r>
          </w:p>
        </w:tc>
        <w:tc>
          <w:tcPr>
            <w:tcW w:w="1063" w:type="dxa"/>
            <w:shd w:val="clear" w:color="auto" w:fill="auto"/>
            <w:noWrap/>
            <w:vAlign w:val="bottom"/>
            <w:hideMark/>
          </w:tcPr>
          <w:p w:rsidR="00254A4B" w:rsidRPr="0049727F" w:rsidRDefault="00254A4B" w:rsidP="004A4DE6">
            <w:pPr>
              <w:pStyle w:val="Tablebody"/>
            </w:pPr>
            <w:r w:rsidRPr="0049727F">
              <w:t>75.95</w:t>
            </w:r>
          </w:p>
        </w:tc>
        <w:tc>
          <w:tcPr>
            <w:tcW w:w="1116" w:type="dxa"/>
            <w:shd w:val="clear" w:color="auto" w:fill="auto"/>
            <w:noWrap/>
            <w:vAlign w:val="bottom"/>
            <w:hideMark/>
          </w:tcPr>
          <w:p w:rsidR="00254A4B" w:rsidRPr="0049727F" w:rsidRDefault="00254A4B" w:rsidP="004A4DE6">
            <w:pPr>
              <w:pStyle w:val="Tablebody"/>
            </w:pPr>
            <w:r w:rsidRPr="0049727F">
              <w:t>14</w:t>
            </w:r>
            <w:r w:rsidR="008324B0">
              <w:t>.3</w:t>
            </w:r>
          </w:p>
        </w:tc>
        <w:tc>
          <w:tcPr>
            <w:tcW w:w="1134" w:type="dxa"/>
            <w:shd w:val="clear" w:color="auto" w:fill="auto"/>
            <w:noWrap/>
            <w:vAlign w:val="bottom"/>
            <w:hideMark/>
          </w:tcPr>
          <w:p w:rsidR="00254A4B" w:rsidRPr="0049727F" w:rsidRDefault="00254A4B" w:rsidP="004A4DE6">
            <w:pPr>
              <w:pStyle w:val="Tablebody"/>
            </w:pPr>
            <w:r w:rsidRPr="0049727F">
              <w:t>116.5</w:t>
            </w:r>
            <w:r w:rsidR="008324B0">
              <w:t>0</w:t>
            </w:r>
          </w:p>
        </w:tc>
        <w:tc>
          <w:tcPr>
            <w:tcW w:w="810" w:type="dxa"/>
            <w:shd w:val="clear" w:color="auto" w:fill="auto"/>
            <w:noWrap/>
            <w:vAlign w:val="bottom"/>
            <w:hideMark/>
          </w:tcPr>
          <w:p w:rsidR="00254A4B" w:rsidRPr="0049727F" w:rsidRDefault="00254A4B" w:rsidP="004A4DE6">
            <w:pPr>
              <w:pStyle w:val="Tablebody"/>
            </w:pPr>
            <w:r w:rsidRPr="0049727F">
              <w:t>3.54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Inner Richmond</w:t>
            </w:r>
          </w:p>
        </w:tc>
        <w:tc>
          <w:tcPr>
            <w:tcW w:w="690" w:type="dxa"/>
            <w:shd w:val="clear" w:color="auto" w:fill="auto"/>
            <w:noWrap/>
            <w:vAlign w:val="bottom"/>
            <w:hideMark/>
          </w:tcPr>
          <w:p w:rsidR="00254A4B" w:rsidRPr="0049727F" w:rsidRDefault="00254A4B" w:rsidP="004A4DE6">
            <w:pPr>
              <w:pStyle w:val="Tablebody"/>
            </w:pPr>
            <w:r w:rsidRPr="0049727F">
              <w:t>3.57</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0.02</w:t>
            </w:r>
          </w:p>
        </w:tc>
        <w:tc>
          <w:tcPr>
            <w:tcW w:w="1063" w:type="dxa"/>
            <w:shd w:val="clear" w:color="auto" w:fill="auto"/>
            <w:noWrap/>
            <w:vAlign w:val="bottom"/>
            <w:hideMark/>
          </w:tcPr>
          <w:p w:rsidR="00254A4B" w:rsidRPr="0049727F" w:rsidRDefault="00254A4B" w:rsidP="004A4DE6">
            <w:pPr>
              <w:pStyle w:val="Tablebody"/>
            </w:pPr>
            <w:r w:rsidRPr="0049727F">
              <w:t>72.76</w:t>
            </w:r>
          </w:p>
        </w:tc>
        <w:tc>
          <w:tcPr>
            <w:tcW w:w="1116" w:type="dxa"/>
            <w:shd w:val="clear" w:color="auto" w:fill="auto"/>
            <w:noWrap/>
            <w:vAlign w:val="bottom"/>
            <w:hideMark/>
          </w:tcPr>
          <w:p w:rsidR="00254A4B" w:rsidRPr="0049727F" w:rsidRDefault="00254A4B" w:rsidP="004A4DE6">
            <w:pPr>
              <w:pStyle w:val="Tablebody"/>
            </w:pPr>
            <w:r w:rsidRPr="0049727F">
              <w:t>14</w:t>
            </w:r>
            <w:r w:rsidR="008324B0">
              <w:t>.</w:t>
            </w:r>
            <w:r w:rsidRPr="0049727F">
              <w:t>7</w:t>
            </w:r>
          </w:p>
        </w:tc>
        <w:tc>
          <w:tcPr>
            <w:tcW w:w="1134" w:type="dxa"/>
            <w:shd w:val="clear" w:color="auto" w:fill="auto"/>
            <w:noWrap/>
            <w:vAlign w:val="bottom"/>
            <w:hideMark/>
          </w:tcPr>
          <w:p w:rsidR="00254A4B" w:rsidRPr="0049727F" w:rsidRDefault="00254A4B" w:rsidP="004A4DE6">
            <w:pPr>
              <w:pStyle w:val="Tablebody"/>
            </w:pPr>
            <w:r w:rsidRPr="0049727F">
              <w:t>114.51</w:t>
            </w:r>
          </w:p>
        </w:tc>
        <w:tc>
          <w:tcPr>
            <w:tcW w:w="810" w:type="dxa"/>
            <w:shd w:val="clear" w:color="auto" w:fill="auto"/>
            <w:noWrap/>
            <w:vAlign w:val="bottom"/>
            <w:hideMark/>
          </w:tcPr>
          <w:p w:rsidR="00254A4B" w:rsidRPr="0049727F" w:rsidRDefault="00254A4B" w:rsidP="004A4DE6">
            <w:pPr>
              <w:pStyle w:val="Tablebody"/>
            </w:pPr>
            <w:r w:rsidRPr="0049727F">
              <w:t>3.54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Inner Sunset</w:t>
            </w:r>
          </w:p>
        </w:tc>
        <w:tc>
          <w:tcPr>
            <w:tcW w:w="690" w:type="dxa"/>
            <w:shd w:val="clear" w:color="auto" w:fill="auto"/>
            <w:noWrap/>
            <w:vAlign w:val="bottom"/>
            <w:hideMark/>
          </w:tcPr>
          <w:p w:rsidR="00254A4B" w:rsidRPr="0049727F" w:rsidRDefault="00254A4B" w:rsidP="004A4DE6">
            <w:pPr>
              <w:pStyle w:val="Tablebody"/>
            </w:pPr>
            <w:r w:rsidRPr="0049727F">
              <w:t>3.49</w:t>
            </w:r>
          </w:p>
        </w:tc>
        <w:tc>
          <w:tcPr>
            <w:tcW w:w="866" w:type="dxa"/>
            <w:shd w:val="clear" w:color="auto" w:fill="auto"/>
            <w:noWrap/>
            <w:vAlign w:val="bottom"/>
            <w:hideMark/>
          </w:tcPr>
          <w:p w:rsidR="00254A4B" w:rsidRPr="0049727F" w:rsidRDefault="00254A4B" w:rsidP="004A4DE6">
            <w:pPr>
              <w:pStyle w:val="Tablebody"/>
            </w:pPr>
            <w:r w:rsidRPr="0049727F">
              <w:t>1.07</w:t>
            </w:r>
          </w:p>
        </w:tc>
        <w:tc>
          <w:tcPr>
            <w:tcW w:w="1097" w:type="dxa"/>
            <w:shd w:val="clear" w:color="auto" w:fill="auto"/>
            <w:noWrap/>
            <w:vAlign w:val="bottom"/>
            <w:hideMark/>
          </w:tcPr>
          <w:p w:rsidR="00254A4B" w:rsidRPr="0049727F" w:rsidRDefault="00254A4B" w:rsidP="004A4DE6">
            <w:pPr>
              <w:pStyle w:val="Tablebody"/>
            </w:pPr>
            <w:r w:rsidRPr="0049727F">
              <w:t>0.06</w:t>
            </w:r>
          </w:p>
        </w:tc>
        <w:tc>
          <w:tcPr>
            <w:tcW w:w="1063" w:type="dxa"/>
            <w:shd w:val="clear" w:color="auto" w:fill="auto"/>
            <w:noWrap/>
            <w:vAlign w:val="bottom"/>
            <w:hideMark/>
          </w:tcPr>
          <w:p w:rsidR="00254A4B" w:rsidRPr="0049727F" w:rsidRDefault="00254A4B" w:rsidP="004A4DE6">
            <w:pPr>
              <w:pStyle w:val="Tablebody"/>
            </w:pPr>
            <w:r w:rsidRPr="0049727F">
              <w:t>62.16</w:t>
            </w:r>
          </w:p>
        </w:tc>
        <w:tc>
          <w:tcPr>
            <w:tcW w:w="1116" w:type="dxa"/>
            <w:shd w:val="clear" w:color="auto" w:fill="auto"/>
            <w:noWrap/>
            <w:vAlign w:val="bottom"/>
            <w:hideMark/>
          </w:tcPr>
          <w:p w:rsidR="00254A4B" w:rsidRPr="0049727F" w:rsidRDefault="00254A4B" w:rsidP="004A4DE6">
            <w:pPr>
              <w:pStyle w:val="Tablebody"/>
            </w:pPr>
            <w:r w:rsidRPr="0049727F">
              <w:t>13</w:t>
            </w:r>
            <w:r w:rsidR="008324B0">
              <w:t>.</w:t>
            </w:r>
            <w:r w:rsidRPr="0049727F">
              <w:t>9</w:t>
            </w:r>
          </w:p>
        </w:tc>
        <w:tc>
          <w:tcPr>
            <w:tcW w:w="1134" w:type="dxa"/>
            <w:shd w:val="clear" w:color="auto" w:fill="auto"/>
            <w:noWrap/>
            <w:vAlign w:val="bottom"/>
            <w:hideMark/>
          </w:tcPr>
          <w:p w:rsidR="00254A4B" w:rsidRPr="0049727F" w:rsidRDefault="00254A4B" w:rsidP="004A4DE6">
            <w:pPr>
              <w:pStyle w:val="Tablebody"/>
            </w:pPr>
            <w:r w:rsidRPr="0049727F">
              <w:t>133.73</w:t>
            </w:r>
          </w:p>
        </w:tc>
        <w:tc>
          <w:tcPr>
            <w:tcW w:w="810" w:type="dxa"/>
            <w:shd w:val="clear" w:color="auto" w:fill="auto"/>
            <w:noWrap/>
            <w:vAlign w:val="bottom"/>
            <w:hideMark/>
          </w:tcPr>
          <w:p w:rsidR="00254A4B" w:rsidRPr="0049727F" w:rsidRDefault="00254A4B" w:rsidP="004A4DE6">
            <w:pPr>
              <w:pStyle w:val="Tablebody"/>
            </w:pPr>
            <w:r w:rsidRPr="0049727F">
              <w:t>3.33</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Lakeshore</w:t>
            </w:r>
          </w:p>
        </w:tc>
        <w:tc>
          <w:tcPr>
            <w:tcW w:w="690" w:type="dxa"/>
            <w:shd w:val="clear" w:color="auto" w:fill="auto"/>
            <w:noWrap/>
            <w:vAlign w:val="bottom"/>
            <w:hideMark/>
          </w:tcPr>
          <w:p w:rsidR="00254A4B" w:rsidRPr="0049727F" w:rsidRDefault="00254A4B" w:rsidP="004A4DE6">
            <w:pPr>
              <w:pStyle w:val="Tablebody"/>
            </w:pPr>
            <w:r w:rsidRPr="0049727F">
              <w:t>9.39</w:t>
            </w:r>
          </w:p>
        </w:tc>
        <w:tc>
          <w:tcPr>
            <w:tcW w:w="866" w:type="dxa"/>
            <w:shd w:val="clear" w:color="auto" w:fill="auto"/>
            <w:noWrap/>
            <w:vAlign w:val="bottom"/>
            <w:hideMark/>
          </w:tcPr>
          <w:p w:rsidR="00254A4B" w:rsidRPr="0049727F" w:rsidRDefault="00254A4B" w:rsidP="004A4DE6">
            <w:pPr>
              <w:pStyle w:val="Tablebody"/>
            </w:pPr>
            <w:r w:rsidRPr="0049727F">
              <w:t>1.07</w:t>
            </w:r>
          </w:p>
        </w:tc>
        <w:tc>
          <w:tcPr>
            <w:tcW w:w="1097" w:type="dxa"/>
            <w:shd w:val="clear" w:color="auto" w:fill="auto"/>
            <w:noWrap/>
            <w:vAlign w:val="bottom"/>
            <w:hideMark/>
          </w:tcPr>
          <w:p w:rsidR="00254A4B" w:rsidRPr="0049727F" w:rsidRDefault="00254A4B" w:rsidP="004A4DE6">
            <w:pPr>
              <w:pStyle w:val="Tablebody"/>
            </w:pPr>
            <w:r w:rsidRPr="0049727F">
              <w:t>0.09</w:t>
            </w:r>
          </w:p>
        </w:tc>
        <w:tc>
          <w:tcPr>
            <w:tcW w:w="1063" w:type="dxa"/>
            <w:shd w:val="clear" w:color="auto" w:fill="auto"/>
            <w:noWrap/>
            <w:vAlign w:val="bottom"/>
            <w:hideMark/>
          </w:tcPr>
          <w:p w:rsidR="00254A4B" w:rsidRPr="0049727F" w:rsidRDefault="00254A4B" w:rsidP="004A4DE6">
            <w:pPr>
              <w:pStyle w:val="Tablebody"/>
            </w:pPr>
            <w:r w:rsidRPr="0049727F">
              <w:t>51.85</w:t>
            </w:r>
          </w:p>
        </w:tc>
        <w:tc>
          <w:tcPr>
            <w:tcW w:w="1116" w:type="dxa"/>
            <w:shd w:val="clear" w:color="auto" w:fill="auto"/>
            <w:noWrap/>
            <w:vAlign w:val="bottom"/>
            <w:hideMark/>
          </w:tcPr>
          <w:p w:rsidR="00254A4B" w:rsidRPr="0049727F" w:rsidRDefault="00254A4B" w:rsidP="004A4DE6">
            <w:pPr>
              <w:pStyle w:val="Tablebody"/>
            </w:pPr>
            <w:r w:rsidRPr="0049727F">
              <w:t>8</w:t>
            </w:r>
            <w:r w:rsidR="008324B0">
              <w:t>.</w:t>
            </w:r>
            <w:r w:rsidRPr="0049727F">
              <w:t>9</w:t>
            </w:r>
          </w:p>
        </w:tc>
        <w:tc>
          <w:tcPr>
            <w:tcW w:w="1134" w:type="dxa"/>
            <w:shd w:val="clear" w:color="auto" w:fill="auto"/>
            <w:noWrap/>
            <w:vAlign w:val="bottom"/>
            <w:hideMark/>
          </w:tcPr>
          <w:p w:rsidR="00254A4B" w:rsidRPr="0049727F" w:rsidRDefault="00254A4B" w:rsidP="004A4DE6">
            <w:pPr>
              <w:pStyle w:val="Tablebody"/>
            </w:pPr>
            <w:r w:rsidRPr="0049727F">
              <w:t>107.3</w:t>
            </w:r>
            <w:r w:rsidR="008324B0">
              <w:t>0</w:t>
            </w:r>
          </w:p>
        </w:tc>
        <w:tc>
          <w:tcPr>
            <w:tcW w:w="810" w:type="dxa"/>
            <w:shd w:val="clear" w:color="auto" w:fill="auto"/>
            <w:noWrap/>
            <w:vAlign w:val="bottom"/>
            <w:hideMark/>
          </w:tcPr>
          <w:p w:rsidR="00254A4B" w:rsidRPr="0049727F" w:rsidRDefault="00254A4B" w:rsidP="004A4DE6">
            <w:pPr>
              <w:pStyle w:val="Tablebody"/>
            </w:pPr>
            <w:r w:rsidRPr="0049727F">
              <w:t>3.22</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Marina</w:t>
            </w:r>
          </w:p>
        </w:tc>
        <w:tc>
          <w:tcPr>
            <w:tcW w:w="690" w:type="dxa"/>
            <w:shd w:val="clear" w:color="auto" w:fill="auto"/>
            <w:noWrap/>
            <w:vAlign w:val="bottom"/>
            <w:hideMark/>
          </w:tcPr>
          <w:p w:rsidR="00254A4B" w:rsidRPr="0049727F" w:rsidRDefault="00254A4B" w:rsidP="004A4DE6">
            <w:pPr>
              <w:pStyle w:val="Tablebody"/>
            </w:pPr>
            <w:r w:rsidRPr="0049727F">
              <w:t>2.8</w:t>
            </w:r>
            <w:r w:rsidR="008324B0">
              <w:t>0</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0.08</w:t>
            </w:r>
          </w:p>
        </w:tc>
        <w:tc>
          <w:tcPr>
            <w:tcW w:w="1063" w:type="dxa"/>
            <w:shd w:val="clear" w:color="auto" w:fill="auto"/>
            <w:noWrap/>
            <w:vAlign w:val="bottom"/>
            <w:hideMark/>
          </w:tcPr>
          <w:p w:rsidR="00254A4B" w:rsidRPr="0049727F" w:rsidRDefault="00254A4B" w:rsidP="004A4DE6">
            <w:pPr>
              <w:pStyle w:val="Tablebody"/>
            </w:pPr>
            <w:r w:rsidRPr="0049727F">
              <w:t>99.97</w:t>
            </w:r>
          </w:p>
        </w:tc>
        <w:tc>
          <w:tcPr>
            <w:tcW w:w="1116" w:type="dxa"/>
            <w:shd w:val="clear" w:color="auto" w:fill="auto"/>
            <w:noWrap/>
            <w:vAlign w:val="bottom"/>
            <w:hideMark/>
          </w:tcPr>
          <w:p w:rsidR="00254A4B" w:rsidRPr="0049727F" w:rsidRDefault="00254A4B" w:rsidP="004A4DE6">
            <w:pPr>
              <w:pStyle w:val="Tablebody"/>
            </w:pPr>
            <w:r w:rsidRPr="0049727F">
              <w:t>16</w:t>
            </w:r>
            <w:r w:rsidR="008324B0">
              <w:t>.</w:t>
            </w:r>
            <w:r w:rsidRPr="0049727F">
              <w:t>2</w:t>
            </w:r>
          </w:p>
        </w:tc>
        <w:tc>
          <w:tcPr>
            <w:tcW w:w="1134" w:type="dxa"/>
            <w:shd w:val="clear" w:color="auto" w:fill="auto"/>
            <w:noWrap/>
            <w:vAlign w:val="bottom"/>
            <w:hideMark/>
          </w:tcPr>
          <w:p w:rsidR="00254A4B" w:rsidRPr="0049727F" w:rsidRDefault="00254A4B" w:rsidP="004A4DE6">
            <w:pPr>
              <w:pStyle w:val="Tablebody"/>
            </w:pPr>
            <w:r w:rsidRPr="0049727F">
              <w:t>92.85</w:t>
            </w:r>
          </w:p>
        </w:tc>
        <w:tc>
          <w:tcPr>
            <w:tcW w:w="810" w:type="dxa"/>
            <w:shd w:val="clear" w:color="auto" w:fill="auto"/>
            <w:noWrap/>
            <w:vAlign w:val="bottom"/>
            <w:hideMark/>
          </w:tcPr>
          <w:p w:rsidR="00254A4B" w:rsidRPr="0049727F" w:rsidRDefault="00254A4B" w:rsidP="004A4DE6">
            <w:pPr>
              <w:pStyle w:val="Tablebody"/>
            </w:pPr>
            <w:r w:rsidRPr="0049727F">
              <w:t>3.53</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Mission</w:t>
            </w:r>
          </w:p>
        </w:tc>
        <w:tc>
          <w:tcPr>
            <w:tcW w:w="690" w:type="dxa"/>
            <w:shd w:val="clear" w:color="auto" w:fill="auto"/>
            <w:noWrap/>
            <w:vAlign w:val="bottom"/>
            <w:hideMark/>
          </w:tcPr>
          <w:p w:rsidR="00254A4B" w:rsidRPr="0049727F" w:rsidRDefault="00254A4B" w:rsidP="004A4DE6">
            <w:pPr>
              <w:pStyle w:val="Tablebody"/>
            </w:pPr>
            <w:r w:rsidRPr="0049727F">
              <w:t>4.38</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0.03</w:t>
            </w:r>
          </w:p>
        </w:tc>
        <w:tc>
          <w:tcPr>
            <w:tcW w:w="1063" w:type="dxa"/>
            <w:shd w:val="clear" w:color="auto" w:fill="auto"/>
            <w:noWrap/>
            <w:vAlign w:val="bottom"/>
            <w:hideMark/>
          </w:tcPr>
          <w:p w:rsidR="00254A4B" w:rsidRPr="0049727F" w:rsidRDefault="00254A4B" w:rsidP="004A4DE6">
            <w:pPr>
              <w:pStyle w:val="Tablebody"/>
            </w:pPr>
            <w:r w:rsidRPr="0049727F">
              <w:t>90.87</w:t>
            </w:r>
          </w:p>
        </w:tc>
        <w:tc>
          <w:tcPr>
            <w:tcW w:w="1116" w:type="dxa"/>
            <w:shd w:val="clear" w:color="auto" w:fill="auto"/>
            <w:noWrap/>
            <w:vAlign w:val="bottom"/>
            <w:hideMark/>
          </w:tcPr>
          <w:p w:rsidR="00254A4B" w:rsidRPr="0049727F" w:rsidRDefault="00254A4B" w:rsidP="004A4DE6">
            <w:pPr>
              <w:pStyle w:val="Tablebody"/>
            </w:pPr>
            <w:r w:rsidRPr="0049727F">
              <w:t>17</w:t>
            </w:r>
            <w:r w:rsidR="008324B0">
              <w:t>.</w:t>
            </w:r>
            <w:r w:rsidRPr="0049727F">
              <w:t>8</w:t>
            </w:r>
          </w:p>
        </w:tc>
        <w:tc>
          <w:tcPr>
            <w:tcW w:w="1134" w:type="dxa"/>
            <w:shd w:val="clear" w:color="auto" w:fill="auto"/>
            <w:noWrap/>
            <w:vAlign w:val="bottom"/>
            <w:hideMark/>
          </w:tcPr>
          <w:p w:rsidR="00254A4B" w:rsidRPr="0049727F" w:rsidRDefault="00254A4B" w:rsidP="004A4DE6">
            <w:pPr>
              <w:pStyle w:val="Tablebody"/>
            </w:pPr>
            <w:r w:rsidRPr="0049727F">
              <w:t>112.82</w:t>
            </w:r>
          </w:p>
        </w:tc>
        <w:tc>
          <w:tcPr>
            <w:tcW w:w="810" w:type="dxa"/>
            <w:shd w:val="clear" w:color="auto" w:fill="auto"/>
            <w:noWrap/>
            <w:vAlign w:val="bottom"/>
            <w:hideMark/>
          </w:tcPr>
          <w:p w:rsidR="00254A4B" w:rsidRPr="0049727F" w:rsidRDefault="00254A4B" w:rsidP="004A4DE6">
            <w:pPr>
              <w:pStyle w:val="Tablebody"/>
            </w:pPr>
            <w:r w:rsidRPr="0049727F">
              <w:t>3.55</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Nob Hill</w:t>
            </w:r>
          </w:p>
        </w:tc>
        <w:tc>
          <w:tcPr>
            <w:tcW w:w="690" w:type="dxa"/>
            <w:shd w:val="clear" w:color="auto" w:fill="auto"/>
            <w:noWrap/>
            <w:vAlign w:val="bottom"/>
            <w:hideMark/>
          </w:tcPr>
          <w:p w:rsidR="00254A4B" w:rsidRPr="0049727F" w:rsidRDefault="00254A4B" w:rsidP="004A4DE6">
            <w:pPr>
              <w:pStyle w:val="Tablebody"/>
            </w:pPr>
            <w:r w:rsidRPr="0049727F">
              <w:t>0.95</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0.01</w:t>
            </w:r>
          </w:p>
        </w:tc>
        <w:tc>
          <w:tcPr>
            <w:tcW w:w="1063" w:type="dxa"/>
            <w:shd w:val="clear" w:color="auto" w:fill="auto"/>
            <w:noWrap/>
            <w:vAlign w:val="bottom"/>
            <w:hideMark/>
          </w:tcPr>
          <w:p w:rsidR="00254A4B" w:rsidRPr="0049727F" w:rsidRDefault="00254A4B" w:rsidP="004A4DE6">
            <w:pPr>
              <w:pStyle w:val="Tablebody"/>
            </w:pPr>
            <w:r w:rsidRPr="0049727F">
              <w:t>81.71</w:t>
            </w:r>
          </w:p>
        </w:tc>
        <w:tc>
          <w:tcPr>
            <w:tcW w:w="1116" w:type="dxa"/>
            <w:shd w:val="clear" w:color="auto" w:fill="auto"/>
            <w:noWrap/>
            <w:vAlign w:val="bottom"/>
            <w:hideMark/>
          </w:tcPr>
          <w:p w:rsidR="00254A4B" w:rsidRPr="0049727F" w:rsidRDefault="00254A4B" w:rsidP="004A4DE6">
            <w:pPr>
              <w:pStyle w:val="Tablebody"/>
            </w:pPr>
            <w:r w:rsidRPr="0049727F">
              <w:t>17</w:t>
            </w:r>
            <w:r w:rsidR="008324B0">
              <w:t>.</w:t>
            </w:r>
            <w:r w:rsidRPr="0049727F">
              <w:t>2</w:t>
            </w:r>
          </w:p>
        </w:tc>
        <w:tc>
          <w:tcPr>
            <w:tcW w:w="1134" w:type="dxa"/>
            <w:shd w:val="clear" w:color="auto" w:fill="auto"/>
            <w:noWrap/>
            <w:vAlign w:val="bottom"/>
            <w:hideMark/>
          </w:tcPr>
          <w:p w:rsidR="00254A4B" w:rsidRPr="0049727F" w:rsidRDefault="00254A4B" w:rsidP="004A4DE6">
            <w:pPr>
              <w:pStyle w:val="Tablebody"/>
            </w:pPr>
            <w:r w:rsidRPr="0049727F">
              <w:t>119.93</w:t>
            </w:r>
          </w:p>
        </w:tc>
        <w:tc>
          <w:tcPr>
            <w:tcW w:w="810" w:type="dxa"/>
            <w:shd w:val="clear" w:color="auto" w:fill="auto"/>
            <w:noWrap/>
            <w:vAlign w:val="bottom"/>
            <w:hideMark/>
          </w:tcPr>
          <w:p w:rsidR="00254A4B" w:rsidRPr="0049727F" w:rsidRDefault="00254A4B" w:rsidP="004A4DE6">
            <w:pPr>
              <w:pStyle w:val="Tablebody"/>
            </w:pPr>
            <w:r w:rsidRPr="0049727F">
              <w:t>3.73</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Noe Valley</w:t>
            </w:r>
          </w:p>
        </w:tc>
        <w:tc>
          <w:tcPr>
            <w:tcW w:w="690" w:type="dxa"/>
            <w:shd w:val="clear" w:color="auto" w:fill="auto"/>
            <w:noWrap/>
            <w:vAlign w:val="bottom"/>
            <w:hideMark/>
          </w:tcPr>
          <w:p w:rsidR="00254A4B" w:rsidRPr="0049727F" w:rsidRDefault="00254A4B" w:rsidP="004A4DE6">
            <w:pPr>
              <w:pStyle w:val="Tablebody"/>
            </w:pPr>
            <w:r w:rsidRPr="0049727F">
              <w:t>2.31</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0.03</w:t>
            </w:r>
          </w:p>
        </w:tc>
        <w:tc>
          <w:tcPr>
            <w:tcW w:w="1063" w:type="dxa"/>
            <w:shd w:val="clear" w:color="auto" w:fill="auto"/>
            <w:noWrap/>
            <w:vAlign w:val="bottom"/>
            <w:hideMark/>
          </w:tcPr>
          <w:p w:rsidR="00254A4B" w:rsidRPr="0049727F" w:rsidRDefault="00254A4B" w:rsidP="004A4DE6">
            <w:pPr>
              <w:pStyle w:val="Tablebody"/>
            </w:pPr>
            <w:r w:rsidRPr="0049727F">
              <w:t>79.4</w:t>
            </w:r>
            <w:r w:rsidR="00097C0D">
              <w:t>0</w:t>
            </w:r>
          </w:p>
        </w:tc>
        <w:tc>
          <w:tcPr>
            <w:tcW w:w="1116" w:type="dxa"/>
            <w:shd w:val="clear" w:color="auto" w:fill="auto"/>
            <w:noWrap/>
            <w:vAlign w:val="bottom"/>
            <w:hideMark/>
          </w:tcPr>
          <w:p w:rsidR="00254A4B" w:rsidRPr="0049727F" w:rsidRDefault="00254A4B" w:rsidP="004A4DE6">
            <w:pPr>
              <w:pStyle w:val="Tablebody"/>
            </w:pPr>
            <w:r w:rsidRPr="0049727F">
              <w:t>15</w:t>
            </w:r>
            <w:r w:rsidR="008324B0">
              <w:t>.8</w:t>
            </w:r>
          </w:p>
        </w:tc>
        <w:tc>
          <w:tcPr>
            <w:tcW w:w="1134" w:type="dxa"/>
            <w:shd w:val="clear" w:color="auto" w:fill="auto"/>
            <w:noWrap/>
            <w:vAlign w:val="bottom"/>
            <w:hideMark/>
          </w:tcPr>
          <w:p w:rsidR="00254A4B" w:rsidRPr="0049727F" w:rsidRDefault="00254A4B" w:rsidP="004A4DE6">
            <w:pPr>
              <w:pStyle w:val="Tablebody"/>
            </w:pPr>
            <w:r w:rsidRPr="0049727F">
              <w:t>113.19</w:t>
            </w:r>
          </w:p>
        </w:tc>
        <w:tc>
          <w:tcPr>
            <w:tcW w:w="810" w:type="dxa"/>
            <w:shd w:val="clear" w:color="auto" w:fill="auto"/>
            <w:noWrap/>
            <w:vAlign w:val="bottom"/>
            <w:hideMark/>
          </w:tcPr>
          <w:p w:rsidR="00254A4B" w:rsidRPr="0049727F" w:rsidRDefault="00254A4B" w:rsidP="004A4DE6">
            <w:pPr>
              <w:pStyle w:val="Tablebody"/>
            </w:pPr>
            <w:r w:rsidRPr="0049727F">
              <w:t>3.46</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North Beach</w:t>
            </w:r>
          </w:p>
        </w:tc>
        <w:tc>
          <w:tcPr>
            <w:tcW w:w="690" w:type="dxa"/>
            <w:shd w:val="clear" w:color="auto" w:fill="auto"/>
            <w:noWrap/>
            <w:vAlign w:val="bottom"/>
            <w:hideMark/>
          </w:tcPr>
          <w:p w:rsidR="00254A4B" w:rsidRPr="0049727F" w:rsidRDefault="00254A4B" w:rsidP="004A4DE6">
            <w:pPr>
              <w:pStyle w:val="Tablebody"/>
            </w:pPr>
            <w:r w:rsidRPr="0049727F">
              <w:t>1.76</w:t>
            </w:r>
          </w:p>
        </w:tc>
        <w:tc>
          <w:tcPr>
            <w:tcW w:w="866" w:type="dxa"/>
            <w:shd w:val="clear" w:color="auto" w:fill="auto"/>
            <w:noWrap/>
            <w:vAlign w:val="bottom"/>
            <w:hideMark/>
          </w:tcPr>
          <w:p w:rsidR="00254A4B" w:rsidRPr="0049727F" w:rsidRDefault="00254A4B" w:rsidP="004A4DE6">
            <w:pPr>
              <w:pStyle w:val="Tablebody"/>
            </w:pPr>
            <w:r w:rsidRPr="0049727F">
              <w:t>1.04</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61.28</w:t>
            </w:r>
          </w:p>
        </w:tc>
        <w:tc>
          <w:tcPr>
            <w:tcW w:w="1116" w:type="dxa"/>
            <w:shd w:val="clear" w:color="auto" w:fill="auto"/>
            <w:noWrap/>
            <w:vAlign w:val="bottom"/>
            <w:hideMark/>
          </w:tcPr>
          <w:p w:rsidR="00254A4B" w:rsidRPr="0049727F" w:rsidRDefault="00254A4B" w:rsidP="004A4DE6">
            <w:pPr>
              <w:pStyle w:val="Tablebody"/>
            </w:pPr>
            <w:r w:rsidRPr="0049727F">
              <w:t>12</w:t>
            </w:r>
            <w:r w:rsidR="008324B0">
              <w:t>.</w:t>
            </w:r>
            <w:r w:rsidRPr="0049727F">
              <w:t>1</w:t>
            </w:r>
          </w:p>
        </w:tc>
        <w:tc>
          <w:tcPr>
            <w:tcW w:w="1134" w:type="dxa"/>
            <w:shd w:val="clear" w:color="auto" w:fill="auto"/>
            <w:noWrap/>
            <w:vAlign w:val="bottom"/>
            <w:hideMark/>
          </w:tcPr>
          <w:p w:rsidR="00254A4B" w:rsidRPr="0049727F" w:rsidRDefault="00254A4B" w:rsidP="004A4DE6">
            <w:pPr>
              <w:pStyle w:val="Tablebody"/>
            </w:pPr>
            <w:r w:rsidRPr="0049727F">
              <w:t>112.24</w:t>
            </w:r>
          </w:p>
        </w:tc>
        <w:tc>
          <w:tcPr>
            <w:tcW w:w="810" w:type="dxa"/>
            <w:shd w:val="clear" w:color="auto" w:fill="auto"/>
            <w:noWrap/>
            <w:vAlign w:val="bottom"/>
            <w:hideMark/>
          </w:tcPr>
          <w:p w:rsidR="00254A4B" w:rsidRPr="0049727F" w:rsidRDefault="00254A4B" w:rsidP="004A4DE6">
            <w:pPr>
              <w:pStyle w:val="Tablebody"/>
            </w:pPr>
            <w:r w:rsidRPr="0049727F">
              <w:t>3.21</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Ocean View</w:t>
            </w:r>
          </w:p>
        </w:tc>
        <w:tc>
          <w:tcPr>
            <w:tcW w:w="690" w:type="dxa"/>
            <w:shd w:val="clear" w:color="auto" w:fill="auto"/>
            <w:noWrap/>
            <w:vAlign w:val="bottom"/>
            <w:hideMark/>
          </w:tcPr>
          <w:p w:rsidR="00254A4B" w:rsidRPr="0049727F" w:rsidRDefault="00254A4B" w:rsidP="004A4DE6">
            <w:pPr>
              <w:pStyle w:val="Tablebody"/>
            </w:pPr>
            <w:r w:rsidRPr="0049727F">
              <w:t>3.42</w:t>
            </w:r>
          </w:p>
        </w:tc>
        <w:tc>
          <w:tcPr>
            <w:tcW w:w="866" w:type="dxa"/>
            <w:shd w:val="clear" w:color="auto" w:fill="auto"/>
            <w:noWrap/>
            <w:vAlign w:val="bottom"/>
            <w:hideMark/>
          </w:tcPr>
          <w:p w:rsidR="00254A4B" w:rsidRPr="0049727F" w:rsidRDefault="00254A4B" w:rsidP="004A4DE6">
            <w:pPr>
              <w:pStyle w:val="Tablebody"/>
            </w:pPr>
            <w:r w:rsidRPr="0049727F">
              <w:t>1.03</w:t>
            </w:r>
          </w:p>
        </w:tc>
        <w:tc>
          <w:tcPr>
            <w:tcW w:w="1097" w:type="dxa"/>
            <w:shd w:val="clear" w:color="auto" w:fill="auto"/>
            <w:noWrap/>
            <w:vAlign w:val="bottom"/>
            <w:hideMark/>
          </w:tcPr>
          <w:p w:rsidR="00254A4B" w:rsidRPr="0049727F" w:rsidRDefault="00254A4B" w:rsidP="004A4DE6">
            <w:pPr>
              <w:pStyle w:val="Tablebody"/>
            </w:pPr>
            <w:r w:rsidRPr="0049727F">
              <w:t>0.04</w:t>
            </w:r>
          </w:p>
        </w:tc>
        <w:tc>
          <w:tcPr>
            <w:tcW w:w="1063" w:type="dxa"/>
            <w:shd w:val="clear" w:color="auto" w:fill="auto"/>
            <w:noWrap/>
            <w:vAlign w:val="bottom"/>
            <w:hideMark/>
          </w:tcPr>
          <w:p w:rsidR="00254A4B" w:rsidRPr="0049727F" w:rsidRDefault="00254A4B" w:rsidP="004A4DE6">
            <w:pPr>
              <w:pStyle w:val="Tablebody"/>
            </w:pPr>
            <w:r w:rsidRPr="0049727F">
              <w:t>76.65</w:t>
            </w:r>
          </w:p>
        </w:tc>
        <w:tc>
          <w:tcPr>
            <w:tcW w:w="1116" w:type="dxa"/>
            <w:shd w:val="clear" w:color="auto" w:fill="auto"/>
            <w:noWrap/>
            <w:vAlign w:val="bottom"/>
            <w:hideMark/>
          </w:tcPr>
          <w:p w:rsidR="00254A4B" w:rsidRPr="0049727F" w:rsidRDefault="00254A4B" w:rsidP="004A4DE6">
            <w:pPr>
              <w:pStyle w:val="Tablebody"/>
            </w:pPr>
            <w:r w:rsidRPr="0049727F">
              <w:t>15</w:t>
            </w:r>
            <w:r w:rsidR="008324B0">
              <w:t>.</w:t>
            </w:r>
            <w:r w:rsidRPr="0049727F">
              <w:t>6</w:t>
            </w:r>
          </w:p>
        </w:tc>
        <w:tc>
          <w:tcPr>
            <w:tcW w:w="1134" w:type="dxa"/>
            <w:shd w:val="clear" w:color="auto" w:fill="auto"/>
            <w:noWrap/>
            <w:vAlign w:val="bottom"/>
            <w:hideMark/>
          </w:tcPr>
          <w:p w:rsidR="00254A4B" w:rsidRPr="0049727F" w:rsidRDefault="00254A4B" w:rsidP="004A4DE6">
            <w:pPr>
              <w:pStyle w:val="Tablebody"/>
            </w:pPr>
            <w:r w:rsidRPr="0049727F">
              <w:t>121.03</w:t>
            </w:r>
          </w:p>
        </w:tc>
        <w:tc>
          <w:tcPr>
            <w:tcW w:w="810" w:type="dxa"/>
            <w:shd w:val="clear" w:color="auto" w:fill="auto"/>
            <w:noWrap/>
            <w:vAlign w:val="bottom"/>
            <w:hideMark/>
          </w:tcPr>
          <w:p w:rsidR="00254A4B" w:rsidRPr="0049727F" w:rsidRDefault="00254A4B" w:rsidP="004A4DE6">
            <w:pPr>
              <w:pStyle w:val="Tablebody"/>
            </w:pPr>
            <w:r w:rsidRPr="0049727F">
              <w:t>3.22</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Outer Mission</w:t>
            </w:r>
          </w:p>
        </w:tc>
        <w:tc>
          <w:tcPr>
            <w:tcW w:w="690" w:type="dxa"/>
            <w:shd w:val="clear" w:color="auto" w:fill="auto"/>
            <w:noWrap/>
            <w:vAlign w:val="bottom"/>
            <w:hideMark/>
          </w:tcPr>
          <w:p w:rsidR="00254A4B" w:rsidRPr="0049727F" w:rsidRDefault="00254A4B" w:rsidP="004A4DE6">
            <w:pPr>
              <w:pStyle w:val="Tablebody"/>
            </w:pPr>
            <w:r w:rsidRPr="0049727F">
              <w:t>3.52</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102.93</w:t>
            </w:r>
          </w:p>
        </w:tc>
        <w:tc>
          <w:tcPr>
            <w:tcW w:w="1116" w:type="dxa"/>
            <w:shd w:val="clear" w:color="auto" w:fill="auto"/>
            <w:noWrap/>
            <w:vAlign w:val="bottom"/>
            <w:hideMark/>
          </w:tcPr>
          <w:p w:rsidR="00254A4B" w:rsidRPr="0049727F" w:rsidRDefault="00254A4B" w:rsidP="004A4DE6">
            <w:pPr>
              <w:pStyle w:val="Tablebody"/>
            </w:pPr>
            <w:r w:rsidRPr="0049727F">
              <w:t>17</w:t>
            </w:r>
            <w:r w:rsidR="008324B0">
              <w:t>.</w:t>
            </w:r>
            <w:r w:rsidRPr="0049727F">
              <w:t>1</w:t>
            </w:r>
          </w:p>
        </w:tc>
        <w:tc>
          <w:tcPr>
            <w:tcW w:w="1134" w:type="dxa"/>
            <w:shd w:val="clear" w:color="auto" w:fill="auto"/>
            <w:noWrap/>
            <w:vAlign w:val="bottom"/>
            <w:hideMark/>
          </w:tcPr>
          <w:p w:rsidR="00254A4B" w:rsidRPr="0049727F" w:rsidRDefault="00254A4B" w:rsidP="004A4DE6">
            <w:pPr>
              <w:pStyle w:val="Tablebody"/>
            </w:pPr>
            <w:r w:rsidRPr="0049727F">
              <w:t>100.47</w:t>
            </w:r>
          </w:p>
        </w:tc>
        <w:tc>
          <w:tcPr>
            <w:tcW w:w="810" w:type="dxa"/>
            <w:shd w:val="clear" w:color="auto" w:fill="auto"/>
            <w:noWrap/>
            <w:vAlign w:val="bottom"/>
            <w:hideMark/>
          </w:tcPr>
          <w:p w:rsidR="00254A4B" w:rsidRPr="0049727F" w:rsidRDefault="00254A4B" w:rsidP="004A4DE6">
            <w:pPr>
              <w:pStyle w:val="Tablebody"/>
            </w:pPr>
            <w:r w:rsidRPr="0049727F">
              <w:t>3.16</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Outer Richmond</w:t>
            </w:r>
          </w:p>
        </w:tc>
        <w:tc>
          <w:tcPr>
            <w:tcW w:w="690" w:type="dxa"/>
            <w:shd w:val="clear" w:color="auto" w:fill="auto"/>
            <w:noWrap/>
            <w:vAlign w:val="bottom"/>
            <w:hideMark/>
          </w:tcPr>
          <w:p w:rsidR="00254A4B" w:rsidRPr="0049727F" w:rsidRDefault="00254A4B" w:rsidP="004A4DE6">
            <w:pPr>
              <w:pStyle w:val="Tablebody"/>
            </w:pPr>
            <w:r w:rsidRPr="0049727F">
              <w:t>3.65</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0.02</w:t>
            </w:r>
          </w:p>
        </w:tc>
        <w:tc>
          <w:tcPr>
            <w:tcW w:w="1063" w:type="dxa"/>
            <w:shd w:val="clear" w:color="auto" w:fill="auto"/>
            <w:noWrap/>
            <w:vAlign w:val="bottom"/>
            <w:hideMark/>
          </w:tcPr>
          <w:p w:rsidR="00254A4B" w:rsidRPr="0049727F" w:rsidRDefault="00254A4B" w:rsidP="004A4DE6">
            <w:pPr>
              <w:pStyle w:val="Tablebody"/>
            </w:pPr>
            <w:r w:rsidRPr="0049727F">
              <w:t>63.57</w:t>
            </w:r>
          </w:p>
        </w:tc>
        <w:tc>
          <w:tcPr>
            <w:tcW w:w="1116" w:type="dxa"/>
            <w:shd w:val="clear" w:color="auto" w:fill="auto"/>
            <w:noWrap/>
            <w:vAlign w:val="bottom"/>
            <w:hideMark/>
          </w:tcPr>
          <w:p w:rsidR="00254A4B" w:rsidRPr="0049727F" w:rsidRDefault="00254A4B" w:rsidP="004A4DE6">
            <w:pPr>
              <w:pStyle w:val="Tablebody"/>
            </w:pPr>
            <w:r w:rsidRPr="0049727F">
              <w:t>14</w:t>
            </w:r>
            <w:r w:rsidR="008324B0">
              <w:t>.</w:t>
            </w:r>
            <w:r w:rsidRPr="0049727F">
              <w:t>2</w:t>
            </w:r>
          </w:p>
        </w:tc>
        <w:tc>
          <w:tcPr>
            <w:tcW w:w="1134" w:type="dxa"/>
            <w:shd w:val="clear" w:color="auto" w:fill="auto"/>
            <w:noWrap/>
            <w:vAlign w:val="bottom"/>
            <w:hideMark/>
          </w:tcPr>
          <w:p w:rsidR="00254A4B" w:rsidRPr="0049727F" w:rsidRDefault="00254A4B" w:rsidP="004A4DE6">
            <w:pPr>
              <w:pStyle w:val="Tablebody"/>
            </w:pPr>
            <w:r w:rsidRPr="0049727F">
              <w:t>123.86</w:t>
            </w:r>
          </w:p>
        </w:tc>
        <w:tc>
          <w:tcPr>
            <w:tcW w:w="810" w:type="dxa"/>
            <w:shd w:val="clear" w:color="auto" w:fill="auto"/>
            <w:noWrap/>
            <w:vAlign w:val="bottom"/>
            <w:hideMark/>
          </w:tcPr>
          <w:p w:rsidR="00254A4B" w:rsidRPr="0049727F" w:rsidRDefault="00254A4B" w:rsidP="004A4DE6">
            <w:pPr>
              <w:pStyle w:val="Tablebody"/>
            </w:pPr>
            <w:r w:rsidRPr="0049727F">
              <w:t>3.74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Outer Sunset</w:t>
            </w:r>
          </w:p>
        </w:tc>
        <w:tc>
          <w:tcPr>
            <w:tcW w:w="690" w:type="dxa"/>
            <w:shd w:val="clear" w:color="auto" w:fill="auto"/>
            <w:noWrap/>
            <w:vAlign w:val="bottom"/>
            <w:hideMark/>
          </w:tcPr>
          <w:p w:rsidR="00254A4B" w:rsidRPr="0049727F" w:rsidRDefault="00254A4B" w:rsidP="004A4DE6">
            <w:pPr>
              <w:pStyle w:val="Tablebody"/>
            </w:pPr>
            <w:r w:rsidRPr="0049727F">
              <w:t>6.36</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0.02</w:t>
            </w:r>
          </w:p>
        </w:tc>
        <w:tc>
          <w:tcPr>
            <w:tcW w:w="1063" w:type="dxa"/>
            <w:shd w:val="clear" w:color="auto" w:fill="auto"/>
            <w:noWrap/>
            <w:vAlign w:val="bottom"/>
            <w:hideMark/>
          </w:tcPr>
          <w:p w:rsidR="00254A4B" w:rsidRPr="0049727F" w:rsidRDefault="00254A4B" w:rsidP="004A4DE6">
            <w:pPr>
              <w:pStyle w:val="Tablebody"/>
            </w:pPr>
            <w:r w:rsidRPr="0049727F">
              <w:t>52.8</w:t>
            </w:r>
            <w:r w:rsidR="00097C0D">
              <w:t>0</w:t>
            </w:r>
          </w:p>
        </w:tc>
        <w:tc>
          <w:tcPr>
            <w:tcW w:w="1116" w:type="dxa"/>
            <w:shd w:val="clear" w:color="auto" w:fill="auto"/>
            <w:noWrap/>
            <w:vAlign w:val="bottom"/>
            <w:hideMark/>
          </w:tcPr>
          <w:p w:rsidR="00254A4B" w:rsidRPr="0049727F" w:rsidRDefault="00254A4B" w:rsidP="004A4DE6">
            <w:pPr>
              <w:pStyle w:val="Tablebody"/>
            </w:pPr>
            <w:r w:rsidRPr="0049727F">
              <w:t>13</w:t>
            </w:r>
            <w:r w:rsidR="008324B0">
              <w:t>.</w:t>
            </w:r>
            <w:r w:rsidRPr="0049727F">
              <w:t>7</w:t>
            </w:r>
          </w:p>
        </w:tc>
        <w:tc>
          <w:tcPr>
            <w:tcW w:w="1134" w:type="dxa"/>
            <w:shd w:val="clear" w:color="auto" w:fill="auto"/>
            <w:noWrap/>
            <w:vAlign w:val="bottom"/>
            <w:hideMark/>
          </w:tcPr>
          <w:p w:rsidR="00254A4B" w:rsidRPr="0049727F" w:rsidRDefault="00254A4B" w:rsidP="004A4DE6">
            <w:pPr>
              <w:pStyle w:val="Tablebody"/>
            </w:pPr>
            <w:r w:rsidRPr="0049727F">
              <w:t>142.44</w:t>
            </w:r>
          </w:p>
        </w:tc>
        <w:tc>
          <w:tcPr>
            <w:tcW w:w="810" w:type="dxa"/>
            <w:shd w:val="clear" w:color="auto" w:fill="auto"/>
            <w:noWrap/>
            <w:vAlign w:val="bottom"/>
            <w:hideMark/>
          </w:tcPr>
          <w:p w:rsidR="00254A4B" w:rsidRPr="0049727F" w:rsidRDefault="00254A4B" w:rsidP="004A4DE6">
            <w:pPr>
              <w:pStyle w:val="Tablebody"/>
            </w:pPr>
            <w:r w:rsidRPr="0049727F">
              <w:t>3.89</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Pacific Heights</w:t>
            </w:r>
          </w:p>
        </w:tc>
        <w:tc>
          <w:tcPr>
            <w:tcW w:w="690" w:type="dxa"/>
            <w:shd w:val="clear" w:color="auto" w:fill="auto"/>
            <w:noWrap/>
            <w:vAlign w:val="bottom"/>
            <w:hideMark/>
          </w:tcPr>
          <w:p w:rsidR="00254A4B" w:rsidRPr="0049727F" w:rsidRDefault="00254A4B" w:rsidP="004A4DE6">
            <w:pPr>
              <w:pStyle w:val="Tablebody"/>
            </w:pPr>
            <w:r w:rsidRPr="0049727F">
              <w:t>1.79</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0.01</w:t>
            </w:r>
          </w:p>
        </w:tc>
        <w:tc>
          <w:tcPr>
            <w:tcW w:w="1063" w:type="dxa"/>
            <w:shd w:val="clear" w:color="auto" w:fill="auto"/>
            <w:noWrap/>
            <w:vAlign w:val="bottom"/>
            <w:hideMark/>
          </w:tcPr>
          <w:p w:rsidR="00254A4B" w:rsidRPr="0049727F" w:rsidRDefault="00254A4B" w:rsidP="004A4DE6">
            <w:pPr>
              <w:pStyle w:val="Tablebody"/>
            </w:pPr>
            <w:r w:rsidRPr="0049727F">
              <w:t>74.98</w:t>
            </w:r>
          </w:p>
        </w:tc>
        <w:tc>
          <w:tcPr>
            <w:tcW w:w="1116" w:type="dxa"/>
            <w:shd w:val="clear" w:color="auto" w:fill="auto"/>
            <w:noWrap/>
            <w:vAlign w:val="bottom"/>
            <w:hideMark/>
          </w:tcPr>
          <w:p w:rsidR="00254A4B" w:rsidRPr="0049727F" w:rsidRDefault="00254A4B" w:rsidP="004A4DE6">
            <w:pPr>
              <w:pStyle w:val="Tablebody"/>
            </w:pPr>
            <w:r w:rsidRPr="0049727F">
              <w:t>15</w:t>
            </w:r>
            <w:r w:rsidR="008324B0">
              <w:t>.1</w:t>
            </w:r>
          </w:p>
        </w:tc>
        <w:tc>
          <w:tcPr>
            <w:tcW w:w="1134" w:type="dxa"/>
            <w:shd w:val="clear" w:color="auto" w:fill="auto"/>
            <w:noWrap/>
            <w:vAlign w:val="bottom"/>
            <w:hideMark/>
          </w:tcPr>
          <w:p w:rsidR="00254A4B" w:rsidRPr="0049727F" w:rsidRDefault="00254A4B" w:rsidP="004A4DE6">
            <w:pPr>
              <w:pStyle w:val="Tablebody"/>
            </w:pPr>
            <w:r w:rsidRPr="0049727F">
              <w:t>114.1</w:t>
            </w:r>
            <w:r w:rsidR="008324B0">
              <w:t>0</w:t>
            </w:r>
          </w:p>
        </w:tc>
        <w:tc>
          <w:tcPr>
            <w:tcW w:w="810" w:type="dxa"/>
            <w:shd w:val="clear" w:color="auto" w:fill="auto"/>
            <w:noWrap/>
            <w:vAlign w:val="bottom"/>
            <w:hideMark/>
          </w:tcPr>
          <w:p w:rsidR="00254A4B" w:rsidRPr="0049727F" w:rsidRDefault="00254A4B" w:rsidP="004A4DE6">
            <w:pPr>
              <w:pStyle w:val="Tablebody"/>
            </w:pPr>
            <w:r w:rsidRPr="0049727F">
              <w:t>3.71</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Parkside</w:t>
            </w:r>
          </w:p>
        </w:tc>
        <w:tc>
          <w:tcPr>
            <w:tcW w:w="690" w:type="dxa"/>
            <w:shd w:val="clear" w:color="auto" w:fill="auto"/>
            <w:noWrap/>
            <w:vAlign w:val="bottom"/>
            <w:hideMark/>
          </w:tcPr>
          <w:p w:rsidR="00254A4B" w:rsidRPr="0049727F" w:rsidRDefault="00254A4B" w:rsidP="004A4DE6">
            <w:pPr>
              <w:pStyle w:val="Tablebody"/>
            </w:pPr>
            <w:r w:rsidRPr="0049727F">
              <w:t>4.03</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0.02</w:t>
            </w:r>
          </w:p>
        </w:tc>
        <w:tc>
          <w:tcPr>
            <w:tcW w:w="1063" w:type="dxa"/>
            <w:shd w:val="clear" w:color="auto" w:fill="auto"/>
            <w:noWrap/>
            <w:vAlign w:val="bottom"/>
            <w:hideMark/>
          </w:tcPr>
          <w:p w:rsidR="00254A4B" w:rsidRPr="0049727F" w:rsidRDefault="00254A4B" w:rsidP="004A4DE6">
            <w:pPr>
              <w:pStyle w:val="Tablebody"/>
            </w:pPr>
            <w:r w:rsidRPr="0049727F">
              <w:t>56.86</w:t>
            </w:r>
          </w:p>
        </w:tc>
        <w:tc>
          <w:tcPr>
            <w:tcW w:w="1116" w:type="dxa"/>
            <w:shd w:val="clear" w:color="auto" w:fill="auto"/>
            <w:noWrap/>
            <w:vAlign w:val="bottom"/>
            <w:hideMark/>
          </w:tcPr>
          <w:p w:rsidR="00254A4B" w:rsidRPr="0049727F" w:rsidRDefault="00254A4B" w:rsidP="004A4DE6">
            <w:pPr>
              <w:pStyle w:val="Tablebody"/>
            </w:pPr>
            <w:r w:rsidRPr="0049727F">
              <w:t>13</w:t>
            </w:r>
            <w:r w:rsidR="008324B0">
              <w:t>.3</w:t>
            </w:r>
          </w:p>
        </w:tc>
        <w:tc>
          <w:tcPr>
            <w:tcW w:w="1134" w:type="dxa"/>
            <w:shd w:val="clear" w:color="auto" w:fill="auto"/>
            <w:noWrap/>
            <w:vAlign w:val="bottom"/>
            <w:hideMark/>
          </w:tcPr>
          <w:p w:rsidR="00254A4B" w:rsidRPr="0049727F" w:rsidRDefault="00254A4B" w:rsidP="004A4DE6">
            <w:pPr>
              <w:pStyle w:val="Tablebody"/>
            </w:pPr>
            <w:r w:rsidRPr="0049727F">
              <w:t>132.24</w:t>
            </w:r>
          </w:p>
        </w:tc>
        <w:tc>
          <w:tcPr>
            <w:tcW w:w="810" w:type="dxa"/>
            <w:shd w:val="clear" w:color="auto" w:fill="auto"/>
            <w:noWrap/>
            <w:vAlign w:val="bottom"/>
            <w:hideMark/>
          </w:tcPr>
          <w:p w:rsidR="00254A4B" w:rsidRPr="0049727F" w:rsidRDefault="00254A4B" w:rsidP="004A4DE6">
            <w:pPr>
              <w:pStyle w:val="Tablebody"/>
            </w:pPr>
            <w:r w:rsidRPr="0049727F">
              <w:t>3.66</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Potrero Hill</w:t>
            </w:r>
          </w:p>
        </w:tc>
        <w:tc>
          <w:tcPr>
            <w:tcW w:w="690" w:type="dxa"/>
            <w:shd w:val="clear" w:color="auto" w:fill="auto"/>
            <w:noWrap/>
            <w:vAlign w:val="bottom"/>
            <w:hideMark/>
          </w:tcPr>
          <w:p w:rsidR="00254A4B" w:rsidRPr="0049727F" w:rsidRDefault="00254A4B" w:rsidP="004A4DE6">
            <w:pPr>
              <w:pStyle w:val="Tablebody"/>
            </w:pPr>
            <w:r w:rsidRPr="0049727F">
              <w:t>3.73</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0.03</w:t>
            </w:r>
          </w:p>
        </w:tc>
        <w:tc>
          <w:tcPr>
            <w:tcW w:w="1063" w:type="dxa"/>
            <w:shd w:val="clear" w:color="auto" w:fill="auto"/>
            <w:noWrap/>
            <w:vAlign w:val="bottom"/>
            <w:hideMark/>
          </w:tcPr>
          <w:p w:rsidR="00254A4B" w:rsidRPr="0049727F" w:rsidRDefault="00254A4B" w:rsidP="004A4DE6">
            <w:pPr>
              <w:pStyle w:val="Tablebody"/>
            </w:pPr>
            <w:r w:rsidRPr="0049727F">
              <w:t>64.17</w:t>
            </w:r>
          </w:p>
        </w:tc>
        <w:tc>
          <w:tcPr>
            <w:tcW w:w="1116" w:type="dxa"/>
            <w:shd w:val="clear" w:color="auto" w:fill="auto"/>
            <w:noWrap/>
            <w:vAlign w:val="bottom"/>
            <w:hideMark/>
          </w:tcPr>
          <w:p w:rsidR="00254A4B" w:rsidRPr="0049727F" w:rsidRDefault="00254A4B" w:rsidP="004A4DE6">
            <w:pPr>
              <w:pStyle w:val="Tablebody"/>
            </w:pPr>
            <w:r w:rsidRPr="0049727F">
              <w:t>14</w:t>
            </w:r>
            <w:r w:rsidR="008324B0">
              <w:t>.</w:t>
            </w:r>
            <w:r w:rsidRPr="0049727F">
              <w:t>5</w:t>
            </w:r>
          </w:p>
        </w:tc>
        <w:tc>
          <w:tcPr>
            <w:tcW w:w="1134" w:type="dxa"/>
            <w:shd w:val="clear" w:color="auto" w:fill="auto"/>
            <w:noWrap/>
            <w:vAlign w:val="bottom"/>
            <w:hideMark/>
          </w:tcPr>
          <w:p w:rsidR="00254A4B" w:rsidRPr="0049727F" w:rsidRDefault="00254A4B" w:rsidP="004A4DE6">
            <w:pPr>
              <w:pStyle w:val="Tablebody"/>
            </w:pPr>
            <w:r w:rsidRPr="0049727F">
              <w:t>128.2</w:t>
            </w:r>
            <w:r w:rsidR="008324B0">
              <w:t>0</w:t>
            </w:r>
          </w:p>
        </w:tc>
        <w:tc>
          <w:tcPr>
            <w:tcW w:w="810" w:type="dxa"/>
            <w:shd w:val="clear" w:color="auto" w:fill="auto"/>
            <w:noWrap/>
            <w:vAlign w:val="bottom"/>
            <w:hideMark/>
          </w:tcPr>
          <w:p w:rsidR="00254A4B" w:rsidRPr="0049727F" w:rsidRDefault="00254A4B" w:rsidP="004A4DE6">
            <w:pPr>
              <w:pStyle w:val="Tablebody"/>
            </w:pPr>
            <w:r w:rsidRPr="0049727F">
              <w:t>3.25</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Presidio Heights</w:t>
            </w:r>
          </w:p>
        </w:tc>
        <w:tc>
          <w:tcPr>
            <w:tcW w:w="690" w:type="dxa"/>
            <w:shd w:val="clear" w:color="auto" w:fill="auto"/>
            <w:noWrap/>
            <w:vAlign w:val="bottom"/>
            <w:hideMark/>
          </w:tcPr>
          <w:p w:rsidR="00254A4B" w:rsidRPr="0049727F" w:rsidRDefault="00254A4B" w:rsidP="004A4DE6">
            <w:pPr>
              <w:pStyle w:val="Tablebody"/>
            </w:pPr>
            <w:r w:rsidRPr="0049727F">
              <w:t>1.26</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0.07</w:t>
            </w:r>
          </w:p>
        </w:tc>
        <w:tc>
          <w:tcPr>
            <w:tcW w:w="1063" w:type="dxa"/>
            <w:shd w:val="clear" w:color="auto" w:fill="auto"/>
            <w:noWrap/>
            <w:vAlign w:val="bottom"/>
            <w:hideMark/>
          </w:tcPr>
          <w:p w:rsidR="00254A4B" w:rsidRPr="0049727F" w:rsidRDefault="00254A4B" w:rsidP="004A4DE6">
            <w:pPr>
              <w:pStyle w:val="Tablebody"/>
            </w:pPr>
            <w:r w:rsidRPr="0049727F">
              <w:t>78.64</w:t>
            </w:r>
          </w:p>
        </w:tc>
        <w:tc>
          <w:tcPr>
            <w:tcW w:w="1116" w:type="dxa"/>
            <w:shd w:val="clear" w:color="auto" w:fill="auto"/>
            <w:noWrap/>
            <w:vAlign w:val="bottom"/>
            <w:hideMark/>
          </w:tcPr>
          <w:p w:rsidR="00254A4B" w:rsidRPr="0049727F" w:rsidRDefault="00254A4B" w:rsidP="004A4DE6">
            <w:pPr>
              <w:pStyle w:val="Tablebody"/>
            </w:pPr>
            <w:r w:rsidRPr="0049727F">
              <w:t>14</w:t>
            </w:r>
            <w:r w:rsidR="008324B0">
              <w:t>.</w:t>
            </w:r>
            <w:r w:rsidRPr="0049727F">
              <w:t>6</w:t>
            </w:r>
          </w:p>
        </w:tc>
        <w:tc>
          <w:tcPr>
            <w:tcW w:w="1134" w:type="dxa"/>
            <w:shd w:val="clear" w:color="auto" w:fill="auto"/>
            <w:noWrap/>
            <w:vAlign w:val="bottom"/>
            <w:hideMark/>
          </w:tcPr>
          <w:p w:rsidR="00254A4B" w:rsidRPr="0049727F" w:rsidRDefault="00254A4B" w:rsidP="004A4DE6">
            <w:pPr>
              <w:pStyle w:val="Tablebody"/>
            </w:pPr>
            <w:r w:rsidRPr="0049727F">
              <w:t>114.17</w:t>
            </w:r>
          </w:p>
        </w:tc>
        <w:tc>
          <w:tcPr>
            <w:tcW w:w="810" w:type="dxa"/>
            <w:shd w:val="clear" w:color="auto" w:fill="auto"/>
            <w:noWrap/>
            <w:vAlign w:val="bottom"/>
            <w:hideMark/>
          </w:tcPr>
          <w:p w:rsidR="00254A4B" w:rsidRPr="0049727F" w:rsidRDefault="00254A4B" w:rsidP="004A4DE6">
            <w:pPr>
              <w:pStyle w:val="Tablebody"/>
            </w:pPr>
            <w:r w:rsidRPr="0049727F">
              <w:t>3.38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Russian Hill</w:t>
            </w:r>
          </w:p>
        </w:tc>
        <w:tc>
          <w:tcPr>
            <w:tcW w:w="690" w:type="dxa"/>
            <w:shd w:val="clear" w:color="auto" w:fill="auto"/>
            <w:noWrap/>
            <w:vAlign w:val="bottom"/>
            <w:hideMark/>
          </w:tcPr>
          <w:p w:rsidR="00254A4B" w:rsidRPr="0049727F" w:rsidRDefault="00254A4B" w:rsidP="004A4DE6">
            <w:pPr>
              <w:pStyle w:val="Tablebody"/>
            </w:pPr>
            <w:r w:rsidRPr="0049727F">
              <w:t>1.28</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0.06</w:t>
            </w:r>
          </w:p>
        </w:tc>
        <w:tc>
          <w:tcPr>
            <w:tcW w:w="1063" w:type="dxa"/>
            <w:shd w:val="clear" w:color="auto" w:fill="auto"/>
            <w:noWrap/>
            <w:vAlign w:val="bottom"/>
            <w:hideMark/>
          </w:tcPr>
          <w:p w:rsidR="00254A4B" w:rsidRPr="0049727F" w:rsidRDefault="00254A4B" w:rsidP="004A4DE6">
            <w:pPr>
              <w:pStyle w:val="Tablebody"/>
            </w:pPr>
            <w:r w:rsidRPr="0049727F">
              <w:t>96.79</w:t>
            </w:r>
          </w:p>
        </w:tc>
        <w:tc>
          <w:tcPr>
            <w:tcW w:w="1116" w:type="dxa"/>
            <w:shd w:val="clear" w:color="auto" w:fill="auto"/>
            <w:noWrap/>
            <w:vAlign w:val="bottom"/>
            <w:hideMark/>
          </w:tcPr>
          <w:p w:rsidR="00254A4B" w:rsidRPr="0049727F" w:rsidRDefault="00254A4B" w:rsidP="004A4DE6">
            <w:pPr>
              <w:pStyle w:val="Tablebody"/>
            </w:pPr>
            <w:r w:rsidRPr="0049727F">
              <w:t>15</w:t>
            </w:r>
            <w:r w:rsidR="008324B0">
              <w:t>.</w:t>
            </w:r>
            <w:r w:rsidRPr="0049727F">
              <w:t>3</w:t>
            </w:r>
          </w:p>
        </w:tc>
        <w:tc>
          <w:tcPr>
            <w:tcW w:w="1134" w:type="dxa"/>
            <w:shd w:val="clear" w:color="auto" w:fill="auto"/>
            <w:noWrap/>
            <w:vAlign w:val="bottom"/>
            <w:hideMark/>
          </w:tcPr>
          <w:p w:rsidR="00254A4B" w:rsidRPr="0049727F" w:rsidRDefault="00254A4B" w:rsidP="004A4DE6">
            <w:pPr>
              <w:pStyle w:val="Tablebody"/>
            </w:pPr>
            <w:r w:rsidRPr="0049727F">
              <w:t>90</w:t>
            </w:r>
            <w:r w:rsidR="008324B0">
              <w:t>.00</w:t>
            </w:r>
          </w:p>
        </w:tc>
        <w:tc>
          <w:tcPr>
            <w:tcW w:w="810" w:type="dxa"/>
            <w:shd w:val="clear" w:color="auto" w:fill="auto"/>
            <w:noWrap/>
            <w:vAlign w:val="bottom"/>
            <w:hideMark/>
          </w:tcPr>
          <w:p w:rsidR="00254A4B" w:rsidRPr="0049727F" w:rsidRDefault="00254A4B" w:rsidP="004A4DE6">
            <w:pPr>
              <w:pStyle w:val="Tablebody"/>
            </w:pPr>
            <w:r w:rsidRPr="0049727F">
              <w:t>3.21</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Seacliff</w:t>
            </w:r>
          </w:p>
        </w:tc>
        <w:tc>
          <w:tcPr>
            <w:tcW w:w="690" w:type="dxa"/>
            <w:shd w:val="clear" w:color="auto" w:fill="auto"/>
            <w:noWrap/>
            <w:vAlign w:val="bottom"/>
            <w:hideMark/>
          </w:tcPr>
          <w:p w:rsidR="00254A4B" w:rsidRPr="0049727F" w:rsidRDefault="00254A4B" w:rsidP="004A4DE6">
            <w:pPr>
              <w:pStyle w:val="Tablebody"/>
            </w:pPr>
            <w:r w:rsidRPr="0049727F">
              <w:t>1.87</w:t>
            </w:r>
          </w:p>
        </w:tc>
        <w:tc>
          <w:tcPr>
            <w:tcW w:w="866" w:type="dxa"/>
            <w:shd w:val="clear" w:color="auto" w:fill="auto"/>
            <w:noWrap/>
            <w:vAlign w:val="bottom"/>
            <w:hideMark/>
          </w:tcPr>
          <w:p w:rsidR="00254A4B" w:rsidRPr="0049727F" w:rsidRDefault="00254A4B" w:rsidP="004A4DE6">
            <w:pPr>
              <w:pStyle w:val="Tablebody"/>
            </w:pPr>
            <w:r w:rsidRPr="0049727F">
              <w:t>1.07</w:t>
            </w:r>
          </w:p>
        </w:tc>
        <w:tc>
          <w:tcPr>
            <w:tcW w:w="1097" w:type="dxa"/>
            <w:shd w:val="clear" w:color="auto" w:fill="auto"/>
            <w:noWrap/>
            <w:vAlign w:val="bottom"/>
            <w:hideMark/>
          </w:tcPr>
          <w:p w:rsidR="00254A4B" w:rsidRPr="0049727F" w:rsidRDefault="00254A4B" w:rsidP="004A4DE6">
            <w:pPr>
              <w:pStyle w:val="Tablebody"/>
            </w:pPr>
            <w:r w:rsidRPr="0049727F">
              <w:t>0.09</w:t>
            </w:r>
          </w:p>
        </w:tc>
        <w:tc>
          <w:tcPr>
            <w:tcW w:w="1063" w:type="dxa"/>
            <w:shd w:val="clear" w:color="auto" w:fill="auto"/>
            <w:noWrap/>
            <w:vAlign w:val="bottom"/>
            <w:hideMark/>
          </w:tcPr>
          <w:p w:rsidR="00254A4B" w:rsidRPr="0049727F" w:rsidRDefault="00254A4B" w:rsidP="004A4DE6">
            <w:pPr>
              <w:pStyle w:val="Tablebody"/>
            </w:pPr>
            <w:r w:rsidRPr="0049727F">
              <w:t>22.98</w:t>
            </w:r>
          </w:p>
        </w:tc>
        <w:tc>
          <w:tcPr>
            <w:tcW w:w="1116" w:type="dxa"/>
            <w:shd w:val="clear" w:color="auto" w:fill="auto"/>
            <w:noWrap/>
            <w:vAlign w:val="bottom"/>
            <w:hideMark/>
          </w:tcPr>
          <w:p w:rsidR="00254A4B" w:rsidRPr="0049727F" w:rsidRDefault="00254A4B" w:rsidP="004A4DE6">
            <w:pPr>
              <w:pStyle w:val="Tablebody"/>
            </w:pPr>
            <w:r w:rsidRPr="0049727F">
              <w:t>3</w:t>
            </w:r>
            <w:r w:rsidR="008324B0">
              <w:t>.</w:t>
            </w:r>
            <w:r w:rsidRPr="0049727F">
              <w:t>8</w:t>
            </w:r>
          </w:p>
        </w:tc>
        <w:tc>
          <w:tcPr>
            <w:tcW w:w="1134" w:type="dxa"/>
            <w:shd w:val="clear" w:color="auto" w:fill="auto"/>
            <w:noWrap/>
            <w:vAlign w:val="bottom"/>
            <w:hideMark/>
          </w:tcPr>
          <w:p w:rsidR="00254A4B" w:rsidRPr="0049727F" w:rsidRDefault="00254A4B" w:rsidP="004A4DE6">
            <w:pPr>
              <w:pStyle w:val="Tablebody"/>
            </w:pPr>
            <w:r w:rsidRPr="0049727F">
              <w:t>111.94</w:t>
            </w:r>
          </w:p>
        </w:tc>
        <w:tc>
          <w:tcPr>
            <w:tcW w:w="810" w:type="dxa"/>
            <w:shd w:val="clear" w:color="auto" w:fill="auto"/>
            <w:noWrap/>
            <w:vAlign w:val="bottom"/>
            <w:hideMark/>
          </w:tcPr>
          <w:p w:rsidR="00254A4B" w:rsidRPr="0049727F" w:rsidRDefault="00254A4B" w:rsidP="004A4DE6">
            <w:pPr>
              <w:pStyle w:val="Tablebody"/>
            </w:pPr>
            <w:r w:rsidRPr="0049727F">
              <w:t>3.06</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South of Market</w:t>
            </w:r>
          </w:p>
        </w:tc>
        <w:tc>
          <w:tcPr>
            <w:tcW w:w="690" w:type="dxa"/>
            <w:shd w:val="clear" w:color="auto" w:fill="auto"/>
            <w:noWrap/>
            <w:vAlign w:val="bottom"/>
            <w:hideMark/>
          </w:tcPr>
          <w:p w:rsidR="00254A4B" w:rsidRPr="0049727F" w:rsidRDefault="00254A4B" w:rsidP="004A4DE6">
            <w:pPr>
              <w:pStyle w:val="Tablebody"/>
            </w:pPr>
            <w:r w:rsidRPr="0049727F">
              <w:t>5.68</w:t>
            </w:r>
          </w:p>
        </w:tc>
        <w:tc>
          <w:tcPr>
            <w:tcW w:w="866" w:type="dxa"/>
            <w:shd w:val="clear" w:color="auto" w:fill="auto"/>
            <w:noWrap/>
            <w:vAlign w:val="bottom"/>
            <w:hideMark/>
          </w:tcPr>
          <w:p w:rsidR="00254A4B" w:rsidRPr="0049727F" w:rsidRDefault="00254A4B" w:rsidP="004A4DE6">
            <w:pPr>
              <w:pStyle w:val="Tablebody"/>
            </w:pPr>
            <w:r w:rsidRPr="0049727F">
              <w:t>1.03</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67.42</w:t>
            </w:r>
          </w:p>
        </w:tc>
        <w:tc>
          <w:tcPr>
            <w:tcW w:w="1116" w:type="dxa"/>
            <w:shd w:val="clear" w:color="auto" w:fill="auto"/>
            <w:noWrap/>
            <w:vAlign w:val="bottom"/>
            <w:hideMark/>
          </w:tcPr>
          <w:p w:rsidR="00254A4B" w:rsidRPr="0049727F" w:rsidRDefault="00254A4B" w:rsidP="004A4DE6">
            <w:pPr>
              <w:pStyle w:val="Tablebody"/>
            </w:pPr>
            <w:r w:rsidRPr="0049727F">
              <w:t>14</w:t>
            </w:r>
            <w:r w:rsidR="008324B0">
              <w:t>.9</w:t>
            </w:r>
          </w:p>
        </w:tc>
        <w:tc>
          <w:tcPr>
            <w:tcW w:w="1134" w:type="dxa"/>
            <w:shd w:val="clear" w:color="auto" w:fill="auto"/>
            <w:noWrap/>
            <w:vAlign w:val="bottom"/>
            <w:hideMark/>
          </w:tcPr>
          <w:p w:rsidR="00254A4B" w:rsidRPr="0049727F" w:rsidRDefault="00254A4B" w:rsidP="004A4DE6">
            <w:pPr>
              <w:pStyle w:val="Tablebody"/>
            </w:pPr>
            <w:r w:rsidRPr="0049727F">
              <w:t>133</w:t>
            </w:r>
            <w:r w:rsidR="008324B0">
              <w:t>.00</w:t>
            </w:r>
          </w:p>
        </w:tc>
        <w:tc>
          <w:tcPr>
            <w:tcW w:w="810" w:type="dxa"/>
            <w:shd w:val="clear" w:color="auto" w:fill="auto"/>
            <w:noWrap/>
            <w:vAlign w:val="bottom"/>
            <w:hideMark/>
          </w:tcPr>
          <w:p w:rsidR="00254A4B" w:rsidRPr="0049727F" w:rsidRDefault="00254A4B" w:rsidP="004A4DE6">
            <w:pPr>
              <w:pStyle w:val="Tablebody"/>
            </w:pPr>
            <w:r w:rsidRPr="0049727F">
              <w:t>3.2</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Twin Peaks</w:t>
            </w:r>
          </w:p>
        </w:tc>
        <w:tc>
          <w:tcPr>
            <w:tcW w:w="690" w:type="dxa"/>
            <w:shd w:val="clear" w:color="auto" w:fill="auto"/>
            <w:noWrap/>
            <w:vAlign w:val="bottom"/>
            <w:hideMark/>
          </w:tcPr>
          <w:p w:rsidR="00254A4B" w:rsidRPr="0049727F" w:rsidRDefault="00254A4B" w:rsidP="004A4DE6">
            <w:pPr>
              <w:pStyle w:val="Tablebody"/>
            </w:pPr>
            <w:r w:rsidRPr="0049727F">
              <w:t>1.76</w:t>
            </w:r>
          </w:p>
        </w:tc>
        <w:tc>
          <w:tcPr>
            <w:tcW w:w="866" w:type="dxa"/>
            <w:shd w:val="clear" w:color="auto" w:fill="auto"/>
            <w:noWrap/>
            <w:vAlign w:val="bottom"/>
            <w:hideMark/>
          </w:tcPr>
          <w:p w:rsidR="00254A4B" w:rsidRPr="0049727F" w:rsidRDefault="00254A4B" w:rsidP="004A4DE6">
            <w:pPr>
              <w:pStyle w:val="Tablebody"/>
            </w:pPr>
            <w:r w:rsidRPr="0049727F">
              <w:t>1.17</w:t>
            </w:r>
          </w:p>
        </w:tc>
        <w:tc>
          <w:tcPr>
            <w:tcW w:w="1097" w:type="dxa"/>
            <w:shd w:val="clear" w:color="auto" w:fill="auto"/>
            <w:noWrap/>
            <w:vAlign w:val="bottom"/>
            <w:hideMark/>
          </w:tcPr>
          <w:p w:rsidR="00254A4B" w:rsidRPr="0049727F" w:rsidRDefault="00254A4B" w:rsidP="004A4DE6">
            <w:pPr>
              <w:pStyle w:val="Tablebody"/>
            </w:pPr>
            <w:r w:rsidRPr="0049727F">
              <w:t>0.1</w:t>
            </w:r>
            <w:r w:rsidR="008324B0">
              <w:t>0</w:t>
            </w:r>
          </w:p>
        </w:tc>
        <w:tc>
          <w:tcPr>
            <w:tcW w:w="1063" w:type="dxa"/>
            <w:shd w:val="clear" w:color="auto" w:fill="auto"/>
            <w:noWrap/>
            <w:vAlign w:val="bottom"/>
            <w:hideMark/>
          </w:tcPr>
          <w:p w:rsidR="00254A4B" w:rsidRPr="0049727F" w:rsidRDefault="00254A4B" w:rsidP="004A4DE6">
            <w:pPr>
              <w:pStyle w:val="Tablebody"/>
            </w:pPr>
            <w:r w:rsidRPr="0049727F">
              <w:t>61.52</w:t>
            </w:r>
          </w:p>
        </w:tc>
        <w:tc>
          <w:tcPr>
            <w:tcW w:w="1116" w:type="dxa"/>
            <w:shd w:val="clear" w:color="auto" w:fill="auto"/>
            <w:noWrap/>
            <w:vAlign w:val="bottom"/>
            <w:hideMark/>
          </w:tcPr>
          <w:p w:rsidR="00254A4B" w:rsidRPr="0049727F" w:rsidRDefault="00254A4B" w:rsidP="004A4DE6">
            <w:pPr>
              <w:pStyle w:val="Tablebody"/>
            </w:pPr>
            <w:r w:rsidRPr="0049727F">
              <w:t>13</w:t>
            </w:r>
            <w:r w:rsidR="008324B0">
              <w:t>.3</w:t>
            </w:r>
          </w:p>
        </w:tc>
        <w:tc>
          <w:tcPr>
            <w:tcW w:w="1134" w:type="dxa"/>
            <w:shd w:val="clear" w:color="auto" w:fill="auto"/>
            <w:noWrap/>
            <w:vAlign w:val="bottom"/>
            <w:hideMark/>
          </w:tcPr>
          <w:p w:rsidR="00254A4B" w:rsidRPr="0049727F" w:rsidRDefault="00254A4B" w:rsidP="004A4DE6">
            <w:pPr>
              <w:pStyle w:val="Tablebody"/>
            </w:pPr>
            <w:r w:rsidRPr="0049727F">
              <w:t>143.77</w:t>
            </w:r>
          </w:p>
        </w:tc>
        <w:tc>
          <w:tcPr>
            <w:tcW w:w="810" w:type="dxa"/>
            <w:shd w:val="clear" w:color="auto" w:fill="auto"/>
            <w:noWrap/>
            <w:vAlign w:val="bottom"/>
            <w:hideMark/>
          </w:tcPr>
          <w:p w:rsidR="00254A4B" w:rsidRPr="0049727F" w:rsidRDefault="00254A4B" w:rsidP="004A4DE6">
            <w:pPr>
              <w:pStyle w:val="Tablebody"/>
            </w:pPr>
            <w:r w:rsidRPr="0049727F">
              <w:t>2.8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Visitacion Valley</w:t>
            </w:r>
          </w:p>
        </w:tc>
        <w:tc>
          <w:tcPr>
            <w:tcW w:w="690" w:type="dxa"/>
            <w:shd w:val="clear" w:color="auto" w:fill="auto"/>
            <w:noWrap/>
            <w:vAlign w:val="bottom"/>
            <w:hideMark/>
          </w:tcPr>
          <w:p w:rsidR="00254A4B" w:rsidRPr="0049727F" w:rsidRDefault="00254A4B" w:rsidP="004A4DE6">
            <w:pPr>
              <w:pStyle w:val="Tablebody"/>
            </w:pPr>
            <w:r w:rsidRPr="0049727F">
              <w:t>3.53</w:t>
            </w:r>
          </w:p>
        </w:tc>
        <w:tc>
          <w:tcPr>
            <w:tcW w:w="866" w:type="dxa"/>
            <w:shd w:val="clear" w:color="auto" w:fill="auto"/>
            <w:noWrap/>
            <w:vAlign w:val="bottom"/>
            <w:hideMark/>
          </w:tcPr>
          <w:p w:rsidR="00254A4B" w:rsidRPr="0049727F" w:rsidRDefault="00254A4B" w:rsidP="004A4DE6">
            <w:pPr>
              <w:pStyle w:val="Tablebody"/>
            </w:pPr>
            <w:r w:rsidRPr="0049727F">
              <w:t>1.04</w:t>
            </w:r>
          </w:p>
        </w:tc>
        <w:tc>
          <w:tcPr>
            <w:tcW w:w="1097" w:type="dxa"/>
            <w:shd w:val="clear" w:color="auto" w:fill="auto"/>
            <w:noWrap/>
            <w:vAlign w:val="bottom"/>
            <w:hideMark/>
          </w:tcPr>
          <w:p w:rsidR="00254A4B" w:rsidRPr="0049727F" w:rsidRDefault="00254A4B" w:rsidP="004A4DE6">
            <w:pPr>
              <w:pStyle w:val="Tablebody"/>
            </w:pPr>
            <w:r w:rsidRPr="0049727F">
              <w:t>0.04</w:t>
            </w:r>
          </w:p>
        </w:tc>
        <w:tc>
          <w:tcPr>
            <w:tcW w:w="1063" w:type="dxa"/>
            <w:shd w:val="clear" w:color="auto" w:fill="auto"/>
            <w:noWrap/>
            <w:vAlign w:val="bottom"/>
            <w:hideMark/>
          </w:tcPr>
          <w:p w:rsidR="00254A4B" w:rsidRPr="0049727F" w:rsidRDefault="00254A4B" w:rsidP="004A4DE6">
            <w:pPr>
              <w:pStyle w:val="Tablebody"/>
            </w:pPr>
            <w:r w:rsidRPr="0049727F">
              <w:t>62</w:t>
            </w:r>
            <w:r w:rsidR="00097C0D">
              <w:t>.00</w:t>
            </w:r>
          </w:p>
        </w:tc>
        <w:tc>
          <w:tcPr>
            <w:tcW w:w="1116" w:type="dxa"/>
            <w:shd w:val="clear" w:color="auto" w:fill="auto"/>
            <w:noWrap/>
            <w:vAlign w:val="bottom"/>
            <w:hideMark/>
          </w:tcPr>
          <w:p w:rsidR="00254A4B" w:rsidRPr="0049727F" w:rsidRDefault="00254A4B" w:rsidP="004A4DE6">
            <w:pPr>
              <w:pStyle w:val="Tablebody"/>
            </w:pPr>
            <w:r w:rsidRPr="0049727F">
              <w:t>11</w:t>
            </w:r>
            <w:r w:rsidR="008324B0">
              <w:t>.5</w:t>
            </w:r>
          </w:p>
        </w:tc>
        <w:tc>
          <w:tcPr>
            <w:tcW w:w="1134" w:type="dxa"/>
            <w:shd w:val="clear" w:color="auto" w:fill="auto"/>
            <w:noWrap/>
            <w:vAlign w:val="bottom"/>
            <w:hideMark/>
          </w:tcPr>
          <w:p w:rsidR="00254A4B" w:rsidRPr="0049727F" w:rsidRDefault="00254A4B" w:rsidP="004A4DE6">
            <w:pPr>
              <w:pStyle w:val="Tablebody"/>
            </w:pPr>
            <w:r w:rsidRPr="0049727F">
              <w:t>106.87</w:t>
            </w:r>
          </w:p>
        </w:tc>
        <w:tc>
          <w:tcPr>
            <w:tcW w:w="810" w:type="dxa"/>
            <w:shd w:val="clear" w:color="auto" w:fill="auto"/>
            <w:noWrap/>
            <w:vAlign w:val="bottom"/>
            <w:hideMark/>
          </w:tcPr>
          <w:p w:rsidR="00254A4B" w:rsidRPr="0049727F" w:rsidRDefault="00254A4B" w:rsidP="004A4DE6">
            <w:pPr>
              <w:pStyle w:val="Tablebody"/>
            </w:pPr>
            <w:r w:rsidRPr="0049727F">
              <w:t>3.04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West of Twin Peaks</w:t>
            </w:r>
          </w:p>
        </w:tc>
        <w:tc>
          <w:tcPr>
            <w:tcW w:w="690" w:type="dxa"/>
            <w:shd w:val="clear" w:color="auto" w:fill="auto"/>
            <w:noWrap/>
            <w:vAlign w:val="bottom"/>
            <w:hideMark/>
          </w:tcPr>
          <w:p w:rsidR="00254A4B" w:rsidRPr="0049727F" w:rsidRDefault="00254A4B" w:rsidP="004A4DE6">
            <w:pPr>
              <w:pStyle w:val="Tablebody"/>
            </w:pPr>
            <w:r w:rsidRPr="0049727F">
              <w:t>4.87</w:t>
            </w:r>
          </w:p>
        </w:tc>
        <w:tc>
          <w:tcPr>
            <w:tcW w:w="866" w:type="dxa"/>
            <w:shd w:val="clear" w:color="auto" w:fill="auto"/>
            <w:noWrap/>
            <w:vAlign w:val="bottom"/>
            <w:hideMark/>
          </w:tcPr>
          <w:p w:rsidR="00254A4B" w:rsidRPr="0049727F" w:rsidRDefault="00254A4B" w:rsidP="004A4DE6">
            <w:pPr>
              <w:pStyle w:val="Tablebody"/>
            </w:pPr>
            <w:r w:rsidRPr="0049727F">
              <w:t>1.06</w:t>
            </w:r>
          </w:p>
        </w:tc>
        <w:tc>
          <w:tcPr>
            <w:tcW w:w="1097" w:type="dxa"/>
            <w:shd w:val="clear" w:color="auto" w:fill="auto"/>
            <w:noWrap/>
            <w:vAlign w:val="bottom"/>
            <w:hideMark/>
          </w:tcPr>
          <w:p w:rsidR="00254A4B" w:rsidRPr="0049727F" w:rsidRDefault="00254A4B" w:rsidP="004A4DE6">
            <w:pPr>
              <w:pStyle w:val="Tablebody"/>
            </w:pPr>
            <w:r w:rsidRPr="0049727F">
              <w:t>0.08</w:t>
            </w:r>
          </w:p>
        </w:tc>
        <w:tc>
          <w:tcPr>
            <w:tcW w:w="1063" w:type="dxa"/>
            <w:shd w:val="clear" w:color="auto" w:fill="auto"/>
            <w:noWrap/>
            <w:vAlign w:val="bottom"/>
            <w:hideMark/>
          </w:tcPr>
          <w:p w:rsidR="00254A4B" w:rsidRPr="0049727F" w:rsidRDefault="00254A4B" w:rsidP="004A4DE6">
            <w:pPr>
              <w:pStyle w:val="Tablebody"/>
            </w:pPr>
            <w:r w:rsidRPr="0049727F">
              <w:t>99.21</w:t>
            </w:r>
          </w:p>
        </w:tc>
        <w:tc>
          <w:tcPr>
            <w:tcW w:w="1116" w:type="dxa"/>
            <w:shd w:val="clear" w:color="auto" w:fill="auto"/>
            <w:noWrap/>
            <w:vAlign w:val="bottom"/>
            <w:hideMark/>
          </w:tcPr>
          <w:p w:rsidR="00254A4B" w:rsidRPr="0049727F" w:rsidRDefault="00254A4B" w:rsidP="004A4DE6">
            <w:pPr>
              <w:pStyle w:val="Tablebody"/>
            </w:pPr>
            <w:r w:rsidRPr="0049727F">
              <w:t>17</w:t>
            </w:r>
            <w:r w:rsidR="008324B0">
              <w:t>.</w:t>
            </w:r>
            <w:r w:rsidRPr="0049727F">
              <w:t>0</w:t>
            </w:r>
          </w:p>
        </w:tc>
        <w:tc>
          <w:tcPr>
            <w:tcW w:w="1134" w:type="dxa"/>
            <w:shd w:val="clear" w:color="auto" w:fill="auto"/>
            <w:noWrap/>
            <w:vAlign w:val="bottom"/>
            <w:hideMark/>
          </w:tcPr>
          <w:p w:rsidR="00254A4B" w:rsidRPr="0049727F" w:rsidRDefault="00254A4B" w:rsidP="004A4DE6">
            <w:pPr>
              <w:pStyle w:val="Tablebody"/>
            </w:pPr>
            <w:r w:rsidRPr="0049727F">
              <w:t>105.2</w:t>
            </w:r>
            <w:r w:rsidR="008324B0">
              <w:t>0</w:t>
            </w:r>
          </w:p>
        </w:tc>
        <w:tc>
          <w:tcPr>
            <w:tcW w:w="810" w:type="dxa"/>
            <w:shd w:val="clear" w:color="auto" w:fill="auto"/>
            <w:noWrap/>
            <w:vAlign w:val="bottom"/>
            <w:hideMark/>
          </w:tcPr>
          <w:p w:rsidR="00254A4B" w:rsidRPr="0049727F" w:rsidRDefault="00254A4B" w:rsidP="004A4DE6">
            <w:pPr>
              <w:pStyle w:val="Tablebody"/>
            </w:pPr>
            <w:r w:rsidRPr="0049727F">
              <w:t>3.18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Western Addition</w:t>
            </w:r>
          </w:p>
        </w:tc>
        <w:tc>
          <w:tcPr>
            <w:tcW w:w="690" w:type="dxa"/>
            <w:shd w:val="clear" w:color="auto" w:fill="auto"/>
            <w:noWrap/>
            <w:vAlign w:val="bottom"/>
            <w:hideMark/>
          </w:tcPr>
          <w:p w:rsidR="00254A4B" w:rsidRPr="0049727F" w:rsidRDefault="00254A4B" w:rsidP="004A4DE6">
            <w:pPr>
              <w:pStyle w:val="Tablebody"/>
            </w:pPr>
            <w:r w:rsidRPr="0049727F">
              <w:t>3.9</w:t>
            </w:r>
            <w:r w:rsidR="008324B0">
              <w:t>0</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0.04</w:t>
            </w:r>
          </w:p>
        </w:tc>
        <w:tc>
          <w:tcPr>
            <w:tcW w:w="1063" w:type="dxa"/>
            <w:shd w:val="clear" w:color="auto" w:fill="auto"/>
            <w:noWrap/>
            <w:vAlign w:val="bottom"/>
            <w:hideMark/>
          </w:tcPr>
          <w:p w:rsidR="00254A4B" w:rsidRPr="0049727F" w:rsidRDefault="00254A4B" w:rsidP="004A4DE6">
            <w:pPr>
              <w:pStyle w:val="Tablebody"/>
            </w:pPr>
            <w:r w:rsidRPr="0049727F">
              <w:t>102.75</w:t>
            </w:r>
          </w:p>
        </w:tc>
        <w:tc>
          <w:tcPr>
            <w:tcW w:w="1116" w:type="dxa"/>
            <w:shd w:val="clear" w:color="auto" w:fill="auto"/>
            <w:noWrap/>
            <w:vAlign w:val="bottom"/>
            <w:hideMark/>
          </w:tcPr>
          <w:p w:rsidR="00254A4B" w:rsidRPr="0049727F" w:rsidRDefault="00254A4B" w:rsidP="004A4DE6">
            <w:pPr>
              <w:pStyle w:val="Tablebody"/>
            </w:pPr>
            <w:r w:rsidRPr="0049727F">
              <w:t>17</w:t>
            </w:r>
            <w:r w:rsidR="008324B0">
              <w:t>.6</w:t>
            </w:r>
          </w:p>
        </w:tc>
        <w:tc>
          <w:tcPr>
            <w:tcW w:w="1134" w:type="dxa"/>
            <w:shd w:val="clear" w:color="auto" w:fill="auto"/>
            <w:noWrap/>
            <w:vAlign w:val="bottom"/>
            <w:hideMark/>
          </w:tcPr>
          <w:p w:rsidR="00254A4B" w:rsidRPr="0049727F" w:rsidRDefault="00254A4B" w:rsidP="004A4DE6">
            <w:pPr>
              <w:pStyle w:val="Tablebody"/>
            </w:pPr>
            <w:r w:rsidRPr="0049727F">
              <w:t>97.74</w:t>
            </w:r>
          </w:p>
        </w:tc>
        <w:tc>
          <w:tcPr>
            <w:tcW w:w="810" w:type="dxa"/>
            <w:shd w:val="clear" w:color="auto" w:fill="auto"/>
            <w:noWrap/>
            <w:vAlign w:val="bottom"/>
            <w:hideMark/>
          </w:tcPr>
          <w:p w:rsidR="00254A4B" w:rsidRPr="0049727F" w:rsidRDefault="00254A4B" w:rsidP="004A4DE6">
            <w:pPr>
              <w:pStyle w:val="Tablebody"/>
            </w:pPr>
            <w:r w:rsidRPr="0049727F">
              <w:t>3.59</w:t>
            </w:r>
          </w:p>
        </w:tc>
      </w:tr>
    </w:tbl>
    <w:p w:rsidR="00D355D8" w:rsidRPr="0049727F" w:rsidRDefault="00D355D8" w:rsidP="004A4DE6">
      <w:pPr>
        <w:pStyle w:val="Caption"/>
      </w:pPr>
      <w:bookmarkStart w:id="205" w:name="_Toc477200924"/>
      <w:r w:rsidRPr="0049727F">
        <w:t xml:space="preserve">Table </w:t>
      </w:r>
      <w:r w:rsidR="00511E84">
        <w:fldChar w:fldCharType="begin"/>
      </w:r>
      <w:r w:rsidR="00511E84">
        <w:instrText xml:space="preserve"> STYLEREF 1 \s </w:instrText>
      </w:r>
      <w:r w:rsidR="00511E84">
        <w:fldChar w:fldCharType="separate"/>
      </w:r>
      <w:r w:rsidR="00F32715">
        <w:rPr>
          <w:noProof/>
        </w:rPr>
        <w:t>7</w:t>
      </w:r>
      <w:r w:rsidR="00511E84">
        <w:rPr>
          <w:noProof/>
        </w:rPr>
        <w:fldChar w:fldCharType="end"/>
      </w:r>
      <w:r w:rsidR="00981C16">
        <w:t>.</w:t>
      </w:r>
      <w:r w:rsidR="00511E84">
        <w:fldChar w:fldCharType="begin"/>
      </w:r>
      <w:r w:rsidR="00511E84">
        <w:instrText xml:space="preserve"> SEQ Table \* ARABIC \s 1 </w:instrText>
      </w:r>
      <w:r w:rsidR="00511E84">
        <w:fldChar w:fldCharType="separate"/>
      </w:r>
      <w:r w:rsidR="00F32715">
        <w:rPr>
          <w:noProof/>
        </w:rPr>
        <w:t>6</w:t>
      </w:r>
      <w:r w:rsidR="00511E84">
        <w:rPr>
          <w:noProof/>
        </w:rPr>
        <w:fldChar w:fldCharType="end"/>
      </w:r>
      <w:r w:rsidR="00F357B2">
        <w:rPr>
          <w:noProof/>
        </w:rPr>
        <w:t>.</w:t>
      </w:r>
      <w:r w:rsidRPr="0049727F">
        <w:t xml:space="preserve"> Summary statistics for all San Francisco neighborhoods.</w:t>
      </w:r>
      <w:r w:rsidR="00E81C93">
        <w:t xml:space="preserve"> For definitions and </w:t>
      </w:r>
      <w:r w:rsidR="00F357B2">
        <w:t xml:space="preserve">interpretation </w:t>
      </w:r>
      <w:r w:rsidR="00E81C93">
        <w:t>of these measures, see Table 5.1 in chapter 5 and section 4.4 in chapter 4.</w:t>
      </w:r>
      <w:bookmarkEnd w:id="205"/>
    </w:p>
    <w:p w:rsidR="00D64C4C" w:rsidRDefault="00696596" w:rsidP="004A4DE6">
      <w:r w:rsidRPr="0049727F">
        <w:lastRenderedPageBreak/>
        <w:t>Diamond Heights and Seacliff have the lowest intersection densities (per km</w:t>
      </w:r>
      <w:r w:rsidRPr="0049727F">
        <w:rPr>
          <w:vertAlign w:val="superscript"/>
        </w:rPr>
        <w:t>2</w:t>
      </w:r>
      <w:r w:rsidRPr="0049727F">
        <w:t>) and the lowest street densities (</w:t>
      </w:r>
      <w:r w:rsidR="00D64C4C">
        <w:t>linear km</w:t>
      </w:r>
      <w:r w:rsidRPr="0049727F">
        <w:t xml:space="preserve"> per km</w:t>
      </w:r>
      <w:r w:rsidRPr="0049727F">
        <w:rPr>
          <w:vertAlign w:val="superscript"/>
        </w:rPr>
        <w:t>2</w:t>
      </w:r>
      <w:r w:rsidRPr="0049727F">
        <w:t xml:space="preserve">), in part due to their fairly circuitous, disconnected street networks, but also due to the fact that these small neighborhoods include large parks (Glen Canyon Park and Lands End, respectively) within their boundaries. </w:t>
      </w:r>
      <w:r w:rsidR="000F5D58">
        <w:t xml:space="preserve">Working-class </w:t>
      </w:r>
      <w:r w:rsidRPr="0049727F">
        <w:t>Bernal Heights</w:t>
      </w:r>
      <w:r w:rsidR="000F5D58">
        <w:t xml:space="preserve"> – with a street network designed by U</w:t>
      </w:r>
      <w:r w:rsidR="008F40B2">
        <w:t>.</w:t>
      </w:r>
      <w:r w:rsidR="000F5D58">
        <w:t>S</w:t>
      </w:r>
      <w:r w:rsidR="008F40B2">
        <w:t>.</w:t>
      </w:r>
      <w:r w:rsidR="000F5D58">
        <w:t xml:space="preserve"> Army engineers in the 1860s (Mullins 2017) – has a</w:t>
      </w:r>
      <w:r w:rsidRPr="0049727F">
        <w:t xml:space="preserve"> dense mesh of </w:t>
      </w:r>
      <w:r w:rsidR="00220B95" w:rsidRPr="0049727F">
        <w:t>streets</w:t>
      </w:r>
      <w:r w:rsidR="000F5D58">
        <w:t xml:space="preserve"> and</w:t>
      </w:r>
      <w:r w:rsidR="00220B95" w:rsidRPr="0049727F">
        <w:t xml:space="preserve"> the highest intersection and street densities. Chinatown has the second highest intersection density and the Mission District has the second highest street density.</w:t>
      </w:r>
      <w:r w:rsidR="00232F50" w:rsidRPr="0049727F">
        <w:t xml:space="preserve"> This fine grain can be seen in the average street segment length: Chinatown, Bernal Heights, and Russian Hill have the shortest average street segment length, each approximately 90 m</w:t>
      </w:r>
      <w:r w:rsidR="00D64C4C">
        <w:t>eters</w:t>
      </w:r>
      <w:r w:rsidR="00232F50" w:rsidRPr="0049727F">
        <w:t>. Twin Peaks has the longest (144 m</w:t>
      </w:r>
      <w:r w:rsidR="00D64C4C">
        <w:t>eters</w:t>
      </w:r>
      <w:r w:rsidR="00232F50" w:rsidRPr="0049727F">
        <w:t xml:space="preserve">) due to its winding hilltop streets, followed by the Inner and Outer Sunset District due to their coarse-grain long blocks. </w:t>
      </w:r>
    </w:p>
    <w:p w:rsidR="00C23F04" w:rsidRPr="0049727F" w:rsidRDefault="00232F50" w:rsidP="004A4DE6">
      <w:r w:rsidRPr="0049727F">
        <w:t xml:space="preserve">We can also examine these networks’ complexity in terms of </w:t>
      </w:r>
      <w:r w:rsidR="00C23F04" w:rsidRPr="0049727F">
        <w:t>intersection types and connectedness.</w:t>
      </w:r>
      <w:r w:rsidR="00A65429">
        <w:t xml:space="preserve"> Figure 7.12</w:t>
      </w:r>
      <w:r w:rsidR="00D355D8" w:rsidRPr="0049727F">
        <w:t xml:space="preserve"> maps San Francisco’s neighborhoods by average number of streets per node (an indicator of connectedness), color</w:t>
      </w:r>
      <w:r w:rsidR="00345891">
        <w:t>ed from lowest/least-connected to highest/most-connected (cf. Figure 7.11)</w:t>
      </w:r>
      <w:r w:rsidR="00D355D8" w:rsidRPr="0049727F">
        <w:t xml:space="preserve">. Less connected neighborhoods such as </w:t>
      </w:r>
      <w:r w:rsidR="0067175A" w:rsidRPr="0049727F">
        <w:t>Seacliff</w:t>
      </w:r>
      <w:r w:rsidR="00D355D8" w:rsidRPr="0049727F">
        <w:t xml:space="preserve"> (3.1 streets per node, top left) and Twin Peaks (2.8 streets per node, center) immediately stand out. Similarly, the most connected neighborhoods by this measure, Outer Richmond (3.7 streets per node) and Outer Sunset (3.9 streets per node) lie directly </w:t>
      </w:r>
      <w:r w:rsidR="00772D01">
        <w:t>south of</w:t>
      </w:r>
      <w:r w:rsidR="00D355D8" w:rsidRPr="0049727F">
        <w:t xml:space="preserve"> </w:t>
      </w:r>
      <w:r w:rsidR="0067175A" w:rsidRPr="0049727F">
        <w:t>Seacliff</w:t>
      </w:r>
      <w:r w:rsidR="00D355D8" w:rsidRPr="0049727F">
        <w:t>. These two neighborhoods are characterized by their typical 4-way intersections</w:t>
      </w:r>
      <w:r w:rsidR="00772D01">
        <w:t>, as we saw in Figure 7.11</w:t>
      </w:r>
      <w:r w:rsidR="00D355D8" w:rsidRPr="0049727F">
        <w:t>.</w:t>
      </w:r>
    </w:p>
    <w:p w:rsidR="00661D23" w:rsidRDefault="004E005B" w:rsidP="004A4DE6">
      <w:pPr>
        <w:pStyle w:val="Figure"/>
      </w:pPr>
      <w:r>
        <w:lastRenderedPageBreak/>
        <w:drawing>
          <wp:inline distT="0" distB="0" distL="0" distR="0">
            <wp:extent cx="5496221" cy="4543425"/>
            <wp:effectExtent l="0" t="0" r="9525" b="0"/>
            <wp:docPr id="31" name="Picture 12" descr="sf-str-per-no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f-str-per-node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08229" cy="4553351"/>
                    </a:xfrm>
                    <a:prstGeom prst="rect">
                      <a:avLst/>
                    </a:prstGeom>
                    <a:noFill/>
                    <a:ln>
                      <a:noFill/>
                    </a:ln>
                  </pic:spPr>
                </pic:pic>
              </a:graphicData>
            </a:graphic>
          </wp:inline>
        </w:drawing>
      </w:r>
    </w:p>
    <w:p w:rsidR="00661D23" w:rsidRDefault="00661D23" w:rsidP="004A4DE6">
      <w:pPr>
        <w:pStyle w:val="Caption"/>
      </w:pPr>
      <w:bookmarkStart w:id="206" w:name="_Toc477200912"/>
      <w:r>
        <w:t xml:space="preserve">Figure </w:t>
      </w:r>
      <w:r w:rsidR="00511E84">
        <w:fldChar w:fldCharType="begin"/>
      </w:r>
      <w:r w:rsidR="00511E84">
        <w:instrText xml:space="preserve"> STYLEREF 1 \s </w:instrText>
      </w:r>
      <w:r w:rsidR="00511E84">
        <w:fldChar w:fldCharType="separate"/>
      </w:r>
      <w:r w:rsidR="00F32715">
        <w:rPr>
          <w:noProof/>
        </w:rPr>
        <w:t>7</w:t>
      </w:r>
      <w:r w:rsidR="00511E84">
        <w:rPr>
          <w:noProof/>
        </w:rPr>
        <w:fldChar w:fldCharType="end"/>
      </w:r>
      <w:r w:rsidR="00C1717A">
        <w:t>.</w:t>
      </w:r>
      <w:r w:rsidR="00511E84">
        <w:fldChar w:fldCharType="begin"/>
      </w:r>
      <w:r w:rsidR="00511E84">
        <w:instrText xml:space="preserve"> SEQ Figure \* ARABIC \s 1 </w:instrText>
      </w:r>
      <w:r w:rsidR="00511E84">
        <w:fldChar w:fldCharType="separate"/>
      </w:r>
      <w:r w:rsidR="00F32715">
        <w:rPr>
          <w:noProof/>
        </w:rPr>
        <w:t>12</w:t>
      </w:r>
      <w:r w:rsidR="00511E84">
        <w:rPr>
          <w:noProof/>
        </w:rPr>
        <w:fldChar w:fldCharType="end"/>
      </w:r>
      <w:r w:rsidR="00F357B2">
        <w:t>.</w:t>
      </w:r>
      <w:r>
        <w:t xml:space="preserve"> </w:t>
      </w:r>
      <w:r w:rsidRPr="003620C0">
        <w:t>San Francisco neighborhoods colored by average number of streets per node (an indicator of connectedness), colored from lowest/least-connected (light yellow) to highest/most-connected (dark red). Compare with the street network detail in Figure 7.11</w:t>
      </w:r>
      <w:r>
        <w:t>.</w:t>
      </w:r>
      <w:bookmarkEnd w:id="206"/>
    </w:p>
    <w:p w:rsidR="00EF39F9" w:rsidRDefault="00D355D8" w:rsidP="004A4DE6">
      <w:r w:rsidRPr="0049727F">
        <w:t>A node’s betweenness centrality represents the number of shortest paths in the network that pass through the node. The maximum betweenness centrality of any node in the network serves as a proxy for resilience: if a large number of shortest paths rely on a single node, the network is more prone to failure or inefficiency given a single point of failure.</w:t>
      </w:r>
      <w:r w:rsidR="00BE409C" w:rsidRPr="0049727F">
        <w:t xml:space="preserve"> The Outer Sunset District has the lowest maximum betweenness centrality of any neighborhood – only 9.6% of all shortest paths pass through its most important node. By contrast, in Chinatown, 36% of shortest paths pass through its most important node, and in Twin Peaks it is 37%. </w:t>
      </w:r>
      <w:r w:rsidR="00E0248C" w:rsidRPr="0049727F">
        <w:t xml:space="preserve">In Chinatown, this finding is the result of the small neighborhood size comprising only few streets </w:t>
      </w:r>
      <w:r w:rsidR="00E0248C" w:rsidRPr="0049727F">
        <w:rPr>
          <w:i/>
        </w:rPr>
        <w:t>and</w:t>
      </w:r>
      <w:r w:rsidR="00E0248C" w:rsidRPr="0049727F">
        <w:t xml:space="preserve"> the fact that these streets are one-way, forcing paths through very few routing options. In Twin Peaks, this is the result of the </w:t>
      </w:r>
      <w:r w:rsidR="00E0248C" w:rsidRPr="0049727F">
        <w:lastRenderedPageBreak/>
        <w:t>terrain and the disconnected network forcing paths through a small set of chokepoints that connect various sections of the network. In Ocean View, the neighborhood center has low betweenness centrality due to its disconnectedness: few shortest paths run through the center (Figure 7.1</w:t>
      </w:r>
      <w:r w:rsidR="00A65429">
        <w:t>3</w:t>
      </w:r>
      <w:r w:rsidR="00E0248C" w:rsidRPr="0049727F">
        <w:t>). However, in the Mission District, the neighborhood center has high betweenness centrality due to its orthogonal grid-like connectedness: many shortest paths run through the center.</w:t>
      </w:r>
      <w:r w:rsidR="00EF39F9">
        <w:t xml:space="preserve"> Note that as discussed in chapter 6,</w:t>
      </w:r>
      <w:r w:rsidR="00EF39F9" w:rsidRPr="0091225D">
        <w:t xml:space="preserve"> </w:t>
      </w:r>
      <w:r w:rsidR="00EF39F9">
        <w:t xml:space="preserve">betweenness-centrality analyses for neighborhood-scale network subsets </w:t>
      </w:r>
      <w:r w:rsidR="0067175A">
        <w:t>come with an important caveat:</w:t>
      </w:r>
      <w:r w:rsidR="00EF39F9">
        <w:t xml:space="preserve"> they only consider flows within the subset and thus demonstrate peripheral edge effects and artificially imposed centers. Despite this caveat, these analyses do show the structure of the network </w:t>
      </w:r>
      <w:r w:rsidR="00EF39F9" w:rsidRPr="00EB4108">
        <w:rPr>
          <w:i/>
        </w:rPr>
        <w:t>within</w:t>
      </w:r>
      <w:r w:rsidR="00EF39F9">
        <w:t xml:space="preserve"> the encapsulated whole of a single neighborhood. Further, their limitations are ameliorated by the analyses presented earlier at broader scales, as well as</w:t>
      </w:r>
      <w:r w:rsidR="00EB4108">
        <w:t xml:space="preserve"> by the</w:t>
      </w:r>
      <w:r w:rsidR="00EF39F9">
        <w:t xml:space="preserve"> </w:t>
      </w:r>
      <w:r w:rsidR="00EF39F9" w:rsidRPr="0049727F">
        <w:t>average node connectivity</w:t>
      </w:r>
      <w:r w:rsidR="00EF39F9">
        <w:t xml:space="preserve"> analysis.</w:t>
      </w:r>
    </w:p>
    <w:p w:rsidR="00E0248C" w:rsidRPr="0049727F" w:rsidRDefault="004E005B" w:rsidP="004A4DE6">
      <w:pPr>
        <w:pStyle w:val="Figure"/>
      </w:pPr>
      <w:r>
        <w:drawing>
          <wp:inline distT="0" distB="0" distL="0" distR="0">
            <wp:extent cx="5512644" cy="2924175"/>
            <wp:effectExtent l="0" t="0" r="0" b="0"/>
            <wp:docPr id="30" name="Picture 13" descr="sf-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f-bc"/>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22570" cy="2929440"/>
                    </a:xfrm>
                    <a:prstGeom prst="rect">
                      <a:avLst/>
                    </a:prstGeom>
                    <a:noFill/>
                    <a:ln>
                      <a:noFill/>
                    </a:ln>
                  </pic:spPr>
                </pic:pic>
              </a:graphicData>
            </a:graphic>
          </wp:inline>
        </w:drawing>
      </w:r>
    </w:p>
    <w:p w:rsidR="00E0248C" w:rsidRPr="0049727F" w:rsidRDefault="00E0248C" w:rsidP="004A4DE6">
      <w:pPr>
        <w:pStyle w:val="Caption"/>
      </w:pPr>
      <w:bookmarkStart w:id="207" w:name="_Toc477200913"/>
      <w:r w:rsidRPr="0049727F">
        <w:t xml:space="preserve">Figure </w:t>
      </w:r>
      <w:r w:rsidR="00511E84">
        <w:fldChar w:fldCharType="begin"/>
      </w:r>
      <w:r w:rsidR="00511E84">
        <w:instrText xml:space="preserve"> STYLEREF 1 \s </w:instrText>
      </w:r>
      <w:r w:rsidR="00511E84">
        <w:fldChar w:fldCharType="separate"/>
      </w:r>
      <w:r w:rsidR="00F32715">
        <w:rPr>
          <w:noProof/>
        </w:rPr>
        <w:t>7</w:t>
      </w:r>
      <w:r w:rsidR="00511E84">
        <w:rPr>
          <w:noProof/>
        </w:rPr>
        <w:fldChar w:fldCharType="end"/>
      </w:r>
      <w:r w:rsidR="00C1717A">
        <w:t>.</w:t>
      </w:r>
      <w:r w:rsidR="00511E84">
        <w:fldChar w:fldCharType="begin"/>
      </w:r>
      <w:r w:rsidR="00511E84">
        <w:instrText xml:space="preserve"> SEQ Figure \* ARABIC \s 1 </w:instrText>
      </w:r>
      <w:r w:rsidR="00511E84">
        <w:fldChar w:fldCharType="separate"/>
      </w:r>
      <w:r w:rsidR="00F32715">
        <w:rPr>
          <w:noProof/>
        </w:rPr>
        <w:t>13</w:t>
      </w:r>
      <w:r w:rsidR="00511E84">
        <w:rPr>
          <w:noProof/>
        </w:rPr>
        <w:fldChar w:fldCharType="end"/>
      </w:r>
      <w:r w:rsidR="00F357B2">
        <w:t>.</w:t>
      </w:r>
      <w:r w:rsidRPr="0049727F">
        <w:t xml:space="preserve"> Relative node betweenness centralities for Ocean View (left) and the Mission District (right), colored from lowest (dark violet) to highest (light yellow)</w:t>
      </w:r>
      <w:r w:rsidR="00D96192">
        <w:t xml:space="preserve"> for</w:t>
      </w:r>
      <w:r w:rsidR="00D96192" w:rsidRPr="00417053">
        <w:t xml:space="preserve"> flows originating from and traveling to nodes within the subset</w:t>
      </w:r>
      <w:r w:rsidRPr="0049727F">
        <w:t>.</w:t>
      </w:r>
      <w:bookmarkEnd w:id="207"/>
    </w:p>
    <w:p w:rsidR="001D0C7C" w:rsidRDefault="00EF39F9" w:rsidP="004A4DE6">
      <w:r>
        <w:t>T</w:t>
      </w:r>
      <w:r w:rsidR="00C75311" w:rsidRPr="0049727F">
        <w:t xml:space="preserve">he average node connectivity is also </w:t>
      </w:r>
      <w:r>
        <w:t xml:space="preserve">a proxy for network resilience. It represents </w:t>
      </w:r>
      <w:r w:rsidR="00C75311" w:rsidRPr="0049727F">
        <w:t xml:space="preserve">the mean number of internally node-disjoint paths between each pair of nodes in the network. In other words, it indicates the expected number of nodes that must be removed to disconnect any randomly selected pair of non-adjacent nodes. Thus, a </w:t>
      </w:r>
      <w:r w:rsidR="00C75311" w:rsidRPr="0049727F">
        <w:lastRenderedPageBreak/>
        <w:t xml:space="preserve">network with a higher average node connectivity is more resilient because more nodes must fail, on average, to disconnect a randomly selected pair of nodes. </w:t>
      </w:r>
      <w:r w:rsidR="006069A6" w:rsidRPr="0049727F">
        <w:t xml:space="preserve">In San Francisco, the networks for Diamond Heights and </w:t>
      </w:r>
      <w:r w:rsidR="0067175A" w:rsidRPr="0049727F">
        <w:t>Seacliff</w:t>
      </w:r>
      <w:r w:rsidR="006069A6" w:rsidRPr="0049727F">
        <w:t xml:space="preserve"> are not fully connected. Among neighborhoods with connected networks, Twin Peaks has the lowest average node connectivity: on average, only 1.05 nodes must be removed to disconnect a randomly selected pair of nodes</w:t>
      </w:r>
      <w:r w:rsidR="00392817" w:rsidRPr="0049727F">
        <w:t xml:space="preserve"> (Table 7.7)</w:t>
      </w:r>
      <w:r w:rsidR="006069A6" w:rsidRPr="0049727F">
        <w:t xml:space="preserve">. Conversely, Outer Richmond and Outer Sunset have the highest average node connectivity: on average, 2.8 and 3.2 nodes, respectively, must be removed to disconnect a randomly selected pair of nodes in these neighborhoods. This finding conforms to a qualitative assessment of the networks. </w:t>
      </w:r>
      <w:r w:rsidR="00AC4E67" w:rsidRPr="0049727F">
        <w:t>As mentioned earlier, Twin Peaks has choke points due to its terrain and disconnectivity that separate sections of the network rely on to interface with each other. Outer Richmond and Outer Sunset, in contrast, are characterized by orthogonal grids with high connectedness and numerous fallback options should any single node fail.</w:t>
      </w:r>
    </w:p>
    <w:tbl>
      <w:tblPr>
        <w:tblW w:w="69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2"/>
        <w:gridCol w:w="1771"/>
        <w:gridCol w:w="1344"/>
        <w:gridCol w:w="1802"/>
      </w:tblGrid>
      <w:tr w:rsidR="00D96192" w:rsidRPr="0049727F" w:rsidTr="00D9624F">
        <w:trPr>
          <w:trHeight w:val="503"/>
        </w:trPr>
        <w:tc>
          <w:tcPr>
            <w:tcW w:w="2062" w:type="dxa"/>
            <w:shd w:val="clear" w:color="auto" w:fill="auto"/>
            <w:noWrap/>
            <w:vAlign w:val="bottom"/>
            <w:hideMark/>
          </w:tcPr>
          <w:p w:rsidR="00D96192" w:rsidRPr="0049727F" w:rsidRDefault="00D96192" w:rsidP="004A4DE6">
            <w:pPr>
              <w:pStyle w:val="TableHeader"/>
            </w:pPr>
            <w:r w:rsidRPr="0049727F">
              <w:t>Neighborhood</w:t>
            </w:r>
          </w:p>
        </w:tc>
        <w:tc>
          <w:tcPr>
            <w:tcW w:w="1771" w:type="dxa"/>
            <w:shd w:val="clear" w:color="auto" w:fill="auto"/>
            <w:noWrap/>
            <w:vAlign w:val="bottom"/>
            <w:hideMark/>
          </w:tcPr>
          <w:p w:rsidR="00D96192" w:rsidRPr="0049727F" w:rsidRDefault="00D96192" w:rsidP="004A4DE6">
            <w:pPr>
              <w:pStyle w:val="TableHeader"/>
            </w:pPr>
            <w:r w:rsidRPr="0049727F">
              <w:t>Max</w:t>
            </w:r>
            <w:r>
              <w:t xml:space="preserve"> b</w:t>
            </w:r>
            <w:r w:rsidRPr="0049727F">
              <w:t>etweenness</w:t>
            </w:r>
          </w:p>
          <w:p w:rsidR="00D96192" w:rsidRPr="0049727F" w:rsidRDefault="00D96192" w:rsidP="004A4DE6">
            <w:pPr>
              <w:pStyle w:val="TableHeader"/>
            </w:pPr>
            <w:r w:rsidRPr="0049727F">
              <w:t>centrality</w:t>
            </w:r>
          </w:p>
        </w:tc>
        <w:tc>
          <w:tcPr>
            <w:tcW w:w="1344" w:type="dxa"/>
            <w:shd w:val="clear" w:color="auto" w:fill="auto"/>
            <w:noWrap/>
            <w:vAlign w:val="bottom"/>
            <w:hideMark/>
          </w:tcPr>
          <w:p w:rsidR="00D96192" w:rsidRPr="0049727F" w:rsidRDefault="00D96192" w:rsidP="004A4DE6">
            <w:pPr>
              <w:pStyle w:val="TableHeader"/>
            </w:pPr>
            <w:r>
              <w:t>Avg n</w:t>
            </w:r>
            <w:r w:rsidRPr="0049727F">
              <w:t>ode</w:t>
            </w:r>
          </w:p>
          <w:p w:rsidR="00D96192" w:rsidRPr="0049727F" w:rsidRDefault="00D96192" w:rsidP="004A4DE6">
            <w:pPr>
              <w:pStyle w:val="TableHeader"/>
            </w:pPr>
            <w:r w:rsidRPr="0049727F">
              <w:t>connectivity</w:t>
            </w:r>
          </w:p>
        </w:tc>
        <w:tc>
          <w:tcPr>
            <w:tcW w:w="1802" w:type="dxa"/>
            <w:shd w:val="clear" w:color="auto" w:fill="auto"/>
            <w:noWrap/>
            <w:vAlign w:val="bottom"/>
            <w:hideMark/>
          </w:tcPr>
          <w:p w:rsidR="00D96192" w:rsidRPr="0049727F" w:rsidRDefault="00D96192" w:rsidP="004A4DE6">
            <w:pPr>
              <w:pStyle w:val="TableHeader"/>
            </w:pPr>
            <w:r w:rsidRPr="0049727F">
              <w:t>Avg undirected</w:t>
            </w:r>
          </w:p>
          <w:p w:rsidR="00D96192" w:rsidRPr="0049727F" w:rsidRDefault="00D96192" w:rsidP="004A4DE6">
            <w:pPr>
              <w:pStyle w:val="TableHeader"/>
            </w:pPr>
            <w:r>
              <w:t>n</w:t>
            </w:r>
            <w:r w:rsidRPr="0049727F">
              <w:t>ode connectivity</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Bayview</w:t>
            </w:r>
          </w:p>
        </w:tc>
        <w:tc>
          <w:tcPr>
            <w:tcW w:w="1771" w:type="dxa"/>
            <w:shd w:val="clear" w:color="auto" w:fill="auto"/>
            <w:vAlign w:val="bottom"/>
            <w:hideMark/>
          </w:tcPr>
          <w:p w:rsidR="00D96192" w:rsidRPr="0049727F" w:rsidRDefault="00D96192" w:rsidP="004A4DE6">
            <w:pPr>
              <w:pStyle w:val="Tablebody"/>
              <w:jc w:val="right"/>
            </w:pPr>
            <w:r w:rsidRPr="0049727F">
              <w:t>0.161</w:t>
            </w:r>
          </w:p>
        </w:tc>
        <w:tc>
          <w:tcPr>
            <w:tcW w:w="1344" w:type="dxa"/>
            <w:shd w:val="clear" w:color="auto" w:fill="auto"/>
            <w:noWrap/>
            <w:vAlign w:val="bottom"/>
            <w:hideMark/>
          </w:tcPr>
          <w:p w:rsidR="00D96192" w:rsidRPr="0049727F" w:rsidRDefault="00D96192" w:rsidP="004A4DE6">
            <w:pPr>
              <w:pStyle w:val="Tablebody"/>
              <w:jc w:val="right"/>
            </w:pPr>
            <w:r w:rsidRPr="0049727F">
              <w:t>1.74</w:t>
            </w:r>
            <w:r>
              <w:t>0</w:t>
            </w:r>
          </w:p>
        </w:tc>
        <w:tc>
          <w:tcPr>
            <w:tcW w:w="1802" w:type="dxa"/>
            <w:shd w:val="clear" w:color="auto" w:fill="auto"/>
            <w:noWrap/>
            <w:vAlign w:val="bottom"/>
            <w:hideMark/>
          </w:tcPr>
          <w:p w:rsidR="00D96192" w:rsidRPr="0049727F" w:rsidRDefault="00D96192" w:rsidP="004A4DE6">
            <w:pPr>
              <w:pStyle w:val="Tablebody"/>
              <w:jc w:val="right"/>
            </w:pPr>
            <w:r w:rsidRPr="0049727F">
              <w:t>2.076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Bernal Heights</w:t>
            </w:r>
          </w:p>
        </w:tc>
        <w:tc>
          <w:tcPr>
            <w:tcW w:w="1771" w:type="dxa"/>
            <w:shd w:val="clear" w:color="auto" w:fill="auto"/>
            <w:vAlign w:val="bottom"/>
            <w:hideMark/>
          </w:tcPr>
          <w:p w:rsidR="00D96192" w:rsidRPr="0049727F" w:rsidRDefault="00D96192" w:rsidP="004A4DE6">
            <w:pPr>
              <w:pStyle w:val="Tablebody"/>
              <w:jc w:val="right"/>
            </w:pPr>
            <w:r w:rsidRPr="0049727F">
              <w:t>0.199</w:t>
            </w:r>
          </w:p>
        </w:tc>
        <w:tc>
          <w:tcPr>
            <w:tcW w:w="1344" w:type="dxa"/>
            <w:shd w:val="clear" w:color="auto" w:fill="auto"/>
            <w:noWrap/>
            <w:vAlign w:val="bottom"/>
            <w:hideMark/>
          </w:tcPr>
          <w:p w:rsidR="00D96192" w:rsidRPr="0049727F" w:rsidRDefault="00D96192" w:rsidP="004A4DE6">
            <w:pPr>
              <w:pStyle w:val="Tablebody"/>
              <w:jc w:val="right"/>
            </w:pPr>
            <w:r w:rsidRPr="0049727F">
              <w:t>1.609</w:t>
            </w:r>
          </w:p>
        </w:tc>
        <w:tc>
          <w:tcPr>
            <w:tcW w:w="1802" w:type="dxa"/>
            <w:shd w:val="clear" w:color="auto" w:fill="auto"/>
            <w:noWrap/>
            <w:vAlign w:val="bottom"/>
            <w:hideMark/>
          </w:tcPr>
          <w:p w:rsidR="00D96192" w:rsidRPr="0049727F" w:rsidRDefault="00D96192" w:rsidP="004A4DE6">
            <w:pPr>
              <w:pStyle w:val="Tablebody"/>
              <w:jc w:val="right"/>
            </w:pPr>
            <w:r w:rsidRPr="0049727F">
              <w:t>1.942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Castro-Upper Market</w:t>
            </w:r>
          </w:p>
        </w:tc>
        <w:tc>
          <w:tcPr>
            <w:tcW w:w="1771" w:type="dxa"/>
            <w:shd w:val="clear" w:color="auto" w:fill="auto"/>
            <w:vAlign w:val="bottom"/>
            <w:hideMark/>
          </w:tcPr>
          <w:p w:rsidR="00D96192" w:rsidRPr="0049727F" w:rsidRDefault="00D96192" w:rsidP="004A4DE6">
            <w:pPr>
              <w:pStyle w:val="Tablebody"/>
              <w:jc w:val="right"/>
            </w:pPr>
            <w:r w:rsidRPr="0049727F">
              <w:t>0.241</w:t>
            </w:r>
          </w:p>
        </w:tc>
        <w:tc>
          <w:tcPr>
            <w:tcW w:w="1344" w:type="dxa"/>
            <w:shd w:val="clear" w:color="auto" w:fill="auto"/>
            <w:noWrap/>
            <w:vAlign w:val="bottom"/>
            <w:hideMark/>
          </w:tcPr>
          <w:p w:rsidR="00D96192" w:rsidRPr="0049727F" w:rsidRDefault="00D96192" w:rsidP="004A4DE6">
            <w:pPr>
              <w:pStyle w:val="Tablebody"/>
              <w:jc w:val="right"/>
            </w:pPr>
            <w:r w:rsidRPr="0049727F">
              <w:t>1.978</w:t>
            </w:r>
          </w:p>
        </w:tc>
        <w:tc>
          <w:tcPr>
            <w:tcW w:w="1802" w:type="dxa"/>
            <w:shd w:val="clear" w:color="auto" w:fill="auto"/>
            <w:noWrap/>
            <w:vAlign w:val="bottom"/>
            <w:hideMark/>
          </w:tcPr>
          <w:p w:rsidR="00D96192" w:rsidRPr="0049727F" w:rsidRDefault="00D96192" w:rsidP="004A4DE6">
            <w:pPr>
              <w:pStyle w:val="Tablebody"/>
              <w:jc w:val="right"/>
            </w:pPr>
            <w:r w:rsidRPr="0049727F">
              <w:t>2.447</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Chinatown</w:t>
            </w:r>
          </w:p>
        </w:tc>
        <w:tc>
          <w:tcPr>
            <w:tcW w:w="1771" w:type="dxa"/>
            <w:shd w:val="clear" w:color="auto" w:fill="auto"/>
            <w:vAlign w:val="bottom"/>
            <w:hideMark/>
          </w:tcPr>
          <w:p w:rsidR="00D96192" w:rsidRPr="0049727F" w:rsidRDefault="00D96192" w:rsidP="004A4DE6">
            <w:pPr>
              <w:pStyle w:val="Tablebody"/>
              <w:jc w:val="right"/>
            </w:pPr>
            <w:r w:rsidRPr="0049727F">
              <w:t>0.362</w:t>
            </w:r>
          </w:p>
        </w:tc>
        <w:tc>
          <w:tcPr>
            <w:tcW w:w="1344" w:type="dxa"/>
            <w:shd w:val="clear" w:color="auto" w:fill="auto"/>
            <w:noWrap/>
            <w:vAlign w:val="bottom"/>
            <w:hideMark/>
          </w:tcPr>
          <w:p w:rsidR="00D96192" w:rsidRPr="0049727F" w:rsidRDefault="00D96192" w:rsidP="004A4DE6">
            <w:pPr>
              <w:pStyle w:val="Tablebody"/>
              <w:jc w:val="right"/>
            </w:pPr>
            <w:r w:rsidRPr="0049727F">
              <w:t>1.349</w:t>
            </w:r>
          </w:p>
        </w:tc>
        <w:tc>
          <w:tcPr>
            <w:tcW w:w="1802" w:type="dxa"/>
            <w:shd w:val="clear" w:color="auto" w:fill="auto"/>
            <w:noWrap/>
            <w:vAlign w:val="bottom"/>
            <w:hideMark/>
          </w:tcPr>
          <w:p w:rsidR="00D96192" w:rsidRPr="0049727F" w:rsidRDefault="00D96192" w:rsidP="004A4DE6">
            <w:pPr>
              <w:pStyle w:val="Tablebody"/>
              <w:jc w:val="right"/>
            </w:pPr>
            <w:r w:rsidRPr="0049727F">
              <w:t>2.526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Crocker Amazon</w:t>
            </w:r>
          </w:p>
        </w:tc>
        <w:tc>
          <w:tcPr>
            <w:tcW w:w="1771" w:type="dxa"/>
            <w:shd w:val="clear" w:color="auto" w:fill="auto"/>
            <w:vAlign w:val="bottom"/>
            <w:hideMark/>
          </w:tcPr>
          <w:p w:rsidR="00D96192" w:rsidRPr="0049727F" w:rsidRDefault="00D96192" w:rsidP="004A4DE6">
            <w:pPr>
              <w:pStyle w:val="Tablebody"/>
              <w:jc w:val="right"/>
            </w:pPr>
            <w:r w:rsidRPr="0049727F">
              <w:t>0.301</w:t>
            </w:r>
          </w:p>
        </w:tc>
        <w:tc>
          <w:tcPr>
            <w:tcW w:w="1344" w:type="dxa"/>
            <w:shd w:val="clear" w:color="auto" w:fill="auto"/>
            <w:noWrap/>
            <w:vAlign w:val="bottom"/>
            <w:hideMark/>
          </w:tcPr>
          <w:p w:rsidR="00D96192" w:rsidRPr="0049727F" w:rsidRDefault="00D96192" w:rsidP="004A4DE6">
            <w:pPr>
              <w:pStyle w:val="Tablebody"/>
              <w:jc w:val="right"/>
            </w:pPr>
            <w:r w:rsidRPr="0049727F">
              <w:t>1.118</w:t>
            </w:r>
          </w:p>
        </w:tc>
        <w:tc>
          <w:tcPr>
            <w:tcW w:w="1802" w:type="dxa"/>
            <w:shd w:val="clear" w:color="auto" w:fill="auto"/>
            <w:noWrap/>
            <w:vAlign w:val="bottom"/>
            <w:hideMark/>
          </w:tcPr>
          <w:p w:rsidR="00D96192" w:rsidRPr="0049727F" w:rsidRDefault="00D96192" w:rsidP="004A4DE6">
            <w:pPr>
              <w:pStyle w:val="Tablebody"/>
              <w:jc w:val="right"/>
            </w:pPr>
            <w:r w:rsidRPr="0049727F">
              <w:t>1.421</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Diamond Heights</w:t>
            </w:r>
          </w:p>
        </w:tc>
        <w:tc>
          <w:tcPr>
            <w:tcW w:w="1771" w:type="dxa"/>
            <w:shd w:val="clear" w:color="auto" w:fill="auto"/>
            <w:vAlign w:val="bottom"/>
            <w:hideMark/>
          </w:tcPr>
          <w:p w:rsidR="00D96192" w:rsidRPr="0049727F" w:rsidRDefault="00D96192" w:rsidP="004A4DE6">
            <w:pPr>
              <w:pStyle w:val="Tablebody"/>
              <w:jc w:val="right"/>
            </w:pPr>
            <w:r w:rsidRPr="0049727F">
              <w:t>0.113</w:t>
            </w:r>
          </w:p>
        </w:tc>
        <w:tc>
          <w:tcPr>
            <w:tcW w:w="1344" w:type="dxa"/>
            <w:shd w:val="clear" w:color="auto" w:fill="auto"/>
            <w:noWrap/>
            <w:vAlign w:val="bottom"/>
            <w:hideMark/>
          </w:tcPr>
          <w:p w:rsidR="00D96192" w:rsidRPr="0049727F" w:rsidRDefault="00D96192" w:rsidP="004A4DE6">
            <w:pPr>
              <w:pStyle w:val="Tablebody"/>
              <w:jc w:val="right"/>
            </w:pPr>
            <w:r w:rsidRPr="0049727F">
              <w:t>0.507</w:t>
            </w:r>
          </w:p>
        </w:tc>
        <w:tc>
          <w:tcPr>
            <w:tcW w:w="1802" w:type="dxa"/>
            <w:shd w:val="clear" w:color="auto" w:fill="auto"/>
            <w:noWrap/>
            <w:vAlign w:val="bottom"/>
            <w:hideMark/>
          </w:tcPr>
          <w:p w:rsidR="00D96192" w:rsidRPr="0049727F" w:rsidRDefault="00D96192" w:rsidP="004A4DE6">
            <w:pPr>
              <w:pStyle w:val="Tablebody"/>
              <w:jc w:val="right"/>
            </w:pPr>
            <w:r w:rsidRPr="0049727F">
              <w:t>0.639</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Downtown</w:t>
            </w:r>
          </w:p>
        </w:tc>
        <w:tc>
          <w:tcPr>
            <w:tcW w:w="1771" w:type="dxa"/>
            <w:shd w:val="clear" w:color="auto" w:fill="auto"/>
            <w:vAlign w:val="bottom"/>
            <w:hideMark/>
          </w:tcPr>
          <w:p w:rsidR="00D96192" w:rsidRPr="0049727F" w:rsidRDefault="00D96192" w:rsidP="004A4DE6">
            <w:pPr>
              <w:pStyle w:val="Tablebody"/>
              <w:jc w:val="right"/>
            </w:pPr>
            <w:r w:rsidRPr="0049727F">
              <w:t>0.207</w:t>
            </w:r>
          </w:p>
        </w:tc>
        <w:tc>
          <w:tcPr>
            <w:tcW w:w="1344" w:type="dxa"/>
            <w:shd w:val="clear" w:color="auto" w:fill="auto"/>
            <w:noWrap/>
            <w:vAlign w:val="bottom"/>
            <w:hideMark/>
          </w:tcPr>
          <w:p w:rsidR="00D96192" w:rsidRPr="0049727F" w:rsidRDefault="00D96192" w:rsidP="004A4DE6">
            <w:pPr>
              <w:pStyle w:val="Tablebody"/>
              <w:jc w:val="right"/>
            </w:pPr>
            <w:r w:rsidRPr="0049727F">
              <w:t>1.533</w:t>
            </w:r>
          </w:p>
        </w:tc>
        <w:tc>
          <w:tcPr>
            <w:tcW w:w="1802" w:type="dxa"/>
            <w:shd w:val="clear" w:color="auto" w:fill="auto"/>
            <w:noWrap/>
            <w:vAlign w:val="bottom"/>
            <w:hideMark/>
          </w:tcPr>
          <w:p w:rsidR="00D96192" w:rsidRPr="0049727F" w:rsidRDefault="00D96192" w:rsidP="004A4DE6">
            <w:pPr>
              <w:pStyle w:val="Tablebody"/>
              <w:jc w:val="right"/>
            </w:pPr>
            <w:r w:rsidRPr="0049727F">
              <w:t>2.755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Excelsior</w:t>
            </w:r>
          </w:p>
        </w:tc>
        <w:tc>
          <w:tcPr>
            <w:tcW w:w="1771" w:type="dxa"/>
            <w:shd w:val="clear" w:color="auto" w:fill="auto"/>
            <w:vAlign w:val="bottom"/>
            <w:hideMark/>
          </w:tcPr>
          <w:p w:rsidR="00D96192" w:rsidRPr="0049727F" w:rsidRDefault="00D96192" w:rsidP="004A4DE6">
            <w:pPr>
              <w:pStyle w:val="Tablebody"/>
              <w:jc w:val="right"/>
            </w:pPr>
            <w:r w:rsidRPr="0049727F">
              <w:t>0.206</w:t>
            </w:r>
          </w:p>
        </w:tc>
        <w:tc>
          <w:tcPr>
            <w:tcW w:w="1344" w:type="dxa"/>
            <w:shd w:val="clear" w:color="auto" w:fill="auto"/>
            <w:noWrap/>
            <w:vAlign w:val="bottom"/>
            <w:hideMark/>
          </w:tcPr>
          <w:p w:rsidR="00D96192" w:rsidRPr="0049727F" w:rsidRDefault="00D96192" w:rsidP="004A4DE6">
            <w:pPr>
              <w:pStyle w:val="Tablebody"/>
              <w:jc w:val="right"/>
            </w:pPr>
            <w:r w:rsidRPr="0049727F">
              <w:t>2.315</w:t>
            </w:r>
          </w:p>
        </w:tc>
        <w:tc>
          <w:tcPr>
            <w:tcW w:w="1802" w:type="dxa"/>
            <w:shd w:val="clear" w:color="auto" w:fill="auto"/>
            <w:noWrap/>
            <w:vAlign w:val="bottom"/>
            <w:hideMark/>
          </w:tcPr>
          <w:p w:rsidR="00D96192" w:rsidRPr="0049727F" w:rsidRDefault="00D96192" w:rsidP="004A4DE6">
            <w:pPr>
              <w:pStyle w:val="Tablebody"/>
              <w:jc w:val="right"/>
            </w:pPr>
            <w:r w:rsidRPr="0049727F">
              <w:t>2.482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Financial District</w:t>
            </w:r>
          </w:p>
        </w:tc>
        <w:tc>
          <w:tcPr>
            <w:tcW w:w="1771" w:type="dxa"/>
            <w:shd w:val="clear" w:color="auto" w:fill="auto"/>
            <w:vAlign w:val="bottom"/>
            <w:hideMark/>
          </w:tcPr>
          <w:p w:rsidR="00D96192" w:rsidRPr="0049727F" w:rsidRDefault="00D96192" w:rsidP="004A4DE6">
            <w:pPr>
              <w:pStyle w:val="Tablebody"/>
              <w:jc w:val="right"/>
            </w:pPr>
            <w:r w:rsidRPr="0049727F">
              <w:t>0.216</w:t>
            </w:r>
          </w:p>
        </w:tc>
        <w:tc>
          <w:tcPr>
            <w:tcW w:w="1344" w:type="dxa"/>
            <w:shd w:val="clear" w:color="auto" w:fill="auto"/>
            <w:noWrap/>
            <w:vAlign w:val="bottom"/>
            <w:hideMark/>
          </w:tcPr>
          <w:p w:rsidR="00D96192" w:rsidRPr="0049727F" w:rsidRDefault="00D96192" w:rsidP="004A4DE6">
            <w:pPr>
              <w:pStyle w:val="Tablebody"/>
              <w:jc w:val="right"/>
            </w:pPr>
            <w:r w:rsidRPr="0049727F">
              <w:t>1.558</w:t>
            </w:r>
          </w:p>
        </w:tc>
        <w:tc>
          <w:tcPr>
            <w:tcW w:w="1802" w:type="dxa"/>
            <w:shd w:val="clear" w:color="auto" w:fill="auto"/>
            <w:noWrap/>
            <w:vAlign w:val="bottom"/>
            <w:hideMark/>
          </w:tcPr>
          <w:p w:rsidR="00D96192" w:rsidRPr="0049727F" w:rsidRDefault="00D96192" w:rsidP="004A4DE6">
            <w:pPr>
              <w:pStyle w:val="Tablebody"/>
              <w:jc w:val="right"/>
            </w:pPr>
            <w:r w:rsidRPr="0049727F">
              <w:t>2.73</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Glen Park</w:t>
            </w:r>
          </w:p>
        </w:tc>
        <w:tc>
          <w:tcPr>
            <w:tcW w:w="1771" w:type="dxa"/>
            <w:shd w:val="clear" w:color="auto" w:fill="auto"/>
            <w:vAlign w:val="bottom"/>
            <w:hideMark/>
          </w:tcPr>
          <w:p w:rsidR="00D96192" w:rsidRPr="0049727F" w:rsidRDefault="00D96192" w:rsidP="004A4DE6">
            <w:pPr>
              <w:pStyle w:val="Tablebody"/>
              <w:jc w:val="right"/>
            </w:pPr>
            <w:r w:rsidRPr="0049727F">
              <w:t>0.209</w:t>
            </w:r>
          </w:p>
        </w:tc>
        <w:tc>
          <w:tcPr>
            <w:tcW w:w="1344" w:type="dxa"/>
            <w:shd w:val="clear" w:color="auto" w:fill="auto"/>
            <w:noWrap/>
            <w:vAlign w:val="bottom"/>
            <w:hideMark/>
          </w:tcPr>
          <w:p w:rsidR="00D96192" w:rsidRPr="0049727F" w:rsidRDefault="00D96192" w:rsidP="004A4DE6">
            <w:pPr>
              <w:pStyle w:val="Tablebody"/>
              <w:jc w:val="right"/>
            </w:pPr>
            <w:r w:rsidRPr="0049727F">
              <w:t>1.685</w:t>
            </w:r>
          </w:p>
        </w:tc>
        <w:tc>
          <w:tcPr>
            <w:tcW w:w="1802" w:type="dxa"/>
            <w:shd w:val="clear" w:color="auto" w:fill="auto"/>
            <w:noWrap/>
            <w:vAlign w:val="bottom"/>
            <w:hideMark/>
          </w:tcPr>
          <w:p w:rsidR="00D96192" w:rsidRPr="0049727F" w:rsidRDefault="00D96192" w:rsidP="004A4DE6">
            <w:pPr>
              <w:pStyle w:val="Tablebody"/>
              <w:jc w:val="right"/>
            </w:pPr>
            <w:r w:rsidRPr="0049727F">
              <w:t>2</w:t>
            </w:r>
            <w:r>
              <w:t>.000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Haight-Ashbury</w:t>
            </w:r>
          </w:p>
        </w:tc>
        <w:tc>
          <w:tcPr>
            <w:tcW w:w="1771" w:type="dxa"/>
            <w:shd w:val="clear" w:color="auto" w:fill="auto"/>
            <w:vAlign w:val="bottom"/>
            <w:hideMark/>
          </w:tcPr>
          <w:p w:rsidR="00D96192" w:rsidRPr="0049727F" w:rsidRDefault="00D96192" w:rsidP="004A4DE6">
            <w:pPr>
              <w:pStyle w:val="Tablebody"/>
              <w:jc w:val="right"/>
            </w:pPr>
            <w:r w:rsidRPr="0049727F">
              <w:t>0.286</w:t>
            </w:r>
          </w:p>
        </w:tc>
        <w:tc>
          <w:tcPr>
            <w:tcW w:w="1344" w:type="dxa"/>
            <w:shd w:val="clear" w:color="auto" w:fill="auto"/>
            <w:noWrap/>
            <w:vAlign w:val="bottom"/>
            <w:hideMark/>
          </w:tcPr>
          <w:p w:rsidR="00D96192" w:rsidRPr="0049727F" w:rsidRDefault="00D96192" w:rsidP="004A4DE6">
            <w:pPr>
              <w:pStyle w:val="Tablebody"/>
              <w:jc w:val="right"/>
            </w:pPr>
            <w:r w:rsidRPr="0049727F">
              <w:t>2.201</w:t>
            </w:r>
          </w:p>
        </w:tc>
        <w:tc>
          <w:tcPr>
            <w:tcW w:w="1802" w:type="dxa"/>
            <w:shd w:val="clear" w:color="auto" w:fill="auto"/>
            <w:noWrap/>
            <w:vAlign w:val="bottom"/>
            <w:hideMark/>
          </w:tcPr>
          <w:p w:rsidR="00D96192" w:rsidRPr="0049727F" w:rsidRDefault="00D96192" w:rsidP="004A4DE6">
            <w:pPr>
              <w:pStyle w:val="Tablebody"/>
              <w:jc w:val="right"/>
            </w:pPr>
            <w:r w:rsidRPr="0049727F">
              <w:t>2.543</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Inner Richmond</w:t>
            </w:r>
          </w:p>
        </w:tc>
        <w:tc>
          <w:tcPr>
            <w:tcW w:w="1771" w:type="dxa"/>
            <w:shd w:val="clear" w:color="auto" w:fill="auto"/>
            <w:vAlign w:val="bottom"/>
            <w:hideMark/>
          </w:tcPr>
          <w:p w:rsidR="00D96192" w:rsidRPr="0049727F" w:rsidRDefault="00D96192" w:rsidP="004A4DE6">
            <w:pPr>
              <w:pStyle w:val="Tablebody"/>
              <w:jc w:val="right"/>
            </w:pPr>
            <w:r w:rsidRPr="0049727F">
              <w:t>0.174</w:t>
            </w:r>
          </w:p>
        </w:tc>
        <w:tc>
          <w:tcPr>
            <w:tcW w:w="1344" w:type="dxa"/>
            <w:shd w:val="clear" w:color="auto" w:fill="auto"/>
            <w:noWrap/>
            <w:vAlign w:val="bottom"/>
            <w:hideMark/>
          </w:tcPr>
          <w:p w:rsidR="00D96192" w:rsidRPr="0049727F" w:rsidRDefault="00D96192" w:rsidP="004A4DE6">
            <w:pPr>
              <w:pStyle w:val="Tablebody"/>
              <w:jc w:val="right"/>
            </w:pPr>
            <w:r w:rsidRPr="0049727F">
              <w:t>2.4</w:t>
            </w:r>
            <w:r>
              <w:t>00</w:t>
            </w:r>
          </w:p>
        </w:tc>
        <w:tc>
          <w:tcPr>
            <w:tcW w:w="1802" w:type="dxa"/>
            <w:shd w:val="clear" w:color="auto" w:fill="auto"/>
            <w:noWrap/>
            <w:vAlign w:val="bottom"/>
            <w:hideMark/>
          </w:tcPr>
          <w:p w:rsidR="00D96192" w:rsidRPr="0049727F" w:rsidRDefault="00D96192" w:rsidP="004A4DE6">
            <w:pPr>
              <w:pStyle w:val="Tablebody"/>
              <w:jc w:val="right"/>
            </w:pPr>
            <w:r w:rsidRPr="0049727F">
              <w:t>2.708</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Inner Sunset</w:t>
            </w:r>
          </w:p>
        </w:tc>
        <w:tc>
          <w:tcPr>
            <w:tcW w:w="1771" w:type="dxa"/>
            <w:shd w:val="clear" w:color="auto" w:fill="auto"/>
            <w:vAlign w:val="bottom"/>
            <w:hideMark/>
          </w:tcPr>
          <w:p w:rsidR="00D96192" w:rsidRPr="0049727F" w:rsidRDefault="00D96192" w:rsidP="004A4DE6">
            <w:pPr>
              <w:pStyle w:val="Tablebody"/>
              <w:jc w:val="right"/>
            </w:pPr>
            <w:r w:rsidRPr="0049727F">
              <w:t>0.271</w:t>
            </w:r>
          </w:p>
        </w:tc>
        <w:tc>
          <w:tcPr>
            <w:tcW w:w="1344" w:type="dxa"/>
            <w:shd w:val="clear" w:color="auto" w:fill="auto"/>
            <w:noWrap/>
            <w:vAlign w:val="bottom"/>
            <w:hideMark/>
          </w:tcPr>
          <w:p w:rsidR="00D96192" w:rsidRPr="0049727F" w:rsidRDefault="00D96192" w:rsidP="004A4DE6">
            <w:pPr>
              <w:pStyle w:val="Tablebody"/>
              <w:jc w:val="right"/>
            </w:pPr>
            <w:r w:rsidRPr="0049727F">
              <w:t>1.89</w:t>
            </w:r>
            <w:r>
              <w:t>0</w:t>
            </w:r>
          </w:p>
        </w:tc>
        <w:tc>
          <w:tcPr>
            <w:tcW w:w="1802" w:type="dxa"/>
            <w:shd w:val="clear" w:color="auto" w:fill="auto"/>
            <w:noWrap/>
            <w:vAlign w:val="bottom"/>
            <w:hideMark/>
          </w:tcPr>
          <w:p w:rsidR="00D96192" w:rsidRPr="0049727F" w:rsidRDefault="00D96192" w:rsidP="004A4DE6">
            <w:pPr>
              <w:pStyle w:val="Tablebody"/>
              <w:jc w:val="right"/>
            </w:pPr>
            <w:r w:rsidRPr="0049727F">
              <w:t>2.153</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Lakeshore</w:t>
            </w:r>
          </w:p>
        </w:tc>
        <w:tc>
          <w:tcPr>
            <w:tcW w:w="1771" w:type="dxa"/>
            <w:shd w:val="clear" w:color="auto" w:fill="auto"/>
            <w:vAlign w:val="bottom"/>
            <w:hideMark/>
          </w:tcPr>
          <w:p w:rsidR="00D96192" w:rsidRPr="0049727F" w:rsidRDefault="00D96192" w:rsidP="004A4DE6">
            <w:pPr>
              <w:pStyle w:val="Tablebody"/>
              <w:jc w:val="right"/>
            </w:pPr>
            <w:r w:rsidRPr="0049727F">
              <w:t>0.194</w:t>
            </w:r>
          </w:p>
        </w:tc>
        <w:tc>
          <w:tcPr>
            <w:tcW w:w="1344" w:type="dxa"/>
            <w:shd w:val="clear" w:color="auto" w:fill="auto"/>
            <w:noWrap/>
            <w:vAlign w:val="bottom"/>
            <w:hideMark/>
          </w:tcPr>
          <w:p w:rsidR="00D96192" w:rsidRPr="0049727F" w:rsidRDefault="00D96192" w:rsidP="004A4DE6">
            <w:pPr>
              <w:pStyle w:val="Tablebody"/>
              <w:jc w:val="right"/>
            </w:pPr>
            <w:r w:rsidRPr="0049727F">
              <w:t>1.461</w:t>
            </w:r>
          </w:p>
        </w:tc>
        <w:tc>
          <w:tcPr>
            <w:tcW w:w="1802" w:type="dxa"/>
            <w:shd w:val="clear" w:color="auto" w:fill="auto"/>
            <w:noWrap/>
            <w:vAlign w:val="bottom"/>
            <w:hideMark/>
          </w:tcPr>
          <w:p w:rsidR="00D96192" w:rsidRPr="0049727F" w:rsidRDefault="00D96192" w:rsidP="004A4DE6">
            <w:pPr>
              <w:pStyle w:val="Tablebody"/>
              <w:jc w:val="right"/>
            </w:pPr>
            <w:r w:rsidRPr="0049727F">
              <w:t>2.329</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Marina</w:t>
            </w:r>
          </w:p>
        </w:tc>
        <w:tc>
          <w:tcPr>
            <w:tcW w:w="1771" w:type="dxa"/>
            <w:shd w:val="clear" w:color="auto" w:fill="auto"/>
            <w:vAlign w:val="bottom"/>
            <w:hideMark/>
          </w:tcPr>
          <w:p w:rsidR="00D96192" w:rsidRPr="0049727F" w:rsidRDefault="00D96192" w:rsidP="004A4DE6">
            <w:pPr>
              <w:pStyle w:val="Tablebody"/>
              <w:jc w:val="right"/>
            </w:pPr>
            <w:r w:rsidRPr="0049727F">
              <w:t>0.186</w:t>
            </w:r>
          </w:p>
        </w:tc>
        <w:tc>
          <w:tcPr>
            <w:tcW w:w="1344" w:type="dxa"/>
            <w:shd w:val="clear" w:color="auto" w:fill="auto"/>
            <w:noWrap/>
            <w:vAlign w:val="bottom"/>
            <w:hideMark/>
          </w:tcPr>
          <w:p w:rsidR="00D96192" w:rsidRPr="0049727F" w:rsidRDefault="00D96192" w:rsidP="004A4DE6">
            <w:pPr>
              <w:pStyle w:val="Tablebody"/>
              <w:jc w:val="right"/>
            </w:pPr>
            <w:r w:rsidRPr="0049727F">
              <w:t>2.231</w:t>
            </w:r>
          </w:p>
        </w:tc>
        <w:tc>
          <w:tcPr>
            <w:tcW w:w="1802" w:type="dxa"/>
            <w:shd w:val="clear" w:color="auto" w:fill="auto"/>
            <w:noWrap/>
            <w:vAlign w:val="bottom"/>
            <w:hideMark/>
          </w:tcPr>
          <w:p w:rsidR="00D96192" w:rsidRPr="0049727F" w:rsidRDefault="00D96192" w:rsidP="004A4DE6">
            <w:pPr>
              <w:pStyle w:val="Tablebody"/>
              <w:jc w:val="right"/>
            </w:pPr>
            <w:r w:rsidRPr="0049727F">
              <w:t>2.719</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Mission</w:t>
            </w:r>
          </w:p>
        </w:tc>
        <w:tc>
          <w:tcPr>
            <w:tcW w:w="1771" w:type="dxa"/>
            <w:shd w:val="clear" w:color="auto" w:fill="auto"/>
            <w:vAlign w:val="bottom"/>
            <w:hideMark/>
          </w:tcPr>
          <w:p w:rsidR="00D96192" w:rsidRPr="0049727F" w:rsidRDefault="00D96192" w:rsidP="004A4DE6">
            <w:pPr>
              <w:pStyle w:val="Tablebody"/>
              <w:jc w:val="right"/>
            </w:pPr>
            <w:r w:rsidRPr="0049727F">
              <w:t>0.146</w:t>
            </w:r>
          </w:p>
        </w:tc>
        <w:tc>
          <w:tcPr>
            <w:tcW w:w="1344" w:type="dxa"/>
            <w:shd w:val="clear" w:color="auto" w:fill="auto"/>
            <w:noWrap/>
            <w:vAlign w:val="bottom"/>
            <w:hideMark/>
          </w:tcPr>
          <w:p w:rsidR="00D96192" w:rsidRPr="0049727F" w:rsidRDefault="00D96192" w:rsidP="004A4DE6">
            <w:pPr>
              <w:pStyle w:val="Tablebody"/>
              <w:jc w:val="right"/>
            </w:pPr>
            <w:r w:rsidRPr="0049727F">
              <w:t>2.158</w:t>
            </w:r>
          </w:p>
        </w:tc>
        <w:tc>
          <w:tcPr>
            <w:tcW w:w="1802" w:type="dxa"/>
            <w:shd w:val="clear" w:color="auto" w:fill="auto"/>
            <w:noWrap/>
            <w:vAlign w:val="bottom"/>
            <w:hideMark/>
          </w:tcPr>
          <w:p w:rsidR="00D96192" w:rsidRPr="0049727F" w:rsidRDefault="00D96192" w:rsidP="004A4DE6">
            <w:pPr>
              <w:pStyle w:val="Tablebody"/>
              <w:jc w:val="right"/>
            </w:pPr>
            <w:r w:rsidRPr="0049727F">
              <w:t>2.775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Nob Hill</w:t>
            </w:r>
          </w:p>
        </w:tc>
        <w:tc>
          <w:tcPr>
            <w:tcW w:w="1771" w:type="dxa"/>
            <w:shd w:val="clear" w:color="auto" w:fill="auto"/>
            <w:vAlign w:val="bottom"/>
            <w:hideMark/>
          </w:tcPr>
          <w:p w:rsidR="00D96192" w:rsidRPr="0049727F" w:rsidRDefault="00D96192" w:rsidP="004A4DE6">
            <w:pPr>
              <w:pStyle w:val="Tablebody"/>
              <w:jc w:val="right"/>
            </w:pPr>
            <w:r w:rsidRPr="0049727F">
              <w:t>0.165</w:t>
            </w:r>
          </w:p>
        </w:tc>
        <w:tc>
          <w:tcPr>
            <w:tcW w:w="1344" w:type="dxa"/>
            <w:shd w:val="clear" w:color="auto" w:fill="auto"/>
            <w:noWrap/>
            <w:vAlign w:val="bottom"/>
            <w:hideMark/>
          </w:tcPr>
          <w:p w:rsidR="00D96192" w:rsidRPr="0049727F" w:rsidRDefault="00D96192" w:rsidP="004A4DE6">
            <w:pPr>
              <w:pStyle w:val="Tablebody"/>
              <w:jc w:val="right"/>
            </w:pPr>
            <w:r w:rsidRPr="0049727F">
              <w:t>2.014</w:t>
            </w:r>
          </w:p>
        </w:tc>
        <w:tc>
          <w:tcPr>
            <w:tcW w:w="1802" w:type="dxa"/>
            <w:shd w:val="clear" w:color="auto" w:fill="auto"/>
            <w:noWrap/>
            <w:vAlign w:val="bottom"/>
            <w:hideMark/>
          </w:tcPr>
          <w:p w:rsidR="00D96192" w:rsidRPr="0049727F" w:rsidRDefault="00D96192" w:rsidP="004A4DE6">
            <w:pPr>
              <w:pStyle w:val="Tablebody"/>
              <w:jc w:val="right"/>
            </w:pPr>
            <w:r w:rsidRPr="0049727F">
              <w:t>2.716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Noe Valley</w:t>
            </w:r>
          </w:p>
        </w:tc>
        <w:tc>
          <w:tcPr>
            <w:tcW w:w="1771" w:type="dxa"/>
            <w:shd w:val="clear" w:color="auto" w:fill="auto"/>
            <w:vAlign w:val="bottom"/>
            <w:hideMark/>
          </w:tcPr>
          <w:p w:rsidR="00D96192" w:rsidRPr="0049727F" w:rsidRDefault="00D96192" w:rsidP="004A4DE6">
            <w:pPr>
              <w:pStyle w:val="Tablebody"/>
              <w:jc w:val="right"/>
            </w:pPr>
            <w:r w:rsidRPr="0049727F">
              <w:t>0.218</w:t>
            </w:r>
          </w:p>
        </w:tc>
        <w:tc>
          <w:tcPr>
            <w:tcW w:w="1344" w:type="dxa"/>
            <w:shd w:val="clear" w:color="auto" w:fill="auto"/>
            <w:noWrap/>
            <w:vAlign w:val="bottom"/>
            <w:hideMark/>
          </w:tcPr>
          <w:p w:rsidR="00D96192" w:rsidRPr="0049727F" w:rsidRDefault="00D96192" w:rsidP="004A4DE6">
            <w:pPr>
              <w:pStyle w:val="Tablebody"/>
              <w:jc w:val="right"/>
            </w:pPr>
            <w:r w:rsidRPr="0049727F">
              <w:t>2.187</w:t>
            </w:r>
          </w:p>
        </w:tc>
        <w:tc>
          <w:tcPr>
            <w:tcW w:w="1802" w:type="dxa"/>
            <w:shd w:val="clear" w:color="auto" w:fill="auto"/>
            <w:noWrap/>
            <w:vAlign w:val="bottom"/>
            <w:hideMark/>
          </w:tcPr>
          <w:p w:rsidR="00D96192" w:rsidRPr="0049727F" w:rsidRDefault="00D96192" w:rsidP="004A4DE6">
            <w:pPr>
              <w:pStyle w:val="Tablebody"/>
              <w:jc w:val="right"/>
            </w:pPr>
            <w:r w:rsidRPr="0049727F">
              <w:t>2.392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North Beach</w:t>
            </w:r>
          </w:p>
        </w:tc>
        <w:tc>
          <w:tcPr>
            <w:tcW w:w="1771" w:type="dxa"/>
            <w:shd w:val="clear" w:color="auto" w:fill="auto"/>
            <w:vAlign w:val="bottom"/>
            <w:hideMark/>
          </w:tcPr>
          <w:p w:rsidR="00D96192" w:rsidRPr="0049727F" w:rsidRDefault="00D96192" w:rsidP="004A4DE6">
            <w:pPr>
              <w:pStyle w:val="Tablebody"/>
              <w:jc w:val="right"/>
            </w:pPr>
            <w:r w:rsidRPr="0049727F">
              <w:t>0.317</w:t>
            </w:r>
          </w:p>
        </w:tc>
        <w:tc>
          <w:tcPr>
            <w:tcW w:w="1344" w:type="dxa"/>
            <w:shd w:val="clear" w:color="auto" w:fill="auto"/>
            <w:noWrap/>
            <w:vAlign w:val="bottom"/>
            <w:hideMark/>
          </w:tcPr>
          <w:p w:rsidR="00D96192" w:rsidRPr="0049727F" w:rsidRDefault="00D96192" w:rsidP="004A4DE6">
            <w:pPr>
              <w:pStyle w:val="Tablebody"/>
              <w:jc w:val="right"/>
            </w:pPr>
            <w:r w:rsidRPr="0049727F">
              <w:t>1.534</w:t>
            </w:r>
          </w:p>
        </w:tc>
        <w:tc>
          <w:tcPr>
            <w:tcW w:w="1802" w:type="dxa"/>
            <w:shd w:val="clear" w:color="auto" w:fill="auto"/>
            <w:noWrap/>
            <w:vAlign w:val="bottom"/>
            <w:hideMark/>
          </w:tcPr>
          <w:p w:rsidR="00D96192" w:rsidRPr="0049727F" w:rsidRDefault="00D96192" w:rsidP="004A4DE6">
            <w:pPr>
              <w:pStyle w:val="Tablebody"/>
              <w:jc w:val="right"/>
            </w:pPr>
            <w:r w:rsidRPr="0049727F">
              <w:t>1.966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Ocean View</w:t>
            </w:r>
          </w:p>
        </w:tc>
        <w:tc>
          <w:tcPr>
            <w:tcW w:w="1771" w:type="dxa"/>
            <w:shd w:val="clear" w:color="auto" w:fill="auto"/>
            <w:vAlign w:val="bottom"/>
            <w:hideMark/>
          </w:tcPr>
          <w:p w:rsidR="00D96192" w:rsidRPr="0049727F" w:rsidRDefault="00D96192" w:rsidP="004A4DE6">
            <w:pPr>
              <w:pStyle w:val="Tablebody"/>
              <w:jc w:val="right"/>
            </w:pPr>
            <w:r w:rsidRPr="0049727F">
              <w:t>0.285</w:t>
            </w:r>
          </w:p>
        </w:tc>
        <w:tc>
          <w:tcPr>
            <w:tcW w:w="1344" w:type="dxa"/>
            <w:shd w:val="clear" w:color="auto" w:fill="auto"/>
            <w:noWrap/>
            <w:vAlign w:val="bottom"/>
            <w:hideMark/>
          </w:tcPr>
          <w:p w:rsidR="00D96192" w:rsidRPr="0049727F" w:rsidRDefault="00D96192" w:rsidP="004A4DE6">
            <w:pPr>
              <w:pStyle w:val="Tablebody"/>
              <w:jc w:val="right"/>
            </w:pPr>
            <w:r w:rsidRPr="0049727F">
              <w:t>1.721</w:t>
            </w:r>
          </w:p>
        </w:tc>
        <w:tc>
          <w:tcPr>
            <w:tcW w:w="1802" w:type="dxa"/>
            <w:shd w:val="clear" w:color="auto" w:fill="auto"/>
            <w:noWrap/>
            <w:vAlign w:val="bottom"/>
            <w:hideMark/>
          </w:tcPr>
          <w:p w:rsidR="00D96192" w:rsidRPr="0049727F" w:rsidRDefault="00D96192" w:rsidP="004A4DE6">
            <w:pPr>
              <w:pStyle w:val="Tablebody"/>
              <w:jc w:val="right"/>
            </w:pPr>
            <w:r w:rsidRPr="0049727F">
              <w:t>2</w:t>
            </w:r>
            <w:r>
              <w:t>.000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lastRenderedPageBreak/>
              <w:t>Outer Mission</w:t>
            </w:r>
          </w:p>
        </w:tc>
        <w:tc>
          <w:tcPr>
            <w:tcW w:w="1771" w:type="dxa"/>
            <w:shd w:val="clear" w:color="auto" w:fill="auto"/>
            <w:vAlign w:val="bottom"/>
            <w:hideMark/>
          </w:tcPr>
          <w:p w:rsidR="00D96192" w:rsidRPr="0049727F" w:rsidRDefault="00D96192" w:rsidP="004A4DE6">
            <w:pPr>
              <w:pStyle w:val="Tablebody"/>
              <w:jc w:val="right"/>
            </w:pPr>
            <w:r w:rsidRPr="0049727F">
              <w:t>0.279</w:t>
            </w:r>
          </w:p>
        </w:tc>
        <w:tc>
          <w:tcPr>
            <w:tcW w:w="1344" w:type="dxa"/>
            <w:shd w:val="clear" w:color="auto" w:fill="auto"/>
            <w:noWrap/>
            <w:vAlign w:val="bottom"/>
            <w:hideMark/>
          </w:tcPr>
          <w:p w:rsidR="00D96192" w:rsidRPr="0049727F" w:rsidRDefault="00D96192" w:rsidP="004A4DE6">
            <w:pPr>
              <w:pStyle w:val="Tablebody"/>
              <w:jc w:val="right"/>
            </w:pPr>
            <w:r w:rsidRPr="0049727F">
              <w:t>1.625</w:t>
            </w:r>
          </w:p>
        </w:tc>
        <w:tc>
          <w:tcPr>
            <w:tcW w:w="1802" w:type="dxa"/>
            <w:shd w:val="clear" w:color="auto" w:fill="auto"/>
            <w:noWrap/>
            <w:vAlign w:val="bottom"/>
            <w:hideMark/>
          </w:tcPr>
          <w:p w:rsidR="00D96192" w:rsidRPr="0049727F" w:rsidRDefault="00D96192" w:rsidP="004A4DE6">
            <w:pPr>
              <w:pStyle w:val="Tablebody"/>
              <w:jc w:val="right"/>
            </w:pPr>
            <w:r w:rsidRPr="0049727F">
              <w:t>1.941</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Outer Richmond</w:t>
            </w:r>
          </w:p>
        </w:tc>
        <w:tc>
          <w:tcPr>
            <w:tcW w:w="1771" w:type="dxa"/>
            <w:shd w:val="clear" w:color="auto" w:fill="auto"/>
            <w:vAlign w:val="bottom"/>
            <w:hideMark/>
          </w:tcPr>
          <w:p w:rsidR="00D96192" w:rsidRPr="0049727F" w:rsidRDefault="00D96192" w:rsidP="004A4DE6">
            <w:pPr>
              <w:pStyle w:val="Tablebody"/>
              <w:jc w:val="right"/>
            </w:pPr>
            <w:r w:rsidRPr="0049727F">
              <w:t>0.204</w:t>
            </w:r>
          </w:p>
        </w:tc>
        <w:tc>
          <w:tcPr>
            <w:tcW w:w="1344" w:type="dxa"/>
            <w:shd w:val="clear" w:color="auto" w:fill="auto"/>
            <w:noWrap/>
            <w:vAlign w:val="bottom"/>
            <w:hideMark/>
          </w:tcPr>
          <w:p w:rsidR="00D96192" w:rsidRPr="0049727F" w:rsidRDefault="00D96192" w:rsidP="004A4DE6">
            <w:pPr>
              <w:pStyle w:val="Tablebody"/>
              <w:jc w:val="right"/>
            </w:pPr>
            <w:r w:rsidRPr="0049727F">
              <w:t>2.771</w:t>
            </w:r>
          </w:p>
        </w:tc>
        <w:tc>
          <w:tcPr>
            <w:tcW w:w="1802" w:type="dxa"/>
            <w:shd w:val="clear" w:color="auto" w:fill="auto"/>
            <w:noWrap/>
            <w:vAlign w:val="bottom"/>
            <w:hideMark/>
          </w:tcPr>
          <w:p w:rsidR="00D96192" w:rsidRPr="0049727F" w:rsidRDefault="00D96192" w:rsidP="004A4DE6">
            <w:pPr>
              <w:pStyle w:val="Tablebody"/>
              <w:jc w:val="right"/>
            </w:pPr>
            <w:r w:rsidRPr="0049727F">
              <w:t>3.073</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Outer Sunset</w:t>
            </w:r>
          </w:p>
        </w:tc>
        <w:tc>
          <w:tcPr>
            <w:tcW w:w="1771" w:type="dxa"/>
            <w:shd w:val="clear" w:color="auto" w:fill="auto"/>
            <w:vAlign w:val="bottom"/>
            <w:hideMark/>
          </w:tcPr>
          <w:p w:rsidR="00D96192" w:rsidRPr="0049727F" w:rsidRDefault="00D96192" w:rsidP="004A4DE6">
            <w:pPr>
              <w:pStyle w:val="Tablebody"/>
              <w:jc w:val="right"/>
            </w:pPr>
            <w:r w:rsidRPr="0049727F">
              <w:t>0.096</w:t>
            </w:r>
          </w:p>
        </w:tc>
        <w:tc>
          <w:tcPr>
            <w:tcW w:w="1344" w:type="dxa"/>
            <w:shd w:val="clear" w:color="auto" w:fill="auto"/>
            <w:noWrap/>
            <w:vAlign w:val="bottom"/>
            <w:hideMark/>
          </w:tcPr>
          <w:p w:rsidR="00D96192" w:rsidRPr="0049727F" w:rsidRDefault="00D96192" w:rsidP="004A4DE6">
            <w:pPr>
              <w:pStyle w:val="Tablebody"/>
              <w:jc w:val="right"/>
            </w:pPr>
            <w:r w:rsidRPr="0049727F">
              <w:t>3.167</w:t>
            </w:r>
          </w:p>
        </w:tc>
        <w:tc>
          <w:tcPr>
            <w:tcW w:w="1802" w:type="dxa"/>
            <w:shd w:val="clear" w:color="auto" w:fill="auto"/>
            <w:noWrap/>
            <w:vAlign w:val="bottom"/>
            <w:hideMark/>
          </w:tcPr>
          <w:p w:rsidR="00D96192" w:rsidRPr="0049727F" w:rsidRDefault="00D96192" w:rsidP="004A4DE6">
            <w:pPr>
              <w:pStyle w:val="Tablebody"/>
              <w:jc w:val="right"/>
            </w:pPr>
            <w:r w:rsidRPr="0049727F">
              <w:t>3.36</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Pacific Heights</w:t>
            </w:r>
          </w:p>
        </w:tc>
        <w:tc>
          <w:tcPr>
            <w:tcW w:w="1771" w:type="dxa"/>
            <w:shd w:val="clear" w:color="auto" w:fill="auto"/>
            <w:vAlign w:val="bottom"/>
            <w:hideMark/>
          </w:tcPr>
          <w:p w:rsidR="00D96192" w:rsidRPr="0049727F" w:rsidRDefault="00D96192" w:rsidP="004A4DE6">
            <w:pPr>
              <w:pStyle w:val="Tablebody"/>
              <w:jc w:val="right"/>
            </w:pPr>
            <w:r w:rsidRPr="0049727F">
              <w:t>0.15</w:t>
            </w:r>
            <w:r>
              <w:t>0</w:t>
            </w:r>
          </w:p>
        </w:tc>
        <w:tc>
          <w:tcPr>
            <w:tcW w:w="1344" w:type="dxa"/>
            <w:shd w:val="clear" w:color="auto" w:fill="auto"/>
            <w:noWrap/>
            <w:vAlign w:val="bottom"/>
            <w:hideMark/>
          </w:tcPr>
          <w:p w:rsidR="00D96192" w:rsidRPr="0049727F" w:rsidRDefault="00D96192" w:rsidP="004A4DE6">
            <w:pPr>
              <w:pStyle w:val="Tablebody"/>
              <w:jc w:val="right"/>
            </w:pPr>
            <w:r w:rsidRPr="0049727F">
              <w:t>2.502</w:t>
            </w:r>
          </w:p>
        </w:tc>
        <w:tc>
          <w:tcPr>
            <w:tcW w:w="1802" w:type="dxa"/>
            <w:shd w:val="clear" w:color="auto" w:fill="auto"/>
            <w:noWrap/>
            <w:vAlign w:val="bottom"/>
            <w:hideMark/>
          </w:tcPr>
          <w:p w:rsidR="00D96192" w:rsidRPr="0049727F" w:rsidRDefault="00D96192" w:rsidP="004A4DE6">
            <w:pPr>
              <w:pStyle w:val="Tablebody"/>
              <w:jc w:val="right"/>
            </w:pPr>
            <w:r w:rsidRPr="0049727F">
              <w:t>2.895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Parkside</w:t>
            </w:r>
          </w:p>
        </w:tc>
        <w:tc>
          <w:tcPr>
            <w:tcW w:w="1771" w:type="dxa"/>
            <w:shd w:val="clear" w:color="auto" w:fill="auto"/>
            <w:vAlign w:val="bottom"/>
            <w:hideMark/>
          </w:tcPr>
          <w:p w:rsidR="00D96192" w:rsidRPr="0049727F" w:rsidRDefault="00D96192" w:rsidP="004A4DE6">
            <w:pPr>
              <w:pStyle w:val="Tablebody"/>
              <w:jc w:val="right"/>
            </w:pPr>
            <w:r w:rsidRPr="0049727F">
              <w:t>0.193</w:t>
            </w:r>
          </w:p>
        </w:tc>
        <w:tc>
          <w:tcPr>
            <w:tcW w:w="1344" w:type="dxa"/>
            <w:shd w:val="clear" w:color="auto" w:fill="auto"/>
            <w:noWrap/>
            <w:vAlign w:val="bottom"/>
            <w:hideMark/>
          </w:tcPr>
          <w:p w:rsidR="00D96192" w:rsidRPr="0049727F" w:rsidRDefault="00D96192" w:rsidP="004A4DE6">
            <w:pPr>
              <w:pStyle w:val="Tablebody"/>
              <w:jc w:val="right"/>
            </w:pPr>
            <w:r w:rsidRPr="0049727F">
              <w:t>2.527</w:t>
            </w:r>
          </w:p>
        </w:tc>
        <w:tc>
          <w:tcPr>
            <w:tcW w:w="1802" w:type="dxa"/>
            <w:shd w:val="clear" w:color="auto" w:fill="auto"/>
            <w:noWrap/>
            <w:vAlign w:val="bottom"/>
            <w:hideMark/>
          </w:tcPr>
          <w:p w:rsidR="00D96192" w:rsidRPr="0049727F" w:rsidRDefault="00D96192" w:rsidP="004A4DE6">
            <w:pPr>
              <w:pStyle w:val="Tablebody"/>
              <w:jc w:val="right"/>
            </w:pPr>
            <w:r w:rsidRPr="0049727F">
              <w:t>2.8</w:t>
            </w:r>
            <w:r>
              <w:t>00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Potrero Hill</w:t>
            </w:r>
          </w:p>
        </w:tc>
        <w:tc>
          <w:tcPr>
            <w:tcW w:w="1771" w:type="dxa"/>
            <w:shd w:val="clear" w:color="auto" w:fill="auto"/>
            <w:vAlign w:val="bottom"/>
            <w:hideMark/>
          </w:tcPr>
          <w:p w:rsidR="00D96192" w:rsidRPr="0049727F" w:rsidRDefault="00D96192" w:rsidP="004A4DE6">
            <w:pPr>
              <w:pStyle w:val="Tablebody"/>
              <w:jc w:val="right"/>
            </w:pPr>
            <w:r w:rsidRPr="0049727F">
              <w:t>0.261</w:t>
            </w:r>
          </w:p>
        </w:tc>
        <w:tc>
          <w:tcPr>
            <w:tcW w:w="1344" w:type="dxa"/>
            <w:shd w:val="clear" w:color="auto" w:fill="auto"/>
            <w:noWrap/>
            <w:vAlign w:val="bottom"/>
            <w:hideMark/>
          </w:tcPr>
          <w:p w:rsidR="00D96192" w:rsidRPr="0049727F" w:rsidRDefault="00D96192" w:rsidP="004A4DE6">
            <w:pPr>
              <w:pStyle w:val="Tablebody"/>
              <w:jc w:val="right"/>
            </w:pPr>
            <w:r w:rsidRPr="0049727F">
              <w:t>1.926</w:t>
            </w:r>
          </w:p>
        </w:tc>
        <w:tc>
          <w:tcPr>
            <w:tcW w:w="1802" w:type="dxa"/>
            <w:shd w:val="clear" w:color="auto" w:fill="auto"/>
            <w:noWrap/>
            <w:vAlign w:val="bottom"/>
            <w:hideMark/>
          </w:tcPr>
          <w:p w:rsidR="00D96192" w:rsidRPr="0049727F" w:rsidRDefault="00D96192" w:rsidP="004A4DE6">
            <w:pPr>
              <w:pStyle w:val="Tablebody"/>
              <w:jc w:val="right"/>
            </w:pPr>
            <w:r w:rsidRPr="0049727F">
              <w:t>2.334</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Presidio Heights</w:t>
            </w:r>
          </w:p>
        </w:tc>
        <w:tc>
          <w:tcPr>
            <w:tcW w:w="1771" w:type="dxa"/>
            <w:shd w:val="clear" w:color="auto" w:fill="auto"/>
            <w:vAlign w:val="bottom"/>
            <w:hideMark/>
          </w:tcPr>
          <w:p w:rsidR="00D96192" w:rsidRPr="0049727F" w:rsidRDefault="00D96192" w:rsidP="004A4DE6">
            <w:pPr>
              <w:pStyle w:val="Tablebody"/>
              <w:jc w:val="right"/>
            </w:pPr>
            <w:r w:rsidRPr="0049727F">
              <w:t>0.292</w:t>
            </w:r>
          </w:p>
        </w:tc>
        <w:tc>
          <w:tcPr>
            <w:tcW w:w="1344" w:type="dxa"/>
            <w:shd w:val="clear" w:color="auto" w:fill="auto"/>
            <w:noWrap/>
            <w:vAlign w:val="bottom"/>
            <w:hideMark/>
          </w:tcPr>
          <w:p w:rsidR="00D96192" w:rsidRPr="0049727F" w:rsidRDefault="00D96192" w:rsidP="004A4DE6">
            <w:pPr>
              <w:pStyle w:val="Tablebody"/>
              <w:jc w:val="right"/>
            </w:pPr>
            <w:r w:rsidRPr="0049727F">
              <w:t>1.785</w:t>
            </w:r>
          </w:p>
        </w:tc>
        <w:tc>
          <w:tcPr>
            <w:tcW w:w="1802" w:type="dxa"/>
            <w:shd w:val="clear" w:color="auto" w:fill="auto"/>
            <w:noWrap/>
            <w:vAlign w:val="bottom"/>
            <w:hideMark/>
          </w:tcPr>
          <w:p w:rsidR="00D96192" w:rsidRPr="0049727F" w:rsidRDefault="00D96192" w:rsidP="004A4DE6">
            <w:pPr>
              <w:pStyle w:val="Tablebody"/>
              <w:jc w:val="right"/>
            </w:pPr>
            <w:r w:rsidRPr="0049727F">
              <w:t>2.175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Russian Hill</w:t>
            </w:r>
          </w:p>
        </w:tc>
        <w:tc>
          <w:tcPr>
            <w:tcW w:w="1771" w:type="dxa"/>
            <w:shd w:val="clear" w:color="auto" w:fill="auto"/>
            <w:vAlign w:val="bottom"/>
            <w:hideMark/>
          </w:tcPr>
          <w:p w:rsidR="00D96192" w:rsidRPr="0049727F" w:rsidRDefault="00D96192" w:rsidP="004A4DE6">
            <w:pPr>
              <w:pStyle w:val="Tablebody"/>
              <w:jc w:val="right"/>
            </w:pPr>
            <w:r w:rsidRPr="0049727F">
              <w:t>0.254</w:t>
            </w:r>
          </w:p>
        </w:tc>
        <w:tc>
          <w:tcPr>
            <w:tcW w:w="1344" w:type="dxa"/>
            <w:shd w:val="clear" w:color="auto" w:fill="auto"/>
            <w:noWrap/>
            <w:vAlign w:val="bottom"/>
            <w:hideMark/>
          </w:tcPr>
          <w:p w:rsidR="00D96192" w:rsidRPr="0049727F" w:rsidRDefault="00D96192" w:rsidP="004A4DE6">
            <w:pPr>
              <w:pStyle w:val="Tablebody"/>
              <w:jc w:val="right"/>
            </w:pPr>
            <w:r w:rsidRPr="0049727F">
              <w:t>1.838</w:t>
            </w:r>
          </w:p>
        </w:tc>
        <w:tc>
          <w:tcPr>
            <w:tcW w:w="1802" w:type="dxa"/>
            <w:shd w:val="clear" w:color="auto" w:fill="auto"/>
            <w:noWrap/>
            <w:vAlign w:val="bottom"/>
            <w:hideMark/>
          </w:tcPr>
          <w:p w:rsidR="00D96192" w:rsidRPr="0049727F" w:rsidRDefault="00D96192" w:rsidP="004A4DE6">
            <w:pPr>
              <w:pStyle w:val="Tablebody"/>
              <w:jc w:val="right"/>
            </w:pPr>
            <w:r w:rsidRPr="0049727F">
              <w:t>1.982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Seacliff</w:t>
            </w:r>
          </w:p>
        </w:tc>
        <w:tc>
          <w:tcPr>
            <w:tcW w:w="1771" w:type="dxa"/>
            <w:shd w:val="clear" w:color="auto" w:fill="auto"/>
            <w:vAlign w:val="bottom"/>
            <w:hideMark/>
          </w:tcPr>
          <w:p w:rsidR="00D96192" w:rsidRPr="0049727F" w:rsidRDefault="00D96192" w:rsidP="004A4DE6">
            <w:pPr>
              <w:pStyle w:val="Tablebody"/>
              <w:jc w:val="right"/>
            </w:pPr>
            <w:r w:rsidRPr="0049727F">
              <w:t>0.15</w:t>
            </w:r>
            <w:r>
              <w:t>0</w:t>
            </w:r>
          </w:p>
        </w:tc>
        <w:tc>
          <w:tcPr>
            <w:tcW w:w="1344" w:type="dxa"/>
            <w:shd w:val="clear" w:color="auto" w:fill="auto"/>
            <w:noWrap/>
            <w:vAlign w:val="bottom"/>
            <w:hideMark/>
          </w:tcPr>
          <w:p w:rsidR="00D96192" w:rsidRPr="0049727F" w:rsidRDefault="00D96192" w:rsidP="004A4DE6">
            <w:pPr>
              <w:pStyle w:val="Tablebody"/>
              <w:jc w:val="right"/>
            </w:pPr>
            <w:r w:rsidRPr="0049727F">
              <w:t>0.949</w:t>
            </w:r>
          </w:p>
        </w:tc>
        <w:tc>
          <w:tcPr>
            <w:tcW w:w="1802" w:type="dxa"/>
            <w:shd w:val="clear" w:color="auto" w:fill="auto"/>
            <w:noWrap/>
            <w:vAlign w:val="bottom"/>
            <w:hideMark/>
          </w:tcPr>
          <w:p w:rsidR="00D96192" w:rsidRPr="0049727F" w:rsidRDefault="00D96192" w:rsidP="004A4DE6">
            <w:pPr>
              <w:pStyle w:val="Tablebody"/>
              <w:jc w:val="right"/>
            </w:pPr>
            <w:r w:rsidRPr="0049727F">
              <w:t>0.987</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South Of Market</w:t>
            </w:r>
          </w:p>
        </w:tc>
        <w:tc>
          <w:tcPr>
            <w:tcW w:w="1771" w:type="dxa"/>
            <w:shd w:val="clear" w:color="auto" w:fill="auto"/>
            <w:vAlign w:val="bottom"/>
            <w:hideMark/>
          </w:tcPr>
          <w:p w:rsidR="00D96192" w:rsidRPr="0049727F" w:rsidRDefault="00D96192" w:rsidP="004A4DE6">
            <w:pPr>
              <w:pStyle w:val="Tablebody"/>
              <w:jc w:val="right"/>
            </w:pPr>
            <w:r w:rsidRPr="0049727F">
              <w:t>0.31</w:t>
            </w:r>
            <w:r>
              <w:t>0</w:t>
            </w:r>
          </w:p>
        </w:tc>
        <w:tc>
          <w:tcPr>
            <w:tcW w:w="1344" w:type="dxa"/>
            <w:shd w:val="clear" w:color="auto" w:fill="auto"/>
            <w:noWrap/>
            <w:vAlign w:val="bottom"/>
            <w:hideMark/>
          </w:tcPr>
          <w:p w:rsidR="00D96192" w:rsidRPr="0049727F" w:rsidRDefault="00D96192" w:rsidP="004A4DE6">
            <w:pPr>
              <w:pStyle w:val="Tablebody"/>
              <w:jc w:val="right"/>
            </w:pPr>
            <w:r w:rsidRPr="0049727F">
              <w:t>1.383</w:t>
            </w:r>
          </w:p>
        </w:tc>
        <w:tc>
          <w:tcPr>
            <w:tcW w:w="1802" w:type="dxa"/>
            <w:shd w:val="clear" w:color="auto" w:fill="auto"/>
            <w:noWrap/>
            <w:vAlign w:val="bottom"/>
            <w:hideMark/>
          </w:tcPr>
          <w:p w:rsidR="00D96192" w:rsidRPr="0049727F" w:rsidRDefault="00D96192" w:rsidP="004A4DE6">
            <w:pPr>
              <w:pStyle w:val="Tablebody"/>
              <w:jc w:val="right"/>
            </w:pPr>
            <w:r w:rsidRPr="0049727F">
              <w:t>2.09</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Twin Peaks</w:t>
            </w:r>
          </w:p>
        </w:tc>
        <w:tc>
          <w:tcPr>
            <w:tcW w:w="1771" w:type="dxa"/>
            <w:shd w:val="clear" w:color="auto" w:fill="auto"/>
            <w:vAlign w:val="bottom"/>
            <w:hideMark/>
          </w:tcPr>
          <w:p w:rsidR="00D96192" w:rsidRPr="0049727F" w:rsidRDefault="00D96192" w:rsidP="004A4DE6">
            <w:pPr>
              <w:pStyle w:val="Tablebody"/>
              <w:jc w:val="right"/>
            </w:pPr>
            <w:r w:rsidRPr="0049727F">
              <w:t>0.371</w:t>
            </w:r>
          </w:p>
        </w:tc>
        <w:tc>
          <w:tcPr>
            <w:tcW w:w="1344" w:type="dxa"/>
            <w:shd w:val="clear" w:color="auto" w:fill="auto"/>
            <w:noWrap/>
            <w:vAlign w:val="bottom"/>
            <w:hideMark/>
          </w:tcPr>
          <w:p w:rsidR="00D96192" w:rsidRPr="0049727F" w:rsidRDefault="00D96192" w:rsidP="004A4DE6">
            <w:pPr>
              <w:pStyle w:val="Tablebody"/>
              <w:jc w:val="right"/>
            </w:pPr>
            <w:r w:rsidRPr="0049727F">
              <w:t>1.049</w:t>
            </w:r>
          </w:p>
        </w:tc>
        <w:tc>
          <w:tcPr>
            <w:tcW w:w="1802" w:type="dxa"/>
            <w:shd w:val="clear" w:color="auto" w:fill="auto"/>
            <w:noWrap/>
            <w:vAlign w:val="bottom"/>
            <w:hideMark/>
          </w:tcPr>
          <w:p w:rsidR="00D96192" w:rsidRPr="0049727F" w:rsidRDefault="00D96192" w:rsidP="004A4DE6">
            <w:pPr>
              <w:pStyle w:val="Tablebody"/>
              <w:jc w:val="right"/>
            </w:pPr>
            <w:r w:rsidRPr="0049727F">
              <w:t>1.267</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Visitacion Valley</w:t>
            </w:r>
          </w:p>
        </w:tc>
        <w:tc>
          <w:tcPr>
            <w:tcW w:w="1771" w:type="dxa"/>
            <w:shd w:val="clear" w:color="auto" w:fill="auto"/>
            <w:vAlign w:val="bottom"/>
            <w:hideMark/>
          </w:tcPr>
          <w:p w:rsidR="00D96192" w:rsidRPr="0049727F" w:rsidRDefault="00D96192" w:rsidP="004A4DE6">
            <w:pPr>
              <w:pStyle w:val="Tablebody"/>
              <w:jc w:val="right"/>
            </w:pPr>
            <w:r w:rsidRPr="0049727F">
              <w:t>0.262</w:t>
            </w:r>
          </w:p>
        </w:tc>
        <w:tc>
          <w:tcPr>
            <w:tcW w:w="1344" w:type="dxa"/>
            <w:shd w:val="clear" w:color="auto" w:fill="auto"/>
            <w:noWrap/>
            <w:vAlign w:val="bottom"/>
            <w:hideMark/>
          </w:tcPr>
          <w:p w:rsidR="00D96192" w:rsidRPr="0049727F" w:rsidRDefault="00D96192" w:rsidP="004A4DE6">
            <w:pPr>
              <w:pStyle w:val="Tablebody"/>
              <w:jc w:val="right"/>
            </w:pPr>
            <w:r w:rsidRPr="0049727F">
              <w:t>1.498</w:t>
            </w:r>
          </w:p>
        </w:tc>
        <w:tc>
          <w:tcPr>
            <w:tcW w:w="1802" w:type="dxa"/>
            <w:shd w:val="clear" w:color="auto" w:fill="auto"/>
            <w:noWrap/>
            <w:vAlign w:val="bottom"/>
            <w:hideMark/>
          </w:tcPr>
          <w:p w:rsidR="00D96192" w:rsidRPr="0049727F" w:rsidRDefault="00D96192" w:rsidP="004A4DE6">
            <w:pPr>
              <w:pStyle w:val="Tablebody"/>
              <w:jc w:val="right"/>
            </w:pPr>
            <w:r w:rsidRPr="0049727F">
              <w:t>1.83</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West Of Twin Peaks</w:t>
            </w:r>
          </w:p>
        </w:tc>
        <w:tc>
          <w:tcPr>
            <w:tcW w:w="1771" w:type="dxa"/>
            <w:shd w:val="clear" w:color="auto" w:fill="auto"/>
            <w:vAlign w:val="bottom"/>
            <w:hideMark/>
          </w:tcPr>
          <w:p w:rsidR="00D96192" w:rsidRPr="0049727F" w:rsidRDefault="00D96192" w:rsidP="004A4DE6">
            <w:pPr>
              <w:pStyle w:val="Tablebody"/>
              <w:jc w:val="right"/>
            </w:pPr>
            <w:r w:rsidRPr="0049727F">
              <w:t>0.232</w:t>
            </w:r>
          </w:p>
        </w:tc>
        <w:tc>
          <w:tcPr>
            <w:tcW w:w="1344" w:type="dxa"/>
            <w:shd w:val="clear" w:color="auto" w:fill="auto"/>
            <w:noWrap/>
            <w:vAlign w:val="bottom"/>
            <w:hideMark/>
          </w:tcPr>
          <w:p w:rsidR="00D96192" w:rsidRPr="0049727F" w:rsidRDefault="00D96192" w:rsidP="004A4DE6">
            <w:pPr>
              <w:pStyle w:val="Tablebody"/>
              <w:jc w:val="right"/>
            </w:pPr>
            <w:r w:rsidRPr="0049727F">
              <w:t>1.915</w:t>
            </w:r>
          </w:p>
        </w:tc>
        <w:tc>
          <w:tcPr>
            <w:tcW w:w="1802" w:type="dxa"/>
            <w:shd w:val="clear" w:color="auto" w:fill="auto"/>
            <w:noWrap/>
            <w:vAlign w:val="bottom"/>
            <w:hideMark/>
          </w:tcPr>
          <w:p w:rsidR="00D96192" w:rsidRPr="0049727F" w:rsidRDefault="00D96192" w:rsidP="004A4DE6">
            <w:pPr>
              <w:pStyle w:val="Tablebody"/>
              <w:jc w:val="right"/>
            </w:pPr>
            <w:r w:rsidRPr="0049727F">
              <w:t>2.311</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Western Addition</w:t>
            </w:r>
          </w:p>
        </w:tc>
        <w:tc>
          <w:tcPr>
            <w:tcW w:w="1771" w:type="dxa"/>
            <w:shd w:val="clear" w:color="auto" w:fill="auto"/>
            <w:vAlign w:val="bottom"/>
            <w:hideMark/>
          </w:tcPr>
          <w:p w:rsidR="00D96192" w:rsidRPr="0049727F" w:rsidRDefault="00D96192" w:rsidP="004A4DE6">
            <w:pPr>
              <w:pStyle w:val="Tablebody"/>
              <w:jc w:val="right"/>
            </w:pPr>
            <w:r w:rsidRPr="0049727F">
              <w:t>0.213</w:t>
            </w:r>
          </w:p>
        </w:tc>
        <w:tc>
          <w:tcPr>
            <w:tcW w:w="1344" w:type="dxa"/>
            <w:shd w:val="clear" w:color="auto" w:fill="auto"/>
            <w:noWrap/>
            <w:vAlign w:val="bottom"/>
            <w:hideMark/>
          </w:tcPr>
          <w:p w:rsidR="00D96192" w:rsidRPr="0049727F" w:rsidRDefault="00D96192" w:rsidP="004A4DE6">
            <w:pPr>
              <w:pStyle w:val="Tablebody"/>
              <w:jc w:val="right"/>
            </w:pPr>
            <w:r w:rsidRPr="0049727F">
              <w:t>1.996</w:t>
            </w:r>
          </w:p>
        </w:tc>
        <w:tc>
          <w:tcPr>
            <w:tcW w:w="1802" w:type="dxa"/>
            <w:shd w:val="clear" w:color="auto" w:fill="auto"/>
            <w:noWrap/>
            <w:vAlign w:val="bottom"/>
            <w:hideMark/>
          </w:tcPr>
          <w:p w:rsidR="00D96192" w:rsidRPr="0049727F" w:rsidRDefault="00D96192" w:rsidP="004A4DE6">
            <w:pPr>
              <w:pStyle w:val="Tablebody"/>
              <w:jc w:val="right"/>
            </w:pPr>
            <w:r w:rsidRPr="0049727F">
              <w:t>2.848</w:t>
            </w:r>
          </w:p>
        </w:tc>
      </w:tr>
    </w:tbl>
    <w:p w:rsidR="00D96192" w:rsidRPr="0049727F" w:rsidRDefault="00D96192" w:rsidP="004A4DE6">
      <w:pPr>
        <w:pStyle w:val="Caption"/>
      </w:pPr>
      <w:bookmarkStart w:id="208" w:name="_Toc477200925"/>
      <w:r w:rsidRPr="0049727F">
        <w:t xml:space="preserve">Table </w:t>
      </w:r>
      <w:r w:rsidR="00511E84">
        <w:fldChar w:fldCharType="begin"/>
      </w:r>
      <w:r w:rsidR="00511E84">
        <w:instrText xml:space="preserve"> STYLEREF 1 \s </w:instrText>
      </w:r>
      <w:r w:rsidR="00511E84">
        <w:fldChar w:fldCharType="separate"/>
      </w:r>
      <w:r w:rsidR="00F32715">
        <w:rPr>
          <w:noProof/>
        </w:rPr>
        <w:t>7</w:t>
      </w:r>
      <w:r w:rsidR="00511E84">
        <w:rPr>
          <w:noProof/>
        </w:rPr>
        <w:fldChar w:fldCharType="end"/>
      </w:r>
      <w:r w:rsidR="00981C16">
        <w:t>.</w:t>
      </w:r>
      <w:r w:rsidR="00511E84">
        <w:fldChar w:fldCharType="begin"/>
      </w:r>
      <w:r w:rsidR="00511E84">
        <w:instrText xml:space="preserve"> SEQ Table \* ARABIC \s 1 </w:instrText>
      </w:r>
      <w:r w:rsidR="00511E84">
        <w:fldChar w:fldCharType="separate"/>
      </w:r>
      <w:r w:rsidR="00F32715">
        <w:rPr>
          <w:noProof/>
        </w:rPr>
        <w:t>7</w:t>
      </w:r>
      <w:r w:rsidR="00511E84">
        <w:rPr>
          <w:noProof/>
        </w:rPr>
        <w:fldChar w:fldCharType="end"/>
      </w:r>
      <w:r w:rsidR="00F357B2">
        <w:rPr>
          <w:noProof/>
        </w:rPr>
        <w:t>.</w:t>
      </w:r>
      <w:r w:rsidRPr="0049727F">
        <w:t xml:space="preserve"> San Francisco neighborhoods, by indicators of resilience: maximum node betweenness centrality</w:t>
      </w:r>
      <w:r>
        <w:t xml:space="preserve"> and</w:t>
      </w:r>
      <w:r w:rsidRPr="0049727F">
        <w:t xml:space="preserve"> average node connectivity (directed and undirected).</w:t>
      </w:r>
      <w:r>
        <w:t xml:space="preserve"> For definitions and </w:t>
      </w:r>
      <w:r w:rsidR="00F357B2">
        <w:t xml:space="preserve">interpretation </w:t>
      </w:r>
      <w:r>
        <w:t>of these measures, see Table 5.1 in chapter 5 and section 4.4 in chapter 4.</w:t>
      </w:r>
      <w:bookmarkEnd w:id="208"/>
    </w:p>
    <w:p w:rsidR="00E0248C" w:rsidRPr="0049727F" w:rsidRDefault="00AC4E67" w:rsidP="004A4DE6">
      <w:r w:rsidRPr="0049727F">
        <w:t>Of note though, certain central orthogonal grid</w:t>
      </w:r>
      <w:r w:rsidR="00E81C93">
        <w:t>-</w:t>
      </w:r>
      <w:r w:rsidRPr="0049727F">
        <w:t xml:space="preserve">like networks with many 4-way intersections such as Downtown, Chinatown, and the Financial District have surprisingly low average node connectivity: only 1.5, 1.3, and 1.6 nodes, respectively, must be removed to disconnect a randomly selected pair of nodes in these neighborhoods. This reflects the fact that these neighborhoods comprise primarily one-way streets. Although they have dense, highly connected networks, they are relatively un-resilient as they can be easily disconnected given that traffic cannot flow bi-directionally. These three neighborhoods also experience the greatest </w:t>
      </w:r>
      <w:r w:rsidRPr="0049727F">
        <w:rPr>
          <w:i/>
        </w:rPr>
        <w:t>increase</w:t>
      </w:r>
      <w:r w:rsidRPr="0049727F">
        <w:t xml:space="preserve"> in average node connectivity if all the edges were converted to undirected: Chinatown’s increases 87%, Downtown’s increases 80%, and the Financial District’s increases 75%. By contrast, the street network of Outer Sunset sees only a 6% increase due to it already comprising primarily bi-directional streets.</w:t>
      </w:r>
      <w:r w:rsidR="00392817" w:rsidRPr="0049727F">
        <w:t xml:space="preserve"> This indicates that there are substantial possible resilience benefits in targeted conversion of one-way streets to bi-directional in Downtown, the Financial District, and Chinatown.</w:t>
      </w:r>
    </w:p>
    <w:p w:rsidR="00095193" w:rsidRPr="0049727F" w:rsidRDefault="00095193" w:rsidP="00263177">
      <w:pPr>
        <w:pStyle w:val="Heading2"/>
      </w:pPr>
      <w:bookmarkStart w:id="209" w:name="_Toc475721789"/>
      <w:bookmarkStart w:id="210" w:name="_Toc477200863"/>
      <w:r w:rsidRPr="0049727F">
        <w:lastRenderedPageBreak/>
        <w:t>Discussion</w:t>
      </w:r>
      <w:bookmarkEnd w:id="209"/>
      <w:bookmarkEnd w:id="210"/>
    </w:p>
    <w:p w:rsidR="00E30096" w:rsidRDefault="00232F50" w:rsidP="004A4DE6">
      <w:r w:rsidRPr="0049727F">
        <w:t xml:space="preserve">As defined in chapter 3, a complex spatial network is a network, embedded in space, that has a nontrivial topology. In other words, its structure and organization is neither fully regular nor fully random. Returning to the three </w:t>
      </w:r>
      <w:r w:rsidR="00E416CD">
        <w:t>categories</w:t>
      </w:r>
      <w:r w:rsidRPr="0049727F">
        <w:t xml:space="preserve"> of complexity discussed in chapter 4</w:t>
      </w:r>
      <w:r w:rsidR="0097055A">
        <w:t xml:space="preserve"> (section 4.4.1)</w:t>
      </w:r>
      <w:r w:rsidRPr="0049727F">
        <w:t xml:space="preserve">, </w:t>
      </w:r>
      <w:r w:rsidR="00E416CD">
        <w:t xml:space="preserve">category </w:t>
      </w:r>
      <w:r w:rsidR="0097055A">
        <w:t>I</w:t>
      </w:r>
      <w:r w:rsidRPr="0049727F">
        <w:t xml:space="preserve"> </w:t>
      </w:r>
      <w:r w:rsidR="00F542D3" w:rsidRPr="0049727F">
        <w:t xml:space="preserve">maximizes disorder and entropy, </w:t>
      </w:r>
      <w:r w:rsidR="0097055A">
        <w:t>II</w:t>
      </w:r>
      <w:r w:rsidR="00F542D3" w:rsidRPr="0049727F">
        <w:t xml:space="preserve"> maximizes a balance between structure and diversity, and </w:t>
      </w:r>
      <w:r w:rsidR="0097055A">
        <w:t>III</w:t>
      </w:r>
      <w:r w:rsidR="00F542D3" w:rsidRPr="0049727F">
        <w:t xml:space="preserve"> maximizes order. From this discussion, we developed a typology of measures for complexity in the context of urban design</w:t>
      </w:r>
      <w:r w:rsidR="00E416CD">
        <w:t xml:space="preserve"> (section 4.5)</w:t>
      </w:r>
      <w:r w:rsidR="00F542D3" w:rsidRPr="0049727F">
        <w:t xml:space="preserve">. Of the network measures, this empirical study has presented preliminary findings that particularly emphasize street network complexity in terms of density, resilience, and connectedness. </w:t>
      </w:r>
      <w:r w:rsidR="00E30096" w:rsidRPr="0049727F">
        <w:t xml:space="preserve">Older, denser, and more self-organized networks, such as those at the heart of Boston or lower Manhattan are complex in terms of </w:t>
      </w:r>
      <w:r w:rsidR="00E30096">
        <w:t>category</w:t>
      </w:r>
      <w:r w:rsidR="00E30096" w:rsidRPr="0049727F">
        <w:t xml:space="preserve"> I complexity. Sprawling, disconnected suburban neighborhoods rank low on all measures of complexity, with the exception that their high circuity can lend itself to disorder (i.e., </w:t>
      </w:r>
      <w:r w:rsidR="00E30096">
        <w:t>category</w:t>
      </w:r>
      <w:r w:rsidR="00E30096" w:rsidRPr="0049727F">
        <w:t xml:space="preserve"> I).</w:t>
      </w:r>
      <w:r w:rsidR="00E30096">
        <w:t xml:space="preserve"> </w:t>
      </w:r>
      <w:r w:rsidR="00F542D3" w:rsidRPr="0049727F">
        <w:t xml:space="preserve">The orthogonal grid we see in the downtowns of Portland and San Francisco have high density (i.e., intersection and street densities), connectedness (i.e., average number of streets per node), and order (based on circuity and statistical dispersion of node types), but low resilience in the presence of one-way streets, measured by maximum betweenness centralities and average node connectivity increases when switching from one-way to bi-directional edges. </w:t>
      </w:r>
    </w:p>
    <w:p w:rsidR="00597708" w:rsidRDefault="00E30096" w:rsidP="004A4DE6">
      <w:r>
        <w:t>These latter</w:t>
      </w:r>
      <w:r w:rsidR="00F542D3" w:rsidRPr="0049727F">
        <w:t xml:space="preserve"> neighborhoods are complex in terms of </w:t>
      </w:r>
      <w:r w:rsidR="00124D00">
        <w:t>category</w:t>
      </w:r>
      <w:r w:rsidR="00F542D3" w:rsidRPr="0049727F">
        <w:t xml:space="preserve"> II and </w:t>
      </w:r>
      <w:r w:rsidR="00124D00">
        <w:t>category</w:t>
      </w:r>
      <w:r w:rsidR="00124D00" w:rsidRPr="0049727F">
        <w:t xml:space="preserve"> </w:t>
      </w:r>
      <w:r w:rsidR="00F542D3" w:rsidRPr="0049727F">
        <w:t xml:space="preserve">III complexity. </w:t>
      </w:r>
      <w:r>
        <w:t xml:space="preserve">Their connectedness, density, and orderliness balances at the midpoint </w:t>
      </w:r>
      <w:r w:rsidR="002B5774">
        <w:t>embraced</w:t>
      </w:r>
      <w:r>
        <w:t xml:space="preserve"> by category II. However, </w:t>
      </w:r>
      <w:r w:rsidR="00A407BE">
        <w:t xml:space="preserve">their extreme regularity of block sizes, streets per node, and orthogonality best represents category III. Recall from the discussion in chapter 3 (section 3.7) that a </w:t>
      </w:r>
      <w:r w:rsidR="00A407BE" w:rsidRPr="0049727F">
        <w:t xml:space="preserve">complex network is one with a topology </w:t>
      </w:r>
      <w:r w:rsidR="00A407BE">
        <w:t xml:space="preserve">that </w:t>
      </w:r>
      <w:r w:rsidR="00A407BE" w:rsidRPr="0049727F">
        <w:t>is neither fully regular nor fully random</w:t>
      </w:r>
      <w:r w:rsidR="00A407BE">
        <w:t>. The very definition of a complex network stands in contradiction to the character of category III complexity, and raises an interesting question</w:t>
      </w:r>
      <w:r w:rsidR="002B5774">
        <w:t xml:space="preserve"> briefly introduced earlier</w:t>
      </w:r>
      <w:r w:rsidR="00A407BE">
        <w:t xml:space="preserve">: is maximum order not the antithesis of complexity? Are uniform, gridded street networks complex because of their topology, in spite of it, or not at all? </w:t>
      </w:r>
    </w:p>
    <w:p w:rsidR="00232F50" w:rsidRPr="002B5774" w:rsidRDefault="002B5774" w:rsidP="004A4DE6">
      <w:r>
        <w:t xml:space="preserve">This is a broad question in the study of complexity, but one for which the urban planning literature may provide some insight. I propose that such orthogonal grid street networks </w:t>
      </w:r>
      <w:r>
        <w:rPr>
          <w:i/>
        </w:rPr>
        <w:t>are</w:t>
      </w:r>
      <w:r>
        <w:t xml:space="preserve"> complex – not inherently because of their topology, but because of </w:t>
      </w:r>
      <w:r w:rsidRPr="0012705A">
        <w:t xml:space="preserve">how that topology </w:t>
      </w:r>
      <w:r w:rsidRPr="0012705A">
        <w:lastRenderedPageBreak/>
        <w:t>structures human dynamics</w:t>
      </w:r>
      <w:r>
        <w:t xml:space="preserve">. </w:t>
      </w:r>
      <w:r w:rsidR="008569F3">
        <w:t xml:space="preserve">The </w:t>
      </w:r>
      <w:r w:rsidR="00D1726F">
        <w:t xml:space="preserve">orthogonal grid </w:t>
      </w:r>
      <w:r w:rsidR="008569F3">
        <w:t>lends itself to platting and speculation (Hoyt 1933), navigation (</w:t>
      </w:r>
      <w:r w:rsidR="00597708">
        <w:t xml:space="preserve">Lynch 1960; </w:t>
      </w:r>
      <w:r w:rsidR="008569F3" w:rsidRPr="008569F3">
        <w:t>Gell</w:t>
      </w:r>
      <w:r w:rsidR="008569F3">
        <w:t xml:space="preserve"> 1985; Sadalla and Montello </w:t>
      </w:r>
      <w:r w:rsidR="008569F3" w:rsidRPr="008569F3">
        <w:t>1989</w:t>
      </w:r>
      <w:r w:rsidR="00597708">
        <w:t xml:space="preserve">), the organization of symbolic, </w:t>
      </w:r>
      <w:r w:rsidR="008569F3">
        <w:t>important</w:t>
      </w:r>
      <w:r w:rsidR="00597708">
        <w:t>, and memorable</w:t>
      </w:r>
      <w:r w:rsidR="008569F3">
        <w:t xml:space="preserve"> places (Lynch </w:t>
      </w:r>
      <w:r w:rsidR="00597708">
        <w:t>1984; Kostof 1991; 1992</w:t>
      </w:r>
      <w:r w:rsidR="008569F3">
        <w:t xml:space="preserve">), efficient human circulation (Institute of Transportation Engineers 2010), </w:t>
      </w:r>
      <w:r w:rsidR="00D1726F">
        <w:t>and resilience</w:t>
      </w:r>
      <w:r w:rsidR="008569F3">
        <w:t xml:space="preserve"> to </w:t>
      </w:r>
      <w:r w:rsidR="00D1726F">
        <w:t>decades</w:t>
      </w:r>
      <w:r w:rsidR="008569F3">
        <w:t xml:space="preserve"> of </w:t>
      </w:r>
      <w:r w:rsidR="00D1726F">
        <w:t xml:space="preserve">rapid </w:t>
      </w:r>
      <w:r w:rsidR="008569F3">
        <w:t>technological change (</w:t>
      </w:r>
      <w:r w:rsidR="00D1726F">
        <w:t>Jackson 198</w:t>
      </w:r>
      <w:r w:rsidR="00805267">
        <w:t>5</w:t>
      </w:r>
      <w:r w:rsidR="00D1726F">
        <w:t xml:space="preserve">; </w:t>
      </w:r>
      <w:r w:rsidR="008569F3">
        <w:t>Grant 2001).</w:t>
      </w:r>
      <w:r w:rsidR="00D1726F">
        <w:t xml:space="preserve"> Taken in conjunction with density, </w:t>
      </w:r>
      <w:r w:rsidR="00805267">
        <w:t xml:space="preserve">streetscape, </w:t>
      </w:r>
      <w:r w:rsidR="00D1726F">
        <w:t xml:space="preserve">grain, </w:t>
      </w:r>
      <w:r w:rsidR="00805267">
        <w:t xml:space="preserve">and </w:t>
      </w:r>
      <w:r w:rsidR="00D1726F">
        <w:t xml:space="preserve">land use entropy, the </w:t>
      </w:r>
      <w:r w:rsidR="00D1726F" w:rsidRPr="00805267">
        <w:rPr>
          <w:i/>
        </w:rPr>
        <w:t>connectedness</w:t>
      </w:r>
      <w:r w:rsidR="00D1726F">
        <w:t xml:space="preserve"> of a grid supports </w:t>
      </w:r>
      <w:r w:rsidR="00A9263A">
        <w:t xml:space="preserve">route choice, convenience, and </w:t>
      </w:r>
      <w:r w:rsidR="00D1726F">
        <w:t>walkability</w:t>
      </w:r>
      <w:r w:rsidR="00805267">
        <w:t xml:space="preserve"> </w:t>
      </w:r>
      <w:r w:rsidR="00D1726F">
        <w:t>– and in turn, the human dynamics of social mixing, activity, and encounter</w:t>
      </w:r>
      <w:r w:rsidR="00805267">
        <w:t xml:space="preserve"> (</w:t>
      </w:r>
      <w:r w:rsidR="001A1769">
        <w:t xml:space="preserve">Moudon and Untermann 1991; </w:t>
      </w:r>
      <w:r w:rsidR="00A9263A">
        <w:t xml:space="preserve">Jacobs 1995; Southworth and Ben-Joseph 1997; </w:t>
      </w:r>
      <w:r w:rsidR="00805267">
        <w:t>Guo 2009; Speck 2012</w:t>
      </w:r>
      <w:r w:rsidR="00AB4B75">
        <w:t xml:space="preserve">; cf. </w:t>
      </w:r>
      <w:r w:rsidR="00657C42">
        <w:t xml:space="preserve">Thisse 2014; </w:t>
      </w:r>
      <w:r w:rsidR="00AB4B75" w:rsidRPr="00AB4B75">
        <w:t>Jabareen</w:t>
      </w:r>
      <w:r w:rsidR="00AB4B75">
        <w:t xml:space="preserve"> and </w:t>
      </w:r>
      <w:r w:rsidR="00AB4B75" w:rsidRPr="00AB4B75">
        <w:t>Zilberman</w:t>
      </w:r>
      <w:r w:rsidR="00AB4B75">
        <w:t xml:space="preserve"> 2017</w:t>
      </w:r>
      <w:r w:rsidR="00805267">
        <w:t>)</w:t>
      </w:r>
      <w:r w:rsidR="00D1726F">
        <w:t xml:space="preserve">. The complexity of the network, in all its various facets, </w:t>
      </w:r>
      <w:r w:rsidR="00961E4E">
        <w:t>influences and</w:t>
      </w:r>
      <w:r w:rsidR="00D1726F">
        <w:t xml:space="preserve"> structures the </w:t>
      </w:r>
      <w:r w:rsidR="00F74813" w:rsidRPr="00361A37">
        <w:rPr>
          <w:i/>
        </w:rPr>
        <w:t>concordia discors</w:t>
      </w:r>
      <w:r w:rsidR="00F74813">
        <w:rPr>
          <w:i/>
        </w:rPr>
        <w:t xml:space="preserve"> </w:t>
      </w:r>
      <w:r w:rsidR="00F74813">
        <w:t xml:space="preserve">of complex </w:t>
      </w:r>
      <w:r w:rsidR="00D1726F">
        <w:t xml:space="preserve">human interactions and urban processes that run on </w:t>
      </w:r>
      <w:r w:rsidR="00961E4E">
        <w:t>it</w:t>
      </w:r>
      <w:r w:rsidR="00D1726F">
        <w:t xml:space="preserve">. This </w:t>
      </w:r>
      <w:r w:rsidR="004C1A13">
        <w:t xml:space="preserve">proposed </w:t>
      </w:r>
      <w:r w:rsidR="00D1726F">
        <w:t xml:space="preserve">link between structure and process </w:t>
      </w:r>
      <w:r w:rsidR="00961E4E">
        <w:t>forms a bridge between the discussion of dynamics in the first half of this dissertation and the analysis of form in the second</w:t>
      </w:r>
      <w:r w:rsidR="008E1D1E">
        <w:t xml:space="preserve">, as </w:t>
      </w:r>
      <w:r w:rsidR="001A1769">
        <w:t>contended</w:t>
      </w:r>
      <w:r w:rsidR="008E1D1E">
        <w:t xml:space="preserve"> in the discussion </w:t>
      </w:r>
      <w:r w:rsidR="001A1769">
        <w:t xml:space="preserve">in </w:t>
      </w:r>
      <w:r w:rsidR="008E1D1E">
        <w:t>chapter 3</w:t>
      </w:r>
      <w:r w:rsidR="00961E4E">
        <w:t>.</w:t>
      </w:r>
      <w:r w:rsidR="00D1726F">
        <w:t xml:space="preserve"> </w:t>
      </w:r>
    </w:p>
    <w:p w:rsidR="00F32AAF" w:rsidRPr="0049727F" w:rsidRDefault="00031B79" w:rsidP="004A4DE6">
      <w:r w:rsidRPr="0049727F">
        <w:t>A</w:t>
      </w:r>
      <w:r w:rsidR="002B5774">
        <w:t>nother</w:t>
      </w:r>
      <w:r w:rsidRPr="0049727F">
        <w:t xml:space="preserve"> critical takeaway of this analysis is that </w:t>
      </w:r>
      <w:r w:rsidRPr="009F7ED0">
        <w:rPr>
          <w:i/>
        </w:rPr>
        <w:t>scale matters</w:t>
      </w:r>
      <w:r w:rsidRPr="0049727F">
        <w:t xml:space="preserve">. </w:t>
      </w:r>
      <w:r w:rsidR="00F32AAF" w:rsidRPr="0049727F">
        <w:t xml:space="preserve">The median average circuity is lower across the neighborhoods data set than across the municipal set, which in turn is lower than across the urbanized areas set. Conversely, the median average number of streets per node is higher across the neighborhoods data set than across the municipal set, which in turn is higher than across the urbanized areas set. </w:t>
      </w:r>
      <w:r w:rsidR="00FE5479" w:rsidRPr="0049727F">
        <w:t>The median intersection density per km</w:t>
      </w:r>
      <w:r w:rsidR="00FE5479" w:rsidRPr="0049727F">
        <w:rPr>
          <w:vertAlign w:val="superscript"/>
        </w:rPr>
        <w:t>2</w:t>
      </w:r>
      <w:r w:rsidR="00FE5479" w:rsidRPr="0049727F">
        <w:t xml:space="preserve"> is about 83% higher in the neighborhoods data set than in the municipal or urbanized areas sets. These findings make sense: the Zillow neighborhood boundaries focus on large, core cities with older and denser street networks. The municipal boundaries only include incorporate</w:t>
      </w:r>
      <w:r w:rsidR="003E58C3" w:rsidRPr="0049727F">
        <w:t>d</w:t>
      </w:r>
      <w:r w:rsidR="00FE5479" w:rsidRPr="0049727F">
        <w:t xml:space="preserve"> cities and towns – discarding small census-designated places and unincorporated communities. The urbanized area boundaries include far-flung sprawling suburbs.</w:t>
      </w:r>
    </w:p>
    <w:p w:rsidR="00095193" w:rsidRPr="0049727F" w:rsidRDefault="00031B79" w:rsidP="004A4DE6">
      <w:r w:rsidRPr="0049727F">
        <w:t xml:space="preserve">The characteristics of an urban network for a city fundamentally depend on what </w:t>
      </w:r>
      <w:r w:rsidRPr="0049727F">
        <w:rPr>
          <w:i/>
        </w:rPr>
        <w:t>city</w:t>
      </w:r>
      <w:r w:rsidRPr="0049727F">
        <w:t xml:space="preserve"> means: municipal boundaries, urbanized areas, or just certain neighborhoods? The first is a merely legal definition, but also captures the scope of city planning authority and decision-making for top-down interventions into a street network. The second captures a wider self-organized human system and its emergent built form, but tends to aggregate multiple non-homogenous built forms together into a single unit of analysis. The third captures the nature of the local built form and lived experience, but at the expense of a </w:t>
      </w:r>
      <w:r w:rsidRPr="0049727F">
        <w:lastRenderedPageBreak/>
        <w:t>broad view of the urban system and metropolitan-scale trip-taking. In short, multiple scales in concert provide</w:t>
      </w:r>
      <w:r w:rsidR="0033439E">
        <w:t xml:space="preserve"> planners and scholars</w:t>
      </w:r>
      <w:r w:rsidRPr="0049727F">
        <w:t xml:space="preserve"> a clearer view of the urban form and the topological and metric complexity of the street network than any single scale can.</w:t>
      </w:r>
    </w:p>
    <w:p w:rsidR="002A2807" w:rsidRDefault="000D2F35" w:rsidP="004A4DE6">
      <w:r w:rsidRPr="0049727F">
        <w:t xml:space="preserve">We find a strong linear relationship, invariant across scales, between total street length, </w:t>
      </w:r>
      <w:r w:rsidRPr="0049727F">
        <w:rPr>
          <w:i/>
        </w:rPr>
        <w:t>L</w:t>
      </w:r>
      <w:r w:rsidRPr="0049727F">
        <w:t xml:space="preserve">, and the number of nodes, </w:t>
      </w:r>
      <w:r w:rsidRPr="0049727F">
        <w:rPr>
          <w:i/>
        </w:rPr>
        <w:t>n</w:t>
      </w:r>
      <w:r w:rsidRPr="0049727F">
        <w:t>, in a network that contradicts some previous findings in the literature that relied on small sample sizes. We also find that most networks empirically demonstrate a lognormal distribution of street segment lengths, contradicting some previous findings in the literature</w:t>
      </w:r>
      <w:r w:rsidR="00136782" w:rsidRPr="0049727F">
        <w:t>, as discussed earlier</w:t>
      </w:r>
      <w:r w:rsidRPr="0049727F">
        <w:t xml:space="preserve">. However, we believe our empirical finding makes more sense theoretically </w:t>
      </w:r>
      <w:r w:rsidRPr="0049727F">
        <w:rPr>
          <w:i/>
        </w:rPr>
        <w:t>and</w:t>
      </w:r>
      <w:r w:rsidRPr="0049727F">
        <w:t xml:space="preserve"> is supported by the large-sample data at multiple scales. An obvious exception to lognormal distribution lies in those networks that exhibit substantial uniform</w:t>
      </w:r>
      <w:r w:rsidR="00197069" w:rsidRPr="0049727F">
        <w:t>ity across the entire network. At the neighborhood scale, examples include downtown neighborhoods with similarly consistent orthogonal grids, such as that of Portland, Oregon. A</w:t>
      </w:r>
      <w:r w:rsidRPr="0049727F">
        <w:t xml:space="preserve">t the municipal scale, examples include towns in the Great Plains that have orthogonal grids with consistent block sizes, platted at one time, and never subjected to sprawl. </w:t>
      </w:r>
    </w:p>
    <w:p w:rsidR="009308BF" w:rsidRDefault="009308BF" w:rsidP="004A4DE6">
      <w:r>
        <w:t xml:space="preserve">These findings are interesting for the practice and history of planning. The spatial signatures of the Homestead Act, successive land use regulations, urban design paradigms, and planning instruments remain clearly visible today in these cities’ urban forms and street networks due to path dependence. When </w:t>
      </w:r>
      <w:r w:rsidR="00197069" w:rsidRPr="0049727F">
        <w:t>c</w:t>
      </w:r>
      <w:r w:rsidR="0083204D" w:rsidRPr="0049727F">
        <w:t xml:space="preserve">omparing </w:t>
      </w:r>
      <w:r>
        <w:t xml:space="preserve">the </w:t>
      </w:r>
      <w:r w:rsidR="0083204D" w:rsidRPr="0049727F">
        <w:t xml:space="preserve">median </w:t>
      </w:r>
      <w:r>
        <w:t xml:space="preserve">municipal </w:t>
      </w:r>
      <w:r w:rsidR="0083204D" w:rsidRPr="0049727F">
        <w:t>street networks of each state, Nebraska has the lowest circuity, the highest average number of streets per node, the second shortest average street segment length, and the seco</w:t>
      </w:r>
      <w:r w:rsidR="00197069" w:rsidRPr="0049727F">
        <w:t>nd highest intersection density for similar reasons.</w:t>
      </w:r>
      <w:r w:rsidR="00F27E27" w:rsidRPr="0049727F">
        <w:t xml:space="preserve"> These preliminary findings point to how street networks across the Great Plains developed all at once, but grew very little afterwards – unlike, for instance, most cities in California that were</w:t>
      </w:r>
      <w:r w:rsidR="00DB068B" w:rsidRPr="0049727F">
        <w:t xml:space="preserve"> settled in the same era but later</w:t>
      </w:r>
      <w:r w:rsidR="00F27E27" w:rsidRPr="0049727F">
        <w:t xml:space="preserve"> subjected to sprawl. </w:t>
      </w:r>
    </w:p>
    <w:p w:rsidR="00095193" w:rsidRPr="0049727F" w:rsidRDefault="00F27E27" w:rsidP="004A4DE6">
      <w:r w:rsidRPr="0049727F">
        <w:t xml:space="preserve">This finding </w:t>
      </w:r>
      <w:r w:rsidR="00DB068B" w:rsidRPr="0049727F">
        <w:t xml:space="preserve">suggests </w:t>
      </w:r>
      <w:r w:rsidRPr="0049727F">
        <w:t xml:space="preserve">future research </w:t>
      </w:r>
      <w:r w:rsidR="00DB068B" w:rsidRPr="0049727F">
        <w:t>could incorporate</w:t>
      </w:r>
      <w:r w:rsidRPr="0049727F">
        <w:t xml:space="preserve"> </w:t>
      </w:r>
      <w:r w:rsidR="00DB068B" w:rsidRPr="0049727F">
        <w:t xml:space="preserve">a </w:t>
      </w:r>
      <w:r w:rsidRPr="0049727F">
        <w:t>temporal analysis that this present study does not do with its cross-sectional data.</w:t>
      </w:r>
      <w:r w:rsidR="002A2807">
        <w:t xml:space="preserve"> Returning to the typology of complexity measures in chapter 4 (section 4.5), this empirical analysis emphasized network </w:t>
      </w:r>
      <w:r w:rsidR="002A2807" w:rsidRPr="009308BF">
        <w:rPr>
          <w:i/>
        </w:rPr>
        <w:t>structure</w:t>
      </w:r>
      <w:r w:rsidR="002A2807">
        <w:t xml:space="preserve">. Expanding the study of complex urban form by examining the other types of complexity – and further linking structural complexity to the temporal complexity of dynamics and processes – lies ahead as critical future work. </w:t>
      </w:r>
    </w:p>
    <w:p w:rsidR="00093C73" w:rsidRPr="0049727F" w:rsidRDefault="007C6F13" w:rsidP="004A4DE6">
      <w:r w:rsidRPr="0049727F">
        <w:lastRenderedPageBreak/>
        <w:t xml:space="preserve">In total, this </w:t>
      </w:r>
      <w:r w:rsidR="00995A19" w:rsidRPr="0049727F">
        <w:t>chapter</w:t>
      </w:r>
      <w:r w:rsidRPr="0049727F">
        <w:t xml:space="preserve"> analyzed 497 urbanized areas’ street networks, 19,655 cities’ and towns’ street networks, and 6,857 neighborhoods’ street networks. These sample sizes were larger than those in any previous study. It looked at both metric and topological measures of the structure and complexity of these networks – particularly focusing on density, connectedness, and resilience. </w:t>
      </w:r>
      <w:r w:rsidR="00995A19" w:rsidRPr="0049727F">
        <w:t xml:space="preserve">These preliminary empirical findings </w:t>
      </w:r>
      <w:r w:rsidR="002A2807">
        <w:t>demonstrate</w:t>
      </w:r>
      <w:r w:rsidR="00995A19" w:rsidRPr="0049727F">
        <w:t xml:space="preserve"> the use of OSMnx as a new piece of research infrastructure</w:t>
      </w:r>
      <w:r w:rsidR="001968A4" w:rsidRPr="0049727F">
        <w:t xml:space="preserve">. They </w:t>
      </w:r>
      <w:r w:rsidR="00DB068B" w:rsidRPr="0049727F">
        <w:t xml:space="preserve">suggest to </w:t>
      </w:r>
      <w:r w:rsidR="001968A4" w:rsidRPr="0049727F">
        <w:t xml:space="preserve">urban </w:t>
      </w:r>
      <w:r w:rsidR="00DB068B" w:rsidRPr="0049727F">
        <w:t>planners new methods for acquiring and analyzing street network data</w:t>
      </w:r>
      <w:r w:rsidR="001968A4" w:rsidRPr="0049727F">
        <w:t>, including new methods for evaluating network resilience and resilience gains with betweenness centralities and average node connectivities.</w:t>
      </w:r>
      <w:r w:rsidR="001D70AE">
        <w:t xml:space="preserve"> </w:t>
      </w:r>
      <w:r w:rsidR="001D70AE" w:rsidRPr="001D70AE">
        <w:t xml:space="preserve">Finally, </w:t>
      </w:r>
      <w:r w:rsidR="00160915">
        <w:t>this study has</w:t>
      </w:r>
      <w:r w:rsidR="001D70AE" w:rsidRPr="001D70AE">
        <w:t xml:space="preserve"> made</w:t>
      </w:r>
      <w:r w:rsidR="001D70AE">
        <w:t xml:space="preserve"> all of</w:t>
      </w:r>
      <w:r w:rsidR="001D70AE" w:rsidRPr="001D70AE">
        <w:t xml:space="preserve"> these network datasets </w:t>
      </w:r>
      <w:r w:rsidR="001D70AE">
        <w:t xml:space="preserve">– for </w:t>
      </w:r>
      <w:r w:rsidR="001D70AE" w:rsidRPr="001D70AE">
        <w:t xml:space="preserve">497 urbanized </w:t>
      </w:r>
      <w:r w:rsidR="001D70AE">
        <w:t>areas, 19,655 cities and towns</w:t>
      </w:r>
      <w:r w:rsidR="001D70AE" w:rsidRPr="001D70AE">
        <w:t xml:space="preserve">, and 6,857 </w:t>
      </w:r>
      <w:r w:rsidR="001D70AE">
        <w:t xml:space="preserve">neighborhoods – along with all of </w:t>
      </w:r>
      <w:r w:rsidR="001D70AE" w:rsidRPr="001D70AE">
        <w:t xml:space="preserve">their attribute </w:t>
      </w:r>
      <w:r w:rsidR="001D70AE">
        <w:t xml:space="preserve">data and complexity measures available in an </w:t>
      </w:r>
      <w:r w:rsidR="001D70AE" w:rsidRPr="001D70AE">
        <w:t>online public repository for other researchers to study and repurpose.</w:t>
      </w:r>
      <w:r w:rsidR="00093C73" w:rsidRPr="0049727F">
        <w:br w:type="page"/>
      </w:r>
    </w:p>
    <w:p w:rsidR="004B7569" w:rsidRPr="0049727F" w:rsidRDefault="004B7569" w:rsidP="004A4DE6"/>
    <w:p w:rsidR="00093C73" w:rsidRPr="0049727F" w:rsidRDefault="00093C73" w:rsidP="00263177">
      <w:pPr>
        <w:pStyle w:val="Heading1"/>
      </w:pPr>
      <w:bookmarkStart w:id="211" w:name="_Toc475721790"/>
      <w:bookmarkStart w:id="212" w:name="_Toc477200864"/>
      <w:r w:rsidRPr="0049727F">
        <w:t>Conclusion</w:t>
      </w:r>
      <w:bookmarkEnd w:id="211"/>
      <w:bookmarkEnd w:id="212"/>
    </w:p>
    <w:p w:rsidR="00950CF5" w:rsidRPr="0049727F" w:rsidRDefault="00950CF5" w:rsidP="004A4DE6">
      <w:r w:rsidRPr="0049727F">
        <w:br w:type="page"/>
      </w:r>
    </w:p>
    <w:p w:rsidR="00FD2C45" w:rsidRPr="0049727F" w:rsidRDefault="009F0C40" w:rsidP="00263177">
      <w:pPr>
        <w:pStyle w:val="Heading2"/>
      </w:pPr>
      <w:bookmarkStart w:id="213" w:name="_Toc475721791"/>
      <w:bookmarkStart w:id="214" w:name="_Toc477200865"/>
      <w:r w:rsidRPr="0049727F">
        <w:lastRenderedPageBreak/>
        <w:t>Synopsis of the Dissertation</w:t>
      </w:r>
      <w:bookmarkEnd w:id="213"/>
      <w:bookmarkEnd w:id="214"/>
    </w:p>
    <w:p w:rsidR="00FD2C45" w:rsidRPr="0049727F" w:rsidRDefault="00A81B98" w:rsidP="004A4DE6">
      <w:r w:rsidRPr="0049727F">
        <w:t>Cities are complex systems</w:t>
      </w:r>
      <w:r w:rsidR="008745B2" w:rsidRPr="0049727F">
        <w:t xml:space="preserve"> shaped through </w:t>
      </w:r>
      <w:r w:rsidR="00764B29">
        <w:t xml:space="preserve">decentralized, </w:t>
      </w:r>
      <w:r w:rsidR="008745B2" w:rsidRPr="0049727F">
        <w:t xml:space="preserve">bottom-up, self-organizing processes and top-down planning interventions. </w:t>
      </w:r>
      <w:r w:rsidR="00572468" w:rsidRPr="0049727F">
        <w:t xml:space="preserve">Humans both shape their ecosystems (i.e., institutions, cultures, physical built environments), and are in turn shaped by them. </w:t>
      </w:r>
      <w:r w:rsidR="00FD2C45" w:rsidRPr="0049727F">
        <w:t>Cities – human ecosystems –</w:t>
      </w:r>
      <w:r w:rsidRPr="0049727F">
        <w:t xml:space="preserve"> comprise</w:t>
      </w:r>
      <w:r w:rsidR="00FD2C45" w:rsidRPr="0049727F">
        <w:t xml:space="preserve"> many </w:t>
      </w:r>
      <w:r w:rsidR="008B46E5">
        <w:t>interdependent and</w:t>
      </w:r>
      <w:r w:rsidR="00FD2C45" w:rsidRPr="0049727F">
        <w:t xml:space="preserve"> interacting components. Urban complexity is manifested through the self-organization of these components and the emergence of large-scale structure and characteristics. In particular, these components interact through networks – both virtual (Internet and telecommunication, flows of capital, etc.) and physical (street networks, rail networks, etc.)</w:t>
      </w:r>
      <w:r w:rsidR="004C18C2" w:rsidRPr="0049727F">
        <w:t>. This dissertation focused on street networks and their complexity, emphasizing density, resilience, and connectedness. These attributes influence the way an urban system’s physical links can structure complex interactions, connections, and dynamics.</w:t>
      </w:r>
    </w:p>
    <w:p w:rsidR="00FD2C45" w:rsidRPr="0049727F" w:rsidRDefault="004C18C2" w:rsidP="004A4DE6">
      <w:r w:rsidRPr="0049727F">
        <w:t>This dissertation developed its theoretical framing over chapters 2 and 3. C</w:t>
      </w:r>
      <w:r w:rsidR="00FD2C45" w:rsidRPr="0049727F">
        <w:t xml:space="preserve">hapter </w:t>
      </w:r>
      <w:r w:rsidRPr="0049727F">
        <w:t>2 introduced the backg</w:t>
      </w:r>
      <w:r w:rsidR="00572468">
        <w:t>round of the nonlinear paradigm by</w:t>
      </w:r>
      <w:r w:rsidRPr="0049727F">
        <w:t xml:space="preserve"> discussing</w:t>
      </w:r>
      <w:r w:rsidR="00FD2C45" w:rsidRPr="0049727F">
        <w:t xml:space="preserve"> systems, dynamics, self-similarity, and </w:t>
      </w:r>
      <w:r w:rsidR="00572468">
        <w:t xml:space="preserve">the nature of </w:t>
      </w:r>
      <w:r w:rsidR="00FD2C45" w:rsidRPr="0049727F">
        <w:t>prediction</w:t>
      </w:r>
      <w:r w:rsidR="00572468">
        <w:t xml:space="preserve"> in the presence of nonlinearity</w:t>
      </w:r>
      <w:r w:rsidRPr="0049727F">
        <w:t>. These foundations</w:t>
      </w:r>
      <w:r w:rsidR="00FD2C45" w:rsidRPr="0049727F">
        <w:t xml:space="preserve"> set up the </w:t>
      </w:r>
      <w:r w:rsidRPr="0049727F">
        <w:t>theoretical frame</w:t>
      </w:r>
      <w:r w:rsidR="00572468">
        <w:t xml:space="preserve">work </w:t>
      </w:r>
      <w:r w:rsidR="00FD2C45" w:rsidRPr="0049727F">
        <w:t>of complexity, cities, and the study of networks</w:t>
      </w:r>
      <w:r w:rsidR="00B2772F" w:rsidRPr="00B2772F">
        <w:t xml:space="preserve"> </w:t>
      </w:r>
      <w:r w:rsidR="00B2772F">
        <w:t>presented</w:t>
      </w:r>
      <w:r w:rsidR="00B2772F" w:rsidRPr="0049727F">
        <w:t xml:space="preserve"> in chapter 3</w:t>
      </w:r>
      <w:r w:rsidRPr="0049727F">
        <w:t xml:space="preserve">. Chapter 4 collated various measures of complexity from </w:t>
      </w:r>
      <w:r w:rsidR="00A81B98" w:rsidRPr="0049727F">
        <w:t>multiple research</w:t>
      </w:r>
      <w:r w:rsidRPr="0049727F">
        <w:t xml:space="preserve"> literature</w:t>
      </w:r>
      <w:r w:rsidR="00A81B98" w:rsidRPr="0049727F">
        <w:t>s</w:t>
      </w:r>
      <w:r w:rsidRPr="0049727F">
        <w:t xml:space="preserve"> into a typology of measures of the complexity of urban form, emphasizing the scale of urban design</w:t>
      </w:r>
      <w:r w:rsidR="00B2772F">
        <w:t xml:space="preserve"> interventions</w:t>
      </w:r>
      <w:r w:rsidRPr="0049727F">
        <w:t>. In particular, it presented several measures of network complexity</w:t>
      </w:r>
      <w:r w:rsidR="00037100">
        <w:t xml:space="preserve"> and structure</w:t>
      </w:r>
      <w:r w:rsidRPr="0049727F">
        <w:t xml:space="preserve"> that were operationalized in </w:t>
      </w:r>
      <w:r w:rsidR="0049727F" w:rsidRPr="0049727F">
        <w:t xml:space="preserve">chapters </w:t>
      </w:r>
      <w:r w:rsidRPr="0049727F">
        <w:t xml:space="preserve">5, 6, and 7. </w:t>
      </w:r>
      <w:r w:rsidR="00B2772F">
        <w:t>Methodologically, c</w:t>
      </w:r>
      <w:r w:rsidRPr="0049727F">
        <w:t xml:space="preserve">hapter </w:t>
      </w:r>
      <w:r w:rsidR="00B2772F">
        <w:t xml:space="preserve">5 </w:t>
      </w:r>
      <w:r w:rsidRPr="0049727F">
        <w:t xml:space="preserve">introduced OSMnx, a new tool to acquire, construct, correct, visualize, and analyze complex urban street networks. Chapter 6 applied OSMnx empirically in a small case study of street networks in Portland, Oregon </w:t>
      </w:r>
      <w:r w:rsidR="00B2772F">
        <w:t>to demonstrate the tool’s</w:t>
      </w:r>
      <w:r w:rsidRPr="0049727F">
        <w:t xml:space="preserve"> usage. Chapter 7 then expanded the empirical application of OSMnx to a large study of 27,000 urban street networks at various scales</w:t>
      </w:r>
      <w:r w:rsidR="001968A4" w:rsidRPr="0049727F">
        <w:t xml:space="preserve"> across the United States</w:t>
      </w:r>
      <w:r w:rsidRPr="0049727F">
        <w:t>.</w:t>
      </w:r>
      <w:r w:rsidR="00320554">
        <w:t xml:space="preserve"> </w:t>
      </w:r>
    </w:p>
    <w:p w:rsidR="00E70F52" w:rsidRPr="0049727F" w:rsidRDefault="009F0C40" w:rsidP="00263177">
      <w:pPr>
        <w:pStyle w:val="Heading2"/>
      </w:pPr>
      <w:bookmarkStart w:id="215" w:name="_Toc475721792"/>
      <w:bookmarkStart w:id="216" w:name="_Toc477200866"/>
      <w:r w:rsidRPr="0049727F">
        <w:lastRenderedPageBreak/>
        <w:t xml:space="preserve">Summary of Key </w:t>
      </w:r>
      <w:r w:rsidR="005757A1" w:rsidRPr="0049727F">
        <w:t>Contribution</w:t>
      </w:r>
      <w:r w:rsidR="00E70F52" w:rsidRPr="0049727F">
        <w:t>s</w:t>
      </w:r>
      <w:bookmarkEnd w:id="215"/>
      <w:bookmarkEnd w:id="216"/>
    </w:p>
    <w:p w:rsidR="005757A1" w:rsidRPr="0049727F" w:rsidRDefault="00E70F52" w:rsidP="00263177">
      <w:pPr>
        <w:pStyle w:val="Heading3"/>
      </w:pPr>
      <w:bookmarkStart w:id="217" w:name="_Toc475721793"/>
      <w:bookmarkStart w:id="218" w:name="_Toc477200867"/>
      <w:r w:rsidRPr="0049727F">
        <w:t>Contribution</w:t>
      </w:r>
      <w:r w:rsidR="005757A1" w:rsidRPr="0049727F">
        <w:t xml:space="preserve"> to the Literature</w:t>
      </w:r>
      <w:bookmarkEnd w:id="217"/>
      <w:bookmarkEnd w:id="218"/>
    </w:p>
    <w:p w:rsidR="00CE4274" w:rsidRPr="0049727F" w:rsidRDefault="00CE4274" w:rsidP="004A4DE6">
      <w:r w:rsidRPr="0049727F">
        <w:t xml:space="preserve">This dissertation makes various theoretical, methodological, and empirical contributions across its six substantive chapters to the urban planning research literature. This subsection addresses them in order. </w:t>
      </w:r>
    </w:p>
    <w:p w:rsidR="00F27E27" w:rsidRPr="0049727F" w:rsidRDefault="00CE4274" w:rsidP="004A4DE6">
      <w:r w:rsidRPr="0049727F">
        <w:t xml:space="preserve">Chapter 2 makes one </w:t>
      </w:r>
      <w:r w:rsidR="002142A7" w:rsidRPr="0049727F">
        <w:t>methodological</w:t>
      </w:r>
      <w:r w:rsidRPr="0049727F">
        <w:t xml:space="preserve"> and one </w:t>
      </w:r>
      <w:r w:rsidR="002142A7" w:rsidRPr="0049727F">
        <w:t>theoretical</w:t>
      </w:r>
      <w:r w:rsidRPr="0049727F">
        <w:t xml:space="preserve"> contribution to the literature. </w:t>
      </w:r>
      <w:r w:rsidR="002142A7" w:rsidRPr="0049727F">
        <w:t xml:space="preserve">The former contribution is methodological as this chapter presents Pynamical, a new tool </w:t>
      </w:r>
      <w:r w:rsidR="00926B01" w:rsidRPr="0049727F">
        <w:t xml:space="preserve">developed </w:t>
      </w:r>
      <w:r w:rsidR="00160915">
        <w:t xml:space="preserve">by this author </w:t>
      </w:r>
      <w:r w:rsidR="002142A7" w:rsidRPr="0049727F">
        <w:t>to visualize and explore nonlinear dynamical systems’ behavior. Comparable tools usually must be developed from scratch or rely on expensive commercial software such as MATLAB. Developing tools for exploring, understanding, and visualizing dynamical systems in Python makes them available to a much wider audience of systems analysts, researchers, and students. Pynamical provides a fast, simple, reusable, extensible, free, and open-source new means for exploring system behavior – particularly for the qualitative analysis of such systems in research and pedagogy.</w:t>
      </w:r>
      <w:r w:rsidR="00F27E27" w:rsidRPr="0049727F">
        <w:t xml:space="preserve"> </w:t>
      </w:r>
      <w:r w:rsidRPr="0049727F">
        <w:t xml:space="preserve">The </w:t>
      </w:r>
      <w:r w:rsidR="002142A7" w:rsidRPr="0049727F">
        <w:t>latter contribution</w:t>
      </w:r>
      <w:r w:rsidRPr="0049727F">
        <w:t xml:space="preserve"> is not original; rather it reviews the theory of nonlinearity for the qualitative analysis of nonline</w:t>
      </w:r>
      <w:r w:rsidR="00762247" w:rsidRPr="0049727F">
        <w:t>ar dynamical systems’ behavior for</w:t>
      </w:r>
      <w:r w:rsidRPr="0049727F">
        <w:t xml:space="preserve"> an interdisciplinary body of urban scholars and planners. Most formal treatments of chaos and nonlinear dynamics in the scholarly literature are densely technical and geared toward an audience of mathematicians and physicists. Instead, chapter 2 offers a gentle step-by-step introduction to dynamical systems to a broad social science audience to provide a strong and unambiguous footing for forays into complexity studies. </w:t>
      </w:r>
    </w:p>
    <w:p w:rsidR="00CE4274" w:rsidRPr="0049727F" w:rsidRDefault="002142A7" w:rsidP="004A4DE6">
      <w:r w:rsidRPr="0049727F">
        <w:t>Similarly, chapter 3 offers a theoretical contribution to the planning literature by unpacking the key foundational concepts of complex systems and network science in a brief, straightforward manner</w:t>
      </w:r>
      <w:r w:rsidR="002C1B84" w:rsidRPr="0049727F">
        <w:t xml:space="preserve"> targeted at planners</w:t>
      </w:r>
      <w:r w:rsidRPr="0049727F">
        <w:t>. It argues that t</w:t>
      </w:r>
      <w:r w:rsidR="00C061E1">
        <w:t xml:space="preserve">he interdisciplinary appeal </w:t>
      </w:r>
      <w:r w:rsidRPr="0049727F">
        <w:t>of complexity in the social sciences has resulted in ambiguous terminology, internal inconsistencies, and overloaded concepts. This chapter provides explanatory examples of these concepts familiar to scholars and practitioners not already versed in the technical science of complexity.</w:t>
      </w:r>
      <w:r w:rsidR="00D772B2">
        <w:t xml:space="preserve"> Complexity suggests how systems might self-organize structure, stability, and resilience, and through nonlinea</w:t>
      </w:r>
      <w:r w:rsidR="00550A9D">
        <w:t xml:space="preserve">rity it problematizes certainty, </w:t>
      </w:r>
      <w:r w:rsidR="00D772B2">
        <w:t>prediction</w:t>
      </w:r>
      <w:r w:rsidR="00550A9D">
        <w:t>, and optimization</w:t>
      </w:r>
      <w:r w:rsidR="00D772B2">
        <w:t xml:space="preserve">. Cilliers (1998, p. 58) proposes that “models of complex </w:t>
      </w:r>
      <w:r w:rsidR="00D772B2">
        <w:lastRenderedPageBreak/>
        <w:t>systems will have to be as complex as the systems themselves,” calling to mind our discussion in chapter 5 of Borges’s 1:1 map of the empire. Finally, and most relevant to the</w:t>
      </w:r>
      <w:r w:rsidRPr="0049727F">
        <w:t xml:space="preserve"> present study,</w:t>
      </w:r>
      <w:r w:rsidR="00D772B2">
        <w:t xml:space="preserve"> </w:t>
      </w:r>
      <w:r w:rsidRPr="0049727F">
        <w:t>this chapter expounds the theory of networks and network analysis that form</w:t>
      </w:r>
      <w:r w:rsidR="002C1B84" w:rsidRPr="0049727F">
        <w:t>s</w:t>
      </w:r>
      <w:r w:rsidRPr="0049727F">
        <w:t xml:space="preserve"> the foundation of the remaining chapters.</w:t>
      </w:r>
      <w:r w:rsidR="001968A4" w:rsidRPr="0049727F">
        <w:t xml:space="preserve"> </w:t>
      </w:r>
      <w:r w:rsidR="00795A30">
        <w:t>These physical links structure and influence the dynamical processes that run on them.</w:t>
      </w:r>
    </w:p>
    <w:p w:rsidR="002142A7" w:rsidRPr="0049727F" w:rsidRDefault="002142A7" w:rsidP="004A4DE6">
      <w:r w:rsidRPr="0049727F">
        <w:t xml:space="preserve">Chapter 4 unpacks the connections between the built form and </w:t>
      </w:r>
      <w:r w:rsidR="002C1B84" w:rsidRPr="0049727F">
        <w:t xml:space="preserve">the </w:t>
      </w:r>
      <w:r w:rsidR="00CE0FBD" w:rsidRPr="0049727F">
        <w:t xml:space="preserve">types and </w:t>
      </w:r>
      <w:r w:rsidRPr="0049727F">
        <w:t xml:space="preserve">measures of its complexity. It </w:t>
      </w:r>
      <w:r w:rsidR="002C1B84" w:rsidRPr="0049727F">
        <w:t xml:space="preserve">primarily </w:t>
      </w:r>
      <w:r w:rsidRPr="0049727F">
        <w:t xml:space="preserve">contributes a new typology of tools and metrics from different scientific disciplines to assess measures of complexity that apply to urban form and particularly to urban design’s scale of intervention. In particular, the measures of network structure characterize the complexity of the circulation network in terms of density, resilience, and connectedness. </w:t>
      </w:r>
      <w:r w:rsidR="00320554">
        <w:t>Bridging between the earlier chapters and those that follow, t</w:t>
      </w:r>
      <w:r w:rsidRPr="0049727F">
        <w:t>hese</w:t>
      </w:r>
      <w:r w:rsidR="00320554">
        <w:t xml:space="preserve"> form</w:t>
      </w:r>
      <w:r w:rsidRPr="0049727F">
        <w:t xml:space="preserve"> attributes influence the way an urban system’s physical </w:t>
      </w:r>
      <w:r w:rsidR="00320554">
        <w:t>connections</w:t>
      </w:r>
      <w:r w:rsidRPr="0049727F">
        <w:t xml:space="preserve"> structure complex </w:t>
      </w:r>
      <w:r w:rsidR="00320554">
        <w:t xml:space="preserve">human </w:t>
      </w:r>
      <w:r w:rsidRPr="0049727F">
        <w:t>interactions</w:t>
      </w:r>
      <w:r w:rsidR="00320554">
        <w:t xml:space="preserve"> </w:t>
      </w:r>
      <w:r w:rsidRPr="0049727F">
        <w:t>and dynamics. The analytical framework developed here is generalizable to empirical research of multiple neighborhood types and design standards.</w:t>
      </w:r>
    </w:p>
    <w:p w:rsidR="0023769F" w:rsidRPr="0049727F" w:rsidRDefault="002142A7" w:rsidP="004A4DE6">
      <w:r w:rsidRPr="0049727F">
        <w:t xml:space="preserve">Chapter 5 offers the primary </w:t>
      </w:r>
      <w:r w:rsidR="004C1A13">
        <w:t xml:space="preserve">methodological </w:t>
      </w:r>
      <w:r w:rsidRPr="0049727F">
        <w:t>contribution of this d</w:t>
      </w:r>
      <w:r w:rsidR="00160915">
        <w:t xml:space="preserve">issertation – OSMnx, a new tool </w:t>
      </w:r>
      <w:r w:rsidR="00926B01" w:rsidRPr="0049727F">
        <w:t xml:space="preserve">developed </w:t>
      </w:r>
      <w:r w:rsidR="00160915">
        <w:t xml:space="preserve">by this author </w:t>
      </w:r>
      <w:r w:rsidRPr="0049727F">
        <w:t xml:space="preserve">to download, construct, correct, analyze, and visualize urban street networks using OpenStreetMap data. </w:t>
      </w:r>
      <w:r w:rsidR="0023769F" w:rsidRPr="0049727F">
        <w:t xml:space="preserve">Street network analysis in the urban planning literature suffers from challenges of usability, planarity, reproducibility, and sample sizes. To address these challenges, the primary </w:t>
      </w:r>
      <w:r w:rsidR="002C1B84" w:rsidRPr="0049727F">
        <w:t xml:space="preserve">methodological </w:t>
      </w:r>
      <w:r w:rsidR="0023769F" w:rsidRPr="0049727F">
        <w:t xml:space="preserve">thrust of this study was to create a tool, OSMnx, to make the collection of data and creation and analysis of street networks simple, consistent, and automatable. OSMnx contributes five significant new capabilities for researchers: first, the automatic downloading of place boundaries and </w:t>
      </w:r>
      <w:r w:rsidR="00637E1F">
        <w:t>building footprints</w:t>
      </w:r>
      <w:r w:rsidR="0023769F" w:rsidRPr="0049727F">
        <w:t xml:space="preserve">; second, the tailored and automated downloading and constructing of street networks from OpenStreetMap; third, the automatic correction and simplification of network topology; fourth, the ability to save street networks to disk as shapefiles, GraphML, or SVG files; and fifth, the ability to analyze street networks, calculate routes, visualize the networks, and calculate network metrics and statistics. These metrics and statistics include both those common in urban design and transportation studies, and metrics that measure the complexity of the network. </w:t>
      </w:r>
      <w:r w:rsidR="002F08FC" w:rsidRPr="0049727F">
        <w:t xml:space="preserve">Moreover, OSMnx allows street network data collection for anywhere in the world that </w:t>
      </w:r>
      <w:r w:rsidR="002F08FC" w:rsidRPr="0049727F">
        <w:lastRenderedPageBreak/>
        <w:t>OpenStreetMap has data. One can easily acquire street networks for places where such data might otherwise be inconsistent</w:t>
      </w:r>
      <w:r w:rsidR="007B6A71">
        <w:t xml:space="preserve"> or prohibitively difficult to come by</w:t>
      </w:r>
      <w:r w:rsidR="002F08FC" w:rsidRPr="0049727F">
        <w:t>.</w:t>
      </w:r>
    </w:p>
    <w:p w:rsidR="00637E1F" w:rsidRDefault="007B6A71" w:rsidP="004A4DE6">
      <w:r>
        <w:t xml:space="preserve">OSMnx enables researchers </w:t>
      </w:r>
      <w:r w:rsidR="0023769F" w:rsidRPr="0049727F">
        <w:t>to download spatial geometries</w:t>
      </w:r>
      <w:r>
        <w:t xml:space="preserve"> such as </w:t>
      </w:r>
      <w:r w:rsidR="008F40B2">
        <w:t>political</w:t>
      </w:r>
      <w:r>
        <w:t xml:space="preserve"> boundaries, building footprints, and street networks</w:t>
      </w:r>
      <w:r w:rsidR="0023769F" w:rsidRPr="0049727F">
        <w:t xml:space="preserve"> and </w:t>
      </w:r>
      <w:r>
        <w:t xml:space="preserve">then </w:t>
      </w:r>
      <w:r w:rsidR="0023769F" w:rsidRPr="0049727F">
        <w:t xml:space="preserve">construct, project, visualize, and analyze complex street networks. It makes the acquisition, construction, and analysis of urban street networks easy, consistent, and reproducible for powerful and consistent research, transportation engineering, and urban </w:t>
      </w:r>
      <w:r>
        <w:t xml:space="preserve">planning and </w:t>
      </w:r>
      <w:r w:rsidR="0023769F" w:rsidRPr="0049727F">
        <w:t>design.</w:t>
      </w:r>
      <w:r w:rsidR="00EA5921">
        <w:t xml:space="preserve"> In turn, it allows researchers to ask new questions about network resilience, accessibility, connectedness and segregation, </w:t>
      </w:r>
      <w:r w:rsidR="007E4617">
        <w:t>walkability, market responses to built form variables, and the performance of alternative street layouts.</w:t>
      </w:r>
      <w:r w:rsidR="0023769F" w:rsidRPr="0049727F">
        <w:t xml:space="preserve"> OSMnx is built on top of NetworkX, matplotlib, and geopandas for rich network analy</w:t>
      </w:r>
      <w:r>
        <w:t>sis</w:t>
      </w:r>
      <w:r w:rsidR="0023769F" w:rsidRPr="0049727F">
        <w:t xml:space="preserve"> capabilities, </w:t>
      </w:r>
      <w:r>
        <w:t>easy and beautiful</w:t>
      </w:r>
      <w:r w:rsidR="0023769F" w:rsidRPr="0049727F">
        <w:t xml:space="preserve"> visualizations, and </w:t>
      </w:r>
      <w:r>
        <w:t>accelerated</w:t>
      </w:r>
      <w:r w:rsidR="0023769F" w:rsidRPr="0049727F">
        <w:t xml:space="preserve"> spatial queries with </w:t>
      </w:r>
      <w:r w:rsidR="00A81B98" w:rsidRPr="0049727F">
        <w:t>R-tree</w:t>
      </w:r>
      <w:r>
        <w:t xml:space="preserve"> spatial</w:t>
      </w:r>
      <w:r w:rsidR="0023769F" w:rsidRPr="0049727F">
        <w:t xml:space="preserve"> indexing. </w:t>
      </w:r>
    </w:p>
    <w:p w:rsidR="002142A7" w:rsidRPr="0049727F" w:rsidRDefault="0023769F" w:rsidP="004A4DE6">
      <w:r w:rsidRPr="0049727F">
        <w:t xml:space="preserve">Finally, chapter 5 adapts measures from traditional network analysis to make them better-suited to accurately describing the physical form of street intersections and network </w:t>
      </w:r>
      <w:r w:rsidR="00637E1F">
        <w:t>connectivity. N</w:t>
      </w:r>
      <w:r w:rsidRPr="0049727F">
        <w:t xml:space="preserve">amely, </w:t>
      </w:r>
      <w:r w:rsidR="00637E1F">
        <w:t>it adapts</w:t>
      </w:r>
      <w:r w:rsidRPr="0049727F">
        <w:t xml:space="preserve"> abstract nodes and directed edges into faithful representations of intersections, </w:t>
      </w:r>
      <w:r w:rsidR="00637E1F">
        <w:t xml:space="preserve">dead-ends, and physical streets. However, work remains to be done with accurately representing divided roads, as will be discussed in section 8.3. </w:t>
      </w:r>
    </w:p>
    <w:p w:rsidR="0023769F" w:rsidRPr="0049727F" w:rsidRDefault="0023769F" w:rsidP="004A4DE6">
      <w:r w:rsidRPr="0049727F">
        <w:t>In turn, chapter 6 presents a small case study to simply but plainly demonstrate the usage of OSMnx for research. It collects three small half-kilometer sections of the street network in different neighborhoods in Portland, Oregon to perform a cross-sectional analysis. This scale of analysis and sample size are small, but they provide straightforward examples to tie-together the network concepts presented in chapter 3, the network measures presented in chapter 4, and the methodological tool presented in chapter 5. This chapter thus serves to knit these preceding threads together empirically.</w:t>
      </w:r>
    </w:p>
    <w:p w:rsidR="0023769F" w:rsidRPr="0049727F" w:rsidRDefault="0023769F" w:rsidP="004A4DE6">
      <w:r w:rsidRPr="0049727F">
        <w:t>This chapter also presents empirical findings of three street network sections in Portland, Oregon and uses the quantitative measures to compare and contrast these network sections. It introduces these neighborhoods first from a brief qualitative and historical perspective, then explores their comparative quantitative measures of network complexity and st</w:t>
      </w:r>
      <w:r w:rsidR="00CE0FBD" w:rsidRPr="0049727F">
        <w:t>ructure.</w:t>
      </w:r>
      <w:r w:rsidR="001968A4" w:rsidRPr="0049727F">
        <w:t xml:space="preserve"> During the high modernist era of the mid-</w:t>
      </w:r>
      <w:r w:rsidR="00BD56AF">
        <w:t>twentieth</w:t>
      </w:r>
      <w:r w:rsidR="00BD56AF" w:rsidRPr="0049727F">
        <w:t xml:space="preserve"> </w:t>
      </w:r>
      <w:r w:rsidR="001968A4" w:rsidRPr="0049727F">
        <w:t>century, Portland’s planners converted over 40 miles of streets to one-way, including nearly the entirety of Downtown Portland. This chapter’s</w:t>
      </w:r>
      <w:r w:rsidR="00CE0FBD" w:rsidRPr="0049727F">
        <w:t xml:space="preserve"> findings identify</w:t>
      </w:r>
      <w:r w:rsidRPr="0049727F">
        <w:t xml:space="preserve"> significant chokepoints </w:t>
      </w:r>
      <w:r w:rsidRPr="0049727F">
        <w:lastRenderedPageBreak/>
        <w:t xml:space="preserve">in the suburban network and demonstrates how there could be substantial gains in network robustness if one-way streets in the dense, orthogonal downtown were converted to two-way streets. </w:t>
      </w:r>
    </w:p>
    <w:p w:rsidR="0023769F" w:rsidRPr="0049727F" w:rsidRDefault="0023769F" w:rsidP="004A4DE6">
      <w:r w:rsidRPr="0049727F">
        <w:t>Following up from this small case study, chapter 7 presents</w:t>
      </w:r>
      <w:r w:rsidR="004C1A13">
        <w:t xml:space="preserve"> the primary empirical contribution of this dissertation: </w:t>
      </w:r>
      <w:r w:rsidRPr="0049727F">
        <w:t>a large multi-scale analysis of 27,000 street networks.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23769F" w:rsidRPr="0049727F" w:rsidRDefault="0023769F" w:rsidP="004A4DE6">
      <w:r w:rsidRPr="0049727F">
        <w:t>This fourth limitation above was addressed by introducing OSMnx and demonstrating its use in a small case study of Portland, Oregon in chapters 5 and 6. Chapter 7 addressed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as primal, non-planar, weighted multidigraphs with possible self-loops – through the framework of complexity developed in this dissertation, focusing on structure,</w:t>
      </w:r>
      <w:r w:rsidR="00C1530F" w:rsidRPr="0049727F">
        <w:t xml:space="preserve"> density, </w:t>
      </w:r>
      <w:r w:rsidRPr="0049727F">
        <w:t xml:space="preserve">connectedness, centrality, and </w:t>
      </w:r>
      <w:r w:rsidR="00C1530F" w:rsidRPr="0049727F">
        <w:t>resilience</w:t>
      </w:r>
      <w:r w:rsidRPr="0049727F">
        <w:t>.</w:t>
      </w:r>
    </w:p>
    <w:p w:rsidR="0023769F" w:rsidRPr="0049727F" w:rsidRDefault="0023769F" w:rsidP="004A4DE6">
      <w:r w:rsidRPr="0049727F">
        <w:t>Most studies in the street network literature that conduct topological and/or metric analysis tend to have sample sizes ranging around 5 to 50 networks. This chapter instead conduct</w:t>
      </w:r>
      <w:r w:rsidR="00C1530F" w:rsidRPr="0049727F">
        <w:t>ed</w:t>
      </w:r>
      <w:r w:rsidRPr="0049727F">
        <w:t xml:space="preserve"> a large analysis of over 27,000 urban street networks at multiple overlapping scales across the United State</w:t>
      </w:r>
      <w:r w:rsidR="00C1530F" w:rsidRPr="0049727F">
        <w:t>s. Namely, it examined</w:t>
      </w:r>
      <w:r w:rsidRPr="0049727F">
        <w:t xml:space="preserve"> the street networks of every U.S. incorporated city and town, urbanized area, and Zillow-defined neighborhood. In total, the study presented in this chapter uses OSMnx to download, construct, and analyze 497 urbanized areas’ street networks, 19,655 cities’ and towns’ street networks, and 6,857 neighborhoods’ street networks. It uses these street networks to conduct four analyses: at </w:t>
      </w:r>
      <w:r w:rsidRPr="0049727F">
        <w:lastRenderedPageBreak/>
        <w:t>the metropolitan scale, at the municipal scale, at the neighborhood scale, and a case study looking deeper at the neighborhood-scale street networks in the city of San Francisco.</w:t>
      </w:r>
    </w:p>
    <w:p w:rsidR="00D618D8" w:rsidRDefault="00D618D8" w:rsidP="004A4DE6">
      <w:r>
        <w:t>Chapter 7</w:t>
      </w:r>
      <w:r w:rsidR="00FE5479" w:rsidRPr="0049727F">
        <w:t xml:space="preserve"> presents preliminary empirical findings that </w:t>
      </w:r>
      <w:r>
        <w:t xml:space="preserve">examine street network complexity through the lens </w:t>
      </w:r>
      <w:r w:rsidR="00FE5479" w:rsidRPr="0049727F">
        <w:t xml:space="preserve">of density, resilience, and connectedness. </w:t>
      </w:r>
      <w:r>
        <w:t xml:space="preserve">Downtown </w:t>
      </w:r>
      <w:r w:rsidR="00FE5479" w:rsidRPr="0049727F">
        <w:t>Portland</w:t>
      </w:r>
      <w:r>
        <w:t>’s</w:t>
      </w:r>
      <w:r w:rsidR="00FE5479" w:rsidRPr="0049727F">
        <w:t xml:space="preserve"> and San Francisco</w:t>
      </w:r>
      <w:r>
        <w:t>’s orthogonal grids exhibit</w:t>
      </w:r>
      <w:r w:rsidR="00FE5479" w:rsidRPr="0049727F">
        <w:t xml:space="preserve"> high intersection and street densities,</w:t>
      </w:r>
      <w:r>
        <w:t xml:space="preserve"> high connectedness in terms of the</w:t>
      </w:r>
      <w:r w:rsidR="00FE5479" w:rsidRPr="0049727F">
        <w:t xml:space="preserve"> average number of streets per node, and </w:t>
      </w:r>
      <w:r>
        <w:t xml:space="preserve">high order. However, they also exhibit </w:t>
      </w:r>
      <w:r w:rsidR="00FE5479" w:rsidRPr="0049727F">
        <w:t xml:space="preserve">low resilience </w:t>
      </w:r>
      <w:r>
        <w:t>(for traffic that must obey edge directedness) due to</w:t>
      </w:r>
      <w:r w:rsidR="00FE5479" w:rsidRPr="0049727F">
        <w:t xml:space="preserve"> the </w:t>
      </w:r>
      <w:r>
        <w:t>significant presence of one-way streets. This resilience was characterized by</w:t>
      </w:r>
      <w:r w:rsidR="00FE5479" w:rsidRPr="0049727F">
        <w:t xml:space="preserve"> </w:t>
      </w:r>
      <w:r>
        <w:t xml:space="preserve">the </w:t>
      </w:r>
      <w:r w:rsidR="00FE5479" w:rsidRPr="0049727F">
        <w:t xml:space="preserve">maximum betweenness centralities and </w:t>
      </w:r>
      <w:r>
        <w:t xml:space="preserve">the </w:t>
      </w:r>
      <w:r w:rsidR="00FE5479" w:rsidRPr="0049727F">
        <w:t xml:space="preserve">average node connectivity increases when switching from one-way to </w:t>
      </w:r>
      <w:r>
        <w:t>reciprocal ed</w:t>
      </w:r>
      <w:r w:rsidR="00FE5479" w:rsidRPr="0049727F">
        <w:t>ges</w:t>
      </w:r>
      <w:r>
        <w:t xml:space="preserve"> in both directions</w:t>
      </w:r>
      <w:r w:rsidR="00FE5479" w:rsidRPr="0049727F">
        <w:t xml:space="preserve">. </w:t>
      </w:r>
      <w:r w:rsidR="00CE0FBD" w:rsidRPr="0049727F">
        <w:t xml:space="preserve">Returning </w:t>
      </w:r>
      <w:r>
        <w:t xml:space="preserve">once again </w:t>
      </w:r>
      <w:r w:rsidR="00CE0FBD" w:rsidRPr="0049727F">
        <w:t xml:space="preserve">to the </w:t>
      </w:r>
      <w:r w:rsidR="001B7521">
        <w:t>categories</w:t>
      </w:r>
      <w:r w:rsidR="00CE0FBD" w:rsidRPr="0049727F">
        <w:t xml:space="preserve"> of complexity discussed in </w:t>
      </w:r>
      <w:r w:rsidR="0049727F" w:rsidRPr="0049727F">
        <w:t xml:space="preserve">chapter </w:t>
      </w:r>
      <w:r w:rsidR="00CE0FBD" w:rsidRPr="0049727F">
        <w:t>4</w:t>
      </w:r>
      <w:r>
        <w:t xml:space="preserve"> (defined in the framework presented in section 4.4.1)</w:t>
      </w:r>
      <w:r w:rsidR="00CE0FBD" w:rsidRPr="0049727F">
        <w:t xml:space="preserve">, </w:t>
      </w:r>
      <w:r>
        <w:t>these downtowns</w:t>
      </w:r>
      <w:r w:rsidR="00FE5479" w:rsidRPr="0049727F">
        <w:t xml:space="preserve"> are complex in terms of </w:t>
      </w:r>
      <w:r w:rsidR="00124D00">
        <w:t>category</w:t>
      </w:r>
      <w:r w:rsidR="00124D00" w:rsidRPr="0049727F">
        <w:t xml:space="preserve"> </w:t>
      </w:r>
      <w:r w:rsidR="00FE5479" w:rsidRPr="0049727F">
        <w:t xml:space="preserve">II and </w:t>
      </w:r>
      <w:r w:rsidR="00124D00">
        <w:t>category</w:t>
      </w:r>
      <w:r w:rsidR="00124D00" w:rsidRPr="0049727F">
        <w:t xml:space="preserve"> </w:t>
      </w:r>
      <w:r w:rsidR="00FE5479" w:rsidRPr="0049727F">
        <w:t xml:space="preserve">III complexity. </w:t>
      </w:r>
      <w:r>
        <w:t>However, older and mor</w:t>
      </w:r>
      <w:r w:rsidR="00FE5479" w:rsidRPr="0049727F">
        <w:t xml:space="preserve">e self-organized networks, such as those </w:t>
      </w:r>
      <w:r>
        <w:t>in lower Manhattan or central Boston,</w:t>
      </w:r>
      <w:r w:rsidR="00FE5479" w:rsidRPr="0049727F">
        <w:t xml:space="preserve"> are more complex in terms of </w:t>
      </w:r>
      <w:r w:rsidR="00124D00">
        <w:t>category</w:t>
      </w:r>
      <w:r w:rsidR="00124D00" w:rsidRPr="0049727F">
        <w:t xml:space="preserve"> </w:t>
      </w:r>
      <w:r w:rsidR="00FE5479" w:rsidRPr="0049727F">
        <w:t>I complexity</w:t>
      </w:r>
      <w:r>
        <w:t xml:space="preserve"> – and possibly category II complexity in that their messiness is structured into a mesh of physical connections</w:t>
      </w:r>
      <w:r w:rsidR="00FE5479" w:rsidRPr="0049727F">
        <w:t>.</w:t>
      </w:r>
      <w:r>
        <w:t xml:space="preserve"> However, with the exception of high circuity lending itself to category I disorder, the sprawling and disconnected suburban neighborhoods rank low on all categories of complexity.</w:t>
      </w:r>
      <w:r w:rsidR="00FE5479" w:rsidRPr="0049727F">
        <w:t xml:space="preserve"> </w:t>
      </w:r>
      <w:r w:rsidR="00160915">
        <w:t>This discussion</w:t>
      </w:r>
      <w:r w:rsidR="00320554">
        <w:t xml:space="preserve"> argued that street networks can be complex either inherently because of their form and topology, or indirectly through </w:t>
      </w:r>
      <w:r w:rsidR="00320554" w:rsidRPr="00320554">
        <w:t>how that topology structures human dynamics.</w:t>
      </w:r>
      <w:r w:rsidR="00320554">
        <w:t xml:space="preserve"> This </w:t>
      </w:r>
      <w:r w:rsidR="00637E1F">
        <w:t>bridge serves as a preliminary link between</w:t>
      </w:r>
      <w:r w:rsidR="00320554">
        <w:t xml:space="preserve"> the </w:t>
      </w:r>
      <w:r w:rsidR="004C1A13">
        <w:t>theory of dynamics in the early chapters with the empirical analysis of form and structure in the latter chapters. However, some gaps remain</w:t>
      </w:r>
      <w:r w:rsidR="00010716">
        <w:t xml:space="preserve"> for future research</w:t>
      </w:r>
      <w:r w:rsidR="004C1A13">
        <w:t>, as we</w:t>
      </w:r>
      <w:r w:rsidR="00637E1F">
        <w:t xml:space="preserve"> will</w:t>
      </w:r>
      <w:r w:rsidR="004C1A13">
        <w:t xml:space="preserve"> </w:t>
      </w:r>
      <w:r w:rsidR="00010716">
        <w:t>discuss shortly</w:t>
      </w:r>
      <w:r w:rsidR="004C1A13">
        <w:t>.</w:t>
      </w:r>
    </w:p>
    <w:p w:rsidR="0015069D" w:rsidRDefault="00010716" w:rsidP="004A4DE6">
      <w:r>
        <w:t>In chapter 7 we</w:t>
      </w:r>
      <w:r w:rsidR="00CE0FBD" w:rsidRPr="0049727F">
        <w:t xml:space="preserve"> also find that </w:t>
      </w:r>
      <w:r w:rsidR="00CE0FBD" w:rsidRPr="0049727F">
        <w:rPr>
          <w:i/>
        </w:rPr>
        <w:t>scale</w:t>
      </w:r>
      <w:r w:rsidR="00CE0FBD" w:rsidRPr="0049727F">
        <w:t xml:space="preserve"> is critically important in analyses of street networks. However, invariant to scale, we find a strong linear relationship between total street length and the number of nodes in a network. This provides new evidence that contradicts some previous findings in the literature that relied on purely theoretical models or very small sample sizes. We also find that most networks empirically demonstrate a lognormal distribution of street segment lengths. An obvious exception to lognormal distribution lies in those networks that exhibit substantial uniformity across the entire network, such as the consistent orthogonal grid of downtown Portland, Oregon. At the municipal scale, towns in the Great Plains typically have orthogonal grids </w:t>
      </w:r>
      <w:r w:rsidR="00CE0FBD" w:rsidRPr="0049727F">
        <w:lastRenderedPageBreak/>
        <w:t xml:space="preserve">with consistent block sizes, platted at one time, and never subjected to sprawl. </w:t>
      </w:r>
      <w:r w:rsidR="001968A4" w:rsidRPr="0049727F">
        <w:t>C</w:t>
      </w:r>
      <w:r w:rsidR="00CE0FBD" w:rsidRPr="0049727F">
        <w:t>omparing median street networks of each state, Nebraska has the lowest circuity, the highest average number of streets per node, the second shortest average street segment length, and the second highest intersection density for similar reasons.</w:t>
      </w:r>
      <w:r w:rsidR="009308BF">
        <w:t xml:space="preserve"> </w:t>
      </w:r>
    </w:p>
    <w:p w:rsidR="00CE0FBD" w:rsidRPr="0049727F" w:rsidRDefault="009308BF" w:rsidP="004A4DE6">
      <w:r w:rsidRPr="0049727F">
        <w:t>Th</w:t>
      </w:r>
      <w:r>
        <w:t>rough path dependence – a hallmark of complex systems – the</w:t>
      </w:r>
      <w:r w:rsidRPr="0049727F">
        <w:t xml:space="preserve"> spatial signature </w:t>
      </w:r>
      <w:r>
        <w:t>of urban design paradigms and planning instruments remains</w:t>
      </w:r>
      <w:r w:rsidRPr="0049727F">
        <w:t xml:space="preserve"> plainly </w:t>
      </w:r>
      <w:r>
        <w:t>etched</w:t>
      </w:r>
      <w:r w:rsidRPr="0049727F">
        <w:t xml:space="preserve"> in</w:t>
      </w:r>
      <w:r>
        <w:t>to</w:t>
      </w:r>
      <w:r w:rsidRPr="0049727F">
        <w:t xml:space="preserve"> the urban form across the United States.</w:t>
      </w:r>
      <w:r w:rsidR="0015069D">
        <w:t xml:space="preserve"> Street networks and other </w:t>
      </w:r>
      <w:r w:rsidR="00F92C1B">
        <w:t xml:space="preserve">structural and configurational </w:t>
      </w:r>
      <w:r w:rsidR="0015069D">
        <w:t xml:space="preserve">aspects of the urban form possess the potential to </w:t>
      </w:r>
      <w:r w:rsidR="00F92C1B">
        <w:t xml:space="preserve">help knit cities and people together – or segregate them into enclaves (Holston 1989; Caldeira 1996a; 1996b; Chapple 2006). </w:t>
      </w:r>
    </w:p>
    <w:p w:rsidR="00E70F52" w:rsidRPr="0049727F" w:rsidRDefault="00762247" w:rsidP="004A4DE6">
      <w:r w:rsidRPr="0049727F">
        <w:t>In conclusion, a</w:t>
      </w:r>
      <w:r w:rsidR="001845C0" w:rsidRPr="0049727F">
        <w:t>n adaptation of chapter 2 is currently in press to be publishe</w:t>
      </w:r>
      <w:r w:rsidR="009F0C40" w:rsidRPr="0049727F">
        <w:t>d as a journal article</w:t>
      </w:r>
      <w:r w:rsidR="00D708FC">
        <w:t xml:space="preserve"> (Boeing 2016c)</w:t>
      </w:r>
      <w:r w:rsidR="009F0C40" w:rsidRPr="0049727F">
        <w:t xml:space="preserve">. Chapters 5 and 6 </w:t>
      </w:r>
      <w:r w:rsidR="002C1B84" w:rsidRPr="0049727F">
        <w:t xml:space="preserve">have recently been </w:t>
      </w:r>
      <w:r w:rsidR="001968A4" w:rsidRPr="0049727F">
        <w:t>conflated</w:t>
      </w:r>
      <w:r w:rsidR="002C1B84" w:rsidRPr="0049727F">
        <w:t xml:space="preserve"> and </w:t>
      </w:r>
      <w:r w:rsidR="002142A7" w:rsidRPr="0049727F">
        <w:t>submitted</w:t>
      </w:r>
      <w:r w:rsidR="001845C0" w:rsidRPr="0049727F">
        <w:t xml:space="preserve"> as a journal article</w:t>
      </w:r>
      <w:r w:rsidR="001968A4" w:rsidRPr="0049727F">
        <w:t>, now under review</w:t>
      </w:r>
      <w:r w:rsidR="00D708FC">
        <w:t xml:space="preserve"> (Boeing 2017c)</w:t>
      </w:r>
      <w:r w:rsidR="009F0C40" w:rsidRPr="0049727F">
        <w:t>. C</w:t>
      </w:r>
      <w:r w:rsidR="001845C0" w:rsidRPr="0049727F">
        <w:t>hapter</w:t>
      </w:r>
      <w:r w:rsidR="009F0C40" w:rsidRPr="0049727F">
        <w:t>s</w:t>
      </w:r>
      <w:r w:rsidR="001845C0" w:rsidRPr="0049727F">
        <w:t xml:space="preserve"> </w:t>
      </w:r>
      <w:r w:rsidR="009F0C40" w:rsidRPr="0049727F">
        <w:t>4 and 7</w:t>
      </w:r>
      <w:r w:rsidR="001845C0" w:rsidRPr="0049727F">
        <w:t xml:space="preserve"> </w:t>
      </w:r>
      <w:r w:rsidR="009F0C40" w:rsidRPr="0049727F">
        <w:t xml:space="preserve">are </w:t>
      </w:r>
      <w:r w:rsidR="001968A4" w:rsidRPr="0049727F">
        <w:t>each</w:t>
      </w:r>
      <w:r w:rsidR="001845C0" w:rsidRPr="0049727F">
        <w:t xml:space="preserve"> in the </w:t>
      </w:r>
      <w:r w:rsidR="001968A4" w:rsidRPr="0049727F">
        <w:t>early</w:t>
      </w:r>
      <w:r w:rsidR="001845C0" w:rsidRPr="0049727F">
        <w:t xml:space="preserve"> stages</w:t>
      </w:r>
      <w:r w:rsidR="009F0C40" w:rsidRPr="0049727F">
        <w:t xml:space="preserve"> of the article </w:t>
      </w:r>
      <w:r w:rsidR="001968A4" w:rsidRPr="0049727F">
        <w:t xml:space="preserve">manuscript </w:t>
      </w:r>
      <w:r w:rsidR="009F0C40" w:rsidRPr="0049727F">
        <w:t>preparation process</w:t>
      </w:r>
      <w:r w:rsidR="00D708FC">
        <w:t xml:space="preserve"> (Boeing 2017a; 2017b)</w:t>
      </w:r>
      <w:r w:rsidR="001845C0" w:rsidRPr="0049727F">
        <w:t>.</w:t>
      </w:r>
      <w:r w:rsidR="007B6A71">
        <w:t xml:space="preserve"> A</w:t>
      </w:r>
      <w:r w:rsidR="00637E1F">
        <w:t>ccording to its repository download statistics a</w:t>
      </w:r>
      <w:r w:rsidR="007B6A71">
        <w:t>s of this writing, OSMnx has been downloaded and i</w:t>
      </w:r>
      <w:r w:rsidR="00637E1F">
        <w:t>nstalled several thousand times</w:t>
      </w:r>
      <w:r w:rsidR="007B6A71">
        <w:t>.</w:t>
      </w:r>
      <w:r w:rsidR="001D70AE">
        <w:t xml:space="preserve"> </w:t>
      </w:r>
      <w:r w:rsidR="001D70AE" w:rsidRPr="001D70AE">
        <w:t>Finally, this study has made these network datasets and their attribute datasets available in a public online repository for other researchers to study and repurpose.</w:t>
      </w:r>
    </w:p>
    <w:p w:rsidR="001845C0" w:rsidRPr="0049727F" w:rsidRDefault="001845C0" w:rsidP="004A4DE6"/>
    <w:p w:rsidR="00E70F52" w:rsidRPr="0049727F" w:rsidRDefault="00E70F52" w:rsidP="00263177">
      <w:pPr>
        <w:pStyle w:val="Heading3"/>
      </w:pPr>
      <w:bookmarkStart w:id="219" w:name="_Toc475721794"/>
      <w:bookmarkStart w:id="220" w:name="_Toc477200868"/>
      <w:r w:rsidRPr="0049727F">
        <w:t>Contribution to Planning Practice</w:t>
      </w:r>
      <w:bookmarkEnd w:id="219"/>
      <w:bookmarkEnd w:id="220"/>
    </w:p>
    <w:p w:rsidR="00637E1F" w:rsidRDefault="00C1530F" w:rsidP="004A4DE6">
      <w:r w:rsidRPr="0049727F">
        <w:t>This dissertation makes methodological and empirical contributions to urban planning practice.</w:t>
      </w:r>
      <w:r w:rsidR="00637E1F">
        <w:t xml:space="preserve"> This subsection addresses them in order.</w:t>
      </w:r>
    </w:p>
    <w:p w:rsidR="00E70F52" w:rsidRPr="0049727F" w:rsidRDefault="002F08FC" w:rsidP="004A4DE6">
      <w:r w:rsidRPr="0049727F">
        <w:t>The first, and prima</w:t>
      </w:r>
      <w:r w:rsidR="006A16E5">
        <w:t>ry, contribution is OSMnx. This software</w:t>
      </w:r>
      <w:r w:rsidRPr="0049727F">
        <w:t xml:space="preserve"> can be easily used by planning practitioners and transportation engineers to collect and analyze urban street networks. The current tool landscape does not provide a simple, consistent, flexible, and scalable option for this type of work. Some existing tools, such as the Urban Network Analysis Toolkit discussed in </w:t>
      </w:r>
      <w:r w:rsidR="0049727F" w:rsidRPr="0049727F">
        <w:t xml:space="preserve">chapter </w:t>
      </w:r>
      <w:r w:rsidRPr="0049727F">
        <w:t>5, require extremely expensive ArcGIS licenses and pre</w:t>
      </w:r>
      <w:r w:rsidR="006A16E5">
        <w:t>-</w:t>
      </w:r>
      <w:r w:rsidRPr="0049727F">
        <w:t>existing local data sets. OSMnx is free, open-source, and can collect street network data from anywhere in the world via various flexible methods</w:t>
      </w:r>
      <w:r w:rsidR="000D426B">
        <w:t xml:space="preserve"> – particularly useful for planners working in the Global South</w:t>
      </w:r>
      <w:r w:rsidRPr="0049727F">
        <w:t xml:space="preserve">. Furthermore, as OpenStreetMap </w:t>
      </w:r>
      <w:r w:rsidR="006A16E5">
        <w:t xml:space="preserve">data </w:t>
      </w:r>
      <w:r w:rsidRPr="0049727F">
        <w:t xml:space="preserve">is publicly </w:t>
      </w:r>
      <w:r w:rsidRPr="0049727F">
        <w:lastRenderedPageBreak/>
        <w:t xml:space="preserve">editable, local planners may add local data directly to OpenStreetMap, then use OSMnx to immediately construct the data into a graph-theoretic object for network analysis. </w:t>
      </w:r>
      <w:r w:rsidR="004B2059">
        <w:t>This software makes it much easier</w:t>
      </w:r>
      <w:r w:rsidRPr="0049727F">
        <w:t xml:space="preserve"> to conduct common planning analyses such as intersection density, the spatial distribution of intersection types, </w:t>
      </w:r>
      <w:r w:rsidR="000F1BFF" w:rsidRPr="0049727F">
        <w:t xml:space="preserve">average (linear) block length, </w:t>
      </w:r>
      <w:r w:rsidRPr="0049727F">
        <w:t xml:space="preserve">connectedness, resilience, shortest-path routing, and accessibility. Street networks can be saved as ESRI shapefiles, GraphML files, or SVGs for </w:t>
      </w:r>
      <w:r w:rsidR="004B2059">
        <w:t xml:space="preserve">urban </w:t>
      </w:r>
      <w:r w:rsidR="000F1BFF" w:rsidRPr="0049727F">
        <w:t>design work in tools like Adobe Illustrator.</w:t>
      </w:r>
    </w:p>
    <w:p w:rsidR="000F1BFF" w:rsidRDefault="000F1BFF" w:rsidP="004A4DE6">
      <w:r w:rsidRPr="0049727F">
        <w:t xml:space="preserve">Additionally, the preliminary empirical findings in this dissertation suggest to planning practitioners several methods for making qualitative assessments of urban resilience more concrete </w:t>
      </w:r>
      <w:r w:rsidR="001A7869">
        <w:t>from a quantitative perspective</w:t>
      </w:r>
      <w:r w:rsidRPr="0049727F">
        <w:t>. In particular, we found that maximum betweenness centralities indicate brittle choke points in urban networks at various scales</w:t>
      </w:r>
      <w:r w:rsidR="001968A4" w:rsidRPr="0049727F">
        <w:t xml:space="preserve">, particularly in the discussion of Portland in </w:t>
      </w:r>
      <w:r w:rsidR="0049727F" w:rsidRPr="0049727F">
        <w:t xml:space="preserve">chapter </w:t>
      </w:r>
      <w:r w:rsidR="001968A4" w:rsidRPr="0049727F">
        <w:t xml:space="preserve">6 and the discussion of San Francisco in </w:t>
      </w:r>
      <w:r w:rsidR="0049727F" w:rsidRPr="0049727F">
        <w:t xml:space="preserve">chapter </w:t>
      </w:r>
      <w:r w:rsidR="001968A4" w:rsidRPr="0049727F">
        <w:t>7</w:t>
      </w:r>
      <w:r w:rsidRPr="0049727F">
        <w:t>. We also saw how the increase in average node connectivity when switching from a directed graph to an undirected graph representation of the street network can serve as an indicator of which areas would gain the greatest efficiency and resilience benefits from making one-way streets bi-directional.</w:t>
      </w:r>
    </w:p>
    <w:p w:rsidR="00D87A2F" w:rsidRPr="0049727F" w:rsidRDefault="001A7869" w:rsidP="004A4DE6">
      <w:r>
        <w:t xml:space="preserve">Finally, this dissertation has drawn from the complexity sciences to embed the study of complex networks in the practice of urban planning and design. It has demonstrated various facets and measures of complexity relevant to the planning discipline. With the introduction and demonstration of OSMnx, it also has made these analytics readily available to planners without requiring technical and computational expertise. Instead, with just two or three lines of simple code, planners can download street networks anywhere in the world, analyze, and visualize them. </w:t>
      </w:r>
      <w:r w:rsidR="00EF68EC">
        <w:t>For example</w:t>
      </w:r>
      <w:r>
        <w:t>, the figure-ground visualizations presented in chapter 5</w:t>
      </w:r>
      <w:r w:rsidR="00D214B8">
        <w:t xml:space="preserve"> help planners examine</w:t>
      </w:r>
      <w:r w:rsidR="00D214B8" w:rsidRPr="00D214B8">
        <w:t xml:space="preserve"> the physical outcomes of plan</w:t>
      </w:r>
      <w:r w:rsidR="00D214B8">
        <w:t xml:space="preserve">ning and informal urbanization. They also serve as a simple tool </w:t>
      </w:r>
      <w:r w:rsidR="00D214B8" w:rsidRPr="00D214B8">
        <w:t xml:space="preserve">for communicating </w:t>
      </w:r>
      <w:r w:rsidR="00EE6144">
        <w:t xml:space="preserve">planned </w:t>
      </w:r>
      <w:r w:rsidR="00D214B8">
        <w:t>and emergent phenomena – such as density, connectedness, pattern, texture, scale</w:t>
      </w:r>
      <w:r w:rsidR="00EE6144">
        <w:t>,</w:t>
      </w:r>
      <w:r w:rsidR="00D214B8">
        <w:t xml:space="preserve"> and grain – </w:t>
      </w:r>
      <w:r w:rsidR="00D214B8" w:rsidRPr="00D214B8">
        <w:t>in a clear and immediate manner to laymen.</w:t>
      </w:r>
      <w:r w:rsidR="00EF68EC">
        <w:t xml:space="preserve"> Moreover, </w:t>
      </w:r>
      <w:r w:rsidR="000D426B">
        <w:t xml:space="preserve">planners can use the complexity measures here as a rubric for more resilient and efficient circulation networks and better street investment decisions. </w:t>
      </w:r>
    </w:p>
    <w:p w:rsidR="005757A1" w:rsidRPr="0049727F" w:rsidRDefault="005757A1" w:rsidP="00263177">
      <w:pPr>
        <w:pStyle w:val="Heading2"/>
      </w:pPr>
      <w:bookmarkStart w:id="221" w:name="_Toc475721795"/>
      <w:bookmarkStart w:id="222" w:name="_Toc477200869"/>
      <w:r w:rsidRPr="0049727F">
        <w:lastRenderedPageBreak/>
        <w:t>Future Research</w:t>
      </w:r>
      <w:bookmarkEnd w:id="221"/>
      <w:bookmarkEnd w:id="222"/>
    </w:p>
    <w:p w:rsidR="00872C96" w:rsidRPr="0049727F" w:rsidRDefault="00872C96" w:rsidP="004A4DE6">
      <w:r w:rsidRPr="0049727F">
        <w:t xml:space="preserve">Future work </w:t>
      </w:r>
      <w:r w:rsidR="0013644D" w:rsidRPr="0049727F">
        <w:t>can</w:t>
      </w:r>
      <w:r w:rsidRPr="0049727F">
        <w:t xml:space="preserve"> use OSMnx to continue collecting and analyzing massive street network data sets, particularly to examine housing costs and accessibility, transportation and streetscape policy, </w:t>
      </w:r>
      <w:r w:rsidR="0013644D" w:rsidRPr="0049727F">
        <w:t xml:space="preserve">one-way versus two-way conversions, </w:t>
      </w:r>
      <w:r w:rsidRPr="0049727F">
        <w:t xml:space="preserve">public investment in bicycling infrastructure, and the connectivity and resilience of new neighborhoods </w:t>
      </w:r>
      <w:r w:rsidR="0013644D" w:rsidRPr="0049727F">
        <w:t>developed according to</w:t>
      </w:r>
      <w:r w:rsidRPr="0049727F">
        <w:t xml:space="preserve"> the LEED-ND standards</w:t>
      </w:r>
      <w:r w:rsidR="001B5E00">
        <w:t xml:space="preserve"> (</w:t>
      </w:r>
      <w:r w:rsidR="001B5E00" w:rsidRPr="00D708FC">
        <w:t>U.</w:t>
      </w:r>
      <w:r w:rsidR="001B5E00">
        <w:t>S. Green Building Council 2012; Boeing et al. 2014)</w:t>
      </w:r>
      <w:r w:rsidRPr="0049727F">
        <w:t xml:space="preserve">. </w:t>
      </w:r>
      <w:r w:rsidR="0013644D" w:rsidRPr="0049727F">
        <w:t xml:space="preserve">Given the worldwide coverage of OpenStreetMap data, and its use as a digital repository by NGOs and humanitarian organizations, OSMnx could be used to study </w:t>
      </w:r>
      <w:r w:rsidRPr="0049727F">
        <w:t>cities in the Global South to examin</w:t>
      </w:r>
      <w:r w:rsidR="0013644D" w:rsidRPr="0049727F">
        <w:t xml:space="preserve">e urbanization, slums, and </w:t>
      </w:r>
      <w:r w:rsidR="005E4E49" w:rsidRPr="0049727F">
        <w:t>percolation of circulation networks into informal settlements</w:t>
      </w:r>
      <w:r w:rsidRPr="0049727F">
        <w:t xml:space="preserve">. Ultimately, </w:t>
      </w:r>
      <w:r w:rsidR="0013644D" w:rsidRPr="0049727F">
        <w:t>such studies could improve our understanding of</w:t>
      </w:r>
      <w:r w:rsidRPr="0049727F">
        <w:t xml:space="preserve"> the structure and character of cities through infrastructure – including roads, housing, and water – around the world to evaluate accessibility, connectivity, resilience, and spatial justice.</w:t>
      </w:r>
    </w:p>
    <w:p w:rsidR="0080597F" w:rsidRPr="0049727F" w:rsidRDefault="0080597F" w:rsidP="004A4DE6">
      <w:r w:rsidRPr="0049727F">
        <w:t xml:space="preserve">Future </w:t>
      </w:r>
      <w:r w:rsidR="000F1BFF" w:rsidRPr="0049727F">
        <w:t xml:space="preserve">methodological </w:t>
      </w:r>
      <w:r w:rsidRPr="0049727F">
        <w:t>research includes developing a decision-tree algorithm to impute street width from various attributes of the edge. Figure 5.9 used OpenStreetMap’s highway type attribute in conjunction with an ad hoc approximation of local street widths in each geography to map from highway type to an inferred width in meters to a width in pixels given the dimensions of the image raster. OpenStreetMap also has attributes for street width (though this is infrequently non-null) and number of lanes (though lane widths vary from place to place. A better future algorithm might first check street width; if it is not present it would estimate the width from the number of lanes; if this too is not present, it would fall back on some default value for the highway type.</w:t>
      </w:r>
    </w:p>
    <w:p w:rsidR="00EF5DF3" w:rsidRDefault="00220817" w:rsidP="004A4DE6">
      <w:r w:rsidRPr="0049727F">
        <w:t xml:space="preserve">OpenStreetMap represents divided roads as two side-by-side one-way edges (with different spatial locations and unique IDs) running in opposite directions – as does TIGER/Line and essentially every other set of GIS streets. This does however cause some inconsistencies with counts, measures, and visual representation. For example, the intersection of a divided road with a street essentially becomes two intersections, i.e., two separate one-way edges intersecting with a street. Collapsing divided roads into a single spatial entity is a nontrivial computational task. One might draw a new centerline in the middle of the two reciprocal edges, but this could be difficult if the road curves considerably. It might be simpler to collapse divided roads into a single non-spatial entity. In other words, allow it to remain two separate spatial entities for visual </w:t>
      </w:r>
      <w:r w:rsidRPr="0049727F">
        <w:lastRenderedPageBreak/>
        <w:t>representation, but de-duplicate counts for intersection densities, total street length, etc</w:t>
      </w:r>
      <w:r w:rsidR="00D96192">
        <w:t>.</w:t>
      </w:r>
      <w:r w:rsidRPr="0049727F">
        <w:t xml:space="preserve"> by street </w:t>
      </w:r>
      <w:r w:rsidRPr="0049727F">
        <w:rPr>
          <w:i/>
        </w:rPr>
        <w:t>name</w:t>
      </w:r>
      <w:r w:rsidRPr="0049727F">
        <w:t xml:space="preserve">. </w:t>
      </w:r>
    </w:p>
    <w:p w:rsidR="00220817" w:rsidRPr="0049727F" w:rsidRDefault="00220817" w:rsidP="004A4DE6">
      <w:r w:rsidRPr="0049727F">
        <w:t>Again, this will run into difficulties if the same two roads intersect multiple times (e.g., due to curvature) or if multiple roads of the same name exist in a network. Further, data quality becomes paramount in such an approach: any inconsistencies in naming, spelling, or abbreviation (</w:t>
      </w:r>
      <w:r w:rsidR="00D96192">
        <w:t>e.g., “Avenue”</w:t>
      </w:r>
      <w:r w:rsidR="00360536">
        <w:t xml:space="preserve"> versus</w:t>
      </w:r>
      <w:r w:rsidR="00D96192">
        <w:t xml:space="preserve"> “Ave” v</w:t>
      </w:r>
      <w:r w:rsidR="00360536">
        <w:t>ersus</w:t>
      </w:r>
      <w:r w:rsidR="00D96192">
        <w:t xml:space="preserve"> “Av</w:t>
      </w:r>
      <w:r w:rsidRPr="0049727F">
        <w:t>”) could cause mismatches</w:t>
      </w:r>
      <w:r w:rsidR="00926B01" w:rsidRPr="0049727F">
        <w:t xml:space="preserve"> that require natural language processing</w:t>
      </w:r>
      <w:r w:rsidRPr="0049727F">
        <w:t>.</w:t>
      </w:r>
      <w:r w:rsidR="00654383" w:rsidRPr="0049727F">
        <w:t xml:space="preserve"> To guarantee the results of any such collapsing of divided roads, the researcher may be best suited performing the task manually, comparing each edge to satellite photography, and ground-truthing the results against street-level imagery such as Google StreetView or an in-person site study. However, due to the enormous workload required for such a process, we believe OSMnx presents the best balance of accuracy, flexibility, universality, scalability, and reproducibility </w:t>
      </w:r>
      <w:r w:rsidR="000F1BFF" w:rsidRPr="0049727F">
        <w:t xml:space="preserve">currently </w:t>
      </w:r>
      <w:r w:rsidR="00654383" w:rsidRPr="0049727F">
        <w:t>available to computation street network researchers, even given its caveats.</w:t>
      </w:r>
    </w:p>
    <w:p w:rsidR="00320554" w:rsidRDefault="000F1BFF" w:rsidP="004A4DE6">
      <w:r w:rsidRPr="0049727F">
        <w:t>Future empirical research includes comparing multiple network types across multiple scales. How do various measures of network complexity vary when examining driving networks versus walking networks versus bik</w:t>
      </w:r>
      <w:r w:rsidR="00EF5DF3">
        <w:t>e</w:t>
      </w:r>
      <w:r w:rsidRPr="0049727F">
        <w:t>able networks at multiple spatial scales?</w:t>
      </w:r>
      <w:r w:rsidR="00EF5DF3">
        <w:t xml:space="preserve"> This could also help clarify the nature of network resilience and connectedness for driving versus walking</w:t>
      </w:r>
      <w:r w:rsidRPr="0049727F">
        <w:t xml:space="preserve"> </w:t>
      </w:r>
      <w:r w:rsidR="00EF5DF3">
        <w:t xml:space="preserve">by further examining a place such as San Francisco where connectivity was designed to favor pedesitrains over cars. </w:t>
      </w:r>
      <w:r w:rsidRPr="0049727F">
        <w:t>This study provided some simple preliminary findings on identifying the benefits of o</w:t>
      </w:r>
      <w:r w:rsidR="007C6F13" w:rsidRPr="0049727F">
        <w:t xml:space="preserve">ne-way </w:t>
      </w:r>
      <w:r w:rsidRPr="0049727F">
        <w:t xml:space="preserve">to </w:t>
      </w:r>
      <w:r w:rsidR="007C6F13" w:rsidRPr="0049727F">
        <w:t>two-way conversion</w:t>
      </w:r>
      <w:r w:rsidRPr="0049727F">
        <w:t xml:space="preserve">s by examining betweenness centralities and average node connectivities. Future research can expand this into a more thorough study of conversions to target specific areas for policy purposes. </w:t>
      </w:r>
    </w:p>
    <w:p w:rsidR="00821132" w:rsidRDefault="00F27E27" w:rsidP="004A4DE6">
      <w:r w:rsidRPr="0049727F">
        <w:t>Additionally, cluster analyses can be performed across network variables to develop a taxonomy of physical types along with city vintage and urban development in terms of changes in population and spatial extents</w:t>
      </w:r>
      <w:r w:rsidR="006F1FF2">
        <w:t xml:space="preserve"> (see also Louf and </w:t>
      </w:r>
      <w:r w:rsidR="006F1FF2" w:rsidRPr="006F1FF2">
        <w:t>Barthélemy</w:t>
      </w:r>
      <w:r w:rsidR="006F1FF2">
        <w:t xml:space="preserve"> 2014)</w:t>
      </w:r>
      <w:r w:rsidRPr="0049727F">
        <w:t>.</w:t>
      </w:r>
      <w:r w:rsidR="005E3F73">
        <w:t xml:space="preserve"> Such clustering could usefully explain physical form resulting from certain histories, policies, and local conditions</w:t>
      </w:r>
      <w:r w:rsidR="00592413">
        <w:t xml:space="preserve"> – furthering the findings visualized in Figure 7.10</w:t>
      </w:r>
      <w:r w:rsidR="005E3F73">
        <w:t>.</w:t>
      </w:r>
      <w:r w:rsidRPr="0049727F">
        <w:t xml:space="preserve"> </w:t>
      </w:r>
      <w:r w:rsidR="000F1BFF" w:rsidRPr="0049727F">
        <w:t xml:space="preserve">Furthermore, OSMnx can easily output </w:t>
      </w:r>
      <w:r w:rsidR="007C6F13" w:rsidRPr="0049727F">
        <w:t xml:space="preserve">built form variables to use in </w:t>
      </w:r>
      <w:r w:rsidR="000F1BFF" w:rsidRPr="0049727F">
        <w:t>h</w:t>
      </w:r>
      <w:r w:rsidR="00B47BEB" w:rsidRPr="0049727F">
        <w:t xml:space="preserve">edonic studies of housing costs or analyses of travel behavior and VMT. It can quickly and automatically produce useful transportation-design variables such as intersection densities, node types, and (proxies </w:t>
      </w:r>
      <w:r w:rsidR="00B47BEB" w:rsidRPr="0049727F">
        <w:lastRenderedPageBreak/>
        <w:t>of) block sizes, but also more advanced measures of centrality, clustering, resilience, and node importance.</w:t>
      </w:r>
      <w:r w:rsidR="00805267">
        <w:t xml:space="preserve"> </w:t>
      </w:r>
    </w:p>
    <w:p w:rsidR="007C6F13" w:rsidRPr="0049727F" w:rsidRDefault="00805267" w:rsidP="004A4DE6">
      <w:r>
        <w:t>For instance, future work can further probe the link between network complex structure and complex dynamics by investigating human behavior in terms of measures of network complexity. OSMnx provides</w:t>
      </w:r>
      <w:r w:rsidR="00320554">
        <w:t xml:space="preserve"> a rich basket of urban forms variables to model human dynamics.</w:t>
      </w:r>
      <w:r w:rsidR="004C1A13">
        <w:t xml:space="preserve"> In general, the difficult linkages between dynamical complexity and structural complexity often beguile urban researchers and are ripe for exploration.</w:t>
      </w:r>
      <w:r w:rsidR="002A2807">
        <w:t xml:space="preserve"> The </w:t>
      </w:r>
      <w:r w:rsidR="002A2807" w:rsidRPr="002A2807">
        <w:t xml:space="preserve">empirical analysis </w:t>
      </w:r>
      <w:r w:rsidR="002A2807">
        <w:t xml:space="preserve">in chapter 7 emphasized network structure, but </w:t>
      </w:r>
      <w:r w:rsidR="002A2807" w:rsidRPr="002A2807">
        <w:t>examining the other types of complexity</w:t>
      </w:r>
      <w:r w:rsidR="002A2807">
        <w:t xml:space="preserve"> discussed in chapter 4</w:t>
      </w:r>
      <w:r w:rsidR="002A2807" w:rsidRPr="002A2807">
        <w:t xml:space="preserve"> – and further linking structural complexity </w:t>
      </w:r>
      <w:r w:rsidR="002A2807">
        <w:t xml:space="preserve">of the urban form </w:t>
      </w:r>
      <w:r w:rsidR="002A2807" w:rsidRPr="002A2807">
        <w:t xml:space="preserve">to the temporal complexity of </w:t>
      </w:r>
      <w:r w:rsidR="002A2807">
        <w:t xml:space="preserve">human </w:t>
      </w:r>
      <w:r w:rsidR="002A2807" w:rsidRPr="002A2807">
        <w:t>dynamics and processes – lies ahead as critical future work.</w:t>
      </w:r>
    </w:p>
    <w:p w:rsidR="005757A1" w:rsidRPr="0049727F" w:rsidRDefault="00B47BEB" w:rsidP="004A4DE6">
      <w:r w:rsidRPr="0049727F">
        <w:t xml:space="preserve">OSMnx is a new research </w:t>
      </w:r>
      <w:r w:rsidR="0012705A">
        <w:t>tool</w:t>
      </w:r>
      <w:r w:rsidRPr="0049727F">
        <w:t xml:space="preserve"> </w:t>
      </w:r>
      <w:r w:rsidR="0012705A">
        <w:t>that simplifies</w:t>
      </w:r>
      <w:r w:rsidRPr="0049727F">
        <w:t xml:space="preserve"> and democratize</w:t>
      </w:r>
      <w:r w:rsidR="0012705A">
        <w:t>s</w:t>
      </w:r>
      <w:r w:rsidRPr="0049727F">
        <w:t xml:space="preserve"> the process of collecting, constructing, correcting, analyzing, projecting, mapping, and visualizing complex urban street networks. </w:t>
      </w:r>
      <w:r w:rsidR="0012705A">
        <w:t>This</w:t>
      </w:r>
      <w:r w:rsidRPr="0049727F">
        <w:t xml:space="preserve"> </w:t>
      </w:r>
      <w:r w:rsidR="0012705A">
        <w:t>empowers</w:t>
      </w:r>
      <w:r w:rsidRPr="0049727F">
        <w:t xml:space="preserve"> </w:t>
      </w:r>
      <w:r w:rsidR="0012705A">
        <w:t xml:space="preserve">future </w:t>
      </w:r>
      <w:r w:rsidRPr="0049727F">
        <w:t>research into urban form, street design and evolution, transportation, and resilience at multiple scales for any geography anywhere in the world.</w:t>
      </w:r>
    </w:p>
    <w:p w:rsidR="00D63890" w:rsidRPr="0049727F" w:rsidRDefault="00D63890" w:rsidP="004A4DE6">
      <w:r w:rsidRPr="0049727F">
        <w:br w:type="page"/>
      </w:r>
    </w:p>
    <w:p w:rsidR="001C3736" w:rsidRDefault="001C3736" w:rsidP="004A4DE6">
      <w:bookmarkStart w:id="223" w:name="_Toc475721796"/>
    </w:p>
    <w:p w:rsidR="00D63890" w:rsidRPr="0049727F" w:rsidRDefault="0036407F" w:rsidP="00263177">
      <w:pPr>
        <w:pStyle w:val="Pre-Heading1"/>
      </w:pPr>
      <w:bookmarkStart w:id="224" w:name="_Toc477200870"/>
      <w:bookmarkEnd w:id="223"/>
      <w:r>
        <w:t>References</w:t>
      </w:r>
      <w:bookmarkEnd w:id="224"/>
    </w:p>
    <w:p w:rsidR="00E53690" w:rsidRDefault="00E53690" w:rsidP="004A4DE6"/>
    <w:p w:rsidR="00D77B72" w:rsidRPr="00D77B72" w:rsidRDefault="00D77B72" w:rsidP="00D77B72">
      <w:pPr>
        <w:pStyle w:val="References"/>
      </w:pPr>
      <w:r w:rsidRPr="00D77B72">
        <w:t xml:space="preserve">Acey, C. (2016). Managing wickedness in the Niger Delta: Can a new approach to multi-stakeholder governance increase voice and sustainability? </w:t>
      </w:r>
      <w:r w:rsidRPr="00D77B72">
        <w:rPr>
          <w:i/>
          <w:iCs/>
        </w:rPr>
        <w:t>Landscape and Urban Planning</w:t>
      </w:r>
      <w:r w:rsidRPr="00D77B72">
        <w:t xml:space="preserve">, </w:t>
      </w:r>
      <w:r w:rsidRPr="00D77B72">
        <w:rPr>
          <w:i/>
          <w:iCs/>
        </w:rPr>
        <w:t>154</w:t>
      </w:r>
      <w:r w:rsidRPr="00D77B72">
        <w:t xml:space="preserve">, 102–114. </w:t>
      </w:r>
      <w:r>
        <w:t>doi:</w:t>
      </w:r>
      <w:r w:rsidRPr="00D77B72">
        <w:t>10.1016/j.landurbplan.2016.03.014</w:t>
      </w:r>
    </w:p>
    <w:p w:rsidR="00D77B72" w:rsidRPr="00D77B72" w:rsidRDefault="00D77B72" w:rsidP="00D77B72">
      <w:pPr>
        <w:pStyle w:val="References"/>
      </w:pPr>
      <w:r w:rsidRPr="00D77B72">
        <w:t xml:space="preserve">Adams, D., &amp; Tiesdell, S. (2010). Planners as Market Actors: Rethinking State–Market Relations in Land and Property. </w:t>
      </w:r>
      <w:r w:rsidRPr="00D77B72">
        <w:rPr>
          <w:i/>
          <w:iCs/>
        </w:rPr>
        <w:t>Planning Theory &amp; Practice</w:t>
      </w:r>
      <w:r w:rsidRPr="00D77B72">
        <w:t xml:space="preserve">, </w:t>
      </w:r>
      <w:r w:rsidRPr="00D77B72">
        <w:rPr>
          <w:i/>
          <w:iCs/>
        </w:rPr>
        <w:t>11</w:t>
      </w:r>
      <w:r w:rsidRPr="00D77B72">
        <w:t xml:space="preserve">(2), 187–207. </w:t>
      </w:r>
      <w:r>
        <w:t>doi:</w:t>
      </w:r>
      <w:r w:rsidRPr="00D77B72">
        <w:t>10.1080/14649351003759631</w:t>
      </w:r>
    </w:p>
    <w:p w:rsidR="00D77B72" w:rsidRPr="00D77B72" w:rsidRDefault="00D77B72" w:rsidP="00D77B72">
      <w:pPr>
        <w:pStyle w:val="References"/>
      </w:pPr>
      <w:r w:rsidRPr="00D77B72">
        <w:t xml:space="preserve">Agryzkov, T., Oliver, J. L., Tortosa, L., &amp; Vicent, J. F. (2012). An algorithm for ranking the nodes of an urban network based on the concept of PageRank vector. </w:t>
      </w:r>
      <w:r w:rsidRPr="00D77B72">
        <w:rPr>
          <w:i/>
          <w:iCs/>
        </w:rPr>
        <w:t>Applied Mathematics and Computation</w:t>
      </w:r>
      <w:r w:rsidRPr="00D77B72">
        <w:t xml:space="preserve">, </w:t>
      </w:r>
      <w:r w:rsidRPr="00D77B72">
        <w:rPr>
          <w:i/>
          <w:iCs/>
        </w:rPr>
        <w:t>219</w:t>
      </w:r>
      <w:r w:rsidRPr="00D77B72">
        <w:t xml:space="preserve">(4), 2186–2193. </w:t>
      </w:r>
      <w:r>
        <w:t>doi:</w:t>
      </w:r>
      <w:r w:rsidRPr="00D77B72">
        <w:t>10.1016/j.amc.2012.08.064</w:t>
      </w:r>
    </w:p>
    <w:p w:rsidR="00D77B72" w:rsidRPr="00D77B72" w:rsidRDefault="00D77B72" w:rsidP="00D77B72">
      <w:pPr>
        <w:pStyle w:val="References"/>
      </w:pPr>
      <w:r w:rsidRPr="00D77B72">
        <w:t xml:space="preserve">Agryzkov, T., Oliver, J. L., Tortosa, L., &amp; Vicent, J. F. (2013). A Model to Visualize Information in a Complex Streets’ Network. In S. Omatu, J. Neves, J. M. C. Rodriguez, J. F. Paz Santana, &amp; S. R. Gonzalez (Eds.), </w:t>
      </w:r>
      <w:r w:rsidRPr="00D77B72">
        <w:rPr>
          <w:i/>
          <w:iCs/>
        </w:rPr>
        <w:t>Distributed Computing and Artificial Intelligence</w:t>
      </w:r>
      <w:r w:rsidRPr="00D77B72">
        <w:t xml:space="preserve"> (Vol. 217, pp. 129–136). Cham, Switzerland: Springer International.</w:t>
      </w:r>
    </w:p>
    <w:p w:rsidR="00D77B72" w:rsidRPr="00D77B72" w:rsidRDefault="00D77B72" w:rsidP="00D77B72">
      <w:pPr>
        <w:pStyle w:val="References"/>
      </w:pPr>
      <w:r w:rsidRPr="00D77B72">
        <w:t xml:space="preserve">Albert, R., &amp; Barabási, A.-L. (2002). Statistical mechanics of complex networks. </w:t>
      </w:r>
      <w:r w:rsidRPr="00D77B72">
        <w:rPr>
          <w:i/>
          <w:iCs/>
        </w:rPr>
        <w:t>Reviews of Modern Physics</w:t>
      </w:r>
      <w:r w:rsidRPr="00D77B72">
        <w:t xml:space="preserve">, </w:t>
      </w:r>
      <w:r w:rsidRPr="00D77B72">
        <w:rPr>
          <w:i/>
          <w:iCs/>
        </w:rPr>
        <w:t>74</w:t>
      </w:r>
      <w:r w:rsidRPr="00D77B72">
        <w:t xml:space="preserve">(1), 47. </w:t>
      </w:r>
      <w:r>
        <w:t>doi:</w:t>
      </w:r>
      <w:r w:rsidRPr="00D77B72">
        <w:t>10.1103/RevModPhys.74.47</w:t>
      </w:r>
    </w:p>
    <w:p w:rsidR="00D77B72" w:rsidRPr="00D77B72" w:rsidRDefault="00D77B72" w:rsidP="00D77B72">
      <w:pPr>
        <w:pStyle w:val="References"/>
      </w:pPr>
      <w:r w:rsidRPr="00D77B72">
        <w:t xml:space="preserve">Albeverio, S. (2008). </w:t>
      </w:r>
      <w:r w:rsidRPr="00D77B72">
        <w:rPr>
          <w:i/>
          <w:iCs/>
        </w:rPr>
        <w:t>The dynamics of complex urban systems: an interdisciplinary approach</w:t>
      </w:r>
      <w:r w:rsidRPr="00D77B72">
        <w:t>. Heidelberg, Germany: Physica-Verlag.</w:t>
      </w:r>
    </w:p>
    <w:p w:rsidR="00D77B72" w:rsidRPr="00D77B72" w:rsidRDefault="00D77B72" w:rsidP="00D77B72">
      <w:pPr>
        <w:pStyle w:val="References"/>
      </w:pPr>
      <w:r w:rsidRPr="00D77B72">
        <w:t xml:space="preserve">Albrecht, J., &amp; Abramovitz, M. (2014). </w:t>
      </w:r>
      <w:r w:rsidRPr="00D77B72">
        <w:rPr>
          <w:i/>
          <w:iCs/>
        </w:rPr>
        <w:t>Indicator Analysis for Unpacking Poverty in New York City</w:t>
      </w:r>
      <w:r w:rsidRPr="00D77B72">
        <w:t xml:space="preserve"> (CUNY Academic Works). New York, NY: CUNY.</w:t>
      </w:r>
    </w:p>
    <w:p w:rsidR="00D77B72" w:rsidRPr="00D77B72" w:rsidRDefault="00D77B72" w:rsidP="00D77B72">
      <w:pPr>
        <w:pStyle w:val="References"/>
      </w:pPr>
      <w:r w:rsidRPr="00D77B72">
        <w:t xml:space="preserve">Alexander, C. (1964). </w:t>
      </w:r>
      <w:r w:rsidRPr="00D77B72">
        <w:rPr>
          <w:i/>
          <w:iCs/>
        </w:rPr>
        <w:t>Notes on the Synthesis of Form</w:t>
      </w:r>
      <w:r w:rsidRPr="00D77B72">
        <w:t>. Cambridge, MA: Harvard University Press.</w:t>
      </w:r>
    </w:p>
    <w:p w:rsidR="00D77B72" w:rsidRPr="00D77B72" w:rsidRDefault="00D77B72" w:rsidP="00D77B72">
      <w:pPr>
        <w:pStyle w:val="References"/>
      </w:pPr>
      <w:r w:rsidRPr="00D77B72">
        <w:t xml:space="preserve">Alexander, C. (1965). A City Is Not a Tree. </w:t>
      </w:r>
      <w:r w:rsidRPr="00D77B72">
        <w:rPr>
          <w:i/>
          <w:iCs/>
        </w:rPr>
        <w:t>Architectural Forum</w:t>
      </w:r>
      <w:r w:rsidRPr="00D77B72">
        <w:t xml:space="preserve">, </w:t>
      </w:r>
      <w:r w:rsidRPr="00D77B72">
        <w:rPr>
          <w:i/>
          <w:iCs/>
        </w:rPr>
        <w:t>122</w:t>
      </w:r>
      <w:r w:rsidRPr="00D77B72">
        <w:t>(1), 58–62.</w:t>
      </w:r>
    </w:p>
    <w:p w:rsidR="00D77B72" w:rsidRPr="00D77B72" w:rsidRDefault="00D77B72" w:rsidP="00D77B72">
      <w:pPr>
        <w:pStyle w:val="References"/>
      </w:pPr>
      <w:r w:rsidRPr="00D77B72">
        <w:lastRenderedPageBreak/>
        <w:t xml:space="preserve">Alexander, C. (2002). </w:t>
      </w:r>
      <w:r w:rsidRPr="00D77B72">
        <w:rPr>
          <w:i/>
          <w:iCs/>
        </w:rPr>
        <w:t>The Nature of Order, Book 2: The Process of Creating Life</w:t>
      </w:r>
      <w:r w:rsidRPr="00D77B72">
        <w:t>. Berkeley, CA: Center for Environmental Structure.</w:t>
      </w:r>
    </w:p>
    <w:p w:rsidR="00D77B72" w:rsidRPr="00D77B72" w:rsidRDefault="00D77B72" w:rsidP="00D77B72">
      <w:pPr>
        <w:pStyle w:val="References"/>
      </w:pPr>
      <w:r w:rsidRPr="00D77B72">
        <w:t xml:space="preserve">Alexander, C., Ishikawa, S., Silverstein, M., Jacobson, M., Fiksdahl-King, I., &amp; Angel, S. (1977). </w:t>
      </w:r>
      <w:r w:rsidRPr="00D77B72">
        <w:rPr>
          <w:i/>
          <w:iCs/>
        </w:rPr>
        <w:t>A Pattern Language</w:t>
      </w:r>
      <w:r w:rsidRPr="00D77B72">
        <w:t>. New York, NY: Oxford University Press.</w:t>
      </w:r>
    </w:p>
    <w:p w:rsidR="00D77B72" w:rsidRPr="00D77B72" w:rsidRDefault="00D77B72" w:rsidP="00D77B72">
      <w:pPr>
        <w:pStyle w:val="References"/>
      </w:pPr>
      <w:r w:rsidRPr="00D77B72">
        <w:t xml:space="preserve">Alexander, C., Schmidt, R., Hanson, B., Alexander, M., &amp; Mehaffy, M. (2008). Generative codes: the path to building welcoming, beautiful, sustainable neighborhoods. In T. Haas (Ed.), </w:t>
      </w:r>
      <w:r w:rsidRPr="00D77B72">
        <w:rPr>
          <w:i/>
          <w:iCs/>
        </w:rPr>
        <w:t>New Urbanism and Beyond: Designing Cities for the Future</w:t>
      </w:r>
      <w:r w:rsidRPr="00D77B72">
        <w:t xml:space="preserve"> (pp. 14–29). New York, NY: Rizzoli.</w:t>
      </w:r>
    </w:p>
    <w:p w:rsidR="00D77B72" w:rsidRPr="00D77B72" w:rsidRDefault="00D77B72" w:rsidP="00D77B72">
      <w:pPr>
        <w:pStyle w:val="References"/>
      </w:pPr>
      <w:r w:rsidRPr="00D77B72">
        <w:t xml:space="preserve">Aligica, P. D. (2014). </w:t>
      </w:r>
      <w:r w:rsidRPr="00D77B72">
        <w:rPr>
          <w:i/>
          <w:iCs/>
        </w:rPr>
        <w:t>Institutional Diversity and Political Economy: The Ostroms and Beyond</w:t>
      </w:r>
      <w:r w:rsidRPr="00D77B72">
        <w:t>. Oxford, England: Oxford University Press.</w:t>
      </w:r>
    </w:p>
    <w:p w:rsidR="00D77B72" w:rsidRPr="00D77B72" w:rsidRDefault="00D77B72" w:rsidP="00D77B72">
      <w:pPr>
        <w:pStyle w:val="References"/>
      </w:pPr>
      <w:r w:rsidRPr="00D77B72">
        <w:t xml:space="preserve">Allen, F. (1996). </w:t>
      </w:r>
      <w:r w:rsidRPr="00D77B72">
        <w:rPr>
          <w:i/>
          <w:iCs/>
        </w:rPr>
        <w:t>Atlanta Rising: The Invention of an International City 1946-1996</w:t>
      </w:r>
      <w:r w:rsidRPr="00D77B72">
        <w:t>. Atlanta, GA: Taylor Trade Publishing.</w:t>
      </w:r>
    </w:p>
    <w:p w:rsidR="00D77B72" w:rsidRPr="00D77B72" w:rsidRDefault="00D77B72" w:rsidP="00D77B72">
      <w:pPr>
        <w:pStyle w:val="References"/>
      </w:pPr>
      <w:r w:rsidRPr="00D77B72">
        <w:t xml:space="preserve">Allen, P. M. (1998). Cities as Self-Organising Complex Systems. In C. S. Bertuglia, G. Bianchi, &amp; A. Mela (Eds.), </w:t>
      </w:r>
      <w:r w:rsidRPr="00D77B72">
        <w:rPr>
          <w:i/>
          <w:iCs/>
        </w:rPr>
        <w:t>The City and Its Sciences</w:t>
      </w:r>
      <w:r w:rsidRPr="00D77B72">
        <w:t xml:space="preserve"> (pp. 95–144). Heidelberg, Germany: Physica-Verlag.</w:t>
      </w:r>
    </w:p>
    <w:p w:rsidR="00D77B72" w:rsidRPr="00D77B72" w:rsidRDefault="00D77B72" w:rsidP="00D77B72">
      <w:pPr>
        <w:pStyle w:val="References"/>
      </w:pPr>
      <w:r w:rsidRPr="00D77B72">
        <w:t xml:space="preserve">Allen, P. M. (2012). Cities: The Visible Expression of Co-evolving Complexity. In J. Portugali, H. Meyer, E. Stolk, &amp; E. Tan (Eds.), </w:t>
      </w:r>
      <w:r w:rsidRPr="00D77B72">
        <w:rPr>
          <w:i/>
          <w:iCs/>
        </w:rPr>
        <w:t>Complexity Theories of Cities Have Come of Age</w:t>
      </w:r>
      <w:r w:rsidRPr="00D77B72">
        <w:t xml:space="preserve"> (pp. 67–89). Berlin, Germany: Springer-Verlag.</w:t>
      </w:r>
    </w:p>
    <w:p w:rsidR="00D77B72" w:rsidRPr="00D77B72" w:rsidRDefault="00D77B72" w:rsidP="00D77B72">
      <w:pPr>
        <w:pStyle w:val="References"/>
      </w:pPr>
      <w:r w:rsidRPr="00D77B72">
        <w:t xml:space="preserve">Allen, P. M., &amp; Sanglier, M. (1981). Urban evolution, self-organization, and decisionmaking. </w:t>
      </w:r>
      <w:r w:rsidRPr="00D77B72">
        <w:rPr>
          <w:i/>
          <w:iCs/>
        </w:rPr>
        <w:t>Environment and Planning A</w:t>
      </w:r>
      <w:r w:rsidRPr="00D77B72">
        <w:t xml:space="preserve">, </w:t>
      </w:r>
      <w:r w:rsidRPr="00D77B72">
        <w:rPr>
          <w:i/>
          <w:iCs/>
        </w:rPr>
        <w:t>13</w:t>
      </w:r>
      <w:r w:rsidRPr="00D77B72">
        <w:t xml:space="preserve">(2), 167–183. </w:t>
      </w:r>
      <w:r>
        <w:t>doi:</w:t>
      </w:r>
      <w:r w:rsidRPr="00D77B72">
        <w:t>10.1068/a130167</w:t>
      </w:r>
    </w:p>
    <w:p w:rsidR="00D77B72" w:rsidRPr="00D77B72" w:rsidRDefault="00D77B72" w:rsidP="00D77B72">
      <w:pPr>
        <w:pStyle w:val="References"/>
      </w:pPr>
      <w:r w:rsidRPr="00D77B72">
        <w:t xml:space="preserve">Alpigini, J. J. (2004). Dynamical System Visualization and Analysis via Performance Maps. </w:t>
      </w:r>
      <w:r w:rsidRPr="00D77B72">
        <w:rPr>
          <w:i/>
          <w:iCs/>
        </w:rPr>
        <w:t>Information Visualization</w:t>
      </w:r>
      <w:r w:rsidRPr="00D77B72">
        <w:t xml:space="preserve">, </w:t>
      </w:r>
      <w:r w:rsidRPr="00D77B72">
        <w:rPr>
          <w:i/>
          <w:iCs/>
        </w:rPr>
        <w:t>3</w:t>
      </w:r>
      <w:r w:rsidRPr="00D77B72">
        <w:t xml:space="preserve">(4), 271–287. </w:t>
      </w:r>
      <w:r>
        <w:t>doi:</w:t>
      </w:r>
      <w:r w:rsidRPr="00D77B72">
        <w:t>10.1057/palgrave.ivs.9500082</w:t>
      </w:r>
    </w:p>
    <w:p w:rsidR="00D77B72" w:rsidRPr="00D77B72" w:rsidRDefault="00D77B72" w:rsidP="00D77B72">
      <w:pPr>
        <w:pStyle w:val="References"/>
      </w:pPr>
      <w:r w:rsidRPr="00D77B72">
        <w:t xml:space="preserve">Altrock, U. (2014). Review: A Planner’s Encounter with Complexity. </w:t>
      </w:r>
      <w:r w:rsidRPr="00D77B72">
        <w:rPr>
          <w:i/>
          <w:iCs/>
        </w:rPr>
        <w:t>Journal of Planning Education and Research</w:t>
      </w:r>
      <w:r w:rsidRPr="00D77B72">
        <w:t xml:space="preserve">, </w:t>
      </w:r>
      <w:r w:rsidRPr="00D77B72">
        <w:rPr>
          <w:i/>
          <w:iCs/>
        </w:rPr>
        <w:t>34</w:t>
      </w:r>
      <w:r w:rsidRPr="00D77B72">
        <w:t xml:space="preserve">(1), 99–100. </w:t>
      </w:r>
      <w:r>
        <w:t>doi:</w:t>
      </w:r>
      <w:r w:rsidRPr="00D77B72">
        <w:t>10.1177/0739456X13518379</w:t>
      </w:r>
    </w:p>
    <w:p w:rsidR="00D77B72" w:rsidRPr="00D77B72" w:rsidRDefault="00D77B72" w:rsidP="00D77B72">
      <w:pPr>
        <w:pStyle w:val="References"/>
      </w:pPr>
      <w:r w:rsidRPr="00D77B72">
        <w:t xml:space="preserve">Anderson, P. W. (1972). More Is Different. </w:t>
      </w:r>
      <w:r w:rsidRPr="00D77B72">
        <w:rPr>
          <w:i/>
          <w:iCs/>
        </w:rPr>
        <w:t>Science</w:t>
      </w:r>
      <w:r w:rsidRPr="00D77B72">
        <w:t xml:space="preserve">, </w:t>
      </w:r>
      <w:r w:rsidRPr="00D77B72">
        <w:rPr>
          <w:i/>
          <w:iCs/>
        </w:rPr>
        <w:t>177</w:t>
      </w:r>
      <w:r w:rsidRPr="00D77B72">
        <w:t xml:space="preserve">(4047), 393–396. </w:t>
      </w:r>
      <w:r>
        <w:t>doi:</w:t>
      </w:r>
      <w:r w:rsidRPr="00D77B72">
        <w:t>10.1126/science.177.4047.393</w:t>
      </w:r>
    </w:p>
    <w:p w:rsidR="00D77B72" w:rsidRPr="00D77B72" w:rsidRDefault="00D77B72" w:rsidP="00D77B72">
      <w:pPr>
        <w:pStyle w:val="References"/>
      </w:pPr>
      <w:r w:rsidRPr="00D77B72">
        <w:t xml:space="preserve">Appleyard, D., &amp; Lintell, M. (1972). The Environmental Quality of City Streets: The Residents’ Viewpoint. </w:t>
      </w:r>
      <w:r w:rsidRPr="00D77B72">
        <w:rPr>
          <w:i/>
          <w:iCs/>
        </w:rPr>
        <w:t>Journal of the American Institute of Planners</w:t>
      </w:r>
      <w:r w:rsidRPr="00D77B72">
        <w:t xml:space="preserve">, </w:t>
      </w:r>
      <w:r w:rsidRPr="00D77B72">
        <w:rPr>
          <w:i/>
          <w:iCs/>
        </w:rPr>
        <w:t>38</w:t>
      </w:r>
      <w:r w:rsidRPr="00D77B72">
        <w:t xml:space="preserve">(2), 84–101. </w:t>
      </w:r>
      <w:r>
        <w:t>doi:</w:t>
      </w:r>
      <w:r w:rsidRPr="00D77B72">
        <w:t>10.1080/01944367208977410</w:t>
      </w:r>
    </w:p>
    <w:p w:rsidR="00D77B72" w:rsidRPr="00D77B72" w:rsidRDefault="00D77B72" w:rsidP="00D77B72">
      <w:pPr>
        <w:pStyle w:val="References"/>
      </w:pPr>
      <w:r w:rsidRPr="00D77B72">
        <w:t xml:space="preserve">Argote-Cabanero, J., Daganzo, C. F., &amp; Lynn, J. W. (2015). Dynamic control of complex transit systems. </w:t>
      </w:r>
      <w:r w:rsidRPr="00D77B72">
        <w:rPr>
          <w:i/>
          <w:iCs/>
        </w:rPr>
        <w:t>Transportation Research Part B: Methodological</w:t>
      </w:r>
      <w:r w:rsidRPr="00D77B72">
        <w:t xml:space="preserve">, </w:t>
      </w:r>
      <w:r w:rsidRPr="00D77B72">
        <w:rPr>
          <w:i/>
          <w:iCs/>
        </w:rPr>
        <w:t>81</w:t>
      </w:r>
      <w:r w:rsidRPr="00D77B72">
        <w:t xml:space="preserve">, 146–160. </w:t>
      </w:r>
      <w:r>
        <w:t>doi:</w:t>
      </w:r>
      <w:r w:rsidRPr="00D77B72">
        <w:t>10.1016/j.trb.2015.09.003</w:t>
      </w:r>
    </w:p>
    <w:p w:rsidR="00D77B72" w:rsidRPr="00D77B72" w:rsidRDefault="00D77B72" w:rsidP="00D77B72">
      <w:pPr>
        <w:pStyle w:val="References"/>
      </w:pPr>
      <w:r w:rsidRPr="00D77B72">
        <w:lastRenderedPageBreak/>
        <w:t xml:space="preserve">Arthur, W. B. (1988). Urban Systems and Historical Path Dependence. In </w:t>
      </w:r>
      <w:r w:rsidRPr="00D77B72">
        <w:rPr>
          <w:i/>
          <w:iCs/>
        </w:rPr>
        <w:t>Cities and Their Vital Systems: Infrastructure Past, Present, and Future</w:t>
      </w:r>
      <w:r w:rsidRPr="00D77B72">
        <w:t>. Washington, DC: National Academies Press.</w:t>
      </w:r>
    </w:p>
    <w:p w:rsidR="00D77B72" w:rsidRPr="00D77B72" w:rsidRDefault="00D77B72" w:rsidP="00D77B72">
      <w:pPr>
        <w:pStyle w:val="References"/>
      </w:pPr>
      <w:r w:rsidRPr="00D77B72">
        <w:t xml:space="preserve">Auerbach, D. (2016, January 19). The Theory of Everything and Then Some. </w:t>
      </w:r>
      <w:r w:rsidRPr="00D77B72">
        <w:rPr>
          <w:i/>
          <w:iCs/>
        </w:rPr>
        <w:t>Slate</w:t>
      </w:r>
      <w:r w:rsidRPr="00D77B72">
        <w:t>. Retrieved from http://www.slate.com/articles/technology/bitwise/2016/01/a_crude_look_at_the_whole_looks_at_complexity_theory_which_wants_to_understand.single.html</w:t>
      </w:r>
    </w:p>
    <w:p w:rsidR="00D77B72" w:rsidRPr="00D77B72" w:rsidRDefault="00D77B72" w:rsidP="00D77B72">
      <w:pPr>
        <w:pStyle w:val="References"/>
      </w:pPr>
      <w:r w:rsidRPr="00D77B72">
        <w:t xml:space="preserve">Aziz-Alaoui, M., &amp; Bertelle, C. (2009). </w:t>
      </w:r>
      <w:r w:rsidRPr="00D77B72">
        <w:rPr>
          <w:i/>
          <w:iCs/>
        </w:rPr>
        <w:t>From System Complexity to Emergent Properties</w:t>
      </w:r>
      <w:r w:rsidRPr="00D77B72">
        <w:t>. Berlin, Germany: Springer Science and Business Media.</w:t>
      </w:r>
    </w:p>
    <w:p w:rsidR="00D77B72" w:rsidRPr="00D77B72" w:rsidRDefault="00D77B72" w:rsidP="00D77B72">
      <w:pPr>
        <w:pStyle w:val="References"/>
      </w:pPr>
      <w:r w:rsidRPr="00D77B72">
        <w:t xml:space="preserve">Babbs, C. F. (2014). Initiation of Ventricular Fibrillation by a Single Ectopic Beat in Three Dimensional Numerical Models of Ischemic Heart Disease: Abrupt Transition to Chaos. </w:t>
      </w:r>
      <w:r w:rsidRPr="00D77B72">
        <w:rPr>
          <w:i/>
          <w:iCs/>
        </w:rPr>
        <w:t>Journal of Clinical &amp; Experimental Cardiology</w:t>
      </w:r>
      <w:r w:rsidRPr="00D77B72">
        <w:t xml:space="preserve">, </w:t>
      </w:r>
      <w:r w:rsidRPr="00D77B72">
        <w:rPr>
          <w:i/>
          <w:iCs/>
        </w:rPr>
        <w:t>5</w:t>
      </w:r>
      <w:r w:rsidRPr="00D77B72">
        <w:t xml:space="preserve">(10), 2–11. </w:t>
      </w:r>
      <w:r>
        <w:t>doi:</w:t>
      </w:r>
      <w:r w:rsidRPr="00D77B72">
        <w:t>10.4172/2155-9880.1000346</w:t>
      </w:r>
    </w:p>
    <w:p w:rsidR="00D77B72" w:rsidRPr="00D77B72" w:rsidRDefault="00D77B72" w:rsidP="00D77B72">
      <w:pPr>
        <w:pStyle w:val="References"/>
      </w:pPr>
      <w:r w:rsidRPr="00D77B72">
        <w:t xml:space="preserve">Badger, E. (2011, September 19). Debunking the Cul-de-Sac. </w:t>
      </w:r>
      <w:r w:rsidRPr="00D77B72">
        <w:rPr>
          <w:i/>
          <w:iCs/>
        </w:rPr>
        <w:t>CityLab</w:t>
      </w:r>
      <w:r w:rsidRPr="00D77B72">
        <w:t>. Retrieved from http://www.citylab.com/design/2011/09/street-grids/124/</w:t>
      </w:r>
    </w:p>
    <w:p w:rsidR="00D77B72" w:rsidRPr="00D77B72" w:rsidRDefault="00D77B72" w:rsidP="00D77B72">
      <w:pPr>
        <w:pStyle w:val="References"/>
      </w:pPr>
      <w:r w:rsidRPr="00D77B72">
        <w:t xml:space="preserve">Bak, P., &amp; Paczuski, M. (1995). Complexity, contingency, and criticality. </w:t>
      </w:r>
      <w:r w:rsidRPr="00D77B72">
        <w:rPr>
          <w:i/>
          <w:iCs/>
        </w:rPr>
        <w:t>Proceedings of the National Academy of Sciences of the United States of America</w:t>
      </w:r>
      <w:r w:rsidRPr="00D77B72">
        <w:t xml:space="preserve">, </w:t>
      </w:r>
      <w:r w:rsidRPr="00D77B72">
        <w:rPr>
          <w:i/>
          <w:iCs/>
        </w:rPr>
        <w:t>92</w:t>
      </w:r>
      <w:r w:rsidRPr="00D77B72">
        <w:t xml:space="preserve">(15), 6689–6696. </w:t>
      </w:r>
      <w:r>
        <w:t>doi:</w:t>
      </w:r>
      <w:r w:rsidRPr="00D77B72">
        <w:t>10.1073/pnas.92.15.6689</w:t>
      </w:r>
    </w:p>
    <w:p w:rsidR="00D77B72" w:rsidRPr="00D77B72" w:rsidRDefault="00D77B72" w:rsidP="00D77B72">
      <w:pPr>
        <w:pStyle w:val="References"/>
      </w:pPr>
      <w:r w:rsidRPr="00D77B72">
        <w:t xml:space="preserve">Bak, P., Tang, C., &amp; Wiesenfeld, K. (1987). Self-organized criticality: An explanation of the 1/f noise. </w:t>
      </w:r>
      <w:r w:rsidRPr="00D77B72">
        <w:rPr>
          <w:i/>
          <w:iCs/>
        </w:rPr>
        <w:t>Physical Review Letters</w:t>
      </w:r>
      <w:r w:rsidRPr="00D77B72">
        <w:t xml:space="preserve">, </w:t>
      </w:r>
      <w:r w:rsidRPr="00D77B72">
        <w:rPr>
          <w:i/>
          <w:iCs/>
        </w:rPr>
        <w:t>59</w:t>
      </w:r>
      <w:r w:rsidRPr="00D77B72">
        <w:t xml:space="preserve">(4), 381–384. </w:t>
      </w:r>
      <w:r>
        <w:t>doi:</w:t>
      </w:r>
      <w:r w:rsidRPr="00D77B72">
        <w:t>10.1103/PhysRevLett.59.381</w:t>
      </w:r>
    </w:p>
    <w:p w:rsidR="00D77B72" w:rsidRPr="00D77B72" w:rsidRDefault="00D77B72" w:rsidP="00D77B72">
      <w:pPr>
        <w:pStyle w:val="References"/>
      </w:pPr>
      <w:r w:rsidRPr="00D77B72">
        <w:t xml:space="preserve">Bak, P., Tang, C., &amp; Wiesenfeld, K. (1988). Self-organized criticality. </w:t>
      </w:r>
      <w:r w:rsidRPr="00D77B72">
        <w:rPr>
          <w:i/>
          <w:iCs/>
        </w:rPr>
        <w:t>Physical Review A</w:t>
      </w:r>
      <w:r w:rsidRPr="00D77B72">
        <w:t xml:space="preserve">, </w:t>
      </w:r>
      <w:r w:rsidRPr="00D77B72">
        <w:rPr>
          <w:i/>
          <w:iCs/>
        </w:rPr>
        <w:t>38</w:t>
      </w:r>
      <w:r w:rsidRPr="00D77B72">
        <w:t xml:space="preserve">(1), 364. </w:t>
      </w:r>
      <w:r>
        <w:t>doi:</w:t>
      </w:r>
      <w:r w:rsidRPr="00D77B72">
        <w:t>10.1103/PhysRevA.38.364</w:t>
      </w:r>
    </w:p>
    <w:p w:rsidR="00D77B72" w:rsidRPr="00D77B72" w:rsidRDefault="00D77B72" w:rsidP="00D77B72">
      <w:pPr>
        <w:pStyle w:val="References"/>
      </w:pPr>
      <w:r w:rsidRPr="00D77B72">
        <w:t xml:space="preserve">Ballon, H. (Ed.). (2012). </w:t>
      </w:r>
      <w:r w:rsidRPr="00D77B72">
        <w:rPr>
          <w:i/>
          <w:iCs/>
        </w:rPr>
        <w:t>The Greatest Grid: The Master Plan of Manhattan, 1811-2011</w:t>
      </w:r>
      <w:r w:rsidRPr="00D77B72">
        <w:t>. New York, NY: Columbia University Press.</w:t>
      </w:r>
    </w:p>
    <w:p w:rsidR="00D77B72" w:rsidRPr="00D77B72" w:rsidRDefault="00D77B72" w:rsidP="00D77B72">
      <w:pPr>
        <w:pStyle w:val="References"/>
      </w:pPr>
      <w:r w:rsidRPr="00D77B72">
        <w:t xml:space="preserve">Banai, R., &amp; Rapino, M. A. (2009). Urban Theory Since “A Theory of Good City Form” (1981): A Progress Review. </w:t>
      </w:r>
      <w:r w:rsidRPr="00D77B72">
        <w:rPr>
          <w:i/>
          <w:iCs/>
        </w:rPr>
        <w:t>Journal of Urbanism: International Research on Placemaking and Urban Sustainability</w:t>
      </w:r>
      <w:r w:rsidRPr="00D77B72">
        <w:t xml:space="preserve">, </w:t>
      </w:r>
      <w:r w:rsidRPr="00D77B72">
        <w:rPr>
          <w:i/>
          <w:iCs/>
        </w:rPr>
        <w:t>2</w:t>
      </w:r>
      <w:r w:rsidRPr="00D77B72">
        <w:t xml:space="preserve">(3), 259–276. </w:t>
      </w:r>
      <w:r>
        <w:t>doi:</w:t>
      </w:r>
      <w:r w:rsidRPr="00D77B72">
        <w:t>10.1080/17549170903466095</w:t>
      </w:r>
    </w:p>
    <w:p w:rsidR="00D77B72" w:rsidRPr="00D77B72" w:rsidRDefault="00D77B72" w:rsidP="00D77B72">
      <w:pPr>
        <w:pStyle w:val="References"/>
      </w:pPr>
      <w:r w:rsidRPr="00D77B72">
        <w:t xml:space="preserve">Barajas, J., Boeing, G., &amp; Wartell, J. (2017). Neighborhood Change, One Pint at a Time: The Impact of Local Characteristics on Craft Breweries. In N. Chapman, J. S. Lellock, &amp; C. Lippard (Eds.), </w:t>
      </w:r>
      <w:r w:rsidRPr="00D77B72">
        <w:rPr>
          <w:i/>
          <w:iCs/>
        </w:rPr>
        <w:t>Untapped: Exploring the Cultural Dimensions of Craft Beer</w:t>
      </w:r>
      <w:r w:rsidRPr="00D77B72">
        <w:t>. Morgantown, WV: West Virginia University Press.</w:t>
      </w:r>
    </w:p>
    <w:p w:rsidR="00D77B72" w:rsidRPr="00D77B72" w:rsidRDefault="00D77B72" w:rsidP="00D77B72">
      <w:pPr>
        <w:pStyle w:val="References"/>
      </w:pPr>
      <w:r w:rsidRPr="00D77B72">
        <w:lastRenderedPageBreak/>
        <w:t xml:space="preserve">Baran, P. K., Rodriguez, D. A., &amp; Khattak, A. J. (2008). Space Syntax and Walking in a New Urbanist and Suburban Neighbourhoods. </w:t>
      </w:r>
      <w:r w:rsidRPr="00D77B72">
        <w:rPr>
          <w:i/>
          <w:iCs/>
        </w:rPr>
        <w:t>Journal of Urban Design</w:t>
      </w:r>
      <w:r w:rsidRPr="00D77B72">
        <w:t xml:space="preserve">, </w:t>
      </w:r>
      <w:r w:rsidRPr="00D77B72">
        <w:rPr>
          <w:i/>
          <w:iCs/>
        </w:rPr>
        <w:t>13</w:t>
      </w:r>
      <w:r w:rsidRPr="00D77B72">
        <w:t xml:space="preserve">(1), 5–28. </w:t>
      </w:r>
      <w:r>
        <w:t>doi:</w:t>
      </w:r>
      <w:r w:rsidRPr="00D77B72">
        <w:t>10.1080/13574800701803498</w:t>
      </w:r>
    </w:p>
    <w:p w:rsidR="00D77B72" w:rsidRPr="00D77B72" w:rsidRDefault="00D77B72" w:rsidP="00D77B72">
      <w:pPr>
        <w:pStyle w:val="References"/>
      </w:pPr>
      <w:r w:rsidRPr="00D77B72">
        <w:t xml:space="preserve">Barnes, T. J., &amp; Wilson, M. W. (2014). Big Data, social physics, and spatial analysis: The early years. </w:t>
      </w:r>
      <w:r w:rsidRPr="00D77B72">
        <w:rPr>
          <w:i/>
          <w:iCs/>
        </w:rPr>
        <w:t>Big Data &amp; Society</w:t>
      </w:r>
      <w:r w:rsidRPr="00D77B72">
        <w:t xml:space="preserve">, </w:t>
      </w:r>
      <w:r w:rsidRPr="00D77B72">
        <w:rPr>
          <w:i/>
          <w:iCs/>
        </w:rPr>
        <w:t>1</w:t>
      </w:r>
      <w:r w:rsidRPr="00D77B72">
        <w:t xml:space="preserve">(1), 205395171453536. </w:t>
      </w:r>
      <w:r>
        <w:t>doi:</w:t>
      </w:r>
      <w:r w:rsidRPr="00D77B72">
        <w:t>10.1177/2053951714535365</w:t>
      </w:r>
    </w:p>
    <w:p w:rsidR="00D77B72" w:rsidRPr="00D77B72" w:rsidRDefault="00D77B72" w:rsidP="00D77B72">
      <w:pPr>
        <w:pStyle w:val="References"/>
      </w:pPr>
      <w:r w:rsidRPr="00D77B72">
        <w:t xml:space="preserve">Barnett, J. (2011). </w:t>
      </w:r>
      <w:r w:rsidRPr="00D77B72">
        <w:rPr>
          <w:i/>
          <w:iCs/>
        </w:rPr>
        <w:t>City Design: Modernist, Traditional, Green, and Systems Perspectives</w:t>
      </w:r>
      <w:r w:rsidRPr="00D77B72">
        <w:t>. New York, NY: Routledge.</w:t>
      </w:r>
    </w:p>
    <w:p w:rsidR="00D77B72" w:rsidRPr="00D77B72" w:rsidRDefault="00D77B72" w:rsidP="00D77B72">
      <w:pPr>
        <w:pStyle w:val="References"/>
      </w:pPr>
      <w:r w:rsidRPr="00D77B72">
        <w:t xml:space="preserve">Barrat, A., Barthélemy, M., Pastor-Satorras, R., &amp; Vespignani, A. (2004). The architecture of complex weighted networks. </w:t>
      </w:r>
      <w:r w:rsidRPr="00D77B72">
        <w:rPr>
          <w:i/>
          <w:iCs/>
        </w:rPr>
        <w:t>Proceedings of the National Academy of Sciences of the United States of America</w:t>
      </w:r>
      <w:r w:rsidRPr="00D77B72">
        <w:t xml:space="preserve">, </w:t>
      </w:r>
      <w:r w:rsidRPr="00D77B72">
        <w:rPr>
          <w:i/>
          <w:iCs/>
        </w:rPr>
        <w:t>101</w:t>
      </w:r>
      <w:r w:rsidRPr="00D77B72">
        <w:t xml:space="preserve">(11), 3747–3752. </w:t>
      </w:r>
      <w:r>
        <w:t>doi:</w:t>
      </w:r>
      <w:r w:rsidRPr="00D77B72">
        <w:t>10.1073/pnas.0400087101</w:t>
      </w:r>
    </w:p>
    <w:p w:rsidR="00D77B72" w:rsidRPr="00D77B72" w:rsidRDefault="00D77B72" w:rsidP="00D77B72">
      <w:pPr>
        <w:pStyle w:val="References"/>
      </w:pPr>
      <w:r w:rsidRPr="00D77B72">
        <w:t xml:space="preserve">Barrat, A., Barthélemy, M., &amp; Vespignani, A. (2012). </w:t>
      </w:r>
      <w:r w:rsidRPr="00D77B72">
        <w:rPr>
          <w:i/>
          <w:iCs/>
        </w:rPr>
        <w:t>Dynamical Processes on Complex Networks</w:t>
      </w:r>
      <w:r w:rsidRPr="00D77B72">
        <w:t>. Cambridge, England: Cambridge University Press.</w:t>
      </w:r>
    </w:p>
    <w:p w:rsidR="00D77B72" w:rsidRPr="00D77B72" w:rsidRDefault="00D77B72" w:rsidP="00D77B72">
      <w:pPr>
        <w:pStyle w:val="References"/>
      </w:pPr>
      <w:r w:rsidRPr="00D77B72">
        <w:t xml:space="preserve">Barrington-Leigh, C., &amp; Millard-Ball, A. (2015). A century of sprawl in the United States. </w:t>
      </w:r>
      <w:r w:rsidRPr="00D77B72">
        <w:rPr>
          <w:i/>
          <w:iCs/>
        </w:rPr>
        <w:t>Proceedings of the National Academy of Sciences of the United States of America</w:t>
      </w:r>
      <w:r w:rsidRPr="00D77B72">
        <w:t xml:space="preserve">, </w:t>
      </w:r>
      <w:r w:rsidRPr="00D77B72">
        <w:rPr>
          <w:i/>
          <w:iCs/>
        </w:rPr>
        <w:t>112</w:t>
      </w:r>
      <w:r w:rsidRPr="00D77B72">
        <w:t xml:space="preserve">(27), 8244–8249. </w:t>
      </w:r>
      <w:r>
        <w:t>doi:</w:t>
      </w:r>
      <w:r w:rsidRPr="00D77B72">
        <w:t>10.1073/pnas.1504033112</w:t>
      </w:r>
    </w:p>
    <w:p w:rsidR="00D77B72" w:rsidRPr="00D77B72" w:rsidRDefault="00D77B72" w:rsidP="00D77B72">
      <w:pPr>
        <w:pStyle w:val="References"/>
      </w:pPr>
      <w:r w:rsidRPr="00D77B72">
        <w:t xml:space="preserve">Barthélemy, M. (2004). Betweenness centrality in large complex networks. </w:t>
      </w:r>
      <w:r w:rsidRPr="00D77B72">
        <w:rPr>
          <w:i/>
          <w:iCs/>
        </w:rPr>
        <w:t>The European Physical Journal B: Condensed Matter and Complex Systems</w:t>
      </w:r>
      <w:r w:rsidRPr="00D77B72">
        <w:t xml:space="preserve">, </w:t>
      </w:r>
      <w:r w:rsidRPr="00D77B72">
        <w:rPr>
          <w:i/>
          <w:iCs/>
        </w:rPr>
        <w:t>38</w:t>
      </w:r>
      <w:r w:rsidRPr="00D77B72">
        <w:t xml:space="preserve">(2), 163–168. </w:t>
      </w:r>
      <w:r>
        <w:t>doi:</w:t>
      </w:r>
      <w:r w:rsidRPr="00D77B72">
        <w:t>10.1140/epjb/e2004-00111-4</w:t>
      </w:r>
    </w:p>
    <w:p w:rsidR="00D77B72" w:rsidRPr="00D77B72" w:rsidRDefault="00D77B72" w:rsidP="00D77B72">
      <w:pPr>
        <w:pStyle w:val="References"/>
      </w:pPr>
      <w:r w:rsidRPr="00D77B72">
        <w:t xml:space="preserve">Barthélemy, M. (2011). Spatial networks. </w:t>
      </w:r>
      <w:r w:rsidRPr="00D77B72">
        <w:rPr>
          <w:i/>
          <w:iCs/>
        </w:rPr>
        <w:t>Physics Reports</w:t>
      </w:r>
      <w:r w:rsidRPr="00D77B72">
        <w:t xml:space="preserve">, </w:t>
      </w:r>
      <w:r w:rsidRPr="00D77B72">
        <w:rPr>
          <w:i/>
          <w:iCs/>
        </w:rPr>
        <w:t>499</w:t>
      </w:r>
      <w:r w:rsidRPr="00D77B72">
        <w:t xml:space="preserve">(1–3), 1–101. </w:t>
      </w:r>
      <w:r>
        <w:t>doi:</w:t>
      </w:r>
      <w:r w:rsidRPr="00D77B72">
        <w:t>10.1016/j.physrep.2010.11.002</w:t>
      </w:r>
    </w:p>
    <w:p w:rsidR="00D77B72" w:rsidRPr="00D77B72" w:rsidRDefault="00D77B72" w:rsidP="00D77B72">
      <w:pPr>
        <w:pStyle w:val="References"/>
      </w:pPr>
      <w:r w:rsidRPr="00D77B72">
        <w:t xml:space="preserve">Barthélemy, M. (2017). </w:t>
      </w:r>
      <w:r w:rsidRPr="00D77B72">
        <w:rPr>
          <w:i/>
          <w:iCs/>
        </w:rPr>
        <w:t>The Structure and Dynamics of Cities: Urban Data Analysis and Theoretical Modeling</w:t>
      </w:r>
      <w:r w:rsidRPr="00D77B72">
        <w:t xml:space="preserve"> (1st ed.). Cambridge, England: Cambridge University Press.</w:t>
      </w:r>
    </w:p>
    <w:p w:rsidR="00D77B72" w:rsidRPr="00D77B72" w:rsidRDefault="00D77B72" w:rsidP="00D77B72">
      <w:pPr>
        <w:pStyle w:val="References"/>
      </w:pPr>
      <w:r w:rsidRPr="00D77B72">
        <w:t xml:space="preserve">Barthélemy, M., Bordin, P., Berestycki, H., &amp; Gribaudi, M. (2013). Self-organization versus top-down planning in the evolution of a city. </w:t>
      </w:r>
      <w:r w:rsidRPr="00D77B72">
        <w:rPr>
          <w:i/>
          <w:iCs/>
        </w:rPr>
        <w:t>Scientific Reports</w:t>
      </w:r>
      <w:r w:rsidRPr="00D77B72">
        <w:t xml:space="preserve">, </w:t>
      </w:r>
      <w:r w:rsidRPr="00D77B72">
        <w:rPr>
          <w:i/>
          <w:iCs/>
        </w:rPr>
        <w:t>3</w:t>
      </w:r>
      <w:r w:rsidRPr="00D77B72">
        <w:t xml:space="preserve">. </w:t>
      </w:r>
      <w:r>
        <w:t>doi:</w:t>
      </w:r>
      <w:r w:rsidRPr="00D77B72">
        <w:t>10.1038/srep02153</w:t>
      </w:r>
    </w:p>
    <w:p w:rsidR="00D77B72" w:rsidRPr="00D77B72" w:rsidRDefault="00D77B72" w:rsidP="00D77B72">
      <w:pPr>
        <w:pStyle w:val="References"/>
      </w:pPr>
      <w:r w:rsidRPr="00D77B72">
        <w:t xml:space="preserve">Barthélemy, M., &amp; Flammini, A. (2008). Modeling Urban Street Patterns. </w:t>
      </w:r>
      <w:r w:rsidRPr="00D77B72">
        <w:rPr>
          <w:i/>
          <w:iCs/>
        </w:rPr>
        <w:t>Physical Review Letters</w:t>
      </w:r>
      <w:r w:rsidRPr="00D77B72">
        <w:t xml:space="preserve">, </w:t>
      </w:r>
      <w:r w:rsidRPr="00D77B72">
        <w:rPr>
          <w:i/>
          <w:iCs/>
        </w:rPr>
        <w:t>100</w:t>
      </w:r>
      <w:r w:rsidRPr="00D77B72">
        <w:t xml:space="preserve">(13). </w:t>
      </w:r>
      <w:r>
        <w:t>doi:</w:t>
      </w:r>
      <w:r w:rsidRPr="00D77B72">
        <w:t>10.1103/PhysRevLett.100.138702</w:t>
      </w:r>
    </w:p>
    <w:p w:rsidR="00D77B72" w:rsidRPr="00D77B72" w:rsidRDefault="00D77B72" w:rsidP="00D77B72">
      <w:pPr>
        <w:pStyle w:val="References"/>
      </w:pPr>
      <w:r w:rsidRPr="00D77B72">
        <w:t xml:space="preserve">Batty, M. (1991). Cities as Fractals: Simulating Growth and Form. In A. J. Crilly, R. Earnshaw, &amp; H. Jones (Eds.), </w:t>
      </w:r>
      <w:r w:rsidRPr="00D77B72">
        <w:rPr>
          <w:i/>
          <w:iCs/>
        </w:rPr>
        <w:t>Fractals and Chaos</w:t>
      </w:r>
      <w:r w:rsidRPr="00D77B72">
        <w:t xml:space="preserve"> (pp. 43–69). New York, NY: Springer-Verlag.</w:t>
      </w:r>
    </w:p>
    <w:p w:rsidR="00D77B72" w:rsidRPr="00D77B72" w:rsidRDefault="00D77B72" w:rsidP="00D77B72">
      <w:pPr>
        <w:pStyle w:val="References"/>
      </w:pPr>
      <w:r w:rsidRPr="00D77B72">
        <w:t xml:space="preserve">Batty, M. (1997). Cellular Automata and Urban Form: A Primer. </w:t>
      </w:r>
      <w:r w:rsidRPr="00D77B72">
        <w:rPr>
          <w:i/>
          <w:iCs/>
        </w:rPr>
        <w:t>Journal of the American Planning Association</w:t>
      </w:r>
      <w:r w:rsidRPr="00D77B72">
        <w:t xml:space="preserve">, </w:t>
      </w:r>
      <w:r w:rsidRPr="00D77B72">
        <w:rPr>
          <w:i/>
          <w:iCs/>
        </w:rPr>
        <w:t>63</w:t>
      </w:r>
      <w:r w:rsidRPr="00D77B72">
        <w:t xml:space="preserve">(2), 266–274. </w:t>
      </w:r>
      <w:r>
        <w:t>doi:</w:t>
      </w:r>
      <w:r w:rsidRPr="00D77B72">
        <w:t>10.1080/01944369708975918</w:t>
      </w:r>
    </w:p>
    <w:p w:rsidR="00D77B72" w:rsidRPr="00D77B72" w:rsidRDefault="00D77B72" w:rsidP="00D77B72">
      <w:pPr>
        <w:pStyle w:val="References"/>
      </w:pPr>
      <w:r w:rsidRPr="00D77B72">
        <w:lastRenderedPageBreak/>
        <w:t xml:space="preserve">Batty, M. (2005a). Agents, Cells, and Cities: New Representational Models for Simulating Multiscale Urban Dynamics. </w:t>
      </w:r>
      <w:r w:rsidRPr="00D77B72">
        <w:rPr>
          <w:i/>
          <w:iCs/>
        </w:rPr>
        <w:t>Environment and Planning A</w:t>
      </w:r>
      <w:r w:rsidRPr="00D77B72">
        <w:t xml:space="preserve">, </w:t>
      </w:r>
      <w:r w:rsidRPr="00D77B72">
        <w:rPr>
          <w:i/>
          <w:iCs/>
        </w:rPr>
        <w:t>37</w:t>
      </w:r>
      <w:r w:rsidRPr="00D77B72">
        <w:t xml:space="preserve">(8), 1373–1394. </w:t>
      </w:r>
      <w:r>
        <w:t>doi:</w:t>
      </w:r>
      <w:r w:rsidRPr="00D77B72">
        <w:t>10.1068/a3784</w:t>
      </w:r>
    </w:p>
    <w:p w:rsidR="00D77B72" w:rsidRPr="00D77B72" w:rsidRDefault="00D77B72" w:rsidP="00D77B72">
      <w:pPr>
        <w:pStyle w:val="References"/>
      </w:pPr>
      <w:r w:rsidRPr="00D77B72">
        <w:t xml:space="preserve">Batty, M. (2005b). </w:t>
      </w:r>
      <w:r w:rsidRPr="00D77B72">
        <w:rPr>
          <w:i/>
          <w:iCs/>
        </w:rPr>
        <w:t>Cities and Complexity: Understanding Cities with Cellular Automata, Agent-Based Models, and Fractals</w:t>
      </w:r>
      <w:r w:rsidRPr="00D77B72">
        <w:t>. Cambridge, MA: MIT Press.</w:t>
      </w:r>
    </w:p>
    <w:p w:rsidR="00D77B72" w:rsidRPr="00D77B72" w:rsidRDefault="00D77B72" w:rsidP="00D77B72">
      <w:pPr>
        <w:pStyle w:val="References"/>
      </w:pPr>
      <w:r w:rsidRPr="00D77B72">
        <w:t xml:space="preserve">Batty, M. (2008a). Generating Cities from the Bottom-Up: Complexity Theory for Effective Design. </w:t>
      </w:r>
      <w:r w:rsidRPr="00D77B72">
        <w:rPr>
          <w:i/>
          <w:iCs/>
        </w:rPr>
        <w:t>Cluster</w:t>
      </w:r>
      <w:r w:rsidRPr="00D77B72">
        <w:t xml:space="preserve">, </w:t>
      </w:r>
      <w:r w:rsidRPr="00D77B72">
        <w:rPr>
          <w:i/>
          <w:iCs/>
        </w:rPr>
        <w:t>7</w:t>
      </w:r>
      <w:r w:rsidRPr="00D77B72">
        <w:t>, 150–161.</w:t>
      </w:r>
    </w:p>
    <w:p w:rsidR="00D77B72" w:rsidRPr="00D77B72" w:rsidRDefault="00D77B72" w:rsidP="00D77B72">
      <w:pPr>
        <w:pStyle w:val="References"/>
      </w:pPr>
      <w:r w:rsidRPr="00D77B72">
        <w:t xml:space="preserve">Batty, M. (2008b). The Size, Scale, and Shape of Cities. </w:t>
      </w:r>
      <w:r w:rsidRPr="00D77B72">
        <w:rPr>
          <w:i/>
          <w:iCs/>
        </w:rPr>
        <w:t>Science</w:t>
      </w:r>
      <w:r w:rsidRPr="00D77B72">
        <w:t xml:space="preserve">, </w:t>
      </w:r>
      <w:r w:rsidRPr="00D77B72">
        <w:rPr>
          <w:i/>
          <w:iCs/>
        </w:rPr>
        <w:t>319</w:t>
      </w:r>
      <w:r w:rsidRPr="00D77B72">
        <w:t xml:space="preserve">(5864), 769–771. </w:t>
      </w:r>
      <w:r>
        <w:t>doi:</w:t>
      </w:r>
      <w:r w:rsidRPr="00D77B72">
        <w:t>10.1126/science.1151419</w:t>
      </w:r>
    </w:p>
    <w:p w:rsidR="00D77B72" w:rsidRPr="00D77B72" w:rsidRDefault="00D77B72" w:rsidP="00D77B72">
      <w:pPr>
        <w:pStyle w:val="References"/>
      </w:pPr>
      <w:r w:rsidRPr="00D77B72">
        <w:t xml:space="preserve">Batty, M. (2013a). A Theory of City Size. </w:t>
      </w:r>
      <w:r w:rsidRPr="00D77B72">
        <w:rPr>
          <w:i/>
          <w:iCs/>
        </w:rPr>
        <w:t>Science</w:t>
      </w:r>
      <w:r w:rsidRPr="00D77B72">
        <w:t xml:space="preserve">, </w:t>
      </w:r>
      <w:r w:rsidRPr="00D77B72">
        <w:rPr>
          <w:i/>
          <w:iCs/>
        </w:rPr>
        <w:t>340</w:t>
      </w:r>
      <w:r w:rsidRPr="00D77B72">
        <w:t xml:space="preserve">(6139), 1418–1419. </w:t>
      </w:r>
      <w:r>
        <w:t>doi:</w:t>
      </w:r>
      <w:r w:rsidRPr="00D77B72">
        <w:t>10.1126/science.1239870</w:t>
      </w:r>
    </w:p>
    <w:p w:rsidR="00D77B72" w:rsidRPr="00D77B72" w:rsidRDefault="00D77B72" w:rsidP="00D77B72">
      <w:pPr>
        <w:pStyle w:val="References"/>
      </w:pPr>
      <w:r w:rsidRPr="00D77B72">
        <w:t xml:space="preserve">Batty, M. (2013b). Resilient cities, networks, and disruption. </w:t>
      </w:r>
      <w:r w:rsidRPr="00D77B72">
        <w:rPr>
          <w:i/>
          <w:iCs/>
        </w:rPr>
        <w:t>Environment and Planning B: Planning and Design</w:t>
      </w:r>
      <w:r w:rsidRPr="00D77B72">
        <w:t xml:space="preserve">, </w:t>
      </w:r>
      <w:r w:rsidRPr="00D77B72">
        <w:rPr>
          <w:i/>
          <w:iCs/>
        </w:rPr>
        <w:t>40</w:t>
      </w:r>
      <w:r w:rsidRPr="00D77B72">
        <w:t xml:space="preserve">(4), 571–573. </w:t>
      </w:r>
      <w:r>
        <w:t>doi:</w:t>
      </w:r>
      <w:r w:rsidRPr="00D77B72">
        <w:t>10.1068/b4004ed</w:t>
      </w:r>
    </w:p>
    <w:p w:rsidR="00D77B72" w:rsidRPr="00D77B72" w:rsidRDefault="00D77B72" w:rsidP="00D77B72">
      <w:pPr>
        <w:pStyle w:val="References"/>
      </w:pPr>
      <w:r w:rsidRPr="00D77B72">
        <w:t xml:space="preserve">Batty, M. (2013c). </w:t>
      </w:r>
      <w:r w:rsidRPr="00D77B72">
        <w:rPr>
          <w:i/>
          <w:iCs/>
        </w:rPr>
        <w:t>The New Science of Cities</w:t>
      </w:r>
      <w:r w:rsidRPr="00D77B72">
        <w:t>. Cambridge, MA: MIT Press.</w:t>
      </w:r>
    </w:p>
    <w:p w:rsidR="00D77B72" w:rsidRPr="00D77B72" w:rsidRDefault="00D77B72" w:rsidP="00D77B72">
      <w:pPr>
        <w:pStyle w:val="References"/>
      </w:pPr>
      <w:r w:rsidRPr="00D77B72">
        <w:t xml:space="preserve">Batty, M., &amp; Longley, P. (1994). </w:t>
      </w:r>
      <w:r w:rsidRPr="00D77B72">
        <w:rPr>
          <w:i/>
          <w:iCs/>
        </w:rPr>
        <w:t>Fractal Cities: A Geometry of Form and Function</w:t>
      </w:r>
      <w:r w:rsidRPr="00D77B72">
        <w:t>. London, England: Academic Press.</w:t>
      </w:r>
    </w:p>
    <w:p w:rsidR="00D77B72" w:rsidRPr="00D77B72" w:rsidRDefault="00D77B72" w:rsidP="00D77B72">
      <w:pPr>
        <w:pStyle w:val="References"/>
      </w:pPr>
      <w:r w:rsidRPr="00D77B72">
        <w:t xml:space="preserve">Batty, M., &amp; Marshall, S. (2012). The Origins of Complexity Theory in Cities and Planning. In J. Portugali, H. Meyer, E. Stolk, &amp; E. Tan (Eds.), </w:t>
      </w:r>
      <w:r w:rsidRPr="00D77B72">
        <w:rPr>
          <w:i/>
          <w:iCs/>
        </w:rPr>
        <w:t>Complexity Theories of Cities Have Come of Age</w:t>
      </w:r>
      <w:r w:rsidRPr="00D77B72">
        <w:t xml:space="preserve"> (pp. 21–45). Berlin, Germany: Springer-Verlag.</w:t>
      </w:r>
    </w:p>
    <w:p w:rsidR="00D77B72" w:rsidRPr="00D77B72" w:rsidRDefault="00D77B72" w:rsidP="00D77B72">
      <w:pPr>
        <w:pStyle w:val="References"/>
      </w:pPr>
      <w:r w:rsidRPr="00D77B72">
        <w:t xml:space="preserve">Batty, M., &amp; Marshall, S. (2016). Thinking organic, acting civic: The paradox of planning for Cities in Evolution. </w:t>
      </w:r>
      <w:r w:rsidRPr="00D77B72">
        <w:rPr>
          <w:i/>
          <w:iCs/>
        </w:rPr>
        <w:t>Landscape and Urban Planning</w:t>
      </w:r>
      <w:r w:rsidRPr="00D77B72">
        <w:t xml:space="preserve">, advance online publication. </w:t>
      </w:r>
      <w:r>
        <w:t>doi:</w:t>
      </w:r>
      <w:r w:rsidRPr="00D77B72">
        <w:t>10.1016/j.landurbplan.2016.06.002</w:t>
      </w:r>
    </w:p>
    <w:p w:rsidR="00D77B72" w:rsidRPr="00D77B72" w:rsidRDefault="00D77B72" w:rsidP="00D77B72">
      <w:pPr>
        <w:pStyle w:val="References"/>
      </w:pPr>
      <w:r w:rsidRPr="00D77B72">
        <w:t xml:space="preserve">Batty, M., &amp; Xie, Y. (1999). Self-Organized Criticality and Urban Development. </w:t>
      </w:r>
      <w:r w:rsidRPr="00D77B72">
        <w:rPr>
          <w:i/>
          <w:iCs/>
        </w:rPr>
        <w:t>Discrete Dynamics in Nature and Society</w:t>
      </w:r>
      <w:r w:rsidRPr="00D77B72">
        <w:t xml:space="preserve">, </w:t>
      </w:r>
      <w:r w:rsidRPr="00D77B72">
        <w:rPr>
          <w:i/>
          <w:iCs/>
        </w:rPr>
        <w:t>3</w:t>
      </w:r>
      <w:r w:rsidRPr="00D77B72">
        <w:t xml:space="preserve">(2–3), 109–124. </w:t>
      </w:r>
      <w:r>
        <w:t>doi:</w:t>
      </w:r>
      <w:r w:rsidRPr="00D77B72">
        <w:t>10.1155/S1026022699000151</w:t>
      </w:r>
    </w:p>
    <w:p w:rsidR="00D77B72" w:rsidRPr="00D77B72" w:rsidRDefault="00D77B72" w:rsidP="00D77B72">
      <w:pPr>
        <w:pStyle w:val="References"/>
      </w:pPr>
      <w:r w:rsidRPr="00D77B72">
        <w:t xml:space="preserve">Baynes, T. M. (2009). Complexity in Urban Development and Management. </w:t>
      </w:r>
      <w:r w:rsidRPr="00D77B72">
        <w:rPr>
          <w:i/>
          <w:iCs/>
        </w:rPr>
        <w:t>Journal of Industrial Ecology</w:t>
      </w:r>
      <w:r w:rsidRPr="00D77B72">
        <w:t xml:space="preserve">, </w:t>
      </w:r>
      <w:r w:rsidRPr="00D77B72">
        <w:rPr>
          <w:i/>
          <w:iCs/>
        </w:rPr>
        <w:t>13</w:t>
      </w:r>
      <w:r w:rsidRPr="00D77B72">
        <w:t xml:space="preserve">(2), 214–227. </w:t>
      </w:r>
      <w:r>
        <w:t>doi:</w:t>
      </w:r>
      <w:r w:rsidRPr="00D77B72">
        <w:t>10.1111/j.1530-9290.2009.00123.x</w:t>
      </w:r>
    </w:p>
    <w:p w:rsidR="00D77B72" w:rsidRPr="00D77B72" w:rsidRDefault="00D77B72" w:rsidP="00D77B72">
      <w:pPr>
        <w:pStyle w:val="References"/>
      </w:pPr>
      <w:r w:rsidRPr="00D77B72">
        <w:t xml:space="preserve">Beineke, L. W., Oellermann, O. R., &amp; Pippert, R. E. (2002). The Average Connectivity of a Graph. </w:t>
      </w:r>
      <w:r w:rsidRPr="00D77B72">
        <w:rPr>
          <w:i/>
          <w:iCs/>
        </w:rPr>
        <w:t>Discrete Mathematics</w:t>
      </w:r>
      <w:r w:rsidRPr="00D77B72">
        <w:t xml:space="preserve">, </w:t>
      </w:r>
      <w:r w:rsidRPr="00D77B72">
        <w:rPr>
          <w:i/>
          <w:iCs/>
        </w:rPr>
        <w:t>252</w:t>
      </w:r>
      <w:r w:rsidRPr="00D77B72">
        <w:t xml:space="preserve">(1), 31–45. </w:t>
      </w:r>
      <w:r>
        <w:t>doi:</w:t>
      </w:r>
      <w:r w:rsidRPr="00D77B72">
        <w:t>10.1016/S0012-365X(01)00180-7</w:t>
      </w:r>
    </w:p>
    <w:p w:rsidR="00D77B72" w:rsidRPr="00D77B72" w:rsidRDefault="00D77B72" w:rsidP="00D77B72">
      <w:pPr>
        <w:pStyle w:val="References"/>
      </w:pPr>
      <w:r w:rsidRPr="00D77B72">
        <w:t xml:space="preserve">Beisner, B., Haydon, D., &amp; Cuddington, K. (2003). Alternative stable states in ecology. </w:t>
      </w:r>
      <w:r w:rsidRPr="00D77B72">
        <w:rPr>
          <w:i/>
          <w:iCs/>
        </w:rPr>
        <w:t>Frontiers in Ecology and the Environment</w:t>
      </w:r>
      <w:r w:rsidRPr="00D77B72">
        <w:t xml:space="preserve">, </w:t>
      </w:r>
      <w:r w:rsidRPr="00D77B72">
        <w:rPr>
          <w:i/>
          <w:iCs/>
        </w:rPr>
        <w:t>1</w:t>
      </w:r>
      <w:r w:rsidRPr="00D77B72">
        <w:t xml:space="preserve">(7), 376–382. </w:t>
      </w:r>
      <w:r>
        <w:t>doi:</w:t>
      </w:r>
      <w:r w:rsidRPr="00D77B72">
        <w:t>10.1890/1540-9295(2003)001[0376:ASSIE]2.0.CO;2</w:t>
      </w:r>
    </w:p>
    <w:p w:rsidR="00D77B72" w:rsidRPr="00D77B72" w:rsidRDefault="00D77B72" w:rsidP="00D77B72">
      <w:pPr>
        <w:pStyle w:val="References"/>
      </w:pPr>
      <w:r w:rsidRPr="00D77B72">
        <w:lastRenderedPageBreak/>
        <w:t xml:space="preserve">Benguigui, L., Czamanski, D., Marinov, M., &amp; Portugali, Y. (2000). When and Where Is a City Fractal? </w:t>
      </w:r>
      <w:r w:rsidRPr="00D77B72">
        <w:rPr>
          <w:i/>
          <w:iCs/>
        </w:rPr>
        <w:t>Environment and Planning B: Planning and Design</w:t>
      </w:r>
      <w:r w:rsidRPr="00D77B72">
        <w:t xml:space="preserve">, </w:t>
      </w:r>
      <w:r w:rsidRPr="00D77B72">
        <w:rPr>
          <w:i/>
          <w:iCs/>
        </w:rPr>
        <w:t>27</w:t>
      </w:r>
      <w:r w:rsidRPr="00D77B72">
        <w:t xml:space="preserve">(4), 507–519. </w:t>
      </w:r>
      <w:r>
        <w:t>doi:</w:t>
      </w:r>
      <w:r w:rsidRPr="00D77B72">
        <w:t>10.1068/b2617</w:t>
      </w:r>
    </w:p>
    <w:p w:rsidR="00D77B72" w:rsidRPr="00D77B72" w:rsidRDefault="00D77B72" w:rsidP="00D77B72">
      <w:pPr>
        <w:pStyle w:val="References"/>
      </w:pPr>
      <w:r w:rsidRPr="00D77B72">
        <w:t xml:space="preserve">Berry, B. J. L. (1964). Cities as Systems Within Systems of Cities. </w:t>
      </w:r>
      <w:r w:rsidRPr="00D77B72">
        <w:rPr>
          <w:i/>
          <w:iCs/>
        </w:rPr>
        <w:t>Papers in Regional Science</w:t>
      </w:r>
      <w:r w:rsidRPr="00D77B72">
        <w:t xml:space="preserve">, </w:t>
      </w:r>
      <w:r w:rsidRPr="00D77B72">
        <w:rPr>
          <w:i/>
          <w:iCs/>
        </w:rPr>
        <w:t>13</w:t>
      </w:r>
      <w:r w:rsidRPr="00D77B72">
        <w:t xml:space="preserve">(1), 147–163. </w:t>
      </w:r>
      <w:r>
        <w:t>doi:</w:t>
      </w:r>
      <w:r w:rsidRPr="00D77B72">
        <w:t>10.1111/j.1435-5597.1964.tb01283.x</w:t>
      </w:r>
    </w:p>
    <w:p w:rsidR="00D77B72" w:rsidRPr="00D77B72" w:rsidRDefault="00D77B72" w:rsidP="00D77B72">
      <w:pPr>
        <w:pStyle w:val="References"/>
      </w:pPr>
      <w:r w:rsidRPr="00D77B72">
        <w:t xml:space="preserve">Bettencourt, L. (2013a). </w:t>
      </w:r>
      <w:r w:rsidRPr="00D77B72">
        <w:rPr>
          <w:i/>
          <w:iCs/>
        </w:rPr>
        <w:t>The Kind of Problem a City Is</w:t>
      </w:r>
      <w:r w:rsidRPr="00D77B72">
        <w:t xml:space="preserve"> (Working Paper No. 2013-03-008). Santa Fe, NM: The Santa Fe Institute.</w:t>
      </w:r>
    </w:p>
    <w:p w:rsidR="00D77B72" w:rsidRPr="00D77B72" w:rsidRDefault="00D77B72" w:rsidP="00D77B72">
      <w:pPr>
        <w:pStyle w:val="References"/>
      </w:pPr>
      <w:r w:rsidRPr="00D77B72">
        <w:t xml:space="preserve">Bettencourt, L. (2013b). The Origins of Scaling in Cities. </w:t>
      </w:r>
      <w:r w:rsidRPr="00D77B72">
        <w:rPr>
          <w:i/>
          <w:iCs/>
        </w:rPr>
        <w:t>Science</w:t>
      </w:r>
      <w:r w:rsidRPr="00D77B72">
        <w:t xml:space="preserve">, </w:t>
      </w:r>
      <w:r w:rsidRPr="00D77B72">
        <w:rPr>
          <w:i/>
          <w:iCs/>
        </w:rPr>
        <w:t>340</w:t>
      </w:r>
      <w:r w:rsidRPr="00D77B72">
        <w:t xml:space="preserve">(6139), 1438–1441. </w:t>
      </w:r>
      <w:r>
        <w:t>doi:</w:t>
      </w:r>
      <w:r w:rsidRPr="00D77B72">
        <w:t>10.1126/science.1235823</w:t>
      </w:r>
    </w:p>
    <w:p w:rsidR="00D77B72" w:rsidRPr="00D77B72" w:rsidRDefault="00D77B72" w:rsidP="00D77B72">
      <w:pPr>
        <w:pStyle w:val="References"/>
      </w:pPr>
      <w:r w:rsidRPr="00D77B72">
        <w:t xml:space="preserve">Bettencourt, L., &amp; West, G. (2010). A Unified Theory of Urban Living. </w:t>
      </w:r>
      <w:r w:rsidRPr="00D77B72">
        <w:rPr>
          <w:i/>
          <w:iCs/>
        </w:rPr>
        <w:t>Nature</w:t>
      </w:r>
      <w:r w:rsidRPr="00D77B72">
        <w:t xml:space="preserve">, </w:t>
      </w:r>
      <w:r w:rsidRPr="00D77B72">
        <w:rPr>
          <w:i/>
          <w:iCs/>
        </w:rPr>
        <w:t>467</w:t>
      </w:r>
      <w:r w:rsidRPr="00D77B72">
        <w:t xml:space="preserve">(7318), 912–913. </w:t>
      </w:r>
      <w:r>
        <w:t>doi:</w:t>
      </w:r>
      <w:r w:rsidRPr="00D77B72">
        <w:t>10.1038/467912a</w:t>
      </w:r>
    </w:p>
    <w:p w:rsidR="00D77B72" w:rsidRPr="00D77B72" w:rsidRDefault="00D77B72" w:rsidP="00D77B72">
      <w:pPr>
        <w:pStyle w:val="References"/>
      </w:pPr>
      <w:r w:rsidRPr="00D77B72">
        <w:t xml:space="preserve">Beven, K., &amp; Freer, J. (2001). Equifinality, data assimilation, and uncertainty estimation in mechanistic modelling of complex environmental systems using the GLUE methodology. </w:t>
      </w:r>
      <w:r w:rsidRPr="00D77B72">
        <w:rPr>
          <w:i/>
          <w:iCs/>
        </w:rPr>
        <w:t>Journal of Hydrology</w:t>
      </w:r>
      <w:r w:rsidRPr="00D77B72">
        <w:t xml:space="preserve">, </w:t>
      </w:r>
      <w:r w:rsidRPr="00D77B72">
        <w:rPr>
          <w:i/>
          <w:iCs/>
        </w:rPr>
        <w:t>249</w:t>
      </w:r>
      <w:r w:rsidRPr="00D77B72">
        <w:t xml:space="preserve">(1), 11–29. </w:t>
      </w:r>
      <w:r>
        <w:t>doi:</w:t>
      </w:r>
      <w:r w:rsidRPr="00D77B72">
        <w:t>10.1016/S0022-1694(01)00421-8</w:t>
      </w:r>
    </w:p>
    <w:p w:rsidR="00D77B72" w:rsidRPr="00D77B72" w:rsidRDefault="00D77B72" w:rsidP="00D77B72">
      <w:pPr>
        <w:pStyle w:val="References"/>
      </w:pPr>
      <w:r w:rsidRPr="00D77B72">
        <w:t xml:space="preserve">Biddulph, M. (2012). The Problem with Thinking about or for Urban Design. </w:t>
      </w:r>
      <w:r w:rsidRPr="00D77B72">
        <w:rPr>
          <w:i/>
          <w:iCs/>
        </w:rPr>
        <w:t>Journal of Urban Design</w:t>
      </w:r>
      <w:r w:rsidRPr="00D77B72">
        <w:t xml:space="preserve">, </w:t>
      </w:r>
      <w:r w:rsidRPr="00D77B72">
        <w:rPr>
          <w:i/>
          <w:iCs/>
        </w:rPr>
        <w:t>17</w:t>
      </w:r>
      <w:r w:rsidRPr="00D77B72">
        <w:t xml:space="preserve">(1), 1–20. </w:t>
      </w:r>
      <w:r>
        <w:t>doi:</w:t>
      </w:r>
      <w:r w:rsidRPr="00D77B72">
        <w:t>10.1080/13574809.2011.646251</w:t>
      </w:r>
    </w:p>
    <w:p w:rsidR="00D77B72" w:rsidRPr="00D77B72" w:rsidRDefault="00D77B72" w:rsidP="00D77B72">
      <w:pPr>
        <w:pStyle w:val="References"/>
      </w:pPr>
      <w:r w:rsidRPr="00D77B72">
        <w:t xml:space="preserve">Board of Supervisors. (1955). Monday January 3, 1955. In </w:t>
      </w:r>
      <w:r w:rsidRPr="00D77B72">
        <w:rPr>
          <w:i/>
          <w:iCs/>
        </w:rPr>
        <w:t>Journal of Proceedings, City and County of San Francisco</w:t>
      </w:r>
      <w:r w:rsidRPr="00D77B72">
        <w:t>. San Francisco, CA: The Recorder Printing and Publishing Company.</w:t>
      </w:r>
    </w:p>
    <w:p w:rsidR="00D77B72" w:rsidRPr="00D77B72" w:rsidRDefault="00D77B72" w:rsidP="00D77B72">
      <w:pPr>
        <w:pStyle w:val="References"/>
      </w:pPr>
      <w:r w:rsidRPr="00D77B72">
        <w:t xml:space="preserve">Boarnet, M. G. (2011). A Broader Context for Land Use and Travel Behavior, and a Research Agenda. </w:t>
      </w:r>
      <w:r w:rsidRPr="00D77B72">
        <w:rPr>
          <w:i/>
          <w:iCs/>
        </w:rPr>
        <w:t>Journal of the American Planning Association</w:t>
      </w:r>
      <w:r w:rsidRPr="00D77B72">
        <w:t xml:space="preserve">, </w:t>
      </w:r>
      <w:r w:rsidRPr="00D77B72">
        <w:rPr>
          <w:i/>
          <w:iCs/>
        </w:rPr>
        <w:t>77</w:t>
      </w:r>
      <w:r w:rsidRPr="00D77B72">
        <w:t xml:space="preserve">(3), 197–213. </w:t>
      </w:r>
      <w:r>
        <w:t>doi:</w:t>
      </w:r>
      <w:r w:rsidRPr="00D77B72">
        <w:t>10.1080/01944363.2011.593483</w:t>
      </w:r>
    </w:p>
    <w:p w:rsidR="00D77B72" w:rsidRPr="00D77B72" w:rsidRDefault="00D77B72" w:rsidP="00D77B72">
      <w:pPr>
        <w:pStyle w:val="References"/>
      </w:pPr>
      <w:r w:rsidRPr="00D77B72">
        <w:t xml:space="preserve">Boarnet, M. G., &amp; Crane, R. (2001). </w:t>
      </w:r>
      <w:r w:rsidRPr="00D77B72">
        <w:rPr>
          <w:i/>
          <w:iCs/>
        </w:rPr>
        <w:t>Travel by design: the influence of urban form on travel</w:t>
      </w:r>
      <w:r w:rsidRPr="00D77B72">
        <w:t>. Oxford, England: Oxford University Press.</w:t>
      </w:r>
    </w:p>
    <w:p w:rsidR="00D77B72" w:rsidRPr="00D77B72" w:rsidRDefault="00D77B72" w:rsidP="00D77B72">
      <w:pPr>
        <w:pStyle w:val="References"/>
      </w:pPr>
      <w:r w:rsidRPr="00D77B72">
        <w:t xml:space="preserve">Boeing, G. (2016a). Honolulu Rail Transit: International Lessons from Barcelona in Linking Form, Design, and Transportation. </w:t>
      </w:r>
      <w:r w:rsidRPr="00D77B72">
        <w:rPr>
          <w:i/>
          <w:iCs/>
        </w:rPr>
        <w:t>Planext</w:t>
      </w:r>
      <w:r w:rsidRPr="00D77B72">
        <w:t xml:space="preserve">, </w:t>
      </w:r>
      <w:r w:rsidRPr="00D77B72">
        <w:rPr>
          <w:i/>
          <w:iCs/>
        </w:rPr>
        <w:t>2</w:t>
      </w:r>
      <w:r w:rsidRPr="00D77B72">
        <w:t xml:space="preserve">, 28–47. </w:t>
      </w:r>
      <w:r>
        <w:t>doi:</w:t>
      </w:r>
      <w:r w:rsidRPr="00D77B72">
        <w:t>10.17418/planext.2016.3vol.02</w:t>
      </w:r>
    </w:p>
    <w:p w:rsidR="00D77B72" w:rsidRPr="00D77B72" w:rsidRDefault="00D77B72" w:rsidP="00D77B72">
      <w:pPr>
        <w:pStyle w:val="References"/>
      </w:pPr>
      <w:r w:rsidRPr="00D77B72">
        <w:t xml:space="preserve">Boeing, G. (2016b). How Our Neighborhoods Lost Food, and How They Can Get It Back. </w:t>
      </w:r>
      <w:r w:rsidRPr="00D77B72">
        <w:rPr>
          <w:i/>
          <w:iCs/>
        </w:rPr>
        <w:t>Progressive Planning</w:t>
      </w:r>
      <w:r w:rsidRPr="00D77B72">
        <w:t xml:space="preserve">, </w:t>
      </w:r>
      <w:r w:rsidRPr="00D77B72">
        <w:rPr>
          <w:i/>
          <w:iCs/>
        </w:rPr>
        <w:t>206</w:t>
      </w:r>
      <w:r w:rsidRPr="00D77B72">
        <w:t>(Winter), 35–37.</w:t>
      </w:r>
    </w:p>
    <w:p w:rsidR="00D77B72" w:rsidRPr="00D77B72" w:rsidRDefault="00D77B72" w:rsidP="00D77B72">
      <w:pPr>
        <w:pStyle w:val="References"/>
      </w:pPr>
      <w:r w:rsidRPr="00D77B72">
        <w:t xml:space="preserve">Boeing, G. (2016c). Visual Analysis of Nonlinear Dynamical Systems: Chaos, Fractals, Self-Similarity and the Limits of Prediction. </w:t>
      </w:r>
      <w:r w:rsidRPr="00D77B72">
        <w:rPr>
          <w:i/>
          <w:iCs/>
        </w:rPr>
        <w:t>Systems</w:t>
      </w:r>
      <w:r w:rsidRPr="00D77B72">
        <w:t xml:space="preserve">, </w:t>
      </w:r>
      <w:r w:rsidRPr="00D77B72">
        <w:rPr>
          <w:i/>
          <w:iCs/>
        </w:rPr>
        <w:t>4</w:t>
      </w:r>
      <w:r w:rsidRPr="00D77B72">
        <w:t xml:space="preserve">(4), 37. </w:t>
      </w:r>
      <w:r>
        <w:t>doi:</w:t>
      </w:r>
      <w:r w:rsidRPr="00D77B72">
        <w:t>10.3390/systems4040037</w:t>
      </w:r>
    </w:p>
    <w:p w:rsidR="00D77B72" w:rsidRPr="00D77B72" w:rsidRDefault="00D77B72" w:rsidP="00D77B72">
      <w:pPr>
        <w:pStyle w:val="References"/>
      </w:pPr>
      <w:r w:rsidRPr="00D77B72">
        <w:lastRenderedPageBreak/>
        <w:t xml:space="preserve">Boeing, G. (2017a). </w:t>
      </w:r>
      <w:r w:rsidRPr="00D77B72">
        <w:rPr>
          <w:i/>
          <w:iCs/>
        </w:rPr>
        <w:t>A Multi-Scale Analysis of 27,000 Urban Street Networks</w:t>
      </w:r>
      <w:r w:rsidRPr="00D77B72">
        <w:t>. Manuscript in preparation.</w:t>
      </w:r>
    </w:p>
    <w:p w:rsidR="00D77B72" w:rsidRPr="00D77B72" w:rsidRDefault="00D77B72" w:rsidP="00D77B72">
      <w:pPr>
        <w:pStyle w:val="References"/>
      </w:pPr>
      <w:r w:rsidRPr="00D77B72">
        <w:t xml:space="preserve">Boeing, G. (2017b). </w:t>
      </w:r>
      <w:r w:rsidRPr="00D77B72">
        <w:rPr>
          <w:i/>
          <w:iCs/>
        </w:rPr>
        <w:t>Methods for Measuring the Complexity of Urban Form and Design</w:t>
      </w:r>
      <w:r w:rsidRPr="00D77B72">
        <w:t>. Manuscript in preparation.</w:t>
      </w:r>
    </w:p>
    <w:p w:rsidR="00D77B72" w:rsidRPr="00D77B72" w:rsidRDefault="00D77B72" w:rsidP="00D77B72">
      <w:pPr>
        <w:pStyle w:val="References"/>
      </w:pPr>
      <w:r w:rsidRPr="00D77B72">
        <w:t xml:space="preserve">Boeing, G. (2017c). OSMnx: New Methods for Acquiring, Constructing, Analyzing, and Visualizing Complex Street Networks, (Manuscript submitted for publication). </w:t>
      </w:r>
      <w:r>
        <w:t>doi:</w:t>
      </w:r>
      <w:r w:rsidRPr="00D77B72">
        <w:t>10.2139/ssrn.2865501</w:t>
      </w:r>
    </w:p>
    <w:p w:rsidR="00D77B72" w:rsidRPr="00D77B72" w:rsidRDefault="00D77B72" w:rsidP="00D77B72">
      <w:pPr>
        <w:pStyle w:val="References"/>
      </w:pPr>
      <w:r w:rsidRPr="00D77B72">
        <w:t xml:space="preserve">Boeing, G. (2017d). </w:t>
      </w:r>
      <w:r w:rsidRPr="00D77B72">
        <w:rPr>
          <w:i/>
          <w:iCs/>
        </w:rPr>
        <w:t>The Effects of Heterogeneous Housing Preferences on Urban Displacement and Metropolitan Structure: An Agent-Based Model</w:t>
      </w:r>
      <w:r w:rsidRPr="00D77B72">
        <w:t xml:space="preserve"> (Manuscript submitted for publication).</w:t>
      </w:r>
    </w:p>
    <w:p w:rsidR="00D77B72" w:rsidRPr="00D77B72" w:rsidRDefault="00D77B72" w:rsidP="00D77B72">
      <w:pPr>
        <w:pStyle w:val="References"/>
      </w:pPr>
      <w:r w:rsidRPr="00D77B72">
        <w:t xml:space="preserve">Boeing, G. (2017e). Understanding Cities through Networks and Flows. </w:t>
      </w:r>
      <w:r w:rsidRPr="00D77B72">
        <w:rPr>
          <w:i/>
          <w:iCs/>
        </w:rPr>
        <w:t>Berkeley Planning Journal</w:t>
      </w:r>
      <w:r w:rsidRPr="00D77B72">
        <w:t xml:space="preserve">, </w:t>
      </w:r>
      <w:r w:rsidRPr="00D77B72">
        <w:rPr>
          <w:i/>
          <w:iCs/>
        </w:rPr>
        <w:t>28</w:t>
      </w:r>
      <w:r w:rsidRPr="00D77B72">
        <w:t>(1), 118–123.</w:t>
      </w:r>
    </w:p>
    <w:p w:rsidR="00D77B72" w:rsidRPr="00D77B72" w:rsidRDefault="00D77B72" w:rsidP="00D77B72">
      <w:pPr>
        <w:pStyle w:val="References"/>
      </w:pPr>
      <w:r w:rsidRPr="00D77B72">
        <w:t xml:space="preserve">Boeing, G., Church, D., Hubbard, H., Mickens, J., &amp; Rudis, L. (2014). LEED-ND and Livability Revisited. </w:t>
      </w:r>
      <w:r w:rsidRPr="00D77B72">
        <w:rPr>
          <w:i/>
          <w:iCs/>
        </w:rPr>
        <w:t>Berkeley Planning Journal</w:t>
      </w:r>
      <w:r w:rsidRPr="00D77B72">
        <w:t xml:space="preserve">, </w:t>
      </w:r>
      <w:r w:rsidRPr="00D77B72">
        <w:rPr>
          <w:i/>
          <w:iCs/>
        </w:rPr>
        <w:t>27</w:t>
      </w:r>
      <w:r w:rsidRPr="00D77B72">
        <w:t>(1), 31–55.</w:t>
      </w:r>
    </w:p>
    <w:p w:rsidR="00D77B72" w:rsidRPr="00D77B72" w:rsidRDefault="00D77B72" w:rsidP="00D77B72">
      <w:pPr>
        <w:pStyle w:val="References"/>
      </w:pPr>
      <w:r w:rsidRPr="00D77B72">
        <w:t xml:space="preserve">Boeing, G., &amp; Waddell, P. (2016). New Insights into Rental Housing Markets across the United States. </w:t>
      </w:r>
      <w:r w:rsidRPr="00D77B72">
        <w:rPr>
          <w:i/>
          <w:iCs/>
        </w:rPr>
        <w:t>Journal of Planning Education and Research</w:t>
      </w:r>
      <w:r w:rsidRPr="00D77B72">
        <w:t xml:space="preserve">, (0739456X16664789), advance online publication. </w:t>
      </w:r>
      <w:r>
        <w:t>doi:</w:t>
      </w:r>
      <w:r w:rsidRPr="00D77B72">
        <w:t>10.1177/0739456X16664789</w:t>
      </w:r>
    </w:p>
    <w:p w:rsidR="00D77B72" w:rsidRPr="00D77B72" w:rsidRDefault="00D77B72" w:rsidP="00D77B72">
      <w:pPr>
        <w:pStyle w:val="References"/>
      </w:pPr>
      <w:r w:rsidRPr="00D77B72">
        <w:t xml:space="preserve">Boleat, M. (2005). Housing Finance in the United Arab Emirates. </w:t>
      </w:r>
      <w:r w:rsidRPr="00D77B72">
        <w:rPr>
          <w:i/>
          <w:iCs/>
        </w:rPr>
        <w:t>Housing Finance International</w:t>
      </w:r>
      <w:r w:rsidRPr="00D77B72">
        <w:t xml:space="preserve">, </w:t>
      </w:r>
      <w:r w:rsidRPr="00D77B72">
        <w:rPr>
          <w:i/>
          <w:iCs/>
        </w:rPr>
        <w:t>19</w:t>
      </w:r>
      <w:r w:rsidRPr="00D77B72">
        <w:t>(3), 3.</w:t>
      </w:r>
    </w:p>
    <w:p w:rsidR="00D77B72" w:rsidRPr="00D77B72" w:rsidRDefault="00D77B72" w:rsidP="00D77B72">
      <w:pPr>
        <w:pStyle w:val="References"/>
      </w:pPr>
      <w:r w:rsidRPr="00D77B72">
        <w:t xml:space="preserve">Bonchev, D., &amp; Buck, G. A. (2005). Quantitative Measures of Network Complexity. In D. Bonchev &amp; D. H. Rouvray (Eds.), </w:t>
      </w:r>
      <w:r w:rsidRPr="00D77B72">
        <w:rPr>
          <w:i/>
          <w:iCs/>
        </w:rPr>
        <w:t>Complexity in Chemistry, Biology, and Ecology</w:t>
      </w:r>
      <w:r w:rsidRPr="00D77B72">
        <w:t xml:space="preserve"> (pp. 191–235). Boston, MA: Springer.</w:t>
      </w:r>
    </w:p>
    <w:p w:rsidR="00D77B72" w:rsidRPr="00D77B72" w:rsidRDefault="00D77B72" w:rsidP="00D77B72">
      <w:pPr>
        <w:pStyle w:val="References"/>
      </w:pPr>
      <w:r w:rsidRPr="00D77B72">
        <w:t xml:space="preserve">Bordoloi, R., Mote, A., Sarkar, P. P., &amp; Mallikarjuna, C. (2013). Quantification of Land Use Diversity in The Context of Mixed Land Use. </w:t>
      </w:r>
      <w:r w:rsidRPr="00D77B72">
        <w:rPr>
          <w:i/>
          <w:iCs/>
        </w:rPr>
        <w:t>Procedia - Social and Behavioral Sciences</w:t>
      </w:r>
      <w:r w:rsidRPr="00D77B72">
        <w:t xml:space="preserve">, </w:t>
      </w:r>
      <w:r w:rsidRPr="00D77B72">
        <w:rPr>
          <w:i/>
          <w:iCs/>
        </w:rPr>
        <w:t>104</w:t>
      </w:r>
      <w:r w:rsidRPr="00D77B72">
        <w:t xml:space="preserve">, 563–572. </w:t>
      </w:r>
      <w:r>
        <w:t>doi:</w:t>
      </w:r>
      <w:r w:rsidRPr="00D77B72">
        <w:t>10.1016/j.sbspro.2013.11.150</w:t>
      </w:r>
    </w:p>
    <w:p w:rsidR="00D77B72" w:rsidRPr="00D77B72" w:rsidRDefault="00D77B72" w:rsidP="00D77B72">
      <w:pPr>
        <w:pStyle w:val="References"/>
      </w:pPr>
      <w:r w:rsidRPr="00D77B72">
        <w:t xml:space="preserve">Borges, J. L. (1998). On Exactitude in Science. In A. Hurley (Trans.), </w:t>
      </w:r>
      <w:r w:rsidRPr="00D77B72">
        <w:rPr>
          <w:i/>
          <w:iCs/>
        </w:rPr>
        <w:t>Collected Fictions</w:t>
      </w:r>
      <w:r w:rsidRPr="00D77B72">
        <w:t xml:space="preserve"> (p. 325). New York, NY: Penguin Books.</w:t>
      </w:r>
    </w:p>
    <w:p w:rsidR="00D77B72" w:rsidRPr="00D77B72" w:rsidRDefault="00D77B72" w:rsidP="00D77B72">
      <w:pPr>
        <w:pStyle w:val="References"/>
      </w:pPr>
      <w:r w:rsidRPr="00D77B72">
        <w:t xml:space="preserve">Bosselmann, P. (2008). </w:t>
      </w:r>
      <w:r w:rsidRPr="00D77B72">
        <w:rPr>
          <w:i/>
          <w:iCs/>
        </w:rPr>
        <w:t>Urban Transformation: Understanding City Design and Form</w:t>
      </w:r>
      <w:r w:rsidRPr="00D77B72">
        <w:t>. Washington, DC: Island Press.</w:t>
      </w:r>
    </w:p>
    <w:p w:rsidR="00D77B72" w:rsidRPr="00D77B72" w:rsidRDefault="00D77B72" w:rsidP="00D77B72">
      <w:pPr>
        <w:pStyle w:val="References"/>
      </w:pPr>
      <w:r w:rsidRPr="00D77B72">
        <w:t xml:space="preserve">Bosselmann, P., Macdonald, E., &amp; Kronemeyer, T. (1999). Livable Streets Revisited. </w:t>
      </w:r>
      <w:r w:rsidRPr="00D77B72">
        <w:rPr>
          <w:i/>
          <w:iCs/>
        </w:rPr>
        <w:t>Journal of the American Planning Association</w:t>
      </w:r>
      <w:r w:rsidRPr="00D77B72">
        <w:t xml:space="preserve">, </w:t>
      </w:r>
      <w:r w:rsidRPr="00D77B72">
        <w:rPr>
          <w:i/>
          <w:iCs/>
        </w:rPr>
        <w:t>65</w:t>
      </w:r>
      <w:r w:rsidRPr="00D77B72">
        <w:t xml:space="preserve">(2), 168–180. </w:t>
      </w:r>
      <w:r>
        <w:t>doi:</w:t>
      </w:r>
      <w:r w:rsidRPr="00D77B72">
        <w:t>10.1080/01944369908976045</w:t>
      </w:r>
    </w:p>
    <w:p w:rsidR="00D77B72" w:rsidRPr="00D77B72" w:rsidRDefault="00D77B72" w:rsidP="00D77B72">
      <w:pPr>
        <w:pStyle w:val="References"/>
      </w:pPr>
      <w:r w:rsidRPr="00D77B72">
        <w:lastRenderedPageBreak/>
        <w:t xml:space="preserve">Botti, S., &amp; Iyengar, S. (2006). The Dark Side of Choice - When Choice Impairs Social Welfare. </w:t>
      </w:r>
      <w:r w:rsidRPr="00D77B72">
        <w:rPr>
          <w:i/>
          <w:iCs/>
        </w:rPr>
        <w:t>Journal of Public Policy &amp; Marketing</w:t>
      </w:r>
      <w:r w:rsidRPr="00D77B72">
        <w:t xml:space="preserve">, </w:t>
      </w:r>
      <w:r w:rsidRPr="00D77B72">
        <w:rPr>
          <w:i/>
          <w:iCs/>
        </w:rPr>
        <w:t>25</w:t>
      </w:r>
      <w:r w:rsidRPr="00D77B72">
        <w:t xml:space="preserve">(1), 24–38. </w:t>
      </w:r>
      <w:r>
        <w:t>doi:</w:t>
      </w:r>
      <w:r w:rsidRPr="00D77B72">
        <w:t>10.1509/jppm.25.1.24</w:t>
      </w:r>
    </w:p>
    <w:p w:rsidR="00D77B72" w:rsidRPr="00D77B72" w:rsidRDefault="00D77B72" w:rsidP="00D77B72">
      <w:pPr>
        <w:pStyle w:val="References"/>
      </w:pPr>
      <w:r w:rsidRPr="00D77B72">
        <w:t xml:space="preserve">Bouchaud, J.-P. (2008). Economics needs a scientific revolution. </w:t>
      </w:r>
      <w:r w:rsidRPr="00D77B72">
        <w:rPr>
          <w:i/>
          <w:iCs/>
        </w:rPr>
        <w:t>Nature</w:t>
      </w:r>
      <w:r w:rsidRPr="00D77B72">
        <w:t xml:space="preserve">, </w:t>
      </w:r>
      <w:r w:rsidRPr="00D77B72">
        <w:rPr>
          <w:i/>
          <w:iCs/>
        </w:rPr>
        <w:t>455</w:t>
      </w:r>
      <w:r w:rsidRPr="00D77B72">
        <w:t xml:space="preserve">(7217), 1181–1181. </w:t>
      </w:r>
      <w:r>
        <w:t>doi:</w:t>
      </w:r>
      <w:r w:rsidRPr="00D77B72">
        <w:t>10.1038/4551181a</w:t>
      </w:r>
    </w:p>
    <w:p w:rsidR="00D77B72" w:rsidRPr="00D77B72" w:rsidRDefault="00D77B72" w:rsidP="00D77B72">
      <w:pPr>
        <w:pStyle w:val="References"/>
      </w:pPr>
      <w:r w:rsidRPr="00D77B72">
        <w:t xml:space="preserve">Bourdic, L., Salat, S., &amp; Nowacki, C. (2012). Assessing cities: a new system of cross-scale spatial indicators. </w:t>
      </w:r>
      <w:r w:rsidRPr="00D77B72">
        <w:rPr>
          <w:i/>
          <w:iCs/>
        </w:rPr>
        <w:t>Building Research &amp; Information</w:t>
      </w:r>
      <w:r w:rsidRPr="00D77B72">
        <w:t xml:space="preserve">, </w:t>
      </w:r>
      <w:r w:rsidRPr="00D77B72">
        <w:rPr>
          <w:i/>
          <w:iCs/>
        </w:rPr>
        <w:t>40</w:t>
      </w:r>
      <w:r w:rsidRPr="00D77B72">
        <w:t xml:space="preserve">(5), 592–605. </w:t>
      </w:r>
      <w:r>
        <w:t>doi:</w:t>
      </w:r>
      <w:r w:rsidRPr="00D77B72">
        <w:t>10.1080/09613218.2012.703488</w:t>
      </w:r>
    </w:p>
    <w:p w:rsidR="00D77B72" w:rsidRPr="00D77B72" w:rsidRDefault="00D77B72" w:rsidP="00D77B72">
      <w:pPr>
        <w:pStyle w:val="References"/>
      </w:pPr>
      <w:r w:rsidRPr="00D77B72">
        <w:t xml:space="preserve">Boyer, M. C. (1983). </w:t>
      </w:r>
      <w:r w:rsidRPr="00D77B72">
        <w:rPr>
          <w:i/>
          <w:iCs/>
        </w:rPr>
        <w:t>Dreaming the Rational City: The Myth of American City Planning</w:t>
      </w:r>
      <w:r w:rsidRPr="00D77B72">
        <w:t>. Cambridge, MA: MIT Press.</w:t>
      </w:r>
    </w:p>
    <w:p w:rsidR="00D77B72" w:rsidRPr="00D77B72" w:rsidRDefault="00D77B72" w:rsidP="00D77B72">
      <w:pPr>
        <w:pStyle w:val="References"/>
      </w:pPr>
      <w:r w:rsidRPr="00D77B72">
        <w:t xml:space="preserve">Bradley, E. (2003). Time Series Analysis. In D. Hand &amp; M. Berthold (Eds.), </w:t>
      </w:r>
      <w:r w:rsidRPr="00D77B72">
        <w:rPr>
          <w:i/>
          <w:iCs/>
        </w:rPr>
        <w:t>Intelligent Data Analysis: An Introduction</w:t>
      </w:r>
      <w:r w:rsidRPr="00D77B72">
        <w:t xml:space="preserve"> (2nd ed.). Berlin, Germany: Springer-Verlag.</w:t>
      </w:r>
    </w:p>
    <w:p w:rsidR="00D77B72" w:rsidRPr="00D77B72" w:rsidRDefault="00D77B72" w:rsidP="00D77B72">
      <w:pPr>
        <w:pStyle w:val="References"/>
      </w:pPr>
      <w:r w:rsidRPr="00D77B72">
        <w:t xml:space="preserve">Bradley, E., &amp; Kantz, H. (2015). Nonlinear Time-Series Analysis Revisited. </w:t>
      </w:r>
      <w:r w:rsidRPr="00D77B72">
        <w:rPr>
          <w:i/>
          <w:iCs/>
        </w:rPr>
        <w:t>Chaos: An Interdisciplinary Journal of Nonlinear Science</w:t>
      </w:r>
      <w:r w:rsidRPr="00D77B72">
        <w:t xml:space="preserve">, </w:t>
      </w:r>
      <w:r w:rsidRPr="00D77B72">
        <w:rPr>
          <w:i/>
          <w:iCs/>
        </w:rPr>
        <w:t>25</w:t>
      </w:r>
      <w:r w:rsidRPr="00D77B72">
        <w:t xml:space="preserve">(9), 097610. </w:t>
      </w:r>
      <w:r>
        <w:t>doi:</w:t>
      </w:r>
      <w:r w:rsidRPr="00D77B72">
        <w:t>10.1063/1.4917289</w:t>
      </w:r>
    </w:p>
    <w:p w:rsidR="00D77B72" w:rsidRPr="00D77B72" w:rsidRDefault="00D77B72" w:rsidP="00D77B72">
      <w:pPr>
        <w:pStyle w:val="References"/>
      </w:pPr>
      <w:r w:rsidRPr="00D77B72">
        <w:t xml:space="preserve">Brandes, U., &amp; Erlebach, T. (Eds.). (2005). </w:t>
      </w:r>
      <w:r w:rsidRPr="00D77B72">
        <w:rPr>
          <w:i/>
          <w:iCs/>
        </w:rPr>
        <w:t>Network analysis: methodological foundations</w:t>
      </w:r>
      <w:r w:rsidRPr="00D77B72">
        <w:t>. Berlin, Germany: Springer.</w:t>
      </w:r>
    </w:p>
    <w:p w:rsidR="00D77B72" w:rsidRPr="00D77B72" w:rsidRDefault="00D77B72" w:rsidP="00D77B72">
      <w:pPr>
        <w:pStyle w:val="References"/>
      </w:pPr>
      <w:r w:rsidRPr="00D77B72">
        <w:t xml:space="preserve">Brandi, R. (2014). Researching Residence Parks. </w:t>
      </w:r>
      <w:r w:rsidRPr="00D77B72">
        <w:rPr>
          <w:i/>
          <w:iCs/>
        </w:rPr>
        <w:t>SF West History</w:t>
      </w:r>
      <w:r w:rsidRPr="00D77B72">
        <w:t xml:space="preserve">, </w:t>
      </w:r>
      <w:r w:rsidRPr="00D77B72">
        <w:rPr>
          <w:i/>
          <w:iCs/>
        </w:rPr>
        <w:t>Oct</w:t>
      </w:r>
      <w:r w:rsidRPr="00D77B72">
        <w:t>-</w:t>
      </w:r>
      <w:r w:rsidRPr="00D77B72">
        <w:rPr>
          <w:i/>
          <w:iCs/>
        </w:rPr>
        <w:t>Dec</w:t>
      </w:r>
      <w:r w:rsidRPr="00D77B72">
        <w:t>, 3–5.</w:t>
      </w:r>
    </w:p>
    <w:p w:rsidR="00D77B72" w:rsidRPr="00D77B72" w:rsidRDefault="00D77B72" w:rsidP="00D77B72">
      <w:pPr>
        <w:pStyle w:val="References"/>
      </w:pPr>
      <w:r w:rsidRPr="00D77B72">
        <w:t xml:space="preserve">Braun, G., &amp; Hogenberg, F. (2011). </w:t>
      </w:r>
      <w:r w:rsidRPr="00D77B72">
        <w:rPr>
          <w:i/>
          <w:iCs/>
        </w:rPr>
        <w:t>Cities of the World</w:t>
      </w:r>
      <w:r w:rsidRPr="00D77B72">
        <w:t>. Köln, Germany: Taschen.</w:t>
      </w:r>
    </w:p>
    <w:p w:rsidR="00D77B72" w:rsidRPr="00D77B72" w:rsidRDefault="00D77B72" w:rsidP="00D77B72">
      <w:pPr>
        <w:pStyle w:val="References"/>
      </w:pPr>
      <w:r w:rsidRPr="00D77B72">
        <w:t xml:space="preserve">Brelsford, C., Martin, T., Hand, J., &amp; Bettencourt, L. (2015). </w:t>
      </w:r>
      <w:r w:rsidRPr="00D77B72">
        <w:rPr>
          <w:i/>
          <w:iCs/>
        </w:rPr>
        <w:t>The Topology of Cities</w:t>
      </w:r>
      <w:r w:rsidRPr="00D77B72">
        <w:t xml:space="preserve"> (Working Paper No. 15-6–21). Santa Fe, NM: The Santa Fe Institute.</w:t>
      </w:r>
    </w:p>
    <w:p w:rsidR="00D77B72" w:rsidRPr="00D77B72" w:rsidRDefault="00D77B72" w:rsidP="00D77B72">
      <w:pPr>
        <w:pStyle w:val="References"/>
      </w:pPr>
      <w:r w:rsidRPr="00D77B72">
        <w:t xml:space="preserve">Bretagnolle, A., Pumain, D., &amp; Vacchiani-Marcuzzo, C. (2009). The Organization of Urban Systems. In D. Lane, D. Pumain, S. E. van der Leeuw, &amp; G. West (Eds.), </w:t>
      </w:r>
      <w:r w:rsidRPr="00D77B72">
        <w:rPr>
          <w:i/>
          <w:iCs/>
        </w:rPr>
        <w:t>Complexity Perspectives in Innovation and Social Change</w:t>
      </w:r>
      <w:r w:rsidRPr="00D77B72">
        <w:t xml:space="preserve"> (pp. 197–220). Dordrecht, Netherlands: Springer. </w:t>
      </w:r>
      <w:r>
        <w:t>doi:</w:t>
      </w:r>
      <w:r w:rsidRPr="00D77B72">
        <w:t>10.1007/978-1-4020-9663-1</w:t>
      </w:r>
    </w:p>
    <w:p w:rsidR="00D77B72" w:rsidRPr="00D77B72" w:rsidRDefault="00D77B72" w:rsidP="00D77B72">
      <w:pPr>
        <w:pStyle w:val="References"/>
      </w:pPr>
      <w:r w:rsidRPr="00D77B72">
        <w:t xml:space="preserve">Brin, S., &amp; Page, L. (1998). The anatomy of a large-scale hypertextual web search engine. </w:t>
      </w:r>
      <w:r w:rsidRPr="00D77B72">
        <w:rPr>
          <w:i/>
          <w:iCs/>
        </w:rPr>
        <w:t>Computer Networks and ISDN Systems: Proceedings of the Seventh International World Wide Web Conference</w:t>
      </w:r>
      <w:r w:rsidRPr="00D77B72">
        <w:t xml:space="preserve">, </w:t>
      </w:r>
      <w:r w:rsidRPr="00D77B72">
        <w:rPr>
          <w:i/>
          <w:iCs/>
        </w:rPr>
        <w:t>30</w:t>
      </w:r>
      <w:r w:rsidRPr="00D77B72">
        <w:t xml:space="preserve">(1–7), 107–117. </w:t>
      </w:r>
      <w:r>
        <w:t>doi:</w:t>
      </w:r>
      <w:r w:rsidRPr="00D77B72">
        <w:t>10.1016/S0169-7552(98)00110-X</w:t>
      </w:r>
    </w:p>
    <w:p w:rsidR="00D77B72" w:rsidRPr="00D77B72" w:rsidRDefault="00D77B72" w:rsidP="00D77B72">
      <w:pPr>
        <w:pStyle w:val="References"/>
      </w:pPr>
      <w:r w:rsidRPr="00D77B72">
        <w:t xml:space="preserve">Brown, T. A. (1996). Measuring Chaos Using the Lyapunov Exponent. In L. D. Kiel &amp; E. Elliott (Eds.), </w:t>
      </w:r>
      <w:r w:rsidRPr="00D77B72">
        <w:rPr>
          <w:i/>
          <w:iCs/>
        </w:rPr>
        <w:t>Chaos Theory in the Social Sciences</w:t>
      </w:r>
      <w:r w:rsidRPr="00D77B72">
        <w:t xml:space="preserve"> (pp. 53–66). Ann Arbor, MI: University of Michigan Press.</w:t>
      </w:r>
    </w:p>
    <w:p w:rsidR="00D77B72" w:rsidRPr="00D77B72" w:rsidRDefault="00D77B72" w:rsidP="00D77B72">
      <w:pPr>
        <w:pStyle w:val="References"/>
      </w:pPr>
      <w:r w:rsidRPr="00D77B72">
        <w:t xml:space="preserve">Buhl, J., Gautrais, J., Reeves, N., Solé, R. V., Valverde, S., Kuntz, P., &amp; Theraulaz, G. (2006). Topological patterns in street networks of self-organized urban </w:t>
      </w:r>
      <w:r w:rsidRPr="00D77B72">
        <w:lastRenderedPageBreak/>
        <w:t xml:space="preserve">settlements. </w:t>
      </w:r>
      <w:r w:rsidRPr="00D77B72">
        <w:rPr>
          <w:i/>
          <w:iCs/>
        </w:rPr>
        <w:t>The European Physical Journal B: Condensed Matter and Complex Systems</w:t>
      </w:r>
      <w:r w:rsidRPr="00D77B72">
        <w:t xml:space="preserve">, </w:t>
      </w:r>
      <w:r w:rsidRPr="00D77B72">
        <w:rPr>
          <w:i/>
          <w:iCs/>
        </w:rPr>
        <w:t>49</w:t>
      </w:r>
      <w:r w:rsidRPr="00D77B72">
        <w:t xml:space="preserve">(4), 513–522. </w:t>
      </w:r>
      <w:r>
        <w:t>doi:</w:t>
      </w:r>
      <w:r w:rsidRPr="00D77B72">
        <w:t>10.1140/epjb/e2006-00085-1</w:t>
      </w:r>
    </w:p>
    <w:p w:rsidR="00D77B72" w:rsidRPr="00D77B72" w:rsidRDefault="00D77B72" w:rsidP="00D77B72">
      <w:pPr>
        <w:pStyle w:val="References"/>
      </w:pPr>
      <w:r w:rsidRPr="00D77B72">
        <w:t xml:space="preserve">Byrne, D. (1997). Chaotic Places or Complex Places - Cities in a Post Industrial Era. In S. Westwood &amp; J. Williams (Eds.), </w:t>
      </w:r>
      <w:r w:rsidRPr="00D77B72">
        <w:rPr>
          <w:i/>
          <w:iCs/>
        </w:rPr>
        <w:t>Imagining Cities: Scripts, Signs, Memories</w:t>
      </w:r>
      <w:r w:rsidRPr="00D77B72">
        <w:t xml:space="preserve"> (pp. 50–70). London, England: Routledge.</w:t>
      </w:r>
    </w:p>
    <w:p w:rsidR="00D77B72" w:rsidRPr="00D77B72" w:rsidRDefault="00D77B72" w:rsidP="00D77B72">
      <w:pPr>
        <w:pStyle w:val="References"/>
      </w:pPr>
      <w:r w:rsidRPr="00D77B72">
        <w:t xml:space="preserve">Byrne, D. (2001). What is complexity science? Thinking as a realist about measurement and cities and arguing for natural history. </w:t>
      </w:r>
      <w:r w:rsidRPr="00D77B72">
        <w:rPr>
          <w:i/>
          <w:iCs/>
        </w:rPr>
        <w:t>Emergence</w:t>
      </w:r>
      <w:r w:rsidRPr="00D77B72">
        <w:t xml:space="preserve">, </w:t>
      </w:r>
      <w:r w:rsidRPr="00D77B72">
        <w:rPr>
          <w:i/>
          <w:iCs/>
        </w:rPr>
        <w:t>3</w:t>
      </w:r>
      <w:r w:rsidRPr="00D77B72">
        <w:t xml:space="preserve">(1), 61–76. </w:t>
      </w:r>
      <w:r>
        <w:t>doi:</w:t>
      </w:r>
      <w:r w:rsidRPr="00D77B72">
        <w:t>10.1207/S15327000EM0301_05</w:t>
      </w:r>
    </w:p>
    <w:p w:rsidR="00D77B72" w:rsidRPr="00D77B72" w:rsidRDefault="00D77B72" w:rsidP="00D77B72">
      <w:pPr>
        <w:pStyle w:val="References"/>
      </w:pPr>
      <w:r w:rsidRPr="00D77B72">
        <w:t xml:space="preserve">Byrne, D. (2003). Complexity Theory and Planning Theory: A Necessary Encounter. </w:t>
      </w:r>
      <w:r w:rsidRPr="00D77B72">
        <w:rPr>
          <w:i/>
          <w:iCs/>
        </w:rPr>
        <w:t>Planning Theory</w:t>
      </w:r>
      <w:r w:rsidRPr="00D77B72">
        <w:t xml:space="preserve">, </w:t>
      </w:r>
      <w:r w:rsidRPr="00D77B72">
        <w:rPr>
          <w:i/>
          <w:iCs/>
        </w:rPr>
        <w:t>2</w:t>
      </w:r>
      <w:r w:rsidRPr="00D77B72">
        <w:t xml:space="preserve">(3), 171–178. </w:t>
      </w:r>
      <w:r>
        <w:t>doi:</w:t>
      </w:r>
      <w:r w:rsidRPr="00D77B72">
        <w:t>10.1177/147309520323002</w:t>
      </w:r>
    </w:p>
    <w:p w:rsidR="00D77B72" w:rsidRPr="00D77B72" w:rsidRDefault="00D77B72" w:rsidP="00D77B72">
      <w:pPr>
        <w:pStyle w:val="References"/>
      </w:pPr>
      <w:r w:rsidRPr="00D77B72">
        <w:t xml:space="preserve">Caldeira, T. P. R. (1996a). Building up walls: the new pattern of spatial segregation in São Paulo. </w:t>
      </w:r>
      <w:r w:rsidRPr="00D77B72">
        <w:rPr>
          <w:i/>
          <w:iCs/>
        </w:rPr>
        <w:t>International Social Science Journal</w:t>
      </w:r>
      <w:r w:rsidRPr="00D77B72">
        <w:t xml:space="preserve">, </w:t>
      </w:r>
      <w:r w:rsidRPr="00D77B72">
        <w:rPr>
          <w:i/>
          <w:iCs/>
        </w:rPr>
        <w:t>48</w:t>
      </w:r>
      <w:r w:rsidRPr="00D77B72">
        <w:t xml:space="preserve">(147), 55–66. </w:t>
      </w:r>
      <w:r>
        <w:t>doi:</w:t>
      </w:r>
      <w:r w:rsidRPr="00D77B72">
        <w:t>10.1111/j.1468-2451.1996.tb00056.x</w:t>
      </w:r>
    </w:p>
    <w:p w:rsidR="00D77B72" w:rsidRPr="00D77B72" w:rsidRDefault="00D77B72" w:rsidP="00D77B72">
      <w:pPr>
        <w:pStyle w:val="References"/>
      </w:pPr>
      <w:r w:rsidRPr="00D77B72">
        <w:t xml:space="preserve">Caldeira, T. P. R. (1996b). Fortified Enclaves: The New Urban Segregation. </w:t>
      </w:r>
      <w:r w:rsidRPr="00D77B72">
        <w:rPr>
          <w:i/>
          <w:iCs/>
        </w:rPr>
        <w:t>Public Culture</w:t>
      </w:r>
      <w:r w:rsidRPr="00D77B72">
        <w:t xml:space="preserve">, </w:t>
      </w:r>
      <w:r w:rsidRPr="00D77B72">
        <w:rPr>
          <w:i/>
          <w:iCs/>
        </w:rPr>
        <w:t>8</w:t>
      </w:r>
      <w:r w:rsidRPr="00D77B72">
        <w:t xml:space="preserve">(2), 303–328. </w:t>
      </w:r>
      <w:r>
        <w:t>doi:</w:t>
      </w:r>
      <w:r w:rsidRPr="00D77B72">
        <w:t>10.1215/08992363-8-2-303</w:t>
      </w:r>
    </w:p>
    <w:p w:rsidR="00D77B72" w:rsidRPr="00D77B72" w:rsidRDefault="00D77B72" w:rsidP="00D77B72">
      <w:pPr>
        <w:pStyle w:val="References"/>
      </w:pPr>
      <w:r w:rsidRPr="00D77B72">
        <w:t>Calthorpe, P., Corbett, M., Duany, A., Moule, E., Plater-Zyberk, E., &amp; Polyzoides, S. (1991). The Ahwahnee Principles. (P. Katz, J. Corbett, &amp; S. Weissman, Eds.). Retrieved from http://www.lgc.org/ahwahnee/principles.html</w:t>
      </w:r>
    </w:p>
    <w:p w:rsidR="00D77B72" w:rsidRPr="00D77B72" w:rsidRDefault="00D77B72" w:rsidP="00D77B72">
      <w:pPr>
        <w:pStyle w:val="References"/>
      </w:pPr>
      <w:r w:rsidRPr="00D77B72">
        <w:t xml:space="preserve">Campbell, D. K. (2004). Nonlinear Physics: Fresh Breather. </w:t>
      </w:r>
      <w:r w:rsidRPr="00D77B72">
        <w:rPr>
          <w:i/>
          <w:iCs/>
        </w:rPr>
        <w:t>Nature</w:t>
      </w:r>
      <w:r w:rsidRPr="00D77B72">
        <w:t xml:space="preserve">, </w:t>
      </w:r>
      <w:r w:rsidRPr="00D77B72">
        <w:rPr>
          <w:i/>
          <w:iCs/>
        </w:rPr>
        <w:t>432</w:t>
      </w:r>
      <w:r w:rsidRPr="00D77B72">
        <w:t xml:space="preserve">(7016), 455–456. </w:t>
      </w:r>
      <w:r>
        <w:t>doi:</w:t>
      </w:r>
      <w:r w:rsidRPr="00D77B72">
        <w:t>10.1038/432455a</w:t>
      </w:r>
    </w:p>
    <w:p w:rsidR="00D77B72" w:rsidRPr="00D77B72" w:rsidRDefault="00D77B72" w:rsidP="00D77B72">
      <w:pPr>
        <w:pStyle w:val="References"/>
      </w:pPr>
      <w:r w:rsidRPr="00D77B72">
        <w:t xml:space="preserve">Cao, J., &amp; Menendez, M. (2015). System dynamics of urban traffic based on its parking-related-states. </w:t>
      </w:r>
      <w:r w:rsidRPr="00D77B72">
        <w:rPr>
          <w:i/>
          <w:iCs/>
        </w:rPr>
        <w:t>Transportation Research Part B: Methodological</w:t>
      </w:r>
      <w:r w:rsidRPr="00D77B72">
        <w:t xml:space="preserve">, </w:t>
      </w:r>
      <w:r w:rsidRPr="00D77B72">
        <w:rPr>
          <w:i/>
          <w:iCs/>
        </w:rPr>
        <w:t>81</w:t>
      </w:r>
      <w:r w:rsidRPr="00D77B72">
        <w:t xml:space="preserve">(3), 718–736. </w:t>
      </w:r>
      <w:r>
        <w:t>doi:</w:t>
      </w:r>
      <w:r w:rsidRPr="00D77B72">
        <w:t>10.1016/j.trb.2015.07.018</w:t>
      </w:r>
    </w:p>
    <w:p w:rsidR="00D77B72" w:rsidRPr="00D77B72" w:rsidRDefault="00D77B72" w:rsidP="00D77B72">
      <w:pPr>
        <w:pStyle w:val="References"/>
      </w:pPr>
      <w:r w:rsidRPr="00D77B72">
        <w:t xml:space="preserve">Cao, X., Mokhtarian, P. L., &amp; Handy, S. L. (2007). Do changes in neighborhood characteristics lead to changes in travel behavior? A structural equations modeling approach. </w:t>
      </w:r>
      <w:r w:rsidRPr="00D77B72">
        <w:rPr>
          <w:i/>
          <w:iCs/>
        </w:rPr>
        <w:t>Transportation</w:t>
      </w:r>
      <w:r w:rsidRPr="00D77B72">
        <w:t xml:space="preserve">, </w:t>
      </w:r>
      <w:r w:rsidRPr="00D77B72">
        <w:rPr>
          <w:i/>
          <w:iCs/>
        </w:rPr>
        <w:t>34</w:t>
      </w:r>
      <w:r w:rsidRPr="00D77B72">
        <w:t xml:space="preserve">(5), 535–556. </w:t>
      </w:r>
      <w:r>
        <w:t>doi:</w:t>
      </w:r>
      <w:r w:rsidRPr="00D77B72">
        <w:t>10.1007/s11116-007-9132-x</w:t>
      </w:r>
    </w:p>
    <w:p w:rsidR="00D77B72" w:rsidRPr="00D77B72" w:rsidRDefault="00D77B72" w:rsidP="00D77B72">
      <w:pPr>
        <w:pStyle w:val="References"/>
      </w:pPr>
      <w:r w:rsidRPr="00D77B72">
        <w:t xml:space="preserve">Cardillo, A., Scellato, S., Latora, V., &amp; Porta, S. (2006). Structural properties of planar graphs of urban street patterns. </w:t>
      </w:r>
      <w:r w:rsidRPr="00D77B72">
        <w:rPr>
          <w:i/>
          <w:iCs/>
        </w:rPr>
        <w:t>Physical Review E</w:t>
      </w:r>
      <w:r w:rsidRPr="00D77B72">
        <w:t xml:space="preserve">, </w:t>
      </w:r>
      <w:r w:rsidRPr="00D77B72">
        <w:rPr>
          <w:i/>
          <w:iCs/>
        </w:rPr>
        <w:t>73</w:t>
      </w:r>
      <w:r w:rsidRPr="00D77B72">
        <w:t xml:space="preserve">(6). </w:t>
      </w:r>
      <w:r>
        <w:t>doi:</w:t>
      </w:r>
      <w:r w:rsidRPr="00D77B72">
        <w:t>10.1103/PhysRevE.73.066107</w:t>
      </w:r>
    </w:p>
    <w:p w:rsidR="00D77B72" w:rsidRPr="00D77B72" w:rsidRDefault="00D77B72" w:rsidP="00D77B72">
      <w:pPr>
        <w:pStyle w:val="References"/>
      </w:pPr>
      <w:r w:rsidRPr="00D77B72">
        <w:t xml:space="preserve">Carlson, C., Aytur, S., Gardner, K., &amp; Rogers, S. (2012). Complexity in Built Environment, Health, and Destination Walking: A Neighborhood-Scale Analysis. </w:t>
      </w:r>
      <w:r w:rsidRPr="00D77B72">
        <w:rPr>
          <w:i/>
          <w:iCs/>
        </w:rPr>
        <w:t>Journal of Urban Health</w:t>
      </w:r>
      <w:r w:rsidRPr="00D77B72">
        <w:t xml:space="preserve">, </w:t>
      </w:r>
      <w:r w:rsidRPr="00D77B72">
        <w:rPr>
          <w:i/>
          <w:iCs/>
        </w:rPr>
        <w:t>89</w:t>
      </w:r>
      <w:r w:rsidRPr="00D77B72">
        <w:t xml:space="preserve">(2), 270–284. </w:t>
      </w:r>
      <w:r>
        <w:t>doi:</w:t>
      </w:r>
      <w:r w:rsidRPr="00D77B72">
        <w:t>10.1007/s11524-011-9652-8</w:t>
      </w:r>
    </w:p>
    <w:p w:rsidR="00D77B72" w:rsidRPr="00D77B72" w:rsidRDefault="00D77B72" w:rsidP="00D77B72">
      <w:pPr>
        <w:pStyle w:val="References"/>
      </w:pPr>
      <w:r w:rsidRPr="00D77B72">
        <w:lastRenderedPageBreak/>
        <w:t xml:space="preserve">Carmona, M. (2015). Re-theorising contemporary public space: a new narrative and a new normative. </w:t>
      </w:r>
      <w:r w:rsidRPr="00D77B72">
        <w:rPr>
          <w:i/>
          <w:iCs/>
        </w:rPr>
        <w:t>Journal of Urbanism: International Research on Placemaking and Urban Sustainability</w:t>
      </w:r>
      <w:r w:rsidRPr="00D77B72">
        <w:t xml:space="preserve">, </w:t>
      </w:r>
      <w:r w:rsidRPr="00D77B72">
        <w:rPr>
          <w:i/>
          <w:iCs/>
        </w:rPr>
        <w:t>8</w:t>
      </w:r>
      <w:r w:rsidRPr="00D77B72">
        <w:t xml:space="preserve">(4), 373–405. </w:t>
      </w:r>
      <w:r>
        <w:t>doi:</w:t>
      </w:r>
      <w:r w:rsidRPr="00D77B72">
        <w:t>10.1080/17549175.2014.909518</w:t>
      </w:r>
    </w:p>
    <w:p w:rsidR="00D77B72" w:rsidRPr="00D77B72" w:rsidRDefault="00D77B72" w:rsidP="00D77B72">
      <w:pPr>
        <w:pStyle w:val="References"/>
      </w:pPr>
      <w:r w:rsidRPr="00D77B72">
        <w:t xml:space="preserve">Caro, R. A. (1974). </w:t>
      </w:r>
      <w:r w:rsidRPr="00D77B72">
        <w:rPr>
          <w:i/>
          <w:iCs/>
        </w:rPr>
        <w:t>The Power Broker: Robert Moses and the Fall of New York</w:t>
      </w:r>
      <w:r w:rsidRPr="00D77B72">
        <w:t>. New York, NY: Alfred A. Knopf.</w:t>
      </w:r>
    </w:p>
    <w:p w:rsidR="00D77B72" w:rsidRPr="00D77B72" w:rsidRDefault="00D77B72" w:rsidP="00D77B72">
      <w:pPr>
        <w:pStyle w:val="References"/>
      </w:pPr>
      <w:r w:rsidRPr="00D77B72">
        <w:t xml:space="preserve">Cartwright, T. J. (1991). Planning and Chaos Theory. </w:t>
      </w:r>
      <w:r w:rsidRPr="00D77B72">
        <w:rPr>
          <w:i/>
          <w:iCs/>
        </w:rPr>
        <w:t>Journal of the American Planning Association</w:t>
      </w:r>
      <w:r w:rsidRPr="00D77B72">
        <w:t xml:space="preserve">, </w:t>
      </w:r>
      <w:r w:rsidRPr="00D77B72">
        <w:rPr>
          <w:i/>
          <w:iCs/>
        </w:rPr>
        <w:t>57</w:t>
      </w:r>
      <w:r w:rsidRPr="00D77B72">
        <w:t xml:space="preserve">(1), 44–56. </w:t>
      </w:r>
      <w:r>
        <w:t>doi:</w:t>
      </w:r>
      <w:r w:rsidRPr="00D77B72">
        <w:t>10.1080/01944369108975471</w:t>
      </w:r>
    </w:p>
    <w:p w:rsidR="00D77B72" w:rsidRPr="00D77B72" w:rsidRDefault="00D77B72" w:rsidP="00D77B72">
      <w:pPr>
        <w:pStyle w:val="References"/>
      </w:pPr>
      <w:r w:rsidRPr="00D77B72">
        <w:t xml:space="preserve">Castells, M. (2009). </w:t>
      </w:r>
      <w:r w:rsidRPr="00D77B72">
        <w:rPr>
          <w:i/>
          <w:iCs/>
        </w:rPr>
        <w:t>The Rise of the Network Society</w:t>
      </w:r>
      <w:r w:rsidRPr="00D77B72">
        <w:t xml:space="preserve"> (2nd ed.). Malden, MA: Wiley-Blackwell.</w:t>
      </w:r>
    </w:p>
    <w:p w:rsidR="00D77B72" w:rsidRPr="00D77B72" w:rsidRDefault="00D77B72" w:rsidP="00D77B72">
      <w:pPr>
        <w:pStyle w:val="References"/>
      </w:pPr>
      <w:r w:rsidRPr="00D77B72">
        <w:t xml:space="preserve">Cavalcante, A., Mansouri, A., Kacha, L., Barros, A. K., Takeuchi, Y., Matsumoto, N., &amp; Ohnishi, N. (2014). Measuring Streetscape Complexity Based on the Statistics of Local Contrast and Spatial Frequency. </w:t>
      </w:r>
      <w:r w:rsidRPr="00D77B72">
        <w:rPr>
          <w:i/>
          <w:iCs/>
        </w:rPr>
        <w:t>PLoS ONE</w:t>
      </w:r>
      <w:r w:rsidRPr="00D77B72">
        <w:t xml:space="preserve">, </w:t>
      </w:r>
      <w:r w:rsidRPr="00D77B72">
        <w:rPr>
          <w:i/>
          <w:iCs/>
        </w:rPr>
        <w:t>9</w:t>
      </w:r>
      <w:r w:rsidRPr="00D77B72">
        <w:t xml:space="preserve">(2), e87097. </w:t>
      </w:r>
      <w:r>
        <w:t>doi:</w:t>
      </w:r>
      <w:r w:rsidRPr="00D77B72">
        <w:t>10.1371/journal.pone.0087097</w:t>
      </w:r>
    </w:p>
    <w:p w:rsidR="00D77B72" w:rsidRPr="00D77B72" w:rsidRDefault="00D77B72" w:rsidP="00D77B72">
      <w:pPr>
        <w:pStyle w:val="References"/>
      </w:pPr>
      <w:r w:rsidRPr="00D77B72">
        <w:t xml:space="preserve">Cervero, R. (2013). Linking Urban Transport and Land Use in Developing Countries. </w:t>
      </w:r>
      <w:r w:rsidRPr="00D77B72">
        <w:rPr>
          <w:i/>
          <w:iCs/>
        </w:rPr>
        <w:t>Journal of Transport and Land Use</w:t>
      </w:r>
      <w:r w:rsidRPr="00D77B72">
        <w:t xml:space="preserve">, </w:t>
      </w:r>
      <w:r w:rsidRPr="00D77B72">
        <w:rPr>
          <w:i/>
          <w:iCs/>
        </w:rPr>
        <w:t>6</w:t>
      </w:r>
      <w:r w:rsidRPr="00D77B72">
        <w:t xml:space="preserve">(1), 7–24. </w:t>
      </w:r>
      <w:r>
        <w:t>doi:</w:t>
      </w:r>
      <w:r w:rsidRPr="00D77B72">
        <w:t>10.5198/jtlu.v6i1.425</w:t>
      </w:r>
    </w:p>
    <w:p w:rsidR="00D77B72" w:rsidRPr="00D77B72" w:rsidRDefault="00D77B72" w:rsidP="00D77B72">
      <w:pPr>
        <w:pStyle w:val="References"/>
      </w:pPr>
      <w:r w:rsidRPr="00D77B72">
        <w:t xml:space="preserve">Cervero, R., &amp; Kockelman, K. (1997). Travel Demand and the 3 Ds: Density, Diversity, and Design. </w:t>
      </w:r>
      <w:r w:rsidRPr="00D77B72">
        <w:rPr>
          <w:i/>
          <w:iCs/>
        </w:rPr>
        <w:t>Transportation Research Part D: Transport and Environment</w:t>
      </w:r>
      <w:r w:rsidRPr="00D77B72">
        <w:t xml:space="preserve">, </w:t>
      </w:r>
      <w:r w:rsidRPr="00D77B72">
        <w:rPr>
          <w:i/>
          <w:iCs/>
        </w:rPr>
        <w:t>2</w:t>
      </w:r>
      <w:r w:rsidRPr="00D77B72">
        <w:t xml:space="preserve">(3), 199–219. </w:t>
      </w:r>
      <w:r>
        <w:t>doi:</w:t>
      </w:r>
      <w:r w:rsidRPr="00D77B72">
        <w:t>10.1016/S1361-9209(97)00009-6</w:t>
      </w:r>
    </w:p>
    <w:p w:rsidR="00D77B72" w:rsidRPr="00D77B72" w:rsidRDefault="00D77B72" w:rsidP="00D77B72">
      <w:pPr>
        <w:pStyle w:val="References"/>
      </w:pPr>
      <w:r w:rsidRPr="00D77B72">
        <w:t xml:space="preserve">Cervero, R., &amp; Landis, J. (1995). The Transportation-Land Use Connection Still Matters. </w:t>
      </w:r>
      <w:r w:rsidRPr="00D77B72">
        <w:rPr>
          <w:i/>
          <w:iCs/>
        </w:rPr>
        <w:t>Access Magazine</w:t>
      </w:r>
      <w:r w:rsidRPr="00D77B72">
        <w:t xml:space="preserve">, </w:t>
      </w:r>
      <w:r w:rsidRPr="00D77B72">
        <w:rPr>
          <w:i/>
          <w:iCs/>
        </w:rPr>
        <w:t>7</w:t>
      </w:r>
      <w:r w:rsidRPr="00D77B72">
        <w:t>, 2–10.</w:t>
      </w:r>
    </w:p>
    <w:p w:rsidR="00D77B72" w:rsidRPr="00D77B72" w:rsidRDefault="00D77B72" w:rsidP="00D77B72">
      <w:pPr>
        <w:pStyle w:val="References"/>
      </w:pPr>
      <w:r w:rsidRPr="00D77B72">
        <w:t xml:space="preserve">Chan, K.-S., &amp; Tong, H. (2013). </w:t>
      </w:r>
      <w:r w:rsidRPr="00D77B72">
        <w:rPr>
          <w:i/>
          <w:iCs/>
        </w:rPr>
        <w:t>Chaos: A Statistical Perspective</w:t>
      </w:r>
      <w:r w:rsidRPr="00D77B72">
        <w:t>. New York, NY: Springer Science and Business Media.</w:t>
      </w:r>
    </w:p>
    <w:p w:rsidR="00D77B72" w:rsidRPr="00D77B72" w:rsidRDefault="00D77B72" w:rsidP="00D77B72">
      <w:pPr>
        <w:pStyle w:val="References"/>
      </w:pPr>
      <w:r w:rsidRPr="00D77B72">
        <w:t xml:space="preserve">Chapple, K. (2006). Overcoming Mismatch: Beyond Dispersal, Mobility, and Development Strategies. </w:t>
      </w:r>
      <w:r w:rsidRPr="00D77B72">
        <w:rPr>
          <w:i/>
          <w:iCs/>
        </w:rPr>
        <w:t>Journal of the American Planning Association</w:t>
      </w:r>
      <w:r w:rsidRPr="00D77B72">
        <w:t xml:space="preserve">, </w:t>
      </w:r>
      <w:r w:rsidRPr="00D77B72">
        <w:rPr>
          <w:i/>
          <w:iCs/>
        </w:rPr>
        <w:t>72</w:t>
      </w:r>
      <w:r w:rsidRPr="00D77B72">
        <w:t xml:space="preserve">(3), 322–336. </w:t>
      </w:r>
      <w:r>
        <w:t>doi:</w:t>
      </w:r>
      <w:r w:rsidRPr="00D77B72">
        <w:t>10.1080/01944360608976754</w:t>
      </w:r>
    </w:p>
    <w:p w:rsidR="00D77B72" w:rsidRPr="00D77B72" w:rsidRDefault="00D77B72" w:rsidP="00D77B72">
      <w:pPr>
        <w:pStyle w:val="References"/>
      </w:pPr>
      <w:r w:rsidRPr="00D77B72">
        <w:t xml:space="preserve">Chatman, D. G. (2009). Residential choice, the built environment, and nonwork travel: evidence using new data and methods. </w:t>
      </w:r>
      <w:r w:rsidRPr="00D77B72">
        <w:rPr>
          <w:i/>
          <w:iCs/>
        </w:rPr>
        <w:t>Environment and Planning A</w:t>
      </w:r>
      <w:r w:rsidRPr="00D77B72">
        <w:t xml:space="preserve">, </w:t>
      </w:r>
      <w:r w:rsidRPr="00D77B72">
        <w:rPr>
          <w:i/>
          <w:iCs/>
        </w:rPr>
        <w:t>41</w:t>
      </w:r>
      <w:r w:rsidRPr="00D77B72">
        <w:t xml:space="preserve">(5), 1072–1089. </w:t>
      </w:r>
      <w:r>
        <w:t>doi:</w:t>
      </w:r>
      <w:r w:rsidRPr="00D77B72">
        <w:t>10.1068/a4114</w:t>
      </w:r>
    </w:p>
    <w:p w:rsidR="00D77B72" w:rsidRPr="00D77B72" w:rsidRDefault="00D77B72" w:rsidP="00D77B72">
      <w:pPr>
        <w:pStyle w:val="References"/>
      </w:pPr>
      <w:r w:rsidRPr="00D77B72">
        <w:t xml:space="preserve">Chatman, D. G., Broaddus, A., Young, C., &amp; Brill, M. (2013). </w:t>
      </w:r>
      <w:r w:rsidRPr="00D77B72">
        <w:rPr>
          <w:i/>
          <w:iCs/>
        </w:rPr>
        <w:t>The Role of Behavioral Economics in Residential Choice: A pilot study of travel patterns, housing characteristics, social connections, and subjective well-being</w:t>
      </w:r>
      <w:r w:rsidRPr="00D77B72">
        <w:t xml:space="preserve"> (Working Paper No. UCTC-FR-2013-05). Berkeley, CA: University of California Transportation Center.</w:t>
      </w:r>
    </w:p>
    <w:p w:rsidR="00D77B72" w:rsidRPr="00D77B72" w:rsidRDefault="00D77B72" w:rsidP="00D77B72">
      <w:pPr>
        <w:pStyle w:val="References"/>
      </w:pPr>
      <w:r w:rsidRPr="00D77B72">
        <w:lastRenderedPageBreak/>
        <w:t xml:space="preserve">Chen, C. (2006). </w:t>
      </w:r>
      <w:r w:rsidRPr="00D77B72">
        <w:rPr>
          <w:i/>
          <w:iCs/>
        </w:rPr>
        <w:t>Information Visualization: Beyond the Horizon</w:t>
      </w:r>
      <w:r w:rsidRPr="00D77B72">
        <w:t xml:space="preserve"> (2nd ed.). London, England: Springer-Verlag.</w:t>
      </w:r>
    </w:p>
    <w:p w:rsidR="00D77B72" w:rsidRPr="00D77B72" w:rsidRDefault="00D77B72" w:rsidP="00D77B72">
      <w:pPr>
        <w:pStyle w:val="References"/>
      </w:pPr>
      <w:r w:rsidRPr="00D77B72">
        <w:t xml:space="preserve">Chen, W.-C. (2008). Nonlinear Dynamics and Chaos in a Fractional-Order Financial System. </w:t>
      </w:r>
      <w:r w:rsidRPr="00D77B72">
        <w:rPr>
          <w:i/>
          <w:iCs/>
        </w:rPr>
        <w:t>Chaos, Solitons &amp; Fractals</w:t>
      </w:r>
      <w:r w:rsidRPr="00D77B72">
        <w:t xml:space="preserve">, </w:t>
      </w:r>
      <w:r w:rsidRPr="00D77B72">
        <w:rPr>
          <w:i/>
          <w:iCs/>
        </w:rPr>
        <w:t>36</w:t>
      </w:r>
      <w:r w:rsidRPr="00D77B72">
        <w:t xml:space="preserve">(5), 1305–1314. </w:t>
      </w:r>
      <w:r>
        <w:t>doi:</w:t>
      </w:r>
      <w:r w:rsidRPr="00D77B72">
        <w:t>10.1016/j.chaos.2006.07.051</w:t>
      </w:r>
    </w:p>
    <w:p w:rsidR="00D77B72" w:rsidRPr="00D77B72" w:rsidRDefault="00D77B72" w:rsidP="00D77B72">
      <w:pPr>
        <w:pStyle w:val="References"/>
      </w:pPr>
      <w:r w:rsidRPr="00D77B72">
        <w:t xml:space="preserve">Chen, Y., &amp; Zhou, Y. (2008). Scaling Laws and Indications of Self-Organized Criticality in Urban Systems. </w:t>
      </w:r>
      <w:r w:rsidRPr="00D77B72">
        <w:rPr>
          <w:i/>
          <w:iCs/>
        </w:rPr>
        <w:t>Chaos, Solitons &amp; Fractals</w:t>
      </w:r>
      <w:r w:rsidRPr="00D77B72">
        <w:t xml:space="preserve">, </w:t>
      </w:r>
      <w:r w:rsidRPr="00D77B72">
        <w:rPr>
          <w:i/>
          <w:iCs/>
        </w:rPr>
        <w:t>35</w:t>
      </w:r>
      <w:r w:rsidRPr="00D77B72">
        <w:t xml:space="preserve">(1), 85–98. </w:t>
      </w:r>
      <w:r>
        <w:t>doi:</w:t>
      </w:r>
      <w:r w:rsidRPr="00D77B72">
        <w:t>10.1016/j.chaos.2006.05.018</w:t>
      </w:r>
    </w:p>
    <w:p w:rsidR="00D77B72" w:rsidRPr="00D77B72" w:rsidRDefault="00D77B72" w:rsidP="00D77B72">
      <w:pPr>
        <w:pStyle w:val="References"/>
      </w:pPr>
      <w:r w:rsidRPr="00D77B72">
        <w:t xml:space="preserve">Chettiparamb, A. (2006). Metaphors in Complexity Theory and Planning. </w:t>
      </w:r>
      <w:r w:rsidRPr="00D77B72">
        <w:rPr>
          <w:i/>
          <w:iCs/>
        </w:rPr>
        <w:t>Planning Theory</w:t>
      </w:r>
      <w:r w:rsidRPr="00D77B72">
        <w:t xml:space="preserve">, </w:t>
      </w:r>
      <w:r w:rsidRPr="00D77B72">
        <w:rPr>
          <w:i/>
          <w:iCs/>
        </w:rPr>
        <w:t>5</w:t>
      </w:r>
      <w:r w:rsidRPr="00D77B72">
        <w:t xml:space="preserve">(1), 71–91. </w:t>
      </w:r>
      <w:r>
        <w:t>doi:</w:t>
      </w:r>
      <w:r w:rsidRPr="00D77B72">
        <w:t>10.1177/1473095206061022</w:t>
      </w:r>
    </w:p>
    <w:p w:rsidR="00D77B72" w:rsidRPr="00D77B72" w:rsidRDefault="00D77B72" w:rsidP="00D77B72">
      <w:pPr>
        <w:pStyle w:val="References"/>
      </w:pPr>
      <w:r w:rsidRPr="00D77B72">
        <w:t xml:space="preserve">Chettiparamb, A. (2014). Complexity theory and planning: Examining “fractals” for organising policy domains in planning practice. </w:t>
      </w:r>
      <w:r w:rsidRPr="00D77B72">
        <w:rPr>
          <w:i/>
          <w:iCs/>
        </w:rPr>
        <w:t>Planning Theory</w:t>
      </w:r>
      <w:r w:rsidRPr="00D77B72">
        <w:t xml:space="preserve">, </w:t>
      </w:r>
      <w:r w:rsidRPr="00D77B72">
        <w:rPr>
          <w:i/>
          <w:iCs/>
        </w:rPr>
        <w:t>13</w:t>
      </w:r>
      <w:r w:rsidRPr="00D77B72">
        <w:t xml:space="preserve">(1), 5–25. </w:t>
      </w:r>
      <w:r>
        <w:t>doi:</w:t>
      </w:r>
      <w:r w:rsidRPr="00D77B72">
        <w:t>10.1177/1473095212469868</w:t>
      </w:r>
    </w:p>
    <w:p w:rsidR="00D77B72" w:rsidRPr="00D77B72" w:rsidRDefault="00D77B72" w:rsidP="00D77B72">
      <w:pPr>
        <w:pStyle w:val="References"/>
      </w:pPr>
      <w:r w:rsidRPr="00D77B72">
        <w:t xml:space="preserve">Chin, W.-C.-B., &amp; Wen, T.-H. (2015). Geographically Modified PageRank Algorithms: Identifying the Spatial Concentration of Human Movement in a Geospatial Network. </w:t>
      </w:r>
      <w:r w:rsidRPr="00D77B72">
        <w:rPr>
          <w:i/>
          <w:iCs/>
        </w:rPr>
        <w:t>PLoS ONE</w:t>
      </w:r>
      <w:r w:rsidRPr="00D77B72">
        <w:t xml:space="preserve">, </w:t>
      </w:r>
      <w:r w:rsidRPr="00D77B72">
        <w:rPr>
          <w:i/>
          <w:iCs/>
        </w:rPr>
        <w:t>10</w:t>
      </w:r>
      <w:r w:rsidRPr="00D77B72">
        <w:t xml:space="preserve">(10), e0139509. </w:t>
      </w:r>
      <w:r>
        <w:t>doi:</w:t>
      </w:r>
      <w:r w:rsidRPr="00D77B72">
        <w:t>10.1371/journal.pone.0139509</w:t>
      </w:r>
    </w:p>
    <w:p w:rsidR="00D77B72" w:rsidRPr="00D77B72" w:rsidRDefault="00D77B72" w:rsidP="00D77B72">
      <w:pPr>
        <w:pStyle w:val="References"/>
      </w:pPr>
      <w:r w:rsidRPr="00D77B72">
        <w:t xml:space="preserve">Ching, T.-Y., &amp; Ferreira, J. (2015). Smart Cities: Concepts, Perceptions and Lessons for Planners. In S. Geertman, J. Ferreira, R. Goodspeed, &amp; J. Stillwell (Eds.), </w:t>
      </w:r>
      <w:r w:rsidRPr="00D77B72">
        <w:rPr>
          <w:i/>
          <w:iCs/>
        </w:rPr>
        <w:t>Planning Support Systems and Smart Cities</w:t>
      </w:r>
      <w:r w:rsidRPr="00D77B72">
        <w:t xml:space="preserve"> (pp. 145–168). Cham, Switzerland: Springer International.</w:t>
      </w:r>
    </w:p>
    <w:p w:rsidR="00D77B72" w:rsidRPr="00D77B72" w:rsidRDefault="00D77B72" w:rsidP="00D77B72">
      <w:pPr>
        <w:pStyle w:val="References"/>
      </w:pPr>
      <w:r w:rsidRPr="00D77B72">
        <w:t xml:space="preserve">Cilliers, P. (1998). </w:t>
      </w:r>
      <w:r w:rsidRPr="00D77B72">
        <w:rPr>
          <w:i/>
          <w:iCs/>
        </w:rPr>
        <w:t>Complexity and Postmodernism: Understanding Complex Systems</w:t>
      </w:r>
      <w:r w:rsidRPr="00D77B72">
        <w:t>. London, England: Routledge.</w:t>
      </w:r>
    </w:p>
    <w:p w:rsidR="00D77B72" w:rsidRPr="00D77B72" w:rsidRDefault="00D77B72" w:rsidP="00D77B72">
      <w:pPr>
        <w:pStyle w:val="References"/>
      </w:pPr>
      <w:r w:rsidRPr="00D77B72">
        <w:t>City of Portland. (2012, April 25). The Portland Plan. City of Portland. Retrieved from www.pdxplan.com</w:t>
      </w:r>
    </w:p>
    <w:p w:rsidR="00D77B72" w:rsidRPr="00D77B72" w:rsidRDefault="00D77B72" w:rsidP="00D77B72">
      <w:pPr>
        <w:pStyle w:val="References"/>
      </w:pPr>
      <w:r w:rsidRPr="00D77B72">
        <w:t xml:space="preserve">Clarke, K. C. (1986). Computation of the Fractal Dimension of Topographic Surfaces Using the Triangular Prism Surface Area Method. </w:t>
      </w:r>
      <w:r w:rsidRPr="00D77B72">
        <w:rPr>
          <w:i/>
          <w:iCs/>
        </w:rPr>
        <w:t>Computers &amp; Geosciences</w:t>
      </w:r>
      <w:r w:rsidRPr="00D77B72">
        <w:t xml:space="preserve">, </w:t>
      </w:r>
      <w:r w:rsidRPr="00D77B72">
        <w:rPr>
          <w:i/>
          <w:iCs/>
        </w:rPr>
        <w:t>12</w:t>
      </w:r>
      <w:r w:rsidRPr="00D77B72">
        <w:t xml:space="preserve">(5), 713–722. </w:t>
      </w:r>
      <w:r>
        <w:t>doi:</w:t>
      </w:r>
      <w:r w:rsidRPr="00D77B72">
        <w:t>10.1016/0098-3004(86)90047-6</w:t>
      </w:r>
    </w:p>
    <w:p w:rsidR="00D77B72" w:rsidRPr="00D77B72" w:rsidRDefault="00D77B72" w:rsidP="00D77B72">
      <w:pPr>
        <w:pStyle w:val="References"/>
      </w:pPr>
      <w:r w:rsidRPr="00D77B72">
        <w:t xml:space="preserve">Clauset, A., Shalizi, C. R., &amp; Newman, M. E. J. (2009). Power-Law Distributions in Empirical Data. </w:t>
      </w:r>
      <w:r w:rsidRPr="00D77B72">
        <w:rPr>
          <w:i/>
          <w:iCs/>
        </w:rPr>
        <w:t>SIAM Review</w:t>
      </w:r>
      <w:r w:rsidRPr="00D77B72">
        <w:t xml:space="preserve">, </w:t>
      </w:r>
      <w:r w:rsidRPr="00D77B72">
        <w:rPr>
          <w:i/>
          <w:iCs/>
        </w:rPr>
        <w:t>51</w:t>
      </w:r>
      <w:r w:rsidRPr="00D77B72">
        <w:t xml:space="preserve">(4), 661–703. </w:t>
      </w:r>
      <w:r>
        <w:t>doi:</w:t>
      </w:r>
      <w:r w:rsidRPr="00D77B72">
        <w:t>10.1137/070710111</w:t>
      </w:r>
    </w:p>
    <w:p w:rsidR="00D77B72" w:rsidRPr="00D77B72" w:rsidRDefault="00D77B72" w:rsidP="00D77B72">
      <w:pPr>
        <w:pStyle w:val="References"/>
      </w:pPr>
      <w:r w:rsidRPr="00D77B72">
        <w:t xml:space="preserve">Clifton, K., Ewing, R., Knaap, G., &amp; Song, Y. (2008). Quantitative analysis of urban form: a multidisciplinary review. </w:t>
      </w:r>
      <w:r w:rsidRPr="00D77B72">
        <w:rPr>
          <w:i/>
          <w:iCs/>
        </w:rPr>
        <w:t>Journal of Urbanism: International Research on Placemaking and Urban Sustainability</w:t>
      </w:r>
      <w:r w:rsidRPr="00D77B72">
        <w:t xml:space="preserve">, </w:t>
      </w:r>
      <w:r w:rsidRPr="00D77B72">
        <w:rPr>
          <w:i/>
          <w:iCs/>
        </w:rPr>
        <w:t>1</w:t>
      </w:r>
      <w:r w:rsidRPr="00D77B72">
        <w:t xml:space="preserve">(1), 17–45. </w:t>
      </w:r>
      <w:r>
        <w:t>doi:</w:t>
      </w:r>
      <w:r w:rsidRPr="00D77B72">
        <w:t>10.1080/17549170801903496</w:t>
      </w:r>
    </w:p>
    <w:p w:rsidR="00D77B72" w:rsidRPr="00D77B72" w:rsidRDefault="00D77B72" w:rsidP="00D77B72">
      <w:pPr>
        <w:pStyle w:val="References"/>
      </w:pPr>
      <w:r w:rsidRPr="00D77B72">
        <w:t xml:space="preserve">Cole, T. (2014). </w:t>
      </w:r>
      <w:r w:rsidRPr="00D77B72">
        <w:rPr>
          <w:i/>
          <w:iCs/>
        </w:rPr>
        <w:t>A Short History of San Francisco</w:t>
      </w:r>
      <w:r w:rsidRPr="00D77B72">
        <w:t xml:space="preserve"> (3rd ed.). Berkeley, CA: Heyday.</w:t>
      </w:r>
    </w:p>
    <w:p w:rsidR="00D77B72" w:rsidRPr="00D77B72" w:rsidRDefault="00D77B72" w:rsidP="00D77B72">
      <w:pPr>
        <w:pStyle w:val="References"/>
      </w:pPr>
      <w:r w:rsidRPr="00D77B72">
        <w:lastRenderedPageBreak/>
        <w:t xml:space="preserve">Comunian, R. (2011). Rethinking the Creative City: The Role of Complexity, Networks and Interactions in the Urban Creative Economy. </w:t>
      </w:r>
      <w:r w:rsidRPr="00D77B72">
        <w:rPr>
          <w:i/>
          <w:iCs/>
        </w:rPr>
        <w:t>Urban Studies</w:t>
      </w:r>
      <w:r w:rsidRPr="00D77B72">
        <w:t xml:space="preserve">, </w:t>
      </w:r>
      <w:r w:rsidRPr="00D77B72">
        <w:rPr>
          <w:i/>
          <w:iCs/>
        </w:rPr>
        <w:t>48</w:t>
      </w:r>
      <w:r w:rsidRPr="00D77B72">
        <w:t xml:space="preserve">(6), 1157–1179. </w:t>
      </w:r>
      <w:r>
        <w:t>doi:</w:t>
      </w:r>
      <w:r w:rsidRPr="00D77B72">
        <w:t>10.1177/0042098010370626</w:t>
      </w:r>
    </w:p>
    <w:p w:rsidR="00D77B72" w:rsidRPr="00D77B72" w:rsidRDefault="00D77B72" w:rsidP="00D77B72">
      <w:pPr>
        <w:pStyle w:val="References"/>
      </w:pPr>
      <w:r w:rsidRPr="00D77B72">
        <w:t>Congress for the New Urbanism. (1996). Charter of the New Urbanism. Retrieved from http://www.cnu.org/sites/www.cnu.org/files/charter_english1.pdf</w:t>
      </w:r>
    </w:p>
    <w:p w:rsidR="00D77B72" w:rsidRPr="00D77B72" w:rsidRDefault="00D77B72" w:rsidP="00D77B72">
      <w:pPr>
        <w:pStyle w:val="References"/>
      </w:pPr>
      <w:r w:rsidRPr="00D77B72">
        <w:t>Congress for the New Urbanism. (2015). New Urbanism Embraces Complexity. Retrieved February 26, 2015, from http://www.cnu.org/node/45</w:t>
      </w:r>
    </w:p>
    <w:p w:rsidR="00D77B72" w:rsidRPr="00D77B72" w:rsidRDefault="00D77B72" w:rsidP="00D77B72">
      <w:pPr>
        <w:pStyle w:val="References"/>
      </w:pPr>
      <w:r w:rsidRPr="00D77B72">
        <w:t xml:space="preserve">Cooper, J., Su, M., &amp; Oskrochi, R. (2013). The influence of fractal dimension and vegetation on the perceptions of streetscape quality in Taipei: with comparative comments made in relation to two British case studies. </w:t>
      </w:r>
      <w:r w:rsidRPr="00D77B72">
        <w:rPr>
          <w:i/>
          <w:iCs/>
        </w:rPr>
        <w:t>Environment and Planning B: Planning and Design</w:t>
      </w:r>
      <w:r w:rsidRPr="00D77B72">
        <w:t xml:space="preserve">, </w:t>
      </w:r>
      <w:r w:rsidRPr="00D77B72">
        <w:rPr>
          <w:i/>
          <w:iCs/>
        </w:rPr>
        <w:t>40</w:t>
      </w:r>
      <w:r w:rsidRPr="00D77B72">
        <w:t xml:space="preserve">(1), 43–62. </w:t>
      </w:r>
      <w:r>
        <w:t>doi:</w:t>
      </w:r>
      <w:r w:rsidRPr="00D77B72">
        <w:t>10.1068/b38010</w:t>
      </w:r>
    </w:p>
    <w:p w:rsidR="00D77B72" w:rsidRPr="00D77B72" w:rsidRDefault="00D77B72" w:rsidP="00D77B72">
      <w:pPr>
        <w:pStyle w:val="References"/>
      </w:pPr>
      <w:r w:rsidRPr="00D77B72">
        <w:t xml:space="preserve">Corbusier, L. (2007a). A Contemporary City. In R. T. LeGates &amp; F. Stout (Eds.), </w:t>
      </w:r>
      <w:r w:rsidRPr="00D77B72">
        <w:rPr>
          <w:i/>
          <w:iCs/>
        </w:rPr>
        <w:t>The City Reader</w:t>
      </w:r>
      <w:r w:rsidRPr="00D77B72">
        <w:t xml:space="preserve"> (4th ed., pp. 322–330). New York, NY: Routledge.</w:t>
      </w:r>
    </w:p>
    <w:p w:rsidR="00D77B72" w:rsidRPr="00D77B72" w:rsidRDefault="00D77B72" w:rsidP="00D77B72">
      <w:pPr>
        <w:pStyle w:val="References"/>
      </w:pPr>
      <w:r w:rsidRPr="00D77B72">
        <w:t xml:space="preserve">Corbusier, L. (2007b). “The Pack-Donkey’s Way and Man’s Way” and “A Contemporary City.” In M. Larice &amp; E. Macdonald (Eds.), </w:t>
      </w:r>
      <w:r w:rsidRPr="00D77B72">
        <w:rPr>
          <w:i/>
          <w:iCs/>
        </w:rPr>
        <w:t>The Urban Design Reader</w:t>
      </w:r>
      <w:r w:rsidRPr="00D77B72">
        <w:t xml:space="preserve"> (1st ed., pp. 66–75). New York, NY: Routledge.</w:t>
      </w:r>
    </w:p>
    <w:p w:rsidR="00D77B72" w:rsidRPr="00D77B72" w:rsidRDefault="00D77B72" w:rsidP="00D77B72">
      <w:pPr>
        <w:pStyle w:val="References"/>
      </w:pPr>
      <w:r w:rsidRPr="00D77B72">
        <w:t xml:space="preserve">Corcoran, P., Mooney, P., &amp; Bertolotto, M. (2013). Analysing the growth of OpenStreetMap networks. </w:t>
      </w:r>
      <w:r w:rsidRPr="00D77B72">
        <w:rPr>
          <w:i/>
          <w:iCs/>
        </w:rPr>
        <w:t>Spatial Statistics</w:t>
      </w:r>
      <w:r w:rsidRPr="00D77B72">
        <w:t xml:space="preserve">, </w:t>
      </w:r>
      <w:r w:rsidRPr="00D77B72">
        <w:rPr>
          <w:i/>
          <w:iCs/>
        </w:rPr>
        <w:t>3</w:t>
      </w:r>
      <w:r w:rsidRPr="00D77B72">
        <w:t xml:space="preserve">, 21–32. </w:t>
      </w:r>
      <w:r>
        <w:t>doi:</w:t>
      </w:r>
      <w:r w:rsidRPr="00D77B72">
        <w:t>10.1016/j.spasta.2013.01.002</w:t>
      </w:r>
    </w:p>
    <w:p w:rsidR="00D77B72" w:rsidRPr="00D77B72" w:rsidRDefault="00D77B72" w:rsidP="00D77B72">
      <w:pPr>
        <w:pStyle w:val="References"/>
      </w:pPr>
      <w:r w:rsidRPr="00D77B72">
        <w:t xml:space="preserve">Costa, L. da F., Rodrigues, F. A., Travieso, G., &amp; Villas Boas, P. R. (2007). Characterization of complex networks: A survey of measurements. </w:t>
      </w:r>
      <w:r w:rsidRPr="00D77B72">
        <w:rPr>
          <w:i/>
          <w:iCs/>
        </w:rPr>
        <w:t>Advances in Physics</w:t>
      </w:r>
      <w:r w:rsidRPr="00D77B72">
        <w:t xml:space="preserve">, </w:t>
      </w:r>
      <w:r w:rsidRPr="00D77B72">
        <w:rPr>
          <w:i/>
          <w:iCs/>
        </w:rPr>
        <w:t>56</w:t>
      </w:r>
      <w:r w:rsidRPr="00D77B72">
        <w:t xml:space="preserve">(1), 167–242. </w:t>
      </w:r>
      <w:r>
        <w:t>doi:</w:t>
      </w:r>
      <w:r w:rsidRPr="00D77B72">
        <w:t>10.1080/00018730601170527</w:t>
      </w:r>
    </w:p>
    <w:p w:rsidR="00D77B72" w:rsidRPr="00D77B72" w:rsidRDefault="00D77B72" w:rsidP="00D77B72">
      <w:pPr>
        <w:pStyle w:val="References"/>
      </w:pPr>
      <w:r w:rsidRPr="00D77B72">
        <w:t xml:space="preserve">Crane, R. (2000). The Influence of Urban Form on Travel: An Interpretive Review. </w:t>
      </w:r>
      <w:r w:rsidRPr="00D77B72">
        <w:rPr>
          <w:i/>
          <w:iCs/>
        </w:rPr>
        <w:t>Journal of Planning Literature</w:t>
      </w:r>
      <w:r w:rsidRPr="00D77B72">
        <w:t xml:space="preserve">, </w:t>
      </w:r>
      <w:r w:rsidRPr="00D77B72">
        <w:rPr>
          <w:i/>
          <w:iCs/>
        </w:rPr>
        <w:t>15</w:t>
      </w:r>
      <w:r w:rsidRPr="00D77B72">
        <w:t xml:space="preserve">(1), 3–23. </w:t>
      </w:r>
      <w:r>
        <w:t>doi:</w:t>
      </w:r>
      <w:r w:rsidRPr="00D77B72">
        <w:t>10.1177/08854120022092890</w:t>
      </w:r>
    </w:p>
    <w:p w:rsidR="00D77B72" w:rsidRPr="00D77B72" w:rsidRDefault="00D77B72" w:rsidP="00D77B72">
      <w:pPr>
        <w:pStyle w:val="References"/>
      </w:pPr>
      <w:r w:rsidRPr="00D77B72">
        <w:t xml:space="preserve">Cranmer, S. J., Leifeld, P., McClurg, S. D., &amp; Rolfe, M. (2017). Navigating the range of statistical tools for inferential network analysis. </w:t>
      </w:r>
      <w:r w:rsidRPr="00D77B72">
        <w:rPr>
          <w:i/>
          <w:iCs/>
        </w:rPr>
        <w:t>American Journal of Political Science</w:t>
      </w:r>
      <w:r w:rsidRPr="00D77B72">
        <w:t xml:space="preserve">, </w:t>
      </w:r>
      <w:r w:rsidRPr="00D77B72">
        <w:rPr>
          <w:i/>
          <w:iCs/>
        </w:rPr>
        <w:t>61</w:t>
      </w:r>
      <w:r w:rsidRPr="00D77B72">
        <w:t xml:space="preserve">(1), 237–251. </w:t>
      </w:r>
      <w:r>
        <w:t>doi:</w:t>
      </w:r>
      <w:r w:rsidRPr="00D77B72">
        <w:t>10.1111/ajps.12263</w:t>
      </w:r>
    </w:p>
    <w:p w:rsidR="00D77B72" w:rsidRPr="00D77B72" w:rsidRDefault="00D77B72" w:rsidP="00D77B72">
      <w:pPr>
        <w:pStyle w:val="References"/>
      </w:pPr>
      <w:r w:rsidRPr="00D77B72">
        <w:t xml:space="preserve">Crucitti, P., Latora, V., &amp; Porta, S. (2006a). Centrality in networks of urban streets. </w:t>
      </w:r>
      <w:r w:rsidRPr="00D77B72">
        <w:rPr>
          <w:i/>
          <w:iCs/>
        </w:rPr>
        <w:t>Chaos: An Interdisciplinary Journal of Nonlinear Science</w:t>
      </w:r>
      <w:r w:rsidRPr="00D77B72">
        <w:t xml:space="preserve">, </w:t>
      </w:r>
      <w:r w:rsidRPr="00D77B72">
        <w:rPr>
          <w:i/>
          <w:iCs/>
        </w:rPr>
        <w:t>16</w:t>
      </w:r>
      <w:r w:rsidRPr="00D77B72">
        <w:t xml:space="preserve">(1), 015113. </w:t>
      </w:r>
      <w:r>
        <w:t>doi:</w:t>
      </w:r>
      <w:r w:rsidRPr="00D77B72">
        <w:t>10.1063/1.2150162</w:t>
      </w:r>
    </w:p>
    <w:p w:rsidR="00D77B72" w:rsidRPr="00D77B72" w:rsidRDefault="00D77B72" w:rsidP="00D77B72">
      <w:pPr>
        <w:pStyle w:val="References"/>
      </w:pPr>
      <w:r w:rsidRPr="00D77B72">
        <w:t xml:space="preserve">Crucitti, P., Latora, V., &amp; Porta, S. (2006b). Centrality measures in spatial networks of urban streets. </w:t>
      </w:r>
      <w:r w:rsidRPr="00D77B72">
        <w:rPr>
          <w:i/>
          <w:iCs/>
        </w:rPr>
        <w:t>Physical Review E</w:t>
      </w:r>
      <w:r w:rsidRPr="00D77B72">
        <w:t xml:space="preserve">, </w:t>
      </w:r>
      <w:r w:rsidRPr="00D77B72">
        <w:rPr>
          <w:i/>
          <w:iCs/>
        </w:rPr>
        <w:t>73</w:t>
      </w:r>
      <w:r w:rsidRPr="00D77B72">
        <w:t xml:space="preserve">(3), 036125. </w:t>
      </w:r>
      <w:r>
        <w:t>doi:</w:t>
      </w:r>
      <w:r w:rsidRPr="00D77B72">
        <w:t>10.1103/PhysRevE.73.036125</w:t>
      </w:r>
    </w:p>
    <w:p w:rsidR="00D77B72" w:rsidRPr="00D77B72" w:rsidRDefault="00D77B72" w:rsidP="00D77B72">
      <w:pPr>
        <w:pStyle w:val="References"/>
      </w:pPr>
      <w:r w:rsidRPr="00D77B72">
        <w:lastRenderedPageBreak/>
        <w:t xml:space="preserve">Danforth, C. M. (2013, March 17). Chaos in an Atmosphere Hanging on a Wall. </w:t>
      </w:r>
      <w:r w:rsidRPr="00D77B72">
        <w:rPr>
          <w:i/>
          <w:iCs/>
        </w:rPr>
        <w:t>Mathematics of Planet Earth</w:t>
      </w:r>
      <w:r w:rsidRPr="00D77B72">
        <w:t>. Retrieved from http://mpe2013.org/2013/03/17/chaos-in-an-atmosphere-hanging-on-a-wall/</w:t>
      </w:r>
    </w:p>
    <w:p w:rsidR="00D77B72" w:rsidRPr="00D77B72" w:rsidRDefault="00D77B72" w:rsidP="00D77B72">
      <w:pPr>
        <w:pStyle w:val="References"/>
      </w:pPr>
      <w:r w:rsidRPr="00D77B72">
        <w:t xml:space="preserve">Dankelmann, P., &amp; Oellermann, O. R. (2003). Bounds on the average connectivity of a graph. </w:t>
      </w:r>
      <w:r w:rsidRPr="00D77B72">
        <w:rPr>
          <w:i/>
          <w:iCs/>
        </w:rPr>
        <w:t>Discrete Applied Mathematics</w:t>
      </w:r>
      <w:r w:rsidRPr="00D77B72">
        <w:t xml:space="preserve">, </w:t>
      </w:r>
      <w:r w:rsidRPr="00D77B72">
        <w:rPr>
          <w:i/>
          <w:iCs/>
        </w:rPr>
        <w:t>129</w:t>
      </w:r>
      <w:r w:rsidRPr="00D77B72">
        <w:t xml:space="preserve">(2), 305–318. </w:t>
      </w:r>
      <w:r>
        <w:t>doi:</w:t>
      </w:r>
      <w:r w:rsidRPr="00D77B72">
        <w:t>10.1016/S0166-218X(02)00572-3</w:t>
      </w:r>
    </w:p>
    <w:p w:rsidR="00D77B72" w:rsidRPr="00D77B72" w:rsidRDefault="00D77B72" w:rsidP="00D77B72">
      <w:pPr>
        <w:pStyle w:val="References"/>
      </w:pPr>
      <w:r w:rsidRPr="00D77B72">
        <w:t xml:space="preserve">de Roo, G. (2010a). Being or Becoming? That is the Question! Confronting Complexity with Contemporary Planning Theory. In G. de Roo &amp; E. Silva (Eds.), </w:t>
      </w:r>
      <w:r w:rsidRPr="00D77B72">
        <w:rPr>
          <w:i/>
          <w:iCs/>
        </w:rPr>
        <w:t>A Planner’s Encounter with Complexity</w:t>
      </w:r>
      <w:r w:rsidRPr="00D77B72">
        <w:t xml:space="preserve"> (pp. 19–40). Burlington, VT: Ashgate.</w:t>
      </w:r>
    </w:p>
    <w:p w:rsidR="00D77B72" w:rsidRPr="00D77B72" w:rsidRDefault="00D77B72" w:rsidP="00D77B72">
      <w:pPr>
        <w:pStyle w:val="References"/>
      </w:pPr>
      <w:r w:rsidRPr="00D77B72">
        <w:t xml:space="preserve">de Roo, G. (2010b). Planning and Complexity: An Introduction. In G. de Roo &amp; E. Silva (Eds.), </w:t>
      </w:r>
      <w:r w:rsidRPr="00D77B72">
        <w:rPr>
          <w:i/>
          <w:iCs/>
        </w:rPr>
        <w:t>A Planner’s Encounter with Complexity</w:t>
      </w:r>
      <w:r w:rsidRPr="00D77B72">
        <w:t xml:space="preserve"> (pp. 1–18). Burlington, VT: Ashgate.</w:t>
      </w:r>
    </w:p>
    <w:p w:rsidR="00D77B72" w:rsidRPr="00D77B72" w:rsidRDefault="00D77B72" w:rsidP="00D77B72">
      <w:pPr>
        <w:pStyle w:val="References"/>
      </w:pPr>
      <w:r w:rsidRPr="00D77B72">
        <w:t xml:space="preserve">Decraene, J., Monterola, C., Lee, G. K. K., Hung, T. G. G., &amp; Batty, M. (2013). The Emergence of Urban Land Use Patterns Driven by Dispersion and Aggregation Mechanisms. </w:t>
      </w:r>
      <w:r w:rsidRPr="00D77B72">
        <w:rPr>
          <w:i/>
          <w:iCs/>
        </w:rPr>
        <w:t>PLoS ONE</w:t>
      </w:r>
      <w:r w:rsidRPr="00D77B72">
        <w:t xml:space="preserve">, </w:t>
      </w:r>
      <w:r w:rsidRPr="00D77B72">
        <w:rPr>
          <w:i/>
          <w:iCs/>
        </w:rPr>
        <w:t>8</w:t>
      </w:r>
      <w:r w:rsidRPr="00D77B72">
        <w:t xml:space="preserve">(12), e80309. </w:t>
      </w:r>
      <w:r>
        <w:t>doi:</w:t>
      </w:r>
      <w:r w:rsidRPr="00D77B72">
        <w:t>10.1371/journal.pone.0080309</w:t>
      </w:r>
    </w:p>
    <w:p w:rsidR="00D77B72" w:rsidRPr="00D77B72" w:rsidRDefault="00D77B72" w:rsidP="00D77B72">
      <w:pPr>
        <w:pStyle w:val="References"/>
      </w:pPr>
      <w:r w:rsidRPr="00D77B72">
        <w:t xml:space="preserve">Deppisch, S., &amp; Schaerffer, M. (2011). Given the Complexity of Large Cities, Can Urban Resilience be Attained at All? In B. Müller (Ed.), </w:t>
      </w:r>
      <w:r w:rsidRPr="00D77B72">
        <w:rPr>
          <w:i/>
          <w:iCs/>
        </w:rPr>
        <w:t>German Annual of Spatial Research and Policy 2010</w:t>
      </w:r>
      <w:r w:rsidRPr="00D77B72">
        <w:t xml:space="preserve"> (pp. 25–33). Berlin, Germany: Springer-Verlag.</w:t>
      </w:r>
    </w:p>
    <w:p w:rsidR="00D77B72" w:rsidRPr="00D77B72" w:rsidRDefault="00D77B72" w:rsidP="00D77B72">
      <w:pPr>
        <w:pStyle w:val="References"/>
      </w:pPr>
      <w:r w:rsidRPr="00D77B72">
        <w:t xml:space="preserve">Derrible, S., &amp; Kennedy, C. (2009). Network Analysis of World Subway Systems Using Updated Graph Theory. </w:t>
      </w:r>
      <w:r w:rsidRPr="00D77B72">
        <w:rPr>
          <w:i/>
          <w:iCs/>
        </w:rPr>
        <w:t>Transportation Research Record: Journal of the Transportation Research Board</w:t>
      </w:r>
      <w:r w:rsidRPr="00D77B72">
        <w:t xml:space="preserve">, </w:t>
      </w:r>
      <w:r w:rsidRPr="00D77B72">
        <w:rPr>
          <w:i/>
          <w:iCs/>
        </w:rPr>
        <w:t>2112</w:t>
      </w:r>
      <w:r w:rsidRPr="00D77B72">
        <w:t xml:space="preserve">, 17–25. </w:t>
      </w:r>
      <w:r>
        <w:t>doi:</w:t>
      </w:r>
      <w:r w:rsidRPr="00D77B72">
        <w:t>10.3141/2112-03</w:t>
      </w:r>
    </w:p>
    <w:p w:rsidR="00D77B72" w:rsidRPr="00D77B72" w:rsidRDefault="00D77B72" w:rsidP="00D77B72">
      <w:pPr>
        <w:pStyle w:val="References"/>
      </w:pPr>
      <w:r w:rsidRPr="00D77B72">
        <w:t xml:space="preserve">Devlin, K. (2000). </w:t>
      </w:r>
      <w:r w:rsidRPr="00D77B72">
        <w:rPr>
          <w:i/>
          <w:iCs/>
        </w:rPr>
        <w:t>The Language of Mathematics: Making the Invisible Visible</w:t>
      </w:r>
      <w:r w:rsidRPr="00D77B72">
        <w:t>. New York, NY: W. H. Freeman and Company.</w:t>
      </w:r>
    </w:p>
    <w:p w:rsidR="00D77B72" w:rsidRPr="00D77B72" w:rsidRDefault="00D77B72" w:rsidP="00D77B72">
      <w:pPr>
        <w:pStyle w:val="References"/>
      </w:pPr>
      <w:r w:rsidRPr="00D77B72">
        <w:t xml:space="preserve">Dijkstra, E. W. (1959). A Note on Two Problems in Connexion with Graphs. </w:t>
      </w:r>
      <w:r w:rsidRPr="00D77B72">
        <w:rPr>
          <w:i/>
          <w:iCs/>
        </w:rPr>
        <w:t>Numerische Mathematik</w:t>
      </w:r>
      <w:r w:rsidRPr="00D77B72">
        <w:t xml:space="preserve">, </w:t>
      </w:r>
      <w:r w:rsidRPr="00D77B72">
        <w:rPr>
          <w:i/>
          <w:iCs/>
        </w:rPr>
        <w:t>1</w:t>
      </w:r>
      <w:r w:rsidRPr="00D77B72">
        <w:t xml:space="preserve">(1), 269–271. </w:t>
      </w:r>
      <w:r>
        <w:t>doi:</w:t>
      </w:r>
      <w:r w:rsidRPr="00D77B72">
        <w:t>10.1007/BF01386390</w:t>
      </w:r>
    </w:p>
    <w:p w:rsidR="00D77B72" w:rsidRPr="00D77B72" w:rsidRDefault="00D77B72" w:rsidP="00D77B72">
      <w:pPr>
        <w:pStyle w:val="References"/>
      </w:pPr>
      <w:r w:rsidRPr="00D77B72">
        <w:t>Dill, J. (2004). Measuring network connectivity for bicycling and walking. Presented at the 83rd Annual Meeting of the Transportation Research Board, Washington, DC.</w:t>
      </w:r>
    </w:p>
    <w:p w:rsidR="00D77B72" w:rsidRPr="00D77B72" w:rsidRDefault="00D77B72" w:rsidP="00D77B72">
      <w:pPr>
        <w:pStyle w:val="References"/>
      </w:pPr>
      <w:r w:rsidRPr="00D77B72">
        <w:t xml:space="preserve">Dingwell, J. B. (2006). Lyapunov Exponents. In M. Akay (Ed.), </w:t>
      </w:r>
      <w:r w:rsidRPr="00D77B72">
        <w:rPr>
          <w:i/>
          <w:iCs/>
        </w:rPr>
        <w:t>Wiley Encyclopedia of Biomedical Engineering</w:t>
      </w:r>
      <w:r w:rsidRPr="00D77B72">
        <w:t>. Hoboken, NJ: John Wiley &amp; Sons.</w:t>
      </w:r>
    </w:p>
    <w:p w:rsidR="00D77B72" w:rsidRPr="00D77B72" w:rsidRDefault="00D77B72" w:rsidP="00D77B72">
      <w:pPr>
        <w:pStyle w:val="References"/>
      </w:pPr>
      <w:r w:rsidRPr="00D77B72">
        <w:t>District of Columbia. (2010). District of Columbia Five Year Consolidated Plan: Sustainable City, Complete Neighborhoods October 1, 2010 to September 30, 2015. District of Columbia.</w:t>
      </w:r>
    </w:p>
    <w:p w:rsidR="00D77B72" w:rsidRPr="00D77B72" w:rsidRDefault="00D77B72" w:rsidP="00D77B72">
      <w:pPr>
        <w:pStyle w:val="References"/>
      </w:pPr>
      <w:r w:rsidRPr="00D77B72">
        <w:lastRenderedPageBreak/>
        <w:t xml:space="preserve">Dorogovtsev, S. N., &amp; Mendes, J. F. F. (2002). Evolution of networks. </w:t>
      </w:r>
      <w:r w:rsidRPr="00D77B72">
        <w:rPr>
          <w:i/>
          <w:iCs/>
        </w:rPr>
        <w:t>Advances in Physics</w:t>
      </w:r>
      <w:r w:rsidRPr="00D77B72">
        <w:t xml:space="preserve">, </w:t>
      </w:r>
      <w:r w:rsidRPr="00D77B72">
        <w:rPr>
          <w:i/>
          <w:iCs/>
        </w:rPr>
        <w:t>51</w:t>
      </w:r>
      <w:r w:rsidRPr="00D77B72">
        <w:t xml:space="preserve">(4), 1079–1187. </w:t>
      </w:r>
      <w:r>
        <w:t>doi:</w:t>
      </w:r>
      <w:r w:rsidRPr="00D77B72">
        <w:t>10.1080 /0001873011011251</w:t>
      </w:r>
    </w:p>
    <w:p w:rsidR="00D77B72" w:rsidRPr="00D77B72" w:rsidRDefault="00D77B72" w:rsidP="00D77B72">
      <w:pPr>
        <w:pStyle w:val="References"/>
      </w:pPr>
      <w:r w:rsidRPr="00D77B72">
        <w:t xml:space="preserve">Downey, A. B. (2012). </w:t>
      </w:r>
      <w:r w:rsidRPr="00D77B72">
        <w:rPr>
          <w:i/>
          <w:iCs/>
        </w:rPr>
        <w:t>Think Complexity: Complexity Science and Computational Modeling</w:t>
      </w:r>
      <w:r w:rsidRPr="00D77B72">
        <w:t>. Sebastopol, CA: O’Reilly Media.</w:t>
      </w:r>
    </w:p>
    <w:p w:rsidR="00D77B72" w:rsidRPr="00D77B72" w:rsidRDefault="00D77B72" w:rsidP="00D77B72">
      <w:pPr>
        <w:pStyle w:val="References"/>
      </w:pPr>
      <w:r w:rsidRPr="00D77B72">
        <w:t xml:space="preserve">Downs, A. (2004). </w:t>
      </w:r>
      <w:r w:rsidRPr="00D77B72">
        <w:rPr>
          <w:i/>
          <w:iCs/>
        </w:rPr>
        <w:t>Still Stuck in Traffic: Coping with Peak-Hour Traffic Congestion</w:t>
      </w:r>
      <w:r w:rsidRPr="00D77B72">
        <w:t>. Washington, DC: Brookings Institution Press.</w:t>
      </w:r>
    </w:p>
    <w:p w:rsidR="00D77B72" w:rsidRPr="00D77B72" w:rsidRDefault="00D77B72" w:rsidP="00D77B72">
      <w:pPr>
        <w:pStyle w:val="References"/>
      </w:pPr>
      <w:r w:rsidRPr="00D77B72">
        <w:t xml:space="preserve">Drinan, J. M. (2015). Response to Talen et al.: Igniting the Dialogue: What Makes a Neighborhood Great? </w:t>
      </w:r>
      <w:r w:rsidRPr="00D77B72">
        <w:rPr>
          <w:i/>
          <w:iCs/>
        </w:rPr>
        <w:t>Journal of the American Planning Association</w:t>
      </w:r>
      <w:r w:rsidRPr="00D77B72">
        <w:t xml:space="preserve">, </w:t>
      </w:r>
      <w:r w:rsidRPr="00D77B72">
        <w:rPr>
          <w:i/>
          <w:iCs/>
        </w:rPr>
        <w:t>81</w:t>
      </w:r>
      <w:r w:rsidRPr="00D77B72">
        <w:t xml:space="preserve">(2), 141–142. </w:t>
      </w:r>
      <w:r>
        <w:t>doi:</w:t>
      </w:r>
      <w:r w:rsidRPr="00D77B72">
        <w:t>10.1080/01944363.2015.1068652</w:t>
      </w:r>
    </w:p>
    <w:p w:rsidR="00D77B72" w:rsidRPr="00D77B72" w:rsidRDefault="00D77B72" w:rsidP="00D77B72">
      <w:pPr>
        <w:pStyle w:val="References"/>
      </w:pPr>
      <w:r w:rsidRPr="00D77B72">
        <w:t xml:space="preserve">Duany, A., Speck, J., &amp; Lydon, M. (2010). </w:t>
      </w:r>
      <w:r w:rsidRPr="00D77B72">
        <w:rPr>
          <w:i/>
          <w:iCs/>
        </w:rPr>
        <w:t>The Smart Growth Manual</w:t>
      </w:r>
      <w:r w:rsidRPr="00D77B72">
        <w:t>. New York, NY: McGraw-Hill.</w:t>
      </w:r>
    </w:p>
    <w:p w:rsidR="00D77B72" w:rsidRPr="00D77B72" w:rsidRDefault="00D77B72" w:rsidP="00D77B72">
      <w:pPr>
        <w:pStyle w:val="References"/>
      </w:pPr>
      <w:r w:rsidRPr="00D77B72">
        <w:t xml:space="preserve">Dumbaugh, E., &amp; Li, W. (2011). Designing for the Safety of Pedestrians, Cyclists, and Motorists in Urban Environments. </w:t>
      </w:r>
      <w:r w:rsidRPr="00D77B72">
        <w:rPr>
          <w:i/>
          <w:iCs/>
        </w:rPr>
        <w:t>Journal of the American Planning Association</w:t>
      </w:r>
      <w:r w:rsidRPr="00D77B72">
        <w:t xml:space="preserve">, </w:t>
      </w:r>
      <w:r w:rsidRPr="00D77B72">
        <w:rPr>
          <w:i/>
          <w:iCs/>
        </w:rPr>
        <w:t>77</w:t>
      </w:r>
      <w:r w:rsidRPr="00D77B72">
        <w:t xml:space="preserve">(1), 69–88. </w:t>
      </w:r>
      <w:r>
        <w:t>doi:</w:t>
      </w:r>
      <w:r w:rsidRPr="00D77B72">
        <w:t>10.1080/01944363.2011.536101</w:t>
      </w:r>
    </w:p>
    <w:p w:rsidR="00D77B72" w:rsidRPr="00D77B72" w:rsidRDefault="00D77B72" w:rsidP="00D77B72">
      <w:pPr>
        <w:pStyle w:val="References"/>
      </w:pPr>
      <w:r w:rsidRPr="00D77B72">
        <w:t xml:space="preserve">Dunham-Jones, E., &amp; Williamson, J. (2011). </w:t>
      </w:r>
      <w:r w:rsidRPr="00D77B72">
        <w:rPr>
          <w:i/>
          <w:iCs/>
        </w:rPr>
        <w:t>Retrofitting Suburbia: Urban Design Solutions for Redesigning Suburbs</w:t>
      </w:r>
      <w:r w:rsidRPr="00D77B72">
        <w:t>. Hoboken, NJ: John Wiley &amp; Sons.</w:t>
      </w:r>
    </w:p>
    <w:p w:rsidR="00D77B72" w:rsidRPr="00D77B72" w:rsidRDefault="00D77B72" w:rsidP="00D77B72">
      <w:pPr>
        <w:pStyle w:val="References"/>
      </w:pPr>
      <w:r w:rsidRPr="00D77B72">
        <w:t xml:space="preserve">Dunkel, A. (2015). Visualizing the perceived environment using crowdsourced photo geodata. </w:t>
      </w:r>
      <w:r w:rsidRPr="00D77B72">
        <w:rPr>
          <w:i/>
          <w:iCs/>
        </w:rPr>
        <w:t>Landscape and Urban Planning</w:t>
      </w:r>
      <w:r w:rsidRPr="00D77B72">
        <w:t xml:space="preserve">, </w:t>
      </w:r>
      <w:r w:rsidRPr="00D77B72">
        <w:rPr>
          <w:i/>
          <w:iCs/>
        </w:rPr>
        <w:t>142</w:t>
      </w:r>
      <w:r w:rsidRPr="00D77B72">
        <w:t xml:space="preserve">, 173–186. </w:t>
      </w:r>
      <w:r>
        <w:t>doi:</w:t>
      </w:r>
      <w:r w:rsidRPr="00D77B72">
        <w:t>10.1016/j.landurbplan.2015.02.022</w:t>
      </w:r>
    </w:p>
    <w:p w:rsidR="00D77B72" w:rsidRPr="00D77B72" w:rsidRDefault="00D77B72" w:rsidP="00D77B72">
      <w:pPr>
        <w:pStyle w:val="References"/>
      </w:pPr>
      <w:r w:rsidRPr="00D77B72">
        <w:t xml:space="preserve">Dyson, F. J. (1962). Statistical Theory of the Energy Levels of Complex Systems. I. </w:t>
      </w:r>
      <w:r w:rsidRPr="00D77B72">
        <w:rPr>
          <w:i/>
          <w:iCs/>
        </w:rPr>
        <w:t>Journal of Mathematical Physics</w:t>
      </w:r>
      <w:r w:rsidRPr="00D77B72">
        <w:t xml:space="preserve">, </w:t>
      </w:r>
      <w:r w:rsidRPr="00D77B72">
        <w:rPr>
          <w:i/>
          <w:iCs/>
        </w:rPr>
        <w:t>3</w:t>
      </w:r>
      <w:r w:rsidRPr="00D77B72">
        <w:t xml:space="preserve">(1), 140–156. </w:t>
      </w:r>
      <w:r>
        <w:t>doi:</w:t>
      </w:r>
      <w:r w:rsidRPr="00D77B72">
        <w:t>10.1063/1.1703773</w:t>
      </w:r>
    </w:p>
    <w:p w:rsidR="00D77B72" w:rsidRPr="00D77B72" w:rsidRDefault="00D77B72" w:rsidP="00D77B72">
      <w:pPr>
        <w:pStyle w:val="References"/>
      </w:pPr>
      <w:r w:rsidRPr="00D77B72">
        <w:t xml:space="preserve">Eco, U. (1995). On the Impossibility of Drawing a Map of the Empire on a Scale of 1 to 1. In William Weaver (Trans.), </w:t>
      </w:r>
      <w:r w:rsidRPr="00D77B72">
        <w:rPr>
          <w:i/>
          <w:iCs/>
        </w:rPr>
        <w:t>How to Travel with a Salmon &amp; Other Essays</w:t>
      </w:r>
      <w:r w:rsidRPr="00D77B72">
        <w:t xml:space="preserve"> (pp. 95–106). San Diego, CA: Harcourt.</w:t>
      </w:r>
    </w:p>
    <w:p w:rsidR="00D77B72" w:rsidRPr="00D77B72" w:rsidRDefault="00D77B72" w:rsidP="00D77B72">
      <w:pPr>
        <w:pStyle w:val="References"/>
      </w:pPr>
      <w:r w:rsidRPr="00D77B72">
        <w:t xml:space="preserve">Eikelboom, T., Janssen, R., &amp; Stewart, T. J. (2015). A spatial optimization algorithm for geodesign. </w:t>
      </w:r>
      <w:r w:rsidRPr="00D77B72">
        <w:rPr>
          <w:i/>
          <w:iCs/>
        </w:rPr>
        <w:t>Landscape and Urban Planning</w:t>
      </w:r>
      <w:r w:rsidRPr="00D77B72">
        <w:t xml:space="preserve">, </w:t>
      </w:r>
      <w:r w:rsidRPr="00D77B72">
        <w:rPr>
          <w:i/>
          <w:iCs/>
        </w:rPr>
        <w:t>144</w:t>
      </w:r>
      <w:r w:rsidRPr="00D77B72">
        <w:t xml:space="preserve">, 10–21. </w:t>
      </w:r>
      <w:r>
        <w:t>doi:</w:t>
      </w:r>
      <w:r w:rsidRPr="00D77B72">
        <w:t>10.1016/j.landurbplan.2015.08.011</w:t>
      </w:r>
    </w:p>
    <w:p w:rsidR="00D77B72" w:rsidRPr="00D77B72" w:rsidRDefault="00D77B72" w:rsidP="00D77B72">
      <w:pPr>
        <w:pStyle w:val="References"/>
      </w:pPr>
      <w:r w:rsidRPr="00D77B72">
        <w:t xml:space="preserve">Ellis, C. (2002). The New Urbanism: Critiques and Rebuttals. </w:t>
      </w:r>
      <w:r w:rsidRPr="00D77B72">
        <w:rPr>
          <w:i/>
          <w:iCs/>
        </w:rPr>
        <w:t>Journal of Urban Design</w:t>
      </w:r>
      <w:r w:rsidRPr="00D77B72">
        <w:t xml:space="preserve">, </w:t>
      </w:r>
      <w:r w:rsidRPr="00D77B72">
        <w:rPr>
          <w:i/>
          <w:iCs/>
        </w:rPr>
        <w:t>7</w:t>
      </w:r>
      <w:r w:rsidRPr="00D77B72">
        <w:t xml:space="preserve">(3), 261–291. </w:t>
      </w:r>
      <w:r>
        <w:t>doi:</w:t>
      </w:r>
      <w:r w:rsidRPr="00D77B72">
        <w:t>10.1080/1357480022000039330</w:t>
      </w:r>
    </w:p>
    <w:p w:rsidR="00D77B72" w:rsidRPr="00D77B72" w:rsidRDefault="00D77B72" w:rsidP="00D77B72">
      <w:pPr>
        <w:pStyle w:val="References"/>
      </w:pPr>
      <w:r w:rsidRPr="00D77B72">
        <w:t xml:space="preserve">Elsheshtawy, Y. (1997). Urban Complexity: Toward the Measurement of the Physical Complexity of Street-Scapes. </w:t>
      </w:r>
      <w:r w:rsidRPr="00D77B72">
        <w:rPr>
          <w:i/>
          <w:iCs/>
        </w:rPr>
        <w:t>Journal of Architectural and Planning Research</w:t>
      </w:r>
      <w:r w:rsidRPr="00D77B72">
        <w:t xml:space="preserve">, </w:t>
      </w:r>
      <w:r w:rsidRPr="00D77B72">
        <w:rPr>
          <w:i/>
          <w:iCs/>
        </w:rPr>
        <w:t>14</w:t>
      </w:r>
      <w:r w:rsidRPr="00D77B72">
        <w:t xml:space="preserve">(4), 301–316. </w:t>
      </w:r>
      <w:r>
        <w:t>doi:</w:t>
      </w:r>
      <w:r w:rsidRPr="00D77B72">
        <w:t>10.2307/43030433</w:t>
      </w:r>
    </w:p>
    <w:p w:rsidR="00D77B72" w:rsidRPr="00D77B72" w:rsidRDefault="00D77B72" w:rsidP="00D77B72">
      <w:pPr>
        <w:pStyle w:val="References"/>
      </w:pPr>
      <w:r w:rsidRPr="00D77B72">
        <w:t xml:space="preserve">Elwood, S., Goodchild, M. F., &amp; Sui, D. Z. (2012). Researching Volunteered Geographic Information: Spatial Data, Geographic Research, and New Social Practice. </w:t>
      </w:r>
      <w:r w:rsidRPr="00D77B72">
        <w:rPr>
          <w:i/>
          <w:iCs/>
        </w:rPr>
        <w:t xml:space="preserve">Annals </w:t>
      </w:r>
      <w:r w:rsidRPr="00D77B72">
        <w:rPr>
          <w:i/>
          <w:iCs/>
        </w:rPr>
        <w:lastRenderedPageBreak/>
        <w:t>of the Association of American Geographers</w:t>
      </w:r>
      <w:r w:rsidRPr="00D77B72">
        <w:t xml:space="preserve">, </w:t>
      </w:r>
      <w:r w:rsidRPr="00D77B72">
        <w:rPr>
          <w:i/>
          <w:iCs/>
        </w:rPr>
        <w:t>102</w:t>
      </w:r>
      <w:r w:rsidRPr="00D77B72">
        <w:t xml:space="preserve">(3), 571–590. </w:t>
      </w:r>
      <w:r>
        <w:t>doi:</w:t>
      </w:r>
      <w:r w:rsidRPr="00D77B72">
        <w:t>10.1080/00045608.2011.595657</w:t>
      </w:r>
    </w:p>
    <w:p w:rsidR="00D77B72" w:rsidRPr="00D77B72" w:rsidRDefault="00D77B72" w:rsidP="00D77B72">
      <w:pPr>
        <w:pStyle w:val="References"/>
      </w:pPr>
      <w:r w:rsidRPr="00D77B72">
        <w:t>Ermagun, A., &amp; Levinson, D. (2017). An Introduction to the Network Weight Matrix. Presented at the 96th Annual Transportation Research Board Meeting, Washington, DC.</w:t>
      </w:r>
    </w:p>
    <w:p w:rsidR="00D77B72" w:rsidRPr="00D77B72" w:rsidRDefault="00D77B72" w:rsidP="00D77B72">
      <w:pPr>
        <w:pStyle w:val="References"/>
      </w:pPr>
      <w:r w:rsidRPr="00D77B72">
        <w:t xml:space="preserve">Evans, P. (2002). </w:t>
      </w:r>
      <w:r w:rsidRPr="00D77B72">
        <w:rPr>
          <w:i/>
          <w:iCs/>
        </w:rPr>
        <w:t>Livable Cities: Urban Struggles for Livelihood and Sustainability</w:t>
      </w:r>
      <w:r w:rsidRPr="00D77B72">
        <w:t>. Berkeley, CA: University of California Press.</w:t>
      </w:r>
    </w:p>
    <w:p w:rsidR="00D77B72" w:rsidRPr="00D77B72" w:rsidRDefault="00D77B72" w:rsidP="00D77B72">
      <w:pPr>
        <w:pStyle w:val="References"/>
      </w:pPr>
      <w:r w:rsidRPr="00D77B72">
        <w:t xml:space="preserve">Ewing, R., &amp; Cervero, R. (2010). Travel and the Built Environment: A Meta-Analysis. </w:t>
      </w:r>
      <w:r w:rsidRPr="00D77B72">
        <w:rPr>
          <w:i/>
          <w:iCs/>
        </w:rPr>
        <w:t>Journal of the American Planning Association</w:t>
      </w:r>
      <w:r w:rsidRPr="00D77B72">
        <w:t xml:space="preserve">, </w:t>
      </w:r>
      <w:r w:rsidRPr="00D77B72">
        <w:rPr>
          <w:i/>
          <w:iCs/>
        </w:rPr>
        <w:t>76</w:t>
      </w:r>
      <w:r w:rsidRPr="00D77B72">
        <w:t xml:space="preserve">(3), 265–294. </w:t>
      </w:r>
      <w:r>
        <w:t>doi:</w:t>
      </w:r>
      <w:r w:rsidRPr="00D77B72">
        <w:t>10.1080/01944361003766766</w:t>
      </w:r>
    </w:p>
    <w:p w:rsidR="00D77B72" w:rsidRPr="00D77B72" w:rsidRDefault="00D77B72" w:rsidP="00D77B72">
      <w:pPr>
        <w:pStyle w:val="References"/>
      </w:pPr>
      <w:r w:rsidRPr="00D77B72">
        <w:t xml:space="preserve">Ewing, R., &amp; Clemente, O. (2013). </w:t>
      </w:r>
      <w:r w:rsidRPr="00D77B72">
        <w:rPr>
          <w:i/>
          <w:iCs/>
        </w:rPr>
        <w:t>Measuring urban design: metrics for livable places</w:t>
      </w:r>
      <w:r w:rsidRPr="00D77B72">
        <w:t>. Washington, DC: Island Press.</w:t>
      </w:r>
    </w:p>
    <w:p w:rsidR="00D77B72" w:rsidRPr="00D77B72" w:rsidRDefault="00D77B72" w:rsidP="00D77B72">
      <w:pPr>
        <w:pStyle w:val="References"/>
      </w:pPr>
      <w:r w:rsidRPr="00D77B72">
        <w:t xml:space="preserve">Ewing, R., &amp; Handy, S. (2009). Measuring the Unmeasurable: Urban Design Qualities Related to Walkability. </w:t>
      </w:r>
      <w:r w:rsidRPr="00D77B72">
        <w:rPr>
          <w:i/>
          <w:iCs/>
        </w:rPr>
        <w:t>Journal of Urban Design</w:t>
      </w:r>
      <w:r w:rsidRPr="00D77B72">
        <w:t xml:space="preserve">, </w:t>
      </w:r>
      <w:r w:rsidRPr="00D77B72">
        <w:rPr>
          <w:i/>
          <w:iCs/>
        </w:rPr>
        <w:t>14</w:t>
      </w:r>
      <w:r w:rsidRPr="00D77B72">
        <w:t xml:space="preserve">(1), 65–84. </w:t>
      </w:r>
      <w:r>
        <w:t>doi:</w:t>
      </w:r>
      <w:r w:rsidRPr="00D77B72">
        <w:t>10.1080/13574800802451155</w:t>
      </w:r>
    </w:p>
    <w:p w:rsidR="00D77B72" w:rsidRPr="00D77B72" w:rsidRDefault="00D77B72" w:rsidP="00D77B72">
      <w:pPr>
        <w:pStyle w:val="References"/>
      </w:pPr>
      <w:r w:rsidRPr="00D77B72">
        <w:t xml:space="preserve">Farmer, J. D. (1983). The Dimension of Chaotic Attractors. </w:t>
      </w:r>
      <w:r w:rsidRPr="00D77B72">
        <w:rPr>
          <w:i/>
          <w:iCs/>
        </w:rPr>
        <w:t>Physica D: Nonlinear Phenomena</w:t>
      </w:r>
      <w:r w:rsidRPr="00D77B72">
        <w:t xml:space="preserve">, </w:t>
      </w:r>
      <w:r w:rsidRPr="00D77B72">
        <w:rPr>
          <w:i/>
          <w:iCs/>
        </w:rPr>
        <w:t>7</w:t>
      </w:r>
      <w:r w:rsidRPr="00D77B72">
        <w:t xml:space="preserve">(1–3), 153–180. </w:t>
      </w:r>
      <w:r>
        <w:t>doi:</w:t>
      </w:r>
      <w:r w:rsidRPr="00D77B72">
        <w:t>10.1016/0167-2789(83)90125-2</w:t>
      </w:r>
    </w:p>
    <w:p w:rsidR="00D77B72" w:rsidRPr="00D77B72" w:rsidRDefault="00D77B72" w:rsidP="00D77B72">
      <w:pPr>
        <w:pStyle w:val="References"/>
      </w:pPr>
      <w:r w:rsidRPr="00D77B72">
        <w:t xml:space="preserve">Fecht, S. (2012, April 6). Grid Unlocked: How street networks evolve as cities grow. </w:t>
      </w:r>
      <w:r w:rsidRPr="00D77B72">
        <w:rPr>
          <w:i/>
          <w:iCs/>
        </w:rPr>
        <w:t>Scientific American</w:t>
      </w:r>
      <w:r w:rsidRPr="00D77B72">
        <w:t>.</w:t>
      </w:r>
    </w:p>
    <w:p w:rsidR="00D77B72" w:rsidRPr="00D77B72" w:rsidRDefault="00D77B72" w:rsidP="00D77B72">
      <w:pPr>
        <w:pStyle w:val="References"/>
      </w:pPr>
      <w:r w:rsidRPr="00D77B72">
        <w:t xml:space="preserve">Feigenbaum, M. J. (1978). Quantitative Universality for a Class of Nonlinear Transformations. </w:t>
      </w:r>
      <w:r w:rsidRPr="00D77B72">
        <w:rPr>
          <w:i/>
          <w:iCs/>
        </w:rPr>
        <w:t>Journal of Statistical Physics</w:t>
      </w:r>
      <w:r w:rsidRPr="00D77B72">
        <w:t xml:space="preserve">, </w:t>
      </w:r>
      <w:r w:rsidRPr="00D77B72">
        <w:rPr>
          <w:i/>
          <w:iCs/>
        </w:rPr>
        <w:t>19</w:t>
      </w:r>
      <w:r w:rsidRPr="00D77B72">
        <w:t xml:space="preserve">(1), 25–52. </w:t>
      </w:r>
      <w:r>
        <w:t>doi:</w:t>
      </w:r>
      <w:r w:rsidRPr="00D77B72">
        <w:t>10.1007/BF01020332</w:t>
      </w:r>
    </w:p>
    <w:p w:rsidR="00D77B72" w:rsidRPr="00D77B72" w:rsidRDefault="00D77B72" w:rsidP="00D77B72">
      <w:pPr>
        <w:pStyle w:val="References"/>
      </w:pPr>
      <w:r w:rsidRPr="00D77B72">
        <w:t xml:space="preserve">Feigenbaum, M. J. (1983). Universal Behavior in Nonlinear Systems. </w:t>
      </w:r>
      <w:r w:rsidRPr="00D77B72">
        <w:rPr>
          <w:i/>
          <w:iCs/>
        </w:rPr>
        <w:t>Physica D: Nonlinear Phenomena</w:t>
      </w:r>
      <w:r w:rsidRPr="00D77B72">
        <w:t xml:space="preserve">, </w:t>
      </w:r>
      <w:r w:rsidRPr="00D77B72">
        <w:rPr>
          <w:i/>
          <w:iCs/>
        </w:rPr>
        <w:t>7</w:t>
      </w:r>
      <w:r w:rsidRPr="00D77B72">
        <w:t xml:space="preserve">(1–3), 16–39. </w:t>
      </w:r>
      <w:r>
        <w:t>doi:</w:t>
      </w:r>
      <w:r w:rsidRPr="00D77B72">
        <w:t>10.1016/0167-2789(83)90112-4</w:t>
      </w:r>
    </w:p>
    <w:p w:rsidR="00D77B72" w:rsidRPr="00D77B72" w:rsidRDefault="00D77B72" w:rsidP="00D77B72">
      <w:pPr>
        <w:pStyle w:val="References"/>
      </w:pPr>
      <w:r w:rsidRPr="00D77B72">
        <w:t xml:space="preserve">Fischer, M. M., Henscher, D. A., Button, K. J., Haynes, K. E., &amp; Stopher, P. R. (2004). GIS and Network Analysis. In </w:t>
      </w:r>
      <w:r w:rsidRPr="00D77B72">
        <w:rPr>
          <w:i/>
          <w:iCs/>
        </w:rPr>
        <w:t>Handbook of Transport Geography and Spatial Systems</w:t>
      </w:r>
      <w:r w:rsidRPr="00D77B72">
        <w:t xml:space="preserve"> (Vol. 5, pp. 391–408). Oxford, England: Pergamon Press.</w:t>
      </w:r>
    </w:p>
    <w:p w:rsidR="00D77B72" w:rsidRPr="00D77B72" w:rsidRDefault="00D77B72" w:rsidP="00D77B72">
      <w:pPr>
        <w:pStyle w:val="References"/>
      </w:pPr>
      <w:r w:rsidRPr="00D77B72">
        <w:t xml:space="preserve">Fishman, R. (1987). </w:t>
      </w:r>
      <w:r w:rsidRPr="00D77B72">
        <w:rPr>
          <w:i/>
          <w:iCs/>
        </w:rPr>
        <w:t>Bourgeois Utopias: The Rise and Fall of Suburbia</w:t>
      </w:r>
      <w:r w:rsidRPr="00D77B72">
        <w:t>. New York, NY: Basic Books.</w:t>
      </w:r>
    </w:p>
    <w:p w:rsidR="00D77B72" w:rsidRPr="00D77B72" w:rsidRDefault="00D77B72" w:rsidP="00D77B72">
      <w:pPr>
        <w:pStyle w:val="References"/>
      </w:pPr>
      <w:r w:rsidRPr="00D77B72">
        <w:t xml:space="preserve">Fishman, R. (2003). Urban Utopias: Ebenezer Howard, Frank Lloyd Wright, and Le Corbusier. In </w:t>
      </w:r>
      <w:r w:rsidRPr="00D77B72">
        <w:rPr>
          <w:i/>
          <w:iCs/>
        </w:rPr>
        <w:t>Readings in Planning Theory</w:t>
      </w:r>
      <w:r w:rsidRPr="00D77B72">
        <w:t xml:space="preserve"> (2nd ed., pp. 21–60). Malden, MA: Blackwell Publishers.</w:t>
      </w:r>
    </w:p>
    <w:p w:rsidR="00D77B72" w:rsidRPr="00D77B72" w:rsidRDefault="00D77B72" w:rsidP="00D77B72">
      <w:pPr>
        <w:pStyle w:val="References"/>
      </w:pPr>
      <w:r w:rsidRPr="00D77B72">
        <w:lastRenderedPageBreak/>
        <w:t xml:space="preserve">Fishman, R. (2011). The Open and the Enclosed: Shifting Paradigms in Modern Urban Design. In T. Banerjee &amp; A. Loukaitou-Sideris (Eds.), </w:t>
      </w:r>
      <w:r w:rsidRPr="00D77B72">
        <w:rPr>
          <w:i/>
          <w:iCs/>
        </w:rPr>
        <w:t>Companion to Urban Design</w:t>
      </w:r>
      <w:r w:rsidRPr="00D77B72">
        <w:t xml:space="preserve"> (pp. 30–40). London, England: Routledge.</w:t>
      </w:r>
    </w:p>
    <w:p w:rsidR="00D77B72" w:rsidRPr="00D77B72" w:rsidRDefault="00D77B72" w:rsidP="00D77B72">
      <w:pPr>
        <w:pStyle w:val="References"/>
      </w:pPr>
      <w:r w:rsidRPr="00D77B72">
        <w:t xml:space="preserve">Flyvbjerg, B. (2007). Policy and planning for large-infrastructure projects: problems, causes, cures. </w:t>
      </w:r>
      <w:r w:rsidRPr="00D77B72">
        <w:rPr>
          <w:i/>
          <w:iCs/>
        </w:rPr>
        <w:t>Environment and Planning B: Planning and Design</w:t>
      </w:r>
      <w:r w:rsidRPr="00D77B72">
        <w:t xml:space="preserve">, </w:t>
      </w:r>
      <w:r w:rsidRPr="00D77B72">
        <w:rPr>
          <w:i/>
          <w:iCs/>
        </w:rPr>
        <w:t>34</w:t>
      </w:r>
      <w:r w:rsidRPr="00D77B72">
        <w:t xml:space="preserve">(4), 578–597. </w:t>
      </w:r>
      <w:r>
        <w:t>doi:</w:t>
      </w:r>
      <w:r w:rsidRPr="00D77B72">
        <w:t>10.1068/b32111</w:t>
      </w:r>
    </w:p>
    <w:p w:rsidR="00D77B72" w:rsidRPr="00D77B72" w:rsidRDefault="00D77B72" w:rsidP="00D77B72">
      <w:pPr>
        <w:pStyle w:val="References"/>
      </w:pPr>
      <w:r w:rsidRPr="00D77B72">
        <w:t xml:space="preserve">Flyvbjerg, B., &amp; Richardson, T. (2002). Planning and Foucault. In I. P. Allmendinger &amp; M. Tewdwr-Jones (Eds.), </w:t>
      </w:r>
      <w:r w:rsidRPr="00D77B72">
        <w:rPr>
          <w:i/>
          <w:iCs/>
        </w:rPr>
        <w:t>Planning Futures: New Directions for Planning Theory</w:t>
      </w:r>
      <w:r w:rsidRPr="00D77B72">
        <w:t xml:space="preserve"> (pp. 44–63). London, England: Routledge.</w:t>
      </w:r>
    </w:p>
    <w:p w:rsidR="00D77B72" w:rsidRPr="00D77B72" w:rsidRDefault="00D77B72" w:rsidP="00D77B72">
      <w:pPr>
        <w:pStyle w:val="References"/>
      </w:pPr>
      <w:r w:rsidRPr="00D77B72">
        <w:t xml:space="preserve">Folke, C., Carpenter, S., Walker, B., Scheffer, M., Elmqvist, T., Gunderson, L., &amp; Holling, C. S. (2004). Regime Shifts, Resilience, and Biodiversity in Ecosystem Management. </w:t>
      </w:r>
      <w:r w:rsidRPr="00D77B72">
        <w:rPr>
          <w:i/>
          <w:iCs/>
        </w:rPr>
        <w:t>Annual Review of Ecology, Evolution, and Systematics</w:t>
      </w:r>
      <w:r w:rsidRPr="00D77B72">
        <w:t xml:space="preserve">, </w:t>
      </w:r>
      <w:r w:rsidRPr="00D77B72">
        <w:rPr>
          <w:i/>
          <w:iCs/>
        </w:rPr>
        <w:t>35</w:t>
      </w:r>
      <w:r w:rsidRPr="00D77B72">
        <w:t xml:space="preserve">(1), 557–581. </w:t>
      </w:r>
      <w:r>
        <w:t>doi:</w:t>
      </w:r>
      <w:r w:rsidRPr="00D77B72">
        <w:t>10.1146/annurev.ecolsys.35.021103.105711</w:t>
      </w:r>
    </w:p>
    <w:p w:rsidR="00D77B72" w:rsidRPr="00D77B72" w:rsidRDefault="00D77B72" w:rsidP="00D77B72">
      <w:pPr>
        <w:pStyle w:val="References"/>
      </w:pPr>
      <w:r w:rsidRPr="00D77B72">
        <w:t xml:space="preserve">Forrester, J. W. (1969). </w:t>
      </w:r>
      <w:r w:rsidRPr="00D77B72">
        <w:rPr>
          <w:i/>
          <w:iCs/>
        </w:rPr>
        <w:t>Urban Dynamics</w:t>
      </w:r>
      <w:r w:rsidRPr="00D77B72">
        <w:t xml:space="preserve"> (8th ed.). Albany, NY: System Dynamics Society.</w:t>
      </w:r>
    </w:p>
    <w:p w:rsidR="00D77B72" w:rsidRPr="00D77B72" w:rsidRDefault="00D77B72" w:rsidP="00D77B72">
      <w:pPr>
        <w:pStyle w:val="References"/>
      </w:pPr>
      <w:r w:rsidRPr="00D77B72">
        <w:t xml:space="preserve">Foti, F. (2014). </w:t>
      </w:r>
      <w:r w:rsidRPr="00D77B72">
        <w:rPr>
          <w:i/>
          <w:iCs/>
        </w:rPr>
        <w:t>Behavioral Framework for Measuring Walkability and its Impact on Home Values and Residential Location Choices</w:t>
      </w:r>
      <w:r w:rsidRPr="00D77B72">
        <w:t xml:space="preserve"> (Dissertation). University of California, Berkeley, CA.</w:t>
      </w:r>
    </w:p>
    <w:p w:rsidR="00D77B72" w:rsidRPr="00D77B72" w:rsidRDefault="00D77B72" w:rsidP="00D77B72">
      <w:pPr>
        <w:pStyle w:val="References"/>
      </w:pPr>
      <w:r w:rsidRPr="00D77B72">
        <w:t xml:space="preserve">Frame, M., Mandelbrot, B., &amp; Neger, N. (2015). </w:t>
      </w:r>
      <w:r w:rsidRPr="00D77B72">
        <w:rPr>
          <w:i/>
          <w:iCs/>
        </w:rPr>
        <w:t>Fractal Geometry</w:t>
      </w:r>
      <w:r w:rsidRPr="00D77B72">
        <w:t>. New Haven, CT: Yale University. Retrieved from https://classes.yale.edu/fractals/</w:t>
      </w:r>
    </w:p>
    <w:p w:rsidR="00D77B72" w:rsidRPr="00D77B72" w:rsidRDefault="00D77B72" w:rsidP="00D77B72">
      <w:pPr>
        <w:pStyle w:val="References"/>
      </w:pPr>
      <w:r w:rsidRPr="00D77B72">
        <w:t xml:space="preserve">Friedmann, J. (1987). </w:t>
      </w:r>
      <w:r w:rsidRPr="00D77B72">
        <w:rPr>
          <w:i/>
          <w:iCs/>
        </w:rPr>
        <w:t>Planning in the Public Domain: From Knowledge to Action</w:t>
      </w:r>
      <w:r w:rsidRPr="00D77B72">
        <w:t>. Princeton, NJ: Princeton University Press.</w:t>
      </w:r>
    </w:p>
    <w:p w:rsidR="00D77B72" w:rsidRPr="00D77B72" w:rsidRDefault="00D77B72" w:rsidP="00D77B72">
      <w:pPr>
        <w:pStyle w:val="References"/>
      </w:pPr>
      <w:r w:rsidRPr="00D77B72">
        <w:t xml:space="preserve">Frizzelle, B., Evenson, K., Rodriguez, D., &amp; Laraia, B. (2009). The importance of accurate road data for spatial applications in public health: customizing a road network. </w:t>
      </w:r>
      <w:r w:rsidRPr="00D77B72">
        <w:rPr>
          <w:i/>
          <w:iCs/>
        </w:rPr>
        <w:t>International Journal of Health Geographics</w:t>
      </w:r>
      <w:r w:rsidRPr="00D77B72">
        <w:t xml:space="preserve">, </w:t>
      </w:r>
      <w:r w:rsidRPr="00D77B72">
        <w:rPr>
          <w:i/>
          <w:iCs/>
        </w:rPr>
        <w:t>8</w:t>
      </w:r>
      <w:r w:rsidRPr="00D77B72">
        <w:t xml:space="preserve">(24). </w:t>
      </w:r>
      <w:r>
        <w:t>doi:</w:t>
      </w:r>
      <w:r w:rsidRPr="00D77B72">
        <w:t>10.1186/1476-072X-8-24</w:t>
      </w:r>
    </w:p>
    <w:p w:rsidR="00D77B72" w:rsidRPr="00D77B72" w:rsidRDefault="00D77B72" w:rsidP="00D77B72">
      <w:pPr>
        <w:pStyle w:val="References"/>
      </w:pPr>
      <w:r w:rsidRPr="00D77B72">
        <w:t>Garrick, N., &amp; Marshall, W. (2009). The Effect of Street Network Design on Walking and Biking. Presented at the 89th Annual Meeting of Transportation Research Board, Washington, DC.</w:t>
      </w:r>
    </w:p>
    <w:p w:rsidR="00D77B72" w:rsidRPr="00D77B72" w:rsidRDefault="00D77B72" w:rsidP="00D77B72">
      <w:pPr>
        <w:pStyle w:val="References"/>
      </w:pPr>
      <w:r w:rsidRPr="00D77B72">
        <w:t xml:space="preserve">Gastner, M. T., &amp; Newman, M. E. J. (2006). The spatial structure of networks. </w:t>
      </w:r>
      <w:r w:rsidRPr="00D77B72">
        <w:rPr>
          <w:i/>
          <w:iCs/>
        </w:rPr>
        <w:t>The European Physical Journal B: Condensed Matter and Complex Systems</w:t>
      </w:r>
      <w:r w:rsidRPr="00D77B72">
        <w:t xml:space="preserve">, </w:t>
      </w:r>
      <w:r w:rsidRPr="00D77B72">
        <w:rPr>
          <w:i/>
          <w:iCs/>
        </w:rPr>
        <w:t>49</w:t>
      </w:r>
      <w:r w:rsidRPr="00D77B72">
        <w:t xml:space="preserve">(2), 247–252. </w:t>
      </w:r>
      <w:r>
        <w:t>doi:</w:t>
      </w:r>
      <w:r w:rsidRPr="00D77B72">
        <w:t>10.1140/epjb/e2006-00046-8</w:t>
      </w:r>
    </w:p>
    <w:p w:rsidR="00D77B72" w:rsidRPr="00D77B72" w:rsidRDefault="00D77B72" w:rsidP="00D77B72">
      <w:pPr>
        <w:pStyle w:val="References"/>
      </w:pPr>
      <w:r w:rsidRPr="00D77B72">
        <w:t xml:space="preserve">Gates, A. J., &amp; Rocha, L. M. (2016). Control of complex networks requires both structure and dynamics. </w:t>
      </w:r>
      <w:r w:rsidRPr="00D77B72">
        <w:rPr>
          <w:i/>
          <w:iCs/>
        </w:rPr>
        <w:t>Scientific Reports</w:t>
      </w:r>
      <w:r w:rsidRPr="00D77B72">
        <w:t xml:space="preserve">, </w:t>
      </w:r>
      <w:r w:rsidRPr="00D77B72">
        <w:rPr>
          <w:i/>
          <w:iCs/>
        </w:rPr>
        <w:t>6</w:t>
      </w:r>
      <w:r w:rsidRPr="00D77B72">
        <w:t xml:space="preserve">, 24456. </w:t>
      </w:r>
      <w:r>
        <w:t>doi:</w:t>
      </w:r>
      <w:r w:rsidRPr="00D77B72">
        <w:t>10.1038/srep24456</w:t>
      </w:r>
    </w:p>
    <w:p w:rsidR="00D77B72" w:rsidRPr="00D77B72" w:rsidRDefault="00D77B72" w:rsidP="00D77B72">
      <w:pPr>
        <w:pStyle w:val="References"/>
      </w:pPr>
      <w:r w:rsidRPr="00D77B72">
        <w:lastRenderedPageBreak/>
        <w:t xml:space="preserve">Gell, A. (1985). How to Read a Map: Remarks on the Practical Logic of Navigation. </w:t>
      </w:r>
      <w:r w:rsidRPr="00D77B72">
        <w:rPr>
          <w:i/>
          <w:iCs/>
        </w:rPr>
        <w:t>Man</w:t>
      </w:r>
      <w:r w:rsidRPr="00D77B72">
        <w:t xml:space="preserve">, </w:t>
      </w:r>
      <w:r w:rsidRPr="00D77B72">
        <w:rPr>
          <w:i/>
          <w:iCs/>
        </w:rPr>
        <w:t>20</w:t>
      </w:r>
      <w:r w:rsidRPr="00D77B72">
        <w:t xml:space="preserve">(2), 271–286. </w:t>
      </w:r>
      <w:r>
        <w:t>doi:</w:t>
      </w:r>
      <w:r w:rsidRPr="00D77B72">
        <w:t>10.2307/2802385</w:t>
      </w:r>
    </w:p>
    <w:p w:rsidR="00D77B72" w:rsidRPr="00D77B72" w:rsidRDefault="00D77B72" w:rsidP="00D77B72">
      <w:pPr>
        <w:pStyle w:val="References"/>
      </w:pPr>
      <w:r w:rsidRPr="00D77B72">
        <w:t xml:space="preserve">Gershenson, C. (2004, October 7). </w:t>
      </w:r>
      <w:r w:rsidRPr="00D77B72">
        <w:rPr>
          <w:i/>
          <w:iCs/>
        </w:rPr>
        <w:t>Introduction to Chaos in Deterministic Systems</w:t>
      </w:r>
      <w:r w:rsidRPr="00D77B72">
        <w:t>. arXiv:nlin/0308023.</w:t>
      </w:r>
    </w:p>
    <w:p w:rsidR="00D77B72" w:rsidRPr="00D77B72" w:rsidRDefault="00D77B72" w:rsidP="00D77B72">
      <w:pPr>
        <w:pStyle w:val="References"/>
      </w:pPr>
      <w:r w:rsidRPr="00D77B72">
        <w:t xml:space="preserve">Gershenson, C., &amp; Fernández, N. (2012). Complexity and information: Measuring emergence, self-organization, and homeostasis at multiple scales. </w:t>
      </w:r>
      <w:r w:rsidRPr="00D77B72">
        <w:rPr>
          <w:i/>
          <w:iCs/>
        </w:rPr>
        <w:t>Complexity</w:t>
      </w:r>
      <w:r w:rsidRPr="00D77B72">
        <w:t xml:space="preserve">, </w:t>
      </w:r>
      <w:r w:rsidRPr="00D77B72">
        <w:rPr>
          <w:i/>
          <w:iCs/>
        </w:rPr>
        <w:t>18</w:t>
      </w:r>
      <w:r w:rsidRPr="00D77B72">
        <w:t xml:space="preserve">(2), 29–44. </w:t>
      </w:r>
      <w:r>
        <w:t>doi:</w:t>
      </w:r>
      <w:r w:rsidRPr="00D77B72">
        <w:t>10.1002/cplx.21424</w:t>
      </w:r>
    </w:p>
    <w:p w:rsidR="00D77B72" w:rsidRPr="00D77B72" w:rsidRDefault="00D77B72" w:rsidP="00D77B72">
      <w:pPr>
        <w:pStyle w:val="References"/>
      </w:pPr>
      <w:r w:rsidRPr="00D77B72">
        <w:t xml:space="preserve">Gershenson, C., Santi, P., &amp; Ratti, C. (2016). </w:t>
      </w:r>
      <w:r w:rsidRPr="00D77B72">
        <w:rPr>
          <w:i/>
          <w:iCs/>
        </w:rPr>
        <w:t>Adaptive Cities: A Cybernetic Perspective on Urban Systems</w:t>
      </w:r>
      <w:r w:rsidRPr="00D77B72">
        <w:t>. arXiv:1609.02000.</w:t>
      </w:r>
    </w:p>
    <w:p w:rsidR="00D77B72" w:rsidRPr="00D77B72" w:rsidRDefault="00D77B72" w:rsidP="00D77B72">
      <w:pPr>
        <w:pStyle w:val="References"/>
      </w:pPr>
      <w:r w:rsidRPr="00D77B72">
        <w:t xml:space="preserve">Giacomin, D. J., &amp; Levinson, D. M. (2015). Road network circuity in metropolitan areas. </w:t>
      </w:r>
      <w:r w:rsidRPr="00D77B72">
        <w:rPr>
          <w:i/>
          <w:iCs/>
        </w:rPr>
        <w:t>Environment and Planning B: Planning and Design</w:t>
      </w:r>
      <w:r w:rsidRPr="00D77B72">
        <w:t xml:space="preserve">, </w:t>
      </w:r>
      <w:r w:rsidRPr="00D77B72">
        <w:rPr>
          <w:i/>
          <w:iCs/>
        </w:rPr>
        <w:t>42</w:t>
      </w:r>
      <w:r w:rsidRPr="00D77B72">
        <w:t xml:space="preserve">(6), 1040–1053. </w:t>
      </w:r>
      <w:r>
        <w:t>doi:</w:t>
      </w:r>
      <w:r w:rsidRPr="00D77B72">
        <w:t>10.1068/b130131p</w:t>
      </w:r>
    </w:p>
    <w:p w:rsidR="00D77B72" w:rsidRPr="00D77B72" w:rsidRDefault="00D77B72" w:rsidP="00D77B72">
      <w:pPr>
        <w:pStyle w:val="References"/>
      </w:pPr>
      <w:r w:rsidRPr="00D77B72">
        <w:t xml:space="preserve">Giuliano, G. (1995). The Weakening Transportation-Land Use Connection. </w:t>
      </w:r>
      <w:r w:rsidRPr="00D77B72">
        <w:rPr>
          <w:i/>
          <w:iCs/>
        </w:rPr>
        <w:t>Access Magazine</w:t>
      </w:r>
      <w:r w:rsidRPr="00D77B72">
        <w:t xml:space="preserve">, </w:t>
      </w:r>
      <w:r w:rsidRPr="00D77B72">
        <w:rPr>
          <w:i/>
          <w:iCs/>
        </w:rPr>
        <w:t>6</w:t>
      </w:r>
      <w:r w:rsidRPr="00D77B72">
        <w:t>, 3–11.</w:t>
      </w:r>
    </w:p>
    <w:p w:rsidR="00D77B72" w:rsidRPr="00D77B72" w:rsidRDefault="00D77B72" w:rsidP="00D77B72">
      <w:pPr>
        <w:pStyle w:val="References"/>
      </w:pPr>
      <w:r w:rsidRPr="00D77B72">
        <w:t xml:space="preserve">Glaeser, E. L. (2005). </w:t>
      </w:r>
      <w:r w:rsidRPr="00D77B72">
        <w:rPr>
          <w:i/>
          <w:iCs/>
        </w:rPr>
        <w:t>Paternalism and Psychology</w:t>
      </w:r>
      <w:r w:rsidRPr="00D77B72">
        <w:t xml:space="preserve"> (Working Paper No. 11789). Cambridge, MA: National Bureau of Economic Research.</w:t>
      </w:r>
    </w:p>
    <w:p w:rsidR="00D77B72" w:rsidRPr="00D77B72" w:rsidRDefault="00D77B72" w:rsidP="00D77B72">
      <w:pPr>
        <w:pStyle w:val="References"/>
      </w:pPr>
      <w:r w:rsidRPr="00D77B72">
        <w:t xml:space="preserve">Glaeser, E. L. (2011). </w:t>
      </w:r>
      <w:r w:rsidRPr="00D77B72">
        <w:rPr>
          <w:i/>
          <w:iCs/>
        </w:rPr>
        <w:t>Triumph of the City</w:t>
      </w:r>
      <w:r w:rsidRPr="00D77B72">
        <w:t>. New York, NY: Penguin Press.</w:t>
      </w:r>
    </w:p>
    <w:p w:rsidR="00D77B72" w:rsidRPr="00D77B72" w:rsidRDefault="00D77B72" w:rsidP="00D77B72">
      <w:pPr>
        <w:pStyle w:val="References"/>
      </w:pPr>
      <w:r w:rsidRPr="00D77B72">
        <w:t xml:space="preserve">Glaeser, E. L., Kahn, M. E., &amp; Rappaport, J. (2008). Why do the poor live in cities? The role of public transportation. </w:t>
      </w:r>
      <w:r w:rsidRPr="00D77B72">
        <w:rPr>
          <w:i/>
          <w:iCs/>
        </w:rPr>
        <w:t>Journal of Urban Economics</w:t>
      </w:r>
      <w:r w:rsidRPr="00D77B72">
        <w:t xml:space="preserve">, </w:t>
      </w:r>
      <w:r w:rsidRPr="00D77B72">
        <w:rPr>
          <w:i/>
          <w:iCs/>
        </w:rPr>
        <w:t>63</w:t>
      </w:r>
      <w:r w:rsidRPr="00D77B72">
        <w:t xml:space="preserve">(1), 1–24. </w:t>
      </w:r>
      <w:r>
        <w:t>doi:</w:t>
      </w:r>
      <w:r w:rsidRPr="00D77B72">
        <w:t>10.1016/j.jue.2006.12.004</w:t>
      </w:r>
    </w:p>
    <w:p w:rsidR="00D77B72" w:rsidRPr="00D77B72" w:rsidRDefault="00D77B72" w:rsidP="00D77B72">
      <w:pPr>
        <w:pStyle w:val="References"/>
      </w:pPr>
      <w:r w:rsidRPr="00D77B72">
        <w:t xml:space="preserve">Glass, L. (2009). Introduction to Controversial Topics in Nonlinear Science: Is the Normal Heart Rate Chaotic? </w:t>
      </w:r>
      <w:r w:rsidRPr="00D77B72">
        <w:rPr>
          <w:i/>
          <w:iCs/>
        </w:rPr>
        <w:t>Chaos: An Interdisciplinary Journal of Nonlinear Science</w:t>
      </w:r>
      <w:r w:rsidRPr="00D77B72">
        <w:t xml:space="preserve">, </w:t>
      </w:r>
      <w:r w:rsidRPr="00D77B72">
        <w:rPr>
          <w:i/>
          <w:iCs/>
        </w:rPr>
        <w:t>19</w:t>
      </w:r>
      <w:r w:rsidRPr="00D77B72">
        <w:t xml:space="preserve">(2), 028501. </w:t>
      </w:r>
      <w:r>
        <w:t>doi:</w:t>
      </w:r>
      <w:r w:rsidRPr="00D77B72">
        <w:t>10.1063/1.3156832</w:t>
      </w:r>
    </w:p>
    <w:p w:rsidR="00D77B72" w:rsidRPr="00D77B72" w:rsidRDefault="00D77B72" w:rsidP="00D77B72">
      <w:pPr>
        <w:pStyle w:val="References"/>
      </w:pPr>
      <w:r w:rsidRPr="00D77B72">
        <w:t xml:space="preserve">Gleich, D. F. (2015). PageRank Beyond the Web. </w:t>
      </w:r>
      <w:r w:rsidRPr="00D77B72">
        <w:rPr>
          <w:i/>
          <w:iCs/>
        </w:rPr>
        <w:t>SIAM Review</w:t>
      </w:r>
      <w:r w:rsidRPr="00D77B72">
        <w:t xml:space="preserve">, </w:t>
      </w:r>
      <w:r w:rsidRPr="00D77B72">
        <w:rPr>
          <w:i/>
          <w:iCs/>
        </w:rPr>
        <w:t>57</w:t>
      </w:r>
      <w:r w:rsidRPr="00D77B72">
        <w:t xml:space="preserve">(3), 321–363. </w:t>
      </w:r>
      <w:r>
        <w:t>doi:</w:t>
      </w:r>
      <w:r w:rsidRPr="00D77B72">
        <w:t>10.1137/140976649</w:t>
      </w:r>
    </w:p>
    <w:p w:rsidR="00D77B72" w:rsidRPr="00D77B72" w:rsidRDefault="00D77B72" w:rsidP="00D77B72">
      <w:pPr>
        <w:pStyle w:val="References"/>
      </w:pPr>
      <w:r w:rsidRPr="00D77B72">
        <w:t xml:space="preserve">Gleick, J. (1991). </w:t>
      </w:r>
      <w:r w:rsidRPr="00D77B72">
        <w:rPr>
          <w:i/>
          <w:iCs/>
        </w:rPr>
        <w:t>Chaos: Making a New Science</w:t>
      </w:r>
      <w:r w:rsidRPr="00D77B72">
        <w:t>. Indianapolis, IN: Cardinal.</w:t>
      </w:r>
    </w:p>
    <w:p w:rsidR="00D77B72" w:rsidRPr="00D77B72" w:rsidRDefault="00D77B72" w:rsidP="00D77B72">
      <w:pPr>
        <w:pStyle w:val="References"/>
      </w:pPr>
      <w:r w:rsidRPr="00D77B72">
        <w:t xml:space="preserve">Goodchild, M. F. (2007). Citizens as sensors: the world of volunteered geography. </w:t>
      </w:r>
      <w:r w:rsidRPr="00D77B72">
        <w:rPr>
          <w:i/>
          <w:iCs/>
        </w:rPr>
        <w:t>GeoJournal</w:t>
      </w:r>
      <w:r w:rsidRPr="00D77B72">
        <w:t xml:space="preserve">, </w:t>
      </w:r>
      <w:r w:rsidRPr="00D77B72">
        <w:rPr>
          <w:i/>
          <w:iCs/>
        </w:rPr>
        <w:t>69</w:t>
      </w:r>
      <w:r w:rsidRPr="00D77B72">
        <w:t xml:space="preserve">(4), 211–221. </w:t>
      </w:r>
      <w:r>
        <w:t>doi:</w:t>
      </w:r>
      <w:r w:rsidRPr="00D77B72">
        <w:t>10.1007/s10708-007-9111-y</w:t>
      </w:r>
    </w:p>
    <w:p w:rsidR="00D77B72" w:rsidRPr="00D77B72" w:rsidRDefault="00D77B72" w:rsidP="00D77B72">
      <w:pPr>
        <w:pStyle w:val="References"/>
      </w:pPr>
      <w:r w:rsidRPr="00D77B72">
        <w:t xml:space="preserve">Goodspeed, R. (2015). Smart cities: moving beyond urban cybernetics to tackle wicked problems. </w:t>
      </w:r>
      <w:r w:rsidRPr="00D77B72">
        <w:rPr>
          <w:i/>
          <w:iCs/>
        </w:rPr>
        <w:t>Cambridge Journal of Regions, Economy and Society</w:t>
      </w:r>
      <w:r w:rsidRPr="00D77B72">
        <w:t xml:space="preserve">, </w:t>
      </w:r>
      <w:r w:rsidRPr="00D77B72">
        <w:rPr>
          <w:i/>
          <w:iCs/>
        </w:rPr>
        <w:t>8</w:t>
      </w:r>
      <w:r w:rsidRPr="00D77B72">
        <w:t xml:space="preserve">(1), 79–92. </w:t>
      </w:r>
      <w:r>
        <w:t>doi:</w:t>
      </w:r>
      <w:r w:rsidRPr="00D77B72">
        <w:t>10.1093/cjres/rsu013</w:t>
      </w:r>
    </w:p>
    <w:p w:rsidR="00D77B72" w:rsidRPr="00D77B72" w:rsidRDefault="00D77B72" w:rsidP="00D77B72">
      <w:pPr>
        <w:pStyle w:val="References"/>
      </w:pPr>
      <w:r w:rsidRPr="00D77B72">
        <w:t xml:space="preserve">Gordon, I. (2007). Concordia Discors. In </w:t>
      </w:r>
      <w:r w:rsidRPr="00D77B72">
        <w:rPr>
          <w:i/>
          <w:iCs/>
        </w:rPr>
        <w:t>The Literary Encyclopedia</w:t>
      </w:r>
      <w:r w:rsidRPr="00D77B72">
        <w:t xml:space="preserve"> (Vol. 1.1.1: Ancient, Classical &amp; Hellenistic Greek Writing and Culture). Retrieved from https://www.litencyc.com/php/stopics.php?rec=true&amp;UID=1693</w:t>
      </w:r>
    </w:p>
    <w:p w:rsidR="00D77B72" w:rsidRPr="00D77B72" w:rsidRDefault="00D77B72" w:rsidP="00D77B72">
      <w:pPr>
        <w:pStyle w:val="References"/>
      </w:pPr>
      <w:r w:rsidRPr="00D77B72">
        <w:lastRenderedPageBreak/>
        <w:t xml:space="preserve">Grable, S. W. (1979). Applying Urban History to City Planning: A Case Study in Atlanta. </w:t>
      </w:r>
      <w:r w:rsidRPr="00D77B72">
        <w:rPr>
          <w:i/>
          <w:iCs/>
        </w:rPr>
        <w:t>The Public Historian</w:t>
      </w:r>
      <w:r w:rsidRPr="00D77B72">
        <w:t xml:space="preserve">, </w:t>
      </w:r>
      <w:r w:rsidRPr="00D77B72">
        <w:rPr>
          <w:i/>
          <w:iCs/>
        </w:rPr>
        <w:t>1</w:t>
      </w:r>
      <w:r w:rsidRPr="00D77B72">
        <w:t xml:space="preserve">(4), 45–59. </w:t>
      </w:r>
      <w:r>
        <w:t>doi:</w:t>
      </w:r>
      <w:r w:rsidRPr="00D77B72">
        <w:t>10.2307/3377281</w:t>
      </w:r>
    </w:p>
    <w:p w:rsidR="00D77B72" w:rsidRPr="00D77B72" w:rsidRDefault="00D77B72" w:rsidP="00D77B72">
      <w:pPr>
        <w:pStyle w:val="References"/>
      </w:pPr>
      <w:r w:rsidRPr="00D77B72">
        <w:t xml:space="preserve">Grabow, S. (1977). Frank Lloyd Wright and the American City: The Broadacres Debate. </w:t>
      </w:r>
      <w:r w:rsidRPr="00D77B72">
        <w:rPr>
          <w:i/>
          <w:iCs/>
        </w:rPr>
        <w:t>Journal of the American Institute of Planners</w:t>
      </w:r>
      <w:r w:rsidRPr="00D77B72">
        <w:t xml:space="preserve">, </w:t>
      </w:r>
      <w:r w:rsidRPr="00D77B72">
        <w:rPr>
          <w:i/>
          <w:iCs/>
        </w:rPr>
        <w:t>43</w:t>
      </w:r>
      <w:r w:rsidRPr="00D77B72">
        <w:t xml:space="preserve">(2), 115–124. </w:t>
      </w:r>
      <w:r>
        <w:t>doi:</w:t>
      </w:r>
      <w:r w:rsidRPr="00D77B72">
        <w:t>10.1080/01944367708977768</w:t>
      </w:r>
    </w:p>
    <w:p w:rsidR="00D77B72" w:rsidRPr="00D77B72" w:rsidRDefault="00D77B72" w:rsidP="00D77B72">
      <w:pPr>
        <w:pStyle w:val="References"/>
      </w:pPr>
      <w:r w:rsidRPr="00D77B72">
        <w:t xml:space="preserve">Grammenos, F., &amp; Pollard, D. (2009, October 19). Beloved and Abandoned: A Platting Named Portland. </w:t>
      </w:r>
      <w:r w:rsidRPr="00D77B72">
        <w:rPr>
          <w:i/>
          <w:iCs/>
        </w:rPr>
        <w:t>Planetizen</w:t>
      </w:r>
      <w:r w:rsidRPr="00D77B72">
        <w:t>. Retrieved from http://www.planetizen.com/node/41290</w:t>
      </w:r>
    </w:p>
    <w:p w:rsidR="00D77B72" w:rsidRPr="00D77B72" w:rsidRDefault="00D77B72" w:rsidP="00D77B72">
      <w:pPr>
        <w:pStyle w:val="References"/>
      </w:pPr>
      <w:r w:rsidRPr="00D77B72">
        <w:t xml:space="preserve">Grant, J. (2001). The Dark Side of the Grid: Power and Urban Design. </w:t>
      </w:r>
      <w:r w:rsidRPr="00D77B72">
        <w:rPr>
          <w:i/>
          <w:iCs/>
        </w:rPr>
        <w:t>Planning Perspectives</w:t>
      </w:r>
      <w:r w:rsidRPr="00D77B72">
        <w:t xml:space="preserve">, </w:t>
      </w:r>
      <w:r w:rsidRPr="00D77B72">
        <w:rPr>
          <w:i/>
          <w:iCs/>
        </w:rPr>
        <w:t>16</w:t>
      </w:r>
      <w:r w:rsidRPr="00D77B72">
        <w:t xml:space="preserve">(3), 219–241. </w:t>
      </w:r>
      <w:r>
        <w:t>doi:</w:t>
      </w:r>
      <w:r w:rsidRPr="00D77B72">
        <w:t>10.1080/02665430152469575</w:t>
      </w:r>
    </w:p>
    <w:p w:rsidR="00D77B72" w:rsidRPr="00D77B72" w:rsidRDefault="00D77B72" w:rsidP="00D77B72">
      <w:pPr>
        <w:pStyle w:val="References"/>
      </w:pPr>
      <w:r w:rsidRPr="00D77B72">
        <w:t xml:space="preserve">Grassberger, P., &amp; Procaccia, I. (1983). Characterization of Strange Attractors. </w:t>
      </w:r>
      <w:r w:rsidRPr="00D77B72">
        <w:rPr>
          <w:i/>
          <w:iCs/>
        </w:rPr>
        <w:t>Physical Review Letters</w:t>
      </w:r>
      <w:r w:rsidRPr="00D77B72">
        <w:t xml:space="preserve">, </w:t>
      </w:r>
      <w:r w:rsidRPr="00D77B72">
        <w:rPr>
          <w:i/>
          <w:iCs/>
        </w:rPr>
        <w:t>50</w:t>
      </w:r>
      <w:r w:rsidRPr="00D77B72">
        <w:t xml:space="preserve">(5), 346–349. </w:t>
      </w:r>
      <w:r>
        <w:t>doi:</w:t>
      </w:r>
      <w:r w:rsidRPr="00D77B72">
        <w:t>10.1103/PhysRevLett.50.346</w:t>
      </w:r>
    </w:p>
    <w:p w:rsidR="00D77B72" w:rsidRPr="00D77B72" w:rsidRDefault="00D77B72" w:rsidP="00D77B72">
      <w:pPr>
        <w:pStyle w:val="References"/>
      </w:pPr>
      <w:r w:rsidRPr="00D77B72">
        <w:t xml:space="preserve">Grebogi, C., Ott, E., &amp; Yorke, J. A. (1987). Chaos, Strange Attractors, and Fractal Basin Boundaries in Nonlinear Dynamics. </w:t>
      </w:r>
      <w:r w:rsidRPr="00D77B72">
        <w:rPr>
          <w:i/>
          <w:iCs/>
        </w:rPr>
        <w:t>Science</w:t>
      </w:r>
      <w:r w:rsidRPr="00D77B72">
        <w:t xml:space="preserve">, </w:t>
      </w:r>
      <w:r w:rsidRPr="00D77B72">
        <w:rPr>
          <w:i/>
          <w:iCs/>
        </w:rPr>
        <w:t>238</w:t>
      </w:r>
      <w:r w:rsidRPr="00D77B72">
        <w:t xml:space="preserve">(4827), 632–638. </w:t>
      </w:r>
      <w:r>
        <w:t>doi:</w:t>
      </w:r>
      <w:r w:rsidRPr="00D77B72">
        <w:t>10.1126/science.238.4827.632</w:t>
      </w:r>
    </w:p>
    <w:p w:rsidR="00D77B72" w:rsidRPr="00D77B72" w:rsidRDefault="00D77B72" w:rsidP="00D77B72">
      <w:pPr>
        <w:pStyle w:val="References"/>
      </w:pPr>
      <w:r w:rsidRPr="00D77B72">
        <w:t xml:space="preserve">Greene, J., Larco, N., Yang, Y., Schlosberg, M., Rodriguez, D., McDonald, N., &amp; Combs, T. (2011). </w:t>
      </w:r>
      <w:r w:rsidRPr="00D77B72">
        <w:rPr>
          <w:i/>
          <w:iCs/>
        </w:rPr>
        <w:t>Travel Behavior, Residential Preference, and Urban Design: A Multi-Disciplinary National Analysis</w:t>
      </w:r>
      <w:r w:rsidRPr="00D77B72">
        <w:t xml:space="preserve"> (No. OTREC-RR-11-04). Portland, OR: Oregon Transportation Research and Education Consortium.</w:t>
      </w:r>
    </w:p>
    <w:p w:rsidR="00D77B72" w:rsidRPr="00D77B72" w:rsidRDefault="00D77B72" w:rsidP="00D77B72">
      <w:pPr>
        <w:pStyle w:val="References"/>
      </w:pPr>
      <w:r w:rsidRPr="00D77B72">
        <w:t xml:space="preserve">Guastello, S. J. (2013). </w:t>
      </w:r>
      <w:r w:rsidRPr="00D77B72">
        <w:rPr>
          <w:i/>
          <w:iCs/>
        </w:rPr>
        <w:t>Chaos, Catastrophe, and Human Affairs: Applications of Nonlinear Dynamics to Work, Organizations, and Social Evolution</w:t>
      </w:r>
      <w:r w:rsidRPr="00D77B72">
        <w:t>. New York, NY: Psychology Press.</w:t>
      </w:r>
    </w:p>
    <w:p w:rsidR="00D77B72" w:rsidRPr="00D77B72" w:rsidRDefault="00D77B72" w:rsidP="00D77B72">
      <w:pPr>
        <w:pStyle w:val="References"/>
      </w:pPr>
      <w:r w:rsidRPr="00D77B72">
        <w:t xml:space="preserve">Gudmundsson, A., &amp; Mohajeri, N. (2013). Entropy and order in urban street networks. </w:t>
      </w:r>
      <w:r w:rsidRPr="00D77B72">
        <w:rPr>
          <w:i/>
          <w:iCs/>
        </w:rPr>
        <w:t>Scientific Reports</w:t>
      </w:r>
      <w:r w:rsidRPr="00D77B72">
        <w:t xml:space="preserve">, </w:t>
      </w:r>
      <w:r w:rsidRPr="00D77B72">
        <w:rPr>
          <w:i/>
          <w:iCs/>
        </w:rPr>
        <w:t>3</w:t>
      </w:r>
      <w:r w:rsidRPr="00D77B72">
        <w:t xml:space="preserve">. </w:t>
      </w:r>
      <w:r>
        <w:t>doi:</w:t>
      </w:r>
      <w:r w:rsidRPr="00D77B72">
        <w:t>10.1038/srep03324</w:t>
      </w:r>
    </w:p>
    <w:p w:rsidR="00D77B72" w:rsidRPr="00D77B72" w:rsidRDefault="00D77B72" w:rsidP="00D77B72">
      <w:pPr>
        <w:pStyle w:val="References"/>
      </w:pPr>
      <w:r w:rsidRPr="00D77B72">
        <w:t xml:space="preserve">Guégan, D. (2009). Chaos in Economics and Finance. </w:t>
      </w:r>
      <w:r w:rsidRPr="00D77B72">
        <w:rPr>
          <w:i/>
          <w:iCs/>
        </w:rPr>
        <w:t>Annual Reviews in Control</w:t>
      </w:r>
      <w:r w:rsidRPr="00D77B72">
        <w:t xml:space="preserve">, </w:t>
      </w:r>
      <w:r w:rsidRPr="00D77B72">
        <w:rPr>
          <w:i/>
          <w:iCs/>
        </w:rPr>
        <w:t>33</w:t>
      </w:r>
      <w:r w:rsidRPr="00D77B72">
        <w:t xml:space="preserve">(1), 89–93. </w:t>
      </w:r>
      <w:r>
        <w:t>doi:</w:t>
      </w:r>
      <w:r w:rsidRPr="00D77B72">
        <w:t>10.1016/j.arcontrol.2009.01.002</w:t>
      </w:r>
    </w:p>
    <w:p w:rsidR="00D77B72" w:rsidRPr="00D77B72" w:rsidRDefault="00D77B72" w:rsidP="00D77B72">
      <w:pPr>
        <w:pStyle w:val="References"/>
      </w:pPr>
      <w:r w:rsidRPr="00D77B72">
        <w:t xml:space="preserve">Gunawardena, G. M. W. L., Kubota, Y., &amp; Fukahori, K. (2015). Visual Complexity Analysis Using Taxonomic Diagrams of Figures and Backgrounds in Japanese Residential Streetscapes. </w:t>
      </w:r>
      <w:r w:rsidRPr="00D77B72">
        <w:rPr>
          <w:i/>
          <w:iCs/>
        </w:rPr>
        <w:t>Urban Studies Research</w:t>
      </w:r>
      <w:r w:rsidRPr="00D77B72">
        <w:t xml:space="preserve">, </w:t>
      </w:r>
      <w:r w:rsidRPr="00D77B72">
        <w:rPr>
          <w:i/>
          <w:iCs/>
        </w:rPr>
        <w:t>2015</w:t>
      </w:r>
      <w:r w:rsidRPr="00D77B72">
        <w:t xml:space="preserve">(173862), 1–12. </w:t>
      </w:r>
      <w:r>
        <w:t>doi:</w:t>
      </w:r>
      <w:r w:rsidRPr="00D77B72">
        <w:t>10.1155/2015/173862</w:t>
      </w:r>
    </w:p>
    <w:p w:rsidR="00D77B72" w:rsidRPr="00D77B72" w:rsidRDefault="00D77B72" w:rsidP="00D77B72">
      <w:pPr>
        <w:pStyle w:val="References"/>
      </w:pPr>
      <w:r w:rsidRPr="00D77B72">
        <w:t xml:space="preserve">Guo, Z. (2009). Does the pedestrian environment affect the utility of walking? A case of path choice in downtown Boston. </w:t>
      </w:r>
      <w:r w:rsidRPr="00D77B72">
        <w:rPr>
          <w:i/>
          <w:iCs/>
        </w:rPr>
        <w:t>Transportation Research Part D: Transport and Environment</w:t>
      </w:r>
      <w:r w:rsidRPr="00D77B72">
        <w:t xml:space="preserve">, </w:t>
      </w:r>
      <w:r w:rsidRPr="00D77B72">
        <w:rPr>
          <w:i/>
          <w:iCs/>
        </w:rPr>
        <w:t>14</w:t>
      </w:r>
      <w:r w:rsidRPr="00D77B72">
        <w:t xml:space="preserve">(5), 343–352. </w:t>
      </w:r>
      <w:r>
        <w:t>doi:</w:t>
      </w:r>
      <w:r w:rsidRPr="00D77B72">
        <w:t>10.1016/j.trd.2009.03.007</w:t>
      </w:r>
    </w:p>
    <w:p w:rsidR="00D77B72" w:rsidRPr="00D77B72" w:rsidRDefault="00D77B72" w:rsidP="00D77B72">
      <w:pPr>
        <w:pStyle w:val="References"/>
      </w:pPr>
      <w:r w:rsidRPr="00D77B72">
        <w:lastRenderedPageBreak/>
        <w:t xml:space="preserve">Guzowski, K. J. (1990). </w:t>
      </w:r>
      <w:r w:rsidRPr="00D77B72">
        <w:rPr>
          <w:i/>
          <w:iCs/>
        </w:rPr>
        <w:t>Portland’s Olmsted Vision (1897-1915): A Study of the Public Landscapes Designed by Emanuel T. Mische in Portland, Oregon</w:t>
      </w:r>
      <w:r w:rsidRPr="00D77B72">
        <w:t xml:space="preserve"> (Thesis). University of Oregon, Eugene, OR.</w:t>
      </w:r>
    </w:p>
    <w:p w:rsidR="00D77B72" w:rsidRPr="00D77B72" w:rsidRDefault="00D77B72" w:rsidP="00D77B72">
      <w:pPr>
        <w:pStyle w:val="References"/>
      </w:pPr>
      <w:r w:rsidRPr="00D77B72">
        <w:t>Hagberg, A., &amp; Conway, D. (2010). Hacking social networks using the Python programming language. Presented at the Sunbelt 2010: International Network for Social Network Analysis, Riva del Garda, Italy.</w:t>
      </w:r>
    </w:p>
    <w:p w:rsidR="00D77B72" w:rsidRPr="00D77B72" w:rsidRDefault="00D77B72" w:rsidP="00D77B72">
      <w:pPr>
        <w:pStyle w:val="References"/>
      </w:pPr>
      <w:r w:rsidRPr="00D77B72">
        <w:t xml:space="preserve">Hagberg, A., Swart, P. J., &amp; Schult, D. A. (2008). Exploring network structure, dynamics, and function using NetworkX. In </w:t>
      </w:r>
      <w:r w:rsidRPr="00D77B72">
        <w:rPr>
          <w:i/>
          <w:iCs/>
        </w:rPr>
        <w:t>Proceedings of the 7th Python in Science Conferences (SciPy 2008)</w:t>
      </w:r>
      <w:r w:rsidRPr="00D77B72">
        <w:t xml:space="preserve"> (pp. 11–16). Pasadena, CA.</w:t>
      </w:r>
    </w:p>
    <w:p w:rsidR="00D77B72" w:rsidRPr="00D77B72" w:rsidRDefault="00D77B72" w:rsidP="00D77B72">
      <w:pPr>
        <w:pStyle w:val="References"/>
      </w:pPr>
      <w:r w:rsidRPr="00D77B72">
        <w:t xml:space="preserve">Haine, A. (2013, March 10). Dubai Jumeirah Village Circle: will it be unbroken? </w:t>
      </w:r>
      <w:r w:rsidRPr="00D77B72">
        <w:rPr>
          <w:i/>
          <w:iCs/>
        </w:rPr>
        <w:t>The National</w:t>
      </w:r>
      <w:r w:rsidRPr="00D77B72">
        <w:t>. Abu Dhabi, United Arab Emirates. Retrieved from http://www.thenational.ae/news/uae-news/dubai-jumeirah-village-circle-will-it-be-unbroken</w:t>
      </w:r>
    </w:p>
    <w:p w:rsidR="00D77B72" w:rsidRPr="00D77B72" w:rsidRDefault="00D77B72" w:rsidP="00D77B72">
      <w:pPr>
        <w:pStyle w:val="References"/>
      </w:pPr>
      <w:r w:rsidRPr="00D77B72">
        <w:t xml:space="preserve">Hajrasouliha, A., &amp; Yin, L. (2015). The impact of street network connectivity on pedestrian volume. </w:t>
      </w:r>
      <w:r w:rsidRPr="00D77B72">
        <w:rPr>
          <w:i/>
          <w:iCs/>
        </w:rPr>
        <w:t>Urban Studies</w:t>
      </w:r>
      <w:r w:rsidRPr="00D77B72">
        <w:t xml:space="preserve">, </w:t>
      </w:r>
      <w:r w:rsidRPr="00D77B72">
        <w:rPr>
          <w:i/>
          <w:iCs/>
        </w:rPr>
        <w:t>52</w:t>
      </w:r>
      <w:r w:rsidRPr="00D77B72">
        <w:t xml:space="preserve">(13), 2483–2497. </w:t>
      </w:r>
      <w:r>
        <w:t>doi:</w:t>
      </w:r>
      <w:r w:rsidRPr="00D77B72">
        <w:t>10.1177/0042098014544763</w:t>
      </w:r>
    </w:p>
    <w:p w:rsidR="00D77B72" w:rsidRPr="00D77B72" w:rsidRDefault="00D77B72" w:rsidP="00D77B72">
      <w:pPr>
        <w:pStyle w:val="References"/>
      </w:pPr>
      <w:r w:rsidRPr="00D77B72">
        <w:t xml:space="preserve">Haken, H. (2012). Complexity and Complexity Theories: Do These Concepts Make Sense? In J. Portugali, H. Meyer, E. Stolk, &amp; E. Tan (Eds.), </w:t>
      </w:r>
      <w:r w:rsidRPr="00D77B72">
        <w:rPr>
          <w:i/>
          <w:iCs/>
        </w:rPr>
        <w:t>Complexity Theories of Cities Have Come of Age</w:t>
      </w:r>
      <w:r w:rsidRPr="00D77B72">
        <w:t xml:space="preserve"> (pp. 7–20). Berlin, Germany: Springer-Verlag.</w:t>
      </w:r>
    </w:p>
    <w:p w:rsidR="00D77B72" w:rsidRPr="00D77B72" w:rsidRDefault="00D77B72" w:rsidP="00D77B72">
      <w:pPr>
        <w:pStyle w:val="References"/>
      </w:pPr>
      <w:r w:rsidRPr="00D77B72">
        <w:t xml:space="preserve">Haklay, M. (2010). How Good is Volunteered Geographical Information? A Comparative Study of OpenStreetMap and Ordnance Survey Datasets. </w:t>
      </w:r>
      <w:r w:rsidRPr="00D77B72">
        <w:rPr>
          <w:i/>
          <w:iCs/>
        </w:rPr>
        <w:t>Environment and Planning B: Planning and Design</w:t>
      </w:r>
      <w:r w:rsidRPr="00D77B72">
        <w:t xml:space="preserve">, </w:t>
      </w:r>
      <w:r w:rsidRPr="00D77B72">
        <w:rPr>
          <w:i/>
          <w:iCs/>
        </w:rPr>
        <w:t>37</w:t>
      </w:r>
      <w:r w:rsidRPr="00D77B72">
        <w:t xml:space="preserve">(4), 682–703. </w:t>
      </w:r>
      <w:r>
        <w:t>doi:</w:t>
      </w:r>
      <w:r w:rsidRPr="00D77B72">
        <w:t>10.1068/b35097</w:t>
      </w:r>
    </w:p>
    <w:p w:rsidR="00D77B72" w:rsidRPr="00D77B72" w:rsidRDefault="00D77B72" w:rsidP="00D77B72">
      <w:pPr>
        <w:pStyle w:val="References"/>
      </w:pPr>
      <w:r w:rsidRPr="00D77B72">
        <w:t xml:space="preserve">Hall, P. (1982). </w:t>
      </w:r>
      <w:r w:rsidRPr="00D77B72">
        <w:rPr>
          <w:i/>
          <w:iCs/>
        </w:rPr>
        <w:t>Great Planning Disasters</w:t>
      </w:r>
      <w:r w:rsidRPr="00D77B72">
        <w:t>. Berkeley, CA: University of California Press.</w:t>
      </w:r>
    </w:p>
    <w:p w:rsidR="00D77B72" w:rsidRPr="00D77B72" w:rsidRDefault="00D77B72" w:rsidP="00D77B72">
      <w:pPr>
        <w:pStyle w:val="References"/>
      </w:pPr>
      <w:r w:rsidRPr="00D77B72">
        <w:t xml:space="preserve">Hall, P. (1996). </w:t>
      </w:r>
      <w:r w:rsidRPr="00D77B72">
        <w:rPr>
          <w:i/>
          <w:iCs/>
        </w:rPr>
        <w:t>Cities of Tomorrow: An Intellectual History of Urban Planning and Design in the Twentieth Century</w:t>
      </w:r>
      <w:r w:rsidRPr="00D77B72">
        <w:t xml:space="preserve"> (2nd ed.). Malden, MA: Blackwell Publishers.</w:t>
      </w:r>
    </w:p>
    <w:p w:rsidR="00D77B72" w:rsidRPr="00D77B72" w:rsidRDefault="00D77B72" w:rsidP="00D77B72">
      <w:pPr>
        <w:pStyle w:val="References"/>
      </w:pPr>
      <w:r w:rsidRPr="00D77B72">
        <w:t xml:space="preserve">Hamblin, J. (2014, August 13). Do we look fat in these suburbs? </w:t>
      </w:r>
      <w:r w:rsidRPr="00D77B72">
        <w:rPr>
          <w:i/>
          <w:iCs/>
        </w:rPr>
        <w:t>The Atlantic</w:t>
      </w:r>
      <w:r w:rsidRPr="00D77B72">
        <w:t>.</w:t>
      </w:r>
    </w:p>
    <w:p w:rsidR="00D77B72" w:rsidRPr="00D77B72" w:rsidRDefault="00D77B72" w:rsidP="00D77B72">
      <w:pPr>
        <w:pStyle w:val="References"/>
      </w:pPr>
      <w:r w:rsidRPr="00D77B72">
        <w:t xml:space="preserve">Hamouche, M. B. (2009). Can Chaos Theory Explain Complexity in Urban Fabric? Applications in Traditional Muslim Settlements. </w:t>
      </w:r>
      <w:r w:rsidRPr="00D77B72">
        <w:rPr>
          <w:i/>
          <w:iCs/>
        </w:rPr>
        <w:t>Nexus Network Journal: Architecture and Mathematics</w:t>
      </w:r>
      <w:r w:rsidRPr="00D77B72">
        <w:t xml:space="preserve">, </w:t>
      </w:r>
      <w:r w:rsidRPr="00D77B72">
        <w:rPr>
          <w:i/>
          <w:iCs/>
        </w:rPr>
        <w:t>11</w:t>
      </w:r>
      <w:r w:rsidRPr="00D77B72">
        <w:t xml:space="preserve">(2), 217–242. </w:t>
      </w:r>
      <w:r>
        <w:t>doi:</w:t>
      </w:r>
      <w:r w:rsidRPr="00D77B72">
        <w:t>10.1007/s00004-008-0088-8</w:t>
      </w:r>
    </w:p>
    <w:p w:rsidR="00D77B72" w:rsidRPr="00D77B72" w:rsidRDefault="00D77B72" w:rsidP="00D77B72">
      <w:pPr>
        <w:pStyle w:val="References"/>
      </w:pPr>
      <w:r w:rsidRPr="00D77B72">
        <w:t xml:space="preserve">Handy, S. (2015). Community Design and Active Travel. In </w:t>
      </w:r>
      <w:r w:rsidRPr="00D77B72">
        <w:rPr>
          <w:i/>
          <w:iCs/>
        </w:rPr>
        <w:t>International Handbook on Transport and Development</w:t>
      </w:r>
      <w:r w:rsidRPr="00D77B72">
        <w:t xml:space="preserve"> (pp. 198–207). Cheltenham, England: Edward Elgar.</w:t>
      </w:r>
    </w:p>
    <w:p w:rsidR="00D77B72" w:rsidRPr="00D77B72" w:rsidRDefault="00D77B72" w:rsidP="00D77B72">
      <w:pPr>
        <w:pStyle w:val="References"/>
      </w:pPr>
      <w:r w:rsidRPr="00D77B72">
        <w:t xml:space="preserve">Handy, S., Cao, X., &amp; Mokhtarian, P. (2005). Correlation or causality between the built environment and travel behavior? Evidence from Northern California. </w:t>
      </w:r>
      <w:r w:rsidRPr="00D77B72">
        <w:rPr>
          <w:i/>
          <w:iCs/>
        </w:rPr>
        <w:lastRenderedPageBreak/>
        <w:t>Transportation Research Part D: Transport and Environment</w:t>
      </w:r>
      <w:r w:rsidRPr="00D77B72">
        <w:t xml:space="preserve">, </w:t>
      </w:r>
      <w:r w:rsidRPr="00D77B72">
        <w:rPr>
          <w:i/>
          <w:iCs/>
        </w:rPr>
        <w:t>10</w:t>
      </w:r>
      <w:r w:rsidRPr="00D77B72">
        <w:t xml:space="preserve">(6), 427–444. </w:t>
      </w:r>
      <w:r>
        <w:t>doi:</w:t>
      </w:r>
      <w:r w:rsidRPr="00D77B72">
        <w:t>10.1016/j.trd.2005.05.002</w:t>
      </w:r>
    </w:p>
    <w:p w:rsidR="00D77B72" w:rsidRPr="00D77B72" w:rsidRDefault="00D77B72" w:rsidP="00D77B72">
      <w:pPr>
        <w:pStyle w:val="References"/>
      </w:pPr>
      <w:r w:rsidRPr="00D77B72">
        <w:t xml:space="preserve">Harary, F., &amp; Rockey, J. (1976). A City Is Not a Semilattice Either. </w:t>
      </w:r>
      <w:r w:rsidRPr="00D77B72">
        <w:rPr>
          <w:i/>
          <w:iCs/>
        </w:rPr>
        <w:t>Environment and Planning A</w:t>
      </w:r>
      <w:r w:rsidRPr="00D77B72">
        <w:t xml:space="preserve">, </w:t>
      </w:r>
      <w:r w:rsidRPr="00D77B72">
        <w:rPr>
          <w:i/>
          <w:iCs/>
        </w:rPr>
        <w:t>8</w:t>
      </w:r>
      <w:r w:rsidRPr="00D77B72">
        <w:t xml:space="preserve">(4), 375–384. </w:t>
      </w:r>
      <w:r>
        <w:t>doi:</w:t>
      </w:r>
      <w:r w:rsidRPr="00D77B72">
        <w:t>10.1068/a080375</w:t>
      </w:r>
    </w:p>
    <w:p w:rsidR="00D77B72" w:rsidRPr="00D77B72" w:rsidRDefault="00D77B72" w:rsidP="00D77B72">
      <w:pPr>
        <w:pStyle w:val="References"/>
      </w:pPr>
      <w:r w:rsidRPr="00D77B72">
        <w:t xml:space="preserve">Harvey, D. (2010). </w:t>
      </w:r>
      <w:r w:rsidRPr="00D77B72">
        <w:rPr>
          <w:i/>
          <w:iCs/>
        </w:rPr>
        <w:t>Social Justice and the City</w:t>
      </w:r>
      <w:r w:rsidRPr="00D77B72">
        <w:t>. Athens, GA: University of Georgia Press.</w:t>
      </w:r>
    </w:p>
    <w:p w:rsidR="00D77B72" w:rsidRPr="00D77B72" w:rsidRDefault="00D77B72" w:rsidP="00D77B72">
      <w:pPr>
        <w:pStyle w:val="References"/>
      </w:pPr>
      <w:r w:rsidRPr="00D77B72">
        <w:t xml:space="preserve">Hastings, A., Hom, C. L., Ellner, S., Turchin, P., &amp; Godfray, H. C. J. (1993). Chaos in Ecology: Is Mother Nature a Strange Attractor? </w:t>
      </w:r>
      <w:r w:rsidRPr="00D77B72">
        <w:rPr>
          <w:i/>
          <w:iCs/>
        </w:rPr>
        <w:t>Annual Review of Ecology and Systematics</w:t>
      </w:r>
      <w:r w:rsidRPr="00D77B72">
        <w:t xml:space="preserve">, </w:t>
      </w:r>
      <w:r w:rsidRPr="00D77B72">
        <w:rPr>
          <w:i/>
          <w:iCs/>
        </w:rPr>
        <w:t>24</w:t>
      </w:r>
      <w:r w:rsidRPr="00D77B72">
        <w:t xml:space="preserve">, 1–33. </w:t>
      </w:r>
      <w:r>
        <w:t>doi:</w:t>
      </w:r>
      <w:r w:rsidRPr="00D77B72">
        <w:t>10.1146/annurev.es.24.110193.000245</w:t>
      </w:r>
    </w:p>
    <w:p w:rsidR="00D77B72" w:rsidRPr="00D77B72" w:rsidRDefault="00D77B72" w:rsidP="00D77B72">
      <w:pPr>
        <w:pStyle w:val="References"/>
      </w:pPr>
      <w:r w:rsidRPr="00D77B72">
        <w:t xml:space="preserve">Hayden, D. (2004). </w:t>
      </w:r>
      <w:r w:rsidRPr="00D77B72">
        <w:rPr>
          <w:i/>
          <w:iCs/>
        </w:rPr>
        <w:t>Building Suburbia: Green Fields and Urban Growth, 1820-2000</w:t>
      </w:r>
      <w:r w:rsidRPr="00D77B72">
        <w:t>. New York, NY: Vintage Books.</w:t>
      </w:r>
    </w:p>
    <w:p w:rsidR="00D77B72" w:rsidRPr="00D77B72" w:rsidRDefault="00D77B72" w:rsidP="00D77B72">
      <w:pPr>
        <w:pStyle w:val="References"/>
      </w:pPr>
      <w:r w:rsidRPr="00D77B72">
        <w:t xml:space="preserve">Hayek, F. A. (1944). </w:t>
      </w:r>
      <w:r w:rsidRPr="00D77B72">
        <w:rPr>
          <w:i/>
          <w:iCs/>
        </w:rPr>
        <w:t>The Road to Serfdom</w:t>
      </w:r>
      <w:r w:rsidRPr="00D77B72">
        <w:t>. (B. Caldwell, Ed.) (2007 edition). Chicago, IL: University of Chicago Press.</w:t>
      </w:r>
    </w:p>
    <w:p w:rsidR="00D77B72" w:rsidRPr="00D77B72" w:rsidRDefault="00D77B72" w:rsidP="00D77B72">
      <w:pPr>
        <w:pStyle w:val="References"/>
      </w:pPr>
      <w:r w:rsidRPr="00D77B72">
        <w:t xml:space="preserve">Hayek, F. A. (1974, December). </w:t>
      </w:r>
      <w:r w:rsidRPr="00D77B72">
        <w:rPr>
          <w:i/>
          <w:iCs/>
        </w:rPr>
        <w:t>Prize Lecture: The Sveriges Riksbank Prize in Economic Sciences in Memory of Alfred Nobel 1974</w:t>
      </w:r>
      <w:r w:rsidRPr="00D77B72">
        <w:t>. Nobel Prize Lecture, Stockholm, Sweden.</w:t>
      </w:r>
    </w:p>
    <w:p w:rsidR="00D77B72" w:rsidRPr="00D77B72" w:rsidRDefault="00D77B72" w:rsidP="00D77B72">
      <w:pPr>
        <w:pStyle w:val="References"/>
      </w:pPr>
      <w:r w:rsidRPr="00D77B72">
        <w:t xml:space="preserve">Healey, P. (2003). Collaborative Planning in Perspective. </w:t>
      </w:r>
      <w:r w:rsidRPr="00D77B72">
        <w:rPr>
          <w:i/>
          <w:iCs/>
        </w:rPr>
        <w:t>Planning Theory</w:t>
      </w:r>
      <w:r w:rsidRPr="00D77B72">
        <w:t xml:space="preserve">, </w:t>
      </w:r>
      <w:r w:rsidRPr="00D77B72">
        <w:rPr>
          <w:i/>
          <w:iCs/>
        </w:rPr>
        <w:t>2</w:t>
      </w:r>
      <w:r w:rsidRPr="00D77B72">
        <w:t xml:space="preserve">(2), 101–123. </w:t>
      </w:r>
      <w:r>
        <w:t>doi:</w:t>
      </w:r>
      <w:r w:rsidRPr="00D77B72">
        <w:t>10.1177/14730952030022002</w:t>
      </w:r>
    </w:p>
    <w:p w:rsidR="00D77B72" w:rsidRPr="00D77B72" w:rsidRDefault="00D77B72" w:rsidP="00D77B72">
      <w:pPr>
        <w:pStyle w:val="References"/>
      </w:pPr>
      <w:r w:rsidRPr="00D77B72">
        <w:t xml:space="preserve">Healey, P. (2007). </w:t>
      </w:r>
      <w:r w:rsidRPr="00D77B72">
        <w:rPr>
          <w:i/>
          <w:iCs/>
        </w:rPr>
        <w:t>Urban Complexity and Spatial Strategies</w:t>
      </w:r>
      <w:r w:rsidRPr="00D77B72">
        <w:t>. London, England: Routledge.</w:t>
      </w:r>
    </w:p>
    <w:p w:rsidR="00D77B72" w:rsidRPr="00D77B72" w:rsidRDefault="00D77B72" w:rsidP="00D77B72">
      <w:pPr>
        <w:pStyle w:val="References"/>
      </w:pPr>
      <w:r w:rsidRPr="00D77B72">
        <w:t xml:space="preserve">Hénon, M. (1976). A Two-Dimensional Mapping with a Strange Attractor. </w:t>
      </w:r>
      <w:r w:rsidRPr="00D77B72">
        <w:rPr>
          <w:i/>
          <w:iCs/>
        </w:rPr>
        <w:t>Communications in Mathematical Physics</w:t>
      </w:r>
      <w:r w:rsidRPr="00D77B72">
        <w:t xml:space="preserve">, </w:t>
      </w:r>
      <w:r w:rsidRPr="00D77B72">
        <w:rPr>
          <w:i/>
          <w:iCs/>
        </w:rPr>
        <w:t>50</w:t>
      </w:r>
      <w:r w:rsidRPr="00D77B72">
        <w:t xml:space="preserve">(1), 69–77. </w:t>
      </w:r>
      <w:r>
        <w:t>doi:</w:t>
      </w:r>
      <w:r w:rsidRPr="00D77B72">
        <w:t>10.1007/BF01608556</w:t>
      </w:r>
    </w:p>
    <w:p w:rsidR="00D77B72" w:rsidRPr="00D77B72" w:rsidRDefault="00D77B72" w:rsidP="00D77B72">
      <w:pPr>
        <w:pStyle w:val="References"/>
      </w:pPr>
      <w:r w:rsidRPr="00D77B72">
        <w:t xml:space="preserve">Herbert, G. (1963). The Organic Analogy in Town Planning. </w:t>
      </w:r>
      <w:r w:rsidRPr="00D77B72">
        <w:rPr>
          <w:i/>
          <w:iCs/>
        </w:rPr>
        <w:t>Journal of the American Institute of Planners</w:t>
      </w:r>
      <w:r w:rsidRPr="00D77B72">
        <w:t xml:space="preserve">, </w:t>
      </w:r>
      <w:r w:rsidRPr="00D77B72">
        <w:rPr>
          <w:i/>
          <w:iCs/>
        </w:rPr>
        <w:t>29</w:t>
      </w:r>
      <w:r w:rsidRPr="00D77B72">
        <w:t xml:space="preserve">(3), 198–209. </w:t>
      </w:r>
      <w:r>
        <w:t>doi:</w:t>
      </w:r>
      <w:r w:rsidRPr="00D77B72">
        <w:t>10.1080/01944366308978064</w:t>
      </w:r>
    </w:p>
    <w:p w:rsidR="00D77B72" w:rsidRPr="00D77B72" w:rsidRDefault="00D77B72" w:rsidP="00D77B72">
      <w:pPr>
        <w:pStyle w:val="References"/>
      </w:pPr>
      <w:r w:rsidRPr="00D77B72">
        <w:t xml:space="preserve">Hillier, B. (1989). </w:t>
      </w:r>
      <w:r w:rsidRPr="00D77B72">
        <w:rPr>
          <w:i/>
          <w:iCs/>
        </w:rPr>
        <w:t>The Social Logic of Space</w:t>
      </w:r>
      <w:r w:rsidRPr="00D77B72">
        <w:t xml:space="preserve"> (Reprint). Cambridge, England: Cambridge University Press.</w:t>
      </w:r>
    </w:p>
    <w:p w:rsidR="00D77B72" w:rsidRPr="00D77B72" w:rsidRDefault="00D77B72" w:rsidP="00D77B72">
      <w:pPr>
        <w:pStyle w:val="References"/>
      </w:pPr>
      <w:r w:rsidRPr="00D77B72">
        <w:t xml:space="preserve">Hillier, B., Leaman, A., Stansall, P., &amp; Bedford, M. (1976). Space Syntax. </w:t>
      </w:r>
      <w:r w:rsidRPr="00D77B72">
        <w:rPr>
          <w:i/>
          <w:iCs/>
        </w:rPr>
        <w:t>Environment and Planning B: Planning and Design</w:t>
      </w:r>
      <w:r w:rsidRPr="00D77B72">
        <w:t xml:space="preserve">, </w:t>
      </w:r>
      <w:r w:rsidRPr="00D77B72">
        <w:rPr>
          <w:i/>
          <w:iCs/>
        </w:rPr>
        <w:t>3</w:t>
      </w:r>
      <w:r w:rsidRPr="00D77B72">
        <w:t xml:space="preserve">(2), 147–185. </w:t>
      </w:r>
      <w:r>
        <w:t>doi:</w:t>
      </w:r>
      <w:r w:rsidRPr="00D77B72">
        <w:t>10.1068/b030147</w:t>
      </w:r>
    </w:p>
    <w:p w:rsidR="00D77B72" w:rsidRPr="00D77B72" w:rsidRDefault="00D77B72" w:rsidP="00D77B72">
      <w:pPr>
        <w:pStyle w:val="References"/>
      </w:pPr>
      <w:r w:rsidRPr="00D77B72">
        <w:t xml:space="preserve">Hoch, C., Zellner, M., Milz, D., Radinsky, J., &amp; Lyons, L. (2015). Seeing is not believing: cognitive bias and modelling in collaborative planning. </w:t>
      </w:r>
      <w:r w:rsidRPr="00D77B72">
        <w:rPr>
          <w:i/>
          <w:iCs/>
        </w:rPr>
        <w:t>Planning Theory &amp; Practice</w:t>
      </w:r>
      <w:r w:rsidRPr="00D77B72">
        <w:t xml:space="preserve">, </w:t>
      </w:r>
      <w:r w:rsidRPr="00D77B72">
        <w:rPr>
          <w:i/>
          <w:iCs/>
        </w:rPr>
        <w:t>16</w:t>
      </w:r>
      <w:r w:rsidRPr="00D77B72">
        <w:t xml:space="preserve">(3), 319–335. </w:t>
      </w:r>
      <w:r>
        <w:t>doi:</w:t>
      </w:r>
      <w:r w:rsidRPr="00D77B72">
        <w:t>10.1080/14649357.2015.1045015</w:t>
      </w:r>
    </w:p>
    <w:p w:rsidR="00D77B72" w:rsidRPr="00D77B72" w:rsidRDefault="00D77B72" w:rsidP="00D77B72">
      <w:pPr>
        <w:pStyle w:val="References"/>
      </w:pPr>
      <w:r w:rsidRPr="00D77B72">
        <w:t xml:space="preserve">Hofstadter, D. R. (1985). Mathematical Chaos and Strange Attractors. In </w:t>
      </w:r>
      <w:r w:rsidRPr="00D77B72">
        <w:rPr>
          <w:i/>
          <w:iCs/>
        </w:rPr>
        <w:t>Metamagical Themas: Questing for the Essence of Mind and Pattern</w:t>
      </w:r>
      <w:r w:rsidRPr="00D77B72">
        <w:t xml:space="preserve"> (pp. 364–395). New York, NY: Basic Books.</w:t>
      </w:r>
    </w:p>
    <w:p w:rsidR="00D77B72" w:rsidRPr="00D77B72" w:rsidRDefault="00D77B72" w:rsidP="00D77B72">
      <w:pPr>
        <w:pStyle w:val="References"/>
      </w:pPr>
      <w:r w:rsidRPr="00D77B72">
        <w:t xml:space="preserve">Holcombe, R. G. (2013). Planning and the invisible hand: Allies or adversaries? </w:t>
      </w:r>
      <w:r w:rsidRPr="00D77B72">
        <w:rPr>
          <w:i/>
          <w:iCs/>
        </w:rPr>
        <w:t>Planning Theory</w:t>
      </w:r>
      <w:r w:rsidRPr="00D77B72">
        <w:t xml:space="preserve">, </w:t>
      </w:r>
      <w:r w:rsidRPr="00D77B72">
        <w:rPr>
          <w:i/>
          <w:iCs/>
        </w:rPr>
        <w:t>12</w:t>
      </w:r>
      <w:r w:rsidRPr="00D77B72">
        <w:t xml:space="preserve">(2), 199–210. </w:t>
      </w:r>
      <w:r>
        <w:t>doi:</w:t>
      </w:r>
      <w:r w:rsidRPr="00D77B72">
        <w:t>10.1177/1473095212458270</w:t>
      </w:r>
    </w:p>
    <w:p w:rsidR="00D77B72" w:rsidRPr="00D77B72" w:rsidRDefault="00D77B72" w:rsidP="00D77B72">
      <w:pPr>
        <w:pStyle w:val="References"/>
      </w:pPr>
      <w:r w:rsidRPr="00D77B72">
        <w:lastRenderedPageBreak/>
        <w:t xml:space="preserve">Holland, J. H. (2006). Studying Complex Adaptive Systems. </w:t>
      </w:r>
      <w:r w:rsidRPr="00D77B72">
        <w:rPr>
          <w:i/>
          <w:iCs/>
        </w:rPr>
        <w:t>Journal of Systems Science and Complexity</w:t>
      </w:r>
      <w:r w:rsidRPr="00D77B72">
        <w:t xml:space="preserve">, </w:t>
      </w:r>
      <w:r w:rsidRPr="00D77B72">
        <w:rPr>
          <w:i/>
          <w:iCs/>
        </w:rPr>
        <w:t>19</w:t>
      </w:r>
      <w:r w:rsidRPr="00D77B72">
        <w:t xml:space="preserve">(1), 1–8. </w:t>
      </w:r>
      <w:r>
        <w:t>doi:</w:t>
      </w:r>
      <w:r w:rsidRPr="00D77B72">
        <w:t>10.1007/s11424-006-0001-z</w:t>
      </w:r>
    </w:p>
    <w:p w:rsidR="00D77B72" w:rsidRPr="00D77B72" w:rsidRDefault="00D77B72" w:rsidP="00D77B72">
      <w:pPr>
        <w:pStyle w:val="References"/>
      </w:pPr>
      <w:r w:rsidRPr="00D77B72">
        <w:t xml:space="preserve">Holling, C. S. (1973). Resilience and Stability of Ecological Systems. </w:t>
      </w:r>
      <w:r w:rsidRPr="00D77B72">
        <w:rPr>
          <w:i/>
          <w:iCs/>
        </w:rPr>
        <w:t>Annual Review of Ecology and Systematics</w:t>
      </w:r>
      <w:r w:rsidRPr="00D77B72">
        <w:t xml:space="preserve">, </w:t>
      </w:r>
      <w:r w:rsidRPr="00D77B72">
        <w:rPr>
          <w:i/>
          <w:iCs/>
        </w:rPr>
        <w:t>4</w:t>
      </w:r>
      <w:r w:rsidRPr="00D77B72">
        <w:t xml:space="preserve">(1), 1–23. </w:t>
      </w:r>
      <w:r>
        <w:t>doi:</w:t>
      </w:r>
      <w:r w:rsidRPr="00D77B72">
        <w:t>10.1146/annurev.es.04.110173.000245</w:t>
      </w:r>
    </w:p>
    <w:p w:rsidR="00D77B72" w:rsidRPr="00D77B72" w:rsidRDefault="00D77B72" w:rsidP="00D77B72">
      <w:pPr>
        <w:pStyle w:val="References"/>
      </w:pPr>
      <w:r w:rsidRPr="00D77B72">
        <w:t xml:space="preserve">Holloway, M. (2013). </w:t>
      </w:r>
      <w:r w:rsidRPr="00D77B72">
        <w:rPr>
          <w:i/>
          <w:iCs/>
        </w:rPr>
        <w:t>The Measure of Manhattan: The Tumultuous Career and Surprising Legacy of John Randel, Jr., Cartographer, Surveyor, Inventor</w:t>
      </w:r>
      <w:r w:rsidRPr="00D77B72">
        <w:t>. New York, NY: W. W. Norton &amp; Company.</w:t>
      </w:r>
    </w:p>
    <w:p w:rsidR="00D77B72" w:rsidRPr="00D77B72" w:rsidRDefault="00D77B72" w:rsidP="00D77B72">
      <w:pPr>
        <w:pStyle w:val="References"/>
      </w:pPr>
      <w:r w:rsidRPr="00D77B72">
        <w:t xml:space="preserve">Holston, J. (1989). </w:t>
      </w:r>
      <w:r w:rsidRPr="00D77B72">
        <w:rPr>
          <w:i/>
          <w:iCs/>
        </w:rPr>
        <w:t>The Modernist City: An Anthropological Critique of Brasília</w:t>
      </w:r>
      <w:r w:rsidRPr="00D77B72">
        <w:t>. Chicago, IL: University of Chicago Press.</w:t>
      </w:r>
    </w:p>
    <w:p w:rsidR="00D77B72" w:rsidRPr="00D77B72" w:rsidRDefault="00D77B72" w:rsidP="00D77B72">
      <w:pPr>
        <w:pStyle w:val="References"/>
      </w:pPr>
      <w:r w:rsidRPr="00D77B72">
        <w:t>Hong, Z., &amp; Dong, J. (2010). Chaos Theory and Its Application in Modern Cryptography (Vol. 7, pp. 332–334). Presented at the International Conference on Computer Application and System Modeling (ICCASM 2010), Taiyuan, China.</w:t>
      </w:r>
    </w:p>
    <w:p w:rsidR="00D77B72" w:rsidRPr="00D77B72" w:rsidRDefault="00D77B72" w:rsidP="00D77B72">
      <w:pPr>
        <w:pStyle w:val="References"/>
      </w:pPr>
      <w:r w:rsidRPr="00D77B72">
        <w:t xml:space="preserve">Hoshi, R. A., Pastre, C. M., Vanderlei, L. C. M., &amp; Godoy, M. F. (2013). Poincaré Plot Indexes of Heart Rate Variability: Relationships with Other Nonlinear Variables. </w:t>
      </w:r>
      <w:r w:rsidRPr="00D77B72">
        <w:rPr>
          <w:i/>
          <w:iCs/>
        </w:rPr>
        <w:t>Autonomic Neuroscience</w:t>
      </w:r>
      <w:r w:rsidRPr="00D77B72">
        <w:t xml:space="preserve">, </w:t>
      </w:r>
      <w:r w:rsidRPr="00D77B72">
        <w:rPr>
          <w:i/>
          <w:iCs/>
        </w:rPr>
        <w:t>177</w:t>
      </w:r>
      <w:r w:rsidRPr="00D77B72">
        <w:t xml:space="preserve">(2), 271–274. </w:t>
      </w:r>
      <w:r>
        <w:t>doi:</w:t>
      </w:r>
      <w:r w:rsidRPr="00D77B72">
        <w:t>10.1016/j.autneu.2013.05.004</w:t>
      </w:r>
    </w:p>
    <w:p w:rsidR="00D77B72" w:rsidRPr="00D77B72" w:rsidRDefault="00D77B72" w:rsidP="00D77B72">
      <w:pPr>
        <w:pStyle w:val="References"/>
      </w:pPr>
      <w:r w:rsidRPr="00D77B72">
        <w:t xml:space="preserve">Hoyt, H. (1933). </w:t>
      </w:r>
      <w:r w:rsidRPr="00D77B72">
        <w:rPr>
          <w:i/>
          <w:iCs/>
        </w:rPr>
        <w:t>One Hundred Years of Land Values in Chicago, 1830–1930</w:t>
      </w:r>
      <w:r w:rsidRPr="00D77B72">
        <w:t>. Chicago, IL: University of Chicago Press.</w:t>
      </w:r>
    </w:p>
    <w:p w:rsidR="00D77B72" w:rsidRPr="00D77B72" w:rsidRDefault="00D77B72" w:rsidP="00D77B72">
      <w:pPr>
        <w:pStyle w:val="References"/>
      </w:pPr>
      <w:r w:rsidRPr="00D77B72">
        <w:t xml:space="preserve">Hu, R. (2013). Urban Design Plans for Downtown San Francisco: A Paradigm Shift? </w:t>
      </w:r>
      <w:r w:rsidRPr="00D77B72">
        <w:rPr>
          <w:i/>
          <w:iCs/>
        </w:rPr>
        <w:t>Journal of Urban Design</w:t>
      </w:r>
      <w:r w:rsidRPr="00D77B72">
        <w:t xml:space="preserve">, </w:t>
      </w:r>
      <w:r w:rsidRPr="00D77B72">
        <w:rPr>
          <w:i/>
          <w:iCs/>
        </w:rPr>
        <w:t>18</w:t>
      </w:r>
      <w:r w:rsidRPr="00D77B72">
        <w:t xml:space="preserve">(4), 517–533. </w:t>
      </w:r>
      <w:r>
        <w:t>doi:</w:t>
      </w:r>
      <w:r w:rsidRPr="00D77B72">
        <w:t>10.1080/13574809.2013.824366</w:t>
      </w:r>
    </w:p>
    <w:p w:rsidR="00D77B72" w:rsidRPr="00D77B72" w:rsidRDefault="00D77B72" w:rsidP="00D77B72">
      <w:pPr>
        <w:pStyle w:val="References"/>
      </w:pPr>
      <w:r w:rsidRPr="00D77B72">
        <w:t xml:space="preserve">Hu, Y., Wu, Q., &amp; Zhu, D. (2008). Topological patterns of spatial urban street networks. In </w:t>
      </w:r>
      <w:r w:rsidRPr="00D77B72">
        <w:rPr>
          <w:i/>
          <w:iCs/>
        </w:rPr>
        <w:t>4th International Conference on Wireless Communications, Networking and Mobile Computing</w:t>
      </w:r>
      <w:r w:rsidRPr="00D77B72">
        <w:t xml:space="preserve"> (pp. 1–4). IEEE.</w:t>
      </w:r>
    </w:p>
    <w:p w:rsidR="00D77B72" w:rsidRPr="00D77B72" w:rsidRDefault="00D77B72" w:rsidP="00D77B72">
      <w:pPr>
        <w:pStyle w:val="References"/>
      </w:pPr>
      <w:r w:rsidRPr="00D77B72">
        <w:t xml:space="preserve">Huang, X., Zhao, Y., Ma, C., Yang, J., Ye, X., &amp; Zhang, C. (2016). TrajGraph: A Graph-Based Visual Analytics Approach to Studying Urban Network Centralities Using Taxi Trajectory Data. </w:t>
      </w:r>
      <w:r w:rsidRPr="00D77B72">
        <w:rPr>
          <w:i/>
          <w:iCs/>
        </w:rPr>
        <w:t>IEEE Transactions on Visualization and Computer Graphics</w:t>
      </w:r>
      <w:r w:rsidRPr="00D77B72">
        <w:t xml:space="preserve">, </w:t>
      </w:r>
      <w:r w:rsidRPr="00D77B72">
        <w:rPr>
          <w:i/>
          <w:iCs/>
        </w:rPr>
        <w:t>22</w:t>
      </w:r>
      <w:r w:rsidRPr="00D77B72">
        <w:t xml:space="preserve">(1), 160–169. </w:t>
      </w:r>
      <w:r>
        <w:t>doi:</w:t>
      </w:r>
      <w:r w:rsidRPr="00D77B72">
        <w:t>10.1109/TVCG.2015.2467771</w:t>
      </w:r>
    </w:p>
    <w:p w:rsidR="00D77B72" w:rsidRPr="00D77B72" w:rsidRDefault="00D77B72" w:rsidP="00D77B72">
      <w:pPr>
        <w:pStyle w:val="References"/>
      </w:pPr>
      <w:r w:rsidRPr="00D77B72">
        <w:t xml:space="preserve">Huikuri, H. V., Mäkikallio, T. H., Peng, C.-K., Goldberger, A. L., Hintze, U., Møller, M., &amp; others. (2000). Fractal Correlation Properties of RR Interval Dynamics and Mortality in Patients with Depressed Left Ventricular Function after an Acute Myocardial Infarction. </w:t>
      </w:r>
      <w:r w:rsidRPr="00D77B72">
        <w:rPr>
          <w:i/>
          <w:iCs/>
        </w:rPr>
        <w:t>Circulation</w:t>
      </w:r>
      <w:r w:rsidRPr="00D77B72">
        <w:t xml:space="preserve">, </w:t>
      </w:r>
      <w:r w:rsidRPr="00D77B72">
        <w:rPr>
          <w:i/>
          <w:iCs/>
        </w:rPr>
        <w:t>101</w:t>
      </w:r>
      <w:r w:rsidRPr="00D77B72">
        <w:t xml:space="preserve">(1), 47–53. </w:t>
      </w:r>
      <w:r>
        <w:t>doi:</w:t>
      </w:r>
      <w:r w:rsidRPr="00D77B72">
        <w:t>10.1161/01.CIR.101.1.47</w:t>
      </w:r>
    </w:p>
    <w:p w:rsidR="00D77B72" w:rsidRPr="00D77B72" w:rsidRDefault="00D77B72" w:rsidP="00D77B72">
      <w:pPr>
        <w:pStyle w:val="References"/>
      </w:pPr>
      <w:r w:rsidRPr="00D77B72">
        <w:t xml:space="preserve">Hunt, B. R., &amp; Ott, E. (2015). Defining Chaos. </w:t>
      </w:r>
      <w:r w:rsidRPr="00D77B72">
        <w:rPr>
          <w:i/>
          <w:iCs/>
        </w:rPr>
        <w:t>Chaos: An Interdisciplinary Journal of Nonlinear Science</w:t>
      </w:r>
      <w:r w:rsidRPr="00D77B72">
        <w:t xml:space="preserve">, </w:t>
      </w:r>
      <w:r w:rsidRPr="00D77B72">
        <w:rPr>
          <w:i/>
          <w:iCs/>
        </w:rPr>
        <w:t>25</w:t>
      </w:r>
      <w:r w:rsidRPr="00D77B72">
        <w:t xml:space="preserve">(9), 097618. </w:t>
      </w:r>
      <w:r>
        <w:t>doi:</w:t>
      </w:r>
      <w:r w:rsidRPr="00D77B72">
        <w:t>10.1063/1.4922973</w:t>
      </w:r>
    </w:p>
    <w:p w:rsidR="00D77B72" w:rsidRPr="00D77B72" w:rsidRDefault="00D77B72" w:rsidP="00D77B72">
      <w:pPr>
        <w:pStyle w:val="References"/>
      </w:pPr>
      <w:r w:rsidRPr="00D77B72">
        <w:t xml:space="preserve">Hwang, J.-E., &amp; Koile, K. (2005). Heuristic Nolli map: a preliminary study in representing the public domain in urban space. In </w:t>
      </w:r>
      <w:r w:rsidRPr="00D77B72">
        <w:rPr>
          <w:i/>
          <w:iCs/>
        </w:rPr>
        <w:t xml:space="preserve">Proceedings of the 9th International </w:t>
      </w:r>
      <w:r w:rsidRPr="00D77B72">
        <w:rPr>
          <w:i/>
          <w:iCs/>
        </w:rPr>
        <w:lastRenderedPageBreak/>
        <w:t>Conference on Computers in Urban Planning and Urban Management</w:t>
      </w:r>
      <w:r w:rsidRPr="00D77B72">
        <w:t>. London, England.</w:t>
      </w:r>
    </w:p>
    <w:p w:rsidR="00D77B72" w:rsidRPr="00D77B72" w:rsidRDefault="00D77B72" w:rsidP="00D77B72">
      <w:pPr>
        <w:pStyle w:val="References"/>
      </w:pPr>
      <w:r w:rsidRPr="00D77B72">
        <w:t xml:space="preserve">Innes, J. E., &amp; Booher, D. E. (1999). Consensus Building and Complex Adaptive Systems: A Framework for Evaluating Collaborative Planning. </w:t>
      </w:r>
      <w:r w:rsidRPr="00D77B72">
        <w:rPr>
          <w:i/>
          <w:iCs/>
        </w:rPr>
        <w:t>Journal of the American Planning Association</w:t>
      </w:r>
      <w:r w:rsidRPr="00D77B72">
        <w:t xml:space="preserve">, </w:t>
      </w:r>
      <w:r w:rsidRPr="00D77B72">
        <w:rPr>
          <w:i/>
          <w:iCs/>
        </w:rPr>
        <w:t>65</w:t>
      </w:r>
      <w:r w:rsidRPr="00D77B72">
        <w:t xml:space="preserve">(4), 412–423. </w:t>
      </w:r>
      <w:r>
        <w:t>doi:</w:t>
      </w:r>
      <w:r w:rsidRPr="00D77B72">
        <w:t>10.1080/01944369908976071</w:t>
      </w:r>
    </w:p>
    <w:p w:rsidR="00D77B72" w:rsidRPr="00D77B72" w:rsidRDefault="00D77B72" w:rsidP="00D77B72">
      <w:pPr>
        <w:pStyle w:val="References"/>
      </w:pPr>
      <w:r w:rsidRPr="00D77B72">
        <w:t xml:space="preserve">Innes, J. E., &amp; Booher, D. E. (2000). Indicators for Sustainable Communities: A Strategy Building on Complexity Theory and Distributed Intelligence. </w:t>
      </w:r>
      <w:r w:rsidRPr="00D77B72">
        <w:rPr>
          <w:i/>
          <w:iCs/>
        </w:rPr>
        <w:t>Planning Theory &amp; Practice</w:t>
      </w:r>
      <w:r w:rsidRPr="00D77B72">
        <w:t xml:space="preserve">, </w:t>
      </w:r>
      <w:r w:rsidRPr="00D77B72">
        <w:rPr>
          <w:i/>
          <w:iCs/>
        </w:rPr>
        <w:t>1</w:t>
      </w:r>
      <w:r w:rsidRPr="00D77B72">
        <w:t xml:space="preserve">(2), 173–186. </w:t>
      </w:r>
      <w:r>
        <w:t>doi:</w:t>
      </w:r>
      <w:r w:rsidRPr="00D77B72">
        <w:t>10.1080/14649350020008378</w:t>
      </w:r>
    </w:p>
    <w:p w:rsidR="00D77B72" w:rsidRPr="00D77B72" w:rsidRDefault="00D77B72" w:rsidP="00D77B72">
      <w:pPr>
        <w:pStyle w:val="References"/>
      </w:pPr>
      <w:r w:rsidRPr="00D77B72">
        <w:t xml:space="preserve">Innes, J. E., &amp; Booher, D. E. (2004). Reframing public participation: strategies for the 21st century. </w:t>
      </w:r>
      <w:r w:rsidRPr="00D77B72">
        <w:rPr>
          <w:i/>
          <w:iCs/>
        </w:rPr>
        <w:t>Planning Theory &amp; Practice</w:t>
      </w:r>
      <w:r w:rsidRPr="00D77B72">
        <w:t xml:space="preserve">, </w:t>
      </w:r>
      <w:r w:rsidRPr="00D77B72">
        <w:rPr>
          <w:i/>
          <w:iCs/>
        </w:rPr>
        <w:t>5</w:t>
      </w:r>
      <w:r w:rsidRPr="00D77B72">
        <w:t xml:space="preserve">(4), 419–436. </w:t>
      </w:r>
      <w:r>
        <w:t>doi:</w:t>
      </w:r>
      <w:r w:rsidRPr="00D77B72">
        <w:t>10.1080/1464935042000293170</w:t>
      </w:r>
    </w:p>
    <w:p w:rsidR="00D77B72" w:rsidRPr="00D77B72" w:rsidRDefault="00D77B72" w:rsidP="00D77B72">
      <w:pPr>
        <w:pStyle w:val="References"/>
      </w:pPr>
      <w:r w:rsidRPr="00D77B72">
        <w:t xml:space="preserve">Innes, J. E., &amp; Booher, D. E. (2010). </w:t>
      </w:r>
      <w:r w:rsidRPr="00D77B72">
        <w:rPr>
          <w:i/>
          <w:iCs/>
        </w:rPr>
        <w:t>Planning with Complexity</w:t>
      </w:r>
      <w:r w:rsidRPr="00D77B72">
        <w:t>. London, England: Routledge.</w:t>
      </w:r>
    </w:p>
    <w:p w:rsidR="00D77B72" w:rsidRPr="00D77B72" w:rsidRDefault="00D77B72" w:rsidP="00D77B72">
      <w:pPr>
        <w:pStyle w:val="References"/>
      </w:pPr>
      <w:r w:rsidRPr="00D77B72">
        <w:t xml:space="preserve">Institute of Transportation Engineers. (2010). </w:t>
      </w:r>
      <w:r w:rsidRPr="00D77B72">
        <w:rPr>
          <w:i/>
          <w:iCs/>
        </w:rPr>
        <w:t>Designing Walkable Urban Thoroughfares: A Context Sensitive Approach</w:t>
      </w:r>
      <w:r w:rsidRPr="00D77B72">
        <w:t>. Washington, DC: Institute of Transportation Engineers.</w:t>
      </w:r>
    </w:p>
    <w:p w:rsidR="00D77B72" w:rsidRPr="00D77B72" w:rsidRDefault="00D77B72" w:rsidP="00D77B72">
      <w:pPr>
        <w:pStyle w:val="References"/>
      </w:pPr>
      <w:r w:rsidRPr="00D77B72">
        <w:t xml:space="preserve">Isaac, H. (2014, December 10). 10 Bizarre Buildings And Their Fascinating Histories. </w:t>
      </w:r>
      <w:r w:rsidRPr="00D77B72">
        <w:rPr>
          <w:i/>
          <w:iCs/>
        </w:rPr>
        <w:t>Gizmodo</w:t>
      </w:r>
      <w:r w:rsidRPr="00D77B72">
        <w:t>. Retrieved from https://www.gizmodo.com.au/2014/12/10-bizarre-buildings-and-their-fascinating-histories/</w:t>
      </w:r>
    </w:p>
    <w:p w:rsidR="00D77B72" w:rsidRPr="00D77B72" w:rsidRDefault="00D77B72" w:rsidP="00D77B72">
      <w:pPr>
        <w:pStyle w:val="References"/>
      </w:pPr>
      <w:r w:rsidRPr="00D77B72">
        <w:t xml:space="preserve">Jabareen, Y. (2013). Planning the resilient city: Concepts and strategies for coping with climate change and environmental risk. </w:t>
      </w:r>
      <w:r w:rsidRPr="00D77B72">
        <w:rPr>
          <w:i/>
          <w:iCs/>
        </w:rPr>
        <w:t>Cities</w:t>
      </w:r>
      <w:r w:rsidRPr="00D77B72">
        <w:t xml:space="preserve">, </w:t>
      </w:r>
      <w:r w:rsidRPr="00D77B72">
        <w:rPr>
          <w:i/>
          <w:iCs/>
        </w:rPr>
        <w:t>31</w:t>
      </w:r>
      <w:r w:rsidRPr="00D77B72">
        <w:t xml:space="preserve">, 220–229. </w:t>
      </w:r>
      <w:r>
        <w:t>doi:</w:t>
      </w:r>
      <w:r w:rsidRPr="00D77B72">
        <w:t>10.1016/j.cities.2012.05.004</w:t>
      </w:r>
    </w:p>
    <w:p w:rsidR="00D77B72" w:rsidRPr="00D77B72" w:rsidRDefault="00D77B72" w:rsidP="00D77B72">
      <w:pPr>
        <w:pStyle w:val="References"/>
      </w:pPr>
      <w:r w:rsidRPr="00D77B72">
        <w:t xml:space="preserve">Jabareen, Y., &amp; Zilberman, O. (2017). Sidestepping Physical Determinism in Planning The Role of Compactness, Design, and Social Perceptions in Shaping Sense of Community. </w:t>
      </w:r>
      <w:r w:rsidRPr="00D77B72">
        <w:rPr>
          <w:i/>
          <w:iCs/>
        </w:rPr>
        <w:t>Journal of Planning Education and Research</w:t>
      </w:r>
      <w:r w:rsidRPr="00D77B72">
        <w:t xml:space="preserve">, </w:t>
      </w:r>
      <w:r w:rsidRPr="00D77B72">
        <w:rPr>
          <w:i/>
          <w:iCs/>
        </w:rPr>
        <w:t>37</w:t>
      </w:r>
      <w:r w:rsidRPr="00D77B72">
        <w:t xml:space="preserve">(1), 18–28. </w:t>
      </w:r>
      <w:r>
        <w:t>doi:</w:t>
      </w:r>
      <w:r w:rsidRPr="00D77B72">
        <w:t>10.1177/0739456X16636940</w:t>
      </w:r>
    </w:p>
    <w:p w:rsidR="00D77B72" w:rsidRPr="00D77B72" w:rsidRDefault="00D77B72" w:rsidP="00D77B72">
      <w:pPr>
        <w:pStyle w:val="References"/>
      </w:pPr>
      <w:r w:rsidRPr="00D77B72">
        <w:t xml:space="preserve">Jackson, K. T. (1985). </w:t>
      </w:r>
      <w:r w:rsidRPr="00D77B72">
        <w:rPr>
          <w:i/>
          <w:iCs/>
        </w:rPr>
        <w:t>Crabgrass Frontier: The Suburbanization of the United States</w:t>
      </w:r>
      <w:r w:rsidRPr="00D77B72">
        <w:t>. New York, NY: Oxford University Press.</w:t>
      </w:r>
    </w:p>
    <w:p w:rsidR="00D77B72" w:rsidRPr="00D77B72" w:rsidRDefault="00D77B72" w:rsidP="00D77B72">
      <w:pPr>
        <w:pStyle w:val="References"/>
      </w:pPr>
      <w:r w:rsidRPr="00D77B72">
        <w:t xml:space="preserve">Jacobs, A. (1995). </w:t>
      </w:r>
      <w:r w:rsidRPr="00D77B72">
        <w:rPr>
          <w:i/>
          <w:iCs/>
        </w:rPr>
        <w:t>Great Streets</w:t>
      </w:r>
      <w:r w:rsidRPr="00D77B72">
        <w:t xml:space="preserve"> (Paperback edition). Cambridge, MA: MIT Press.</w:t>
      </w:r>
    </w:p>
    <w:p w:rsidR="00D77B72" w:rsidRPr="00D77B72" w:rsidRDefault="00D77B72" w:rsidP="00D77B72">
      <w:pPr>
        <w:pStyle w:val="References"/>
      </w:pPr>
      <w:r w:rsidRPr="00D77B72">
        <w:t xml:space="preserve">Jacobs, A., &amp; Appleyard, D. (1987). Toward an Urban Design Manifesto. </w:t>
      </w:r>
      <w:r w:rsidRPr="00D77B72">
        <w:rPr>
          <w:i/>
          <w:iCs/>
        </w:rPr>
        <w:t>Journal of the American Planning Association</w:t>
      </w:r>
      <w:r w:rsidRPr="00D77B72">
        <w:t xml:space="preserve">, </w:t>
      </w:r>
      <w:r w:rsidRPr="00D77B72">
        <w:rPr>
          <w:i/>
          <w:iCs/>
        </w:rPr>
        <w:t>53</w:t>
      </w:r>
      <w:r w:rsidRPr="00D77B72">
        <w:t xml:space="preserve">(1), 112–120. </w:t>
      </w:r>
      <w:r>
        <w:t>doi:</w:t>
      </w:r>
      <w:r w:rsidRPr="00D77B72">
        <w:t>10.1080/01944368708976642</w:t>
      </w:r>
    </w:p>
    <w:p w:rsidR="00D77B72" w:rsidRPr="00D77B72" w:rsidRDefault="00D77B72" w:rsidP="00D77B72">
      <w:pPr>
        <w:pStyle w:val="References"/>
      </w:pPr>
      <w:r w:rsidRPr="00D77B72">
        <w:t xml:space="preserve">Jacobs, J. (1961). </w:t>
      </w:r>
      <w:r w:rsidRPr="00D77B72">
        <w:rPr>
          <w:i/>
          <w:iCs/>
        </w:rPr>
        <w:t>The Death and Life of Great American Cities</w:t>
      </w:r>
      <w:r w:rsidRPr="00D77B72">
        <w:t xml:space="preserve"> (1992 Edition). New York, NY: Vintage Books.</w:t>
      </w:r>
    </w:p>
    <w:p w:rsidR="00D77B72" w:rsidRPr="00D77B72" w:rsidRDefault="00D77B72" w:rsidP="00D77B72">
      <w:pPr>
        <w:pStyle w:val="References"/>
      </w:pPr>
      <w:r w:rsidRPr="00D77B72">
        <w:t xml:space="preserve">Jacobs, J. (1969). </w:t>
      </w:r>
      <w:r w:rsidRPr="00D77B72">
        <w:rPr>
          <w:i/>
          <w:iCs/>
        </w:rPr>
        <w:t>The Economy of Cities</w:t>
      </w:r>
      <w:r w:rsidRPr="00D77B72">
        <w:t>. New York, NY: Vintage Books.</w:t>
      </w:r>
    </w:p>
    <w:p w:rsidR="00D77B72" w:rsidRPr="00D77B72" w:rsidRDefault="00D77B72" w:rsidP="00D77B72">
      <w:pPr>
        <w:pStyle w:val="References"/>
      </w:pPr>
      <w:r w:rsidRPr="00D77B72">
        <w:lastRenderedPageBreak/>
        <w:t>Jguirim, I., Brosset, D., &amp; Claramunt, C. (2014). Functional and Structural Analysis of an Urban Space Extended from Space Syntax. Presented at the 8th International Conference on Geographic Information Science, Vienna, Austria.</w:t>
      </w:r>
    </w:p>
    <w:p w:rsidR="00D77B72" w:rsidRPr="00D77B72" w:rsidRDefault="00D77B72" w:rsidP="00D77B72">
      <w:pPr>
        <w:pStyle w:val="References"/>
      </w:pPr>
      <w:r w:rsidRPr="00D77B72">
        <w:t xml:space="preserve">Jiang, B. (2007). A Topological Pattern of Urban Street Networks: Universality and Peculiarity. </w:t>
      </w:r>
      <w:r w:rsidRPr="00D77B72">
        <w:rPr>
          <w:i/>
          <w:iCs/>
        </w:rPr>
        <w:t>Physica A: Statistical Mechanics and Its Applications</w:t>
      </w:r>
      <w:r w:rsidRPr="00D77B72">
        <w:t xml:space="preserve">, </w:t>
      </w:r>
      <w:r w:rsidRPr="00D77B72">
        <w:rPr>
          <w:i/>
          <w:iCs/>
        </w:rPr>
        <w:t>384</w:t>
      </w:r>
      <w:r w:rsidRPr="00D77B72">
        <w:t xml:space="preserve">(2), 647–655. </w:t>
      </w:r>
      <w:r>
        <w:t>doi:</w:t>
      </w:r>
      <w:r w:rsidRPr="00D77B72">
        <w:t>10.1016/j.physa.2007.05.064</w:t>
      </w:r>
    </w:p>
    <w:p w:rsidR="00D77B72" w:rsidRPr="00D77B72" w:rsidRDefault="00D77B72" w:rsidP="00D77B72">
      <w:pPr>
        <w:pStyle w:val="References"/>
      </w:pPr>
      <w:r w:rsidRPr="00D77B72">
        <w:t xml:space="preserve">Jiang, B. (2008). </w:t>
      </w:r>
      <w:r w:rsidRPr="00D77B72">
        <w:rPr>
          <w:i/>
          <w:iCs/>
        </w:rPr>
        <w:t>Predicting human movement using PageRank in an urban environment</w:t>
      </w:r>
      <w:r w:rsidRPr="00D77B72">
        <w:t>. Hong Kong Polytechnic University.</w:t>
      </w:r>
    </w:p>
    <w:p w:rsidR="00D77B72" w:rsidRPr="00D77B72" w:rsidRDefault="00D77B72" w:rsidP="00D77B72">
      <w:pPr>
        <w:pStyle w:val="References"/>
      </w:pPr>
      <w:r w:rsidRPr="00D77B72">
        <w:t xml:space="preserve">Jiang, B. (2009). Ranking spaces for predicting human movement in an urban environment. </w:t>
      </w:r>
      <w:r w:rsidRPr="00D77B72">
        <w:rPr>
          <w:i/>
          <w:iCs/>
        </w:rPr>
        <w:t>International Journal of Geographical Information Science</w:t>
      </w:r>
      <w:r w:rsidRPr="00D77B72">
        <w:t xml:space="preserve">, </w:t>
      </w:r>
      <w:r w:rsidRPr="00D77B72">
        <w:rPr>
          <w:i/>
          <w:iCs/>
        </w:rPr>
        <w:t>23</w:t>
      </w:r>
      <w:r w:rsidRPr="00D77B72">
        <w:t xml:space="preserve">(7), 823–837. </w:t>
      </w:r>
      <w:r>
        <w:t>doi:</w:t>
      </w:r>
      <w:r w:rsidRPr="00D77B72">
        <w:t>10.1080/13658810802022822</w:t>
      </w:r>
    </w:p>
    <w:p w:rsidR="00D77B72" w:rsidRPr="00D77B72" w:rsidRDefault="00D77B72" w:rsidP="00D77B72">
      <w:pPr>
        <w:pStyle w:val="References"/>
      </w:pPr>
      <w:r w:rsidRPr="00D77B72">
        <w:t xml:space="preserve">Jiang, B., &amp; Claramunt, C. (2002). Integration of space syntax into GIS: new perspectives for urban morphology. </w:t>
      </w:r>
      <w:r w:rsidRPr="00D77B72">
        <w:rPr>
          <w:i/>
          <w:iCs/>
        </w:rPr>
        <w:t>Transactions in GIS</w:t>
      </w:r>
      <w:r w:rsidRPr="00D77B72">
        <w:t xml:space="preserve">, </w:t>
      </w:r>
      <w:r w:rsidRPr="00D77B72">
        <w:rPr>
          <w:i/>
          <w:iCs/>
        </w:rPr>
        <w:t>6</w:t>
      </w:r>
      <w:r w:rsidRPr="00D77B72">
        <w:t xml:space="preserve">(3), 295–309. </w:t>
      </w:r>
      <w:r>
        <w:t>doi:</w:t>
      </w:r>
      <w:r w:rsidRPr="00D77B72">
        <w:t>10.1111/1467-9671.00112</w:t>
      </w:r>
    </w:p>
    <w:p w:rsidR="00D77B72" w:rsidRPr="00D77B72" w:rsidRDefault="00D77B72" w:rsidP="00D77B72">
      <w:pPr>
        <w:pStyle w:val="References"/>
      </w:pPr>
      <w:r w:rsidRPr="00D77B72">
        <w:t xml:space="preserve">Jiang, B., &amp; Claramunt, C. (2004). Topological analysis of urban street networks. </w:t>
      </w:r>
      <w:r w:rsidRPr="00D77B72">
        <w:rPr>
          <w:i/>
          <w:iCs/>
        </w:rPr>
        <w:t>Environment and Planning B: Planning and Design</w:t>
      </w:r>
      <w:r w:rsidRPr="00D77B72">
        <w:t xml:space="preserve">, </w:t>
      </w:r>
      <w:r w:rsidRPr="00D77B72">
        <w:rPr>
          <w:i/>
          <w:iCs/>
        </w:rPr>
        <w:t>31</w:t>
      </w:r>
      <w:r w:rsidRPr="00D77B72">
        <w:t xml:space="preserve">(1), 151–162. </w:t>
      </w:r>
      <w:r>
        <w:t>doi:</w:t>
      </w:r>
      <w:r w:rsidRPr="00D77B72">
        <w:t>10.1068/b306</w:t>
      </w:r>
    </w:p>
    <w:p w:rsidR="00D77B72" w:rsidRPr="00D77B72" w:rsidRDefault="00D77B72" w:rsidP="00D77B72">
      <w:pPr>
        <w:pStyle w:val="References"/>
      </w:pPr>
      <w:r w:rsidRPr="00D77B72">
        <w:t xml:space="preserve">Jiang, B., Duan, Y., Lu, F., Yang, T., &amp; Zhao, J. (2014). Topological structure of urban street networks from the perspective of degree correlations. </w:t>
      </w:r>
      <w:r w:rsidRPr="00D77B72">
        <w:rPr>
          <w:i/>
          <w:iCs/>
        </w:rPr>
        <w:t>Environment and Planning B: Planning and Design</w:t>
      </w:r>
      <w:r w:rsidRPr="00D77B72">
        <w:t xml:space="preserve">, </w:t>
      </w:r>
      <w:r w:rsidRPr="00D77B72">
        <w:rPr>
          <w:i/>
          <w:iCs/>
        </w:rPr>
        <w:t>41</w:t>
      </w:r>
      <w:r w:rsidRPr="00D77B72">
        <w:t xml:space="preserve">(5), 813–828. </w:t>
      </w:r>
      <w:r>
        <w:t>doi:</w:t>
      </w:r>
      <w:r w:rsidRPr="00D77B72">
        <w:t>10.1068/b39110</w:t>
      </w:r>
    </w:p>
    <w:p w:rsidR="00D77B72" w:rsidRPr="00D77B72" w:rsidRDefault="00D77B72" w:rsidP="00D77B72">
      <w:pPr>
        <w:pStyle w:val="References"/>
      </w:pPr>
      <w:r w:rsidRPr="00D77B72">
        <w:t xml:space="preserve">Jiang, B., &amp; Thill, J.-C. (2015). Volunteered Geographic Information: Towards the establishment of a new paradigm. </w:t>
      </w:r>
      <w:r w:rsidRPr="00D77B72">
        <w:rPr>
          <w:i/>
          <w:iCs/>
        </w:rPr>
        <w:t>Computers, Environment and Urban Systems</w:t>
      </w:r>
      <w:r w:rsidRPr="00D77B72">
        <w:t xml:space="preserve">, </w:t>
      </w:r>
      <w:r w:rsidRPr="00D77B72">
        <w:rPr>
          <w:i/>
          <w:iCs/>
        </w:rPr>
        <w:t>53</w:t>
      </w:r>
      <w:r w:rsidRPr="00D77B72">
        <w:t xml:space="preserve">, 1–3. </w:t>
      </w:r>
      <w:r>
        <w:t>doi:</w:t>
      </w:r>
      <w:r w:rsidRPr="00D77B72">
        <w:t>10.1016/j.compenvurbsys.2015.09.011</w:t>
      </w:r>
    </w:p>
    <w:p w:rsidR="00D77B72" w:rsidRPr="00D77B72" w:rsidRDefault="00D77B72" w:rsidP="00D77B72">
      <w:pPr>
        <w:pStyle w:val="References"/>
      </w:pPr>
      <w:r w:rsidRPr="00D77B72">
        <w:t xml:space="preserve">Jiang, B., Yin, J., &amp; Zhao, S. (2009). Characterizing the human mobility pattern in a large street network. </w:t>
      </w:r>
      <w:r w:rsidRPr="00D77B72">
        <w:rPr>
          <w:i/>
          <w:iCs/>
        </w:rPr>
        <w:t>Physical Review E</w:t>
      </w:r>
      <w:r w:rsidRPr="00D77B72">
        <w:t xml:space="preserve">, </w:t>
      </w:r>
      <w:r w:rsidRPr="00D77B72">
        <w:rPr>
          <w:i/>
          <w:iCs/>
        </w:rPr>
        <w:t>80</w:t>
      </w:r>
      <w:r w:rsidRPr="00D77B72">
        <w:t xml:space="preserve">(2), 021136. </w:t>
      </w:r>
      <w:r>
        <w:t>doi:</w:t>
      </w:r>
      <w:r w:rsidRPr="00D77B72">
        <w:t>10.1103/PhysRevE.80.021136</w:t>
      </w:r>
    </w:p>
    <w:p w:rsidR="00D77B72" w:rsidRPr="00D77B72" w:rsidRDefault="00D77B72" w:rsidP="00D77B72">
      <w:pPr>
        <w:pStyle w:val="References"/>
      </w:pPr>
      <w:r w:rsidRPr="00D77B72">
        <w:t xml:space="preserve">Johnson, E. J., &amp; Goldstein, D. (2003). Do Defaults Save Lives? </w:t>
      </w:r>
      <w:r w:rsidRPr="00D77B72">
        <w:rPr>
          <w:i/>
          <w:iCs/>
        </w:rPr>
        <w:t>Science</w:t>
      </w:r>
      <w:r w:rsidRPr="00D77B72">
        <w:t xml:space="preserve">, </w:t>
      </w:r>
      <w:r w:rsidRPr="00D77B72">
        <w:rPr>
          <w:i/>
          <w:iCs/>
        </w:rPr>
        <w:t>302</w:t>
      </w:r>
      <w:r w:rsidRPr="00D77B72">
        <w:t xml:space="preserve">(5649), 1338–1339. </w:t>
      </w:r>
      <w:r>
        <w:t>doi:</w:t>
      </w:r>
      <w:r w:rsidRPr="00D77B72">
        <w:t>10.1126/science.1091721</w:t>
      </w:r>
    </w:p>
    <w:p w:rsidR="00D77B72" w:rsidRPr="00D77B72" w:rsidRDefault="00D77B72" w:rsidP="00D77B72">
      <w:pPr>
        <w:pStyle w:val="References"/>
      </w:pPr>
      <w:r w:rsidRPr="00D77B72">
        <w:t xml:space="preserve">Jokar Arsanjani, J., Zipf, A., Mooney, P., &amp; Helbich, M. (Eds.). (2015). </w:t>
      </w:r>
      <w:r w:rsidRPr="00D77B72">
        <w:rPr>
          <w:i/>
          <w:iCs/>
        </w:rPr>
        <w:t>OpenStreetMap in GIScience</w:t>
      </w:r>
      <w:r w:rsidRPr="00D77B72">
        <w:t>. Cham, Switzerland: Springer International.</w:t>
      </w:r>
    </w:p>
    <w:p w:rsidR="00D77B72" w:rsidRPr="00D77B72" w:rsidRDefault="00D77B72" w:rsidP="00D77B72">
      <w:pPr>
        <w:pStyle w:val="References"/>
      </w:pPr>
      <w:r w:rsidRPr="00D77B72">
        <w:t xml:space="preserve">Jones, P., Marshall, S., &amp; Boujenko, N. (2008). Creating more people-friendly urban streets through “link and place” street planning and design. </w:t>
      </w:r>
      <w:r w:rsidRPr="00D77B72">
        <w:rPr>
          <w:i/>
          <w:iCs/>
        </w:rPr>
        <w:t>IATSS Research</w:t>
      </w:r>
      <w:r w:rsidRPr="00D77B72">
        <w:t xml:space="preserve">, </w:t>
      </w:r>
      <w:r w:rsidRPr="00D77B72">
        <w:rPr>
          <w:i/>
          <w:iCs/>
        </w:rPr>
        <w:t>32</w:t>
      </w:r>
      <w:r w:rsidRPr="00D77B72">
        <w:t xml:space="preserve">(1), 14–25. </w:t>
      </w:r>
      <w:r>
        <w:t>doi:</w:t>
      </w:r>
      <w:r w:rsidRPr="00D77B72">
        <w:t>10.1016/S0386-1112(14)60196-5</w:t>
      </w:r>
    </w:p>
    <w:p w:rsidR="00D77B72" w:rsidRPr="00D77B72" w:rsidRDefault="00D77B72" w:rsidP="00D77B72">
      <w:pPr>
        <w:pStyle w:val="References"/>
      </w:pPr>
      <w:r w:rsidRPr="00D77B72">
        <w:t xml:space="preserve">Kahneman, D. (2011). </w:t>
      </w:r>
      <w:r w:rsidRPr="00D77B72">
        <w:rPr>
          <w:i/>
          <w:iCs/>
        </w:rPr>
        <w:t>Thinking, Fast and Slow</w:t>
      </w:r>
      <w:r w:rsidRPr="00D77B72">
        <w:t>. New York, NY: Farrar, Straus and Giroux.</w:t>
      </w:r>
    </w:p>
    <w:p w:rsidR="00D77B72" w:rsidRPr="00D77B72" w:rsidRDefault="00D77B72" w:rsidP="00D77B72">
      <w:pPr>
        <w:pStyle w:val="References"/>
      </w:pPr>
      <w:r w:rsidRPr="00D77B72">
        <w:lastRenderedPageBreak/>
        <w:t xml:space="preserve">Kahneman, D., &amp; Tversky, A. (1979). Prospect Theory: An Analysis of Decision Under Risk. </w:t>
      </w:r>
      <w:r w:rsidRPr="00D77B72">
        <w:rPr>
          <w:i/>
          <w:iCs/>
        </w:rPr>
        <w:t>Econometrica</w:t>
      </w:r>
      <w:r w:rsidRPr="00D77B72">
        <w:t xml:space="preserve">, </w:t>
      </w:r>
      <w:r w:rsidRPr="00D77B72">
        <w:rPr>
          <w:i/>
          <w:iCs/>
        </w:rPr>
        <w:t>47</w:t>
      </w:r>
      <w:r w:rsidRPr="00D77B72">
        <w:t xml:space="preserve">(2), 263–292. </w:t>
      </w:r>
      <w:r>
        <w:t>doi:</w:t>
      </w:r>
      <w:r w:rsidRPr="00D77B72">
        <w:t>10.2307/1914185</w:t>
      </w:r>
    </w:p>
    <w:p w:rsidR="00D77B72" w:rsidRPr="00D77B72" w:rsidRDefault="00D77B72" w:rsidP="00D77B72">
      <w:pPr>
        <w:pStyle w:val="References"/>
      </w:pPr>
      <w:r w:rsidRPr="00D77B72">
        <w:t xml:space="preserve">Kantz, H., Radons, G., &amp; Yang, H. (2013). The Problem of Spurious Lyapunov Exponents in Time Series Analysis and Its Solution by Covariant Lyapunov Vectors. </w:t>
      </w:r>
      <w:r w:rsidRPr="00D77B72">
        <w:rPr>
          <w:i/>
          <w:iCs/>
        </w:rPr>
        <w:t>Journal of Physics A: Mathematical and Theoretical</w:t>
      </w:r>
      <w:r w:rsidRPr="00D77B72">
        <w:t xml:space="preserve">, </w:t>
      </w:r>
      <w:r w:rsidRPr="00D77B72">
        <w:rPr>
          <w:i/>
          <w:iCs/>
        </w:rPr>
        <w:t>46</w:t>
      </w:r>
      <w:r w:rsidRPr="00D77B72">
        <w:t xml:space="preserve">(25), 254009. </w:t>
      </w:r>
      <w:r>
        <w:t>doi:</w:t>
      </w:r>
      <w:r w:rsidRPr="00D77B72">
        <w:t>10.1088/1751-8113/46/25/254009</w:t>
      </w:r>
    </w:p>
    <w:p w:rsidR="00D77B72" w:rsidRPr="00D77B72" w:rsidRDefault="00D77B72" w:rsidP="00D77B72">
      <w:pPr>
        <w:pStyle w:val="References"/>
      </w:pPr>
      <w:r w:rsidRPr="00D77B72">
        <w:t xml:space="preserve">Karduni, A., Kermanshah, A., &amp; Derrible, S. (2016). A protocol to convert spatial polyline data to network formats and applications to world urban road networks. </w:t>
      </w:r>
      <w:r w:rsidRPr="00D77B72">
        <w:rPr>
          <w:i/>
          <w:iCs/>
        </w:rPr>
        <w:t>Scientific Data</w:t>
      </w:r>
      <w:r w:rsidRPr="00D77B72">
        <w:t xml:space="preserve">, </w:t>
      </w:r>
      <w:r w:rsidRPr="00D77B72">
        <w:rPr>
          <w:i/>
          <w:iCs/>
        </w:rPr>
        <w:t>3</w:t>
      </w:r>
      <w:r w:rsidRPr="00D77B72">
        <w:t xml:space="preserve">, 160046. </w:t>
      </w:r>
      <w:r>
        <w:t>doi:</w:t>
      </w:r>
      <w:r w:rsidRPr="00D77B72">
        <w:t>10.1038/sdata.2016.46</w:t>
      </w:r>
    </w:p>
    <w:p w:rsidR="00D77B72" w:rsidRPr="00D77B72" w:rsidRDefault="00D77B72" w:rsidP="00D77B72">
      <w:pPr>
        <w:pStyle w:val="References"/>
      </w:pPr>
      <w:r w:rsidRPr="00D77B72">
        <w:t xml:space="preserve">Karimi, K. (2012). A configurational approach to analytical urban design: “Space syntax” methodology. </w:t>
      </w:r>
      <w:r w:rsidRPr="00D77B72">
        <w:rPr>
          <w:i/>
          <w:iCs/>
        </w:rPr>
        <w:t>Urban Design International</w:t>
      </w:r>
      <w:r w:rsidRPr="00D77B72">
        <w:t xml:space="preserve">, </w:t>
      </w:r>
      <w:r w:rsidRPr="00D77B72">
        <w:rPr>
          <w:i/>
          <w:iCs/>
        </w:rPr>
        <w:t>17</w:t>
      </w:r>
      <w:r w:rsidRPr="00D77B72">
        <w:t xml:space="preserve">(4), 297–318. </w:t>
      </w:r>
      <w:r>
        <w:t>doi:</w:t>
      </w:r>
      <w:r w:rsidRPr="00D77B72">
        <w:t>10.1057/udi.2012.19</w:t>
      </w:r>
    </w:p>
    <w:p w:rsidR="00D77B72" w:rsidRPr="00D77B72" w:rsidRDefault="00D77B72" w:rsidP="00D77B72">
      <w:pPr>
        <w:pStyle w:val="References"/>
      </w:pPr>
      <w:r w:rsidRPr="00D77B72">
        <w:t xml:space="preserve">Kauffman, S. (1996). </w:t>
      </w:r>
      <w:r w:rsidRPr="00D77B72">
        <w:rPr>
          <w:i/>
          <w:iCs/>
        </w:rPr>
        <w:t>At Home in the Universe: The Search for the Laws of Self-Organization and Complexity</w:t>
      </w:r>
      <w:r w:rsidRPr="00D77B72">
        <w:t>. New York, NY: Oxford University Press.</w:t>
      </w:r>
    </w:p>
    <w:p w:rsidR="00D77B72" w:rsidRPr="00D77B72" w:rsidRDefault="00D77B72" w:rsidP="00D77B72">
      <w:pPr>
        <w:pStyle w:val="References"/>
      </w:pPr>
      <w:r w:rsidRPr="00D77B72">
        <w:t xml:space="preserve">Kaufman, M. T. (1974, August 27). Moses Rips Into “Venomous” Biography. </w:t>
      </w:r>
      <w:r w:rsidRPr="00D77B72">
        <w:rPr>
          <w:i/>
          <w:iCs/>
        </w:rPr>
        <w:t>The New York Times</w:t>
      </w:r>
      <w:r w:rsidRPr="00D77B72">
        <w:t>, p. 25. New York, NY.</w:t>
      </w:r>
    </w:p>
    <w:p w:rsidR="00D77B72" w:rsidRPr="00D77B72" w:rsidRDefault="00D77B72" w:rsidP="00D77B72">
      <w:pPr>
        <w:pStyle w:val="References"/>
      </w:pPr>
      <w:r w:rsidRPr="00D77B72">
        <w:t xml:space="preserve">Keane, C. (2013). </w:t>
      </w:r>
      <w:r w:rsidRPr="00D77B72">
        <w:rPr>
          <w:i/>
          <w:iCs/>
        </w:rPr>
        <w:t>Modeling Behavior in Complex Public Health Systems: Simulation and Games for Action and Evaluation</w:t>
      </w:r>
      <w:r w:rsidRPr="00D77B72">
        <w:t>. New York, NY: Springer.</w:t>
      </w:r>
    </w:p>
    <w:p w:rsidR="00D77B72" w:rsidRPr="00D77B72" w:rsidRDefault="00D77B72" w:rsidP="00D77B72">
      <w:pPr>
        <w:pStyle w:val="References"/>
      </w:pPr>
      <w:r w:rsidRPr="00D77B72">
        <w:t xml:space="preserve">Kekre, H. B., Sarode, T., &amp; Halarnkar, P. N. (2014). A Study of Period Doubling in Logistic Map for Shift Parameter. </w:t>
      </w:r>
      <w:r w:rsidRPr="00D77B72">
        <w:rPr>
          <w:i/>
          <w:iCs/>
        </w:rPr>
        <w:t>International Journal of Engineering Trends and Technology</w:t>
      </w:r>
      <w:r w:rsidRPr="00D77B72">
        <w:t xml:space="preserve">, </w:t>
      </w:r>
      <w:r w:rsidRPr="00D77B72">
        <w:rPr>
          <w:i/>
          <w:iCs/>
        </w:rPr>
        <w:t>13</w:t>
      </w:r>
      <w:r w:rsidRPr="00D77B72">
        <w:t xml:space="preserve">(6), 281–286. </w:t>
      </w:r>
      <w:r>
        <w:t>doi:</w:t>
      </w:r>
      <w:r w:rsidRPr="00D77B72">
        <w:t>10.14445/22315381/IJETT-V13P256</w:t>
      </w:r>
    </w:p>
    <w:p w:rsidR="00D77B72" w:rsidRPr="00D77B72" w:rsidRDefault="00D77B72" w:rsidP="00D77B72">
      <w:pPr>
        <w:pStyle w:val="References"/>
      </w:pPr>
      <w:r w:rsidRPr="00D77B72">
        <w:t xml:space="preserve">Kimmelman, M. (2016). The Craving for Public Squares. </w:t>
      </w:r>
      <w:r w:rsidRPr="00D77B72">
        <w:rPr>
          <w:i/>
          <w:iCs/>
        </w:rPr>
        <w:t>The New York Review of Books</w:t>
      </w:r>
      <w:r w:rsidRPr="00D77B72">
        <w:t xml:space="preserve">, </w:t>
      </w:r>
      <w:r w:rsidRPr="00D77B72">
        <w:rPr>
          <w:i/>
          <w:iCs/>
        </w:rPr>
        <w:t>63</w:t>
      </w:r>
      <w:r w:rsidRPr="00D77B72">
        <w:t>(6).</w:t>
      </w:r>
    </w:p>
    <w:p w:rsidR="00D77B72" w:rsidRPr="00D77B72" w:rsidRDefault="00D77B72" w:rsidP="00D77B72">
      <w:pPr>
        <w:pStyle w:val="References"/>
      </w:pPr>
      <w:r w:rsidRPr="00D77B72">
        <w:t xml:space="preserve">Kitchin, R., &amp; McArdle, G. (2016). What makes Big Data, Big Data? Exploring the ontological characteristics of 26 datasets. </w:t>
      </w:r>
      <w:r w:rsidRPr="00D77B72">
        <w:rPr>
          <w:i/>
          <w:iCs/>
        </w:rPr>
        <w:t>Big Data &amp; Society</w:t>
      </w:r>
      <w:r w:rsidRPr="00D77B72">
        <w:t xml:space="preserve">, </w:t>
      </w:r>
      <w:r w:rsidRPr="00D77B72">
        <w:rPr>
          <w:i/>
          <w:iCs/>
        </w:rPr>
        <w:t>3</w:t>
      </w:r>
      <w:r w:rsidRPr="00D77B72">
        <w:t xml:space="preserve">(1). </w:t>
      </w:r>
      <w:r>
        <w:t>doi:</w:t>
      </w:r>
      <w:r w:rsidRPr="00D77B72">
        <w:t>10.1177/2053951716631130</w:t>
      </w:r>
    </w:p>
    <w:p w:rsidR="00D77B72" w:rsidRPr="00D77B72" w:rsidRDefault="00D77B72" w:rsidP="00D77B72">
      <w:pPr>
        <w:pStyle w:val="References"/>
      </w:pPr>
      <w:r w:rsidRPr="00D77B72">
        <w:t xml:space="preserve">Knight, P. L., &amp; Marshall, W. E. (2015). The metrics of street network connectivity: their inconsistencies. </w:t>
      </w:r>
      <w:r w:rsidRPr="00D77B72">
        <w:rPr>
          <w:i/>
          <w:iCs/>
        </w:rPr>
        <w:t>Journal of Urbanism: International Research on Placemaking and Urban Sustainability</w:t>
      </w:r>
      <w:r w:rsidRPr="00D77B72">
        <w:t xml:space="preserve">, </w:t>
      </w:r>
      <w:r w:rsidRPr="00D77B72">
        <w:rPr>
          <w:i/>
          <w:iCs/>
        </w:rPr>
        <w:t>8</w:t>
      </w:r>
      <w:r w:rsidRPr="00D77B72">
        <w:t xml:space="preserve">(3), 241–259. </w:t>
      </w:r>
      <w:r>
        <w:t>doi:</w:t>
      </w:r>
      <w:r w:rsidRPr="00D77B72">
        <w:t>10.1080/17549175.2014.909515</w:t>
      </w:r>
    </w:p>
    <w:p w:rsidR="00D77B72" w:rsidRPr="00D77B72" w:rsidRDefault="00D77B72" w:rsidP="00D77B72">
      <w:pPr>
        <w:pStyle w:val="References"/>
      </w:pPr>
      <w:r w:rsidRPr="00D77B72">
        <w:t xml:space="preserve">Koeppel, G. (2015). </w:t>
      </w:r>
      <w:r w:rsidRPr="00D77B72">
        <w:rPr>
          <w:i/>
          <w:iCs/>
        </w:rPr>
        <w:t>City on a Grid: How New York Became New York</w:t>
      </w:r>
      <w:r w:rsidRPr="00D77B72">
        <w:t>. Boston, MA: Da Capo Press.</w:t>
      </w:r>
    </w:p>
    <w:p w:rsidR="00D77B72" w:rsidRPr="00D77B72" w:rsidRDefault="00D77B72" w:rsidP="00D77B72">
      <w:pPr>
        <w:pStyle w:val="References"/>
      </w:pPr>
      <w:r w:rsidRPr="00D77B72">
        <w:t xml:space="preserve">Kostof, S. (1991). </w:t>
      </w:r>
      <w:r w:rsidRPr="00D77B72">
        <w:rPr>
          <w:i/>
          <w:iCs/>
        </w:rPr>
        <w:t>The City Shaped: Urban Patterns and Meanings Through History</w:t>
      </w:r>
      <w:r w:rsidRPr="00D77B72">
        <w:t>. New York, NY: Bulfinch Press.</w:t>
      </w:r>
    </w:p>
    <w:p w:rsidR="00D77B72" w:rsidRPr="00D77B72" w:rsidRDefault="00D77B72" w:rsidP="00D77B72">
      <w:pPr>
        <w:pStyle w:val="References"/>
      </w:pPr>
      <w:r w:rsidRPr="00D77B72">
        <w:lastRenderedPageBreak/>
        <w:t xml:space="preserve">Kostof, S. (1992). </w:t>
      </w:r>
      <w:r w:rsidRPr="00D77B72">
        <w:rPr>
          <w:i/>
          <w:iCs/>
        </w:rPr>
        <w:t>The City Assembled: The Elements of Urban Form Through History</w:t>
      </w:r>
      <w:r w:rsidRPr="00D77B72">
        <w:t>. Boston, MA: Little Brown.</w:t>
      </w:r>
    </w:p>
    <w:p w:rsidR="00D77B72" w:rsidRPr="00D77B72" w:rsidRDefault="00D77B72" w:rsidP="00D77B72">
      <w:pPr>
        <w:pStyle w:val="References"/>
      </w:pPr>
      <w:r w:rsidRPr="00D77B72">
        <w:t xml:space="preserve">Krasny, M. E., Russ, A., Tidball, K. G., &amp; Elmqvist, T. (2014). Civic ecology practices: Participatory approaches to generating and measuring ecosystem services in cities. </w:t>
      </w:r>
      <w:r w:rsidRPr="00D77B72">
        <w:rPr>
          <w:i/>
          <w:iCs/>
        </w:rPr>
        <w:t>Ecosystem Services</w:t>
      </w:r>
      <w:r w:rsidRPr="00D77B72">
        <w:t xml:space="preserve">, </w:t>
      </w:r>
      <w:r w:rsidRPr="00D77B72">
        <w:rPr>
          <w:i/>
          <w:iCs/>
        </w:rPr>
        <w:t>7</w:t>
      </w:r>
      <w:r w:rsidRPr="00D77B72">
        <w:t xml:space="preserve">, 177–186. </w:t>
      </w:r>
      <w:r>
        <w:t>doi:</w:t>
      </w:r>
      <w:r w:rsidRPr="00D77B72">
        <w:t>10.1016/j.ecoser.2013.11.002</w:t>
      </w:r>
    </w:p>
    <w:p w:rsidR="00D77B72" w:rsidRPr="00D77B72" w:rsidRDefault="00D77B72" w:rsidP="00D77B72">
      <w:pPr>
        <w:pStyle w:val="References"/>
      </w:pPr>
      <w:r w:rsidRPr="00D77B72">
        <w:t xml:space="preserve">Krivỳ, M. (2016). Towards a critique of cybernetic urbanism: The smart city and the society of control. </w:t>
      </w:r>
      <w:r w:rsidRPr="00D77B72">
        <w:rPr>
          <w:i/>
          <w:iCs/>
        </w:rPr>
        <w:t>Planning Theory</w:t>
      </w:r>
      <w:r w:rsidRPr="00D77B72">
        <w:t xml:space="preserve">, (1473095216645631), advance online publication. </w:t>
      </w:r>
      <w:r>
        <w:t>doi:</w:t>
      </w:r>
      <w:r w:rsidRPr="00D77B72">
        <w:t>10.1177/1473095216645631</w:t>
      </w:r>
    </w:p>
    <w:p w:rsidR="00D77B72" w:rsidRPr="00D77B72" w:rsidRDefault="00D77B72" w:rsidP="00D77B72">
      <w:pPr>
        <w:pStyle w:val="References"/>
      </w:pPr>
      <w:r w:rsidRPr="00D77B72">
        <w:t xml:space="preserve">Krizek, K., &amp; Waddell, P. (2002). Analysis of lifestyle choices: Neighborhood type, travel patterns, and activity participation. </w:t>
      </w:r>
      <w:r w:rsidRPr="00D77B72">
        <w:rPr>
          <w:i/>
          <w:iCs/>
        </w:rPr>
        <w:t>Transportation Research Record: Journal of the Transportation Research Board</w:t>
      </w:r>
      <w:r w:rsidRPr="00D77B72">
        <w:t xml:space="preserve">, (1807), 119–128. </w:t>
      </w:r>
      <w:r>
        <w:t>doi:</w:t>
      </w:r>
      <w:r w:rsidRPr="00D77B72">
        <w:t>10.3141/1807-15</w:t>
      </w:r>
    </w:p>
    <w:p w:rsidR="00D77B72" w:rsidRPr="00D77B72" w:rsidRDefault="00D77B72" w:rsidP="00D77B72">
      <w:pPr>
        <w:pStyle w:val="References"/>
      </w:pPr>
      <w:r w:rsidRPr="00D77B72">
        <w:t xml:space="preserve">Kruse, K. M. (2007). </w:t>
      </w:r>
      <w:r w:rsidRPr="00D77B72">
        <w:rPr>
          <w:i/>
          <w:iCs/>
        </w:rPr>
        <w:t>White Flight: Atlanta and the Making of Modern Conservatism</w:t>
      </w:r>
      <w:r w:rsidRPr="00D77B72">
        <w:t>. Princeton, NJ: Princeton University Press.</w:t>
      </w:r>
    </w:p>
    <w:p w:rsidR="00D77B72" w:rsidRPr="00D77B72" w:rsidRDefault="00D77B72" w:rsidP="00D77B72">
      <w:pPr>
        <w:pStyle w:val="References"/>
      </w:pPr>
      <w:r w:rsidRPr="00D77B72">
        <w:t xml:space="preserve">Kubat, A. S., Guney, Y. I., Ozer, O., Topcu, M., &amp; Bayraktar, S. (2009). The Effects of the New Development Projects on the Urban Macroform of Dubai: A Syntactic Evaluation. In </w:t>
      </w:r>
      <w:r w:rsidRPr="00D77B72">
        <w:rPr>
          <w:i/>
          <w:iCs/>
        </w:rPr>
        <w:t>Proceedings of the 7th International Space Syntax Symposium</w:t>
      </w:r>
      <w:r w:rsidRPr="00D77B72">
        <w:t>. Stockholm, Sweden.</w:t>
      </w:r>
    </w:p>
    <w:p w:rsidR="00D77B72" w:rsidRPr="00D77B72" w:rsidRDefault="00D77B72" w:rsidP="00D77B72">
      <w:pPr>
        <w:pStyle w:val="References"/>
      </w:pPr>
      <w:r w:rsidRPr="00D77B72">
        <w:t xml:space="preserve">Kuhn, T. S. (1962). </w:t>
      </w:r>
      <w:r w:rsidRPr="00D77B72">
        <w:rPr>
          <w:i/>
          <w:iCs/>
        </w:rPr>
        <w:t>The Structure of Scientific Revolutions</w:t>
      </w:r>
      <w:r w:rsidRPr="00D77B72">
        <w:t xml:space="preserve"> (3rd ed.). Chicago, IL: The University of Chicago Press.</w:t>
      </w:r>
    </w:p>
    <w:p w:rsidR="00D77B72" w:rsidRPr="00D77B72" w:rsidRDefault="00D77B72" w:rsidP="00D77B72">
      <w:pPr>
        <w:pStyle w:val="References"/>
      </w:pPr>
      <w:r w:rsidRPr="00D77B72">
        <w:t xml:space="preserve">Kuper, R. (2017). Evaluations of landscape preference, complexity, and coherence for designed digital landscape models. </w:t>
      </w:r>
      <w:r w:rsidRPr="00D77B72">
        <w:rPr>
          <w:i/>
          <w:iCs/>
        </w:rPr>
        <w:t>Landscape and Urban Planning</w:t>
      </w:r>
      <w:r w:rsidRPr="00D77B72">
        <w:t xml:space="preserve">, </w:t>
      </w:r>
      <w:r w:rsidRPr="00D77B72">
        <w:rPr>
          <w:i/>
          <w:iCs/>
        </w:rPr>
        <w:t>157</w:t>
      </w:r>
      <w:r w:rsidRPr="00D77B72">
        <w:t xml:space="preserve">, 407–421. </w:t>
      </w:r>
      <w:r>
        <w:t>doi:</w:t>
      </w:r>
      <w:r w:rsidRPr="00D77B72">
        <w:t>10.1016/j.landurbplan.2016.09.002</w:t>
      </w:r>
    </w:p>
    <w:p w:rsidR="00D77B72" w:rsidRPr="00D77B72" w:rsidRDefault="00D77B72" w:rsidP="00D77B72">
      <w:pPr>
        <w:pStyle w:val="References"/>
      </w:pPr>
      <w:r w:rsidRPr="00D77B72">
        <w:t xml:space="preserve">Larice, M., &amp; Macdonald, E. (2007). </w:t>
      </w:r>
      <w:r w:rsidRPr="00D77B72">
        <w:rPr>
          <w:i/>
          <w:iCs/>
        </w:rPr>
        <w:t>The Urban Design Reader</w:t>
      </w:r>
      <w:r w:rsidRPr="00D77B72">
        <w:t xml:space="preserve"> (1st ed.). New York, NY: Routledge.</w:t>
      </w:r>
    </w:p>
    <w:p w:rsidR="00D77B72" w:rsidRPr="00D77B72" w:rsidRDefault="00D77B72" w:rsidP="00D77B72">
      <w:pPr>
        <w:pStyle w:val="References"/>
      </w:pPr>
      <w:r w:rsidRPr="00D77B72">
        <w:t xml:space="preserve">Law, S. (2017). Defining Street-based Local Area and measuring its effect on house price using a hedonic price approach: The case study of Metropolitan London. </w:t>
      </w:r>
      <w:r w:rsidRPr="00D77B72">
        <w:rPr>
          <w:i/>
          <w:iCs/>
        </w:rPr>
        <w:t>Cities</w:t>
      </w:r>
      <w:r w:rsidRPr="00D77B72">
        <w:t xml:space="preserve">, </w:t>
      </w:r>
      <w:r w:rsidRPr="00D77B72">
        <w:rPr>
          <w:i/>
          <w:iCs/>
        </w:rPr>
        <w:t>60</w:t>
      </w:r>
      <w:r w:rsidRPr="00D77B72">
        <w:t xml:space="preserve">(Part A), 166–179. </w:t>
      </w:r>
      <w:r>
        <w:t>doi:</w:t>
      </w:r>
      <w:r w:rsidRPr="00D77B72">
        <w:t>10.1016/j.cities.2016.08.008</w:t>
      </w:r>
    </w:p>
    <w:p w:rsidR="00D77B72" w:rsidRPr="00D77B72" w:rsidRDefault="00D77B72" w:rsidP="00D77B72">
      <w:pPr>
        <w:pStyle w:val="References"/>
      </w:pPr>
      <w:r w:rsidRPr="00D77B72">
        <w:t xml:space="preserve">Layek, G. C. (2015). </w:t>
      </w:r>
      <w:r w:rsidRPr="00D77B72">
        <w:rPr>
          <w:i/>
          <w:iCs/>
        </w:rPr>
        <w:t>An Introduction to Dynamical Systems and Chaos</w:t>
      </w:r>
      <w:r w:rsidRPr="00D77B72">
        <w:t>. New Delhi, India: Springer India.</w:t>
      </w:r>
    </w:p>
    <w:p w:rsidR="00D77B72" w:rsidRPr="00D77B72" w:rsidRDefault="00D77B72" w:rsidP="00D77B72">
      <w:pPr>
        <w:pStyle w:val="References"/>
      </w:pPr>
      <w:r w:rsidRPr="00D77B72">
        <w:t xml:space="preserve">Lazer, D., Pentland, A., Adamic, L., Aral, S., Barabási, A.-L., Brewer, D., … Van Alstyne, M. (2009). Computational Social Science. </w:t>
      </w:r>
      <w:r w:rsidRPr="00D77B72">
        <w:rPr>
          <w:i/>
          <w:iCs/>
        </w:rPr>
        <w:t>Science</w:t>
      </w:r>
      <w:r w:rsidRPr="00D77B72">
        <w:t xml:space="preserve">, </w:t>
      </w:r>
      <w:r w:rsidRPr="00D77B72">
        <w:rPr>
          <w:i/>
          <w:iCs/>
        </w:rPr>
        <w:t>323</w:t>
      </w:r>
      <w:r w:rsidRPr="00D77B72">
        <w:t xml:space="preserve">(5915), 721. </w:t>
      </w:r>
      <w:r>
        <w:t>doi:</w:t>
      </w:r>
      <w:r w:rsidRPr="00D77B72">
        <w:t>10.1126/science.1167742</w:t>
      </w:r>
    </w:p>
    <w:p w:rsidR="00D77B72" w:rsidRPr="00D77B72" w:rsidRDefault="00D77B72" w:rsidP="00D77B72">
      <w:pPr>
        <w:pStyle w:val="References"/>
      </w:pPr>
      <w:r w:rsidRPr="00D77B72">
        <w:t xml:space="preserve">Lee, L. B. (1979). </w:t>
      </w:r>
      <w:r w:rsidRPr="00D77B72">
        <w:rPr>
          <w:i/>
          <w:iCs/>
        </w:rPr>
        <w:t>Kansas and the Homestead act, 1862-1905</w:t>
      </w:r>
      <w:r w:rsidRPr="00D77B72">
        <w:t>. North Stratford, NH: Ayer Company Publishers.</w:t>
      </w:r>
    </w:p>
    <w:p w:rsidR="00D77B72" w:rsidRPr="00D77B72" w:rsidRDefault="00D77B72" w:rsidP="00D77B72">
      <w:pPr>
        <w:pStyle w:val="References"/>
      </w:pPr>
      <w:r w:rsidRPr="00D77B72">
        <w:lastRenderedPageBreak/>
        <w:t xml:space="preserve">Lehrer, J. (2010, December 17). A Physicist Solves the City. </w:t>
      </w:r>
      <w:r w:rsidRPr="00D77B72">
        <w:rPr>
          <w:i/>
          <w:iCs/>
        </w:rPr>
        <w:t>The New York Times</w:t>
      </w:r>
      <w:r w:rsidRPr="00D77B72">
        <w:t>. New York, NY. Retrieved from http://www.nytimes.com/2010/12/19/magazine/19Urban_West-t.html</w:t>
      </w:r>
    </w:p>
    <w:p w:rsidR="00D77B72" w:rsidRPr="00D77B72" w:rsidRDefault="00D77B72" w:rsidP="00D77B72">
      <w:pPr>
        <w:pStyle w:val="References"/>
      </w:pPr>
      <w:r w:rsidRPr="00D77B72">
        <w:t xml:space="preserve">Levine, J. (2006). </w:t>
      </w:r>
      <w:r w:rsidRPr="00D77B72">
        <w:rPr>
          <w:i/>
          <w:iCs/>
        </w:rPr>
        <w:t>Zoned Out: Regulation, Markets, and Choices in Transportation and Metropolitan Land Use</w:t>
      </w:r>
      <w:r w:rsidRPr="00D77B72">
        <w:t>. Washington, DC: RFF Press.</w:t>
      </w:r>
    </w:p>
    <w:p w:rsidR="00D77B72" w:rsidRPr="00D77B72" w:rsidRDefault="00D77B72" w:rsidP="00D77B72">
      <w:pPr>
        <w:pStyle w:val="References"/>
      </w:pPr>
      <w:r w:rsidRPr="00D77B72">
        <w:t xml:space="preserve">Levine, J., Grengs, J., Shen, Q., &amp; Shen, Q. (2012). Does Accessibility Require Density or Speed? </w:t>
      </w:r>
      <w:r w:rsidRPr="00D77B72">
        <w:rPr>
          <w:i/>
          <w:iCs/>
        </w:rPr>
        <w:t>Journal of the American Planning Association</w:t>
      </w:r>
      <w:r w:rsidRPr="00D77B72">
        <w:t xml:space="preserve">, </w:t>
      </w:r>
      <w:r w:rsidRPr="00D77B72">
        <w:rPr>
          <w:i/>
          <w:iCs/>
        </w:rPr>
        <w:t>78</w:t>
      </w:r>
      <w:r w:rsidRPr="00D77B72">
        <w:t xml:space="preserve">(2), 157–172. </w:t>
      </w:r>
      <w:r>
        <w:t>doi:</w:t>
      </w:r>
      <w:r w:rsidRPr="00D77B72">
        <w:t>10.1080/01944363.2012.677119</w:t>
      </w:r>
    </w:p>
    <w:p w:rsidR="00D77B72" w:rsidRPr="00D77B72" w:rsidRDefault="00D77B72" w:rsidP="00D77B72">
      <w:pPr>
        <w:pStyle w:val="References"/>
      </w:pPr>
      <w:r w:rsidRPr="00D77B72">
        <w:t xml:space="preserve">Levinson, D. (2012). Network Structure and City Size. </w:t>
      </w:r>
      <w:r w:rsidRPr="00D77B72">
        <w:rPr>
          <w:i/>
          <w:iCs/>
        </w:rPr>
        <w:t>PLoS ONE</w:t>
      </w:r>
      <w:r w:rsidRPr="00D77B72">
        <w:t xml:space="preserve">, </w:t>
      </w:r>
      <w:r w:rsidRPr="00D77B72">
        <w:rPr>
          <w:i/>
          <w:iCs/>
        </w:rPr>
        <w:t>7</w:t>
      </w:r>
      <w:r w:rsidRPr="00D77B72">
        <w:t xml:space="preserve">(1), e29721. </w:t>
      </w:r>
      <w:r>
        <w:t>doi:</w:t>
      </w:r>
      <w:r w:rsidRPr="00D77B72">
        <w:t>10.1371/journal.pone.0029721</w:t>
      </w:r>
    </w:p>
    <w:p w:rsidR="00D77B72" w:rsidRPr="00D77B72" w:rsidRDefault="00D77B72" w:rsidP="00D77B72">
      <w:pPr>
        <w:pStyle w:val="References"/>
      </w:pPr>
      <w:r w:rsidRPr="00D77B72">
        <w:t xml:space="preserve">Levinson, D., &amp; El-Geneidy, A. (2009). The minimum circuity frontier and the journey to work. </w:t>
      </w:r>
      <w:r w:rsidRPr="00D77B72">
        <w:rPr>
          <w:i/>
          <w:iCs/>
        </w:rPr>
        <w:t>Regional Science and Urban Economics</w:t>
      </w:r>
      <w:r w:rsidRPr="00D77B72">
        <w:t xml:space="preserve">, </w:t>
      </w:r>
      <w:r w:rsidRPr="00D77B72">
        <w:rPr>
          <w:i/>
          <w:iCs/>
        </w:rPr>
        <w:t>39</w:t>
      </w:r>
      <w:r w:rsidRPr="00D77B72">
        <w:t xml:space="preserve">(6), 732–738. </w:t>
      </w:r>
      <w:r>
        <w:t>doi:</w:t>
      </w:r>
      <w:r w:rsidRPr="00D77B72">
        <w:t>10.1016/j.regsciurbeco.2009.07.003</w:t>
      </w:r>
    </w:p>
    <w:p w:rsidR="00D77B72" w:rsidRPr="00D77B72" w:rsidRDefault="00D77B72" w:rsidP="00D77B72">
      <w:pPr>
        <w:pStyle w:val="References"/>
      </w:pPr>
      <w:r w:rsidRPr="00D77B72">
        <w:t xml:space="preserve">Levinson, D., &amp; Huang, A. (2012). A Positive Theory of Network Connectivity. </w:t>
      </w:r>
      <w:r w:rsidRPr="00D77B72">
        <w:rPr>
          <w:i/>
          <w:iCs/>
        </w:rPr>
        <w:t>Environment and Planning B: Planning and Design</w:t>
      </w:r>
      <w:r w:rsidRPr="00D77B72">
        <w:t xml:space="preserve">, </w:t>
      </w:r>
      <w:r w:rsidRPr="00D77B72">
        <w:rPr>
          <w:i/>
          <w:iCs/>
        </w:rPr>
        <w:t>39</w:t>
      </w:r>
      <w:r w:rsidRPr="00D77B72">
        <w:t xml:space="preserve">(2), 308–325. </w:t>
      </w:r>
      <w:r>
        <w:t>doi:</w:t>
      </w:r>
      <w:r w:rsidRPr="00D77B72">
        <w:t>10.1068/b37094</w:t>
      </w:r>
    </w:p>
    <w:p w:rsidR="00D77B72" w:rsidRPr="00D77B72" w:rsidRDefault="00D77B72" w:rsidP="00D77B72">
      <w:pPr>
        <w:pStyle w:val="References"/>
      </w:pPr>
      <w:r w:rsidRPr="00D77B72">
        <w:t xml:space="preserve">Lévi-Strauss, C. (1992). </w:t>
      </w:r>
      <w:r w:rsidRPr="00D77B72">
        <w:rPr>
          <w:i/>
          <w:iCs/>
        </w:rPr>
        <w:t>Tristes Tropiques</w:t>
      </w:r>
      <w:r w:rsidRPr="00D77B72">
        <w:t>. (J. Weightman &amp; D. Weightman, Trans.). New York, NY: Penguin Books.</w:t>
      </w:r>
    </w:p>
    <w:p w:rsidR="00D77B72" w:rsidRPr="00D77B72" w:rsidRDefault="00D77B72" w:rsidP="00D77B72">
      <w:pPr>
        <w:pStyle w:val="References"/>
      </w:pPr>
      <w:r w:rsidRPr="00D77B72">
        <w:t xml:space="preserve">Li, T.-Y., &amp; Yorke, J. A. (1975). Period Three Implies Chaos. </w:t>
      </w:r>
      <w:r w:rsidRPr="00D77B72">
        <w:rPr>
          <w:i/>
          <w:iCs/>
        </w:rPr>
        <w:t>The American Mathematical Monthly</w:t>
      </w:r>
      <w:r w:rsidRPr="00D77B72">
        <w:t xml:space="preserve">, </w:t>
      </w:r>
      <w:r w:rsidRPr="00D77B72">
        <w:rPr>
          <w:i/>
          <w:iCs/>
        </w:rPr>
        <w:t>82</w:t>
      </w:r>
      <w:r w:rsidRPr="00D77B72">
        <w:t xml:space="preserve">(10), 985–992. </w:t>
      </w:r>
      <w:r>
        <w:t>doi:</w:t>
      </w:r>
      <w:r w:rsidRPr="00D77B72">
        <w:t>10.2307/2318254</w:t>
      </w:r>
    </w:p>
    <w:p w:rsidR="00D77B72" w:rsidRPr="00D77B72" w:rsidRDefault="00D77B72" w:rsidP="00D77B72">
      <w:pPr>
        <w:pStyle w:val="References"/>
      </w:pPr>
      <w:r w:rsidRPr="00D77B72">
        <w:t xml:space="preserve">Lindblom, C. E. (1959). The Science of “Muddling Through.” </w:t>
      </w:r>
      <w:r w:rsidRPr="00D77B72">
        <w:rPr>
          <w:i/>
          <w:iCs/>
        </w:rPr>
        <w:t>Public Administration Review</w:t>
      </w:r>
      <w:r w:rsidRPr="00D77B72">
        <w:t xml:space="preserve">, </w:t>
      </w:r>
      <w:r w:rsidRPr="00D77B72">
        <w:rPr>
          <w:i/>
          <w:iCs/>
        </w:rPr>
        <w:t>19</w:t>
      </w:r>
      <w:r w:rsidRPr="00D77B72">
        <w:t xml:space="preserve">(2), 79. </w:t>
      </w:r>
      <w:r>
        <w:t>doi:</w:t>
      </w:r>
      <w:r w:rsidRPr="00D77B72">
        <w:t>10.2307/973677</w:t>
      </w:r>
    </w:p>
    <w:p w:rsidR="00D77B72" w:rsidRPr="00D77B72" w:rsidRDefault="00D77B72" w:rsidP="00D77B72">
      <w:pPr>
        <w:pStyle w:val="References"/>
      </w:pPr>
      <w:r w:rsidRPr="00D77B72">
        <w:t xml:space="preserve">Liu, Y.-Y., Slotine, J.-J., &amp; Barabási, A.-L. (2011). Controllability of complex networks. </w:t>
      </w:r>
      <w:r w:rsidRPr="00D77B72">
        <w:rPr>
          <w:i/>
          <w:iCs/>
        </w:rPr>
        <w:t>Nature</w:t>
      </w:r>
      <w:r w:rsidRPr="00D77B72">
        <w:t xml:space="preserve">, </w:t>
      </w:r>
      <w:r w:rsidRPr="00D77B72">
        <w:rPr>
          <w:i/>
          <w:iCs/>
        </w:rPr>
        <w:t>473</w:t>
      </w:r>
      <w:r w:rsidRPr="00D77B72">
        <w:t xml:space="preserve">(7346), 167–173. </w:t>
      </w:r>
      <w:r>
        <w:t>doi:</w:t>
      </w:r>
      <w:r w:rsidRPr="00D77B72">
        <w:t>10.1038/nature10011</w:t>
      </w:r>
    </w:p>
    <w:p w:rsidR="00D77B72" w:rsidRPr="00D77B72" w:rsidRDefault="00D77B72" w:rsidP="00D77B72">
      <w:pPr>
        <w:pStyle w:val="References"/>
      </w:pPr>
      <w:r w:rsidRPr="00D77B72">
        <w:t xml:space="preserve">Lloyd, S. (2001). Measures of complexity: a nonexhaustive list. </w:t>
      </w:r>
      <w:r w:rsidRPr="00D77B72">
        <w:rPr>
          <w:i/>
          <w:iCs/>
        </w:rPr>
        <w:t>IEEE Control Systems Magazine</w:t>
      </w:r>
      <w:r w:rsidRPr="00D77B72">
        <w:t xml:space="preserve">, </w:t>
      </w:r>
      <w:r w:rsidRPr="00D77B72">
        <w:rPr>
          <w:i/>
          <w:iCs/>
        </w:rPr>
        <w:t>21</w:t>
      </w:r>
      <w:r w:rsidRPr="00D77B72">
        <w:t>(4), 7–8.</w:t>
      </w:r>
    </w:p>
    <w:p w:rsidR="00D77B72" w:rsidRPr="00D77B72" w:rsidRDefault="00D77B72" w:rsidP="00D77B72">
      <w:pPr>
        <w:pStyle w:val="References"/>
      </w:pPr>
      <w:r w:rsidRPr="00D77B72">
        <w:t xml:space="preserve">Longley, P. A., Goodchild, M. F., Maguire, D. J., &amp; Rhind, D. W. (2005). </w:t>
      </w:r>
      <w:r w:rsidRPr="00D77B72">
        <w:rPr>
          <w:i/>
          <w:iCs/>
        </w:rPr>
        <w:t>Geographic Information Systems and Science</w:t>
      </w:r>
      <w:r w:rsidRPr="00D77B72">
        <w:t xml:space="preserve"> (2nd ed.). Chichester, England: John Wiley &amp; Sons.</w:t>
      </w:r>
    </w:p>
    <w:p w:rsidR="00D77B72" w:rsidRPr="00D77B72" w:rsidRDefault="00D77B72" w:rsidP="00D77B72">
      <w:pPr>
        <w:pStyle w:val="References"/>
      </w:pPr>
      <w:r w:rsidRPr="00D77B72">
        <w:t xml:space="preserve">Lorenz, E. N. (1963). Deterministic Nonperiodic Flow. </w:t>
      </w:r>
      <w:r w:rsidRPr="00D77B72">
        <w:rPr>
          <w:i/>
          <w:iCs/>
        </w:rPr>
        <w:t>Journal of the Atmospheric Sciences</w:t>
      </w:r>
      <w:r w:rsidRPr="00D77B72">
        <w:t xml:space="preserve">, </w:t>
      </w:r>
      <w:r w:rsidRPr="00D77B72">
        <w:rPr>
          <w:i/>
          <w:iCs/>
        </w:rPr>
        <w:t>20</w:t>
      </w:r>
      <w:r w:rsidRPr="00D77B72">
        <w:t xml:space="preserve">(2), 130–141. </w:t>
      </w:r>
      <w:r>
        <w:t>doi:</w:t>
      </w:r>
      <w:r w:rsidRPr="00D77B72">
        <w:t>10.1175/1520-0469(1963)020&lt;0130:DNF&gt;2.0.CO;2</w:t>
      </w:r>
    </w:p>
    <w:p w:rsidR="00D77B72" w:rsidRPr="00D77B72" w:rsidRDefault="00D77B72" w:rsidP="00D77B72">
      <w:pPr>
        <w:pStyle w:val="References"/>
      </w:pPr>
      <w:r w:rsidRPr="00D77B72">
        <w:t xml:space="preserve">Louf, R., &amp; Barthélemy, M. (2014). A typology of street patterns. </w:t>
      </w:r>
      <w:r w:rsidRPr="00D77B72">
        <w:rPr>
          <w:i/>
          <w:iCs/>
        </w:rPr>
        <w:t>Journal of The Royal Society Interface</w:t>
      </w:r>
      <w:r w:rsidRPr="00D77B72">
        <w:t xml:space="preserve">, </w:t>
      </w:r>
      <w:r w:rsidRPr="00D77B72">
        <w:rPr>
          <w:i/>
          <w:iCs/>
        </w:rPr>
        <w:t>11</w:t>
      </w:r>
      <w:r w:rsidRPr="00D77B72">
        <w:t xml:space="preserve">(101), 1–7. </w:t>
      </w:r>
      <w:r>
        <w:t>doi:</w:t>
      </w:r>
      <w:r w:rsidRPr="00D77B72">
        <w:t>10.1098/rsif.2014.0924</w:t>
      </w:r>
    </w:p>
    <w:p w:rsidR="00D77B72" w:rsidRPr="00D77B72" w:rsidRDefault="00D77B72" w:rsidP="00D77B72">
      <w:pPr>
        <w:pStyle w:val="References"/>
      </w:pPr>
      <w:r w:rsidRPr="00D77B72">
        <w:lastRenderedPageBreak/>
        <w:t xml:space="preserve">Luca, C. (2007). Generative platform for urban and regional design. </w:t>
      </w:r>
      <w:r w:rsidRPr="00D77B72">
        <w:rPr>
          <w:i/>
          <w:iCs/>
        </w:rPr>
        <w:t>Automation in Construction</w:t>
      </w:r>
      <w:r w:rsidRPr="00D77B72">
        <w:t xml:space="preserve">, </w:t>
      </w:r>
      <w:r w:rsidRPr="00D77B72">
        <w:rPr>
          <w:i/>
          <w:iCs/>
        </w:rPr>
        <w:t>16</w:t>
      </w:r>
      <w:r w:rsidRPr="00D77B72">
        <w:t xml:space="preserve">(1), 70–77. </w:t>
      </w:r>
      <w:r>
        <w:t>doi:</w:t>
      </w:r>
      <w:r w:rsidRPr="00D77B72">
        <w:t>10.1016/j.autcon.2005.10.008</w:t>
      </w:r>
    </w:p>
    <w:p w:rsidR="00D77B72" w:rsidRPr="00D77B72" w:rsidRDefault="00D77B72" w:rsidP="00D77B72">
      <w:pPr>
        <w:pStyle w:val="References"/>
      </w:pPr>
      <w:r w:rsidRPr="00D77B72">
        <w:t xml:space="preserve">Lynch, K. (1954). The Form of Cities. </w:t>
      </w:r>
      <w:r w:rsidRPr="00D77B72">
        <w:rPr>
          <w:i/>
          <w:iCs/>
        </w:rPr>
        <w:t>Scientific American</w:t>
      </w:r>
      <w:r w:rsidRPr="00D77B72">
        <w:t xml:space="preserve">, (April), 54–63. </w:t>
      </w:r>
      <w:r>
        <w:t>doi:</w:t>
      </w:r>
      <w:r w:rsidRPr="00D77B72">
        <w:t>10.1038/scientificamerican0454-54</w:t>
      </w:r>
    </w:p>
    <w:p w:rsidR="00D77B72" w:rsidRPr="00D77B72" w:rsidRDefault="00D77B72" w:rsidP="00D77B72">
      <w:pPr>
        <w:pStyle w:val="References"/>
      </w:pPr>
      <w:r w:rsidRPr="00D77B72">
        <w:t xml:space="preserve">Lynch, K. (1960). </w:t>
      </w:r>
      <w:r w:rsidRPr="00D77B72">
        <w:rPr>
          <w:i/>
          <w:iCs/>
        </w:rPr>
        <w:t>The Image of the City</w:t>
      </w:r>
      <w:r w:rsidRPr="00D77B72">
        <w:t>. Cambridge, MA: MIT Press.</w:t>
      </w:r>
    </w:p>
    <w:p w:rsidR="00D77B72" w:rsidRPr="00D77B72" w:rsidRDefault="00D77B72" w:rsidP="00D77B72">
      <w:pPr>
        <w:pStyle w:val="References"/>
      </w:pPr>
      <w:r w:rsidRPr="00D77B72">
        <w:t xml:space="preserve">Lynch, K. (1984). </w:t>
      </w:r>
      <w:r w:rsidRPr="00D77B72">
        <w:rPr>
          <w:i/>
          <w:iCs/>
        </w:rPr>
        <w:t>Good City Form</w:t>
      </w:r>
      <w:r w:rsidRPr="00D77B72">
        <w:t>. Cambridge, MA: MIT Press.</w:t>
      </w:r>
    </w:p>
    <w:p w:rsidR="00D77B72" w:rsidRPr="00D77B72" w:rsidRDefault="00D77B72" w:rsidP="00D77B72">
      <w:pPr>
        <w:pStyle w:val="References"/>
      </w:pPr>
      <w:r w:rsidRPr="00D77B72">
        <w:t xml:space="preserve">Lynch, K., &amp; Rodwin, L. (1958). A Theory of Urban Form. </w:t>
      </w:r>
      <w:r w:rsidRPr="00D77B72">
        <w:rPr>
          <w:i/>
          <w:iCs/>
        </w:rPr>
        <w:t>Journal of the American Institute of Planners</w:t>
      </w:r>
      <w:r w:rsidRPr="00D77B72">
        <w:t xml:space="preserve">, </w:t>
      </w:r>
      <w:r w:rsidRPr="00D77B72">
        <w:rPr>
          <w:i/>
          <w:iCs/>
        </w:rPr>
        <w:t>24</w:t>
      </w:r>
      <w:r w:rsidRPr="00D77B72">
        <w:t xml:space="preserve">(4), 201–214. </w:t>
      </w:r>
      <w:r>
        <w:t>doi:</w:t>
      </w:r>
      <w:r w:rsidRPr="00D77B72">
        <w:t>10.1080/01944365808978281</w:t>
      </w:r>
    </w:p>
    <w:p w:rsidR="00D77B72" w:rsidRPr="00D77B72" w:rsidRDefault="00D77B72" w:rsidP="00D77B72">
      <w:pPr>
        <w:pStyle w:val="References"/>
      </w:pPr>
      <w:r w:rsidRPr="00D77B72">
        <w:t xml:space="preserve">Maantay, J., &amp; Ziegler, J. (2006). </w:t>
      </w:r>
      <w:r w:rsidRPr="00D77B72">
        <w:rPr>
          <w:i/>
          <w:iCs/>
        </w:rPr>
        <w:t>GIS for the Urban Environment</w:t>
      </w:r>
      <w:r w:rsidRPr="00D77B72">
        <w:t>. Redlands, CA: ESRI Press.</w:t>
      </w:r>
    </w:p>
    <w:p w:rsidR="00D77B72" w:rsidRPr="00D77B72" w:rsidRDefault="00D77B72" w:rsidP="00D77B72">
      <w:pPr>
        <w:pStyle w:val="References"/>
      </w:pPr>
      <w:r w:rsidRPr="00D77B72">
        <w:t xml:space="preserve">Macdonald, E. (2002). Structuring a Landscape, Structuring a Sense of Place: The Enduring Complexity of Olmsted and Vaux’s Brooklyn Parkways. </w:t>
      </w:r>
      <w:r w:rsidRPr="00D77B72">
        <w:rPr>
          <w:i/>
          <w:iCs/>
        </w:rPr>
        <w:t>Journal of Urban Design</w:t>
      </w:r>
      <w:r w:rsidRPr="00D77B72">
        <w:t xml:space="preserve">, </w:t>
      </w:r>
      <w:r w:rsidRPr="00D77B72">
        <w:rPr>
          <w:i/>
          <w:iCs/>
        </w:rPr>
        <w:t>7</w:t>
      </w:r>
      <w:r w:rsidRPr="00D77B72">
        <w:t xml:space="preserve">(2), 117–143. </w:t>
      </w:r>
      <w:r>
        <w:t>doi:</w:t>
      </w:r>
      <w:r w:rsidRPr="00D77B72">
        <w:t>10.1080/1357480022000012203</w:t>
      </w:r>
    </w:p>
    <w:p w:rsidR="00D77B72" w:rsidRPr="00D77B72" w:rsidRDefault="00D77B72" w:rsidP="00D77B72">
      <w:pPr>
        <w:pStyle w:val="References"/>
      </w:pPr>
      <w:r w:rsidRPr="00D77B72">
        <w:t xml:space="preserve">Macdonald, E. (2005). Street-facing Dwelling Units and Livability: The Impacts of Emerging Building Types in Vancouver’s New High-Density Residential Neighbourhoods. </w:t>
      </w:r>
      <w:r w:rsidRPr="00D77B72">
        <w:rPr>
          <w:i/>
          <w:iCs/>
        </w:rPr>
        <w:t>Journal of Urban Design</w:t>
      </w:r>
      <w:r w:rsidRPr="00D77B72">
        <w:t xml:space="preserve">, </w:t>
      </w:r>
      <w:r w:rsidRPr="00D77B72">
        <w:rPr>
          <w:i/>
          <w:iCs/>
        </w:rPr>
        <w:t>10</w:t>
      </w:r>
      <w:r w:rsidRPr="00D77B72">
        <w:t xml:space="preserve">(1), 13–38. </w:t>
      </w:r>
      <w:r>
        <w:t>doi:</w:t>
      </w:r>
      <w:r w:rsidRPr="00D77B72">
        <w:t>10.1080/13574800500062320</w:t>
      </w:r>
    </w:p>
    <w:p w:rsidR="00D77B72" w:rsidRPr="00D77B72" w:rsidRDefault="00D77B72" w:rsidP="00D77B72">
      <w:pPr>
        <w:pStyle w:val="References"/>
      </w:pPr>
      <w:r w:rsidRPr="00D77B72">
        <w:t xml:space="preserve">Madden, D. J. (2014). Neighborhood as Spatial Project: Making the Urban Order on the Downtown Brooklyn Waterfront: Neighborhood as spatial project in Brooklyn, New York. </w:t>
      </w:r>
      <w:r w:rsidRPr="00D77B72">
        <w:rPr>
          <w:i/>
          <w:iCs/>
        </w:rPr>
        <w:t>International Journal of Urban and Regional Research</w:t>
      </w:r>
      <w:r w:rsidRPr="00D77B72">
        <w:t xml:space="preserve">, </w:t>
      </w:r>
      <w:r w:rsidRPr="00D77B72">
        <w:rPr>
          <w:i/>
          <w:iCs/>
        </w:rPr>
        <w:t>38</w:t>
      </w:r>
      <w:r w:rsidRPr="00D77B72">
        <w:t xml:space="preserve">(2), 471–497. </w:t>
      </w:r>
      <w:r>
        <w:t>doi:</w:t>
      </w:r>
      <w:r w:rsidRPr="00D77B72">
        <w:t>10.1111/1468-2427.12068</w:t>
      </w:r>
    </w:p>
    <w:p w:rsidR="00D77B72" w:rsidRPr="00D77B72" w:rsidRDefault="00D77B72" w:rsidP="00D77B72">
      <w:pPr>
        <w:pStyle w:val="References"/>
      </w:pPr>
      <w:r w:rsidRPr="00D77B72">
        <w:t xml:space="preserve">Makris, G., &amp; Antoniou, I. (2012). Cryptography with Chaos. In </w:t>
      </w:r>
      <w:r w:rsidRPr="00D77B72">
        <w:rPr>
          <w:i/>
          <w:iCs/>
        </w:rPr>
        <w:t>Proceedings of the 5th Chaotic Modeling and Simulation International Conference</w:t>
      </w:r>
      <w:r w:rsidRPr="00D77B72">
        <w:t xml:space="preserve"> (pp. 309–318). Athens, Greece.</w:t>
      </w:r>
    </w:p>
    <w:p w:rsidR="00D77B72" w:rsidRPr="00D77B72" w:rsidRDefault="00D77B72" w:rsidP="00D77B72">
      <w:pPr>
        <w:pStyle w:val="References"/>
      </w:pPr>
      <w:r w:rsidRPr="00D77B72">
        <w:t xml:space="preserve">Malamud, B., Morein, G., &amp; Turcotte, D. (1998). Forest Fires: An Example of Self-Organized Critical Behavior. </w:t>
      </w:r>
      <w:r w:rsidRPr="00D77B72">
        <w:rPr>
          <w:i/>
          <w:iCs/>
        </w:rPr>
        <w:t>Science</w:t>
      </w:r>
      <w:r w:rsidRPr="00D77B72">
        <w:t xml:space="preserve">, </w:t>
      </w:r>
      <w:r w:rsidRPr="00D77B72">
        <w:rPr>
          <w:i/>
          <w:iCs/>
        </w:rPr>
        <w:t>281</w:t>
      </w:r>
      <w:r w:rsidRPr="00D77B72">
        <w:t xml:space="preserve">(5384), 1840–1842. </w:t>
      </w:r>
      <w:r>
        <w:t>doi:</w:t>
      </w:r>
      <w:r w:rsidRPr="00D77B72">
        <w:t>10.1126/science.281.5384.1840</w:t>
      </w:r>
    </w:p>
    <w:p w:rsidR="00D77B72" w:rsidRPr="00D77B72" w:rsidRDefault="00D77B72" w:rsidP="00D77B72">
      <w:pPr>
        <w:pStyle w:val="References"/>
      </w:pPr>
      <w:r w:rsidRPr="00D77B72">
        <w:t xml:space="preserve">Mandelbrot, B. B. (1967). How Long Is the Coast of Britain? Statistical Self-Similarity and Fractional Dimension. </w:t>
      </w:r>
      <w:r w:rsidRPr="00D77B72">
        <w:rPr>
          <w:i/>
          <w:iCs/>
        </w:rPr>
        <w:t>Science</w:t>
      </w:r>
      <w:r w:rsidRPr="00D77B72">
        <w:t xml:space="preserve">, </w:t>
      </w:r>
      <w:r w:rsidRPr="00D77B72">
        <w:rPr>
          <w:i/>
          <w:iCs/>
        </w:rPr>
        <w:t>156</w:t>
      </w:r>
      <w:r w:rsidRPr="00D77B72">
        <w:t xml:space="preserve">(3775), 636–638. </w:t>
      </w:r>
      <w:r>
        <w:t>doi:</w:t>
      </w:r>
      <w:r w:rsidRPr="00D77B72">
        <w:t>10.1126/science.156.3775.636</w:t>
      </w:r>
    </w:p>
    <w:p w:rsidR="00D77B72" w:rsidRPr="00D77B72" w:rsidRDefault="00D77B72" w:rsidP="00D77B72">
      <w:pPr>
        <w:pStyle w:val="References"/>
      </w:pPr>
      <w:r w:rsidRPr="00D77B72">
        <w:t xml:space="preserve">Mandelbrot, B. B. (1983). </w:t>
      </w:r>
      <w:r w:rsidRPr="00D77B72">
        <w:rPr>
          <w:i/>
          <w:iCs/>
        </w:rPr>
        <w:t>The Fractal Geometry of Nature</w:t>
      </w:r>
      <w:r w:rsidRPr="00D77B72">
        <w:t>. New York, NY: Macmillan.</w:t>
      </w:r>
    </w:p>
    <w:p w:rsidR="00D77B72" w:rsidRPr="00D77B72" w:rsidRDefault="00D77B72" w:rsidP="00D77B72">
      <w:pPr>
        <w:pStyle w:val="References"/>
      </w:pPr>
      <w:r w:rsidRPr="00D77B72">
        <w:t xml:space="preserve">Mandelbrot, B. B. (1999). </w:t>
      </w:r>
      <w:r w:rsidRPr="00D77B72">
        <w:rPr>
          <w:i/>
          <w:iCs/>
        </w:rPr>
        <w:t>Multifractals and 1/f Noise</w:t>
      </w:r>
      <w:r w:rsidRPr="00D77B72">
        <w:t>. New York, NY: Springer.</w:t>
      </w:r>
    </w:p>
    <w:p w:rsidR="00D77B72" w:rsidRPr="00D77B72" w:rsidRDefault="00D77B72" w:rsidP="00D77B72">
      <w:pPr>
        <w:pStyle w:val="References"/>
      </w:pPr>
      <w:r w:rsidRPr="00D77B72">
        <w:t xml:space="preserve">Manson, S. (2001). Simplifying complexity: a review of complexity theory. </w:t>
      </w:r>
      <w:r w:rsidRPr="00D77B72">
        <w:rPr>
          <w:i/>
          <w:iCs/>
        </w:rPr>
        <w:t>Geoforum</w:t>
      </w:r>
      <w:r w:rsidRPr="00D77B72">
        <w:t xml:space="preserve">, </w:t>
      </w:r>
      <w:r w:rsidRPr="00D77B72">
        <w:rPr>
          <w:i/>
          <w:iCs/>
        </w:rPr>
        <w:t>32</w:t>
      </w:r>
      <w:r w:rsidRPr="00D77B72">
        <w:t xml:space="preserve">, 405–414. </w:t>
      </w:r>
      <w:r>
        <w:t>doi:</w:t>
      </w:r>
      <w:r w:rsidRPr="00D77B72">
        <w:t>10.1016/S0016-7185(00)00035-X</w:t>
      </w:r>
    </w:p>
    <w:p w:rsidR="00D77B72" w:rsidRPr="00D77B72" w:rsidRDefault="00D77B72" w:rsidP="00D77B72">
      <w:pPr>
        <w:pStyle w:val="References"/>
      </w:pPr>
      <w:r w:rsidRPr="00D77B72">
        <w:lastRenderedPageBreak/>
        <w:t xml:space="preserve">Manson, S., &amp; O’Sullivan, D. (2006). Complexity theory in the study of space and place. </w:t>
      </w:r>
      <w:r w:rsidRPr="00D77B72">
        <w:rPr>
          <w:i/>
          <w:iCs/>
        </w:rPr>
        <w:t>Environment and Planning A</w:t>
      </w:r>
      <w:r w:rsidRPr="00D77B72">
        <w:t xml:space="preserve">, </w:t>
      </w:r>
      <w:r w:rsidRPr="00D77B72">
        <w:rPr>
          <w:i/>
          <w:iCs/>
        </w:rPr>
        <w:t>38</w:t>
      </w:r>
      <w:r w:rsidRPr="00D77B72">
        <w:t xml:space="preserve">(4), 677–692. </w:t>
      </w:r>
      <w:r>
        <w:t>doi:</w:t>
      </w:r>
      <w:r w:rsidRPr="00D77B72">
        <w:t>10.1068/a37100</w:t>
      </w:r>
    </w:p>
    <w:p w:rsidR="00D77B72" w:rsidRPr="00D77B72" w:rsidRDefault="00D77B72" w:rsidP="00D77B72">
      <w:pPr>
        <w:pStyle w:val="References"/>
      </w:pPr>
      <w:r w:rsidRPr="00D77B72">
        <w:t xml:space="preserve">Mansury, Y. (2015). Bottom-up computational models of urban systems: In search of micro-foundations. </w:t>
      </w:r>
      <w:r w:rsidRPr="00D77B72">
        <w:rPr>
          <w:i/>
          <w:iCs/>
        </w:rPr>
        <w:t>Computers, Environment and Urban Systems</w:t>
      </w:r>
      <w:r w:rsidRPr="00D77B72">
        <w:t xml:space="preserve">, </w:t>
      </w:r>
      <w:r w:rsidRPr="00D77B72">
        <w:rPr>
          <w:i/>
          <w:iCs/>
        </w:rPr>
        <w:t>54</w:t>
      </w:r>
      <w:r w:rsidRPr="00D77B72">
        <w:t xml:space="preserve">, 385–387. </w:t>
      </w:r>
      <w:r>
        <w:t>doi:</w:t>
      </w:r>
      <w:r w:rsidRPr="00D77B72">
        <w:t>10.1016/j.compenvurbsys.2015.10.006</w:t>
      </w:r>
    </w:p>
    <w:p w:rsidR="00D77B72" w:rsidRPr="00D77B72" w:rsidRDefault="00D77B72" w:rsidP="00D77B72">
      <w:pPr>
        <w:pStyle w:val="References"/>
      </w:pPr>
      <w:r w:rsidRPr="00D77B72">
        <w:t xml:space="preserve">Marcus, L., &amp; Legeby, A. (2012). The need for co-presence in urban complexity: Measuring social capital using space syntax. In </w:t>
      </w:r>
      <w:r w:rsidRPr="00D77B72">
        <w:rPr>
          <w:i/>
          <w:iCs/>
        </w:rPr>
        <w:t>8th International Space Syntax Symposium</w:t>
      </w:r>
      <w:r w:rsidRPr="00D77B72">
        <w:t>.</w:t>
      </w:r>
    </w:p>
    <w:p w:rsidR="00D77B72" w:rsidRPr="00D77B72" w:rsidRDefault="00D77B72" w:rsidP="00D77B72">
      <w:pPr>
        <w:pStyle w:val="References"/>
      </w:pPr>
      <w:r w:rsidRPr="00D77B72">
        <w:t xml:space="preserve">Mariusz, K., &amp; Piotr, A. (2014). Network Resilience Analysis: Review of Concepts and a Country-level. Case Study. </w:t>
      </w:r>
      <w:r w:rsidRPr="00D77B72">
        <w:rPr>
          <w:i/>
          <w:iCs/>
        </w:rPr>
        <w:t>Computer Science</w:t>
      </w:r>
      <w:r w:rsidRPr="00D77B72">
        <w:t xml:space="preserve">, </w:t>
      </w:r>
      <w:r w:rsidRPr="00D77B72">
        <w:rPr>
          <w:i/>
          <w:iCs/>
        </w:rPr>
        <w:t>15</w:t>
      </w:r>
      <w:r w:rsidRPr="00D77B72">
        <w:t xml:space="preserve">(3), 311–327. </w:t>
      </w:r>
      <w:r>
        <w:t>doi:</w:t>
      </w:r>
      <w:r w:rsidRPr="00D77B72">
        <w:t>10.7494/csci.2014.15.3.311</w:t>
      </w:r>
    </w:p>
    <w:p w:rsidR="00D77B72" w:rsidRPr="00D77B72" w:rsidRDefault="00D77B72" w:rsidP="00D77B72">
      <w:pPr>
        <w:pStyle w:val="References"/>
      </w:pPr>
      <w:r w:rsidRPr="00D77B72">
        <w:t xml:space="preserve">Maron, M. (2015, November 19). How complete is OpenStreetMap? </w:t>
      </w:r>
      <w:r w:rsidRPr="00D77B72">
        <w:rPr>
          <w:i/>
          <w:iCs/>
        </w:rPr>
        <w:t>Mapbox</w:t>
      </w:r>
      <w:r w:rsidRPr="00D77B72">
        <w:t>. Retrieved from https://www.mapbox.com/blog/how-complete-is-openstreetmap/</w:t>
      </w:r>
    </w:p>
    <w:p w:rsidR="00D77B72" w:rsidRPr="00D77B72" w:rsidRDefault="00D77B72" w:rsidP="00D77B72">
      <w:pPr>
        <w:pStyle w:val="References"/>
      </w:pPr>
      <w:r w:rsidRPr="00D77B72">
        <w:t xml:space="preserve">Marsden, G., Frick, K. T., May, A. D., &amp; Deakin, E. (2012). Bounded Rationality in Policy Learning Amongst Cities: Lessons from the Transport Sector. </w:t>
      </w:r>
      <w:r w:rsidRPr="00D77B72">
        <w:rPr>
          <w:i/>
          <w:iCs/>
        </w:rPr>
        <w:t>Environment and Planning A</w:t>
      </w:r>
      <w:r w:rsidRPr="00D77B72">
        <w:t xml:space="preserve">, </w:t>
      </w:r>
      <w:r w:rsidRPr="00D77B72">
        <w:rPr>
          <w:i/>
          <w:iCs/>
        </w:rPr>
        <w:t>44</w:t>
      </w:r>
      <w:r w:rsidRPr="00D77B72">
        <w:t xml:space="preserve">(4), 905–920. </w:t>
      </w:r>
      <w:r>
        <w:t>doi:</w:t>
      </w:r>
      <w:r w:rsidRPr="00D77B72">
        <w:t>10.1068/a44210</w:t>
      </w:r>
    </w:p>
    <w:p w:rsidR="00D77B72" w:rsidRPr="00D77B72" w:rsidRDefault="00D77B72" w:rsidP="00D77B72">
      <w:pPr>
        <w:pStyle w:val="References"/>
      </w:pPr>
      <w:r w:rsidRPr="00D77B72">
        <w:t xml:space="preserve">Marshall, S. (2004). </w:t>
      </w:r>
      <w:r w:rsidRPr="00D77B72">
        <w:rPr>
          <w:i/>
          <w:iCs/>
        </w:rPr>
        <w:t>Streets and Patterns</w:t>
      </w:r>
      <w:r w:rsidRPr="00D77B72">
        <w:t>. New York, NY: Spon Press.</w:t>
      </w:r>
    </w:p>
    <w:p w:rsidR="00D77B72" w:rsidRPr="00D77B72" w:rsidRDefault="00D77B72" w:rsidP="00D77B72">
      <w:pPr>
        <w:pStyle w:val="References"/>
      </w:pPr>
      <w:r w:rsidRPr="00D77B72">
        <w:t>Marshall, S. (2005). The Probabilistic Generation of Characteristic Urban Structure. Presented at the Design out of Complexity Workshop, University College London.</w:t>
      </w:r>
    </w:p>
    <w:p w:rsidR="00D77B72" w:rsidRPr="00D77B72" w:rsidRDefault="00D77B72" w:rsidP="00D77B72">
      <w:pPr>
        <w:pStyle w:val="References"/>
      </w:pPr>
      <w:r w:rsidRPr="00D77B72">
        <w:t xml:space="preserve">Marshall, S. (2008). </w:t>
      </w:r>
      <w:r w:rsidRPr="00D77B72">
        <w:rPr>
          <w:i/>
          <w:iCs/>
        </w:rPr>
        <w:t>Cities Design and Evolution</w:t>
      </w:r>
      <w:r w:rsidRPr="00D77B72">
        <w:t>. New York, NY: Spon Press.</w:t>
      </w:r>
    </w:p>
    <w:p w:rsidR="00D77B72" w:rsidRPr="00D77B72" w:rsidRDefault="00D77B72" w:rsidP="00D77B72">
      <w:pPr>
        <w:pStyle w:val="References"/>
      </w:pPr>
      <w:r w:rsidRPr="00D77B72">
        <w:t xml:space="preserve">Marshall, S. (2012a). Planning, Design and the Complexity of Cities. In J. Portugali, H. Meyer, E. Stolk, &amp; E. Tan (Eds.), </w:t>
      </w:r>
      <w:r w:rsidRPr="00D77B72">
        <w:rPr>
          <w:i/>
          <w:iCs/>
        </w:rPr>
        <w:t>Complexity Theories of Cities Have Come of Age</w:t>
      </w:r>
      <w:r w:rsidRPr="00D77B72">
        <w:t xml:space="preserve"> (pp. 191–205). Berlin, Germany: Springer-Verlag.</w:t>
      </w:r>
    </w:p>
    <w:p w:rsidR="00D77B72" w:rsidRPr="00D77B72" w:rsidRDefault="00D77B72" w:rsidP="00D77B72">
      <w:pPr>
        <w:pStyle w:val="References"/>
      </w:pPr>
      <w:r w:rsidRPr="00D77B72">
        <w:t xml:space="preserve">Marshall, S. (2012b). Science, pseudo-science and urban design. </w:t>
      </w:r>
      <w:r w:rsidRPr="00D77B72">
        <w:rPr>
          <w:i/>
          <w:iCs/>
        </w:rPr>
        <w:t>Urban Design International</w:t>
      </w:r>
      <w:r w:rsidRPr="00D77B72">
        <w:t xml:space="preserve">, </w:t>
      </w:r>
      <w:r w:rsidRPr="00D77B72">
        <w:rPr>
          <w:i/>
          <w:iCs/>
        </w:rPr>
        <w:t>17</w:t>
      </w:r>
      <w:r w:rsidRPr="00D77B72">
        <w:t xml:space="preserve">(4), 257–271. </w:t>
      </w:r>
      <w:r>
        <w:t>doi:</w:t>
      </w:r>
      <w:r w:rsidRPr="00D77B72">
        <w:t>10.1057/udi.2012.22</w:t>
      </w:r>
    </w:p>
    <w:p w:rsidR="00D77B72" w:rsidRPr="00D77B72" w:rsidRDefault="00D77B72" w:rsidP="00D77B72">
      <w:pPr>
        <w:pStyle w:val="References"/>
      </w:pPr>
      <w:r w:rsidRPr="00D77B72">
        <w:t xml:space="preserve">Marshall, S., &amp; Caliskan, O. (2011). A Joint Framework for Urban Morphology and Design. </w:t>
      </w:r>
      <w:r w:rsidRPr="00D77B72">
        <w:rPr>
          <w:i/>
          <w:iCs/>
        </w:rPr>
        <w:t>Built Environment</w:t>
      </w:r>
      <w:r w:rsidRPr="00D77B72">
        <w:t xml:space="preserve">, </w:t>
      </w:r>
      <w:r w:rsidRPr="00D77B72">
        <w:rPr>
          <w:i/>
          <w:iCs/>
        </w:rPr>
        <w:t>37</w:t>
      </w:r>
      <w:r w:rsidRPr="00D77B72">
        <w:t xml:space="preserve">(4), 409–426. </w:t>
      </w:r>
      <w:r>
        <w:t>doi:</w:t>
      </w:r>
      <w:r w:rsidRPr="00D77B72">
        <w:t>10.2148/benv.37.4.409</w:t>
      </w:r>
    </w:p>
    <w:p w:rsidR="00D77B72" w:rsidRPr="00D77B72" w:rsidRDefault="00D77B72" w:rsidP="00D77B72">
      <w:pPr>
        <w:pStyle w:val="References"/>
      </w:pPr>
      <w:r w:rsidRPr="00D77B72">
        <w:t xml:space="preserve">Marshall, W., &amp; Garrick, N. (2010). Street network types and road safety: A study of 24 California cities. </w:t>
      </w:r>
      <w:r w:rsidRPr="00D77B72">
        <w:rPr>
          <w:i/>
          <w:iCs/>
        </w:rPr>
        <w:t>Urban Design International</w:t>
      </w:r>
      <w:r w:rsidRPr="00D77B72">
        <w:t xml:space="preserve">, </w:t>
      </w:r>
      <w:r w:rsidRPr="00D77B72">
        <w:rPr>
          <w:i/>
          <w:iCs/>
        </w:rPr>
        <w:t>15</w:t>
      </w:r>
      <w:r w:rsidRPr="00D77B72">
        <w:t xml:space="preserve">(3), 133–147. </w:t>
      </w:r>
      <w:r>
        <w:t>doi:</w:t>
      </w:r>
      <w:r w:rsidRPr="00D77B72">
        <w:t>10.1057/udi.2009.31</w:t>
      </w:r>
    </w:p>
    <w:p w:rsidR="00D77B72" w:rsidRPr="00D77B72" w:rsidRDefault="00D77B72" w:rsidP="00D77B72">
      <w:pPr>
        <w:pStyle w:val="References"/>
      </w:pPr>
      <w:r w:rsidRPr="00D77B72">
        <w:t xml:space="preserve">Marshall, W., Garrick, N., &amp; Marshall, S. (2015). Street Networks. In </w:t>
      </w:r>
      <w:r w:rsidRPr="00D77B72">
        <w:rPr>
          <w:i/>
          <w:iCs/>
        </w:rPr>
        <w:t>International Handbook on Transport and Development</w:t>
      </w:r>
      <w:r w:rsidRPr="00D77B72">
        <w:t>. Cheltenham, England: Edward Elgar.</w:t>
      </w:r>
    </w:p>
    <w:p w:rsidR="00D77B72" w:rsidRPr="00D77B72" w:rsidRDefault="00D77B72" w:rsidP="00D77B72">
      <w:pPr>
        <w:pStyle w:val="References"/>
      </w:pPr>
      <w:r w:rsidRPr="00D77B72">
        <w:lastRenderedPageBreak/>
        <w:t xml:space="preserve">Marshall, W., Piatkowski, D., &amp; Garrick, N. (2014). Community design, street networks, and public health. </w:t>
      </w:r>
      <w:r w:rsidRPr="00D77B72">
        <w:rPr>
          <w:i/>
          <w:iCs/>
        </w:rPr>
        <w:t>Journal of Transport &amp; Health</w:t>
      </w:r>
      <w:r w:rsidRPr="00D77B72">
        <w:t xml:space="preserve">, </w:t>
      </w:r>
      <w:r w:rsidRPr="00D77B72">
        <w:rPr>
          <w:i/>
          <w:iCs/>
        </w:rPr>
        <w:t>1</w:t>
      </w:r>
      <w:r w:rsidRPr="00D77B72">
        <w:t xml:space="preserve">(4), 326–340. </w:t>
      </w:r>
      <w:r>
        <w:t>doi:</w:t>
      </w:r>
      <w:r w:rsidRPr="00D77B72">
        <w:t>10.1016/j.jth.2014.06.002</w:t>
      </w:r>
    </w:p>
    <w:p w:rsidR="00D77B72" w:rsidRPr="00D77B72" w:rsidRDefault="00D77B72" w:rsidP="00D77B72">
      <w:pPr>
        <w:pStyle w:val="References"/>
      </w:pPr>
      <w:r w:rsidRPr="00D77B72">
        <w:t xml:space="preserve">Masucci, A. P., Smith, D., Crooks, A., &amp; Batty, M. (2009). Random planar graphs and the London street network. </w:t>
      </w:r>
      <w:r w:rsidRPr="00D77B72">
        <w:rPr>
          <w:i/>
          <w:iCs/>
        </w:rPr>
        <w:t>The European Physical Journal B: Condensed Matter and Complex Systems</w:t>
      </w:r>
      <w:r w:rsidRPr="00D77B72">
        <w:t xml:space="preserve">, </w:t>
      </w:r>
      <w:r w:rsidRPr="00D77B72">
        <w:rPr>
          <w:i/>
          <w:iCs/>
        </w:rPr>
        <w:t>71</w:t>
      </w:r>
      <w:r w:rsidRPr="00D77B72">
        <w:t xml:space="preserve">(2), 259–271. </w:t>
      </w:r>
      <w:r>
        <w:t>doi:</w:t>
      </w:r>
      <w:r w:rsidRPr="00D77B72">
        <w:t>10.1140/epjb/e2009-00290-4</w:t>
      </w:r>
    </w:p>
    <w:p w:rsidR="00D77B72" w:rsidRPr="00D77B72" w:rsidRDefault="00D77B72" w:rsidP="00D77B72">
      <w:pPr>
        <w:pStyle w:val="References"/>
      </w:pPr>
      <w:r w:rsidRPr="00D77B72">
        <w:t xml:space="preserve">Masucci, A. P., Stanilov, K., &amp; Batty, M. (2013). Limited Urban Growth: London’s Street Network Dynamics since the 18th Century. </w:t>
      </w:r>
      <w:r w:rsidRPr="00D77B72">
        <w:rPr>
          <w:i/>
          <w:iCs/>
        </w:rPr>
        <w:t>PLoS ONE</w:t>
      </w:r>
      <w:r w:rsidRPr="00D77B72">
        <w:t xml:space="preserve">, </w:t>
      </w:r>
      <w:r w:rsidRPr="00D77B72">
        <w:rPr>
          <w:i/>
          <w:iCs/>
        </w:rPr>
        <w:t>8</w:t>
      </w:r>
      <w:r w:rsidRPr="00D77B72">
        <w:t xml:space="preserve">(8), e69469. </w:t>
      </w:r>
      <w:r>
        <w:t>doi:</w:t>
      </w:r>
      <w:r w:rsidRPr="00D77B72">
        <w:t>10.1371/journal.pone.0069469</w:t>
      </w:r>
    </w:p>
    <w:p w:rsidR="00D77B72" w:rsidRPr="00D77B72" w:rsidRDefault="00D77B72" w:rsidP="00D77B72">
      <w:pPr>
        <w:pStyle w:val="References"/>
      </w:pPr>
      <w:r w:rsidRPr="00D77B72">
        <w:t xml:space="preserve">Mattern, S. (2017). A City Is Not a Computer. </w:t>
      </w:r>
      <w:r w:rsidRPr="00D77B72">
        <w:rPr>
          <w:i/>
          <w:iCs/>
        </w:rPr>
        <w:t>Places Journal</w:t>
      </w:r>
      <w:r w:rsidRPr="00D77B72">
        <w:t xml:space="preserve">, (February). </w:t>
      </w:r>
      <w:r>
        <w:t>doi:</w:t>
      </w:r>
      <w:r w:rsidRPr="00D77B72">
        <w:t>10.22269/170207</w:t>
      </w:r>
    </w:p>
    <w:p w:rsidR="00D77B72" w:rsidRPr="00D77B72" w:rsidRDefault="00D77B72" w:rsidP="00D77B72">
      <w:pPr>
        <w:pStyle w:val="References"/>
      </w:pPr>
      <w:r w:rsidRPr="00D77B72">
        <w:t xml:space="preserve">Mattsson, L.-G., &amp; Jenelius, E. (2015). Vulnerability and resilience of transport systems – A discussion of recent research. </w:t>
      </w:r>
      <w:r w:rsidRPr="00D77B72">
        <w:rPr>
          <w:i/>
          <w:iCs/>
        </w:rPr>
        <w:t>Transportation Research Part A: Policy and Practice</w:t>
      </w:r>
      <w:r w:rsidRPr="00D77B72">
        <w:t xml:space="preserve">, </w:t>
      </w:r>
      <w:r w:rsidRPr="00D77B72">
        <w:rPr>
          <w:i/>
          <w:iCs/>
        </w:rPr>
        <w:t>81</w:t>
      </w:r>
      <w:r w:rsidRPr="00D77B72">
        <w:t xml:space="preserve">, 16–34. </w:t>
      </w:r>
      <w:r>
        <w:t>doi:</w:t>
      </w:r>
      <w:r w:rsidRPr="00D77B72">
        <w:t>10.1016/j.tra.2015.06.002</w:t>
      </w:r>
    </w:p>
    <w:p w:rsidR="00D77B72" w:rsidRPr="00D77B72" w:rsidRDefault="00D77B72" w:rsidP="00D77B72">
      <w:pPr>
        <w:pStyle w:val="References"/>
      </w:pPr>
      <w:r w:rsidRPr="00D77B72">
        <w:t xml:space="preserve">May, R. M. (1972). Will a large complex system be stable? </w:t>
      </w:r>
      <w:r w:rsidRPr="00D77B72">
        <w:rPr>
          <w:i/>
          <w:iCs/>
        </w:rPr>
        <w:t>Nature</w:t>
      </w:r>
      <w:r w:rsidRPr="00D77B72">
        <w:t xml:space="preserve">, </w:t>
      </w:r>
      <w:r w:rsidRPr="00D77B72">
        <w:rPr>
          <w:i/>
          <w:iCs/>
        </w:rPr>
        <w:t>238</w:t>
      </w:r>
      <w:r w:rsidRPr="00D77B72">
        <w:t xml:space="preserve">(5364), 413–414. </w:t>
      </w:r>
      <w:r>
        <w:t>doi:</w:t>
      </w:r>
      <w:r w:rsidRPr="00D77B72">
        <w:t>10.1038/238413a0</w:t>
      </w:r>
    </w:p>
    <w:p w:rsidR="00D77B72" w:rsidRPr="00D77B72" w:rsidRDefault="00D77B72" w:rsidP="00D77B72">
      <w:pPr>
        <w:pStyle w:val="References"/>
      </w:pPr>
      <w:r w:rsidRPr="00D77B72">
        <w:t xml:space="preserve">May, R. M. (1974). Biological Populations with Nonoverlapping Generations: Stable Points, Stable Cycles, and Chaos. </w:t>
      </w:r>
      <w:r w:rsidRPr="00D77B72">
        <w:rPr>
          <w:i/>
          <w:iCs/>
        </w:rPr>
        <w:t>Science</w:t>
      </w:r>
      <w:r w:rsidRPr="00D77B72">
        <w:t xml:space="preserve">, </w:t>
      </w:r>
      <w:r w:rsidRPr="00D77B72">
        <w:rPr>
          <w:i/>
          <w:iCs/>
        </w:rPr>
        <w:t>186</w:t>
      </w:r>
      <w:r w:rsidRPr="00D77B72">
        <w:t xml:space="preserve">(4164), 645–647. </w:t>
      </w:r>
      <w:r>
        <w:t>doi:</w:t>
      </w:r>
      <w:r w:rsidRPr="00D77B72">
        <w:t>10.1126/science.186.4164.645</w:t>
      </w:r>
    </w:p>
    <w:p w:rsidR="00D77B72" w:rsidRPr="00D77B72" w:rsidRDefault="00D77B72" w:rsidP="00D77B72">
      <w:pPr>
        <w:pStyle w:val="References"/>
      </w:pPr>
      <w:r w:rsidRPr="00D77B72">
        <w:t xml:space="preserve">May, R. M. (1976). Simple Mathematical Models with Very Complicated Dynamics. </w:t>
      </w:r>
      <w:r w:rsidRPr="00D77B72">
        <w:rPr>
          <w:i/>
          <w:iCs/>
        </w:rPr>
        <w:t>Nature</w:t>
      </w:r>
      <w:r w:rsidRPr="00D77B72">
        <w:t xml:space="preserve">, </w:t>
      </w:r>
      <w:r w:rsidRPr="00D77B72">
        <w:rPr>
          <w:i/>
          <w:iCs/>
        </w:rPr>
        <w:t>261</w:t>
      </w:r>
      <w:r w:rsidRPr="00D77B72">
        <w:t xml:space="preserve">(5560), 459–467. </w:t>
      </w:r>
      <w:r>
        <w:t>doi:</w:t>
      </w:r>
      <w:r w:rsidRPr="00D77B72">
        <w:t>10.1038/261459a0</w:t>
      </w:r>
    </w:p>
    <w:p w:rsidR="00D77B72" w:rsidRPr="00D77B72" w:rsidRDefault="00D77B72" w:rsidP="00D77B72">
      <w:pPr>
        <w:pStyle w:val="References"/>
      </w:pPr>
      <w:r w:rsidRPr="00D77B72">
        <w:t xml:space="preserve">May, R. M. (1977). Thresholds and breakpoints in ecosystems with a multiplicity of stable states. </w:t>
      </w:r>
      <w:r w:rsidRPr="00D77B72">
        <w:rPr>
          <w:i/>
          <w:iCs/>
        </w:rPr>
        <w:t>Nature</w:t>
      </w:r>
      <w:r w:rsidRPr="00D77B72">
        <w:t xml:space="preserve">, </w:t>
      </w:r>
      <w:r w:rsidRPr="00D77B72">
        <w:rPr>
          <w:i/>
          <w:iCs/>
        </w:rPr>
        <w:t>269</w:t>
      </w:r>
      <w:r w:rsidRPr="00D77B72">
        <w:t xml:space="preserve">(5628), 471–477. </w:t>
      </w:r>
      <w:r>
        <w:t>doi:</w:t>
      </w:r>
      <w:r w:rsidRPr="00D77B72">
        <w:t>10.1038/269471a0</w:t>
      </w:r>
    </w:p>
    <w:p w:rsidR="00D77B72" w:rsidRPr="00D77B72" w:rsidRDefault="00D77B72" w:rsidP="00D77B72">
      <w:pPr>
        <w:pStyle w:val="References"/>
      </w:pPr>
      <w:r w:rsidRPr="00D77B72">
        <w:t xml:space="preserve">Mayer-Schönberger, V., &amp; Cukier, K. (2013). </w:t>
      </w:r>
      <w:r w:rsidRPr="00D77B72">
        <w:rPr>
          <w:i/>
          <w:iCs/>
        </w:rPr>
        <w:t>Big Data: A Revolution That Will Transform How We Live, Work, and Think</w:t>
      </w:r>
      <w:r w:rsidRPr="00D77B72">
        <w:t>. Boston, MA: Eamon Dolan.</w:t>
      </w:r>
    </w:p>
    <w:p w:rsidR="00D77B72" w:rsidRPr="00D77B72" w:rsidRDefault="00D77B72" w:rsidP="00D77B72">
      <w:pPr>
        <w:pStyle w:val="References"/>
      </w:pPr>
      <w:r w:rsidRPr="00D77B72">
        <w:t xml:space="preserve">McAdams, M. A. (2008). Complexity Theory and Urban Planning. </w:t>
      </w:r>
      <w:r w:rsidRPr="00D77B72">
        <w:rPr>
          <w:i/>
          <w:iCs/>
        </w:rPr>
        <w:t>Urbana: Urban Affairs and Policy</w:t>
      </w:r>
      <w:r w:rsidRPr="00D77B72">
        <w:t xml:space="preserve">, </w:t>
      </w:r>
      <w:r w:rsidRPr="00D77B72">
        <w:rPr>
          <w:i/>
          <w:iCs/>
        </w:rPr>
        <w:t>IX</w:t>
      </w:r>
      <w:r w:rsidRPr="00D77B72">
        <w:t>.</w:t>
      </w:r>
    </w:p>
    <w:p w:rsidR="00D77B72" w:rsidRPr="00D77B72" w:rsidRDefault="00D77B72" w:rsidP="00D77B72">
      <w:pPr>
        <w:pStyle w:val="References"/>
      </w:pPr>
      <w:r w:rsidRPr="00D77B72">
        <w:t xml:space="preserve">McConchie, A. (2016, April 8). OpenStreetMap past(s), OpenStreetMap future(s). </w:t>
      </w:r>
      <w:r w:rsidRPr="00D77B72">
        <w:rPr>
          <w:i/>
          <w:iCs/>
        </w:rPr>
        <w:t>Stamen</w:t>
      </w:r>
      <w:r w:rsidRPr="00D77B72">
        <w:t>. Retrieved from https://hi.stamen.com/openstreetmap-past-s-openstreetmap-future-s-cafddc2a4736#.vpbrdlmol</w:t>
      </w:r>
    </w:p>
    <w:p w:rsidR="00D77B72" w:rsidRPr="00D77B72" w:rsidRDefault="00D77B72" w:rsidP="00D77B72">
      <w:pPr>
        <w:pStyle w:val="References"/>
      </w:pPr>
      <w:r w:rsidRPr="00D77B72">
        <w:t xml:space="preserve">McGreevy, M., &amp; Wilson, L. (2016). The civic and neighbourhood commons as complex adaptive systems: The economic vitality of the centre. </w:t>
      </w:r>
      <w:r w:rsidRPr="00D77B72">
        <w:rPr>
          <w:i/>
          <w:iCs/>
        </w:rPr>
        <w:t>Planning Theory</w:t>
      </w:r>
      <w:r w:rsidRPr="00D77B72">
        <w:t xml:space="preserve">, (1473095216631587), advance online publication. </w:t>
      </w:r>
      <w:r>
        <w:t>doi:</w:t>
      </w:r>
      <w:r w:rsidRPr="00D77B72">
        <w:t>10.1177/1473095216631587</w:t>
      </w:r>
    </w:p>
    <w:p w:rsidR="00D77B72" w:rsidRPr="00D77B72" w:rsidRDefault="00D77B72" w:rsidP="00D77B72">
      <w:pPr>
        <w:pStyle w:val="References"/>
      </w:pPr>
      <w:r w:rsidRPr="00D77B72">
        <w:lastRenderedPageBreak/>
        <w:t xml:space="preserve">Meadows, D. H. (2008). </w:t>
      </w:r>
      <w:r w:rsidRPr="00D77B72">
        <w:rPr>
          <w:i/>
          <w:iCs/>
        </w:rPr>
        <w:t>Thinking in Systems</w:t>
      </w:r>
      <w:r w:rsidRPr="00D77B72">
        <w:t>. (D. Wright, Ed.). White River Junction, VT: Chelsea Green Publishing.</w:t>
      </w:r>
    </w:p>
    <w:p w:rsidR="00D77B72" w:rsidRPr="00D77B72" w:rsidRDefault="00D77B72" w:rsidP="00D77B72">
      <w:pPr>
        <w:pStyle w:val="References"/>
      </w:pPr>
      <w:r w:rsidRPr="00D77B72">
        <w:t xml:space="preserve">Mehaffy, M. (2008). Generative methods in urban design: a progress assessment. </w:t>
      </w:r>
      <w:r w:rsidRPr="00D77B72">
        <w:rPr>
          <w:i/>
          <w:iCs/>
        </w:rPr>
        <w:t>Journal of Urbanism: International Research on Placemaking and Urban Sustainability</w:t>
      </w:r>
      <w:r w:rsidRPr="00D77B72">
        <w:t xml:space="preserve">, </w:t>
      </w:r>
      <w:r w:rsidRPr="00D77B72">
        <w:rPr>
          <w:i/>
          <w:iCs/>
        </w:rPr>
        <w:t>1</w:t>
      </w:r>
      <w:r w:rsidRPr="00D77B72">
        <w:t xml:space="preserve">(1), 57–75. </w:t>
      </w:r>
      <w:r>
        <w:t>doi:</w:t>
      </w:r>
      <w:r w:rsidRPr="00D77B72">
        <w:t>10.1080/17549170801903678</w:t>
      </w:r>
    </w:p>
    <w:p w:rsidR="00D77B72" w:rsidRPr="00D77B72" w:rsidRDefault="00D77B72" w:rsidP="00D77B72">
      <w:pPr>
        <w:pStyle w:val="References"/>
      </w:pPr>
      <w:r w:rsidRPr="00D77B72">
        <w:t xml:space="preserve">Mehaffy, M., Porta, S., Rofè, Y., &amp; Salingaros, N. (2010). Urban nuclei and the geometry of streets: The “emergent neighborhoods” model. </w:t>
      </w:r>
      <w:r w:rsidRPr="00D77B72">
        <w:rPr>
          <w:i/>
          <w:iCs/>
        </w:rPr>
        <w:t>Urban Design International</w:t>
      </w:r>
      <w:r w:rsidRPr="00D77B72">
        <w:t xml:space="preserve">, </w:t>
      </w:r>
      <w:r w:rsidRPr="00D77B72">
        <w:rPr>
          <w:i/>
          <w:iCs/>
        </w:rPr>
        <w:t>15</w:t>
      </w:r>
      <w:r w:rsidRPr="00D77B72">
        <w:t xml:space="preserve">(1), 22–46. </w:t>
      </w:r>
      <w:r>
        <w:t>doi:</w:t>
      </w:r>
      <w:r w:rsidRPr="00D77B72">
        <w:t>10.1057/udi.2009.26</w:t>
      </w:r>
    </w:p>
    <w:p w:rsidR="00D77B72" w:rsidRPr="00D77B72" w:rsidRDefault="00D77B72" w:rsidP="00D77B72">
      <w:pPr>
        <w:pStyle w:val="References"/>
      </w:pPr>
      <w:r w:rsidRPr="00D77B72">
        <w:t xml:space="preserve">Meis, M. (2014). Frank Lloyd Wright Tried to Solve the City. </w:t>
      </w:r>
      <w:r w:rsidRPr="00D77B72">
        <w:rPr>
          <w:i/>
          <w:iCs/>
        </w:rPr>
        <w:t>The New Yorker</w:t>
      </w:r>
      <w:r w:rsidRPr="00D77B72">
        <w:t>, (May).</w:t>
      </w:r>
    </w:p>
    <w:p w:rsidR="00D77B72" w:rsidRPr="00D77B72" w:rsidRDefault="00D77B72" w:rsidP="00D77B72">
      <w:pPr>
        <w:pStyle w:val="References"/>
      </w:pPr>
      <w:r w:rsidRPr="00D77B72">
        <w:t xml:space="preserve">Mesh, A. (2014, November 4). Feb. 4, 1974: Portland kills the Mount Hood Freeway. </w:t>
      </w:r>
      <w:r w:rsidRPr="00D77B72">
        <w:rPr>
          <w:i/>
          <w:iCs/>
        </w:rPr>
        <w:t>Willamette Week</w:t>
      </w:r>
      <w:r w:rsidRPr="00D77B72">
        <w:t>. Portland, OR. Retrieved from http://www.wweek.com/portland/article-23466-feb-4-1974-portland-kills-the-mount-hood-freeway.html</w:t>
      </w:r>
    </w:p>
    <w:p w:rsidR="00D77B72" w:rsidRPr="00D77B72" w:rsidRDefault="00D77B72" w:rsidP="00D77B72">
      <w:pPr>
        <w:pStyle w:val="References"/>
      </w:pPr>
      <w:r w:rsidRPr="00D77B72">
        <w:t xml:space="preserve">Micaud, E. C. (1978). Urbanization, urbanism, and the medina of Tunis. </w:t>
      </w:r>
      <w:r w:rsidRPr="00D77B72">
        <w:rPr>
          <w:i/>
          <w:iCs/>
        </w:rPr>
        <w:t>International Journal of Middle East Studies</w:t>
      </w:r>
      <w:r w:rsidRPr="00D77B72">
        <w:t xml:space="preserve">, </w:t>
      </w:r>
      <w:r w:rsidRPr="00D77B72">
        <w:rPr>
          <w:i/>
          <w:iCs/>
        </w:rPr>
        <w:t>9</w:t>
      </w:r>
      <w:r w:rsidRPr="00D77B72">
        <w:t xml:space="preserve">(4), 431–447. </w:t>
      </w:r>
      <w:r>
        <w:t>doi:</w:t>
      </w:r>
      <w:r w:rsidRPr="00D77B72">
        <w:t>10.1017/S0020743800030634</w:t>
      </w:r>
    </w:p>
    <w:p w:rsidR="00D77B72" w:rsidRPr="00D77B72" w:rsidRDefault="00D77B72" w:rsidP="00D77B72">
      <w:pPr>
        <w:pStyle w:val="References"/>
      </w:pPr>
      <w:r w:rsidRPr="00D77B72">
        <w:t xml:space="preserve">Miller, J. H., &amp; Page, S. E. (2007). </w:t>
      </w:r>
      <w:r w:rsidRPr="00D77B72">
        <w:rPr>
          <w:i/>
          <w:iCs/>
        </w:rPr>
        <w:t>Complex Adaptive Systems: An Introduction to Computational Models of Social Life</w:t>
      </w:r>
      <w:r w:rsidRPr="00D77B72">
        <w:t>. Princeton, N.J: Princeton University Press.</w:t>
      </w:r>
    </w:p>
    <w:p w:rsidR="00D77B72" w:rsidRPr="00D77B72" w:rsidRDefault="00D77B72" w:rsidP="00D77B72">
      <w:pPr>
        <w:pStyle w:val="References"/>
      </w:pPr>
      <w:r w:rsidRPr="00D77B72">
        <w:t xml:space="preserve">Misa, T. J. (2010). An Interview with Edsger W. Dijkstra. </w:t>
      </w:r>
      <w:r w:rsidRPr="00D77B72">
        <w:rPr>
          <w:i/>
          <w:iCs/>
        </w:rPr>
        <w:t>Communications of the ACM</w:t>
      </w:r>
      <w:r w:rsidRPr="00D77B72">
        <w:t xml:space="preserve">, </w:t>
      </w:r>
      <w:r w:rsidRPr="00D77B72">
        <w:rPr>
          <w:i/>
          <w:iCs/>
        </w:rPr>
        <w:t>53</w:t>
      </w:r>
      <w:r w:rsidRPr="00D77B72">
        <w:t xml:space="preserve">(8), 41. </w:t>
      </w:r>
      <w:r>
        <w:t>doi:</w:t>
      </w:r>
      <w:r w:rsidRPr="00D77B72">
        <w:t>10.1145/1787234.1787249</w:t>
      </w:r>
    </w:p>
    <w:p w:rsidR="00D77B72" w:rsidRPr="00D77B72" w:rsidRDefault="00D77B72" w:rsidP="00D77B72">
      <w:pPr>
        <w:pStyle w:val="References"/>
      </w:pPr>
      <w:r w:rsidRPr="00D77B72">
        <w:t xml:space="preserve">Mitchell, M. (2009). </w:t>
      </w:r>
      <w:r w:rsidRPr="00D77B72">
        <w:rPr>
          <w:i/>
          <w:iCs/>
        </w:rPr>
        <w:t>Complexity: A Guided Tour</w:t>
      </w:r>
      <w:r w:rsidRPr="00D77B72">
        <w:t>. Oxford, England: Oxford University Press.</w:t>
      </w:r>
    </w:p>
    <w:p w:rsidR="00D77B72" w:rsidRPr="00D77B72" w:rsidRDefault="00D77B72" w:rsidP="00D77B72">
      <w:pPr>
        <w:pStyle w:val="References"/>
      </w:pPr>
      <w:r w:rsidRPr="00D77B72">
        <w:t xml:space="preserve">Mitzenmacher, M. (2004). A Brief History of Generative Models for Power Law and Lognormal Distributions. </w:t>
      </w:r>
      <w:r w:rsidRPr="00D77B72">
        <w:rPr>
          <w:i/>
          <w:iCs/>
        </w:rPr>
        <w:t>Internet Mathematics</w:t>
      </w:r>
      <w:r w:rsidRPr="00D77B72">
        <w:t xml:space="preserve">, </w:t>
      </w:r>
      <w:r w:rsidRPr="00D77B72">
        <w:rPr>
          <w:i/>
          <w:iCs/>
        </w:rPr>
        <w:t>1</w:t>
      </w:r>
      <w:r w:rsidRPr="00D77B72">
        <w:t xml:space="preserve">(2), 226–251. </w:t>
      </w:r>
      <w:r>
        <w:t>doi:</w:t>
      </w:r>
      <w:r w:rsidRPr="00D77B72">
        <w:t>10.1080/15427951.2004.10129088</w:t>
      </w:r>
    </w:p>
    <w:p w:rsidR="00D77B72" w:rsidRPr="00D77B72" w:rsidRDefault="00D77B72" w:rsidP="00D77B72">
      <w:pPr>
        <w:pStyle w:val="References"/>
      </w:pPr>
      <w:r w:rsidRPr="00D77B72">
        <w:t xml:space="preserve">Montgomery, J. (1998). Making a city: Urbanity, vitality and urban design. </w:t>
      </w:r>
      <w:r w:rsidRPr="00D77B72">
        <w:rPr>
          <w:i/>
          <w:iCs/>
        </w:rPr>
        <w:t>Journal of Urban Design</w:t>
      </w:r>
      <w:r w:rsidRPr="00D77B72">
        <w:t xml:space="preserve">, </w:t>
      </w:r>
      <w:r w:rsidRPr="00D77B72">
        <w:rPr>
          <w:i/>
          <w:iCs/>
        </w:rPr>
        <w:t>3</w:t>
      </w:r>
      <w:r w:rsidRPr="00D77B72">
        <w:t xml:space="preserve">(1), 93–116. </w:t>
      </w:r>
      <w:r>
        <w:t>doi:</w:t>
      </w:r>
      <w:r w:rsidRPr="00D77B72">
        <w:t>10.1080/13574809808724418</w:t>
      </w:r>
    </w:p>
    <w:p w:rsidR="00D77B72" w:rsidRPr="00D77B72" w:rsidRDefault="00D77B72" w:rsidP="00D77B72">
      <w:pPr>
        <w:pStyle w:val="References"/>
      </w:pPr>
      <w:r w:rsidRPr="00D77B72">
        <w:t xml:space="preserve">Moroni, S. (2010). Rethinking the theory and practice of land-use regulation: Towards nomocracy. </w:t>
      </w:r>
      <w:r w:rsidRPr="00D77B72">
        <w:rPr>
          <w:i/>
          <w:iCs/>
        </w:rPr>
        <w:t>Planning Theory</w:t>
      </w:r>
      <w:r w:rsidRPr="00D77B72">
        <w:t xml:space="preserve">, </w:t>
      </w:r>
      <w:r w:rsidRPr="00D77B72">
        <w:rPr>
          <w:i/>
          <w:iCs/>
        </w:rPr>
        <w:t>9</w:t>
      </w:r>
      <w:r w:rsidRPr="00D77B72">
        <w:t xml:space="preserve">(2), 137–155. </w:t>
      </w:r>
      <w:r>
        <w:t>doi:</w:t>
      </w:r>
      <w:r w:rsidRPr="00D77B72">
        <w:t>10.1177/1473095209357868</w:t>
      </w:r>
    </w:p>
    <w:p w:rsidR="00D77B72" w:rsidRPr="00D77B72" w:rsidRDefault="00D77B72" w:rsidP="00D77B72">
      <w:pPr>
        <w:pStyle w:val="References"/>
      </w:pPr>
      <w:r w:rsidRPr="00D77B72">
        <w:t xml:space="preserve">Moroni, S. (2015). Complexity and the inherent limits of explanation and prediction: Urban codes for self-organising cities. </w:t>
      </w:r>
      <w:r w:rsidRPr="00D77B72">
        <w:rPr>
          <w:i/>
          <w:iCs/>
        </w:rPr>
        <w:t>Planning Theory</w:t>
      </w:r>
      <w:r w:rsidRPr="00D77B72">
        <w:t xml:space="preserve">, </w:t>
      </w:r>
      <w:r w:rsidRPr="00D77B72">
        <w:rPr>
          <w:i/>
          <w:iCs/>
        </w:rPr>
        <w:t>14</w:t>
      </w:r>
      <w:r w:rsidRPr="00D77B72">
        <w:t xml:space="preserve">(3), 248–267. </w:t>
      </w:r>
      <w:r>
        <w:t>doi:</w:t>
      </w:r>
      <w:r w:rsidRPr="00D77B72">
        <w:t>10.1177/1473095214521104</w:t>
      </w:r>
    </w:p>
    <w:p w:rsidR="00D77B72" w:rsidRPr="00D77B72" w:rsidRDefault="00D77B72" w:rsidP="00D77B72">
      <w:pPr>
        <w:pStyle w:val="References"/>
      </w:pPr>
      <w:r w:rsidRPr="00D77B72">
        <w:t>Moses, R. (1974, August 26). Comment on a New Yorker Profile and Biography.</w:t>
      </w:r>
    </w:p>
    <w:p w:rsidR="00D77B72" w:rsidRPr="00D77B72" w:rsidRDefault="00D77B72" w:rsidP="00D77B72">
      <w:pPr>
        <w:pStyle w:val="References"/>
      </w:pPr>
      <w:r w:rsidRPr="00D77B72">
        <w:lastRenderedPageBreak/>
        <w:t xml:space="preserve">Moudon, A. V. (1992). A Catholic Approach to Organizing What Urban Designers Should Know. </w:t>
      </w:r>
      <w:r w:rsidRPr="00D77B72">
        <w:rPr>
          <w:i/>
          <w:iCs/>
        </w:rPr>
        <w:t>Journal of Planning Literature</w:t>
      </w:r>
      <w:r w:rsidRPr="00D77B72">
        <w:t xml:space="preserve">, </w:t>
      </w:r>
      <w:r w:rsidRPr="00D77B72">
        <w:rPr>
          <w:i/>
          <w:iCs/>
        </w:rPr>
        <w:t>6</w:t>
      </w:r>
      <w:r w:rsidRPr="00D77B72">
        <w:t xml:space="preserve">(4), 331–349. </w:t>
      </w:r>
      <w:r>
        <w:t>doi:</w:t>
      </w:r>
      <w:r w:rsidRPr="00D77B72">
        <w:t>10.1177/088541229200600401</w:t>
      </w:r>
    </w:p>
    <w:p w:rsidR="00D77B72" w:rsidRPr="00D77B72" w:rsidRDefault="00D77B72" w:rsidP="00D77B72">
      <w:pPr>
        <w:pStyle w:val="References"/>
      </w:pPr>
      <w:r w:rsidRPr="00D77B72">
        <w:t xml:space="preserve">Moudon, A. V. (1997). Urban morphology as an emerging interdisciplinary field. </w:t>
      </w:r>
      <w:r w:rsidRPr="00D77B72">
        <w:rPr>
          <w:i/>
          <w:iCs/>
        </w:rPr>
        <w:t>Urban Morphology</w:t>
      </w:r>
      <w:r w:rsidRPr="00D77B72">
        <w:t xml:space="preserve">, </w:t>
      </w:r>
      <w:r w:rsidRPr="00D77B72">
        <w:rPr>
          <w:i/>
          <w:iCs/>
        </w:rPr>
        <w:t>1</w:t>
      </w:r>
      <w:r w:rsidRPr="00D77B72">
        <w:t>(1), 3–10.</w:t>
      </w:r>
    </w:p>
    <w:p w:rsidR="00D77B72" w:rsidRPr="00D77B72" w:rsidRDefault="00D77B72" w:rsidP="00D77B72">
      <w:pPr>
        <w:pStyle w:val="References"/>
      </w:pPr>
      <w:r w:rsidRPr="00D77B72">
        <w:t xml:space="preserve">Moudon, A. V., &amp; Untermann, R. K. (1991). Grids Revisited. In A. V. Moudon (Ed.), </w:t>
      </w:r>
      <w:r w:rsidRPr="00D77B72">
        <w:rPr>
          <w:i/>
          <w:iCs/>
        </w:rPr>
        <w:t>Public Streets for Public Use</w:t>
      </w:r>
      <w:r w:rsidRPr="00D77B72">
        <w:t xml:space="preserve"> (Morningside edition, pp. 132–148). New York, NY: Columbia University Press.</w:t>
      </w:r>
    </w:p>
    <w:p w:rsidR="00D77B72" w:rsidRPr="00D77B72" w:rsidRDefault="00D77B72" w:rsidP="00D77B72">
      <w:pPr>
        <w:pStyle w:val="References"/>
      </w:pPr>
      <w:r w:rsidRPr="00D77B72">
        <w:t xml:space="preserve">Mullins, J. (2017, January 4). The stories behind San Francisco’s street names. </w:t>
      </w:r>
      <w:r w:rsidRPr="00D77B72">
        <w:rPr>
          <w:i/>
          <w:iCs/>
        </w:rPr>
        <w:t>SFGate</w:t>
      </w:r>
      <w:r w:rsidRPr="00D77B72">
        <w:t>. Retrieved from http://www.sfgate.com/bayarea/article/The-stories-behind-San-Francisco-s-street-names-6124330.php</w:t>
      </w:r>
    </w:p>
    <w:p w:rsidR="00D77B72" w:rsidRPr="00D77B72" w:rsidRDefault="00D77B72" w:rsidP="00D77B72">
      <w:pPr>
        <w:pStyle w:val="References"/>
      </w:pPr>
      <w:r w:rsidRPr="00D77B72">
        <w:t xml:space="preserve">Mumford, L. (1961). </w:t>
      </w:r>
      <w:r w:rsidRPr="00D77B72">
        <w:rPr>
          <w:i/>
          <w:iCs/>
        </w:rPr>
        <w:t>The City in History: Its Origins, Its Transformations, and Its Prospects</w:t>
      </w:r>
      <w:r w:rsidRPr="00D77B72">
        <w:t>. San Diego, CA: Harcourt Brace Jovanovich.</w:t>
      </w:r>
    </w:p>
    <w:p w:rsidR="00D77B72" w:rsidRPr="00D77B72" w:rsidRDefault="00D77B72" w:rsidP="00D77B72">
      <w:pPr>
        <w:pStyle w:val="References"/>
      </w:pPr>
      <w:r w:rsidRPr="00D77B72">
        <w:t xml:space="preserve">Mumford, L. (2007). The Garden City Idea and Modern Planning, from the 1946 Introduction to Garden Cities of To-Morrow. In M. Larice &amp; E. Macdonald (Eds.), </w:t>
      </w:r>
      <w:r w:rsidRPr="00D77B72">
        <w:rPr>
          <w:i/>
          <w:iCs/>
        </w:rPr>
        <w:t>The Urban Design Reader</w:t>
      </w:r>
      <w:r w:rsidRPr="00D77B72">
        <w:t xml:space="preserve"> (1st ed., pp. 43–53). New York, NY: Routledge.</w:t>
      </w:r>
    </w:p>
    <w:p w:rsidR="00D77B72" w:rsidRPr="00D77B72" w:rsidRDefault="00D77B72" w:rsidP="00D77B72">
      <w:pPr>
        <w:pStyle w:val="References"/>
      </w:pPr>
      <w:r w:rsidRPr="00D77B72">
        <w:t xml:space="preserve">Murcio, R., Morphet, R., Gershenson, C., &amp; Batty, M. (2015). Urban transfer entropy across scales. </w:t>
      </w:r>
      <w:r w:rsidRPr="00D77B72">
        <w:rPr>
          <w:i/>
          <w:iCs/>
        </w:rPr>
        <w:t>PLoS ONE</w:t>
      </w:r>
      <w:r w:rsidRPr="00D77B72">
        <w:t xml:space="preserve">, </w:t>
      </w:r>
      <w:r w:rsidRPr="00D77B72">
        <w:rPr>
          <w:i/>
          <w:iCs/>
        </w:rPr>
        <w:t>10</w:t>
      </w:r>
      <w:r w:rsidRPr="00D77B72">
        <w:t xml:space="preserve">(7), e0133780. </w:t>
      </w:r>
      <w:r>
        <w:t>doi:</w:t>
      </w:r>
      <w:r w:rsidRPr="00D77B72">
        <w:t>10.1371/journal. pone.0133780</w:t>
      </w:r>
    </w:p>
    <w:p w:rsidR="00D77B72" w:rsidRPr="00D77B72" w:rsidRDefault="00D77B72" w:rsidP="00D77B72">
      <w:pPr>
        <w:pStyle w:val="References"/>
      </w:pPr>
      <w:r w:rsidRPr="00D77B72">
        <w:t xml:space="preserve">Narh, A. T., Thorpe, N., Bell, M. C., &amp; Hill, G. A. (2016). Do new sources of traffic data make the application of Chaos Theory to traffic management a realistic possibility? </w:t>
      </w:r>
      <w:r w:rsidRPr="00D77B72">
        <w:rPr>
          <w:i/>
          <w:iCs/>
        </w:rPr>
        <w:t>Transport Reviews</w:t>
      </w:r>
      <w:r w:rsidRPr="00D77B72">
        <w:t xml:space="preserve">, </w:t>
      </w:r>
      <w:r w:rsidRPr="00D77B72">
        <w:rPr>
          <w:i/>
          <w:iCs/>
        </w:rPr>
        <w:t>36</w:t>
      </w:r>
      <w:r w:rsidRPr="00D77B72">
        <w:t xml:space="preserve">(5), 635–658. </w:t>
      </w:r>
      <w:r>
        <w:t>doi:</w:t>
      </w:r>
      <w:r w:rsidRPr="00D77B72">
        <w:t>10.1080/01441647.2016.1140687</w:t>
      </w:r>
    </w:p>
    <w:p w:rsidR="00D77B72" w:rsidRPr="00D77B72" w:rsidRDefault="00D77B72" w:rsidP="00D77B72">
      <w:pPr>
        <w:pStyle w:val="References"/>
      </w:pPr>
      <w:r w:rsidRPr="00D77B72">
        <w:t xml:space="preserve">Nelson, A. C. (1995). The Planning of Exurban America: Lessons from Frank Lloyd Wright’s Broadacre City. </w:t>
      </w:r>
      <w:r w:rsidRPr="00D77B72">
        <w:rPr>
          <w:i/>
          <w:iCs/>
        </w:rPr>
        <w:t>Journal of Architectural and Planning Research</w:t>
      </w:r>
      <w:r w:rsidRPr="00D77B72">
        <w:t xml:space="preserve">, </w:t>
      </w:r>
      <w:r w:rsidRPr="00D77B72">
        <w:rPr>
          <w:i/>
          <w:iCs/>
        </w:rPr>
        <w:t>12</w:t>
      </w:r>
      <w:r w:rsidRPr="00D77B72">
        <w:t>(4), 337–356.</w:t>
      </w:r>
    </w:p>
    <w:p w:rsidR="00D77B72" w:rsidRPr="00D77B72" w:rsidRDefault="00D77B72" w:rsidP="00D77B72">
      <w:pPr>
        <w:pStyle w:val="References"/>
      </w:pPr>
      <w:r w:rsidRPr="00D77B72">
        <w:t xml:space="preserve">Newman, M. E. J. (2003). The Structure and Function of Complex Networks. </w:t>
      </w:r>
      <w:r w:rsidRPr="00D77B72">
        <w:rPr>
          <w:i/>
          <w:iCs/>
        </w:rPr>
        <w:t>SIAM Review</w:t>
      </w:r>
      <w:r w:rsidRPr="00D77B72">
        <w:t xml:space="preserve">, </w:t>
      </w:r>
      <w:r w:rsidRPr="00D77B72">
        <w:rPr>
          <w:i/>
          <w:iCs/>
        </w:rPr>
        <w:t>45</w:t>
      </w:r>
      <w:r w:rsidRPr="00D77B72">
        <w:t xml:space="preserve">(2), 167–256. </w:t>
      </w:r>
      <w:r>
        <w:t>doi:</w:t>
      </w:r>
      <w:r w:rsidRPr="00D77B72">
        <w:t>10.1137/S003614450342480</w:t>
      </w:r>
    </w:p>
    <w:p w:rsidR="00D77B72" w:rsidRPr="00D77B72" w:rsidRDefault="00D77B72" w:rsidP="00D77B72">
      <w:pPr>
        <w:pStyle w:val="References"/>
      </w:pPr>
      <w:r w:rsidRPr="00D77B72">
        <w:t xml:space="preserve">Newman, M. E. J. (2010). </w:t>
      </w:r>
      <w:r w:rsidRPr="00D77B72">
        <w:rPr>
          <w:i/>
          <w:iCs/>
        </w:rPr>
        <w:t>Networks: An Introduction</w:t>
      </w:r>
      <w:r w:rsidRPr="00D77B72">
        <w:t>. Oxford, England: Oxford University Press.</w:t>
      </w:r>
    </w:p>
    <w:p w:rsidR="00D77B72" w:rsidRPr="00D77B72" w:rsidRDefault="00D77B72" w:rsidP="00D77B72">
      <w:pPr>
        <w:pStyle w:val="References"/>
      </w:pPr>
      <w:r w:rsidRPr="00D77B72">
        <w:t xml:space="preserve">Nicolis, G., &amp; Prigogine, I. (1977). </w:t>
      </w:r>
      <w:r w:rsidRPr="00D77B72">
        <w:rPr>
          <w:i/>
          <w:iCs/>
        </w:rPr>
        <w:t>Self-Organization in Nonequilibrium Systems: From Dissipative Structures to Order through Fluctuations</w:t>
      </w:r>
      <w:r w:rsidRPr="00D77B72">
        <w:t xml:space="preserve"> (1st ed.). New York, NY: John Wiley &amp; Sons.</w:t>
      </w:r>
    </w:p>
    <w:p w:rsidR="00D77B72" w:rsidRPr="00D77B72" w:rsidRDefault="00D77B72" w:rsidP="00D77B72">
      <w:pPr>
        <w:pStyle w:val="References"/>
      </w:pPr>
      <w:r w:rsidRPr="00D77B72">
        <w:lastRenderedPageBreak/>
        <w:t xml:space="preserve">Nolte, C. (2009, September 25). Growth of city neighborhoods. </w:t>
      </w:r>
      <w:r w:rsidRPr="00D77B72">
        <w:rPr>
          <w:i/>
          <w:iCs/>
        </w:rPr>
        <w:t>The San Francisco Chronicle</w:t>
      </w:r>
      <w:r w:rsidRPr="00D77B72">
        <w:t>. San Francisco, CA. Retrieved from http://www.sfgate.com/travel/article/Growth-of-city-neighborhoods-3217001.php</w:t>
      </w:r>
    </w:p>
    <w:p w:rsidR="00D77B72" w:rsidRPr="00D77B72" w:rsidRDefault="00D77B72" w:rsidP="00D77B72">
      <w:pPr>
        <w:pStyle w:val="References"/>
      </w:pPr>
      <w:r w:rsidRPr="00D77B72">
        <w:t xml:space="preserve">Ogawa, H., &amp; Fujita, M. (1980). Equilibrium land use patterns in a nonmonocentric city. </w:t>
      </w:r>
      <w:r w:rsidRPr="00D77B72">
        <w:rPr>
          <w:i/>
          <w:iCs/>
        </w:rPr>
        <w:t>Journal of Regional Science</w:t>
      </w:r>
      <w:r w:rsidRPr="00D77B72">
        <w:t xml:space="preserve">, </w:t>
      </w:r>
      <w:r w:rsidRPr="00D77B72">
        <w:rPr>
          <w:i/>
          <w:iCs/>
        </w:rPr>
        <w:t>20</w:t>
      </w:r>
      <w:r w:rsidRPr="00D77B72">
        <w:t xml:space="preserve">(4), 455–475. </w:t>
      </w:r>
      <w:r>
        <w:t>doi:</w:t>
      </w:r>
      <w:r w:rsidRPr="00D77B72">
        <w:t>10.1111/j.1467-9787.1980.tb00662.x</w:t>
      </w:r>
    </w:p>
    <w:p w:rsidR="00D77B72" w:rsidRPr="00D77B72" w:rsidRDefault="00D77B72" w:rsidP="00D77B72">
      <w:pPr>
        <w:pStyle w:val="References"/>
      </w:pPr>
      <w:r w:rsidRPr="00D77B72">
        <w:t xml:space="preserve">Opsahl, T., &amp; Panzarasa, P. (2009). Clustering in weighted networks. </w:t>
      </w:r>
      <w:r w:rsidRPr="00D77B72">
        <w:rPr>
          <w:i/>
          <w:iCs/>
        </w:rPr>
        <w:t>Social Networks</w:t>
      </w:r>
      <w:r w:rsidRPr="00D77B72">
        <w:t xml:space="preserve">, </w:t>
      </w:r>
      <w:r w:rsidRPr="00D77B72">
        <w:rPr>
          <w:i/>
          <w:iCs/>
        </w:rPr>
        <w:t>31</w:t>
      </w:r>
      <w:r w:rsidRPr="00D77B72">
        <w:t xml:space="preserve">(2), 155–163. </w:t>
      </w:r>
      <w:r>
        <w:t>doi:</w:t>
      </w:r>
      <w:r w:rsidRPr="00D77B72">
        <w:t>10.1016/j.socnet.2009.02.002</w:t>
      </w:r>
    </w:p>
    <w:p w:rsidR="00D77B72" w:rsidRPr="00D77B72" w:rsidRDefault="00D77B72" w:rsidP="00D77B72">
      <w:pPr>
        <w:pStyle w:val="References"/>
      </w:pPr>
      <w:r w:rsidRPr="00D77B72">
        <w:t xml:space="preserve">Orishimo, I. (1987). An approach to urban dynamics. </w:t>
      </w:r>
      <w:r w:rsidRPr="00D77B72">
        <w:rPr>
          <w:i/>
          <w:iCs/>
        </w:rPr>
        <w:t>Geographical Analysis</w:t>
      </w:r>
      <w:r w:rsidRPr="00D77B72">
        <w:t xml:space="preserve">, </w:t>
      </w:r>
      <w:r w:rsidRPr="00D77B72">
        <w:rPr>
          <w:i/>
          <w:iCs/>
        </w:rPr>
        <w:t>19</w:t>
      </w:r>
      <w:r w:rsidRPr="00D77B72">
        <w:t xml:space="preserve">(3), 200–210. </w:t>
      </w:r>
      <w:r>
        <w:t>doi:</w:t>
      </w:r>
      <w:r w:rsidRPr="00D77B72">
        <w:t>10.1111/j.1538-4632.1987.tb00125.x</w:t>
      </w:r>
    </w:p>
    <w:p w:rsidR="00D77B72" w:rsidRPr="00D77B72" w:rsidRDefault="00D77B72" w:rsidP="00D77B72">
      <w:pPr>
        <w:pStyle w:val="References"/>
      </w:pPr>
      <w:r w:rsidRPr="00D77B72">
        <w:t xml:space="preserve">Ostwald, M. J. (2013). The Fractal Analysis of Architecture: Calibrating the Box-Counting Method Using Scaling Coefficient and Grid Disposition Variables. </w:t>
      </w:r>
      <w:r w:rsidRPr="00D77B72">
        <w:rPr>
          <w:i/>
          <w:iCs/>
        </w:rPr>
        <w:t>Environment and Planning B: Planning and Design</w:t>
      </w:r>
      <w:r w:rsidRPr="00D77B72">
        <w:t xml:space="preserve">, </w:t>
      </w:r>
      <w:r w:rsidRPr="00D77B72">
        <w:rPr>
          <w:i/>
          <w:iCs/>
        </w:rPr>
        <w:t>40</w:t>
      </w:r>
      <w:r w:rsidRPr="00D77B72">
        <w:t xml:space="preserve">(4), 644–663. </w:t>
      </w:r>
      <w:r>
        <w:t>doi:</w:t>
      </w:r>
      <w:r w:rsidRPr="00D77B72">
        <w:t>10.1068/b38124</w:t>
      </w:r>
    </w:p>
    <w:p w:rsidR="00D77B72" w:rsidRPr="00D77B72" w:rsidRDefault="00D77B72" w:rsidP="00D77B72">
      <w:pPr>
        <w:pStyle w:val="References"/>
      </w:pPr>
      <w:r w:rsidRPr="00D77B72">
        <w:t xml:space="preserve">O’Sullivan, A. (2008). </w:t>
      </w:r>
      <w:r w:rsidRPr="00D77B72">
        <w:rPr>
          <w:i/>
          <w:iCs/>
        </w:rPr>
        <w:t>Urban Economics</w:t>
      </w:r>
      <w:r w:rsidRPr="00D77B72">
        <w:t xml:space="preserve"> (7th ed.). Boston, MA: McGraw-Hill.</w:t>
      </w:r>
    </w:p>
    <w:p w:rsidR="00D77B72" w:rsidRPr="00D77B72" w:rsidRDefault="00D77B72" w:rsidP="00D77B72">
      <w:pPr>
        <w:pStyle w:val="References"/>
      </w:pPr>
      <w:r w:rsidRPr="00D77B72">
        <w:t xml:space="preserve">O’Sullivan, D. (2004). Complexity science and human geography. </w:t>
      </w:r>
      <w:r w:rsidRPr="00D77B72">
        <w:rPr>
          <w:i/>
          <w:iCs/>
        </w:rPr>
        <w:t>Transactions of the Institute of British Geographers</w:t>
      </w:r>
      <w:r w:rsidRPr="00D77B72">
        <w:t xml:space="preserve">, </w:t>
      </w:r>
      <w:r w:rsidRPr="00D77B72">
        <w:rPr>
          <w:i/>
          <w:iCs/>
        </w:rPr>
        <w:t>29</w:t>
      </w:r>
      <w:r w:rsidRPr="00D77B72">
        <w:t xml:space="preserve">(3), 282–295. </w:t>
      </w:r>
      <w:r>
        <w:t>doi:</w:t>
      </w:r>
      <w:r w:rsidRPr="00D77B72">
        <w:t>10.1111/j.0020-2754.2004.00321.x</w:t>
      </w:r>
    </w:p>
    <w:p w:rsidR="00D77B72" w:rsidRPr="00D77B72" w:rsidRDefault="00D77B72" w:rsidP="00D77B72">
      <w:pPr>
        <w:pStyle w:val="References"/>
      </w:pPr>
      <w:r w:rsidRPr="00D77B72">
        <w:t xml:space="preserve">O’Sullivan, D. (2009). Changing Neighborhoods--Neighborhoods Changing: A Framework for Spatially Explicit Agent-Based Models of Social Systems. </w:t>
      </w:r>
      <w:r w:rsidRPr="00D77B72">
        <w:rPr>
          <w:i/>
          <w:iCs/>
        </w:rPr>
        <w:t>Sociological Methods &amp; Research</w:t>
      </w:r>
      <w:r w:rsidRPr="00D77B72">
        <w:t xml:space="preserve">, </w:t>
      </w:r>
      <w:r w:rsidRPr="00D77B72">
        <w:rPr>
          <w:i/>
          <w:iCs/>
        </w:rPr>
        <w:t>37</w:t>
      </w:r>
      <w:r w:rsidRPr="00D77B72">
        <w:t xml:space="preserve">(4), 498–530. </w:t>
      </w:r>
      <w:r>
        <w:t>doi:</w:t>
      </w:r>
      <w:r w:rsidRPr="00D77B72">
        <w:t>10.1177/0049124109334793</w:t>
      </w:r>
    </w:p>
    <w:p w:rsidR="00D77B72" w:rsidRPr="00D77B72" w:rsidRDefault="00D77B72" w:rsidP="00D77B72">
      <w:pPr>
        <w:pStyle w:val="References"/>
      </w:pPr>
      <w:r w:rsidRPr="00D77B72">
        <w:t xml:space="preserve">O’Sullivan, D. (2014). Spatial Network Analysis. In M. M. Fischer &amp; P. Nijkamp (Eds.), </w:t>
      </w:r>
      <w:r w:rsidRPr="00D77B72">
        <w:rPr>
          <w:i/>
          <w:iCs/>
        </w:rPr>
        <w:t>Handbook of Regional Science</w:t>
      </w:r>
      <w:r w:rsidRPr="00D77B72">
        <w:t xml:space="preserve"> (pp. 1253–1273). Berlin, Germany: Springer-Verlag.</w:t>
      </w:r>
    </w:p>
    <w:p w:rsidR="00D77B72" w:rsidRPr="00D77B72" w:rsidRDefault="00D77B72" w:rsidP="00D77B72">
      <w:pPr>
        <w:pStyle w:val="References"/>
      </w:pPr>
      <w:r w:rsidRPr="00D77B72">
        <w:t xml:space="preserve">O’Sullivan, D., &amp; Haklay, M. (2000). Agent-based models and individualism: is the world agent-based? </w:t>
      </w:r>
      <w:r w:rsidRPr="00D77B72">
        <w:rPr>
          <w:i/>
          <w:iCs/>
        </w:rPr>
        <w:t>Environment and Planning A</w:t>
      </w:r>
      <w:r w:rsidRPr="00D77B72">
        <w:t xml:space="preserve">, </w:t>
      </w:r>
      <w:r w:rsidRPr="00D77B72">
        <w:rPr>
          <w:i/>
          <w:iCs/>
        </w:rPr>
        <w:t>32</w:t>
      </w:r>
      <w:r w:rsidRPr="00D77B72">
        <w:t xml:space="preserve">(8), 1409–1425. </w:t>
      </w:r>
      <w:r>
        <w:t>doi:</w:t>
      </w:r>
      <w:r w:rsidRPr="00D77B72">
        <w:t>10.1068/a32140</w:t>
      </w:r>
    </w:p>
    <w:p w:rsidR="00D77B72" w:rsidRPr="00D77B72" w:rsidRDefault="00D77B72" w:rsidP="00D77B72">
      <w:pPr>
        <w:pStyle w:val="References"/>
      </w:pPr>
      <w:r w:rsidRPr="00D77B72">
        <w:t xml:space="preserve">O’Sullivan, D., &amp; Manson, S. M. (2015). Do Physicists Have Geography Envy? And What Can Geographers Learn from It? </w:t>
      </w:r>
      <w:r w:rsidRPr="00D77B72">
        <w:rPr>
          <w:i/>
          <w:iCs/>
        </w:rPr>
        <w:t>Annals of the Association of American Geographers</w:t>
      </w:r>
      <w:r w:rsidRPr="00D77B72">
        <w:t xml:space="preserve">, </w:t>
      </w:r>
      <w:r w:rsidRPr="00D77B72">
        <w:rPr>
          <w:i/>
          <w:iCs/>
        </w:rPr>
        <w:t>105</w:t>
      </w:r>
      <w:r w:rsidRPr="00D77B72">
        <w:t xml:space="preserve">(4), 704–722. </w:t>
      </w:r>
      <w:r>
        <w:t>doi:</w:t>
      </w:r>
      <w:r w:rsidRPr="00D77B72">
        <w:t>10.1080/00045608.2015.1039105</w:t>
      </w:r>
    </w:p>
    <w:p w:rsidR="00D77B72" w:rsidRPr="00D77B72" w:rsidRDefault="00D77B72" w:rsidP="00D77B72">
      <w:pPr>
        <w:pStyle w:val="References"/>
      </w:pPr>
      <w:r w:rsidRPr="00D77B72">
        <w:t xml:space="preserve">O’Sullivan, D., &amp; Perry, G. L. W. (2013). </w:t>
      </w:r>
      <w:r w:rsidRPr="00D77B72">
        <w:rPr>
          <w:i/>
          <w:iCs/>
        </w:rPr>
        <w:t>Spatial simulation: exploring pattern and process</w:t>
      </w:r>
      <w:r w:rsidRPr="00D77B72">
        <w:t>. Chichester, UK: John Wiley &amp; Sons.</w:t>
      </w:r>
    </w:p>
    <w:p w:rsidR="00D77B72" w:rsidRPr="00D77B72" w:rsidRDefault="00D77B72" w:rsidP="00D77B72">
      <w:pPr>
        <w:pStyle w:val="References"/>
      </w:pPr>
      <w:r w:rsidRPr="00D77B72">
        <w:t xml:space="preserve">Over, M., Schilling, A., Neubauer, S., &amp; Zipf, A. (2010). Generating web-based 3D City Models from OpenStreetMap: The current situation in Germany. </w:t>
      </w:r>
      <w:r w:rsidRPr="00D77B72">
        <w:rPr>
          <w:i/>
          <w:iCs/>
        </w:rPr>
        <w:t>Computers, Environment and Urban Systems</w:t>
      </w:r>
      <w:r w:rsidRPr="00D77B72">
        <w:t xml:space="preserve">, </w:t>
      </w:r>
      <w:r w:rsidRPr="00D77B72">
        <w:rPr>
          <w:i/>
          <w:iCs/>
        </w:rPr>
        <w:t>34</w:t>
      </w:r>
      <w:r w:rsidRPr="00D77B72">
        <w:t xml:space="preserve">(6), 496–507. </w:t>
      </w:r>
      <w:r>
        <w:t>doi:</w:t>
      </w:r>
      <w:r w:rsidRPr="00D77B72">
        <w:t>10.1016/j.compenvurbsys.2010.05.001</w:t>
      </w:r>
    </w:p>
    <w:p w:rsidR="00D77B72" w:rsidRPr="00D77B72" w:rsidRDefault="00D77B72" w:rsidP="00D77B72">
      <w:pPr>
        <w:pStyle w:val="References"/>
      </w:pPr>
      <w:r w:rsidRPr="00D77B72">
        <w:lastRenderedPageBreak/>
        <w:t xml:space="preserve">Oxley, L., &amp; George, D. A. R. (2007). Economics on the Edge of Chaos: Some Pitfalls of Linearizing Complex Systems. </w:t>
      </w:r>
      <w:r w:rsidRPr="00D77B72">
        <w:rPr>
          <w:i/>
          <w:iCs/>
        </w:rPr>
        <w:t>Environmental Modelling &amp; Software</w:t>
      </w:r>
      <w:r w:rsidRPr="00D77B72">
        <w:t xml:space="preserve">, </w:t>
      </w:r>
      <w:r w:rsidRPr="00D77B72">
        <w:rPr>
          <w:i/>
          <w:iCs/>
        </w:rPr>
        <w:t>22</w:t>
      </w:r>
      <w:r w:rsidRPr="00D77B72">
        <w:t xml:space="preserve">(5), 580–589. </w:t>
      </w:r>
      <w:r>
        <w:t>doi:</w:t>
      </w:r>
      <w:r w:rsidRPr="00D77B72">
        <w:t>10.1016/j.envsoft.2005.12.018</w:t>
      </w:r>
    </w:p>
    <w:p w:rsidR="00D77B72" w:rsidRPr="00D77B72" w:rsidRDefault="00D77B72" w:rsidP="00D77B72">
      <w:pPr>
        <w:pStyle w:val="References"/>
      </w:pPr>
      <w:r w:rsidRPr="00D77B72">
        <w:t xml:space="preserve">Packard, N. H., Crutchfield, J. P., Farmer, J. D., &amp; Shaw, R. S. (1980). Geometry from a Time Series. </w:t>
      </w:r>
      <w:r w:rsidRPr="00D77B72">
        <w:rPr>
          <w:i/>
          <w:iCs/>
        </w:rPr>
        <w:t>Physical Review Letters</w:t>
      </w:r>
      <w:r w:rsidRPr="00D77B72">
        <w:t xml:space="preserve">, </w:t>
      </w:r>
      <w:r w:rsidRPr="00D77B72">
        <w:rPr>
          <w:i/>
          <w:iCs/>
        </w:rPr>
        <w:t>45</w:t>
      </w:r>
      <w:r w:rsidRPr="00D77B72">
        <w:t xml:space="preserve">(9), 712–716. </w:t>
      </w:r>
      <w:r>
        <w:t>doi:</w:t>
      </w:r>
      <w:r w:rsidRPr="00D77B72">
        <w:t>10.1103/PhysRevLett.45.712</w:t>
      </w:r>
    </w:p>
    <w:p w:rsidR="00D77B72" w:rsidRPr="00D77B72" w:rsidRDefault="00D77B72" w:rsidP="00D77B72">
      <w:pPr>
        <w:pStyle w:val="References"/>
      </w:pPr>
      <w:r w:rsidRPr="00D77B72">
        <w:t xml:space="preserve">Park, Y. (2015). The network of patterns: creating a design guide using Christopher Alexander’s pattern language. </w:t>
      </w:r>
      <w:r w:rsidRPr="00D77B72">
        <w:rPr>
          <w:i/>
          <w:iCs/>
        </w:rPr>
        <w:t>Environment and Planning B: Planning and Design</w:t>
      </w:r>
      <w:r w:rsidRPr="00D77B72">
        <w:t xml:space="preserve">, </w:t>
      </w:r>
      <w:r w:rsidRPr="00D77B72">
        <w:rPr>
          <w:i/>
          <w:iCs/>
        </w:rPr>
        <w:t>42</w:t>
      </w:r>
      <w:r w:rsidRPr="00D77B72">
        <w:t xml:space="preserve">. </w:t>
      </w:r>
      <w:r>
        <w:t>doi:</w:t>
      </w:r>
      <w:r w:rsidRPr="00D77B72">
        <w:t>10.1068/b130011p</w:t>
      </w:r>
    </w:p>
    <w:p w:rsidR="00D77B72" w:rsidRPr="00D77B72" w:rsidRDefault="00D77B72" w:rsidP="00D77B72">
      <w:pPr>
        <w:pStyle w:val="References"/>
      </w:pPr>
      <w:r w:rsidRPr="00D77B72">
        <w:t xml:space="preserve">Parrott, L. (2010). Measuring ecological complexity. </w:t>
      </w:r>
      <w:r w:rsidRPr="00D77B72">
        <w:rPr>
          <w:i/>
          <w:iCs/>
        </w:rPr>
        <w:t>Ecological Indicators</w:t>
      </w:r>
      <w:r w:rsidRPr="00D77B72">
        <w:t xml:space="preserve">, </w:t>
      </w:r>
      <w:r w:rsidRPr="00D77B72">
        <w:rPr>
          <w:i/>
          <w:iCs/>
        </w:rPr>
        <w:t>10</w:t>
      </w:r>
      <w:r w:rsidRPr="00D77B72">
        <w:t xml:space="preserve">(6), 1069–1076. </w:t>
      </w:r>
      <w:r>
        <w:t>doi:</w:t>
      </w:r>
      <w:r w:rsidRPr="00D77B72">
        <w:t>10.1016/j.ecolind.2010.03.014</w:t>
      </w:r>
    </w:p>
    <w:p w:rsidR="00D77B72" w:rsidRPr="00D77B72" w:rsidRDefault="00D77B72" w:rsidP="00D77B72">
      <w:pPr>
        <w:pStyle w:val="References"/>
      </w:pPr>
      <w:r w:rsidRPr="00D77B72">
        <w:t xml:space="preserve">Parthasarathi, P. (2011). </w:t>
      </w:r>
      <w:r w:rsidRPr="00D77B72">
        <w:rPr>
          <w:i/>
          <w:iCs/>
        </w:rPr>
        <w:t>Network structure and travel</w:t>
      </w:r>
      <w:r w:rsidRPr="00D77B72">
        <w:t>. University of Minnesota, Minneapolis, MN.</w:t>
      </w:r>
    </w:p>
    <w:p w:rsidR="00D77B72" w:rsidRPr="00D77B72" w:rsidRDefault="00D77B72" w:rsidP="00D77B72">
      <w:pPr>
        <w:pStyle w:val="References"/>
      </w:pPr>
      <w:r w:rsidRPr="00D77B72">
        <w:t xml:space="preserve">Parthasarathi, P., Hochmair, H., &amp; Levinson, D. (2012). Network Structure and Spatial Separation. </w:t>
      </w:r>
      <w:r w:rsidRPr="00D77B72">
        <w:rPr>
          <w:i/>
          <w:iCs/>
        </w:rPr>
        <w:t>Environment and Planning B: Planning and Design</w:t>
      </w:r>
      <w:r w:rsidRPr="00D77B72">
        <w:t xml:space="preserve">, </w:t>
      </w:r>
      <w:r w:rsidRPr="00D77B72">
        <w:rPr>
          <w:i/>
          <w:iCs/>
        </w:rPr>
        <w:t>39</w:t>
      </w:r>
      <w:r w:rsidRPr="00D77B72">
        <w:t xml:space="preserve">(1), 137–154. </w:t>
      </w:r>
      <w:r>
        <w:t>doi:</w:t>
      </w:r>
      <w:r w:rsidRPr="00D77B72">
        <w:t>10.1068/b36139</w:t>
      </w:r>
    </w:p>
    <w:p w:rsidR="00D77B72" w:rsidRPr="00D77B72" w:rsidRDefault="00D77B72" w:rsidP="00D77B72">
      <w:pPr>
        <w:pStyle w:val="References"/>
      </w:pPr>
      <w:r w:rsidRPr="00D77B72">
        <w:t xml:space="preserve">Parthasarathi, P., Hochmair, H., &amp; Levinson, D. (2015). Street network structure and household activity spaces. </w:t>
      </w:r>
      <w:r w:rsidRPr="00D77B72">
        <w:rPr>
          <w:i/>
          <w:iCs/>
        </w:rPr>
        <w:t>Urban Studies</w:t>
      </w:r>
      <w:r w:rsidRPr="00D77B72">
        <w:t xml:space="preserve">, </w:t>
      </w:r>
      <w:r w:rsidRPr="00D77B72">
        <w:rPr>
          <w:i/>
          <w:iCs/>
        </w:rPr>
        <w:t>52</w:t>
      </w:r>
      <w:r w:rsidRPr="00D77B72">
        <w:t xml:space="preserve">(6), 1090–1112. </w:t>
      </w:r>
      <w:r>
        <w:t>doi:</w:t>
      </w:r>
      <w:r w:rsidRPr="00D77B72">
        <w:t>10.1177/0042098014537956</w:t>
      </w:r>
    </w:p>
    <w:p w:rsidR="00D77B72" w:rsidRPr="00D77B72" w:rsidRDefault="00D77B72" w:rsidP="00D77B72">
      <w:pPr>
        <w:pStyle w:val="References"/>
      </w:pPr>
      <w:r w:rsidRPr="00D77B72">
        <w:t xml:space="preserve">Parthasarathi, P., Levinson, D., &amp; Hochmair, H. (2013). Network Structure and Travel Time Perception. </w:t>
      </w:r>
      <w:r w:rsidRPr="00D77B72">
        <w:rPr>
          <w:i/>
          <w:iCs/>
        </w:rPr>
        <w:t>PLoS ONE</w:t>
      </w:r>
      <w:r w:rsidRPr="00D77B72">
        <w:t xml:space="preserve">, </w:t>
      </w:r>
      <w:r w:rsidRPr="00D77B72">
        <w:rPr>
          <w:i/>
          <w:iCs/>
        </w:rPr>
        <w:t>8</w:t>
      </w:r>
      <w:r w:rsidRPr="00D77B72">
        <w:t xml:space="preserve">(10), e77718. </w:t>
      </w:r>
      <w:r>
        <w:t>doi:</w:t>
      </w:r>
      <w:r w:rsidRPr="00D77B72">
        <w:t>10.1371/journal.pone.0077718</w:t>
      </w:r>
    </w:p>
    <w:p w:rsidR="00D77B72" w:rsidRPr="00D77B72" w:rsidRDefault="00D77B72" w:rsidP="00D77B72">
      <w:pPr>
        <w:pStyle w:val="References"/>
      </w:pPr>
      <w:r w:rsidRPr="00D77B72">
        <w:t xml:space="preserve">Pastijn, H. (2006). Chaotic Growth with the Logistic Model of P.F. Verhulst. In M. Ausloos &amp; M. Dirickx (Eds.), </w:t>
      </w:r>
      <w:r w:rsidRPr="00D77B72">
        <w:rPr>
          <w:i/>
          <w:iCs/>
        </w:rPr>
        <w:t>The Logistic Map and the Route to Chaos</w:t>
      </w:r>
      <w:r w:rsidRPr="00D77B72">
        <w:t xml:space="preserve"> (pp. 3–11). Berlin, Germany: Springer-Verlag.</w:t>
      </w:r>
    </w:p>
    <w:p w:rsidR="00D77B72" w:rsidRPr="00D77B72" w:rsidRDefault="00D77B72" w:rsidP="00D77B72">
      <w:pPr>
        <w:pStyle w:val="References"/>
      </w:pPr>
      <w:r w:rsidRPr="00D77B72">
        <w:t xml:space="preserve">Perry, C. (2007). The Neighborhood Unit. In M. Larice &amp; E. Macdonald (Eds.), </w:t>
      </w:r>
      <w:r w:rsidRPr="00D77B72">
        <w:rPr>
          <w:i/>
          <w:iCs/>
        </w:rPr>
        <w:t>The Urban Design Reader</w:t>
      </w:r>
      <w:r w:rsidRPr="00D77B72">
        <w:t xml:space="preserve"> (1st ed., pp. 54–65). New York, NY: Routledge.</w:t>
      </w:r>
    </w:p>
    <w:p w:rsidR="00D77B72" w:rsidRPr="00D77B72" w:rsidRDefault="00D77B72" w:rsidP="00D77B72">
      <w:pPr>
        <w:pStyle w:val="References"/>
      </w:pPr>
      <w:r w:rsidRPr="00D77B72">
        <w:t xml:space="preserve">Peter, C., &amp; Swilling, M. (2014). Linking Complexity and Sustainability Theories: Implications for Modeling Sustainability Transitions. </w:t>
      </w:r>
      <w:r w:rsidRPr="00D77B72">
        <w:rPr>
          <w:i/>
          <w:iCs/>
        </w:rPr>
        <w:t>Sustainability</w:t>
      </w:r>
      <w:r w:rsidRPr="00D77B72">
        <w:t xml:space="preserve">, </w:t>
      </w:r>
      <w:r w:rsidRPr="00D77B72">
        <w:rPr>
          <w:i/>
          <w:iCs/>
        </w:rPr>
        <w:t>6</w:t>
      </w:r>
      <w:r w:rsidRPr="00D77B72">
        <w:t xml:space="preserve">(3), 1594–1622. </w:t>
      </w:r>
      <w:r>
        <w:t>doi:</w:t>
      </w:r>
      <w:r w:rsidRPr="00D77B72">
        <w:t>10.3390/su6031594</w:t>
      </w:r>
    </w:p>
    <w:p w:rsidR="00D77B72" w:rsidRPr="00D77B72" w:rsidRDefault="00D77B72" w:rsidP="00D77B72">
      <w:pPr>
        <w:pStyle w:val="References"/>
      </w:pPr>
      <w:r w:rsidRPr="00D77B72">
        <w:t xml:space="preserve">Peterman, W. (2000). </w:t>
      </w:r>
      <w:r w:rsidRPr="00D77B72">
        <w:rPr>
          <w:i/>
          <w:iCs/>
        </w:rPr>
        <w:t>Neighborhood Planning and Community-Based Development: The Potential and Limits of Grassroots Action</w:t>
      </w:r>
      <w:r w:rsidRPr="00D77B72">
        <w:t>. Thousand Oaks, CA: Sage.</w:t>
      </w:r>
    </w:p>
    <w:p w:rsidR="00D77B72" w:rsidRPr="00D77B72" w:rsidRDefault="00D77B72" w:rsidP="00D77B72">
      <w:pPr>
        <w:pStyle w:val="References"/>
      </w:pPr>
      <w:r w:rsidRPr="00D77B72">
        <w:t xml:space="preserve">Pettigrew, T. F., &amp; Tropp, L. R. (2006). A meta-analytic test of intergroup contact theory. </w:t>
      </w:r>
      <w:r w:rsidRPr="00D77B72">
        <w:rPr>
          <w:i/>
          <w:iCs/>
        </w:rPr>
        <w:t>Journal of Personality and Social Psychology</w:t>
      </w:r>
      <w:r w:rsidRPr="00D77B72">
        <w:t xml:space="preserve">, </w:t>
      </w:r>
      <w:r w:rsidRPr="00D77B72">
        <w:rPr>
          <w:i/>
          <w:iCs/>
        </w:rPr>
        <w:t>90</w:t>
      </w:r>
      <w:r w:rsidRPr="00D77B72">
        <w:t xml:space="preserve">(5), 751–783. </w:t>
      </w:r>
      <w:r>
        <w:t>doi:</w:t>
      </w:r>
      <w:r w:rsidRPr="00D77B72">
        <w:t>10.1037/0022-3514.90.5.751</w:t>
      </w:r>
    </w:p>
    <w:p w:rsidR="00D77B72" w:rsidRPr="00D77B72" w:rsidRDefault="00D77B72" w:rsidP="00D77B72">
      <w:pPr>
        <w:pStyle w:val="References"/>
      </w:pPr>
      <w:r w:rsidRPr="00D77B72">
        <w:lastRenderedPageBreak/>
        <w:t xml:space="preserve">Pham, T.-T.-H., Apparicio, P., Landry, S., &amp; Lewnard, J. (2017). Disentangling the effects of urban form and socio-demographic context on street tree cover: A multi-level analysis from Montréal. </w:t>
      </w:r>
      <w:r w:rsidRPr="00D77B72">
        <w:rPr>
          <w:i/>
          <w:iCs/>
        </w:rPr>
        <w:t>Landscape and Urban Planning</w:t>
      </w:r>
      <w:r w:rsidRPr="00D77B72">
        <w:t xml:space="preserve">, </w:t>
      </w:r>
      <w:r w:rsidRPr="00D77B72">
        <w:rPr>
          <w:i/>
          <w:iCs/>
        </w:rPr>
        <w:t>157</w:t>
      </w:r>
      <w:r w:rsidRPr="00D77B72">
        <w:t xml:space="preserve">, 422–433. </w:t>
      </w:r>
      <w:r>
        <w:t>doi:</w:t>
      </w:r>
      <w:r w:rsidRPr="00D77B72">
        <w:t>10.1016/j.landurbplan.2016.09.001</w:t>
      </w:r>
    </w:p>
    <w:p w:rsidR="00D77B72" w:rsidRPr="00D77B72" w:rsidRDefault="00D77B72" w:rsidP="00D77B72">
      <w:pPr>
        <w:pStyle w:val="References"/>
      </w:pPr>
      <w:r w:rsidRPr="00D77B72">
        <w:t xml:space="preserve">Phelan, S. E. (2001). What is complexity science, really? </w:t>
      </w:r>
      <w:r w:rsidRPr="00D77B72">
        <w:rPr>
          <w:i/>
          <w:iCs/>
        </w:rPr>
        <w:t>Emergence</w:t>
      </w:r>
      <w:r w:rsidRPr="00D77B72">
        <w:t xml:space="preserve">, </w:t>
      </w:r>
      <w:r w:rsidRPr="00D77B72">
        <w:rPr>
          <w:i/>
          <w:iCs/>
        </w:rPr>
        <w:t>3</w:t>
      </w:r>
      <w:r w:rsidRPr="00D77B72">
        <w:t xml:space="preserve">(1), 120–136. </w:t>
      </w:r>
      <w:r>
        <w:t>doi:</w:t>
      </w:r>
      <w:r w:rsidRPr="00D77B72">
        <w:t>10.1207/S15327000EM0301_08</w:t>
      </w:r>
    </w:p>
    <w:p w:rsidR="00D77B72" w:rsidRPr="00D77B72" w:rsidRDefault="00D77B72" w:rsidP="00D77B72">
      <w:pPr>
        <w:pStyle w:val="References"/>
      </w:pPr>
      <w:r w:rsidRPr="00D77B72">
        <w:t xml:space="preserve">Phillips, J. D. (2004). Divergence, Sensitivity, and Nonequilibrium in Ecosystems. </w:t>
      </w:r>
      <w:r w:rsidRPr="00D77B72">
        <w:rPr>
          <w:i/>
          <w:iCs/>
        </w:rPr>
        <w:t>Geographical Analysis</w:t>
      </w:r>
      <w:r w:rsidRPr="00D77B72">
        <w:t xml:space="preserve">, </w:t>
      </w:r>
      <w:r w:rsidRPr="00D77B72">
        <w:rPr>
          <w:i/>
          <w:iCs/>
        </w:rPr>
        <w:t>36</w:t>
      </w:r>
      <w:r w:rsidRPr="00D77B72">
        <w:t xml:space="preserve">(4), 369–383. </w:t>
      </w:r>
      <w:r>
        <w:t>doi:</w:t>
      </w:r>
      <w:r w:rsidRPr="00D77B72">
        <w:t>10.1353/geo.2004.0018</w:t>
      </w:r>
    </w:p>
    <w:p w:rsidR="00D77B72" w:rsidRPr="00D77B72" w:rsidRDefault="00D77B72" w:rsidP="00D77B72">
      <w:pPr>
        <w:pStyle w:val="References"/>
      </w:pPr>
      <w:r w:rsidRPr="00D77B72">
        <w:t xml:space="preserve">Pollock, K. (2016). Policy: Urban Physics. </w:t>
      </w:r>
      <w:r w:rsidRPr="00D77B72">
        <w:rPr>
          <w:i/>
          <w:iCs/>
        </w:rPr>
        <w:t>Nature</w:t>
      </w:r>
      <w:r w:rsidRPr="00D77B72">
        <w:t xml:space="preserve">, </w:t>
      </w:r>
      <w:r w:rsidRPr="00D77B72">
        <w:rPr>
          <w:i/>
          <w:iCs/>
        </w:rPr>
        <w:t>531</w:t>
      </w:r>
      <w:r w:rsidRPr="00D77B72">
        <w:t xml:space="preserve">(7594), S64–S66. </w:t>
      </w:r>
      <w:r>
        <w:t>doi:</w:t>
      </w:r>
      <w:r w:rsidRPr="00D77B72">
        <w:t>10.1038/531S64a</w:t>
      </w:r>
    </w:p>
    <w:p w:rsidR="00D77B72" w:rsidRPr="00D77B72" w:rsidRDefault="00D77B72" w:rsidP="00D77B72">
      <w:pPr>
        <w:pStyle w:val="References"/>
      </w:pPr>
      <w:r w:rsidRPr="00D77B72">
        <w:t xml:space="preserve">Porta, S., Crucitti, P., &amp; Latora, V. (2006a). The network analysis of urban streets: A dual approach. </w:t>
      </w:r>
      <w:r w:rsidRPr="00D77B72">
        <w:rPr>
          <w:i/>
          <w:iCs/>
        </w:rPr>
        <w:t>Physica A: Statistical Mechanics and Its Applications</w:t>
      </w:r>
      <w:r w:rsidRPr="00D77B72">
        <w:t xml:space="preserve">, </w:t>
      </w:r>
      <w:r w:rsidRPr="00D77B72">
        <w:rPr>
          <w:i/>
          <w:iCs/>
        </w:rPr>
        <w:t>369</w:t>
      </w:r>
      <w:r w:rsidRPr="00D77B72">
        <w:t xml:space="preserve">(2), 853–866. </w:t>
      </w:r>
      <w:r>
        <w:t>doi:</w:t>
      </w:r>
      <w:r w:rsidRPr="00D77B72">
        <w:t>10.1016/j.physa.2005.12.063</w:t>
      </w:r>
    </w:p>
    <w:p w:rsidR="00D77B72" w:rsidRPr="00D77B72" w:rsidRDefault="00D77B72" w:rsidP="00D77B72">
      <w:pPr>
        <w:pStyle w:val="References"/>
      </w:pPr>
      <w:r w:rsidRPr="00D77B72">
        <w:t xml:space="preserve">Porta, S., Crucitti, P., &amp; Latora, V. (2006b). The network analysis of urban streets: a primal approach. </w:t>
      </w:r>
      <w:r w:rsidRPr="00D77B72">
        <w:rPr>
          <w:i/>
          <w:iCs/>
        </w:rPr>
        <w:t>Environment and Planning B: Planning and Design</w:t>
      </w:r>
      <w:r w:rsidRPr="00D77B72">
        <w:t xml:space="preserve">, </w:t>
      </w:r>
      <w:r w:rsidRPr="00D77B72">
        <w:rPr>
          <w:i/>
          <w:iCs/>
        </w:rPr>
        <w:t>33</w:t>
      </w:r>
      <w:r w:rsidRPr="00D77B72">
        <w:t xml:space="preserve">(5), 705–725. </w:t>
      </w:r>
      <w:r>
        <w:t>doi:</w:t>
      </w:r>
      <w:r w:rsidRPr="00D77B72">
        <w:t>10.1068/b32045</w:t>
      </w:r>
    </w:p>
    <w:p w:rsidR="00D77B72" w:rsidRPr="00D77B72" w:rsidRDefault="00D77B72" w:rsidP="00D77B72">
      <w:pPr>
        <w:pStyle w:val="References"/>
      </w:pPr>
      <w:r w:rsidRPr="00D77B72">
        <w:t xml:space="preserve">Porta, S., Latora, V., &amp; Strano, E. (2010). Networks in Urban Design: Six Years of Research in Multiple Centrality Assessment. In E. Estrada, M. Fox, D. J. Higham, &amp; G.-L. Oppo (Eds.), </w:t>
      </w:r>
      <w:r w:rsidRPr="00D77B72">
        <w:rPr>
          <w:i/>
          <w:iCs/>
        </w:rPr>
        <w:t>Network Science: Complexity in Nature and Technology</w:t>
      </w:r>
      <w:r w:rsidRPr="00D77B72">
        <w:t xml:space="preserve"> (pp. 107–129). London, England: Springer.</w:t>
      </w:r>
    </w:p>
    <w:p w:rsidR="00D77B72" w:rsidRPr="00D77B72" w:rsidRDefault="00D77B72" w:rsidP="00D77B72">
      <w:pPr>
        <w:pStyle w:val="References"/>
      </w:pPr>
      <w:r w:rsidRPr="00D77B72">
        <w:t xml:space="preserve">Porta, S., Romice, O., Maxwell, J. A., Russell, P., &amp; Baird, D. (2014). Alterations in scale: Patterns of change in main street networks across time and space. </w:t>
      </w:r>
      <w:r w:rsidRPr="00D77B72">
        <w:rPr>
          <w:i/>
          <w:iCs/>
        </w:rPr>
        <w:t>Urban Studies</w:t>
      </w:r>
      <w:r w:rsidRPr="00D77B72">
        <w:t xml:space="preserve">, </w:t>
      </w:r>
      <w:r w:rsidRPr="00D77B72">
        <w:rPr>
          <w:i/>
          <w:iCs/>
        </w:rPr>
        <w:t>51</w:t>
      </w:r>
      <w:r w:rsidRPr="00D77B72">
        <w:t xml:space="preserve">(16), 3383–3400. </w:t>
      </w:r>
      <w:r>
        <w:t>doi:</w:t>
      </w:r>
      <w:r w:rsidRPr="00D77B72">
        <w:t>10.1177/0042098013519833</w:t>
      </w:r>
    </w:p>
    <w:p w:rsidR="00D77B72" w:rsidRPr="00D77B72" w:rsidRDefault="00D77B72" w:rsidP="00D77B72">
      <w:pPr>
        <w:pStyle w:val="References"/>
      </w:pPr>
      <w:r w:rsidRPr="00D77B72">
        <w:t xml:space="preserve">Porterfield, J. (2005). </w:t>
      </w:r>
      <w:r w:rsidRPr="00D77B72">
        <w:rPr>
          <w:i/>
          <w:iCs/>
        </w:rPr>
        <w:t>The Homestead Act of 1862: A Primary Source History of the Settlement of the American Heartland in the Late 19th Century</w:t>
      </w:r>
      <w:r w:rsidRPr="00D77B72">
        <w:t xml:space="preserve"> (1st ed.). New York, NY: Rosen Publishing Group.</w:t>
      </w:r>
    </w:p>
    <w:p w:rsidR="00D77B72" w:rsidRPr="00D77B72" w:rsidRDefault="00D77B72" w:rsidP="00D77B72">
      <w:pPr>
        <w:pStyle w:val="References"/>
      </w:pPr>
      <w:r w:rsidRPr="00D77B72">
        <w:t xml:space="preserve">Portugali, J. (1999). </w:t>
      </w:r>
      <w:r w:rsidRPr="00D77B72">
        <w:rPr>
          <w:i/>
          <w:iCs/>
        </w:rPr>
        <w:t>Self-organization and the city</w:t>
      </w:r>
      <w:r w:rsidRPr="00D77B72">
        <w:t>. New York, NY: Springer.</w:t>
      </w:r>
    </w:p>
    <w:p w:rsidR="00D77B72" w:rsidRPr="00D77B72" w:rsidRDefault="00D77B72" w:rsidP="00D77B72">
      <w:pPr>
        <w:pStyle w:val="References"/>
      </w:pPr>
      <w:r w:rsidRPr="00D77B72">
        <w:t xml:space="preserve">Portugali, J. (2006). Complexity theory as a link between space and place. </w:t>
      </w:r>
      <w:r w:rsidRPr="00D77B72">
        <w:rPr>
          <w:i/>
          <w:iCs/>
        </w:rPr>
        <w:t>Environment and Planning A</w:t>
      </w:r>
      <w:r w:rsidRPr="00D77B72">
        <w:t xml:space="preserve">, </w:t>
      </w:r>
      <w:r w:rsidRPr="00D77B72">
        <w:rPr>
          <w:i/>
          <w:iCs/>
        </w:rPr>
        <w:t>38</w:t>
      </w:r>
      <w:r w:rsidRPr="00D77B72">
        <w:t xml:space="preserve">(4), 647–664. </w:t>
      </w:r>
      <w:r>
        <w:t>doi:</w:t>
      </w:r>
      <w:r w:rsidRPr="00D77B72">
        <w:t>10.1068/a37260</w:t>
      </w:r>
    </w:p>
    <w:p w:rsidR="00D77B72" w:rsidRPr="00D77B72" w:rsidRDefault="00D77B72" w:rsidP="00D77B72">
      <w:pPr>
        <w:pStyle w:val="References"/>
      </w:pPr>
      <w:r w:rsidRPr="00D77B72">
        <w:t xml:space="preserve">Portugali, J. (2012). Complexity theories of cities: Achievements, criticism and potentials. In </w:t>
      </w:r>
      <w:r w:rsidRPr="00D77B72">
        <w:rPr>
          <w:i/>
          <w:iCs/>
        </w:rPr>
        <w:t>Complexity Theories of Cities Have Come of Age</w:t>
      </w:r>
      <w:r w:rsidRPr="00D77B72">
        <w:t xml:space="preserve"> (pp. 47–62). Berlin, Germany: Springer-Verlag.</w:t>
      </w:r>
    </w:p>
    <w:p w:rsidR="00D77B72" w:rsidRPr="00D77B72" w:rsidRDefault="00D77B72" w:rsidP="00D77B72">
      <w:pPr>
        <w:pStyle w:val="References"/>
      </w:pPr>
      <w:r w:rsidRPr="00D77B72">
        <w:lastRenderedPageBreak/>
        <w:t xml:space="preserve">Portugali, J., Meyer, H., Stolk, E., &amp; Tan, E. (Eds.). (2012). </w:t>
      </w:r>
      <w:r w:rsidRPr="00D77B72">
        <w:rPr>
          <w:i/>
          <w:iCs/>
        </w:rPr>
        <w:t>Complexity theories of cities have come of age: an overview with implications to urban planning and design</w:t>
      </w:r>
      <w:r w:rsidRPr="00D77B72">
        <w:t>. Heidelberg, Germany: Springer.</w:t>
      </w:r>
    </w:p>
    <w:p w:rsidR="00D77B72" w:rsidRPr="00D77B72" w:rsidRDefault="00D77B72" w:rsidP="00D77B72">
      <w:pPr>
        <w:pStyle w:val="References"/>
      </w:pPr>
      <w:r w:rsidRPr="00D77B72">
        <w:t xml:space="preserve">Portugali, J., &amp; Stolk, E. (2014). A SIRN view on design thinking - an urban design perspective. </w:t>
      </w:r>
      <w:r w:rsidRPr="00D77B72">
        <w:rPr>
          <w:i/>
          <w:iCs/>
        </w:rPr>
        <w:t>Environment and Planning B: Planning and Design</w:t>
      </w:r>
      <w:r w:rsidRPr="00D77B72">
        <w:t xml:space="preserve">, </w:t>
      </w:r>
      <w:r w:rsidRPr="00D77B72">
        <w:rPr>
          <w:i/>
          <w:iCs/>
        </w:rPr>
        <w:t>41</w:t>
      </w:r>
      <w:r w:rsidRPr="00D77B72">
        <w:t xml:space="preserve">(5), 829–846. </w:t>
      </w:r>
      <w:r>
        <w:t>doi:</w:t>
      </w:r>
      <w:r w:rsidRPr="00D77B72">
        <w:t>10.1068/b39007</w:t>
      </w:r>
    </w:p>
    <w:p w:rsidR="00D77B72" w:rsidRPr="00D77B72" w:rsidRDefault="00D77B72" w:rsidP="00D77B72">
      <w:pPr>
        <w:pStyle w:val="References"/>
      </w:pPr>
      <w:r w:rsidRPr="00D77B72">
        <w:t xml:space="preserve">Prigogine, I. (1997). </w:t>
      </w:r>
      <w:r w:rsidRPr="00D77B72">
        <w:rPr>
          <w:i/>
          <w:iCs/>
        </w:rPr>
        <w:t>The End of Certainty</w:t>
      </w:r>
      <w:r w:rsidRPr="00D77B72">
        <w:t xml:space="preserve"> (1st ed.). New York, NY: Free Press.</w:t>
      </w:r>
    </w:p>
    <w:p w:rsidR="00D77B72" w:rsidRPr="00D77B72" w:rsidRDefault="00D77B72" w:rsidP="00D77B72">
      <w:pPr>
        <w:pStyle w:val="References"/>
      </w:pPr>
      <w:r w:rsidRPr="00D77B72">
        <w:t xml:space="preserve">Pryce, D. (1950, April 12). City’s Traffic Problems Aired at C-C Meeting. </w:t>
      </w:r>
      <w:r w:rsidRPr="00D77B72">
        <w:rPr>
          <w:i/>
          <w:iCs/>
        </w:rPr>
        <w:t>Lewiston Morning Tribune</w:t>
      </w:r>
      <w:r w:rsidRPr="00D77B72">
        <w:t>, p. 14. Lewiston, ID.</w:t>
      </w:r>
    </w:p>
    <w:p w:rsidR="00D77B72" w:rsidRPr="00D77B72" w:rsidRDefault="00D77B72" w:rsidP="00D77B72">
      <w:pPr>
        <w:pStyle w:val="References"/>
      </w:pPr>
      <w:r w:rsidRPr="00D77B72">
        <w:t xml:space="preserve">Pugh, J. (2014). Resilience, complexity and post-liberalism. </w:t>
      </w:r>
      <w:r w:rsidRPr="00D77B72">
        <w:rPr>
          <w:i/>
          <w:iCs/>
        </w:rPr>
        <w:t>Area</w:t>
      </w:r>
      <w:r w:rsidRPr="00D77B72">
        <w:t xml:space="preserve">, </w:t>
      </w:r>
      <w:r w:rsidRPr="00D77B72">
        <w:rPr>
          <w:i/>
          <w:iCs/>
        </w:rPr>
        <w:t>46</w:t>
      </w:r>
      <w:r w:rsidRPr="00D77B72">
        <w:t xml:space="preserve">(3), 313–319. </w:t>
      </w:r>
      <w:r>
        <w:t>doi:</w:t>
      </w:r>
      <w:r w:rsidRPr="00D77B72">
        <w:t>10.1111/area.12118</w:t>
      </w:r>
    </w:p>
    <w:p w:rsidR="00D77B72" w:rsidRPr="00D77B72" w:rsidRDefault="00D77B72" w:rsidP="00D77B72">
      <w:pPr>
        <w:pStyle w:val="References"/>
      </w:pPr>
      <w:r w:rsidRPr="00D77B72">
        <w:t xml:space="preserve">Punter, J. (2003). </w:t>
      </w:r>
      <w:r w:rsidRPr="00D77B72">
        <w:rPr>
          <w:i/>
          <w:iCs/>
        </w:rPr>
        <w:t>The Vancouver achievement: urban planning and design</w:t>
      </w:r>
      <w:r w:rsidRPr="00D77B72">
        <w:t>. Vancouver, Canada: UBC Press.</w:t>
      </w:r>
    </w:p>
    <w:p w:rsidR="00D77B72" w:rsidRPr="00D77B72" w:rsidRDefault="00D77B72" w:rsidP="00D77B72">
      <w:pPr>
        <w:pStyle w:val="References"/>
      </w:pPr>
      <w:r w:rsidRPr="00D77B72">
        <w:t xml:space="preserve">Putnam, R. D. (2001). </w:t>
      </w:r>
      <w:r w:rsidRPr="00D77B72">
        <w:rPr>
          <w:i/>
          <w:iCs/>
        </w:rPr>
        <w:t>Bowling Alone: The Collapse and Revival of American Community</w:t>
      </w:r>
      <w:r w:rsidRPr="00D77B72">
        <w:t>. New York, NY: Simon &amp; Schuster.</w:t>
      </w:r>
    </w:p>
    <w:p w:rsidR="00D77B72" w:rsidRPr="00D77B72" w:rsidRDefault="00D77B72" w:rsidP="00D77B72">
      <w:pPr>
        <w:pStyle w:val="References"/>
      </w:pPr>
      <w:r w:rsidRPr="00D77B72">
        <w:t xml:space="preserve">Puu, T. (2013). </w:t>
      </w:r>
      <w:r w:rsidRPr="00D77B72">
        <w:rPr>
          <w:i/>
          <w:iCs/>
        </w:rPr>
        <w:t>Attractors, Bifurcations, &amp; Chaos: Nonlinear Phenomena in Economics</w:t>
      </w:r>
      <w:r w:rsidRPr="00D77B72">
        <w:t xml:space="preserve"> (2nd ed.). New York, NY: Springer Science and Business Media.</w:t>
      </w:r>
    </w:p>
    <w:p w:rsidR="00D77B72" w:rsidRPr="00D77B72" w:rsidRDefault="00D77B72" w:rsidP="00D77B72">
      <w:pPr>
        <w:pStyle w:val="References"/>
      </w:pPr>
      <w:r w:rsidRPr="00D77B72">
        <w:t xml:space="preserve">Rakha, T., &amp; Reinhart, C. (2012). </w:t>
      </w:r>
      <w:r w:rsidRPr="00D77B72">
        <w:rPr>
          <w:i/>
          <w:iCs/>
        </w:rPr>
        <w:t>Generative Urban Modeling: A Design Workflow for Walkability-Optimized Cities</w:t>
      </w:r>
      <w:r w:rsidRPr="00D77B72">
        <w:t>. Cambridge, MA: Massachusetts Institute of Technology.</w:t>
      </w:r>
    </w:p>
    <w:p w:rsidR="00D77B72" w:rsidRPr="00D77B72" w:rsidRDefault="00D77B72" w:rsidP="00D77B72">
      <w:pPr>
        <w:pStyle w:val="References"/>
      </w:pPr>
      <w:r w:rsidRPr="00D77B72">
        <w:t xml:space="preserve">Ratti, C. (2004). Space syntax: some inconsistencies. </w:t>
      </w:r>
      <w:r w:rsidRPr="00D77B72">
        <w:rPr>
          <w:i/>
          <w:iCs/>
        </w:rPr>
        <w:t>Environment and Planning B: Planning and Design</w:t>
      </w:r>
      <w:r w:rsidRPr="00D77B72">
        <w:t xml:space="preserve">, </w:t>
      </w:r>
      <w:r w:rsidRPr="00D77B72">
        <w:rPr>
          <w:i/>
          <w:iCs/>
        </w:rPr>
        <w:t>31</w:t>
      </w:r>
      <w:r w:rsidRPr="00D77B72">
        <w:t xml:space="preserve">(4), 487–499. </w:t>
      </w:r>
      <w:r>
        <w:t>doi:</w:t>
      </w:r>
      <w:r w:rsidRPr="00D77B72">
        <w:t>10.1068/b3019</w:t>
      </w:r>
    </w:p>
    <w:p w:rsidR="00D77B72" w:rsidRPr="00D77B72" w:rsidRDefault="00D77B72" w:rsidP="00D77B72">
      <w:pPr>
        <w:pStyle w:val="References"/>
      </w:pPr>
      <w:r w:rsidRPr="00D77B72">
        <w:t xml:space="preserve">Ravulaparthy, S., &amp; Goulias, K. (2014). Characterizing the Composition of Economic Activities in Central Locations: Graph-Theoretic Approach to Urban Network Analysis. </w:t>
      </w:r>
      <w:r w:rsidRPr="00D77B72">
        <w:rPr>
          <w:i/>
          <w:iCs/>
        </w:rPr>
        <w:t>Transportation Research Record: Journal of the Transportation Research Board</w:t>
      </w:r>
      <w:r w:rsidRPr="00D77B72">
        <w:t xml:space="preserve">, </w:t>
      </w:r>
      <w:r w:rsidRPr="00D77B72">
        <w:rPr>
          <w:i/>
          <w:iCs/>
        </w:rPr>
        <w:t>2430</w:t>
      </w:r>
      <w:r w:rsidRPr="00D77B72">
        <w:t xml:space="preserve">, 95–104. </w:t>
      </w:r>
      <w:r>
        <w:t>doi:</w:t>
      </w:r>
      <w:r w:rsidRPr="00D77B72">
        <w:t>10.3141/2430-10</w:t>
      </w:r>
    </w:p>
    <w:p w:rsidR="00D77B72" w:rsidRPr="00D77B72" w:rsidRDefault="00D77B72" w:rsidP="00D77B72">
      <w:pPr>
        <w:pStyle w:val="References"/>
      </w:pPr>
      <w:r w:rsidRPr="00D77B72">
        <w:t xml:space="preserve">Reitsma, F. (2003). A response to simplifying complexity. </w:t>
      </w:r>
      <w:r w:rsidRPr="00D77B72">
        <w:rPr>
          <w:i/>
          <w:iCs/>
        </w:rPr>
        <w:t>Geoforum</w:t>
      </w:r>
      <w:r w:rsidRPr="00D77B72">
        <w:t xml:space="preserve">, </w:t>
      </w:r>
      <w:r w:rsidRPr="00D77B72">
        <w:rPr>
          <w:i/>
          <w:iCs/>
        </w:rPr>
        <w:t>34</w:t>
      </w:r>
      <w:r w:rsidRPr="00D77B72">
        <w:t xml:space="preserve">(1), 13–16. </w:t>
      </w:r>
      <w:r>
        <w:t>doi:</w:t>
      </w:r>
      <w:r w:rsidRPr="00D77B72">
        <w:t>10.1016/S0016-7185(02)00014-3</w:t>
      </w:r>
    </w:p>
    <w:p w:rsidR="00D77B72" w:rsidRPr="00D77B72" w:rsidRDefault="00D77B72" w:rsidP="00D77B72">
      <w:pPr>
        <w:pStyle w:val="References"/>
      </w:pPr>
      <w:r w:rsidRPr="00D77B72">
        <w:t xml:space="preserve">Richards, D. (1996). From Individuals to Groups: The Aggregation of Votes and Chaotic Dynamics. In L. D. Kiel &amp; E. Elliott (Eds.), </w:t>
      </w:r>
      <w:r w:rsidRPr="00D77B72">
        <w:rPr>
          <w:i/>
          <w:iCs/>
        </w:rPr>
        <w:t>Chaos Theory in the Social Sciences</w:t>
      </w:r>
      <w:r w:rsidRPr="00D77B72">
        <w:t xml:space="preserve"> (pp. 89–116). Ann Arbor, MI: University of Michigan Press.</w:t>
      </w:r>
    </w:p>
    <w:p w:rsidR="00D77B72" w:rsidRPr="00D77B72" w:rsidRDefault="00D77B72" w:rsidP="00D77B72">
      <w:pPr>
        <w:pStyle w:val="References"/>
      </w:pPr>
      <w:r w:rsidRPr="00D77B72">
        <w:t xml:space="preserve">Rickles, D., Hawe, P., &amp; Shiell, A. (2007). A Simple Guide to Chaos and Complexity. </w:t>
      </w:r>
      <w:r w:rsidRPr="00D77B72">
        <w:rPr>
          <w:i/>
          <w:iCs/>
        </w:rPr>
        <w:t>Journal of Epidemiology &amp; Community Health</w:t>
      </w:r>
      <w:r w:rsidRPr="00D77B72">
        <w:t xml:space="preserve">, </w:t>
      </w:r>
      <w:r w:rsidRPr="00D77B72">
        <w:rPr>
          <w:i/>
          <w:iCs/>
        </w:rPr>
        <w:t>61</w:t>
      </w:r>
      <w:r w:rsidRPr="00D77B72">
        <w:t xml:space="preserve">(11), 933–937. </w:t>
      </w:r>
      <w:r>
        <w:t>doi:</w:t>
      </w:r>
      <w:r w:rsidRPr="00D77B72">
        <w:t>10.1136/jech.2006.054254</w:t>
      </w:r>
    </w:p>
    <w:p w:rsidR="00D77B72" w:rsidRPr="00D77B72" w:rsidRDefault="00D77B72" w:rsidP="00D77B72">
      <w:pPr>
        <w:pStyle w:val="References"/>
      </w:pPr>
      <w:r w:rsidRPr="00D77B72">
        <w:lastRenderedPageBreak/>
        <w:t>Riggs, W., &amp; Appleyard, B. (2016). The Economic Impact of One to Two-way Street Conversions: Advancing a Context Sensitive Framework. Presented at the 95th Annual Meeting of the Transportation Research Board, Washington, DC.</w:t>
      </w:r>
    </w:p>
    <w:p w:rsidR="00D77B72" w:rsidRPr="00D77B72" w:rsidRDefault="00D77B72" w:rsidP="00D77B72">
      <w:pPr>
        <w:pStyle w:val="References"/>
      </w:pPr>
      <w:r w:rsidRPr="00D77B72">
        <w:t xml:space="preserve">Riggs, W., &amp; Gilderbloom, J. (2015). Two-Way Street Conversion Evidence of Increased Livability in Louisville. </w:t>
      </w:r>
      <w:r w:rsidRPr="00D77B72">
        <w:rPr>
          <w:i/>
          <w:iCs/>
        </w:rPr>
        <w:t>Journal of Planning Education and Research</w:t>
      </w:r>
      <w:r w:rsidRPr="00D77B72">
        <w:t xml:space="preserve">, </w:t>
      </w:r>
      <w:r w:rsidRPr="00D77B72">
        <w:rPr>
          <w:i/>
          <w:iCs/>
        </w:rPr>
        <w:t>36</w:t>
      </w:r>
      <w:r w:rsidRPr="00D77B72">
        <w:t xml:space="preserve">(1), 105–118. </w:t>
      </w:r>
      <w:r>
        <w:t>doi:</w:t>
      </w:r>
      <w:r w:rsidRPr="00D77B72">
        <w:t>10.1177/0739456X15593147</w:t>
      </w:r>
    </w:p>
    <w:p w:rsidR="00D77B72" w:rsidRPr="00D77B72" w:rsidRDefault="00D77B72" w:rsidP="00D77B72">
      <w:pPr>
        <w:pStyle w:val="References"/>
      </w:pPr>
      <w:r w:rsidRPr="00D77B72">
        <w:t xml:space="preserve">Rittel, H. W., &amp; Webber, M. M. (1973). Dilemmas in a general theory of planning. </w:t>
      </w:r>
      <w:r w:rsidRPr="00D77B72">
        <w:rPr>
          <w:i/>
          <w:iCs/>
        </w:rPr>
        <w:t>Policy Sciences</w:t>
      </w:r>
      <w:r w:rsidRPr="00D77B72">
        <w:t xml:space="preserve">, </w:t>
      </w:r>
      <w:r w:rsidRPr="00D77B72">
        <w:rPr>
          <w:i/>
          <w:iCs/>
        </w:rPr>
        <w:t>4</w:t>
      </w:r>
      <w:r w:rsidRPr="00D77B72">
        <w:t xml:space="preserve">(2), 155–169. </w:t>
      </w:r>
      <w:r>
        <w:t>doi:</w:t>
      </w:r>
      <w:r w:rsidRPr="00D77B72">
        <w:t>10.1007/BF01405730</w:t>
      </w:r>
    </w:p>
    <w:p w:rsidR="00D77B72" w:rsidRPr="00D77B72" w:rsidRDefault="00D77B72" w:rsidP="00D77B72">
      <w:pPr>
        <w:pStyle w:val="References"/>
      </w:pPr>
      <w:r w:rsidRPr="00D77B72">
        <w:t xml:space="preserve">Robinson, J. B. (2008). Crime and regeneration in urban communities: The case of the big dig in Boston, Massachusetts. </w:t>
      </w:r>
      <w:r w:rsidRPr="00D77B72">
        <w:rPr>
          <w:i/>
          <w:iCs/>
        </w:rPr>
        <w:t>Built Environment</w:t>
      </w:r>
      <w:r w:rsidRPr="00D77B72">
        <w:t xml:space="preserve">, </w:t>
      </w:r>
      <w:r w:rsidRPr="00D77B72">
        <w:rPr>
          <w:i/>
          <w:iCs/>
        </w:rPr>
        <w:t>34</w:t>
      </w:r>
      <w:r w:rsidRPr="00D77B72">
        <w:t xml:space="preserve">(1), 46–61. </w:t>
      </w:r>
      <w:r>
        <w:t>doi:</w:t>
      </w:r>
      <w:r w:rsidRPr="00D77B72">
        <w:t>10.2148/benv.34.1.46</w:t>
      </w:r>
    </w:p>
    <w:p w:rsidR="00D77B72" w:rsidRPr="00D77B72" w:rsidRDefault="00D77B72" w:rsidP="00D77B72">
      <w:pPr>
        <w:pStyle w:val="References"/>
      </w:pPr>
      <w:r w:rsidRPr="00D77B72">
        <w:t xml:space="preserve">Rodriguez, D. A., Khattak, A. J., &amp; Evenson, K. R. (2006). Can New Urbanism Encourage Physical Activity?: Comparing a New Urbanist Neighborhood with Conventional Suburbs. </w:t>
      </w:r>
      <w:r w:rsidRPr="00D77B72">
        <w:rPr>
          <w:i/>
          <w:iCs/>
        </w:rPr>
        <w:t>Journal of the American Planning Association</w:t>
      </w:r>
      <w:r w:rsidRPr="00D77B72">
        <w:t xml:space="preserve">, </w:t>
      </w:r>
      <w:r w:rsidRPr="00D77B72">
        <w:rPr>
          <w:i/>
          <w:iCs/>
        </w:rPr>
        <w:t>72</w:t>
      </w:r>
      <w:r w:rsidRPr="00D77B72">
        <w:t xml:space="preserve">(1), 43–54. </w:t>
      </w:r>
      <w:r>
        <w:t>doi:</w:t>
      </w:r>
      <w:r w:rsidRPr="00D77B72">
        <w:t>10.1080/01944360608976723</w:t>
      </w:r>
    </w:p>
    <w:p w:rsidR="00D77B72" w:rsidRPr="00D77B72" w:rsidRDefault="00D77B72" w:rsidP="00D77B72">
      <w:pPr>
        <w:pStyle w:val="References"/>
      </w:pPr>
      <w:r w:rsidRPr="00D77B72">
        <w:t xml:space="preserve">Rohe, W. M. (2009). From Local to Global: One Hundred Years of Neighborhood Planning. </w:t>
      </w:r>
      <w:r w:rsidRPr="00D77B72">
        <w:rPr>
          <w:i/>
          <w:iCs/>
        </w:rPr>
        <w:t>Journal of the American Planning Association</w:t>
      </w:r>
      <w:r w:rsidRPr="00D77B72">
        <w:t xml:space="preserve">, </w:t>
      </w:r>
      <w:r w:rsidRPr="00D77B72">
        <w:rPr>
          <w:i/>
          <w:iCs/>
        </w:rPr>
        <w:t>75</w:t>
      </w:r>
      <w:r w:rsidRPr="00D77B72">
        <w:t xml:space="preserve">(2), 209–230. </w:t>
      </w:r>
      <w:r>
        <w:t>doi:</w:t>
      </w:r>
      <w:r w:rsidRPr="00D77B72">
        <w:t>10.1080/01944360902751077</w:t>
      </w:r>
    </w:p>
    <w:p w:rsidR="00D77B72" w:rsidRPr="00D77B72" w:rsidRDefault="00D77B72" w:rsidP="00D77B72">
      <w:pPr>
        <w:pStyle w:val="References"/>
      </w:pPr>
      <w:r w:rsidRPr="00D77B72">
        <w:t xml:space="preserve">Rose, M. (2001). </w:t>
      </w:r>
      <w:r w:rsidRPr="00D77B72">
        <w:rPr>
          <w:i/>
          <w:iCs/>
        </w:rPr>
        <w:t>Atlanta: Then and Now</w:t>
      </w:r>
      <w:r w:rsidRPr="00D77B72">
        <w:t>. San Diego, CA: Thunder Bay Press.</w:t>
      </w:r>
    </w:p>
    <w:p w:rsidR="00D77B72" w:rsidRPr="00D77B72" w:rsidRDefault="00D77B72" w:rsidP="00D77B72">
      <w:pPr>
        <w:pStyle w:val="References"/>
      </w:pPr>
      <w:r w:rsidRPr="00D77B72">
        <w:t xml:space="preserve">Rosser, Jr., J. B. (1996). Chaos Theory and Rationality in Economics. In L. D. Kiel &amp; E. Elliott (Eds.), </w:t>
      </w:r>
      <w:r w:rsidRPr="00D77B72">
        <w:rPr>
          <w:i/>
          <w:iCs/>
        </w:rPr>
        <w:t>Chaos Theory in the Social Sciences</w:t>
      </w:r>
      <w:r w:rsidRPr="00D77B72">
        <w:t xml:space="preserve"> (pp. 199–213). Ann Arbor, MI: University of Michigan Press.</w:t>
      </w:r>
    </w:p>
    <w:p w:rsidR="00D77B72" w:rsidRPr="00D77B72" w:rsidRDefault="00D77B72" w:rsidP="00D77B72">
      <w:pPr>
        <w:pStyle w:val="References"/>
      </w:pPr>
      <w:r w:rsidRPr="00D77B72">
        <w:t xml:space="preserve">Roy, A. (2005). Urban Informality: Toward an Epistemology of Planning. </w:t>
      </w:r>
      <w:r w:rsidRPr="00D77B72">
        <w:rPr>
          <w:i/>
          <w:iCs/>
        </w:rPr>
        <w:t>Journal of the American Planning Association</w:t>
      </w:r>
      <w:r w:rsidRPr="00D77B72">
        <w:t xml:space="preserve">, </w:t>
      </w:r>
      <w:r w:rsidRPr="00D77B72">
        <w:rPr>
          <w:i/>
          <w:iCs/>
        </w:rPr>
        <w:t>71</w:t>
      </w:r>
      <w:r w:rsidRPr="00D77B72">
        <w:t xml:space="preserve">(2), 147–158. </w:t>
      </w:r>
      <w:r>
        <w:t>doi:</w:t>
      </w:r>
      <w:r w:rsidRPr="00D77B72">
        <w:t>10.1080/01944360508976689</w:t>
      </w:r>
    </w:p>
    <w:p w:rsidR="00D77B72" w:rsidRPr="00D77B72" w:rsidRDefault="00D77B72" w:rsidP="00D77B72">
      <w:pPr>
        <w:pStyle w:val="References"/>
      </w:pPr>
      <w:r w:rsidRPr="00D77B72">
        <w:t xml:space="preserve">Ruelle, D., &amp; Takens, F. (1971). On the Nature of Turbulence. </w:t>
      </w:r>
      <w:r w:rsidRPr="00D77B72">
        <w:rPr>
          <w:i/>
          <w:iCs/>
        </w:rPr>
        <w:t>Communications in Mathematical Physics</w:t>
      </w:r>
      <w:r w:rsidRPr="00D77B72">
        <w:t xml:space="preserve">, </w:t>
      </w:r>
      <w:r w:rsidRPr="00D77B72">
        <w:rPr>
          <w:i/>
          <w:iCs/>
        </w:rPr>
        <w:t>20</w:t>
      </w:r>
      <w:r w:rsidRPr="00D77B72">
        <w:t xml:space="preserve">(3), 167–192. </w:t>
      </w:r>
      <w:r>
        <w:t>doi:</w:t>
      </w:r>
      <w:r w:rsidRPr="00D77B72">
        <w:t>10.1007/BF01646553</w:t>
      </w:r>
    </w:p>
    <w:p w:rsidR="00D77B72" w:rsidRPr="00D77B72" w:rsidRDefault="00D77B72" w:rsidP="00D77B72">
      <w:pPr>
        <w:pStyle w:val="References"/>
      </w:pPr>
      <w:r w:rsidRPr="00D77B72">
        <w:t xml:space="preserve">Sadalla, E. K., &amp; Montello, D. R. (1989). Remembering Changes in Direction. </w:t>
      </w:r>
      <w:r w:rsidRPr="00D77B72">
        <w:rPr>
          <w:i/>
          <w:iCs/>
        </w:rPr>
        <w:t>Environment and Behavior</w:t>
      </w:r>
      <w:r w:rsidRPr="00D77B72">
        <w:t xml:space="preserve">, </w:t>
      </w:r>
      <w:r w:rsidRPr="00D77B72">
        <w:rPr>
          <w:i/>
          <w:iCs/>
        </w:rPr>
        <w:t>21</w:t>
      </w:r>
      <w:r w:rsidRPr="00D77B72">
        <w:t xml:space="preserve">(3), 346–363. </w:t>
      </w:r>
      <w:r>
        <w:t>doi:</w:t>
      </w:r>
      <w:r w:rsidRPr="00D77B72">
        <w:t>10.1177/0013916589213006</w:t>
      </w:r>
    </w:p>
    <w:p w:rsidR="00D77B72" w:rsidRPr="00D77B72" w:rsidRDefault="00D77B72" w:rsidP="00D77B72">
      <w:pPr>
        <w:pStyle w:val="References"/>
      </w:pPr>
      <w:r w:rsidRPr="00D77B72">
        <w:t xml:space="preserve">Salat, S., Bourdic, L., &amp; Nowacki, C. (2010). Assessing urban complexity. </w:t>
      </w:r>
      <w:r w:rsidRPr="00D77B72">
        <w:rPr>
          <w:i/>
          <w:iCs/>
        </w:rPr>
        <w:t>International Journal of Sustainable Building Technology and Urban Development</w:t>
      </w:r>
      <w:r w:rsidRPr="00D77B72">
        <w:t xml:space="preserve">, </w:t>
      </w:r>
      <w:r w:rsidRPr="00D77B72">
        <w:rPr>
          <w:i/>
          <w:iCs/>
        </w:rPr>
        <w:t>1</w:t>
      </w:r>
      <w:r w:rsidRPr="00D77B72">
        <w:t xml:space="preserve">(2), 160–167. </w:t>
      </w:r>
      <w:r>
        <w:t>doi:</w:t>
      </w:r>
      <w:r w:rsidRPr="00D77B72">
        <w:t>10.5390/SUSB.2010.1.2.160</w:t>
      </w:r>
    </w:p>
    <w:p w:rsidR="00D77B72" w:rsidRPr="00D77B72" w:rsidRDefault="00D77B72" w:rsidP="00D77B72">
      <w:pPr>
        <w:pStyle w:val="References"/>
      </w:pPr>
      <w:r w:rsidRPr="00D77B72">
        <w:t xml:space="preserve">Salingaros, N. A. (1998). Theory of the urban web. </w:t>
      </w:r>
      <w:r w:rsidRPr="00D77B72">
        <w:rPr>
          <w:i/>
          <w:iCs/>
        </w:rPr>
        <w:t>Journal of Urban Design</w:t>
      </w:r>
      <w:r w:rsidRPr="00D77B72">
        <w:t xml:space="preserve">, </w:t>
      </w:r>
      <w:r w:rsidRPr="00D77B72">
        <w:rPr>
          <w:i/>
          <w:iCs/>
        </w:rPr>
        <w:t>3</w:t>
      </w:r>
      <w:r w:rsidRPr="00D77B72">
        <w:t xml:space="preserve">(1), 53–71. </w:t>
      </w:r>
      <w:r>
        <w:t>doi:</w:t>
      </w:r>
      <w:r w:rsidRPr="00D77B72">
        <w:t>10.1080/13574809808724416</w:t>
      </w:r>
    </w:p>
    <w:p w:rsidR="00D77B72" w:rsidRPr="00D77B72" w:rsidRDefault="00D77B72" w:rsidP="00D77B72">
      <w:pPr>
        <w:pStyle w:val="References"/>
      </w:pPr>
      <w:r w:rsidRPr="00D77B72">
        <w:lastRenderedPageBreak/>
        <w:t xml:space="preserve">Salingaros, N. A. (2000a). Complexity and Urban Coherence. </w:t>
      </w:r>
      <w:r w:rsidRPr="00D77B72">
        <w:rPr>
          <w:i/>
          <w:iCs/>
        </w:rPr>
        <w:t>Journal of Urban Design</w:t>
      </w:r>
      <w:r w:rsidRPr="00D77B72">
        <w:t xml:space="preserve">, </w:t>
      </w:r>
      <w:r w:rsidRPr="00D77B72">
        <w:rPr>
          <w:i/>
          <w:iCs/>
        </w:rPr>
        <w:t>5</w:t>
      </w:r>
      <w:r w:rsidRPr="00D77B72">
        <w:t xml:space="preserve">(3), 291–316. </w:t>
      </w:r>
      <w:r>
        <w:t>doi:</w:t>
      </w:r>
      <w:r w:rsidRPr="00D77B72">
        <w:t>10.1080/713683969</w:t>
      </w:r>
    </w:p>
    <w:p w:rsidR="00D77B72" w:rsidRPr="00D77B72" w:rsidRDefault="00D77B72" w:rsidP="00D77B72">
      <w:pPr>
        <w:pStyle w:val="References"/>
      </w:pPr>
      <w:r w:rsidRPr="00D77B72">
        <w:t xml:space="preserve">Salingaros, N. A. (2000b). The structure of pattern languages. </w:t>
      </w:r>
      <w:r w:rsidRPr="00D77B72">
        <w:rPr>
          <w:i/>
          <w:iCs/>
        </w:rPr>
        <w:t>Architectural Research Quarterly</w:t>
      </w:r>
      <w:r w:rsidRPr="00D77B72">
        <w:t xml:space="preserve">, </w:t>
      </w:r>
      <w:r w:rsidRPr="00D77B72">
        <w:rPr>
          <w:i/>
          <w:iCs/>
        </w:rPr>
        <w:t>4</w:t>
      </w:r>
      <w:r w:rsidRPr="00D77B72">
        <w:t xml:space="preserve">(2), 149–162. </w:t>
      </w:r>
      <w:r>
        <w:t>doi:</w:t>
      </w:r>
      <w:r w:rsidRPr="00D77B72">
        <w:t>10.1017/S1359135500002591</w:t>
      </w:r>
    </w:p>
    <w:p w:rsidR="00D77B72" w:rsidRPr="00D77B72" w:rsidRDefault="00D77B72" w:rsidP="00D77B72">
      <w:pPr>
        <w:pStyle w:val="References"/>
      </w:pPr>
      <w:r w:rsidRPr="00D77B72">
        <w:t xml:space="preserve">Salingaros, N. A. (2001). Fractals in the New Architecture. </w:t>
      </w:r>
      <w:r w:rsidRPr="00D77B72">
        <w:rPr>
          <w:i/>
          <w:iCs/>
        </w:rPr>
        <w:t>Archimagazine</w:t>
      </w:r>
      <w:r w:rsidRPr="00D77B72">
        <w:t>. Retrieved from http://zeta.math.utsa.edu/~yxk833/fractals.html</w:t>
      </w:r>
    </w:p>
    <w:p w:rsidR="00D77B72" w:rsidRPr="00D77B72" w:rsidRDefault="00D77B72" w:rsidP="00D77B72">
      <w:pPr>
        <w:pStyle w:val="References"/>
      </w:pPr>
      <w:r w:rsidRPr="00D77B72">
        <w:t xml:space="preserve">Samaniego, H., &amp; Moses, M. E. (2008). Cities as organisms: Allometric scaling of urban road networks. </w:t>
      </w:r>
      <w:r w:rsidRPr="00D77B72">
        <w:rPr>
          <w:i/>
          <w:iCs/>
        </w:rPr>
        <w:t>Journal of Transport and Land Use</w:t>
      </w:r>
      <w:r w:rsidRPr="00D77B72">
        <w:t xml:space="preserve">, </w:t>
      </w:r>
      <w:r w:rsidRPr="00D77B72">
        <w:rPr>
          <w:i/>
          <w:iCs/>
        </w:rPr>
        <w:t>1</w:t>
      </w:r>
      <w:r w:rsidRPr="00D77B72">
        <w:t xml:space="preserve">(1), 21–39. </w:t>
      </w:r>
      <w:r>
        <w:t>doi:</w:t>
      </w:r>
      <w:r w:rsidRPr="00D77B72">
        <w:t>10.5198/jtlu.v1i1.29</w:t>
      </w:r>
    </w:p>
    <w:p w:rsidR="00D77B72" w:rsidRPr="00D77B72" w:rsidRDefault="00D77B72" w:rsidP="00D77B72">
      <w:pPr>
        <w:pStyle w:val="References"/>
      </w:pPr>
      <w:r w:rsidRPr="00D77B72">
        <w:t>San Francisco Planning Department. (2008, June 12). Eastern Neighborhoods Adoption Hearing 3:  Complete Neighborhoods. San Francisco Planning Department. Retrieved from http://www.sf-planning.org/Modules/ShowDocument.aspx?documentid=1146</w:t>
      </w:r>
    </w:p>
    <w:p w:rsidR="00D77B72" w:rsidRPr="00D77B72" w:rsidRDefault="00D77B72" w:rsidP="00D77B72">
      <w:pPr>
        <w:pStyle w:val="References"/>
      </w:pPr>
      <w:r w:rsidRPr="00D77B72">
        <w:t xml:space="preserve">Sander, E., &amp; Yorke, J. A. (2015). The Many Facets of Chaos. </w:t>
      </w:r>
      <w:r w:rsidRPr="00D77B72">
        <w:rPr>
          <w:i/>
          <w:iCs/>
        </w:rPr>
        <w:t>International Journal of Bifurcation and Chaos</w:t>
      </w:r>
      <w:r w:rsidRPr="00D77B72">
        <w:t xml:space="preserve">, </w:t>
      </w:r>
      <w:r w:rsidRPr="00D77B72">
        <w:rPr>
          <w:i/>
          <w:iCs/>
        </w:rPr>
        <w:t>25</w:t>
      </w:r>
      <w:r w:rsidRPr="00D77B72">
        <w:t xml:space="preserve">(4), 1530011. </w:t>
      </w:r>
      <w:r>
        <w:t>doi:</w:t>
      </w:r>
      <w:r w:rsidRPr="00D77B72">
        <w:t>10.1142/S0218127415300116</w:t>
      </w:r>
    </w:p>
    <w:p w:rsidR="00D77B72" w:rsidRPr="00D77B72" w:rsidRDefault="00D77B72" w:rsidP="00D77B72">
      <w:pPr>
        <w:pStyle w:val="References"/>
      </w:pPr>
      <w:r w:rsidRPr="00D77B72">
        <w:t xml:space="preserve">Sandercock, L. (2000). When Strangers Become Neighbours: Managing Cities of Difference. </w:t>
      </w:r>
      <w:r w:rsidRPr="00D77B72">
        <w:rPr>
          <w:i/>
          <w:iCs/>
        </w:rPr>
        <w:t>Planning Theory &amp; Practice</w:t>
      </w:r>
      <w:r w:rsidRPr="00D77B72">
        <w:t xml:space="preserve">, </w:t>
      </w:r>
      <w:r w:rsidRPr="00D77B72">
        <w:rPr>
          <w:i/>
          <w:iCs/>
        </w:rPr>
        <w:t>1</w:t>
      </w:r>
      <w:r w:rsidRPr="00D77B72">
        <w:t xml:space="preserve">(1), 13–30. </w:t>
      </w:r>
      <w:r>
        <w:t>doi:</w:t>
      </w:r>
      <w:r w:rsidRPr="00D77B72">
        <w:t>10.1080/14649350050135176</w:t>
      </w:r>
    </w:p>
    <w:p w:rsidR="00D77B72" w:rsidRPr="00D77B72" w:rsidRDefault="00D77B72" w:rsidP="00D77B72">
      <w:pPr>
        <w:pStyle w:val="References"/>
      </w:pPr>
      <w:r w:rsidRPr="00D77B72">
        <w:t xml:space="preserve">Sanders, T. I. (2008). Complex Systems Thinking and New Urbanism. In T. Haas (Ed.), </w:t>
      </w:r>
      <w:r w:rsidRPr="00D77B72">
        <w:rPr>
          <w:i/>
          <w:iCs/>
        </w:rPr>
        <w:t>New Urbanism and Beyond: Designing Cities for the Future</w:t>
      </w:r>
      <w:r w:rsidRPr="00D77B72">
        <w:t xml:space="preserve"> (pp. 275–279). New York, NY: Rizzoli.</w:t>
      </w:r>
    </w:p>
    <w:p w:rsidR="00D77B72" w:rsidRPr="00D77B72" w:rsidRDefault="00D77B72" w:rsidP="00D77B72">
      <w:pPr>
        <w:pStyle w:val="References"/>
      </w:pPr>
      <w:r w:rsidRPr="00D77B72">
        <w:t xml:space="preserve">Schelling, T. C. (1971). Dynamic models of segregation. </w:t>
      </w:r>
      <w:r w:rsidRPr="00D77B72">
        <w:rPr>
          <w:i/>
          <w:iCs/>
        </w:rPr>
        <w:t>Journal of Mathematical Sociology</w:t>
      </w:r>
      <w:r w:rsidRPr="00D77B72">
        <w:t xml:space="preserve">, </w:t>
      </w:r>
      <w:r w:rsidRPr="00D77B72">
        <w:rPr>
          <w:i/>
          <w:iCs/>
        </w:rPr>
        <w:t>1</w:t>
      </w:r>
      <w:r w:rsidRPr="00D77B72">
        <w:t xml:space="preserve">(2), 143–186. </w:t>
      </w:r>
      <w:r>
        <w:t>doi:</w:t>
      </w:r>
      <w:r w:rsidRPr="00D77B72">
        <w:t>10.1080/0022250X.1971.9989794</w:t>
      </w:r>
    </w:p>
    <w:p w:rsidR="00D77B72" w:rsidRPr="00D77B72" w:rsidRDefault="00D77B72" w:rsidP="00D77B72">
      <w:pPr>
        <w:pStyle w:val="References"/>
      </w:pPr>
      <w:r w:rsidRPr="00D77B72">
        <w:t xml:space="preserve">Schernthanner, H., Asche, H., Gonschorek, J., &amp; Scheele, L. (2016). Spatial Modeling and Geovisualization of Rental Prices for Real Estate Portals. In O. Gervasi, B. Murgante, S. Misra, A. M. A. C. Rocha, C. M. Torre, D. Taniar, … S. Wang (Eds.), </w:t>
      </w:r>
      <w:r w:rsidRPr="00D77B72">
        <w:rPr>
          <w:i/>
          <w:iCs/>
        </w:rPr>
        <w:t>Computational Science and Its Applications - ICCSA 2016</w:t>
      </w:r>
      <w:r w:rsidRPr="00D77B72">
        <w:t xml:space="preserve"> (pp. 120–133). Cham, Switzerland: Springer International. </w:t>
      </w:r>
      <w:r>
        <w:t>doi:</w:t>
      </w:r>
      <w:r w:rsidRPr="00D77B72">
        <w:t>10.1007/978-3-319-42111-7_11</w:t>
      </w:r>
    </w:p>
    <w:p w:rsidR="00D77B72" w:rsidRPr="00D77B72" w:rsidRDefault="00D77B72" w:rsidP="00D77B72">
      <w:pPr>
        <w:pStyle w:val="References"/>
      </w:pPr>
      <w:r w:rsidRPr="00D77B72">
        <w:t xml:space="preserve">Scholtz, A. (2008). </w:t>
      </w:r>
      <w:r w:rsidRPr="00D77B72">
        <w:rPr>
          <w:i/>
          <w:iCs/>
        </w:rPr>
        <w:t>Concordia Discors: Eros and Dialogue in Classical Athenian Literature</w:t>
      </w:r>
      <w:r w:rsidRPr="00D77B72">
        <w:t>. Washington, DC: Center for Hellenic Studies.</w:t>
      </w:r>
    </w:p>
    <w:p w:rsidR="00D77B72" w:rsidRPr="00D77B72" w:rsidRDefault="00D77B72" w:rsidP="00D77B72">
      <w:pPr>
        <w:pStyle w:val="References"/>
      </w:pPr>
      <w:r w:rsidRPr="00D77B72">
        <w:t xml:space="preserve">Schuster, P. (2015). Models: From exploration to prediction: Bad reputation of modeling in some disciplines results from nebulous goals. </w:t>
      </w:r>
      <w:r w:rsidRPr="00D77B72">
        <w:rPr>
          <w:i/>
          <w:iCs/>
        </w:rPr>
        <w:t>Complexity</w:t>
      </w:r>
      <w:r w:rsidRPr="00D77B72">
        <w:t xml:space="preserve">, </w:t>
      </w:r>
      <w:r w:rsidRPr="00D77B72">
        <w:rPr>
          <w:i/>
          <w:iCs/>
        </w:rPr>
        <w:t>21</w:t>
      </w:r>
      <w:r w:rsidRPr="00D77B72">
        <w:t xml:space="preserve">(1), 6–9. </w:t>
      </w:r>
      <w:r>
        <w:t>doi:</w:t>
      </w:r>
      <w:r w:rsidRPr="00D77B72">
        <w:t>10.1002/cplx.21729</w:t>
      </w:r>
    </w:p>
    <w:p w:rsidR="00D77B72" w:rsidRPr="00D77B72" w:rsidRDefault="00D77B72" w:rsidP="00D77B72">
      <w:pPr>
        <w:pStyle w:val="References"/>
      </w:pPr>
      <w:r w:rsidRPr="00D77B72">
        <w:lastRenderedPageBreak/>
        <w:t xml:space="preserve">Schwab, J. (Ed.). (2009). </w:t>
      </w:r>
      <w:r w:rsidRPr="00D77B72">
        <w:rPr>
          <w:i/>
          <w:iCs/>
        </w:rPr>
        <w:t>Planning the Urban Forest: Ecology, Economy, and Community Development</w:t>
      </w:r>
      <w:r w:rsidRPr="00D77B72">
        <w:t>. Chicago, IL: APA Planners Press.</w:t>
      </w:r>
    </w:p>
    <w:p w:rsidR="00D77B72" w:rsidRPr="00D77B72" w:rsidRDefault="00D77B72" w:rsidP="00D77B72">
      <w:pPr>
        <w:pStyle w:val="References"/>
      </w:pPr>
      <w:r w:rsidRPr="00D77B72">
        <w:t xml:space="preserve">Schwarz, N. (2010). Urban form revisited: Selecting indicators for characterising European cities. </w:t>
      </w:r>
      <w:r w:rsidRPr="00D77B72">
        <w:rPr>
          <w:i/>
          <w:iCs/>
        </w:rPr>
        <w:t>Landscape and Urban Planning</w:t>
      </w:r>
      <w:r w:rsidRPr="00D77B72">
        <w:t xml:space="preserve">, </w:t>
      </w:r>
      <w:r w:rsidRPr="00D77B72">
        <w:rPr>
          <w:i/>
          <w:iCs/>
        </w:rPr>
        <w:t>96</w:t>
      </w:r>
      <w:r w:rsidRPr="00D77B72">
        <w:t xml:space="preserve">(1), 29–47. </w:t>
      </w:r>
      <w:r>
        <w:t>doi:</w:t>
      </w:r>
      <w:r w:rsidRPr="00D77B72">
        <w:t>10.1016/j.landurbplan.2010.01.007</w:t>
      </w:r>
    </w:p>
    <w:p w:rsidR="00D77B72" w:rsidRPr="00D77B72" w:rsidRDefault="00D77B72" w:rsidP="00D77B72">
      <w:pPr>
        <w:pStyle w:val="References"/>
      </w:pPr>
      <w:r w:rsidRPr="00D77B72">
        <w:t xml:space="preserve">Scott, J. C. (1998). </w:t>
      </w:r>
      <w:r w:rsidRPr="00D77B72">
        <w:rPr>
          <w:i/>
          <w:iCs/>
        </w:rPr>
        <w:t>Seeing Like a State: How Certain Schemes to Improve the Human Condition Have Failed</w:t>
      </w:r>
      <w:r w:rsidRPr="00D77B72">
        <w:t>. New Haven, CT: Yale University Press.</w:t>
      </w:r>
    </w:p>
    <w:p w:rsidR="00D77B72" w:rsidRPr="00D77B72" w:rsidRDefault="00D77B72" w:rsidP="00D77B72">
      <w:pPr>
        <w:pStyle w:val="References"/>
      </w:pPr>
      <w:r w:rsidRPr="00D77B72">
        <w:t xml:space="preserve">Semuels, A. (2016, July). The Racist History of Portland, the Whitest City in America. </w:t>
      </w:r>
      <w:r w:rsidRPr="00D77B72">
        <w:rPr>
          <w:i/>
          <w:iCs/>
        </w:rPr>
        <w:t>The Atlantic</w:t>
      </w:r>
      <w:r w:rsidRPr="00D77B72">
        <w:t>.</w:t>
      </w:r>
    </w:p>
    <w:p w:rsidR="00D77B72" w:rsidRPr="00D77B72" w:rsidRDefault="00D77B72" w:rsidP="00D77B72">
      <w:pPr>
        <w:pStyle w:val="References"/>
      </w:pPr>
      <w:r w:rsidRPr="00D77B72">
        <w:t xml:space="preserve">Sennett, R. (1992). </w:t>
      </w:r>
      <w:r w:rsidRPr="00D77B72">
        <w:rPr>
          <w:i/>
          <w:iCs/>
        </w:rPr>
        <w:t>The Uses of Disorder: Personal Identity and City Life</w:t>
      </w:r>
      <w:r w:rsidRPr="00D77B72">
        <w:t>. New York, NY: W. W. Norton &amp; Company.</w:t>
      </w:r>
    </w:p>
    <w:p w:rsidR="00D77B72" w:rsidRPr="00D77B72" w:rsidRDefault="00D77B72" w:rsidP="00D77B72">
      <w:pPr>
        <w:pStyle w:val="References"/>
      </w:pPr>
      <w:r w:rsidRPr="00D77B72">
        <w:t xml:space="preserve">Sennett, R. (2012). The Stupefying Smart City. </w:t>
      </w:r>
      <w:r w:rsidRPr="00D77B72">
        <w:rPr>
          <w:i/>
          <w:iCs/>
        </w:rPr>
        <w:t>LSE Cities</w:t>
      </w:r>
      <w:r w:rsidRPr="00D77B72">
        <w:t>. Retrieved from https://lsecities.net/media/objects/articles/the-stupefying-smart-city/en-gb/</w:t>
      </w:r>
    </w:p>
    <w:p w:rsidR="00D77B72" w:rsidRPr="00D77B72" w:rsidRDefault="00D77B72" w:rsidP="00D77B72">
      <w:pPr>
        <w:pStyle w:val="References"/>
      </w:pPr>
      <w:r w:rsidRPr="00D77B72">
        <w:t xml:space="preserve">Sevtsuk, A. (2014). Location and Agglomeration: The Distribution of Retail and Food Businesses in Dense Urban Environments. </w:t>
      </w:r>
      <w:r w:rsidRPr="00D77B72">
        <w:rPr>
          <w:i/>
          <w:iCs/>
        </w:rPr>
        <w:t>Journal of Planning Education and Research</w:t>
      </w:r>
      <w:r w:rsidRPr="00D77B72">
        <w:t xml:space="preserve">, </w:t>
      </w:r>
      <w:r w:rsidRPr="00D77B72">
        <w:rPr>
          <w:i/>
          <w:iCs/>
        </w:rPr>
        <w:t>34</w:t>
      </w:r>
      <w:r w:rsidRPr="00D77B72">
        <w:t xml:space="preserve">(4), 374–393. </w:t>
      </w:r>
      <w:r>
        <w:t>doi:</w:t>
      </w:r>
      <w:r w:rsidRPr="00D77B72">
        <w:t>10.1177/0739456X14550401</w:t>
      </w:r>
    </w:p>
    <w:p w:rsidR="00D77B72" w:rsidRPr="00D77B72" w:rsidRDefault="00D77B72" w:rsidP="00D77B72">
      <w:pPr>
        <w:pStyle w:val="References"/>
      </w:pPr>
      <w:r w:rsidRPr="00D77B72">
        <w:t xml:space="preserve">Sevtsuk, A., Kalvo, R., &amp; Ekmekci, O. (2016). Pedestrian accessibility in grid layouts: the role of block, plot and street dimensions. </w:t>
      </w:r>
      <w:r w:rsidRPr="00D77B72">
        <w:rPr>
          <w:i/>
          <w:iCs/>
        </w:rPr>
        <w:t>Urban Morphology</w:t>
      </w:r>
      <w:r w:rsidRPr="00D77B72">
        <w:t xml:space="preserve">, </w:t>
      </w:r>
      <w:r w:rsidRPr="00D77B72">
        <w:rPr>
          <w:i/>
          <w:iCs/>
        </w:rPr>
        <w:t>20</w:t>
      </w:r>
      <w:r w:rsidRPr="00D77B72">
        <w:t>(2), 89–106.</w:t>
      </w:r>
    </w:p>
    <w:p w:rsidR="00D77B72" w:rsidRPr="00D77B72" w:rsidRDefault="00D77B72" w:rsidP="00D77B72">
      <w:pPr>
        <w:pStyle w:val="References"/>
      </w:pPr>
      <w:r w:rsidRPr="00D77B72">
        <w:t xml:space="preserve">Sevtsuk, A., &amp; Mekonnen, M. (2012). Urban network analysis. A new toolbox for ArcGIS. </w:t>
      </w:r>
      <w:r w:rsidRPr="00D77B72">
        <w:rPr>
          <w:i/>
          <w:iCs/>
        </w:rPr>
        <w:t>Revue Internationale de Géomatique</w:t>
      </w:r>
      <w:r w:rsidRPr="00D77B72">
        <w:t xml:space="preserve">, </w:t>
      </w:r>
      <w:r w:rsidRPr="00D77B72">
        <w:rPr>
          <w:i/>
          <w:iCs/>
        </w:rPr>
        <w:t>22</w:t>
      </w:r>
      <w:r w:rsidRPr="00D77B72">
        <w:t xml:space="preserve">(2), 287–305. </w:t>
      </w:r>
      <w:r>
        <w:t>doi:</w:t>
      </w:r>
      <w:r w:rsidRPr="00D77B72">
        <w:t>10.3166/rig.22.287-305</w:t>
      </w:r>
    </w:p>
    <w:p w:rsidR="00D77B72" w:rsidRPr="00D77B72" w:rsidRDefault="00D77B72" w:rsidP="00D77B72">
      <w:pPr>
        <w:pStyle w:val="References"/>
      </w:pPr>
      <w:r w:rsidRPr="00D77B72">
        <w:t xml:space="preserve">Shannon, C. E. (1948). A mathematical theory of communication. </w:t>
      </w:r>
      <w:r w:rsidRPr="00D77B72">
        <w:rPr>
          <w:i/>
          <w:iCs/>
        </w:rPr>
        <w:t>The Bell System Technical Journal</w:t>
      </w:r>
      <w:r w:rsidRPr="00D77B72">
        <w:t xml:space="preserve">, </w:t>
      </w:r>
      <w:r w:rsidRPr="00D77B72">
        <w:rPr>
          <w:i/>
          <w:iCs/>
        </w:rPr>
        <w:t>27</w:t>
      </w:r>
      <w:r w:rsidRPr="00D77B72">
        <w:t xml:space="preserve">, 379–423, 623–656. </w:t>
      </w:r>
      <w:r>
        <w:t>doi:</w:t>
      </w:r>
      <w:r w:rsidRPr="00D77B72">
        <w:t>10.1145/584091.584093</w:t>
      </w:r>
    </w:p>
    <w:p w:rsidR="00D77B72" w:rsidRPr="00D77B72" w:rsidRDefault="00D77B72" w:rsidP="00D77B72">
      <w:pPr>
        <w:pStyle w:val="References"/>
      </w:pPr>
      <w:r w:rsidRPr="00D77B72">
        <w:t xml:space="preserve">Shen, G. (2002). Fractal Dimension and Fractal Growth of Urbanized Areas. </w:t>
      </w:r>
      <w:r w:rsidRPr="00D77B72">
        <w:rPr>
          <w:i/>
          <w:iCs/>
        </w:rPr>
        <w:t>International Journal of Geographical Information Science</w:t>
      </w:r>
      <w:r w:rsidRPr="00D77B72">
        <w:t xml:space="preserve">, </w:t>
      </w:r>
      <w:r w:rsidRPr="00D77B72">
        <w:rPr>
          <w:i/>
          <w:iCs/>
        </w:rPr>
        <w:t>16</w:t>
      </w:r>
      <w:r w:rsidRPr="00D77B72">
        <w:t xml:space="preserve">(5), 419–437. </w:t>
      </w:r>
      <w:r>
        <w:t>doi:</w:t>
      </w:r>
      <w:r w:rsidRPr="00D77B72">
        <w:t>10.1080/13658810210137013</w:t>
      </w:r>
    </w:p>
    <w:p w:rsidR="00D77B72" w:rsidRPr="00D77B72" w:rsidRDefault="00D77B72" w:rsidP="00D77B72">
      <w:pPr>
        <w:pStyle w:val="References"/>
      </w:pPr>
      <w:r w:rsidRPr="00D77B72">
        <w:t xml:space="preserve">Sherraden, M. (2005). </w:t>
      </w:r>
      <w:r w:rsidRPr="00D77B72">
        <w:rPr>
          <w:i/>
          <w:iCs/>
        </w:rPr>
        <w:t>Inclusion in the American Dream: Assets, Poverty, and Public Policy</w:t>
      </w:r>
      <w:r w:rsidRPr="00D77B72">
        <w:t>. Oxford, England: Oxford University Press.</w:t>
      </w:r>
    </w:p>
    <w:p w:rsidR="00D77B72" w:rsidRPr="00D77B72" w:rsidRDefault="00D77B72" w:rsidP="00D77B72">
      <w:pPr>
        <w:pStyle w:val="References"/>
      </w:pPr>
      <w:r w:rsidRPr="00D77B72">
        <w:t xml:space="preserve">Shilnikov, L. (2002). Bifurcations and Strange Attractors. </w:t>
      </w:r>
      <w:r w:rsidRPr="00D77B72">
        <w:rPr>
          <w:i/>
          <w:iCs/>
        </w:rPr>
        <w:t>Proceedings of the International Congress of Mathematicians</w:t>
      </w:r>
      <w:r w:rsidRPr="00D77B72">
        <w:t xml:space="preserve">, </w:t>
      </w:r>
      <w:r w:rsidRPr="00D77B72">
        <w:rPr>
          <w:i/>
          <w:iCs/>
        </w:rPr>
        <w:t>III</w:t>
      </w:r>
      <w:r w:rsidRPr="00D77B72">
        <w:t>(1–3), 349–372.</w:t>
      </w:r>
    </w:p>
    <w:p w:rsidR="00D77B72" w:rsidRPr="00D77B72" w:rsidRDefault="00D77B72" w:rsidP="00D77B72">
      <w:pPr>
        <w:pStyle w:val="References"/>
      </w:pPr>
      <w:r w:rsidRPr="00D77B72">
        <w:t xml:space="preserve">Shiner, J. S., Davison, M., &amp; Landsberg, P. T. (1999). Simple measure for complexity. </w:t>
      </w:r>
      <w:r w:rsidRPr="00D77B72">
        <w:rPr>
          <w:i/>
          <w:iCs/>
        </w:rPr>
        <w:t>Physical Review E</w:t>
      </w:r>
      <w:r w:rsidRPr="00D77B72">
        <w:t xml:space="preserve">, </w:t>
      </w:r>
      <w:r w:rsidRPr="00D77B72">
        <w:rPr>
          <w:i/>
          <w:iCs/>
        </w:rPr>
        <w:t>59</w:t>
      </w:r>
      <w:r w:rsidRPr="00D77B72">
        <w:t xml:space="preserve">(2), 1459. </w:t>
      </w:r>
      <w:r>
        <w:t>doi:</w:t>
      </w:r>
      <w:r w:rsidRPr="00D77B72">
        <w:t>10.1103/PhysRevE.59.1459</w:t>
      </w:r>
    </w:p>
    <w:p w:rsidR="00D77B72" w:rsidRPr="00D77B72" w:rsidRDefault="00D77B72" w:rsidP="00D77B72">
      <w:pPr>
        <w:pStyle w:val="References"/>
      </w:pPr>
      <w:r w:rsidRPr="00D77B72">
        <w:t xml:space="preserve">Shorto, R. (2004, February 9). The Streets Where History Lives. </w:t>
      </w:r>
      <w:r w:rsidRPr="00D77B72">
        <w:rPr>
          <w:i/>
          <w:iCs/>
        </w:rPr>
        <w:t>The New York Times</w:t>
      </w:r>
      <w:r w:rsidRPr="00D77B72">
        <w:t xml:space="preserve">. New York, NY. Retrieved from </w:t>
      </w:r>
      <w:r w:rsidRPr="00D77B72">
        <w:lastRenderedPageBreak/>
        <w:t>http://www.nytimes.com/2004/02/09/opinion/the-streets-where-history-lives.html</w:t>
      </w:r>
    </w:p>
    <w:p w:rsidR="00D77B72" w:rsidRPr="00D77B72" w:rsidRDefault="00D77B72" w:rsidP="00D77B72">
      <w:pPr>
        <w:pStyle w:val="References"/>
      </w:pPr>
      <w:r w:rsidRPr="00D77B72">
        <w:t xml:space="preserve">Shoup, D. (2002). </w:t>
      </w:r>
      <w:r w:rsidRPr="00D77B72">
        <w:rPr>
          <w:i/>
          <w:iCs/>
        </w:rPr>
        <w:t>The High Cost of Free Parking</w:t>
      </w:r>
      <w:r w:rsidRPr="00D77B72">
        <w:t xml:space="preserve"> (2011 edition). Chicago, IL: APA Planners Press.</w:t>
      </w:r>
    </w:p>
    <w:p w:rsidR="00D77B72" w:rsidRPr="00D77B72" w:rsidRDefault="00D77B72" w:rsidP="00D77B72">
      <w:pPr>
        <w:pStyle w:val="References"/>
      </w:pPr>
      <w:r w:rsidRPr="00D77B72">
        <w:t xml:space="preserve">Silva, E. (2010). Waves of Complexity: Theory, Models, and Practice. In G. de Roo &amp; E. Silva (Eds.), </w:t>
      </w:r>
      <w:r w:rsidRPr="00D77B72">
        <w:rPr>
          <w:i/>
          <w:iCs/>
        </w:rPr>
        <w:t>A Planner’s Encounter with Complexity</w:t>
      </w:r>
      <w:r w:rsidRPr="00D77B72">
        <w:t xml:space="preserve"> (pp. 309–331). Burlington, VT: Ashgate.</w:t>
      </w:r>
    </w:p>
    <w:p w:rsidR="00D77B72" w:rsidRPr="00D77B72" w:rsidRDefault="00D77B72" w:rsidP="00D77B72">
      <w:pPr>
        <w:pStyle w:val="References"/>
      </w:pPr>
      <w:r w:rsidRPr="00D77B72">
        <w:t xml:space="preserve">Silver, C. (1985). Neighborhood Planning in Historical Perspective. </w:t>
      </w:r>
      <w:r w:rsidRPr="00D77B72">
        <w:rPr>
          <w:i/>
          <w:iCs/>
        </w:rPr>
        <w:t>Journal of the American Planning Association</w:t>
      </w:r>
      <w:r w:rsidRPr="00D77B72">
        <w:t xml:space="preserve">, </w:t>
      </w:r>
      <w:r w:rsidRPr="00D77B72">
        <w:rPr>
          <w:i/>
          <w:iCs/>
        </w:rPr>
        <w:t>51</w:t>
      </w:r>
      <w:r w:rsidRPr="00D77B72">
        <w:t xml:space="preserve">(2), 161–174. </w:t>
      </w:r>
      <w:r>
        <w:t>doi:</w:t>
      </w:r>
      <w:r w:rsidRPr="00D77B72">
        <w:t>10.1080/01944368508976207</w:t>
      </w:r>
    </w:p>
    <w:p w:rsidR="00D77B72" w:rsidRPr="00D77B72" w:rsidRDefault="00D77B72" w:rsidP="00D77B72">
      <w:pPr>
        <w:pStyle w:val="References"/>
      </w:pPr>
      <w:r w:rsidRPr="00D77B72">
        <w:t xml:space="preserve">Simmonds, D., Waddell, P., &amp; Wegener, M. (2013). Equilibrium versus Dynamics in Urban Modelling. </w:t>
      </w:r>
      <w:r w:rsidRPr="00D77B72">
        <w:rPr>
          <w:i/>
          <w:iCs/>
        </w:rPr>
        <w:t>Environment and Planning B: Planning and Design</w:t>
      </w:r>
      <w:r w:rsidRPr="00D77B72">
        <w:t xml:space="preserve">, </w:t>
      </w:r>
      <w:r w:rsidRPr="00D77B72">
        <w:rPr>
          <w:i/>
          <w:iCs/>
        </w:rPr>
        <w:t>40</w:t>
      </w:r>
      <w:r w:rsidRPr="00D77B72">
        <w:t xml:space="preserve">(6), 1051–1070. </w:t>
      </w:r>
      <w:r>
        <w:t>doi:</w:t>
      </w:r>
      <w:r w:rsidRPr="00D77B72">
        <w:t>10.1068/b38208</w:t>
      </w:r>
    </w:p>
    <w:p w:rsidR="00D77B72" w:rsidRPr="00D77B72" w:rsidRDefault="00D77B72" w:rsidP="00D77B72">
      <w:pPr>
        <w:pStyle w:val="References"/>
      </w:pPr>
      <w:r w:rsidRPr="00D77B72">
        <w:t xml:space="preserve">Simon, H. A. (1962). The architecture of complexity. </w:t>
      </w:r>
      <w:r w:rsidRPr="00D77B72">
        <w:rPr>
          <w:i/>
          <w:iCs/>
        </w:rPr>
        <w:t>Proceedings of the American Philosophical Society</w:t>
      </w:r>
      <w:r w:rsidRPr="00D77B72">
        <w:t xml:space="preserve">, </w:t>
      </w:r>
      <w:r w:rsidRPr="00D77B72">
        <w:rPr>
          <w:i/>
          <w:iCs/>
        </w:rPr>
        <w:t>106</w:t>
      </w:r>
      <w:r w:rsidRPr="00D77B72">
        <w:t>(6), 467–482.</w:t>
      </w:r>
    </w:p>
    <w:p w:rsidR="00D77B72" w:rsidRPr="00D77B72" w:rsidRDefault="00D77B72" w:rsidP="00D77B72">
      <w:pPr>
        <w:pStyle w:val="References"/>
      </w:pPr>
      <w:r w:rsidRPr="00D77B72">
        <w:t xml:space="preserve">Singh, S. L., Mishra, S. N., &amp; Sinkala, W. (2012). A New Iterative Approach to Fractal Models. </w:t>
      </w:r>
      <w:r w:rsidRPr="00D77B72">
        <w:rPr>
          <w:i/>
          <w:iCs/>
        </w:rPr>
        <w:t>Communications in Nonlinear Science and Numerical Simulation</w:t>
      </w:r>
      <w:r w:rsidRPr="00D77B72">
        <w:t xml:space="preserve">, </w:t>
      </w:r>
      <w:r w:rsidRPr="00D77B72">
        <w:rPr>
          <w:i/>
          <w:iCs/>
        </w:rPr>
        <w:t>17</w:t>
      </w:r>
      <w:r w:rsidRPr="00D77B72">
        <w:t xml:space="preserve">(2), 521–529. </w:t>
      </w:r>
      <w:r>
        <w:t>doi:</w:t>
      </w:r>
      <w:r w:rsidRPr="00D77B72">
        <w:t>10.1016/j.cnsns.2011.06.014</w:t>
      </w:r>
    </w:p>
    <w:p w:rsidR="00D77B72" w:rsidRPr="00D77B72" w:rsidRDefault="00D77B72" w:rsidP="00D77B72">
      <w:pPr>
        <w:pStyle w:val="References"/>
      </w:pPr>
      <w:r w:rsidRPr="00D77B72">
        <w:t xml:space="preserve">Siodla, J. (2015). Razing San Francisco: The 1906 disaster as a natural experiment in urban redevelopment. </w:t>
      </w:r>
      <w:r w:rsidRPr="00D77B72">
        <w:rPr>
          <w:i/>
          <w:iCs/>
        </w:rPr>
        <w:t>Journal of Urban Economics</w:t>
      </w:r>
      <w:r w:rsidRPr="00D77B72">
        <w:t xml:space="preserve">, </w:t>
      </w:r>
      <w:r w:rsidRPr="00D77B72">
        <w:rPr>
          <w:i/>
          <w:iCs/>
        </w:rPr>
        <w:t>89</w:t>
      </w:r>
      <w:r w:rsidRPr="00D77B72">
        <w:t xml:space="preserve">, 48–61. </w:t>
      </w:r>
      <w:r>
        <w:t>doi:</w:t>
      </w:r>
      <w:r w:rsidRPr="00D77B72">
        <w:t>10.1016/j.jue.2015.07.001</w:t>
      </w:r>
    </w:p>
    <w:p w:rsidR="00D77B72" w:rsidRPr="00D77B72" w:rsidRDefault="00D77B72" w:rsidP="00D77B72">
      <w:pPr>
        <w:pStyle w:val="References"/>
      </w:pPr>
      <w:r w:rsidRPr="00D77B72">
        <w:t xml:space="preserve">Smith, M. E. (2010). The archaeological study of neighborhoods and districts in ancient cities. </w:t>
      </w:r>
      <w:r w:rsidRPr="00D77B72">
        <w:rPr>
          <w:i/>
          <w:iCs/>
        </w:rPr>
        <w:t>Journal of Anthropological Archaeology</w:t>
      </w:r>
      <w:r w:rsidRPr="00D77B72">
        <w:t xml:space="preserve">, </w:t>
      </w:r>
      <w:r w:rsidRPr="00D77B72">
        <w:rPr>
          <w:i/>
          <w:iCs/>
        </w:rPr>
        <w:t>29</w:t>
      </w:r>
      <w:r w:rsidRPr="00D77B72">
        <w:t xml:space="preserve">(2), 137–154. </w:t>
      </w:r>
      <w:r>
        <w:t>doi:</w:t>
      </w:r>
      <w:r w:rsidRPr="00D77B72">
        <w:t>10.1016/j.jaa.2010.01.001</w:t>
      </w:r>
    </w:p>
    <w:p w:rsidR="00D77B72" w:rsidRPr="00D77B72" w:rsidRDefault="00D77B72" w:rsidP="00D77B72">
      <w:pPr>
        <w:pStyle w:val="References"/>
      </w:pPr>
      <w:r w:rsidRPr="00D77B72">
        <w:t xml:space="preserve">Snyder, E. E. (1979). </w:t>
      </w:r>
      <w:r w:rsidRPr="00D77B72">
        <w:rPr>
          <w:i/>
          <w:iCs/>
        </w:rPr>
        <w:t>Portland Names and Neighborhoods: Their Historic Origins</w:t>
      </w:r>
      <w:r w:rsidRPr="00D77B72">
        <w:t>. Portland, OR: Binford &amp; Mort Publishers.</w:t>
      </w:r>
    </w:p>
    <w:p w:rsidR="00D77B72" w:rsidRPr="00D77B72" w:rsidRDefault="00D77B72" w:rsidP="00D77B72">
      <w:pPr>
        <w:pStyle w:val="References"/>
      </w:pPr>
      <w:r w:rsidRPr="00D77B72">
        <w:t xml:space="preserve">Solecki, W., Seto, K. C., &amp; Marcotullio, P. J. (2013). It’s Time for an Urbanization Science. </w:t>
      </w:r>
      <w:r w:rsidRPr="00D77B72">
        <w:rPr>
          <w:i/>
          <w:iCs/>
        </w:rPr>
        <w:t>Environment: Science and Policy for Sustainable Development</w:t>
      </w:r>
      <w:r w:rsidRPr="00D77B72">
        <w:t xml:space="preserve">, </w:t>
      </w:r>
      <w:r w:rsidRPr="00D77B72">
        <w:rPr>
          <w:i/>
          <w:iCs/>
        </w:rPr>
        <w:t>55</w:t>
      </w:r>
      <w:r w:rsidRPr="00D77B72">
        <w:t xml:space="preserve">(1), 12–17. </w:t>
      </w:r>
      <w:r>
        <w:t>doi:</w:t>
      </w:r>
      <w:r w:rsidRPr="00D77B72">
        <w:t>10.1080/00139157.2013.748387</w:t>
      </w:r>
    </w:p>
    <w:p w:rsidR="00D77B72" w:rsidRPr="00D77B72" w:rsidRDefault="00D77B72" w:rsidP="00D77B72">
      <w:pPr>
        <w:pStyle w:val="References"/>
      </w:pPr>
      <w:r w:rsidRPr="00D77B72">
        <w:t xml:space="preserve">Song, Y., &amp; Knaap, G.-J. (2004). Measuring Urban Form: Is Portland Winning the War on Sprawl? </w:t>
      </w:r>
      <w:r w:rsidRPr="00D77B72">
        <w:rPr>
          <w:i/>
          <w:iCs/>
        </w:rPr>
        <w:t>Journal of the American Planning Association</w:t>
      </w:r>
      <w:r w:rsidRPr="00D77B72">
        <w:t xml:space="preserve">, </w:t>
      </w:r>
      <w:r w:rsidRPr="00D77B72">
        <w:rPr>
          <w:i/>
          <w:iCs/>
        </w:rPr>
        <w:t>70</w:t>
      </w:r>
      <w:r w:rsidRPr="00D77B72">
        <w:t xml:space="preserve">(2), 210–225. </w:t>
      </w:r>
      <w:r>
        <w:t>doi:</w:t>
      </w:r>
      <w:r w:rsidRPr="00D77B72">
        <w:t>10.1080/01944360408976371</w:t>
      </w:r>
    </w:p>
    <w:p w:rsidR="00D77B72" w:rsidRPr="00D77B72" w:rsidRDefault="00D77B72" w:rsidP="00D77B72">
      <w:pPr>
        <w:pStyle w:val="References"/>
      </w:pPr>
      <w:r w:rsidRPr="00D77B72">
        <w:t xml:space="preserve">Song, Y., Merlin, L., &amp; Rodriguez, D. (2013). Comparing measures of urban land use mix. </w:t>
      </w:r>
      <w:r w:rsidRPr="00D77B72">
        <w:rPr>
          <w:i/>
          <w:iCs/>
        </w:rPr>
        <w:t>Computers, Environment and Urban Systems</w:t>
      </w:r>
      <w:r w:rsidRPr="00D77B72">
        <w:t xml:space="preserve">, </w:t>
      </w:r>
      <w:r w:rsidRPr="00D77B72">
        <w:rPr>
          <w:i/>
          <w:iCs/>
        </w:rPr>
        <w:t>42</w:t>
      </w:r>
      <w:r w:rsidRPr="00D77B72">
        <w:t xml:space="preserve">, 1–13. </w:t>
      </w:r>
      <w:r>
        <w:t>doi:</w:t>
      </w:r>
      <w:r w:rsidRPr="00D77B72">
        <w:t>10.1016/j.compenvurbsys.2013.08.001</w:t>
      </w:r>
    </w:p>
    <w:p w:rsidR="00D77B72" w:rsidRPr="00D77B72" w:rsidRDefault="00D77B72" w:rsidP="00D77B72">
      <w:pPr>
        <w:pStyle w:val="References"/>
      </w:pPr>
      <w:r w:rsidRPr="00D77B72">
        <w:lastRenderedPageBreak/>
        <w:t xml:space="preserve">Song, Y., Popkin, B., &amp; Gordon-Larsen, P. (2013). A national-level analysis of neighborhood form metrics. </w:t>
      </w:r>
      <w:r w:rsidRPr="00D77B72">
        <w:rPr>
          <w:i/>
          <w:iCs/>
        </w:rPr>
        <w:t>Landscape and Urban Planning</w:t>
      </w:r>
      <w:r w:rsidRPr="00D77B72">
        <w:t xml:space="preserve">, </w:t>
      </w:r>
      <w:r w:rsidRPr="00D77B72">
        <w:rPr>
          <w:i/>
          <w:iCs/>
        </w:rPr>
        <w:t>116</w:t>
      </w:r>
      <w:r w:rsidRPr="00D77B72">
        <w:t xml:space="preserve">, 73–85. </w:t>
      </w:r>
      <w:r>
        <w:t>doi:</w:t>
      </w:r>
      <w:r w:rsidRPr="00D77B72">
        <w:t>10.1016/j.landurbplan.2013.04.002</w:t>
      </w:r>
    </w:p>
    <w:p w:rsidR="00D77B72" w:rsidRPr="00D77B72" w:rsidRDefault="00D77B72" w:rsidP="00D77B72">
      <w:pPr>
        <w:pStyle w:val="References"/>
      </w:pPr>
      <w:r w:rsidRPr="00D77B72">
        <w:t xml:space="preserve">Southworth, M., &amp; Ben-Joseph, E. (1995). Street Standards and the Shaping of Suburbia. </w:t>
      </w:r>
      <w:r w:rsidRPr="00D77B72">
        <w:rPr>
          <w:i/>
          <w:iCs/>
        </w:rPr>
        <w:t>Journal of the American Planning Association</w:t>
      </w:r>
      <w:r w:rsidRPr="00D77B72">
        <w:t xml:space="preserve">, </w:t>
      </w:r>
      <w:r w:rsidRPr="00D77B72">
        <w:rPr>
          <w:i/>
          <w:iCs/>
        </w:rPr>
        <w:t>61</w:t>
      </w:r>
      <w:r w:rsidRPr="00D77B72">
        <w:t xml:space="preserve">(1), 65–81. </w:t>
      </w:r>
      <w:r>
        <w:t>doi:</w:t>
      </w:r>
      <w:r w:rsidRPr="00D77B72">
        <w:t>10.1080/01944369508975620</w:t>
      </w:r>
    </w:p>
    <w:p w:rsidR="00D77B72" w:rsidRPr="00D77B72" w:rsidRDefault="00D77B72" w:rsidP="00D77B72">
      <w:pPr>
        <w:pStyle w:val="References"/>
      </w:pPr>
      <w:r w:rsidRPr="00D77B72">
        <w:t xml:space="preserve">Southworth, M., &amp; Ben-Joseph, E. (1997). </w:t>
      </w:r>
      <w:r w:rsidRPr="00D77B72">
        <w:rPr>
          <w:i/>
          <w:iCs/>
        </w:rPr>
        <w:t>Streets and the Shaping of Towns and Cities</w:t>
      </w:r>
      <w:r w:rsidRPr="00D77B72">
        <w:t>. New York, NY: McGraw-Hill.</w:t>
      </w:r>
    </w:p>
    <w:p w:rsidR="00D77B72" w:rsidRPr="00D77B72" w:rsidRDefault="00D77B72" w:rsidP="00D77B72">
      <w:pPr>
        <w:pStyle w:val="References"/>
      </w:pPr>
      <w:r w:rsidRPr="00D77B72">
        <w:t xml:space="preserve">Speck, J. (2012). </w:t>
      </w:r>
      <w:r w:rsidRPr="00D77B72">
        <w:rPr>
          <w:i/>
          <w:iCs/>
        </w:rPr>
        <w:t>Walkable City: How Downtown Can Save America, One Step at a Time</w:t>
      </w:r>
      <w:r w:rsidRPr="00D77B72">
        <w:t>. New York, NY: Farrar, Straus and Giroux.</w:t>
      </w:r>
    </w:p>
    <w:p w:rsidR="00D77B72" w:rsidRPr="00D77B72" w:rsidRDefault="00D77B72" w:rsidP="00D77B72">
      <w:pPr>
        <w:pStyle w:val="References"/>
      </w:pPr>
      <w:r w:rsidRPr="00D77B72">
        <w:t xml:space="preserve">Speranza, P. (2016). Using parametric methods to understand place in urban design courses. </w:t>
      </w:r>
      <w:r w:rsidRPr="00D77B72">
        <w:rPr>
          <w:i/>
          <w:iCs/>
        </w:rPr>
        <w:t>Journal of Urban Design</w:t>
      </w:r>
      <w:r w:rsidRPr="00D77B72">
        <w:t xml:space="preserve">, </w:t>
      </w:r>
      <w:r w:rsidRPr="00D77B72">
        <w:rPr>
          <w:i/>
          <w:iCs/>
        </w:rPr>
        <w:t>21</w:t>
      </w:r>
      <w:r w:rsidRPr="00D77B72">
        <w:t xml:space="preserve">(5), 661–689. </w:t>
      </w:r>
      <w:r>
        <w:t>doi:</w:t>
      </w:r>
      <w:r w:rsidRPr="00D77B72">
        <w:t>10.1080/13574809.2015.1092378</w:t>
      </w:r>
    </w:p>
    <w:p w:rsidR="00D77B72" w:rsidRPr="00D77B72" w:rsidRDefault="00D77B72" w:rsidP="00D77B72">
      <w:pPr>
        <w:pStyle w:val="References"/>
      </w:pPr>
      <w:r w:rsidRPr="00D77B72">
        <w:t xml:space="preserve">Sprott, J. C., &amp; Xiong, A. (2015). Classifying and Quantifying Basins of Attraction. </w:t>
      </w:r>
      <w:r w:rsidRPr="00D77B72">
        <w:rPr>
          <w:i/>
          <w:iCs/>
        </w:rPr>
        <w:t>Chaos: An Interdisciplinary Journal of Nonlinear Science</w:t>
      </w:r>
      <w:r w:rsidRPr="00D77B72">
        <w:t xml:space="preserve">, </w:t>
      </w:r>
      <w:r w:rsidRPr="00D77B72">
        <w:rPr>
          <w:i/>
          <w:iCs/>
        </w:rPr>
        <w:t>25</w:t>
      </w:r>
      <w:r w:rsidRPr="00D77B72">
        <w:t xml:space="preserve">(8), 083101. </w:t>
      </w:r>
      <w:r>
        <w:t>doi:</w:t>
      </w:r>
      <w:r w:rsidRPr="00D77B72">
        <w:t>10.1063/1.4927643</w:t>
      </w:r>
    </w:p>
    <w:p w:rsidR="00D77B72" w:rsidRPr="00D77B72" w:rsidRDefault="00D77B72" w:rsidP="00D77B72">
      <w:pPr>
        <w:pStyle w:val="References"/>
      </w:pPr>
      <w:r w:rsidRPr="00D77B72">
        <w:t xml:space="preserve">Stauffer, D. (2004). Introduction to statistical physics outside physics. </w:t>
      </w:r>
      <w:r w:rsidRPr="00D77B72">
        <w:rPr>
          <w:i/>
          <w:iCs/>
        </w:rPr>
        <w:t>Physica A: Statistical Mechanics and Its Applications</w:t>
      </w:r>
      <w:r w:rsidRPr="00D77B72">
        <w:t xml:space="preserve">, </w:t>
      </w:r>
      <w:r w:rsidRPr="00D77B72">
        <w:rPr>
          <w:i/>
          <w:iCs/>
        </w:rPr>
        <w:t>336</w:t>
      </w:r>
      <w:r w:rsidRPr="00D77B72">
        <w:t xml:space="preserve">(1–2), 1–5. </w:t>
      </w:r>
      <w:r>
        <w:t>doi:</w:t>
      </w:r>
      <w:r w:rsidRPr="00D77B72">
        <w:t>10.1016/j.physa.2004.01.004</w:t>
      </w:r>
    </w:p>
    <w:p w:rsidR="00D77B72" w:rsidRPr="00D77B72" w:rsidRDefault="00D77B72" w:rsidP="00D77B72">
      <w:pPr>
        <w:pStyle w:val="References"/>
      </w:pPr>
      <w:r w:rsidRPr="00D77B72">
        <w:t xml:space="preserve">Stead, D., &amp; Marshall, S. (2001). The relationships between urban form and travel patterns. An international review and evaluation. </w:t>
      </w:r>
      <w:r w:rsidRPr="00D77B72">
        <w:rPr>
          <w:i/>
          <w:iCs/>
        </w:rPr>
        <w:t>European Journal of Transport and Infrastructure Research</w:t>
      </w:r>
      <w:r w:rsidRPr="00D77B72">
        <w:t xml:space="preserve">, </w:t>
      </w:r>
      <w:r w:rsidRPr="00D77B72">
        <w:rPr>
          <w:i/>
          <w:iCs/>
        </w:rPr>
        <w:t>1</w:t>
      </w:r>
      <w:r w:rsidRPr="00D77B72">
        <w:t>(2), 113–141.</w:t>
      </w:r>
    </w:p>
    <w:p w:rsidR="00D77B72" w:rsidRPr="00D77B72" w:rsidRDefault="00D77B72" w:rsidP="00D77B72">
      <w:pPr>
        <w:pStyle w:val="References"/>
      </w:pPr>
      <w:r w:rsidRPr="00D77B72">
        <w:t xml:space="preserve">Stegenga, J. (2012). Rerum Concordia Discors: Robustness and Discordant Multimodal Evidence. In L. Soler, E. Trizio, T. Nickles, &amp; W. Wimsatt (Eds.), </w:t>
      </w:r>
      <w:r w:rsidRPr="00D77B72">
        <w:rPr>
          <w:i/>
          <w:iCs/>
        </w:rPr>
        <w:t>Characterizing the Robustness of Science: After the Practice Turn in Philosophy of Science</w:t>
      </w:r>
      <w:r w:rsidRPr="00D77B72">
        <w:t xml:space="preserve"> (pp. 207–226). Dordrecht, Netherlands: Springer.</w:t>
      </w:r>
    </w:p>
    <w:p w:rsidR="00D77B72" w:rsidRPr="00D77B72" w:rsidRDefault="00D77B72" w:rsidP="00D77B72">
      <w:pPr>
        <w:pStyle w:val="References"/>
      </w:pPr>
      <w:r w:rsidRPr="00D77B72">
        <w:t xml:space="preserve">Stewart, I. (1995). </w:t>
      </w:r>
      <w:r w:rsidRPr="00D77B72">
        <w:rPr>
          <w:i/>
          <w:iCs/>
        </w:rPr>
        <w:t>Concepts of Modern Mathematics</w:t>
      </w:r>
      <w:r w:rsidRPr="00D77B72">
        <w:t xml:space="preserve"> (Revised edition). New York, NY: Dover Publications.</w:t>
      </w:r>
    </w:p>
    <w:p w:rsidR="00D77B72" w:rsidRPr="00D77B72" w:rsidRDefault="00D77B72" w:rsidP="00D77B72">
      <w:pPr>
        <w:pStyle w:val="References"/>
      </w:pPr>
      <w:r w:rsidRPr="00D77B72">
        <w:t xml:space="preserve">Stewart, I. (2000). Mathematics: The Lorenz Attractor Exists. </w:t>
      </w:r>
      <w:r w:rsidRPr="00D77B72">
        <w:rPr>
          <w:i/>
          <w:iCs/>
        </w:rPr>
        <w:t>Nature</w:t>
      </w:r>
      <w:r w:rsidRPr="00D77B72">
        <w:t xml:space="preserve">, </w:t>
      </w:r>
      <w:r w:rsidRPr="00D77B72">
        <w:rPr>
          <w:i/>
          <w:iCs/>
        </w:rPr>
        <w:t>406</w:t>
      </w:r>
      <w:r w:rsidRPr="00D77B72">
        <w:t xml:space="preserve">(6799), 948–949. </w:t>
      </w:r>
      <w:r>
        <w:t>doi:</w:t>
      </w:r>
      <w:r w:rsidRPr="00D77B72">
        <w:t>10.1038/35023206</w:t>
      </w:r>
    </w:p>
    <w:p w:rsidR="00D77B72" w:rsidRPr="00D77B72" w:rsidRDefault="00D77B72" w:rsidP="00D77B72">
      <w:pPr>
        <w:pStyle w:val="References"/>
      </w:pPr>
      <w:r w:rsidRPr="00D77B72">
        <w:t xml:space="preserve">Stott, I., Soga, M., Inger, R., &amp; Gaston, K. J. (2015). Land sparing is crucial for urban ecosystem services. </w:t>
      </w:r>
      <w:r w:rsidRPr="00D77B72">
        <w:rPr>
          <w:i/>
          <w:iCs/>
        </w:rPr>
        <w:t>Frontiers in Ecology and the Environment</w:t>
      </w:r>
      <w:r w:rsidRPr="00D77B72">
        <w:t xml:space="preserve">, </w:t>
      </w:r>
      <w:r w:rsidRPr="00D77B72">
        <w:rPr>
          <w:i/>
          <w:iCs/>
        </w:rPr>
        <w:t>13</w:t>
      </w:r>
      <w:r w:rsidRPr="00D77B72">
        <w:t xml:space="preserve">(7), 387–393. </w:t>
      </w:r>
      <w:r>
        <w:t>doi:</w:t>
      </w:r>
      <w:r w:rsidRPr="00D77B72">
        <w:t>10.1890/140286</w:t>
      </w:r>
    </w:p>
    <w:p w:rsidR="00D77B72" w:rsidRPr="00D77B72" w:rsidRDefault="00D77B72" w:rsidP="00D77B72">
      <w:pPr>
        <w:pStyle w:val="References"/>
      </w:pPr>
      <w:r w:rsidRPr="00D77B72">
        <w:lastRenderedPageBreak/>
        <w:t xml:space="preserve">Strano, E., Nicosia, V., Latora, V., Porta, S., &amp; Barthélemy, M. (2012). Elementary processes governing the evolution of road networks. </w:t>
      </w:r>
      <w:r w:rsidRPr="00D77B72">
        <w:rPr>
          <w:i/>
          <w:iCs/>
        </w:rPr>
        <w:t>Scientific Reports</w:t>
      </w:r>
      <w:r w:rsidRPr="00D77B72">
        <w:t xml:space="preserve">, </w:t>
      </w:r>
      <w:r w:rsidRPr="00D77B72">
        <w:rPr>
          <w:i/>
          <w:iCs/>
        </w:rPr>
        <w:t>2</w:t>
      </w:r>
      <w:r w:rsidRPr="00D77B72">
        <w:t xml:space="preserve">. </w:t>
      </w:r>
      <w:r>
        <w:t>doi:</w:t>
      </w:r>
      <w:r w:rsidRPr="00D77B72">
        <w:t>10.1038/srep00296</w:t>
      </w:r>
    </w:p>
    <w:p w:rsidR="00D77B72" w:rsidRPr="00D77B72" w:rsidRDefault="00D77B72" w:rsidP="00D77B72">
      <w:pPr>
        <w:pStyle w:val="References"/>
      </w:pPr>
      <w:r w:rsidRPr="00D77B72">
        <w:t xml:space="preserve">Strano, E., Viana, M., da Fontoura Costa, L., Cardillo, A., Porta, S., &amp; Latora, V. (2013). Urban Street Networks, a Comparative Analysis of Ten European Cities. </w:t>
      </w:r>
      <w:r w:rsidRPr="00D77B72">
        <w:rPr>
          <w:i/>
          <w:iCs/>
        </w:rPr>
        <w:t>Environment and Planning B: Planning and Design</w:t>
      </w:r>
      <w:r w:rsidRPr="00D77B72">
        <w:t xml:space="preserve">, </w:t>
      </w:r>
      <w:r w:rsidRPr="00D77B72">
        <w:rPr>
          <w:i/>
          <w:iCs/>
        </w:rPr>
        <w:t>40</w:t>
      </w:r>
      <w:r w:rsidRPr="00D77B72">
        <w:t xml:space="preserve">(6), 1071–1086. </w:t>
      </w:r>
      <w:r>
        <w:t>doi:</w:t>
      </w:r>
      <w:r w:rsidRPr="00D77B72">
        <w:t>10.1068/b38216</w:t>
      </w:r>
    </w:p>
    <w:p w:rsidR="00D77B72" w:rsidRPr="00D77B72" w:rsidRDefault="00D77B72" w:rsidP="00D77B72">
      <w:pPr>
        <w:pStyle w:val="References"/>
      </w:pPr>
      <w:r w:rsidRPr="00D77B72">
        <w:t xml:space="preserve">Strogatz, S. H. (2004). </w:t>
      </w:r>
      <w:r w:rsidRPr="00D77B72">
        <w:rPr>
          <w:i/>
          <w:iCs/>
        </w:rPr>
        <w:t>Sync: How Order Emerges From Chaos In the Universe, Nature, and Daily Life</w:t>
      </w:r>
      <w:r w:rsidRPr="00D77B72">
        <w:t>. New York, NY: Hachette Books.</w:t>
      </w:r>
    </w:p>
    <w:p w:rsidR="00D77B72" w:rsidRPr="00D77B72" w:rsidRDefault="00D77B72" w:rsidP="00D77B72">
      <w:pPr>
        <w:pStyle w:val="References"/>
      </w:pPr>
      <w:r w:rsidRPr="00D77B72">
        <w:t xml:space="preserve">Strogatz, S. H. (2014). </w:t>
      </w:r>
      <w:r w:rsidRPr="00D77B72">
        <w:rPr>
          <w:i/>
          <w:iCs/>
        </w:rPr>
        <w:t>Nonlinear Dynamics and Chaos</w:t>
      </w:r>
      <w:r w:rsidRPr="00D77B72">
        <w:t xml:space="preserve"> (2nd ed.). Boulder, CO: Westview Press.</w:t>
      </w:r>
    </w:p>
    <w:p w:rsidR="00D77B72" w:rsidRPr="00D77B72" w:rsidRDefault="00D77B72" w:rsidP="00D77B72">
      <w:pPr>
        <w:pStyle w:val="References"/>
      </w:pPr>
      <w:r w:rsidRPr="00D77B72">
        <w:t xml:space="preserve">Stumpf, M. P. H., &amp; Porter, M. A. (2012). Critical Truths About Power Laws. </w:t>
      </w:r>
      <w:r w:rsidRPr="00D77B72">
        <w:rPr>
          <w:i/>
          <w:iCs/>
        </w:rPr>
        <w:t>Science</w:t>
      </w:r>
      <w:r w:rsidRPr="00D77B72">
        <w:t xml:space="preserve">, </w:t>
      </w:r>
      <w:r w:rsidRPr="00D77B72">
        <w:rPr>
          <w:i/>
          <w:iCs/>
        </w:rPr>
        <w:t>335</w:t>
      </w:r>
      <w:r w:rsidRPr="00D77B72">
        <w:t xml:space="preserve">(6069), 665–666. </w:t>
      </w:r>
      <w:r>
        <w:t>doi:</w:t>
      </w:r>
      <w:r w:rsidRPr="00D77B72">
        <w:t>10.1126/science.1216142</w:t>
      </w:r>
    </w:p>
    <w:p w:rsidR="00D77B72" w:rsidRPr="00D77B72" w:rsidRDefault="00D77B72" w:rsidP="00D77B72">
      <w:pPr>
        <w:pStyle w:val="References"/>
      </w:pPr>
      <w:r w:rsidRPr="00D77B72">
        <w:t xml:space="preserve">Suetani, H., Soejima, K., Matsuoka, R., Parlitz, U., &amp; Hata, H. (2012). Manifold Learning Approach for Chaos in the Dripping Faucet. </w:t>
      </w:r>
      <w:r w:rsidRPr="00D77B72">
        <w:rPr>
          <w:i/>
          <w:iCs/>
        </w:rPr>
        <w:t>Physical Review E</w:t>
      </w:r>
      <w:r w:rsidRPr="00D77B72">
        <w:t xml:space="preserve">, </w:t>
      </w:r>
      <w:r w:rsidRPr="00D77B72">
        <w:rPr>
          <w:i/>
          <w:iCs/>
        </w:rPr>
        <w:t>86</w:t>
      </w:r>
      <w:r w:rsidRPr="00D77B72">
        <w:t xml:space="preserve">(3). </w:t>
      </w:r>
      <w:r>
        <w:t>doi:</w:t>
      </w:r>
      <w:r w:rsidRPr="00D77B72">
        <w:t>10.1103/PhysRevE.86.036209</w:t>
      </w:r>
    </w:p>
    <w:p w:rsidR="00D77B72" w:rsidRPr="00D77B72" w:rsidRDefault="00D77B72" w:rsidP="00D77B72">
      <w:pPr>
        <w:pStyle w:val="References"/>
      </w:pPr>
      <w:r w:rsidRPr="00D77B72">
        <w:t xml:space="preserve">Sung, H., Lee, S., &amp; Cheon, S. (2015). Operationalizing Jane Jacobs’s Urban Design Theory: Empirical Verification from the Great City of Seoul, Korea. </w:t>
      </w:r>
      <w:r w:rsidRPr="00D77B72">
        <w:rPr>
          <w:i/>
          <w:iCs/>
        </w:rPr>
        <w:t>Journal of Planning Education and Research</w:t>
      </w:r>
      <w:r w:rsidRPr="00D77B72">
        <w:t xml:space="preserve">, </w:t>
      </w:r>
      <w:r w:rsidRPr="00D77B72">
        <w:rPr>
          <w:i/>
          <w:iCs/>
        </w:rPr>
        <w:t>35</w:t>
      </w:r>
      <w:r w:rsidRPr="00D77B72">
        <w:t xml:space="preserve">(2), 117–130. </w:t>
      </w:r>
      <w:r>
        <w:t>doi:</w:t>
      </w:r>
      <w:r w:rsidRPr="00D77B72">
        <w:t>10.1177/0739456X14568021</w:t>
      </w:r>
    </w:p>
    <w:p w:rsidR="00D77B72" w:rsidRPr="00D77B72" w:rsidRDefault="00D77B72" w:rsidP="00D77B72">
      <w:pPr>
        <w:pStyle w:val="References"/>
      </w:pPr>
      <w:r w:rsidRPr="00D77B72">
        <w:t xml:space="preserve">Sussman, A., &amp; Hollander, J. B. (2015). </w:t>
      </w:r>
      <w:r w:rsidRPr="00D77B72">
        <w:rPr>
          <w:i/>
          <w:iCs/>
        </w:rPr>
        <w:t>Cognitive Architecture: Designing for How We Respond to the Built Environment</w:t>
      </w:r>
      <w:r w:rsidRPr="00D77B72">
        <w:t>. New York, NY: Routledge.</w:t>
      </w:r>
    </w:p>
    <w:p w:rsidR="00D77B72" w:rsidRPr="00D77B72" w:rsidRDefault="00D77B72" w:rsidP="00D77B72">
      <w:pPr>
        <w:pStyle w:val="References"/>
      </w:pPr>
      <w:r w:rsidRPr="00D77B72">
        <w:t xml:space="preserve">Takens, F. (1981). Detecting Strange Attractors in Turbulence. In D. Rand &amp; L. S. Young (Eds.), </w:t>
      </w:r>
      <w:r w:rsidRPr="00D77B72">
        <w:rPr>
          <w:i/>
          <w:iCs/>
        </w:rPr>
        <w:t>Dynamical Systems and Turbulence, Warwick 1980</w:t>
      </w:r>
      <w:r w:rsidRPr="00D77B72">
        <w:t xml:space="preserve"> (Vol. 898, pp. 366–381). Berlin, Germany: Springer-Verlag.</w:t>
      </w:r>
    </w:p>
    <w:p w:rsidR="00D77B72" w:rsidRPr="00D77B72" w:rsidRDefault="00D77B72" w:rsidP="00D77B72">
      <w:pPr>
        <w:pStyle w:val="References"/>
      </w:pPr>
      <w:r w:rsidRPr="00D77B72">
        <w:t xml:space="preserve">Talen, E. (2003). Measuring Urbanism: Issues in Smart Growth Research. </w:t>
      </w:r>
      <w:r w:rsidRPr="00D77B72">
        <w:rPr>
          <w:i/>
          <w:iCs/>
        </w:rPr>
        <w:t>Journal of Urban Design</w:t>
      </w:r>
      <w:r w:rsidRPr="00D77B72">
        <w:t xml:space="preserve">, </w:t>
      </w:r>
      <w:r w:rsidRPr="00D77B72">
        <w:rPr>
          <w:i/>
          <w:iCs/>
        </w:rPr>
        <w:t>8</w:t>
      </w:r>
      <w:r w:rsidRPr="00D77B72">
        <w:t xml:space="preserve">(3), 195–215. </w:t>
      </w:r>
      <w:r>
        <w:t>doi:</w:t>
      </w:r>
      <w:r w:rsidRPr="00D77B72">
        <w:t>10.1080/1357480032000155141</w:t>
      </w:r>
    </w:p>
    <w:p w:rsidR="00D77B72" w:rsidRPr="00D77B72" w:rsidRDefault="00D77B72" w:rsidP="00D77B72">
      <w:pPr>
        <w:pStyle w:val="References"/>
      </w:pPr>
      <w:r w:rsidRPr="00D77B72">
        <w:t xml:space="preserve">Talen, E. (2009). Design by the Rules: The Historical Underpinnings of Form-Based Codes. </w:t>
      </w:r>
      <w:r w:rsidRPr="00D77B72">
        <w:rPr>
          <w:i/>
          <w:iCs/>
        </w:rPr>
        <w:t>Journal of the American Planning Association</w:t>
      </w:r>
      <w:r w:rsidRPr="00D77B72">
        <w:t xml:space="preserve">, </w:t>
      </w:r>
      <w:r w:rsidRPr="00D77B72">
        <w:rPr>
          <w:i/>
          <w:iCs/>
        </w:rPr>
        <w:t>75</w:t>
      </w:r>
      <w:r w:rsidRPr="00D77B72">
        <w:t xml:space="preserve">(2), 144–160. </w:t>
      </w:r>
      <w:r>
        <w:t>doi:</w:t>
      </w:r>
      <w:r w:rsidRPr="00D77B72">
        <w:t>10.1080/01944360802686662</w:t>
      </w:r>
    </w:p>
    <w:p w:rsidR="00D77B72" w:rsidRPr="00D77B72" w:rsidRDefault="00D77B72" w:rsidP="00D77B72">
      <w:pPr>
        <w:pStyle w:val="References"/>
      </w:pPr>
      <w:r w:rsidRPr="00D77B72">
        <w:t xml:space="preserve">Talen, E. (2011). </w:t>
      </w:r>
      <w:r w:rsidRPr="00D77B72">
        <w:rPr>
          <w:i/>
          <w:iCs/>
        </w:rPr>
        <w:t>City Rules: How Regulations Affect Urban Form</w:t>
      </w:r>
      <w:r w:rsidRPr="00D77B72">
        <w:t>. Washington, DC: Island Press.</w:t>
      </w:r>
    </w:p>
    <w:p w:rsidR="00D77B72" w:rsidRPr="00D77B72" w:rsidRDefault="00D77B72" w:rsidP="00D77B72">
      <w:pPr>
        <w:pStyle w:val="References"/>
      </w:pPr>
      <w:r w:rsidRPr="00D77B72">
        <w:lastRenderedPageBreak/>
        <w:t xml:space="preserve">Talen, E., Menozzi, S., &amp; Schaefer, C. (2015). What is a “Great Neighborhood”? An Analysis of APA’s Top-Rated Places. </w:t>
      </w:r>
      <w:r w:rsidRPr="00D77B72">
        <w:rPr>
          <w:i/>
          <w:iCs/>
        </w:rPr>
        <w:t>Journal of the American Planning Association</w:t>
      </w:r>
      <w:r w:rsidRPr="00D77B72">
        <w:t xml:space="preserve">, </w:t>
      </w:r>
      <w:r w:rsidRPr="00D77B72">
        <w:rPr>
          <w:i/>
          <w:iCs/>
        </w:rPr>
        <w:t>81</w:t>
      </w:r>
      <w:r w:rsidRPr="00D77B72">
        <w:t xml:space="preserve">(2), 121–141. </w:t>
      </w:r>
      <w:r>
        <w:t>doi:</w:t>
      </w:r>
      <w:r w:rsidRPr="00D77B72">
        <w:t>10.1080/01944363.2015.1067573</w:t>
      </w:r>
    </w:p>
    <w:p w:rsidR="00D77B72" w:rsidRPr="00D77B72" w:rsidRDefault="00D77B72" w:rsidP="00D77B72">
      <w:pPr>
        <w:pStyle w:val="References"/>
      </w:pPr>
      <w:r w:rsidRPr="00D77B72">
        <w:t xml:space="preserve">Taylor, R., Rinne, K. W., &amp; Kostof, S. (2016). </w:t>
      </w:r>
      <w:r w:rsidRPr="00D77B72">
        <w:rPr>
          <w:i/>
          <w:iCs/>
        </w:rPr>
        <w:t>Rome: An Urban History from Antiquity to the Present</w:t>
      </w:r>
      <w:r w:rsidRPr="00D77B72">
        <w:t>. Cambridge, England: Cambridge University Press.</w:t>
      </w:r>
    </w:p>
    <w:p w:rsidR="00D77B72" w:rsidRPr="00D77B72" w:rsidRDefault="00D77B72" w:rsidP="00D77B72">
      <w:pPr>
        <w:pStyle w:val="References"/>
      </w:pPr>
      <w:r w:rsidRPr="00D77B72">
        <w:t xml:space="preserve">Thaler, R. H., &amp; Sunstein, C. R. (2003). Behavioral Economics, Public Policy, and Paternalism: Libertarian Paternalism. </w:t>
      </w:r>
      <w:r w:rsidRPr="00D77B72">
        <w:rPr>
          <w:i/>
          <w:iCs/>
        </w:rPr>
        <w:t>AEA Papers and Proceedings</w:t>
      </w:r>
      <w:r w:rsidRPr="00D77B72">
        <w:t xml:space="preserve">, </w:t>
      </w:r>
      <w:r w:rsidRPr="00D77B72">
        <w:rPr>
          <w:i/>
          <w:iCs/>
        </w:rPr>
        <w:t>93</w:t>
      </w:r>
      <w:r w:rsidRPr="00D77B72">
        <w:t>(2), 175–179.</w:t>
      </w:r>
    </w:p>
    <w:p w:rsidR="00D77B72" w:rsidRPr="00D77B72" w:rsidRDefault="00D77B72" w:rsidP="00D77B72">
      <w:pPr>
        <w:pStyle w:val="References"/>
      </w:pPr>
      <w:r w:rsidRPr="00D77B72">
        <w:t xml:space="preserve">Theiler, J. (1990). Estimating Fractal Dimension. </w:t>
      </w:r>
      <w:r w:rsidRPr="00D77B72">
        <w:rPr>
          <w:i/>
          <w:iCs/>
        </w:rPr>
        <w:t>Journal of the Optical Society of America A</w:t>
      </w:r>
      <w:r w:rsidRPr="00D77B72">
        <w:t xml:space="preserve">, </w:t>
      </w:r>
      <w:r w:rsidRPr="00D77B72">
        <w:rPr>
          <w:i/>
          <w:iCs/>
        </w:rPr>
        <w:t>7</w:t>
      </w:r>
      <w:r w:rsidRPr="00D77B72">
        <w:t xml:space="preserve">(6), 1055–1073. </w:t>
      </w:r>
      <w:r>
        <w:t>doi:</w:t>
      </w:r>
      <w:r w:rsidRPr="00D77B72">
        <w:t>10.1364/JOSAA.7.001055</w:t>
      </w:r>
    </w:p>
    <w:p w:rsidR="00D77B72" w:rsidRPr="00D77B72" w:rsidRDefault="00D77B72" w:rsidP="00D77B72">
      <w:pPr>
        <w:pStyle w:val="References"/>
      </w:pPr>
      <w:r w:rsidRPr="00D77B72">
        <w:t xml:space="preserve">Thisse, J.-F. (2014). “The New Science of Cities” by Michael Batty: The Opinion of an Economist. </w:t>
      </w:r>
      <w:r w:rsidRPr="00D77B72">
        <w:rPr>
          <w:i/>
          <w:iCs/>
        </w:rPr>
        <w:t>Journal of Economic Literature</w:t>
      </w:r>
      <w:r w:rsidRPr="00D77B72">
        <w:t xml:space="preserve">, </w:t>
      </w:r>
      <w:r w:rsidRPr="00D77B72">
        <w:rPr>
          <w:i/>
          <w:iCs/>
        </w:rPr>
        <w:t>52</w:t>
      </w:r>
      <w:r w:rsidRPr="00D77B72">
        <w:t xml:space="preserve">(3), 805–819. </w:t>
      </w:r>
      <w:r>
        <w:t>doi:</w:t>
      </w:r>
      <w:r w:rsidRPr="00D77B72">
        <w:t>10.1257/jel.52.3.805</w:t>
      </w:r>
    </w:p>
    <w:p w:rsidR="00D77B72" w:rsidRPr="00D77B72" w:rsidRDefault="00D77B72" w:rsidP="00D77B72">
      <w:pPr>
        <w:pStyle w:val="References"/>
      </w:pPr>
      <w:r w:rsidRPr="00D77B72">
        <w:t xml:space="preserve">Thrift, N. (1999). The Place of Complexity. </w:t>
      </w:r>
      <w:r w:rsidRPr="00D77B72">
        <w:rPr>
          <w:i/>
          <w:iCs/>
        </w:rPr>
        <w:t>Theory, Culture &amp; Society</w:t>
      </w:r>
      <w:r w:rsidRPr="00D77B72">
        <w:t xml:space="preserve">, </w:t>
      </w:r>
      <w:r w:rsidRPr="00D77B72">
        <w:rPr>
          <w:i/>
          <w:iCs/>
        </w:rPr>
        <w:t>16</w:t>
      </w:r>
      <w:r w:rsidRPr="00D77B72">
        <w:t xml:space="preserve">(3), 31–69. </w:t>
      </w:r>
      <w:r>
        <w:t>doi:</w:t>
      </w:r>
      <w:r w:rsidRPr="00D77B72">
        <w:t>10.1177/02632769922050610</w:t>
      </w:r>
    </w:p>
    <w:p w:rsidR="00D77B72" w:rsidRPr="00D77B72" w:rsidRDefault="00D77B72" w:rsidP="00D77B72">
      <w:pPr>
        <w:pStyle w:val="References"/>
      </w:pPr>
      <w:r w:rsidRPr="00D77B72">
        <w:t xml:space="preserve">Tomida, A. G. (2008). Matlab Toolbox and GUI for Analyzing One-Dimensional Chaotic Maps (pp. 321–330). Presented at the International Conference on Computational Sciences and Its Applications ICCSA 2008, Perugia, Italy: IEEE. </w:t>
      </w:r>
      <w:r>
        <w:t>doi:</w:t>
      </w:r>
      <w:r w:rsidRPr="00D77B72">
        <w:t>10.1109/ICCSA.2008.7</w:t>
      </w:r>
    </w:p>
    <w:p w:rsidR="00D77B72" w:rsidRPr="00D77B72" w:rsidRDefault="00D77B72" w:rsidP="00D77B72">
      <w:pPr>
        <w:pStyle w:val="References"/>
      </w:pPr>
      <w:r w:rsidRPr="00D77B72">
        <w:t xml:space="preserve">Townsend, A. (2013). </w:t>
      </w:r>
      <w:r w:rsidRPr="00D77B72">
        <w:rPr>
          <w:i/>
          <w:iCs/>
        </w:rPr>
        <w:t>Smart Cities: Big Data, Civic Hackers, and the Quest for a New Utopia</w:t>
      </w:r>
      <w:r w:rsidRPr="00D77B72">
        <w:t>. New York, NY: W. W. Norton &amp; Company.</w:t>
      </w:r>
    </w:p>
    <w:p w:rsidR="00D77B72" w:rsidRPr="00D77B72" w:rsidRDefault="00D77B72" w:rsidP="00D77B72">
      <w:pPr>
        <w:pStyle w:val="References"/>
      </w:pPr>
      <w:r w:rsidRPr="00D77B72">
        <w:t xml:space="preserve">Trudeau, R. J. (1994). </w:t>
      </w:r>
      <w:r w:rsidRPr="00D77B72">
        <w:rPr>
          <w:i/>
          <w:iCs/>
        </w:rPr>
        <w:t>Introduction to Graph Theory</w:t>
      </w:r>
      <w:r w:rsidRPr="00D77B72">
        <w:t xml:space="preserve"> (2nd ed.). New York, NY: Dover Publications.</w:t>
      </w:r>
    </w:p>
    <w:p w:rsidR="00D77B72" w:rsidRPr="00D77B72" w:rsidRDefault="00D77B72" w:rsidP="00D77B72">
      <w:pPr>
        <w:pStyle w:val="References"/>
      </w:pPr>
      <w:r w:rsidRPr="00D77B72">
        <w:t xml:space="preserve">Tsai, Y.-H. (2005). Quantifying urban form: compactness versus “sprawl.” </w:t>
      </w:r>
      <w:r w:rsidRPr="00D77B72">
        <w:rPr>
          <w:i/>
          <w:iCs/>
        </w:rPr>
        <w:t>Urban Studies</w:t>
      </w:r>
      <w:r w:rsidRPr="00D77B72">
        <w:t xml:space="preserve">, </w:t>
      </w:r>
      <w:r w:rsidRPr="00D77B72">
        <w:rPr>
          <w:i/>
          <w:iCs/>
        </w:rPr>
        <w:t>42</w:t>
      </w:r>
      <w:r w:rsidRPr="00D77B72">
        <w:t xml:space="preserve">(1), 141–161. </w:t>
      </w:r>
      <w:r>
        <w:t>doi:</w:t>
      </w:r>
      <w:r w:rsidRPr="00D77B72">
        <w:t>10.1080/0042098042000309748</w:t>
      </w:r>
    </w:p>
    <w:p w:rsidR="00D77B72" w:rsidRPr="00D77B72" w:rsidRDefault="00D77B72" w:rsidP="00D77B72">
      <w:pPr>
        <w:pStyle w:val="References"/>
      </w:pPr>
      <w:r w:rsidRPr="00D77B72">
        <w:t xml:space="preserve">Turcotte, D. L. (1999). Self-organized criticality. </w:t>
      </w:r>
      <w:r w:rsidRPr="00D77B72">
        <w:rPr>
          <w:i/>
          <w:iCs/>
        </w:rPr>
        <w:t>Reports on Progress in Physics</w:t>
      </w:r>
      <w:r w:rsidRPr="00D77B72">
        <w:t xml:space="preserve">, </w:t>
      </w:r>
      <w:r w:rsidRPr="00D77B72">
        <w:rPr>
          <w:i/>
          <w:iCs/>
        </w:rPr>
        <w:t>62</w:t>
      </w:r>
      <w:r w:rsidRPr="00D77B72">
        <w:t xml:space="preserve">(10), 1377. </w:t>
      </w:r>
      <w:r>
        <w:t>doi:</w:t>
      </w:r>
      <w:r w:rsidRPr="00D77B72">
        <w:t>10.1088/issn.0034-4885</w:t>
      </w:r>
    </w:p>
    <w:p w:rsidR="00D77B72" w:rsidRPr="00D77B72" w:rsidRDefault="00D77B72" w:rsidP="00D77B72">
      <w:pPr>
        <w:pStyle w:val="References"/>
      </w:pPr>
      <w:r w:rsidRPr="00D77B72">
        <w:t xml:space="preserve">Tversky, A., &amp; Kahneman, D. (1974). Judgment Under Uncertainty: Heuristics and Biases. </w:t>
      </w:r>
      <w:r w:rsidRPr="00D77B72">
        <w:rPr>
          <w:i/>
          <w:iCs/>
        </w:rPr>
        <w:t>Science</w:t>
      </w:r>
      <w:r w:rsidRPr="00D77B72">
        <w:t xml:space="preserve">, </w:t>
      </w:r>
      <w:r w:rsidRPr="00D77B72">
        <w:rPr>
          <w:i/>
          <w:iCs/>
        </w:rPr>
        <w:t>185</w:t>
      </w:r>
      <w:r w:rsidRPr="00D77B72">
        <w:t xml:space="preserve">(4157), 1124–1131. </w:t>
      </w:r>
      <w:r>
        <w:t>doi:</w:t>
      </w:r>
      <w:r w:rsidRPr="00D77B72">
        <w:t>10.1126/science.185.4157.1124</w:t>
      </w:r>
    </w:p>
    <w:p w:rsidR="00D77B72" w:rsidRPr="00D77B72" w:rsidRDefault="00D77B72" w:rsidP="00D77B72">
      <w:pPr>
        <w:pStyle w:val="References"/>
      </w:pPr>
      <w:r w:rsidRPr="00D77B72">
        <w:t xml:space="preserve">Uitermark, J. (2015). Longing for Wikitopia: The study and politics of self-organisation. </w:t>
      </w:r>
      <w:r w:rsidRPr="00D77B72">
        <w:rPr>
          <w:i/>
          <w:iCs/>
        </w:rPr>
        <w:t>Urban Studies</w:t>
      </w:r>
      <w:r w:rsidRPr="00D77B72">
        <w:t xml:space="preserve">, </w:t>
      </w:r>
      <w:r w:rsidRPr="00D77B72">
        <w:rPr>
          <w:i/>
          <w:iCs/>
        </w:rPr>
        <w:t>52</w:t>
      </w:r>
      <w:r w:rsidRPr="00D77B72">
        <w:t xml:space="preserve">(13), 2301–2312. </w:t>
      </w:r>
      <w:r>
        <w:t>doi:</w:t>
      </w:r>
      <w:r w:rsidRPr="00D77B72">
        <w:t>10.1177/0042098015577334</w:t>
      </w:r>
    </w:p>
    <w:p w:rsidR="00D77B72" w:rsidRPr="00D77B72" w:rsidRDefault="00D77B72" w:rsidP="00D77B72">
      <w:pPr>
        <w:pStyle w:val="References"/>
      </w:pPr>
      <w:r w:rsidRPr="00D77B72">
        <w:t>U.S. Census Bureau. (2010). 2010 Census Urban and Rural Classification and Urban Area Criteria. Retrieved November 15, 2016, from https://www.census.gov/geo/reference/ua/urban-rural-2010.html</w:t>
      </w:r>
    </w:p>
    <w:p w:rsidR="00D77B72" w:rsidRPr="00D77B72" w:rsidRDefault="00D77B72" w:rsidP="00D77B72">
      <w:pPr>
        <w:pStyle w:val="References"/>
      </w:pPr>
      <w:r w:rsidRPr="00D77B72">
        <w:lastRenderedPageBreak/>
        <w:t>U.S. Green Building Council. (2012, October). LEED 2009 for Neighborhood Development.</w:t>
      </w:r>
    </w:p>
    <w:p w:rsidR="00D77B72" w:rsidRPr="00D77B72" w:rsidRDefault="00D77B72" w:rsidP="00D77B72">
      <w:pPr>
        <w:pStyle w:val="References"/>
      </w:pPr>
      <w:r w:rsidRPr="00D77B72">
        <w:t xml:space="preserve">Vanderbilt, T. (2013). Welcome to the Jumble. </w:t>
      </w:r>
      <w:r w:rsidRPr="00D77B72">
        <w:rPr>
          <w:i/>
          <w:iCs/>
        </w:rPr>
        <w:t>The Wilson Quarterly</w:t>
      </w:r>
      <w:r w:rsidRPr="00D77B72">
        <w:t>, (Autumn). Retrieved from http://archive.wilsonquarterly.com/essays/welcome-jumble</w:t>
      </w:r>
    </w:p>
    <w:p w:rsidR="00D77B72" w:rsidRPr="00D77B72" w:rsidRDefault="00D77B72" w:rsidP="00D77B72">
      <w:pPr>
        <w:pStyle w:val="References"/>
      </w:pPr>
      <w:r w:rsidRPr="00D77B72">
        <w:t xml:space="preserve">Veneri, P. (2016). City size distribution across the OECD: Does the definition of cities matter? </w:t>
      </w:r>
      <w:r w:rsidRPr="00D77B72">
        <w:rPr>
          <w:i/>
          <w:iCs/>
        </w:rPr>
        <w:t>Computers, Environment and Urban Systems</w:t>
      </w:r>
      <w:r w:rsidRPr="00D77B72">
        <w:t xml:space="preserve">, </w:t>
      </w:r>
      <w:r w:rsidRPr="00D77B72">
        <w:rPr>
          <w:i/>
          <w:iCs/>
        </w:rPr>
        <w:t>59</w:t>
      </w:r>
      <w:r w:rsidRPr="00D77B72">
        <w:t xml:space="preserve">, 86–94. </w:t>
      </w:r>
      <w:r>
        <w:t>doi:</w:t>
      </w:r>
      <w:r w:rsidRPr="00D77B72">
        <w:t>10.1016/j.compenvurbsys.2016.05.007</w:t>
      </w:r>
    </w:p>
    <w:p w:rsidR="00D77B72" w:rsidRPr="00D77B72" w:rsidRDefault="00D77B72" w:rsidP="00D77B72">
      <w:pPr>
        <w:pStyle w:val="References"/>
      </w:pPr>
      <w:r w:rsidRPr="00D77B72">
        <w:t xml:space="preserve">Verstegen, I., &amp; Ceen, A. (2013). </w:t>
      </w:r>
      <w:r w:rsidRPr="00D77B72">
        <w:rPr>
          <w:i/>
          <w:iCs/>
        </w:rPr>
        <w:t>Giambattista Nolli and Rome: Mapping the City Before and After the Pianta Grande</w:t>
      </w:r>
      <w:r w:rsidRPr="00D77B72">
        <w:t>. Rome, Italy: Studium Urbis.</w:t>
      </w:r>
    </w:p>
    <w:p w:rsidR="00D77B72" w:rsidRPr="00D77B72" w:rsidRDefault="00D77B72" w:rsidP="00D77B72">
      <w:pPr>
        <w:pStyle w:val="References"/>
      </w:pPr>
      <w:r w:rsidRPr="00D77B72">
        <w:t xml:space="preserve">Viana, M. P., Strano, E., Bordin, P., &amp; Barthelemy, M. (2013). The simplicity of planar networks. </w:t>
      </w:r>
      <w:r w:rsidRPr="00D77B72">
        <w:rPr>
          <w:i/>
          <w:iCs/>
        </w:rPr>
        <w:t>Scientific Reports</w:t>
      </w:r>
      <w:r w:rsidRPr="00D77B72">
        <w:t xml:space="preserve">, </w:t>
      </w:r>
      <w:r w:rsidRPr="00D77B72">
        <w:rPr>
          <w:i/>
          <w:iCs/>
        </w:rPr>
        <w:t>3</w:t>
      </w:r>
      <w:r w:rsidRPr="00D77B72">
        <w:t xml:space="preserve">(3495), 1–6. </w:t>
      </w:r>
      <w:r>
        <w:t>doi:</w:t>
      </w:r>
      <w:r w:rsidRPr="00D77B72">
        <w:t>10.1038/srep03495</w:t>
      </w:r>
    </w:p>
    <w:p w:rsidR="00D77B72" w:rsidRPr="00D77B72" w:rsidRDefault="00D77B72" w:rsidP="00D77B72">
      <w:pPr>
        <w:pStyle w:val="References"/>
      </w:pPr>
      <w:r w:rsidRPr="00D77B72">
        <w:t>Vitins, B. J., &amp; Axhausen, K. W. (2014). Shape grammars in transport and urban design. Presented at the World Symposium on Transport and Land Use Research, Delft, Netherlands.</w:t>
      </w:r>
    </w:p>
    <w:p w:rsidR="00D77B72" w:rsidRPr="00D77B72" w:rsidRDefault="00D77B72" w:rsidP="00D77B72">
      <w:pPr>
        <w:pStyle w:val="References"/>
      </w:pPr>
      <w:r w:rsidRPr="00D77B72">
        <w:t xml:space="preserve">Waddell, P. (2000). A Behavioral Simulation Model for Metropolitan Policy Analysis and Planning: Residential Location and Housing Market Components of UrbanSim. </w:t>
      </w:r>
      <w:r w:rsidRPr="00D77B72">
        <w:rPr>
          <w:i/>
          <w:iCs/>
        </w:rPr>
        <w:t>Environment and Planning B: Planning and Design</w:t>
      </w:r>
      <w:r w:rsidRPr="00D77B72">
        <w:t xml:space="preserve">, </w:t>
      </w:r>
      <w:r w:rsidRPr="00D77B72">
        <w:rPr>
          <w:i/>
          <w:iCs/>
        </w:rPr>
        <w:t>27</w:t>
      </w:r>
      <w:r w:rsidRPr="00D77B72">
        <w:t xml:space="preserve">(2), 247–263. </w:t>
      </w:r>
      <w:r>
        <w:t>doi:</w:t>
      </w:r>
      <w:r w:rsidRPr="00D77B72">
        <w:t>10.1068/b2627</w:t>
      </w:r>
    </w:p>
    <w:p w:rsidR="00D77B72" w:rsidRPr="00D77B72" w:rsidRDefault="00D77B72" w:rsidP="00D77B72">
      <w:pPr>
        <w:pStyle w:val="References"/>
      </w:pPr>
      <w:r w:rsidRPr="00D77B72">
        <w:t xml:space="preserve">Waddell, P. (2002). UrbanSim: Modeling Urban Development for Land Use, Transportation, and Environmental Planning. </w:t>
      </w:r>
      <w:r w:rsidRPr="00D77B72">
        <w:rPr>
          <w:i/>
          <w:iCs/>
        </w:rPr>
        <w:t>Journal of the American Planning Association</w:t>
      </w:r>
      <w:r w:rsidRPr="00D77B72">
        <w:t xml:space="preserve">, </w:t>
      </w:r>
      <w:r w:rsidRPr="00D77B72">
        <w:rPr>
          <w:i/>
          <w:iCs/>
        </w:rPr>
        <w:t>68</w:t>
      </w:r>
      <w:r w:rsidRPr="00D77B72">
        <w:t xml:space="preserve">(3), 297–314. </w:t>
      </w:r>
      <w:r>
        <w:t>doi:</w:t>
      </w:r>
      <w:r w:rsidRPr="00D77B72">
        <w:t>10.1080/01944360208976274</w:t>
      </w:r>
    </w:p>
    <w:p w:rsidR="00D77B72" w:rsidRPr="00D77B72" w:rsidRDefault="00D77B72" w:rsidP="00D77B72">
      <w:pPr>
        <w:pStyle w:val="References"/>
      </w:pPr>
      <w:r w:rsidRPr="00D77B72">
        <w:t xml:space="preserve">Waddell, P., Borning, A., Noth, M., Freier, N., Becke, M., &amp; Ulfarsson, G. (2003). Microsimulation of urban development and location choices: Design and implementation of UrbanSim. </w:t>
      </w:r>
      <w:r w:rsidRPr="00D77B72">
        <w:rPr>
          <w:i/>
          <w:iCs/>
        </w:rPr>
        <w:t>Networks and Spatial Economics</w:t>
      </w:r>
      <w:r w:rsidRPr="00D77B72">
        <w:t xml:space="preserve">, </w:t>
      </w:r>
      <w:r w:rsidRPr="00D77B72">
        <w:rPr>
          <w:i/>
          <w:iCs/>
        </w:rPr>
        <w:t>3</w:t>
      </w:r>
      <w:r w:rsidRPr="00D77B72">
        <w:t xml:space="preserve">(1), 43–67. </w:t>
      </w:r>
      <w:r>
        <w:t>doi:</w:t>
      </w:r>
      <w:r w:rsidRPr="00D77B72">
        <w:t>10.1023/A:1022049000877</w:t>
      </w:r>
    </w:p>
    <w:p w:rsidR="00D77B72" w:rsidRPr="00D77B72" w:rsidRDefault="00D77B72" w:rsidP="00D77B72">
      <w:pPr>
        <w:pStyle w:val="References"/>
      </w:pPr>
      <w:r w:rsidRPr="00D77B72">
        <w:t xml:space="preserve">Waldrop, M. M. (1992). </w:t>
      </w:r>
      <w:r w:rsidRPr="00D77B72">
        <w:rPr>
          <w:i/>
          <w:iCs/>
        </w:rPr>
        <w:t>Complexity: The Emerging Science at the Edge of Order and Chaos</w:t>
      </w:r>
      <w:r w:rsidRPr="00D77B72">
        <w:t>. New York, NY: Simon &amp; Schuster.</w:t>
      </w:r>
    </w:p>
    <w:p w:rsidR="00D77B72" w:rsidRPr="00D77B72" w:rsidRDefault="00D77B72" w:rsidP="00D77B72">
      <w:pPr>
        <w:pStyle w:val="References"/>
      </w:pPr>
      <w:r w:rsidRPr="00D77B72">
        <w:t xml:space="preserve">Walker, B., Holling, C. S., Carpenter, S. R., &amp; Kinzig, A. (2004). Resilience, adaptability and transformability in social–ecological systems. </w:t>
      </w:r>
      <w:r w:rsidRPr="00D77B72">
        <w:rPr>
          <w:i/>
          <w:iCs/>
        </w:rPr>
        <w:t>Ecology and Society</w:t>
      </w:r>
      <w:r w:rsidRPr="00D77B72">
        <w:t xml:space="preserve">, </w:t>
      </w:r>
      <w:r w:rsidRPr="00D77B72">
        <w:rPr>
          <w:i/>
          <w:iCs/>
        </w:rPr>
        <w:t>9</w:t>
      </w:r>
      <w:r w:rsidRPr="00D77B72">
        <w:t>(2), 5.</w:t>
      </w:r>
    </w:p>
    <w:p w:rsidR="00D77B72" w:rsidRPr="00D77B72" w:rsidRDefault="00D77B72" w:rsidP="00D77B72">
      <w:pPr>
        <w:pStyle w:val="References"/>
      </w:pPr>
      <w:r w:rsidRPr="00D77B72">
        <w:t xml:space="preserve">Walker, J. (2012). Fractal food. </w:t>
      </w:r>
      <w:r w:rsidRPr="00D77B72">
        <w:rPr>
          <w:i/>
          <w:iCs/>
        </w:rPr>
        <w:t>Artlink</w:t>
      </w:r>
      <w:r w:rsidRPr="00D77B72">
        <w:t xml:space="preserve">, </w:t>
      </w:r>
      <w:r w:rsidRPr="00D77B72">
        <w:rPr>
          <w:i/>
          <w:iCs/>
        </w:rPr>
        <w:t>32</w:t>
      </w:r>
      <w:r w:rsidRPr="00D77B72">
        <w:t>(1), 33–35.</w:t>
      </w:r>
    </w:p>
    <w:p w:rsidR="00D77B72" w:rsidRPr="00D77B72" w:rsidRDefault="00D77B72" w:rsidP="00D77B72">
      <w:pPr>
        <w:pStyle w:val="References"/>
      </w:pPr>
      <w:r w:rsidRPr="00D77B72">
        <w:t xml:space="preserve">Wang, F., Antipova, A., &amp; Porta, S. (2011). Street centrality and land use intensity in Baton Rouge, Louisiana. </w:t>
      </w:r>
      <w:r w:rsidRPr="00D77B72">
        <w:rPr>
          <w:i/>
          <w:iCs/>
        </w:rPr>
        <w:t>Journal of Transport Geography</w:t>
      </w:r>
      <w:r w:rsidRPr="00D77B72">
        <w:t xml:space="preserve">, </w:t>
      </w:r>
      <w:r w:rsidRPr="00D77B72">
        <w:rPr>
          <w:i/>
          <w:iCs/>
        </w:rPr>
        <w:t>19</w:t>
      </w:r>
      <w:r w:rsidRPr="00D77B72">
        <w:t xml:space="preserve">(2), 285–293. </w:t>
      </w:r>
      <w:r>
        <w:t>doi:</w:t>
      </w:r>
      <w:r w:rsidRPr="00D77B72">
        <w:t>10.1016/j.jtrangeo.2010.01.004</w:t>
      </w:r>
    </w:p>
    <w:p w:rsidR="00D77B72" w:rsidRPr="00D77B72" w:rsidRDefault="00D77B72" w:rsidP="00D77B72">
      <w:pPr>
        <w:pStyle w:val="References"/>
      </w:pPr>
      <w:r w:rsidRPr="00D77B72">
        <w:lastRenderedPageBreak/>
        <w:t xml:space="preserve">Wang, J. (2015). Resilience of Self-Organised and Top-Down Planned Cities—A Case Study on London and Beijing Street Networks. </w:t>
      </w:r>
      <w:r w:rsidRPr="00D77B72">
        <w:rPr>
          <w:i/>
          <w:iCs/>
        </w:rPr>
        <w:t>PLoS ONE</w:t>
      </w:r>
      <w:r w:rsidRPr="00D77B72">
        <w:t xml:space="preserve">, </w:t>
      </w:r>
      <w:r w:rsidRPr="00D77B72">
        <w:rPr>
          <w:i/>
          <w:iCs/>
        </w:rPr>
        <w:t>10</w:t>
      </w:r>
      <w:r w:rsidRPr="00D77B72">
        <w:t xml:space="preserve">(12), e0141736. </w:t>
      </w:r>
      <w:r>
        <w:t>doi:</w:t>
      </w:r>
      <w:r w:rsidRPr="00D77B72">
        <w:t>10.1371/journal.pone.0141736</w:t>
      </w:r>
    </w:p>
    <w:p w:rsidR="00D77B72" w:rsidRPr="00D77B72" w:rsidRDefault="00D77B72" w:rsidP="00D77B72">
      <w:pPr>
        <w:pStyle w:val="References"/>
      </w:pPr>
      <w:r w:rsidRPr="00D77B72">
        <w:t xml:space="preserve">Weaver, Warren. (1948). Science and Complexity. </w:t>
      </w:r>
      <w:r w:rsidRPr="00D77B72">
        <w:rPr>
          <w:i/>
          <w:iCs/>
        </w:rPr>
        <w:t>American Scientist</w:t>
      </w:r>
      <w:r w:rsidRPr="00D77B72">
        <w:t xml:space="preserve">, </w:t>
      </w:r>
      <w:r w:rsidRPr="00D77B72">
        <w:rPr>
          <w:i/>
          <w:iCs/>
        </w:rPr>
        <w:t>36</w:t>
      </w:r>
      <w:r w:rsidRPr="00D77B72">
        <w:t>(4), 536–544.</w:t>
      </w:r>
    </w:p>
    <w:p w:rsidR="00D77B72" w:rsidRPr="00D77B72" w:rsidRDefault="00D77B72" w:rsidP="00D77B72">
      <w:pPr>
        <w:pStyle w:val="References"/>
      </w:pPr>
      <w:r w:rsidRPr="00D77B72">
        <w:t xml:space="preserve">Webster, C. (2010). Emergence, Spatial Order, Transaction Costs and Planning. In G. de Roo &amp; E. Silva (Eds.), </w:t>
      </w:r>
      <w:r w:rsidRPr="00D77B72">
        <w:rPr>
          <w:i/>
          <w:iCs/>
        </w:rPr>
        <w:t>A Planner’s Encounter with Complexity</w:t>
      </w:r>
      <w:r w:rsidRPr="00D77B72">
        <w:t xml:space="preserve"> (pp. 123–138). Burlington, VT: Ashgate.</w:t>
      </w:r>
    </w:p>
    <w:p w:rsidR="00D77B72" w:rsidRPr="00D77B72" w:rsidRDefault="00D77B72" w:rsidP="00D77B72">
      <w:pPr>
        <w:pStyle w:val="References"/>
      </w:pPr>
      <w:r w:rsidRPr="00D77B72">
        <w:t xml:space="preserve">Wells, J. (2014). </w:t>
      </w:r>
      <w:r w:rsidRPr="00D77B72">
        <w:rPr>
          <w:i/>
          <w:iCs/>
        </w:rPr>
        <w:t>Complexity and Sustainability</w:t>
      </w:r>
      <w:r w:rsidRPr="00D77B72">
        <w:t xml:space="preserve"> (1st ed.). London, England: Routledge.</w:t>
      </w:r>
    </w:p>
    <w:p w:rsidR="00D77B72" w:rsidRPr="00D77B72" w:rsidRDefault="00D77B72" w:rsidP="00D77B72">
      <w:pPr>
        <w:pStyle w:val="References"/>
      </w:pPr>
      <w:r w:rsidRPr="00D77B72">
        <w:t xml:space="preserve">White, R., &amp; Engelen, G. (1993). Cellular Automata and Fractal Urban Form: a Cellular Modelling Approach to the Evolution of Urban Land-Use Patterns. </w:t>
      </w:r>
      <w:r w:rsidRPr="00D77B72">
        <w:rPr>
          <w:i/>
          <w:iCs/>
        </w:rPr>
        <w:t>Environment and Planning A</w:t>
      </w:r>
      <w:r w:rsidRPr="00D77B72">
        <w:t xml:space="preserve">, </w:t>
      </w:r>
      <w:r w:rsidRPr="00D77B72">
        <w:rPr>
          <w:i/>
          <w:iCs/>
        </w:rPr>
        <w:t>25</w:t>
      </w:r>
      <w:r w:rsidRPr="00D77B72">
        <w:t xml:space="preserve">(8), 1175–1199. </w:t>
      </w:r>
      <w:r>
        <w:t>doi:</w:t>
      </w:r>
      <w:r w:rsidRPr="00D77B72">
        <w:t>10.1068/a251175</w:t>
      </w:r>
    </w:p>
    <w:p w:rsidR="00D77B72" w:rsidRPr="00D77B72" w:rsidRDefault="00D77B72" w:rsidP="00D77B72">
      <w:pPr>
        <w:pStyle w:val="References"/>
      </w:pPr>
      <w:r w:rsidRPr="00D77B72">
        <w:t xml:space="preserve">White, R., Engelen, G., &amp; Uljee, I. (2015). </w:t>
      </w:r>
      <w:r w:rsidRPr="00D77B72">
        <w:rPr>
          <w:i/>
          <w:iCs/>
        </w:rPr>
        <w:t>Modeling Cities and Regions as Complex Systems: From Theory to Planning Applications</w:t>
      </w:r>
      <w:r w:rsidRPr="00D77B72">
        <w:t>. Cambridge, MA: MIT Press.</w:t>
      </w:r>
    </w:p>
    <w:p w:rsidR="00D77B72" w:rsidRPr="00D77B72" w:rsidRDefault="00D77B72" w:rsidP="00D77B72">
      <w:pPr>
        <w:pStyle w:val="References"/>
      </w:pPr>
      <w:r w:rsidRPr="00D77B72">
        <w:t xml:space="preserve">Whyte, W. H. (1980). </w:t>
      </w:r>
      <w:r w:rsidRPr="00D77B72">
        <w:rPr>
          <w:i/>
          <w:iCs/>
        </w:rPr>
        <w:t>The Social Life of Small Urban Spaces</w:t>
      </w:r>
      <w:r w:rsidRPr="00D77B72">
        <w:t xml:space="preserve"> (Reprint). New York, NY: Project for Public Spaces.</w:t>
      </w:r>
    </w:p>
    <w:p w:rsidR="00D77B72" w:rsidRPr="00D77B72" w:rsidRDefault="00D77B72" w:rsidP="00D77B72">
      <w:pPr>
        <w:pStyle w:val="References"/>
      </w:pPr>
      <w:r w:rsidRPr="00D77B72">
        <w:t xml:space="preserve">Willis, A., Gjersoe, N., Havard, C., Kerridge, J., &amp; Kukla, R. (2004). Human Movement Behaviour in Urban Spaces: Implications for the Design and Modelling of Effective Pedestrian Environments. </w:t>
      </w:r>
      <w:r w:rsidRPr="00D77B72">
        <w:rPr>
          <w:i/>
          <w:iCs/>
        </w:rPr>
        <w:t>Environment and Planning B: Planning and Design</w:t>
      </w:r>
      <w:r w:rsidRPr="00D77B72">
        <w:t xml:space="preserve">, </w:t>
      </w:r>
      <w:r w:rsidRPr="00D77B72">
        <w:rPr>
          <w:i/>
          <w:iCs/>
        </w:rPr>
        <w:t>31</w:t>
      </w:r>
      <w:r w:rsidRPr="00D77B72">
        <w:t xml:space="preserve">(6), 805–828. </w:t>
      </w:r>
      <w:r>
        <w:t>doi:</w:t>
      </w:r>
      <w:r w:rsidRPr="00D77B72">
        <w:t>10.1068/b3060</w:t>
      </w:r>
    </w:p>
    <w:p w:rsidR="00D77B72" w:rsidRPr="00D77B72" w:rsidRDefault="00D77B72" w:rsidP="00D77B72">
      <w:pPr>
        <w:pStyle w:val="References"/>
      </w:pPr>
      <w:r w:rsidRPr="00D77B72">
        <w:t xml:space="preserve">Willis, N. (2008, January 23). OpenStreetMap project completes import of United States TIGER data. </w:t>
      </w:r>
      <w:r w:rsidRPr="00D77B72">
        <w:rPr>
          <w:i/>
          <w:iCs/>
        </w:rPr>
        <w:t>Linux.com</w:t>
      </w:r>
      <w:r w:rsidRPr="00D77B72">
        <w:t>. Retrieved from https://www.linux.com/news/openstreetmap-project-completes-import-united-states-tiger-data</w:t>
      </w:r>
    </w:p>
    <w:p w:rsidR="00D77B72" w:rsidRPr="00D77B72" w:rsidRDefault="00D77B72" w:rsidP="00D77B72">
      <w:pPr>
        <w:pStyle w:val="References"/>
      </w:pPr>
      <w:r w:rsidRPr="00D77B72">
        <w:t xml:space="preserve">Wilson, A. G. (2006). Ecological and urban systems models: some explorations of similarities in the context of complexity theory. </w:t>
      </w:r>
      <w:r w:rsidRPr="00D77B72">
        <w:rPr>
          <w:i/>
          <w:iCs/>
        </w:rPr>
        <w:t>Environment and Planning A</w:t>
      </w:r>
      <w:r w:rsidRPr="00D77B72">
        <w:t xml:space="preserve">, </w:t>
      </w:r>
      <w:r w:rsidRPr="00D77B72">
        <w:rPr>
          <w:i/>
          <w:iCs/>
        </w:rPr>
        <w:t>38</w:t>
      </w:r>
      <w:r w:rsidRPr="00D77B72">
        <w:t xml:space="preserve">(4), 633–646. </w:t>
      </w:r>
      <w:r>
        <w:t>doi:</w:t>
      </w:r>
      <w:r w:rsidRPr="00D77B72">
        <w:t>10.1068/a37102</w:t>
      </w:r>
    </w:p>
    <w:p w:rsidR="00D77B72" w:rsidRPr="00D77B72" w:rsidRDefault="00D77B72" w:rsidP="00D77B72">
      <w:pPr>
        <w:pStyle w:val="References"/>
      </w:pPr>
      <w:r w:rsidRPr="00D77B72">
        <w:t xml:space="preserve">Wissen Hayek, U., Efthymiou, D., Farooq, B., von Wirth, T., Teich, M., Neuenschwander, N., &amp; Grêt-Regamey, A. (2015). Quality of urban patterns: Spatially explicit evidence for multiple scales. </w:t>
      </w:r>
      <w:r w:rsidRPr="00D77B72">
        <w:rPr>
          <w:i/>
          <w:iCs/>
        </w:rPr>
        <w:t>Landscape and Urban Planning</w:t>
      </w:r>
      <w:r w:rsidRPr="00D77B72">
        <w:t xml:space="preserve">, </w:t>
      </w:r>
      <w:r w:rsidRPr="00D77B72">
        <w:rPr>
          <w:i/>
          <w:iCs/>
        </w:rPr>
        <w:t>142</w:t>
      </w:r>
      <w:r w:rsidRPr="00D77B72">
        <w:t xml:space="preserve">, 47–62. </w:t>
      </w:r>
      <w:r>
        <w:t>doi:</w:t>
      </w:r>
      <w:r w:rsidRPr="00D77B72">
        <w:t>10.1016/j.landurbplan.2015.05.010</w:t>
      </w:r>
    </w:p>
    <w:p w:rsidR="00D77B72" w:rsidRPr="00D77B72" w:rsidRDefault="00D77B72" w:rsidP="00D77B72">
      <w:pPr>
        <w:pStyle w:val="References"/>
      </w:pPr>
      <w:r w:rsidRPr="00D77B72">
        <w:t xml:space="preserve">Wolf, A., Swift, J. B., Swinney, H. L., &amp; Vastano, J. A. (1985). Determining Lyapunov Exponents from a Time Series. </w:t>
      </w:r>
      <w:r w:rsidRPr="00D77B72">
        <w:rPr>
          <w:i/>
          <w:iCs/>
        </w:rPr>
        <w:t>Physica D: Nonlinear Phenomena</w:t>
      </w:r>
      <w:r w:rsidRPr="00D77B72">
        <w:t xml:space="preserve">, </w:t>
      </w:r>
      <w:r w:rsidRPr="00D77B72">
        <w:rPr>
          <w:i/>
          <w:iCs/>
        </w:rPr>
        <w:t>16</w:t>
      </w:r>
      <w:r w:rsidRPr="00D77B72">
        <w:t xml:space="preserve">(1), 285–317. </w:t>
      </w:r>
      <w:r>
        <w:t>doi:</w:t>
      </w:r>
      <w:r w:rsidRPr="00D77B72">
        <w:t>10.1016/0167-2789(85)90011-9</w:t>
      </w:r>
    </w:p>
    <w:p w:rsidR="00D77B72" w:rsidRPr="00D77B72" w:rsidRDefault="00D77B72" w:rsidP="00D77B72">
      <w:pPr>
        <w:pStyle w:val="References"/>
      </w:pPr>
      <w:r w:rsidRPr="00D77B72">
        <w:lastRenderedPageBreak/>
        <w:t xml:space="preserve">Wolfram, S. (1994). </w:t>
      </w:r>
      <w:r w:rsidRPr="00D77B72">
        <w:rPr>
          <w:i/>
          <w:iCs/>
        </w:rPr>
        <w:t>Cellular Automata and Complexity: Collected Papers</w:t>
      </w:r>
      <w:r w:rsidRPr="00D77B72">
        <w:t>. Reading, MA: Addison-Wesley.</w:t>
      </w:r>
    </w:p>
    <w:p w:rsidR="00D77B72" w:rsidRPr="00D77B72" w:rsidRDefault="00D77B72" w:rsidP="00D77B72">
      <w:pPr>
        <w:pStyle w:val="References"/>
      </w:pPr>
      <w:r w:rsidRPr="00D77B72">
        <w:t xml:space="preserve">Wolfram, S. (2002). </w:t>
      </w:r>
      <w:r w:rsidRPr="00D77B72">
        <w:rPr>
          <w:i/>
          <w:iCs/>
        </w:rPr>
        <w:t>A New Kind of Science</w:t>
      </w:r>
      <w:r w:rsidRPr="00D77B72">
        <w:t>. Champaign, IL: Wolfram Media.</w:t>
      </w:r>
    </w:p>
    <w:p w:rsidR="00D77B72" w:rsidRPr="00D77B72" w:rsidRDefault="00D77B72" w:rsidP="00D77B72">
      <w:pPr>
        <w:pStyle w:val="References"/>
      </w:pPr>
      <w:r w:rsidRPr="00D77B72">
        <w:t xml:space="preserve">Works, M. (2016). Laurelhurst. In </w:t>
      </w:r>
      <w:r w:rsidRPr="00D77B72">
        <w:rPr>
          <w:i/>
          <w:iCs/>
        </w:rPr>
        <w:t>The Oregon Encyclopedia</w:t>
      </w:r>
      <w:r w:rsidRPr="00D77B72">
        <w:t>. The Oregon Historical Society. Retrieved from https://oregonencyclopedia.org/articles/laurelhurst/</w:t>
      </w:r>
    </w:p>
    <w:p w:rsidR="00D77B72" w:rsidRPr="00D77B72" w:rsidRDefault="00D77B72" w:rsidP="00D77B72">
      <w:pPr>
        <w:pStyle w:val="References"/>
      </w:pPr>
      <w:r w:rsidRPr="00D77B72">
        <w:t xml:space="preserve">Wright, F. L. (1932). </w:t>
      </w:r>
      <w:r w:rsidRPr="00D77B72">
        <w:rPr>
          <w:i/>
          <w:iCs/>
        </w:rPr>
        <w:t>The Disappearing City</w:t>
      </w:r>
      <w:r w:rsidRPr="00D77B72">
        <w:t>. New York, NY: Stratford Press.</w:t>
      </w:r>
    </w:p>
    <w:p w:rsidR="00D77B72" w:rsidRPr="00D77B72" w:rsidRDefault="00D77B72" w:rsidP="00D77B72">
      <w:pPr>
        <w:pStyle w:val="References"/>
      </w:pPr>
      <w:r w:rsidRPr="00D77B72">
        <w:t xml:space="preserve">Wright, F. L. (1935). Broadacre City: A New Community Plan. </w:t>
      </w:r>
      <w:r w:rsidRPr="00D77B72">
        <w:rPr>
          <w:i/>
          <w:iCs/>
        </w:rPr>
        <w:t>Architectural Record</w:t>
      </w:r>
      <w:r w:rsidRPr="00D77B72">
        <w:t xml:space="preserve">, </w:t>
      </w:r>
      <w:r w:rsidRPr="00D77B72">
        <w:rPr>
          <w:i/>
          <w:iCs/>
        </w:rPr>
        <w:t>77</w:t>
      </w:r>
      <w:r w:rsidRPr="00D77B72">
        <w:t>.</w:t>
      </w:r>
    </w:p>
    <w:p w:rsidR="00D77B72" w:rsidRPr="00D77B72" w:rsidRDefault="00D77B72" w:rsidP="00D77B72">
      <w:pPr>
        <w:pStyle w:val="References"/>
      </w:pPr>
      <w:r w:rsidRPr="00D77B72">
        <w:t xml:space="preserve">Wu, G.-C., &amp; Baleanu, D. (2014). Discrete Fractional Logistic Map and Its Chaos. </w:t>
      </w:r>
      <w:r w:rsidRPr="00D77B72">
        <w:rPr>
          <w:i/>
          <w:iCs/>
        </w:rPr>
        <w:t>Nonlinear Dynamics</w:t>
      </w:r>
      <w:r w:rsidRPr="00D77B72">
        <w:t xml:space="preserve">, </w:t>
      </w:r>
      <w:r w:rsidRPr="00D77B72">
        <w:rPr>
          <w:i/>
          <w:iCs/>
        </w:rPr>
        <w:t>75</w:t>
      </w:r>
      <w:r w:rsidRPr="00D77B72">
        <w:t xml:space="preserve">(1–2), 283–287. </w:t>
      </w:r>
      <w:r>
        <w:t>doi:</w:t>
      </w:r>
      <w:r w:rsidRPr="00D77B72">
        <w:t>10.1007/s11071-013-1065-7</w:t>
      </w:r>
    </w:p>
    <w:p w:rsidR="00D77B72" w:rsidRPr="00D77B72" w:rsidRDefault="00D77B72" w:rsidP="00D77B72">
      <w:pPr>
        <w:pStyle w:val="References"/>
      </w:pPr>
      <w:r w:rsidRPr="00D77B72">
        <w:t xml:space="preserve">Wu, J., Funk, T. H., Lurmann, F. W., &amp; Winer, A. M. (2005). Improving spatial accuracy of roadway networks and geocoded addresses. </w:t>
      </w:r>
      <w:r w:rsidRPr="00D77B72">
        <w:rPr>
          <w:i/>
          <w:iCs/>
        </w:rPr>
        <w:t>Transactions in GIS</w:t>
      </w:r>
      <w:r w:rsidRPr="00D77B72">
        <w:t xml:space="preserve">, </w:t>
      </w:r>
      <w:r w:rsidRPr="00D77B72">
        <w:rPr>
          <w:i/>
          <w:iCs/>
        </w:rPr>
        <w:t>9</w:t>
      </w:r>
      <w:r w:rsidRPr="00D77B72">
        <w:t xml:space="preserve">(4), 585–601. </w:t>
      </w:r>
      <w:r>
        <w:t>doi:</w:t>
      </w:r>
      <w:r w:rsidRPr="00D77B72">
        <w:t>10.1111/j.1467-9671.2005.00236.x</w:t>
      </w:r>
    </w:p>
    <w:p w:rsidR="00D77B72" w:rsidRPr="00D77B72" w:rsidRDefault="00D77B72" w:rsidP="00D77B72">
      <w:pPr>
        <w:pStyle w:val="References"/>
      </w:pPr>
      <w:r w:rsidRPr="00D77B72">
        <w:t xml:space="preserve">Wyly, E. (2014a). Automated (post)positivism. </w:t>
      </w:r>
      <w:r w:rsidRPr="00D77B72">
        <w:rPr>
          <w:i/>
          <w:iCs/>
        </w:rPr>
        <w:t>Urban Geography</w:t>
      </w:r>
      <w:r w:rsidRPr="00D77B72">
        <w:t xml:space="preserve">, </w:t>
      </w:r>
      <w:r w:rsidRPr="00D77B72">
        <w:rPr>
          <w:i/>
          <w:iCs/>
        </w:rPr>
        <w:t>35</w:t>
      </w:r>
      <w:r w:rsidRPr="00D77B72">
        <w:t xml:space="preserve">(5), 669–690. </w:t>
      </w:r>
      <w:r>
        <w:t>doi:</w:t>
      </w:r>
      <w:r w:rsidRPr="00D77B72">
        <w:t>10.1080/02723638.2014.923143</w:t>
      </w:r>
    </w:p>
    <w:p w:rsidR="00D77B72" w:rsidRPr="00D77B72" w:rsidRDefault="00D77B72" w:rsidP="00D77B72">
      <w:pPr>
        <w:pStyle w:val="References"/>
      </w:pPr>
      <w:r w:rsidRPr="00D77B72">
        <w:t xml:space="preserve">Wyly, E. (2014b). The new quantitative revolution. </w:t>
      </w:r>
      <w:r w:rsidRPr="00D77B72">
        <w:rPr>
          <w:i/>
          <w:iCs/>
        </w:rPr>
        <w:t>Dialogues in Human Geography</w:t>
      </w:r>
      <w:r w:rsidRPr="00D77B72">
        <w:t xml:space="preserve">, </w:t>
      </w:r>
      <w:r w:rsidRPr="00D77B72">
        <w:rPr>
          <w:i/>
          <w:iCs/>
        </w:rPr>
        <w:t>4</w:t>
      </w:r>
      <w:r w:rsidRPr="00D77B72">
        <w:t xml:space="preserve">(1), 26–38. </w:t>
      </w:r>
      <w:r>
        <w:t>doi:</w:t>
      </w:r>
      <w:r w:rsidRPr="00D77B72">
        <w:t>10.1177/2043820614525732</w:t>
      </w:r>
    </w:p>
    <w:p w:rsidR="00D77B72" w:rsidRPr="00D77B72" w:rsidRDefault="00D77B72" w:rsidP="00D77B72">
      <w:pPr>
        <w:pStyle w:val="References"/>
      </w:pPr>
      <w:r w:rsidRPr="00D77B72">
        <w:t xml:space="preserve">Xie, F., &amp; Levinson, D. (2007). Measuring the structure of road networks. </w:t>
      </w:r>
      <w:r w:rsidRPr="00D77B72">
        <w:rPr>
          <w:i/>
          <w:iCs/>
        </w:rPr>
        <w:t>Geographical Analysis</w:t>
      </w:r>
      <w:r w:rsidRPr="00D77B72">
        <w:t xml:space="preserve">, </w:t>
      </w:r>
      <w:r w:rsidRPr="00D77B72">
        <w:rPr>
          <w:i/>
          <w:iCs/>
        </w:rPr>
        <w:t>39</w:t>
      </w:r>
      <w:r w:rsidRPr="00D77B72">
        <w:t xml:space="preserve">(3), 336–356. </w:t>
      </w:r>
      <w:r>
        <w:t>doi:</w:t>
      </w:r>
      <w:r w:rsidRPr="00D77B72">
        <w:t>10.1111/j.1538-4632.2007.00707.x</w:t>
      </w:r>
    </w:p>
    <w:p w:rsidR="00D77B72" w:rsidRPr="00D77B72" w:rsidRDefault="00D77B72" w:rsidP="00D77B72">
      <w:pPr>
        <w:pStyle w:val="References"/>
      </w:pPr>
      <w:r w:rsidRPr="00D77B72">
        <w:t>Yakunicheva, K. (2014). The Urban Landscape: Perspectives of Structural Development. Presented at the Landscape Transformations Conference, Prague, Czech Republic.</w:t>
      </w:r>
    </w:p>
    <w:p w:rsidR="00D77B72" w:rsidRPr="00D77B72" w:rsidRDefault="00D77B72" w:rsidP="00D77B72">
      <w:pPr>
        <w:pStyle w:val="References"/>
      </w:pPr>
      <w:r w:rsidRPr="00D77B72">
        <w:t xml:space="preserve">Yeh, A. G.-O., &amp; Li, X. (2001). Measuring and Monitoring of Urban Sprawl in a Rapidly Growing Region Using Entropy. </w:t>
      </w:r>
      <w:r w:rsidRPr="00D77B72">
        <w:rPr>
          <w:i/>
          <w:iCs/>
        </w:rPr>
        <w:t>Photogrammetric Engineering and Remote Sensing</w:t>
      </w:r>
      <w:r w:rsidRPr="00D77B72">
        <w:t xml:space="preserve">, </w:t>
      </w:r>
      <w:r w:rsidRPr="00D77B72">
        <w:rPr>
          <w:i/>
          <w:iCs/>
        </w:rPr>
        <w:t>67</w:t>
      </w:r>
      <w:r w:rsidRPr="00D77B72">
        <w:t>(1), 83–90.</w:t>
      </w:r>
    </w:p>
    <w:p w:rsidR="00D77B72" w:rsidRPr="00D77B72" w:rsidRDefault="00D77B72" w:rsidP="00D77B72">
      <w:pPr>
        <w:pStyle w:val="References"/>
      </w:pPr>
      <w:r>
        <w:t>Yerra, B.</w:t>
      </w:r>
      <w:r w:rsidRPr="00D77B72">
        <w:t xml:space="preserve">, &amp; Levinson, D. (2005). The emergence of hierarchy in transportation networks. </w:t>
      </w:r>
      <w:r w:rsidRPr="00D77B72">
        <w:rPr>
          <w:i/>
          <w:iCs/>
        </w:rPr>
        <w:t>The Annals of Regional Science</w:t>
      </w:r>
      <w:r w:rsidRPr="00D77B72">
        <w:t xml:space="preserve">, </w:t>
      </w:r>
      <w:r w:rsidRPr="00D77B72">
        <w:rPr>
          <w:i/>
          <w:iCs/>
        </w:rPr>
        <w:t>39</w:t>
      </w:r>
      <w:r w:rsidRPr="00D77B72">
        <w:t xml:space="preserve">(3), 541–553. </w:t>
      </w:r>
      <w:r>
        <w:t>doi:</w:t>
      </w:r>
      <w:r w:rsidRPr="00D77B72">
        <w:t>10.1007/s00168-005-0230-4</w:t>
      </w:r>
    </w:p>
    <w:p w:rsidR="00D77B72" w:rsidRPr="00D77B72" w:rsidRDefault="00D77B72" w:rsidP="00D77B72">
      <w:pPr>
        <w:pStyle w:val="References"/>
      </w:pPr>
      <w:r w:rsidRPr="00D77B72">
        <w:t xml:space="preserve">Zhang, F., Liao, X., &amp; Zhang, G. (2016). Dynamical behavior of a generalized Lorenz system model and its simulation. </w:t>
      </w:r>
      <w:r w:rsidRPr="00D77B72">
        <w:rPr>
          <w:i/>
          <w:iCs/>
        </w:rPr>
        <w:t>Complexity</w:t>
      </w:r>
      <w:r w:rsidRPr="00D77B72">
        <w:t xml:space="preserve">, </w:t>
      </w:r>
      <w:r w:rsidRPr="00D77B72">
        <w:rPr>
          <w:i/>
          <w:iCs/>
        </w:rPr>
        <w:t>21</w:t>
      </w:r>
      <w:r w:rsidRPr="00D77B72">
        <w:t xml:space="preserve">(S1), 99–105. </w:t>
      </w:r>
      <w:r>
        <w:t>doi:</w:t>
      </w:r>
      <w:r w:rsidRPr="00D77B72">
        <w:t>10.1002/cplx.21714</w:t>
      </w:r>
    </w:p>
    <w:p w:rsidR="00D77B72" w:rsidRPr="00D77B72" w:rsidRDefault="00D77B72" w:rsidP="00D77B72">
      <w:pPr>
        <w:pStyle w:val="References"/>
      </w:pPr>
      <w:r w:rsidRPr="00D77B72">
        <w:t xml:space="preserve">Zhong, C., Arisona, S. M., Huang, X., Batty, M., &amp; Schmitt, G. (2014). Detecting the dynamics of urban structure through spatial network analysis. </w:t>
      </w:r>
      <w:r w:rsidRPr="00D77B72">
        <w:rPr>
          <w:i/>
          <w:iCs/>
        </w:rPr>
        <w:t>International Journal of Geographical Information Science</w:t>
      </w:r>
      <w:r w:rsidRPr="00D77B72">
        <w:t xml:space="preserve">, </w:t>
      </w:r>
      <w:r w:rsidRPr="00D77B72">
        <w:rPr>
          <w:i/>
          <w:iCs/>
        </w:rPr>
        <w:t>28</w:t>
      </w:r>
      <w:r w:rsidRPr="00D77B72">
        <w:t xml:space="preserve">(11), 2178–2199. </w:t>
      </w:r>
      <w:r>
        <w:t>doi:</w:t>
      </w:r>
      <w:r w:rsidRPr="00D77B72">
        <w:t>10.1080/13658816.2014.914521</w:t>
      </w:r>
    </w:p>
    <w:p w:rsidR="00D77B72" w:rsidRPr="00D77B72" w:rsidRDefault="00D77B72" w:rsidP="00D77B72">
      <w:pPr>
        <w:pStyle w:val="References"/>
      </w:pPr>
      <w:r w:rsidRPr="00D77B72">
        <w:lastRenderedPageBreak/>
        <w:t xml:space="preserve">Zhong, C., Schläpfer, M., Arisona, S. M., Batty, M., Ratti, C., &amp; Schmitt, G. (2017). Revealing centrality in the spatial structure of cities from human activity patterns. </w:t>
      </w:r>
      <w:r w:rsidRPr="00D77B72">
        <w:rPr>
          <w:i/>
          <w:iCs/>
        </w:rPr>
        <w:t>Urban Studies</w:t>
      </w:r>
      <w:r w:rsidRPr="00D77B72">
        <w:t xml:space="preserve">, </w:t>
      </w:r>
      <w:r w:rsidRPr="00D77B72">
        <w:rPr>
          <w:i/>
          <w:iCs/>
        </w:rPr>
        <w:t>54</w:t>
      </w:r>
      <w:r w:rsidRPr="00D77B72">
        <w:t xml:space="preserve">(2), 437–455. </w:t>
      </w:r>
      <w:r>
        <w:t>doi:</w:t>
      </w:r>
      <w:r w:rsidRPr="00D77B72">
        <w:t>10.1177/0042098015601599</w:t>
      </w:r>
    </w:p>
    <w:p w:rsidR="00D77B72" w:rsidRPr="00D77B72" w:rsidRDefault="00D77B72" w:rsidP="00D77B72">
      <w:pPr>
        <w:pStyle w:val="References"/>
      </w:pPr>
      <w:r w:rsidRPr="00D77B72">
        <w:t xml:space="preserve">Zielstra, D., &amp; Hochmair, H. (2011). Comparative Study of Pedestrian Accessibility to Transit Stations Using Free and Proprietary Network Data. </w:t>
      </w:r>
      <w:r w:rsidRPr="00D77B72">
        <w:rPr>
          <w:i/>
          <w:iCs/>
        </w:rPr>
        <w:t>Transportation Research Record: Journal of the Transportation Research Board</w:t>
      </w:r>
      <w:r w:rsidRPr="00D77B72">
        <w:t xml:space="preserve">, </w:t>
      </w:r>
      <w:r w:rsidRPr="00D77B72">
        <w:rPr>
          <w:i/>
          <w:iCs/>
        </w:rPr>
        <w:t>2217</w:t>
      </w:r>
      <w:r w:rsidRPr="00D77B72">
        <w:t xml:space="preserve">, 145–152. </w:t>
      </w:r>
      <w:r>
        <w:t>doi:</w:t>
      </w:r>
      <w:r w:rsidRPr="00D77B72">
        <w:t>10.3141/2217-18</w:t>
      </w:r>
    </w:p>
    <w:p w:rsidR="00D77B72" w:rsidRPr="00D77B72" w:rsidRDefault="00D77B72" w:rsidP="00D77B72">
      <w:pPr>
        <w:pStyle w:val="References"/>
      </w:pPr>
      <w:r w:rsidRPr="00D77B72">
        <w:t xml:space="preserve">Zook, M., Graham, M., Shelton, T., &amp; Gorman, S. (2010). Volunteered Geographic Information and Crowdsourcing Disaster Relief: A Case Study of the Haitian Earthquake. </w:t>
      </w:r>
      <w:r w:rsidRPr="00D77B72">
        <w:rPr>
          <w:i/>
          <w:iCs/>
        </w:rPr>
        <w:t>World Medical &amp; Health Policy</w:t>
      </w:r>
      <w:r w:rsidRPr="00D77B72">
        <w:t xml:space="preserve">, </w:t>
      </w:r>
      <w:r w:rsidRPr="00D77B72">
        <w:rPr>
          <w:i/>
          <w:iCs/>
        </w:rPr>
        <w:t>2</w:t>
      </w:r>
      <w:r w:rsidRPr="00D77B72">
        <w:t xml:space="preserve">(2), 6–32. </w:t>
      </w:r>
      <w:r>
        <w:t>doi:</w:t>
      </w:r>
      <w:r w:rsidRPr="00D77B72">
        <w:t>10.2202/1948-4682.1069</w:t>
      </w:r>
    </w:p>
    <w:p w:rsidR="00D77B72" w:rsidRPr="00D77B72" w:rsidRDefault="00D77B72" w:rsidP="00D77B72">
      <w:pPr>
        <w:pStyle w:val="References"/>
      </w:pPr>
      <w:r w:rsidRPr="00D77B72">
        <w:t xml:space="preserve">Zukin, S. (2011, October 26). Jane Jacobs (1916-2006): Why Neo-Cons loved communitarian urbanist Jane Jacobs. </w:t>
      </w:r>
      <w:r w:rsidRPr="00D77B72">
        <w:rPr>
          <w:i/>
          <w:iCs/>
        </w:rPr>
        <w:t>The Architectural Review</w:t>
      </w:r>
      <w:r w:rsidRPr="00D77B72">
        <w:t>. Retrieved from https://www.architectural-review.com/rethink/reputations/-jane-jacobs-1916-2006/8621634.article</w:t>
      </w:r>
    </w:p>
    <w:p w:rsidR="004E4DCA" w:rsidRPr="0049727F" w:rsidRDefault="004E4DCA" w:rsidP="004A4DE6">
      <w:pPr>
        <w:pStyle w:val="References"/>
      </w:pPr>
    </w:p>
    <w:sectPr w:rsidR="004E4DCA" w:rsidRPr="0049727F" w:rsidSect="004A4DE6">
      <w:headerReference w:type="default" r:id="rId51"/>
      <w:footerReference w:type="default" r:id="rId52"/>
      <w:pgSz w:w="12240" w:h="15840"/>
      <w:pgMar w:top="1800" w:right="1800" w:bottom="1800" w:left="1800" w:header="1080" w:footer="108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11E84" w:rsidRDefault="00511E84" w:rsidP="004A4DE6">
      <w:r>
        <w:separator/>
      </w:r>
    </w:p>
  </w:endnote>
  <w:endnote w:type="continuationSeparator" w:id="0">
    <w:p w:rsidR="00511E84" w:rsidRDefault="00511E84" w:rsidP="004A4D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nion Pro">
    <w:panose1 w:val="02040503050306020203"/>
    <w:charset w:val="00"/>
    <w:family w:val="roman"/>
    <w:notTrueType/>
    <w:pitch w:val="variable"/>
    <w:sig w:usb0="60000287" w:usb1="00000001" w:usb2="00000000" w:usb3="00000000" w:csb0="0000019F" w:csb1="00000000"/>
  </w:font>
  <w:font w:name="Calibri">
    <w:panose1 w:val="020F0502020204030204"/>
    <w:charset w:val="00"/>
    <w:family w:val="swiss"/>
    <w:pitch w:val="variable"/>
    <w:sig w:usb0="E0002AFF" w:usb1="C000247B" w:usb2="00000009" w:usb3="00000000" w:csb0="000001FF" w:csb1="00000000"/>
  </w:font>
  <w:font w:name="Myriad Pro Light">
    <w:panose1 w:val="020B0603030403020204"/>
    <w:charset w:val="00"/>
    <w:family w:val="swiss"/>
    <w:notTrueType/>
    <w:pitch w:val="variable"/>
    <w:sig w:usb0="20000287"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CMU Serif">
    <w:panose1 w:val="02000603000000000000"/>
    <w:charset w:val="00"/>
    <w:family w:val="modern"/>
    <w:notTrueType/>
    <w:pitch w:val="variable"/>
    <w:sig w:usb0="E10002FF" w:usb1="5201E9EB" w:usb2="02000004" w:usb3="00000000" w:csb0="0000019F" w:csb1="00000000"/>
  </w:font>
  <w:font w:name="Cambria Math">
    <w:panose1 w:val="02040503050406030204"/>
    <w:charset w:val="00"/>
    <w:family w:val="roman"/>
    <w:pitch w:val="variable"/>
    <w:sig w:usb0="E00002FF" w:usb1="420024FF" w:usb2="00000000" w:usb3="00000000" w:csb0="0000019F" w:csb1="00000000"/>
    <w:embedRegular r:id="rId1" w:subsetted="1" w:fontKey="{B36CB9A9-8ED6-4986-9B92-FBBEBF8EB871}"/>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5972827"/>
      <w:docPartObj>
        <w:docPartGallery w:val="Page Numbers (Bottom of Page)"/>
        <w:docPartUnique/>
      </w:docPartObj>
    </w:sdtPr>
    <w:sdtEndPr/>
    <w:sdtContent>
      <w:p w:rsidR="00D77B72" w:rsidRPr="000D426B" w:rsidRDefault="00D77B72" w:rsidP="004A4DE6">
        <w:pPr>
          <w:pStyle w:val="HeaderFooter"/>
        </w:pPr>
        <w:r w:rsidRPr="000D426B">
          <w:fldChar w:fldCharType="begin"/>
        </w:r>
        <w:r w:rsidRPr="000D426B">
          <w:instrText xml:space="preserve"> PAGE   \* MERGEFORMAT </w:instrText>
        </w:r>
        <w:r w:rsidRPr="000D426B">
          <w:fldChar w:fldCharType="separate"/>
        </w:r>
        <w:r w:rsidR="00F32715">
          <w:rPr>
            <w:noProof/>
          </w:rPr>
          <w:t>6</w:t>
        </w:r>
        <w:r w:rsidRPr="000D426B">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11E84" w:rsidRDefault="00511E84" w:rsidP="004A4DE6">
      <w:r>
        <w:separator/>
      </w:r>
    </w:p>
  </w:footnote>
  <w:footnote w:type="continuationSeparator" w:id="0">
    <w:p w:rsidR="00511E84" w:rsidRDefault="00511E84" w:rsidP="004A4D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7B72" w:rsidRPr="001C51FA" w:rsidRDefault="00D77B72" w:rsidP="004A4DE6">
    <w:pPr>
      <w:pStyle w:val="HeaderFooter"/>
    </w:pPr>
    <w:r w:rsidRPr="008013E4">
      <w:tab/>
    </w:r>
    <w:r w:rsidRPr="008013E4">
      <w:tab/>
    </w:r>
    <w:r w:rsidRPr="004A4DE6">
      <w:t>Boeing</w:t>
    </w:r>
    <w:r>
      <w:t xml:space="preserve"> – DRAFT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7270FE"/>
    <w:multiLevelType w:val="hybridMultilevel"/>
    <w:tmpl w:val="7AD260C8"/>
    <w:lvl w:ilvl="0" w:tplc="5022C318">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B279A5"/>
    <w:multiLevelType w:val="hybridMultilevel"/>
    <w:tmpl w:val="3C46D1B0"/>
    <w:lvl w:ilvl="0" w:tplc="080C2BD0">
      <w:numFmt w:val="bullet"/>
      <w:lvlText w:val="-"/>
      <w:lvlJc w:val="left"/>
      <w:pPr>
        <w:ind w:left="1800" w:hanging="360"/>
      </w:pPr>
      <w:rPr>
        <w:rFonts w:ascii="Minion Pro" w:eastAsiaTheme="minorHAnsi" w:hAnsi="Minion Pro"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2C7A070A"/>
    <w:multiLevelType w:val="hybridMultilevel"/>
    <w:tmpl w:val="7F042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FE08D9"/>
    <w:multiLevelType w:val="hybridMultilevel"/>
    <w:tmpl w:val="275EC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B54AB1"/>
    <w:multiLevelType w:val="hybridMultilevel"/>
    <w:tmpl w:val="5588D3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538A29EE"/>
    <w:multiLevelType w:val="hybridMultilevel"/>
    <w:tmpl w:val="76A07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8E50B29"/>
    <w:multiLevelType w:val="hybridMultilevel"/>
    <w:tmpl w:val="C668F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A2D4392"/>
    <w:multiLevelType w:val="hybridMultilevel"/>
    <w:tmpl w:val="1292B3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3446574"/>
    <w:multiLevelType w:val="hybridMultilevel"/>
    <w:tmpl w:val="D4A671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65EC629D"/>
    <w:multiLevelType w:val="hybridMultilevel"/>
    <w:tmpl w:val="BDD4F848"/>
    <w:lvl w:ilvl="0" w:tplc="952E946C">
      <w:start w:val="1"/>
      <w:numFmt w:val="bullet"/>
      <w:pStyle w:val="Cod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CCD47E0"/>
    <w:multiLevelType w:val="multilevel"/>
    <w:tmpl w:val="EE76BE08"/>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5760" w:hanging="360"/>
      </w:pPr>
      <w:rPr>
        <w:rFonts w:hint="default"/>
      </w:rPr>
    </w:lvl>
    <w:lvl w:ilvl="4">
      <w:start w:val="1"/>
      <w:numFmt w:val="lowerLetter"/>
      <w:lvlText w:val="%5."/>
      <w:lvlJc w:val="left"/>
      <w:pPr>
        <w:ind w:left="6480" w:hanging="360"/>
      </w:pPr>
      <w:rPr>
        <w:rFonts w:hint="default"/>
      </w:rPr>
    </w:lvl>
    <w:lvl w:ilvl="5">
      <w:start w:val="1"/>
      <w:numFmt w:val="lowerRoman"/>
      <w:lvlText w:val="%6."/>
      <w:lvlJc w:val="right"/>
      <w:pPr>
        <w:ind w:left="7200" w:hanging="180"/>
      </w:pPr>
      <w:rPr>
        <w:rFonts w:hint="default"/>
      </w:rPr>
    </w:lvl>
    <w:lvl w:ilvl="6">
      <w:start w:val="1"/>
      <w:numFmt w:val="decimal"/>
      <w:lvlText w:val="%7."/>
      <w:lvlJc w:val="left"/>
      <w:pPr>
        <w:ind w:left="7920" w:hanging="360"/>
      </w:pPr>
      <w:rPr>
        <w:rFonts w:hint="default"/>
      </w:rPr>
    </w:lvl>
    <w:lvl w:ilvl="7">
      <w:start w:val="1"/>
      <w:numFmt w:val="lowerLetter"/>
      <w:lvlText w:val="%8."/>
      <w:lvlJc w:val="left"/>
      <w:pPr>
        <w:ind w:left="8640" w:hanging="360"/>
      </w:pPr>
      <w:rPr>
        <w:rFonts w:hint="default"/>
      </w:rPr>
    </w:lvl>
    <w:lvl w:ilvl="8">
      <w:start w:val="1"/>
      <w:numFmt w:val="lowerRoman"/>
      <w:lvlText w:val="%9."/>
      <w:lvlJc w:val="right"/>
      <w:pPr>
        <w:ind w:left="9360" w:hanging="180"/>
      </w:pPr>
      <w:rPr>
        <w:rFonts w:hint="default"/>
      </w:rPr>
    </w:lvl>
  </w:abstractNum>
  <w:abstractNum w:abstractNumId="11" w15:restartNumberingAfterBreak="0">
    <w:nsid w:val="77792AF8"/>
    <w:multiLevelType w:val="hybridMultilevel"/>
    <w:tmpl w:val="54465A5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B51318B"/>
    <w:multiLevelType w:val="hybridMultilevel"/>
    <w:tmpl w:val="E24E88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E7E0A36"/>
    <w:multiLevelType w:val="hybridMultilevel"/>
    <w:tmpl w:val="B2AE2A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4"/>
  </w:num>
  <w:num w:numId="3">
    <w:abstractNumId w:val="6"/>
  </w:num>
  <w:num w:numId="4">
    <w:abstractNumId w:val="9"/>
  </w:num>
  <w:num w:numId="5">
    <w:abstractNumId w:val="10"/>
  </w:num>
  <w:num w:numId="6">
    <w:abstractNumId w:val="7"/>
  </w:num>
  <w:num w:numId="7">
    <w:abstractNumId w:val="3"/>
  </w:num>
  <w:num w:numId="8">
    <w:abstractNumId w:val="12"/>
  </w:num>
  <w:num w:numId="9">
    <w:abstractNumId w:val="13"/>
  </w:num>
  <w:num w:numId="10">
    <w:abstractNumId w:val="0"/>
  </w:num>
  <w:num w:numId="11">
    <w:abstractNumId w:val="2"/>
  </w:num>
  <w:num w:numId="12">
    <w:abstractNumId w:val="8"/>
  </w:num>
  <w:num w:numId="13">
    <w:abstractNumId w:val="11"/>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saveSubsetFonts/>
  <w:defaultTabStop w:val="720"/>
  <w:characterSpacingControl w:val="doNotCompress"/>
  <w:hdrShapeDefaults>
    <o:shapedefaults v:ext="edit" spidmax="2049"/>
  </w:hdrShapeDefaults>
  <w:footnotePr>
    <w:footnote w:id="-1"/>
    <w:footnote w:id="0"/>
  </w:footnotePr>
  <w:endnotePr>
    <w:endnote w:id="-1"/>
    <w:endnote w:id="0"/>
  </w:endnotePr>
  <w:compat>
    <w:usePrinterMetric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282E"/>
    <w:rsid w:val="00001864"/>
    <w:rsid w:val="00001D80"/>
    <w:rsid w:val="00003627"/>
    <w:rsid w:val="00010716"/>
    <w:rsid w:val="00016599"/>
    <w:rsid w:val="00022225"/>
    <w:rsid w:val="000241FB"/>
    <w:rsid w:val="00024955"/>
    <w:rsid w:val="000249C5"/>
    <w:rsid w:val="00024CD5"/>
    <w:rsid w:val="00031B79"/>
    <w:rsid w:val="00033812"/>
    <w:rsid w:val="00033DBC"/>
    <w:rsid w:val="00035182"/>
    <w:rsid w:val="0003573D"/>
    <w:rsid w:val="00037100"/>
    <w:rsid w:val="00040D10"/>
    <w:rsid w:val="0004106F"/>
    <w:rsid w:val="00041B6A"/>
    <w:rsid w:val="00043066"/>
    <w:rsid w:val="000515B2"/>
    <w:rsid w:val="000525C2"/>
    <w:rsid w:val="0005355B"/>
    <w:rsid w:val="00055247"/>
    <w:rsid w:val="00064403"/>
    <w:rsid w:val="00065CAE"/>
    <w:rsid w:val="00071F0D"/>
    <w:rsid w:val="000742FF"/>
    <w:rsid w:val="00084E95"/>
    <w:rsid w:val="00085018"/>
    <w:rsid w:val="00085836"/>
    <w:rsid w:val="00085A54"/>
    <w:rsid w:val="00087060"/>
    <w:rsid w:val="00093C73"/>
    <w:rsid w:val="00094587"/>
    <w:rsid w:val="00095193"/>
    <w:rsid w:val="00097C0D"/>
    <w:rsid w:val="000A6995"/>
    <w:rsid w:val="000A74E1"/>
    <w:rsid w:val="000A7748"/>
    <w:rsid w:val="000B23A6"/>
    <w:rsid w:val="000B2C9F"/>
    <w:rsid w:val="000B4CCF"/>
    <w:rsid w:val="000B6825"/>
    <w:rsid w:val="000B7370"/>
    <w:rsid w:val="000C1D47"/>
    <w:rsid w:val="000C1D4B"/>
    <w:rsid w:val="000C383F"/>
    <w:rsid w:val="000D04AF"/>
    <w:rsid w:val="000D2F35"/>
    <w:rsid w:val="000D3952"/>
    <w:rsid w:val="000D426B"/>
    <w:rsid w:val="000D44E1"/>
    <w:rsid w:val="000D5238"/>
    <w:rsid w:val="000D7296"/>
    <w:rsid w:val="000E136D"/>
    <w:rsid w:val="000E326A"/>
    <w:rsid w:val="000E546B"/>
    <w:rsid w:val="000E6397"/>
    <w:rsid w:val="000E68D5"/>
    <w:rsid w:val="000E72E0"/>
    <w:rsid w:val="000F00D5"/>
    <w:rsid w:val="000F1BFF"/>
    <w:rsid w:val="000F2353"/>
    <w:rsid w:val="000F3ACD"/>
    <w:rsid w:val="000F4B21"/>
    <w:rsid w:val="000F5776"/>
    <w:rsid w:val="000F5D58"/>
    <w:rsid w:val="000F6B73"/>
    <w:rsid w:val="000F75EC"/>
    <w:rsid w:val="001009A1"/>
    <w:rsid w:val="00101420"/>
    <w:rsid w:val="00104B1C"/>
    <w:rsid w:val="00110D21"/>
    <w:rsid w:val="00111B34"/>
    <w:rsid w:val="00111C1A"/>
    <w:rsid w:val="00120266"/>
    <w:rsid w:val="00120E96"/>
    <w:rsid w:val="00124D00"/>
    <w:rsid w:val="0012566C"/>
    <w:rsid w:val="00125BEC"/>
    <w:rsid w:val="00126893"/>
    <w:rsid w:val="00126BAC"/>
    <w:rsid w:val="00126CF4"/>
    <w:rsid w:val="0012705A"/>
    <w:rsid w:val="00135FF5"/>
    <w:rsid w:val="0013644D"/>
    <w:rsid w:val="00136782"/>
    <w:rsid w:val="00140A34"/>
    <w:rsid w:val="0014243F"/>
    <w:rsid w:val="00142699"/>
    <w:rsid w:val="0014423B"/>
    <w:rsid w:val="001503CA"/>
    <w:rsid w:val="0015069D"/>
    <w:rsid w:val="00153810"/>
    <w:rsid w:val="00160915"/>
    <w:rsid w:val="00160EB4"/>
    <w:rsid w:val="0016502D"/>
    <w:rsid w:val="00165137"/>
    <w:rsid w:val="001709F7"/>
    <w:rsid w:val="0018010B"/>
    <w:rsid w:val="00180A2E"/>
    <w:rsid w:val="00183F76"/>
    <w:rsid w:val="00184083"/>
    <w:rsid w:val="001845C0"/>
    <w:rsid w:val="00187161"/>
    <w:rsid w:val="00195E4B"/>
    <w:rsid w:val="001968A4"/>
    <w:rsid w:val="00197069"/>
    <w:rsid w:val="00197670"/>
    <w:rsid w:val="001A008E"/>
    <w:rsid w:val="001A0BE2"/>
    <w:rsid w:val="001A1769"/>
    <w:rsid w:val="001A7869"/>
    <w:rsid w:val="001B3A0E"/>
    <w:rsid w:val="001B4832"/>
    <w:rsid w:val="001B4F36"/>
    <w:rsid w:val="001B5E00"/>
    <w:rsid w:val="001B7521"/>
    <w:rsid w:val="001B753B"/>
    <w:rsid w:val="001C3736"/>
    <w:rsid w:val="001C51FA"/>
    <w:rsid w:val="001C5D15"/>
    <w:rsid w:val="001C696E"/>
    <w:rsid w:val="001D0C7C"/>
    <w:rsid w:val="001D55C3"/>
    <w:rsid w:val="001D5687"/>
    <w:rsid w:val="001D70AE"/>
    <w:rsid w:val="001E0181"/>
    <w:rsid w:val="001E0A81"/>
    <w:rsid w:val="001E459B"/>
    <w:rsid w:val="001E76DD"/>
    <w:rsid w:val="001F0059"/>
    <w:rsid w:val="001F3552"/>
    <w:rsid w:val="002009DD"/>
    <w:rsid w:val="00200CE4"/>
    <w:rsid w:val="002020A8"/>
    <w:rsid w:val="002063F8"/>
    <w:rsid w:val="00206C5D"/>
    <w:rsid w:val="0021042B"/>
    <w:rsid w:val="002142A7"/>
    <w:rsid w:val="00220817"/>
    <w:rsid w:val="00220B95"/>
    <w:rsid w:val="00231D48"/>
    <w:rsid w:val="00232F50"/>
    <w:rsid w:val="00233685"/>
    <w:rsid w:val="00233A05"/>
    <w:rsid w:val="002363C5"/>
    <w:rsid w:val="00236727"/>
    <w:rsid w:val="0023769F"/>
    <w:rsid w:val="00241558"/>
    <w:rsid w:val="0024235F"/>
    <w:rsid w:val="00242F9A"/>
    <w:rsid w:val="00243155"/>
    <w:rsid w:val="00244F63"/>
    <w:rsid w:val="00245A2E"/>
    <w:rsid w:val="00245D40"/>
    <w:rsid w:val="002463E5"/>
    <w:rsid w:val="002477DF"/>
    <w:rsid w:val="00251400"/>
    <w:rsid w:val="002522B7"/>
    <w:rsid w:val="00254A4B"/>
    <w:rsid w:val="00255D3B"/>
    <w:rsid w:val="00255E30"/>
    <w:rsid w:val="0025732B"/>
    <w:rsid w:val="00257C1D"/>
    <w:rsid w:val="002607BA"/>
    <w:rsid w:val="00261100"/>
    <w:rsid w:val="00261DEA"/>
    <w:rsid w:val="002628EF"/>
    <w:rsid w:val="00263177"/>
    <w:rsid w:val="00265402"/>
    <w:rsid w:val="00271193"/>
    <w:rsid w:val="00273B6B"/>
    <w:rsid w:val="00273C15"/>
    <w:rsid w:val="00275805"/>
    <w:rsid w:val="00276538"/>
    <w:rsid w:val="00276AF7"/>
    <w:rsid w:val="002817F0"/>
    <w:rsid w:val="00281A7A"/>
    <w:rsid w:val="00283E52"/>
    <w:rsid w:val="002909B3"/>
    <w:rsid w:val="00291D14"/>
    <w:rsid w:val="00293CEC"/>
    <w:rsid w:val="00294466"/>
    <w:rsid w:val="00294AE1"/>
    <w:rsid w:val="002A2807"/>
    <w:rsid w:val="002A3B50"/>
    <w:rsid w:val="002A4A5F"/>
    <w:rsid w:val="002A668E"/>
    <w:rsid w:val="002A7FF5"/>
    <w:rsid w:val="002B5774"/>
    <w:rsid w:val="002B579F"/>
    <w:rsid w:val="002C1B84"/>
    <w:rsid w:val="002C7EB7"/>
    <w:rsid w:val="002D05E9"/>
    <w:rsid w:val="002D61F4"/>
    <w:rsid w:val="002D7459"/>
    <w:rsid w:val="002E1AE0"/>
    <w:rsid w:val="002E3F5C"/>
    <w:rsid w:val="002E55E1"/>
    <w:rsid w:val="002E7FE5"/>
    <w:rsid w:val="002F08FC"/>
    <w:rsid w:val="002F1DFA"/>
    <w:rsid w:val="002F2508"/>
    <w:rsid w:val="002F767E"/>
    <w:rsid w:val="003009EE"/>
    <w:rsid w:val="00303B67"/>
    <w:rsid w:val="00305244"/>
    <w:rsid w:val="00305309"/>
    <w:rsid w:val="003111A6"/>
    <w:rsid w:val="00312EB5"/>
    <w:rsid w:val="00313113"/>
    <w:rsid w:val="003157F6"/>
    <w:rsid w:val="00320554"/>
    <w:rsid w:val="00333691"/>
    <w:rsid w:val="0033439E"/>
    <w:rsid w:val="00335181"/>
    <w:rsid w:val="00335B1D"/>
    <w:rsid w:val="0034275F"/>
    <w:rsid w:val="00345891"/>
    <w:rsid w:val="003465BE"/>
    <w:rsid w:val="00346741"/>
    <w:rsid w:val="0035190B"/>
    <w:rsid w:val="00351A77"/>
    <w:rsid w:val="00352693"/>
    <w:rsid w:val="00356FC0"/>
    <w:rsid w:val="00360536"/>
    <w:rsid w:val="00361A37"/>
    <w:rsid w:val="00361C24"/>
    <w:rsid w:val="00362FA5"/>
    <w:rsid w:val="00363F73"/>
    <w:rsid w:val="0036407F"/>
    <w:rsid w:val="00365A26"/>
    <w:rsid w:val="00366219"/>
    <w:rsid w:val="003668AF"/>
    <w:rsid w:val="003745B3"/>
    <w:rsid w:val="00376990"/>
    <w:rsid w:val="00377AC8"/>
    <w:rsid w:val="00382011"/>
    <w:rsid w:val="00391954"/>
    <w:rsid w:val="00391D59"/>
    <w:rsid w:val="00392817"/>
    <w:rsid w:val="003929CD"/>
    <w:rsid w:val="003952CA"/>
    <w:rsid w:val="00395B28"/>
    <w:rsid w:val="00396324"/>
    <w:rsid w:val="003977D7"/>
    <w:rsid w:val="003A3EC9"/>
    <w:rsid w:val="003A4B0B"/>
    <w:rsid w:val="003A54EC"/>
    <w:rsid w:val="003B0716"/>
    <w:rsid w:val="003B7D94"/>
    <w:rsid w:val="003B7DD5"/>
    <w:rsid w:val="003C016D"/>
    <w:rsid w:val="003C0911"/>
    <w:rsid w:val="003C183F"/>
    <w:rsid w:val="003C2CAE"/>
    <w:rsid w:val="003D2AC6"/>
    <w:rsid w:val="003D5DDA"/>
    <w:rsid w:val="003E58C3"/>
    <w:rsid w:val="003E7DB6"/>
    <w:rsid w:val="003F2797"/>
    <w:rsid w:val="003F295D"/>
    <w:rsid w:val="003F4B7E"/>
    <w:rsid w:val="003F5692"/>
    <w:rsid w:val="003F79EF"/>
    <w:rsid w:val="004005DC"/>
    <w:rsid w:val="00402B61"/>
    <w:rsid w:val="00404674"/>
    <w:rsid w:val="00417053"/>
    <w:rsid w:val="00420F70"/>
    <w:rsid w:val="00422685"/>
    <w:rsid w:val="00423FEE"/>
    <w:rsid w:val="0042622D"/>
    <w:rsid w:val="004266E3"/>
    <w:rsid w:val="0042797B"/>
    <w:rsid w:val="00427BB5"/>
    <w:rsid w:val="00430AE0"/>
    <w:rsid w:val="00433DC8"/>
    <w:rsid w:val="00435CE5"/>
    <w:rsid w:val="004375D4"/>
    <w:rsid w:val="004378CA"/>
    <w:rsid w:val="004411E7"/>
    <w:rsid w:val="00442816"/>
    <w:rsid w:val="00443132"/>
    <w:rsid w:val="00444943"/>
    <w:rsid w:val="00444F53"/>
    <w:rsid w:val="00445ADE"/>
    <w:rsid w:val="00447BB0"/>
    <w:rsid w:val="00450071"/>
    <w:rsid w:val="00460D38"/>
    <w:rsid w:val="00463D0F"/>
    <w:rsid w:val="00466ECF"/>
    <w:rsid w:val="00467853"/>
    <w:rsid w:val="004710F8"/>
    <w:rsid w:val="00471846"/>
    <w:rsid w:val="00473BF6"/>
    <w:rsid w:val="0047645D"/>
    <w:rsid w:val="00485190"/>
    <w:rsid w:val="0048581F"/>
    <w:rsid w:val="00485DF8"/>
    <w:rsid w:val="00491166"/>
    <w:rsid w:val="00493473"/>
    <w:rsid w:val="0049727F"/>
    <w:rsid w:val="004A0C4E"/>
    <w:rsid w:val="004A1CDC"/>
    <w:rsid w:val="004A4137"/>
    <w:rsid w:val="004A4DE6"/>
    <w:rsid w:val="004A59B3"/>
    <w:rsid w:val="004B2059"/>
    <w:rsid w:val="004B28C3"/>
    <w:rsid w:val="004B2C04"/>
    <w:rsid w:val="004B436F"/>
    <w:rsid w:val="004B4405"/>
    <w:rsid w:val="004B49D7"/>
    <w:rsid w:val="004B4CD1"/>
    <w:rsid w:val="004B5058"/>
    <w:rsid w:val="004B5079"/>
    <w:rsid w:val="004B7569"/>
    <w:rsid w:val="004C18C2"/>
    <w:rsid w:val="004C1A13"/>
    <w:rsid w:val="004C576E"/>
    <w:rsid w:val="004D06CA"/>
    <w:rsid w:val="004D14BD"/>
    <w:rsid w:val="004D4296"/>
    <w:rsid w:val="004E005B"/>
    <w:rsid w:val="004E3BF9"/>
    <w:rsid w:val="004E4DCA"/>
    <w:rsid w:val="004E6D25"/>
    <w:rsid w:val="00503F26"/>
    <w:rsid w:val="00504DC9"/>
    <w:rsid w:val="005053E5"/>
    <w:rsid w:val="00506270"/>
    <w:rsid w:val="00511E84"/>
    <w:rsid w:val="00512925"/>
    <w:rsid w:val="00512E31"/>
    <w:rsid w:val="005138A6"/>
    <w:rsid w:val="005204A0"/>
    <w:rsid w:val="00520A1D"/>
    <w:rsid w:val="00520CEE"/>
    <w:rsid w:val="005258B6"/>
    <w:rsid w:val="00531B05"/>
    <w:rsid w:val="00533A57"/>
    <w:rsid w:val="00535E5E"/>
    <w:rsid w:val="00535F6B"/>
    <w:rsid w:val="00542BDD"/>
    <w:rsid w:val="005439D2"/>
    <w:rsid w:val="00544442"/>
    <w:rsid w:val="00545EED"/>
    <w:rsid w:val="00546413"/>
    <w:rsid w:val="00550A9D"/>
    <w:rsid w:val="005538FD"/>
    <w:rsid w:val="00554927"/>
    <w:rsid w:val="00557B0F"/>
    <w:rsid w:val="00567C2D"/>
    <w:rsid w:val="00571BD9"/>
    <w:rsid w:val="005721E4"/>
    <w:rsid w:val="00572468"/>
    <w:rsid w:val="00572D80"/>
    <w:rsid w:val="00572FCA"/>
    <w:rsid w:val="005733E1"/>
    <w:rsid w:val="005739C3"/>
    <w:rsid w:val="00574153"/>
    <w:rsid w:val="005757A1"/>
    <w:rsid w:val="005812BA"/>
    <w:rsid w:val="00582838"/>
    <w:rsid w:val="00582EFF"/>
    <w:rsid w:val="00591C86"/>
    <w:rsid w:val="00592413"/>
    <w:rsid w:val="00595B14"/>
    <w:rsid w:val="00597708"/>
    <w:rsid w:val="005A07A3"/>
    <w:rsid w:val="005A0FDE"/>
    <w:rsid w:val="005A238D"/>
    <w:rsid w:val="005A2A2F"/>
    <w:rsid w:val="005A2A56"/>
    <w:rsid w:val="005A3992"/>
    <w:rsid w:val="005A3B11"/>
    <w:rsid w:val="005B4879"/>
    <w:rsid w:val="005B4896"/>
    <w:rsid w:val="005B5893"/>
    <w:rsid w:val="005C2FDD"/>
    <w:rsid w:val="005C32DE"/>
    <w:rsid w:val="005D0D95"/>
    <w:rsid w:val="005D1291"/>
    <w:rsid w:val="005D1662"/>
    <w:rsid w:val="005D20B9"/>
    <w:rsid w:val="005D21EF"/>
    <w:rsid w:val="005D2998"/>
    <w:rsid w:val="005D2B6F"/>
    <w:rsid w:val="005D35C4"/>
    <w:rsid w:val="005D4843"/>
    <w:rsid w:val="005D6E66"/>
    <w:rsid w:val="005D7532"/>
    <w:rsid w:val="005E2120"/>
    <w:rsid w:val="005E3F73"/>
    <w:rsid w:val="005E4E49"/>
    <w:rsid w:val="005E76A3"/>
    <w:rsid w:val="005F06A4"/>
    <w:rsid w:val="005F144F"/>
    <w:rsid w:val="005F1746"/>
    <w:rsid w:val="005F1F08"/>
    <w:rsid w:val="005F5C78"/>
    <w:rsid w:val="0060359B"/>
    <w:rsid w:val="00605BF9"/>
    <w:rsid w:val="006069A6"/>
    <w:rsid w:val="006115C9"/>
    <w:rsid w:val="00612865"/>
    <w:rsid w:val="0061527E"/>
    <w:rsid w:val="0061581A"/>
    <w:rsid w:val="00620EA8"/>
    <w:rsid w:val="00624C0F"/>
    <w:rsid w:val="00626234"/>
    <w:rsid w:val="0062747D"/>
    <w:rsid w:val="00631522"/>
    <w:rsid w:val="00631EDB"/>
    <w:rsid w:val="00633907"/>
    <w:rsid w:val="00633991"/>
    <w:rsid w:val="006375F0"/>
    <w:rsid w:val="00637E1F"/>
    <w:rsid w:val="0064242B"/>
    <w:rsid w:val="00642D9C"/>
    <w:rsid w:val="0064522A"/>
    <w:rsid w:val="006504E8"/>
    <w:rsid w:val="00652173"/>
    <w:rsid w:val="00654383"/>
    <w:rsid w:val="00657C42"/>
    <w:rsid w:val="00661D23"/>
    <w:rsid w:val="006631AE"/>
    <w:rsid w:val="00664D66"/>
    <w:rsid w:val="006667E1"/>
    <w:rsid w:val="006703B2"/>
    <w:rsid w:val="006715FE"/>
    <w:rsid w:val="0067175A"/>
    <w:rsid w:val="00672172"/>
    <w:rsid w:val="00674296"/>
    <w:rsid w:val="00676097"/>
    <w:rsid w:val="006816D2"/>
    <w:rsid w:val="00681F4A"/>
    <w:rsid w:val="006829F7"/>
    <w:rsid w:val="00684E20"/>
    <w:rsid w:val="006854F8"/>
    <w:rsid w:val="0069189B"/>
    <w:rsid w:val="0069302F"/>
    <w:rsid w:val="00693034"/>
    <w:rsid w:val="00693F96"/>
    <w:rsid w:val="00696596"/>
    <w:rsid w:val="00696C1F"/>
    <w:rsid w:val="006A04EC"/>
    <w:rsid w:val="006A0C89"/>
    <w:rsid w:val="006A1566"/>
    <w:rsid w:val="006A16E5"/>
    <w:rsid w:val="006A283E"/>
    <w:rsid w:val="006B4790"/>
    <w:rsid w:val="006B6CE6"/>
    <w:rsid w:val="006B72B7"/>
    <w:rsid w:val="006B7FB7"/>
    <w:rsid w:val="006D0829"/>
    <w:rsid w:val="006D0A05"/>
    <w:rsid w:val="006D6EBA"/>
    <w:rsid w:val="006E2FB7"/>
    <w:rsid w:val="006E66F3"/>
    <w:rsid w:val="006F1FF2"/>
    <w:rsid w:val="006F2A01"/>
    <w:rsid w:val="006F754E"/>
    <w:rsid w:val="007000BB"/>
    <w:rsid w:val="0070055A"/>
    <w:rsid w:val="00700620"/>
    <w:rsid w:val="007008BF"/>
    <w:rsid w:val="0070108C"/>
    <w:rsid w:val="00702408"/>
    <w:rsid w:val="007027DA"/>
    <w:rsid w:val="007046AA"/>
    <w:rsid w:val="007057D3"/>
    <w:rsid w:val="007073CC"/>
    <w:rsid w:val="00710110"/>
    <w:rsid w:val="007146FE"/>
    <w:rsid w:val="007160BB"/>
    <w:rsid w:val="007206AD"/>
    <w:rsid w:val="00720749"/>
    <w:rsid w:val="00721044"/>
    <w:rsid w:val="00722E4E"/>
    <w:rsid w:val="007232CE"/>
    <w:rsid w:val="007252BE"/>
    <w:rsid w:val="00727934"/>
    <w:rsid w:val="007279CA"/>
    <w:rsid w:val="00731113"/>
    <w:rsid w:val="00731FF1"/>
    <w:rsid w:val="0073208B"/>
    <w:rsid w:val="007326D1"/>
    <w:rsid w:val="0073454E"/>
    <w:rsid w:val="00740199"/>
    <w:rsid w:val="00741F55"/>
    <w:rsid w:val="007439F1"/>
    <w:rsid w:val="00743B2E"/>
    <w:rsid w:val="00744EF9"/>
    <w:rsid w:val="00745492"/>
    <w:rsid w:val="00745E29"/>
    <w:rsid w:val="007462A9"/>
    <w:rsid w:val="00747589"/>
    <w:rsid w:val="00750CE0"/>
    <w:rsid w:val="00754311"/>
    <w:rsid w:val="007557C5"/>
    <w:rsid w:val="00760011"/>
    <w:rsid w:val="00760292"/>
    <w:rsid w:val="0076152E"/>
    <w:rsid w:val="00762247"/>
    <w:rsid w:val="00763F3D"/>
    <w:rsid w:val="00764B29"/>
    <w:rsid w:val="00767B7A"/>
    <w:rsid w:val="00772D01"/>
    <w:rsid w:val="0077357B"/>
    <w:rsid w:val="00773B7B"/>
    <w:rsid w:val="0077649C"/>
    <w:rsid w:val="00780918"/>
    <w:rsid w:val="00786758"/>
    <w:rsid w:val="007937F4"/>
    <w:rsid w:val="00794828"/>
    <w:rsid w:val="0079521F"/>
    <w:rsid w:val="00795A30"/>
    <w:rsid w:val="0079609A"/>
    <w:rsid w:val="00796D66"/>
    <w:rsid w:val="007A1416"/>
    <w:rsid w:val="007A2B3F"/>
    <w:rsid w:val="007A3250"/>
    <w:rsid w:val="007A4D8B"/>
    <w:rsid w:val="007A63FF"/>
    <w:rsid w:val="007B09A6"/>
    <w:rsid w:val="007B1670"/>
    <w:rsid w:val="007B23FC"/>
    <w:rsid w:val="007B2CC7"/>
    <w:rsid w:val="007B60EF"/>
    <w:rsid w:val="007B6A71"/>
    <w:rsid w:val="007B6C91"/>
    <w:rsid w:val="007C1593"/>
    <w:rsid w:val="007C1AA9"/>
    <w:rsid w:val="007C3924"/>
    <w:rsid w:val="007C6A9B"/>
    <w:rsid w:val="007C6F13"/>
    <w:rsid w:val="007D2E57"/>
    <w:rsid w:val="007D42E0"/>
    <w:rsid w:val="007D50C7"/>
    <w:rsid w:val="007D7812"/>
    <w:rsid w:val="007E1CBB"/>
    <w:rsid w:val="007E36FC"/>
    <w:rsid w:val="007E3A65"/>
    <w:rsid w:val="007E3F96"/>
    <w:rsid w:val="007E4617"/>
    <w:rsid w:val="007F1C55"/>
    <w:rsid w:val="007F322D"/>
    <w:rsid w:val="007F33AE"/>
    <w:rsid w:val="007F667C"/>
    <w:rsid w:val="00800AD9"/>
    <w:rsid w:val="008013E4"/>
    <w:rsid w:val="00801418"/>
    <w:rsid w:val="00801D2F"/>
    <w:rsid w:val="008028C7"/>
    <w:rsid w:val="00805267"/>
    <w:rsid w:val="0080597F"/>
    <w:rsid w:val="008114CC"/>
    <w:rsid w:val="00812A18"/>
    <w:rsid w:val="00816D0C"/>
    <w:rsid w:val="00817EFF"/>
    <w:rsid w:val="00821132"/>
    <w:rsid w:val="008211A6"/>
    <w:rsid w:val="00821B49"/>
    <w:rsid w:val="00824F15"/>
    <w:rsid w:val="0082558D"/>
    <w:rsid w:val="00826129"/>
    <w:rsid w:val="0083034E"/>
    <w:rsid w:val="00831D38"/>
    <w:rsid w:val="0083204D"/>
    <w:rsid w:val="008324B0"/>
    <w:rsid w:val="00833C85"/>
    <w:rsid w:val="00836F29"/>
    <w:rsid w:val="00841524"/>
    <w:rsid w:val="00845390"/>
    <w:rsid w:val="00853286"/>
    <w:rsid w:val="008536D5"/>
    <w:rsid w:val="008547D6"/>
    <w:rsid w:val="00854CF2"/>
    <w:rsid w:val="008569F3"/>
    <w:rsid w:val="00861500"/>
    <w:rsid w:val="0087217E"/>
    <w:rsid w:val="00872C96"/>
    <w:rsid w:val="00873549"/>
    <w:rsid w:val="0087401C"/>
    <w:rsid w:val="008745B2"/>
    <w:rsid w:val="008755FD"/>
    <w:rsid w:val="00876248"/>
    <w:rsid w:val="00877E09"/>
    <w:rsid w:val="00881C9D"/>
    <w:rsid w:val="00883138"/>
    <w:rsid w:val="00883211"/>
    <w:rsid w:val="00884E6E"/>
    <w:rsid w:val="0088641C"/>
    <w:rsid w:val="0089113A"/>
    <w:rsid w:val="0089342D"/>
    <w:rsid w:val="008A2475"/>
    <w:rsid w:val="008A5B47"/>
    <w:rsid w:val="008A610E"/>
    <w:rsid w:val="008B027D"/>
    <w:rsid w:val="008B05FD"/>
    <w:rsid w:val="008B11B8"/>
    <w:rsid w:val="008B46E5"/>
    <w:rsid w:val="008B50A6"/>
    <w:rsid w:val="008B50DE"/>
    <w:rsid w:val="008B5111"/>
    <w:rsid w:val="008B5E43"/>
    <w:rsid w:val="008B6B0D"/>
    <w:rsid w:val="008C06E6"/>
    <w:rsid w:val="008C347E"/>
    <w:rsid w:val="008C6462"/>
    <w:rsid w:val="008C68A5"/>
    <w:rsid w:val="008C7181"/>
    <w:rsid w:val="008C732C"/>
    <w:rsid w:val="008E1D1E"/>
    <w:rsid w:val="008E318E"/>
    <w:rsid w:val="008E74F2"/>
    <w:rsid w:val="008E77FE"/>
    <w:rsid w:val="008F141D"/>
    <w:rsid w:val="008F40B2"/>
    <w:rsid w:val="008F7E26"/>
    <w:rsid w:val="00902191"/>
    <w:rsid w:val="009053C7"/>
    <w:rsid w:val="00906F3A"/>
    <w:rsid w:val="0091041B"/>
    <w:rsid w:val="009110E0"/>
    <w:rsid w:val="0091225D"/>
    <w:rsid w:val="00912361"/>
    <w:rsid w:val="00912B94"/>
    <w:rsid w:val="00924E49"/>
    <w:rsid w:val="00926B01"/>
    <w:rsid w:val="009308BF"/>
    <w:rsid w:val="00932536"/>
    <w:rsid w:val="00936134"/>
    <w:rsid w:val="00941780"/>
    <w:rsid w:val="009438DD"/>
    <w:rsid w:val="0094489A"/>
    <w:rsid w:val="009463EC"/>
    <w:rsid w:val="00950CF5"/>
    <w:rsid w:val="00961C51"/>
    <w:rsid w:val="00961E4E"/>
    <w:rsid w:val="0097055A"/>
    <w:rsid w:val="00971C59"/>
    <w:rsid w:val="00977115"/>
    <w:rsid w:val="00977C36"/>
    <w:rsid w:val="00981C16"/>
    <w:rsid w:val="00981EFB"/>
    <w:rsid w:val="0099009E"/>
    <w:rsid w:val="009912E3"/>
    <w:rsid w:val="00991BEF"/>
    <w:rsid w:val="009921E8"/>
    <w:rsid w:val="009950F0"/>
    <w:rsid w:val="00995A19"/>
    <w:rsid w:val="009B0176"/>
    <w:rsid w:val="009B65F0"/>
    <w:rsid w:val="009C68D3"/>
    <w:rsid w:val="009D0EA9"/>
    <w:rsid w:val="009D2467"/>
    <w:rsid w:val="009D2B33"/>
    <w:rsid w:val="009D42F6"/>
    <w:rsid w:val="009E44CF"/>
    <w:rsid w:val="009E72E0"/>
    <w:rsid w:val="009E7782"/>
    <w:rsid w:val="009F0C40"/>
    <w:rsid w:val="009F2106"/>
    <w:rsid w:val="009F6ED8"/>
    <w:rsid w:val="009F6F17"/>
    <w:rsid w:val="009F71D8"/>
    <w:rsid w:val="009F7ED0"/>
    <w:rsid w:val="009F7FC0"/>
    <w:rsid w:val="00A00D34"/>
    <w:rsid w:val="00A05FD8"/>
    <w:rsid w:val="00A12DE6"/>
    <w:rsid w:val="00A15AB3"/>
    <w:rsid w:val="00A223B7"/>
    <w:rsid w:val="00A22A52"/>
    <w:rsid w:val="00A22ED2"/>
    <w:rsid w:val="00A22F35"/>
    <w:rsid w:val="00A25FF9"/>
    <w:rsid w:val="00A2611E"/>
    <w:rsid w:val="00A3131F"/>
    <w:rsid w:val="00A32303"/>
    <w:rsid w:val="00A35F81"/>
    <w:rsid w:val="00A3659B"/>
    <w:rsid w:val="00A407BE"/>
    <w:rsid w:val="00A41E2D"/>
    <w:rsid w:val="00A42A35"/>
    <w:rsid w:val="00A54B25"/>
    <w:rsid w:val="00A558E3"/>
    <w:rsid w:val="00A56769"/>
    <w:rsid w:val="00A57137"/>
    <w:rsid w:val="00A60970"/>
    <w:rsid w:val="00A63191"/>
    <w:rsid w:val="00A65429"/>
    <w:rsid w:val="00A66415"/>
    <w:rsid w:val="00A779E9"/>
    <w:rsid w:val="00A81A3E"/>
    <w:rsid w:val="00A81B98"/>
    <w:rsid w:val="00A84B0D"/>
    <w:rsid w:val="00A85788"/>
    <w:rsid w:val="00A871E1"/>
    <w:rsid w:val="00A90028"/>
    <w:rsid w:val="00A9263A"/>
    <w:rsid w:val="00A9523A"/>
    <w:rsid w:val="00A96452"/>
    <w:rsid w:val="00A968A3"/>
    <w:rsid w:val="00AA0C10"/>
    <w:rsid w:val="00AA2653"/>
    <w:rsid w:val="00AB47E0"/>
    <w:rsid w:val="00AB4B75"/>
    <w:rsid w:val="00AB6B82"/>
    <w:rsid w:val="00AC295F"/>
    <w:rsid w:val="00AC4E67"/>
    <w:rsid w:val="00AC5573"/>
    <w:rsid w:val="00AC6B07"/>
    <w:rsid w:val="00AC6D82"/>
    <w:rsid w:val="00AD447E"/>
    <w:rsid w:val="00AD46FD"/>
    <w:rsid w:val="00AD62C8"/>
    <w:rsid w:val="00AE47E0"/>
    <w:rsid w:val="00AF4B0C"/>
    <w:rsid w:val="00B00006"/>
    <w:rsid w:val="00B00227"/>
    <w:rsid w:val="00B11D2C"/>
    <w:rsid w:val="00B16FB9"/>
    <w:rsid w:val="00B217DB"/>
    <w:rsid w:val="00B2772E"/>
    <w:rsid w:val="00B2772F"/>
    <w:rsid w:val="00B33123"/>
    <w:rsid w:val="00B332EF"/>
    <w:rsid w:val="00B34D4B"/>
    <w:rsid w:val="00B36727"/>
    <w:rsid w:val="00B40213"/>
    <w:rsid w:val="00B40D8F"/>
    <w:rsid w:val="00B439D2"/>
    <w:rsid w:val="00B475CF"/>
    <w:rsid w:val="00B47BEB"/>
    <w:rsid w:val="00B50049"/>
    <w:rsid w:val="00B51C41"/>
    <w:rsid w:val="00B55A1E"/>
    <w:rsid w:val="00B55EB9"/>
    <w:rsid w:val="00B56AFC"/>
    <w:rsid w:val="00B56E1D"/>
    <w:rsid w:val="00B6094E"/>
    <w:rsid w:val="00B62EB6"/>
    <w:rsid w:val="00B632C3"/>
    <w:rsid w:val="00B646AF"/>
    <w:rsid w:val="00B657D3"/>
    <w:rsid w:val="00B67F60"/>
    <w:rsid w:val="00B72006"/>
    <w:rsid w:val="00B7287F"/>
    <w:rsid w:val="00B758C9"/>
    <w:rsid w:val="00B77CCA"/>
    <w:rsid w:val="00B83274"/>
    <w:rsid w:val="00B84B71"/>
    <w:rsid w:val="00B8787D"/>
    <w:rsid w:val="00B963A8"/>
    <w:rsid w:val="00B97445"/>
    <w:rsid w:val="00BA0037"/>
    <w:rsid w:val="00BA009C"/>
    <w:rsid w:val="00BA282E"/>
    <w:rsid w:val="00BA4501"/>
    <w:rsid w:val="00BA5558"/>
    <w:rsid w:val="00BA674D"/>
    <w:rsid w:val="00BA697A"/>
    <w:rsid w:val="00BA7FA0"/>
    <w:rsid w:val="00BB06CD"/>
    <w:rsid w:val="00BB0BC6"/>
    <w:rsid w:val="00BB67B2"/>
    <w:rsid w:val="00BB6CD0"/>
    <w:rsid w:val="00BB6CDA"/>
    <w:rsid w:val="00BB7BF7"/>
    <w:rsid w:val="00BC07FC"/>
    <w:rsid w:val="00BC4B1A"/>
    <w:rsid w:val="00BC6472"/>
    <w:rsid w:val="00BC6DD0"/>
    <w:rsid w:val="00BC73FA"/>
    <w:rsid w:val="00BC7669"/>
    <w:rsid w:val="00BD20AB"/>
    <w:rsid w:val="00BD31C8"/>
    <w:rsid w:val="00BD56AF"/>
    <w:rsid w:val="00BD71C1"/>
    <w:rsid w:val="00BE409C"/>
    <w:rsid w:val="00BF0347"/>
    <w:rsid w:val="00BF0349"/>
    <w:rsid w:val="00BF04A9"/>
    <w:rsid w:val="00BF2185"/>
    <w:rsid w:val="00BF4840"/>
    <w:rsid w:val="00BF682C"/>
    <w:rsid w:val="00BF7F1C"/>
    <w:rsid w:val="00C0149F"/>
    <w:rsid w:val="00C029B0"/>
    <w:rsid w:val="00C03163"/>
    <w:rsid w:val="00C061E1"/>
    <w:rsid w:val="00C07ACF"/>
    <w:rsid w:val="00C101C8"/>
    <w:rsid w:val="00C10639"/>
    <w:rsid w:val="00C10876"/>
    <w:rsid w:val="00C10E2C"/>
    <w:rsid w:val="00C111C8"/>
    <w:rsid w:val="00C1237D"/>
    <w:rsid w:val="00C1530F"/>
    <w:rsid w:val="00C1717A"/>
    <w:rsid w:val="00C17CEC"/>
    <w:rsid w:val="00C208C6"/>
    <w:rsid w:val="00C23F04"/>
    <w:rsid w:val="00C24EED"/>
    <w:rsid w:val="00C33948"/>
    <w:rsid w:val="00C406EF"/>
    <w:rsid w:val="00C40A58"/>
    <w:rsid w:val="00C4212D"/>
    <w:rsid w:val="00C43023"/>
    <w:rsid w:val="00C47831"/>
    <w:rsid w:val="00C47CA5"/>
    <w:rsid w:val="00C50916"/>
    <w:rsid w:val="00C510E5"/>
    <w:rsid w:val="00C53F9A"/>
    <w:rsid w:val="00C61EE9"/>
    <w:rsid w:val="00C6609A"/>
    <w:rsid w:val="00C7207C"/>
    <w:rsid w:val="00C731BD"/>
    <w:rsid w:val="00C75311"/>
    <w:rsid w:val="00C76BEA"/>
    <w:rsid w:val="00C80EBA"/>
    <w:rsid w:val="00C82291"/>
    <w:rsid w:val="00C83769"/>
    <w:rsid w:val="00C86451"/>
    <w:rsid w:val="00C9145F"/>
    <w:rsid w:val="00C92B7E"/>
    <w:rsid w:val="00C93BB6"/>
    <w:rsid w:val="00C9588C"/>
    <w:rsid w:val="00C96F78"/>
    <w:rsid w:val="00CA71E0"/>
    <w:rsid w:val="00CB2317"/>
    <w:rsid w:val="00CB3166"/>
    <w:rsid w:val="00CB54B1"/>
    <w:rsid w:val="00CC29B7"/>
    <w:rsid w:val="00CC33DC"/>
    <w:rsid w:val="00CC5D1E"/>
    <w:rsid w:val="00CC5F3B"/>
    <w:rsid w:val="00CC64A1"/>
    <w:rsid w:val="00CD25B4"/>
    <w:rsid w:val="00CD4C11"/>
    <w:rsid w:val="00CD5237"/>
    <w:rsid w:val="00CD760E"/>
    <w:rsid w:val="00CE02A8"/>
    <w:rsid w:val="00CE0FBD"/>
    <w:rsid w:val="00CE4274"/>
    <w:rsid w:val="00CE72DD"/>
    <w:rsid w:val="00CF0E52"/>
    <w:rsid w:val="00CF1185"/>
    <w:rsid w:val="00CF168D"/>
    <w:rsid w:val="00CF79FF"/>
    <w:rsid w:val="00CF7E51"/>
    <w:rsid w:val="00D01D44"/>
    <w:rsid w:val="00D0251D"/>
    <w:rsid w:val="00D042F5"/>
    <w:rsid w:val="00D05F00"/>
    <w:rsid w:val="00D116B2"/>
    <w:rsid w:val="00D1726F"/>
    <w:rsid w:val="00D214B8"/>
    <w:rsid w:val="00D21CC0"/>
    <w:rsid w:val="00D21EBB"/>
    <w:rsid w:val="00D23020"/>
    <w:rsid w:val="00D26563"/>
    <w:rsid w:val="00D265F3"/>
    <w:rsid w:val="00D27F8F"/>
    <w:rsid w:val="00D34292"/>
    <w:rsid w:val="00D3477F"/>
    <w:rsid w:val="00D355D8"/>
    <w:rsid w:val="00D361DF"/>
    <w:rsid w:val="00D4007B"/>
    <w:rsid w:val="00D46E12"/>
    <w:rsid w:val="00D50DB1"/>
    <w:rsid w:val="00D53826"/>
    <w:rsid w:val="00D6047D"/>
    <w:rsid w:val="00D60E54"/>
    <w:rsid w:val="00D618D8"/>
    <w:rsid w:val="00D62049"/>
    <w:rsid w:val="00D6222A"/>
    <w:rsid w:val="00D6225B"/>
    <w:rsid w:val="00D63890"/>
    <w:rsid w:val="00D63A65"/>
    <w:rsid w:val="00D64C4C"/>
    <w:rsid w:val="00D658BC"/>
    <w:rsid w:val="00D67F77"/>
    <w:rsid w:val="00D708FC"/>
    <w:rsid w:val="00D75A1F"/>
    <w:rsid w:val="00D772B2"/>
    <w:rsid w:val="00D77B72"/>
    <w:rsid w:val="00D77E54"/>
    <w:rsid w:val="00D8024D"/>
    <w:rsid w:val="00D81D3C"/>
    <w:rsid w:val="00D83C10"/>
    <w:rsid w:val="00D85645"/>
    <w:rsid w:val="00D87A2F"/>
    <w:rsid w:val="00D9157A"/>
    <w:rsid w:val="00D92454"/>
    <w:rsid w:val="00D93472"/>
    <w:rsid w:val="00D93AC6"/>
    <w:rsid w:val="00D96192"/>
    <w:rsid w:val="00D9624F"/>
    <w:rsid w:val="00D97692"/>
    <w:rsid w:val="00D97E6B"/>
    <w:rsid w:val="00DA09EE"/>
    <w:rsid w:val="00DA22C0"/>
    <w:rsid w:val="00DA3A42"/>
    <w:rsid w:val="00DA5C95"/>
    <w:rsid w:val="00DA724E"/>
    <w:rsid w:val="00DB068B"/>
    <w:rsid w:val="00DB0FC5"/>
    <w:rsid w:val="00DB3CD0"/>
    <w:rsid w:val="00DB6935"/>
    <w:rsid w:val="00DB6F3E"/>
    <w:rsid w:val="00DC0739"/>
    <w:rsid w:val="00DC25A7"/>
    <w:rsid w:val="00DC5718"/>
    <w:rsid w:val="00DD2B10"/>
    <w:rsid w:val="00DD54FF"/>
    <w:rsid w:val="00DE4176"/>
    <w:rsid w:val="00DE5858"/>
    <w:rsid w:val="00DF2BC2"/>
    <w:rsid w:val="00DF35B8"/>
    <w:rsid w:val="00DF371E"/>
    <w:rsid w:val="00DF3C1F"/>
    <w:rsid w:val="00DF7B3D"/>
    <w:rsid w:val="00E00C21"/>
    <w:rsid w:val="00E010B4"/>
    <w:rsid w:val="00E0248C"/>
    <w:rsid w:val="00E0280B"/>
    <w:rsid w:val="00E05270"/>
    <w:rsid w:val="00E05B9B"/>
    <w:rsid w:val="00E06F39"/>
    <w:rsid w:val="00E15A60"/>
    <w:rsid w:val="00E21928"/>
    <w:rsid w:val="00E227EF"/>
    <w:rsid w:val="00E23B05"/>
    <w:rsid w:val="00E25958"/>
    <w:rsid w:val="00E27046"/>
    <w:rsid w:val="00E2781B"/>
    <w:rsid w:val="00E279E2"/>
    <w:rsid w:val="00E30096"/>
    <w:rsid w:val="00E30F2E"/>
    <w:rsid w:val="00E32539"/>
    <w:rsid w:val="00E36452"/>
    <w:rsid w:val="00E416CD"/>
    <w:rsid w:val="00E42157"/>
    <w:rsid w:val="00E4252C"/>
    <w:rsid w:val="00E51FE8"/>
    <w:rsid w:val="00E53690"/>
    <w:rsid w:val="00E5582F"/>
    <w:rsid w:val="00E57989"/>
    <w:rsid w:val="00E57A81"/>
    <w:rsid w:val="00E60CD0"/>
    <w:rsid w:val="00E60D7B"/>
    <w:rsid w:val="00E61192"/>
    <w:rsid w:val="00E647E4"/>
    <w:rsid w:val="00E65300"/>
    <w:rsid w:val="00E67AD9"/>
    <w:rsid w:val="00E70F52"/>
    <w:rsid w:val="00E71C3D"/>
    <w:rsid w:val="00E721D9"/>
    <w:rsid w:val="00E75784"/>
    <w:rsid w:val="00E81C93"/>
    <w:rsid w:val="00E83896"/>
    <w:rsid w:val="00E84FF9"/>
    <w:rsid w:val="00E87F58"/>
    <w:rsid w:val="00E902E7"/>
    <w:rsid w:val="00E92D4D"/>
    <w:rsid w:val="00E97F97"/>
    <w:rsid w:val="00EA1BF9"/>
    <w:rsid w:val="00EA5921"/>
    <w:rsid w:val="00EA59C0"/>
    <w:rsid w:val="00EA5F90"/>
    <w:rsid w:val="00EA6D10"/>
    <w:rsid w:val="00EB18D6"/>
    <w:rsid w:val="00EB203C"/>
    <w:rsid w:val="00EB4108"/>
    <w:rsid w:val="00EB6B94"/>
    <w:rsid w:val="00EB6C52"/>
    <w:rsid w:val="00EB7B94"/>
    <w:rsid w:val="00EC39E3"/>
    <w:rsid w:val="00EC3B35"/>
    <w:rsid w:val="00EC40FB"/>
    <w:rsid w:val="00ED05CD"/>
    <w:rsid w:val="00ED07F8"/>
    <w:rsid w:val="00ED0AC0"/>
    <w:rsid w:val="00ED173B"/>
    <w:rsid w:val="00ED2AAD"/>
    <w:rsid w:val="00ED3590"/>
    <w:rsid w:val="00ED5A93"/>
    <w:rsid w:val="00EE139F"/>
    <w:rsid w:val="00EE2749"/>
    <w:rsid w:val="00EE6144"/>
    <w:rsid w:val="00EE6389"/>
    <w:rsid w:val="00EF39F9"/>
    <w:rsid w:val="00EF4273"/>
    <w:rsid w:val="00EF5DF3"/>
    <w:rsid w:val="00EF68EC"/>
    <w:rsid w:val="00F0086F"/>
    <w:rsid w:val="00F02382"/>
    <w:rsid w:val="00F06BE7"/>
    <w:rsid w:val="00F10497"/>
    <w:rsid w:val="00F13DC6"/>
    <w:rsid w:val="00F22B6B"/>
    <w:rsid w:val="00F22D68"/>
    <w:rsid w:val="00F24853"/>
    <w:rsid w:val="00F27E27"/>
    <w:rsid w:val="00F300B1"/>
    <w:rsid w:val="00F3016D"/>
    <w:rsid w:val="00F32715"/>
    <w:rsid w:val="00F329A5"/>
    <w:rsid w:val="00F32AAF"/>
    <w:rsid w:val="00F3523A"/>
    <w:rsid w:val="00F357B2"/>
    <w:rsid w:val="00F37C63"/>
    <w:rsid w:val="00F44EAD"/>
    <w:rsid w:val="00F4624F"/>
    <w:rsid w:val="00F46A56"/>
    <w:rsid w:val="00F47686"/>
    <w:rsid w:val="00F502E6"/>
    <w:rsid w:val="00F542D3"/>
    <w:rsid w:val="00F54AFF"/>
    <w:rsid w:val="00F55714"/>
    <w:rsid w:val="00F63653"/>
    <w:rsid w:val="00F72F13"/>
    <w:rsid w:val="00F73EB6"/>
    <w:rsid w:val="00F74813"/>
    <w:rsid w:val="00F75568"/>
    <w:rsid w:val="00F77E2D"/>
    <w:rsid w:val="00F80055"/>
    <w:rsid w:val="00F8235F"/>
    <w:rsid w:val="00F849C3"/>
    <w:rsid w:val="00F85338"/>
    <w:rsid w:val="00F859F1"/>
    <w:rsid w:val="00F864CE"/>
    <w:rsid w:val="00F86896"/>
    <w:rsid w:val="00F926EE"/>
    <w:rsid w:val="00F92C1B"/>
    <w:rsid w:val="00F96938"/>
    <w:rsid w:val="00F96A5F"/>
    <w:rsid w:val="00F9748C"/>
    <w:rsid w:val="00F977C0"/>
    <w:rsid w:val="00F97C08"/>
    <w:rsid w:val="00FA2F36"/>
    <w:rsid w:val="00FA7697"/>
    <w:rsid w:val="00FA7B99"/>
    <w:rsid w:val="00FB28FA"/>
    <w:rsid w:val="00FB433F"/>
    <w:rsid w:val="00FC16B3"/>
    <w:rsid w:val="00FC2C7F"/>
    <w:rsid w:val="00FC3561"/>
    <w:rsid w:val="00FC4881"/>
    <w:rsid w:val="00FD103E"/>
    <w:rsid w:val="00FD2C45"/>
    <w:rsid w:val="00FD65E9"/>
    <w:rsid w:val="00FD66ED"/>
    <w:rsid w:val="00FD68A9"/>
    <w:rsid w:val="00FE1824"/>
    <w:rsid w:val="00FE4A1D"/>
    <w:rsid w:val="00FE5393"/>
    <w:rsid w:val="00FE5479"/>
    <w:rsid w:val="00FF1A6C"/>
    <w:rsid w:val="00FF66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B6393D4-E237-4539-8C83-4AFA56332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4A4DE6"/>
    <w:pPr>
      <w:spacing w:after="240" w:line="264" w:lineRule="auto"/>
      <w:jc w:val="both"/>
    </w:pPr>
    <w:rPr>
      <w:rFonts w:ascii="Minion Pro" w:hAnsi="Minion Pro" w:cs="Times New Roman"/>
      <w:sz w:val="24"/>
      <w:szCs w:val="24"/>
    </w:rPr>
  </w:style>
  <w:style w:type="paragraph" w:styleId="Heading1">
    <w:name w:val="heading 1"/>
    <w:basedOn w:val="Normal"/>
    <w:next w:val="Normal"/>
    <w:link w:val="Heading1Char"/>
    <w:uiPriority w:val="9"/>
    <w:qFormat/>
    <w:rsid w:val="00263177"/>
    <w:pPr>
      <w:numPr>
        <w:numId w:val="5"/>
      </w:numPr>
      <w:spacing w:before="2000" w:line="240" w:lineRule="auto"/>
      <w:jc w:val="left"/>
      <w:outlineLvl w:val="0"/>
    </w:pPr>
    <w:rPr>
      <w:rFonts w:ascii="Myriad Pro Light" w:hAnsi="Myriad Pro Light"/>
      <w:b/>
      <w:sz w:val="48"/>
      <w:szCs w:val="40"/>
    </w:rPr>
  </w:style>
  <w:style w:type="paragraph" w:styleId="Heading2">
    <w:name w:val="heading 2"/>
    <w:basedOn w:val="Heading3"/>
    <w:link w:val="Heading2Char"/>
    <w:uiPriority w:val="9"/>
    <w:qFormat/>
    <w:rsid w:val="00263177"/>
    <w:pPr>
      <w:numPr>
        <w:ilvl w:val="1"/>
      </w:numPr>
      <w:spacing w:before="720"/>
      <w:outlineLvl w:val="1"/>
    </w:pPr>
    <w:rPr>
      <w:b w:val="0"/>
      <w:sz w:val="32"/>
      <w:szCs w:val="30"/>
    </w:rPr>
  </w:style>
  <w:style w:type="paragraph" w:styleId="Heading3">
    <w:name w:val="heading 3"/>
    <w:basedOn w:val="Normal"/>
    <w:next w:val="Normal"/>
    <w:link w:val="Heading3Char"/>
    <w:uiPriority w:val="9"/>
    <w:unhideWhenUsed/>
    <w:qFormat/>
    <w:rsid w:val="00263177"/>
    <w:pPr>
      <w:keepNext/>
      <w:numPr>
        <w:ilvl w:val="2"/>
        <w:numId w:val="5"/>
      </w:numPr>
      <w:spacing w:before="480"/>
      <w:outlineLvl w:val="2"/>
    </w:pPr>
    <w:rPr>
      <w:rFonts w:ascii="Myriad Pro Light" w:hAnsi="Myriad Pro Light"/>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3177"/>
    <w:rPr>
      <w:rFonts w:ascii="Myriad Pro Light" w:hAnsi="Myriad Pro Light" w:cs="Times New Roman"/>
      <w:b/>
      <w:sz w:val="48"/>
      <w:szCs w:val="40"/>
    </w:rPr>
  </w:style>
  <w:style w:type="paragraph" w:customStyle="1" w:styleId="Chapter">
    <w:name w:val="Chapter"/>
    <w:basedOn w:val="Normal"/>
    <w:link w:val="ChapterChar"/>
    <w:qFormat/>
    <w:rsid w:val="003952CA"/>
    <w:rPr>
      <w:b/>
    </w:rPr>
  </w:style>
  <w:style w:type="character" w:customStyle="1" w:styleId="Heading3Char">
    <w:name w:val="Heading 3 Char"/>
    <w:basedOn w:val="DefaultParagraphFont"/>
    <w:link w:val="Heading3"/>
    <w:uiPriority w:val="9"/>
    <w:rsid w:val="00263177"/>
    <w:rPr>
      <w:rFonts w:ascii="Myriad Pro Light" w:hAnsi="Myriad Pro Light" w:cs="Times New Roman"/>
      <w:b/>
      <w:sz w:val="24"/>
      <w:szCs w:val="24"/>
    </w:rPr>
  </w:style>
  <w:style w:type="character" w:customStyle="1" w:styleId="ChapterChar">
    <w:name w:val="Chapter Char"/>
    <w:basedOn w:val="DefaultParagraphFont"/>
    <w:link w:val="Chapter"/>
    <w:rsid w:val="003952CA"/>
    <w:rPr>
      <w:rFonts w:ascii="Times New Roman" w:hAnsi="Times New Roman" w:cs="Times New Roman"/>
      <w:b/>
      <w:sz w:val="24"/>
      <w:szCs w:val="24"/>
    </w:rPr>
  </w:style>
  <w:style w:type="character" w:customStyle="1" w:styleId="Heading2Char">
    <w:name w:val="Heading 2 Char"/>
    <w:basedOn w:val="DefaultParagraphFont"/>
    <w:link w:val="Heading2"/>
    <w:uiPriority w:val="9"/>
    <w:rsid w:val="00263177"/>
    <w:rPr>
      <w:rFonts w:ascii="Myriad Pro Light" w:hAnsi="Myriad Pro Light" w:cs="Times New Roman"/>
      <w:sz w:val="32"/>
      <w:szCs w:val="30"/>
    </w:rPr>
  </w:style>
  <w:style w:type="paragraph" w:styleId="NormalWeb">
    <w:name w:val="Normal (Web)"/>
    <w:basedOn w:val="Normal"/>
    <w:uiPriority w:val="99"/>
    <w:semiHidden/>
    <w:unhideWhenUsed/>
    <w:rsid w:val="009110E0"/>
    <w:pPr>
      <w:spacing w:before="100" w:beforeAutospacing="1" w:after="100" w:afterAutospacing="1"/>
    </w:pPr>
    <w:rPr>
      <w:rFonts w:eastAsia="Times New Roman"/>
      <w:color w:val="333333"/>
    </w:rPr>
  </w:style>
  <w:style w:type="character" w:styleId="Emphasis">
    <w:name w:val="Emphasis"/>
    <w:basedOn w:val="DefaultParagraphFont"/>
    <w:uiPriority w:val="20"/>
    <w:qFormat/>
    <w:rsid w:val="009110E0"/>
    <w:rPr>
      <w:i/>
      <w:iCs/>
    </w:rPr>
  </w:style>
  <w:style w:type="character" w:customStyle="1" w:styleId="apple-converted-space">
    <w:name w:val="apple-converted-space"/>
    <w:basedOn w:val="DefaultParagraphFont"/>
    <w:rsid w:val="009110E0"/>
  </w:style>
  <w:style w:type="character" w:styleId="Hyperlink">
    <w:name w:val="Hyperlink"/>
    <w:basedOn w:val="DefaultParagraphFont"/>
    <w:uiPriority w:val="99"/>
    <w:unhideWhenUsed/>
    <w:rsid w:val="009110E0"/>
    <w:rPr>
      <w:color w:val="0000FF"/>
      <w:u w:val="single"/>
    </w:rPr>
  </w:style>
  <w:style w:type="paragraph" w:styleId="BalloonText">
    <w:name w:val="Balloon Text"/>
    <w:basedOn w:val="Normal"/>
    <w:link w:val="BalloonTextChar"/>
    <w:uiPriority w:val="99"/>
    <w:semiHidden/>
    <w:unhideWhenUsed/>
    <w:rsid w:val="009110E0"/>
    <w:rPr>
      <w:rFonts w:ascii="Tahoma" w:eastAsia="Times New Roman" w:hAnsi="Tahoma" w:cs="Tahoma"/>
      <w:color w:val="333333"/>
      <w:sz w:val="16"/>
      <w:szCs w:val="16"/>
    </w:rPr>
  </w:style>
  <w:style w:type="character" w:customStyle="1" w:styleId="BalloonTextChar">
    <w:name w:val="Balloon Text Char"/>
    <w:basedOn w:val="DefaultParagraphFont"/>
    <w:link w:val="BalloonText"/>
    <w:uiPriority w:val="99"/>
    <w:semiHidden/>
    <w:rsid w:val="009110E0"/>
    <w:rPr>
      <w:rFonts w:ascii="Tahoma" w:eastAsia="Times New Roman" w:hAnsi="Tahoma" w:cs="Tahoma"/>
      <w:color w:val="333333"/>
      <w:sz w:val="16"/>
      <w:szCs w:val="16"/>
    </w:rPr>
  </w:style>
  <w:style w:type="paragraph" w:styleId="Title">
    <w:name w:val="Title"/>
    <w:basedOn w:val="Normal"/>
    <w:next w:val="Normal"/>
    <w:link w:val="TitleChar"/>
    <w:uiPriority w:val="10"/>
    <w:qFormat/>
    <w:rsid w:val="006B72B7"/>
    <w:pPr>
      <w:spacing w:after="0"/>
    </w:pPr>
  </w:style>
  <w:style w:type="character" w:customStyle="1" w:styleId="TitleChar">
    <w:name w:val="Title Char"/>
    <w:basedOn w:val="DefaultParagraphFont"/>
    <w:link w:val="Title"/>
    <w:uiPriority w:val="10"/>
    <w:rsid w:val="006B72B7"/>
    <w:rPr>
      <w:rFonts w:ascii="Minion Pro" w:hAnsi="Minion Pro" w:cs="Times New Roman"/>
      <w:sz w:val="24"/>
      <w:szCs w:val="24"/>
    </w:rPr>
  </w:style>
  <w:style w:type="paragraph" w:styleId="Subtitle">
    <w:name w:val="Subtitle"/>
    <w:basedOn w:val="Normal"/>
    <w:next w:val="Normal"/>
    <w:link w:val="SubtitleChar"/>
    <w:uiPriority w:val="11"/>
    <w:qFormat/>
    <w:rsid w:val="009110E0"/>
    <w:rPr>
      <w:rFonts w:eastAsia="Times New Roman"/>
      <w:color w:val="333333"/>
    </w:rPr>
  </w:style>
  <w:style w:type="character" w:customStyle="1" w:styleId="SubtitleChar">
    <w:name w:val="Subtitle Char"/>
    <w:basedOn w:val="DefaultParagraphFont"/>
    <w:link w:val="Subtitle"/>
    <w:uiPriority w:val="11"/>
    <w:rsid w:val="009110E0"/>
    <w:rPr>
      <w:rFonts w:ascii="Times New Roman" w:eastAsia="Times New Roman" w:hAnsi="Times New Roman" w:cs="Times New Roman"/>
      <w:color w:val="333333"/>
      <w:sz w:val="24"/>
      <w:szCs w:val="24"/>
    </w:rPr>
  </w:style>
  <w:style w:type="paragraph" w:customStyle="1" w:styleId="Figure">
    <w:name w:val="Figure"/>
    <w:basedOn w:val="Normal"/>
    <w:link w:val="FigureChar"/>
    <w:qFormat/>
    <w:rsid w:val="002817F0"/>
    <w:pPr>
      <w:keepNext/>
      <w:spacing w:before="480" w:after="0" w:line="240" w:lineRule="auto"/>
    </w:pPr>
    <w:rPr>
      <w:rFonts w:eastAsia="Times New Roman"/>
      <w:noProof/>
      <w:color w:val="333333"/>
    </w:rPr>
  </w:style>
  <w:style w:type="paragraph" w:customStyle="1" w:styleId="FigureCaption">
    <w:name w:val="Figure Caption"/>
    <w:basedOn w:val="Normal"/>
    <w:link w:val="FigureCaptionChar"/>
    <w:rsid w:val="00C33948"/>
    <w:rPr>
      <w:rFonts w:ascii="Palatino Linotype" w:eastAsia="Times New Roman" w:hAnsi="Palatino Linotype"/>
      <w:color w:val="333333"/>
      <w:sz w:val="20"/>
      <w:szCs w:val="20"/>
    </w:rPr>
  </w:style>
  <w:style w:type="character" w:customStyle="1" w:styleId="FigureChar">
    <w:name w:val="Figure Char"/>
    <w:basedOn w:val="DefaultParagraphFont"/>
    <w:link w:val="Figure"/>
    <w:rsid w:val="002817F0"/>
    <w:rPr>
      <w:rFonts w:ascii="Minion Pro" w:eastAsia="Times New Roman" w:hAnsi="Minion Pro" w:cs="Times New Roman"/>
      <w:noProof/>
      <w:color w:val="333333"/>
      <w:sz w:val="24"/>
      <w:szCs w:val="24"/>
    </w:rPr>
  </w:style>
  <w:style w:type="character" w:customStyle="1" w:styleId="FigureCaptionChar">
    <w:name w:val="Figure Caption Char"/>
    <w:basedOn w:val="DefaultParagraphFont"/>
    <w:link w:val="FigureCaption"/>
    <w:rsid w:val="00C33948"/>
    <w:rPr>
      <w:rFonts w:ascii="Palatino Linotype" w:eastAsia="Times New Roman" w:hAnsi="Palatino Linotype" w:cs="Times New Roman"/>
      <w:color w:val="333333"/>
      <w:sz w:val="20"/>
      <w:szCs w:val="20"/>
    </w:rPr>
  </w:style>
  <w:style w:type="paragraph" w:customStyle="1" w:styleId="References">
    <w:name w:val="References"/>
    <w:basedOn w:val="Bibliography"/>
    <w:link w:val="ReferencesChar"/>
    <w:qFormat/>
    <w:rsid w:val="009438DD"/>
    <w:pPr>
      <w:spacing w:after="0"/>
      <w:jc w:val="left"/>
    </w:pPr>
  </w:style>
  <w:style w:type="character" w:customStyle="1" w:styleId="ReferencesChar">
    <w:name w:val="References Char"/>
    <w:basedOn w:val="DefaultParagraphFont"/>
    <w:link w:val="References"/>
    <w:rsid w:val="009438DD"/>
    <w:rPr>
      <w:rFonts w:ascii="Minion Pro" w:eastAsia="Times New Roman" w:hAnsi="Minion Pro" w:cs="Times New Roman"/>
      <w:color w:val="333333"/>
      <w:sz w:val="24"/>
      <w:szCs w:val="24"/>
    </w:rPr>
  </w:style>
  <w:style w:type="paragraph" w:styleId="Header">
    <w:name w:val="header"/>
    <w:basedOn w:val="Normal"/>
    <w:link w:val="HeaderChar"/>
    <w:uiPriority w:val="99"/>
    <w:unhideWhenUsed/>
    <w:rsid w:val="009110E0"/>
    <w:pPr>
      <w:tabs>
        <w:tab w:val="center" w:pos="4680"/>
        <w:tab w:val="right" w:pos="9360"/>
      </w:tabs>
    </w:pPr>
    <w:rPr>
      <w:rFonts w:eastAsia="Times New Roman"/>
      <w:color w:val="333333"/>
    </w:rPr>
  </w:style>
  <w:style w:type="character" w:customStyle="1" w:styleId="HeaderChar">
    <w:name w:val="Header Char"/>
    <w:basedOn w:val="DefaultParagraphFont"/>
    <w:link w:val="Header"/>
    <w:uiPriority w:val="99"/>
    <w:rsid w:val="009110E0"/>
    <w:rPr>
      <w:rFonts w:ascii="Times New Roman" w:eastAsia="Times New Roman" w:hAnsi="Times New Roman" w:cs="Times New Roman"/>
      <w:color w:val="333333"/>
      <w:sz w:val="24"/>
      <w:szCs w:val="24"/>
    </w:rPr>
  </w:style>
  <w:style w:type="paragraph" w:styleId="Footer">
    <w:name w:val="footer"/>
    <w:basedOn w:val="Normal"/>
    <w:link w:val="FooterChar"/>
    <w:uiPriority w:val="99"/>
    <w:unhideWhenUsed/>
    <w:rsid w:val="009110E0"/>
    <w:pPr>
      <w:tabs>
        <w:tab w:val="center" w:pos="4680"/>
        <w:tab w:val="right" w:pos="9360"/>
      </w:tabs>
    </w:pPr>
    <w:rPr>
      <w:rFonts w:eastAsia="Times New Roman"/>
      <w:color w:val="333333"/>
    </w:rPr>
  </w:style>
  <w:style w:type="character" w:customStyle="1" w:styleId="FooterChar">
    <w:name w:val="Footer Char"/>
    <w:basedOn w:val="DefaultParagraphFont"/>
    <w:link w:val="Footer"/>
    <w:uiPriority w:val="99"/>
    <w:rsid w:val="009110E0"/>
    <w:rPr>
      <w:rFonts w:ascii="Times New Roman" w:eastAsia="Times New Roman" w:hAnsi="Times New Roman" w:cs="Times New Roman"/>
      <w:color w:val="333333"/>
      <w:sz w:val="24"/>
      <w:szCs w:val="24"/>
    </w:rPr>
  </w:style>
  <w:style w:type="table" w:styleId="TableGrid">
    <w:name w:val="Table Grid"/>
    <w:basedOn w:val="TableNormal"/>
    <w:uiPriority w:val="59"/>
    <w:rsid w:val="00911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link w:val="TableChar"/>
    <w:rsid w:val="009110E0"/>
    <w:pPr>
      <w:jc w:val="right"/>
    </w:pPr>
    <w:rPr>
      <w:rFonts w:eastAsia="Times New Roman"/>
      <w:b/>
      <w:bCs/>
      <w:color w:val="333333"/>
      <w:sz w:val="20"/>
      <w:szCs w:val="20"/>
    </w:rPr>
  </w:style>
  <w:style w:type="character" w:customStyle="1" w:styleId="TableChar">
    <w:name w:val="Table Char"/>
    <w:basedOn w:val="DefaultParagraphFont"/>
    <w:link w:val="Table"/>
    <w:rsid w:val="009110E0"/>
    <w:rPr>
      <w:rFonts w:ascii="Times New Roman" w:eastAsia="Times New Roman" w:hAnsi="Times New Roman" w:cs="Times New Roman"/>
      <w:b/>
      <w:bCs/>
      <w:color w:val="333333"/>
      <w:sz w:val="20"/>
      <w:szCs w:val="20"/>
    </w:rPr>
  </w:style>
  <w:style w:type="paragraph" w:styleId="ListParagraph">
    <w:name w:val="List Paragraph"/>
    <w:basedOn w:val="Normal"/>
    <w:link w:val="ListParagraphChar"/>
    <w:uiPriority w:val="34"/>
    <w:qFormat/>
    <w:rsid w:val="005D7532"/>
    <w:pPr>
      <w:numPr>
        <w:numId w:val="10"/>
      </w:numPr>
      <w:contextualSpacing/>
    </w:pPr>
    <w:rPr>
      <w:rFonts w:eastAsia="Times New Roman"/>
      <w:color w:val="333333"/>
    </w:rPr>
  </w:style>
  <w:style w:type="paragraph" w:styleId="Bibliography">
    <w:name w:val="Bibliography"/>
    <w:basedOn w:val="Normal"/>
    <w:next w:val="Normal"/>
    <w:uiPriority w:val="37"/>
    <w:unhideWhenUsed/>
    <w:rsid w:val="009110E0"/>
    <w:pPr>
      <w:ind w:left="720" w:hanging="720"/>
    </w:pPr>
    <w:rPr>
      <w:rFonts w:eastAsia="Times New Roman"/>
      <w:color w:val="333333"/>
    </w:rPr>
  </w:style>
  <w:style w:type="paragraph" w:customStyle="1" w:styleId="Abstract">
    <w:name w:val="Abstract"/>
    <w:basedOn w:val="Normal"/>
    <w:link w:val="AbstractChar"/>
    <w:qFormat/>
    <w:rsid w:val="009110E0"/>
    <w:pPr>
      <w:ind w:left="1080" w:right="1080"/>
    </w:pPr>
    <w:rPr>
      <w:rFonts w:eastAsia="Times New Roman"/>
      <w:color w:val="333333"/>
    </w:rPr>
  </w:style>
  <w:style w:type="paragraph" w:customStyle="1" w:styleId="HeaderFooter">
    <w:name w:val="HeaderFooter"/>
    <w:basedOn w:val="Footer"/>
    <w:link w:val="HeaderFooterChar"/>
    <w:qFormat/>
    <w:rsid w:val="004A4DE6"/>
    <w:pPr>
      <w:tabs>
        <w:tab w:val="clear" w:pos="9360"/>
        <w:tab w:val="right" w:pos="8640"/>
      </w:tabs>
      <w:spacing w:after="0" w:line="240" w:lineRule="auto"/>
      <w:jc w:val="right"/>
    </w:pPr>
    <w:rPr>
      <w:sz w:val="20"/>
      <w:szCs w:val="20"/>
    </w:rPr>
  </w:style>
  <w:style w:type="character" w:customStyle="1" w:styleId="AbstractChar">
    <w:name w:val="Abstract Char"/>
    <w:basedOn w:val="DefaultParagraphFont"/>
    <w:link w:val="Abstract"/>
    <w:rsid w:val="009110E0"/>
    <w:rPr>
      <w:rFonts w:ascii="Times New Roman" w:eastAsia="Times New Roman" w:hAnsi="Times New Roman" w:cs="Times New Roman"/>
      <w:color w:val="333333"/>
      <w:sz w:val="24"/>
      <w:szCs w:val="24"/>
    </w:rPr>
  </w:style>
  <w:style w:type="character" w:customStyle="1" w:styleId="HeaderFooterChar">
    <w:name w:val="HeaderFooter Char"/>
    <w:basedOn w:val="HeaderChar"/>
    <w:link w:val="HeaderFooter"/>
    <w:rsid w:val="004A4DE6"/>
    <w:rPr>
      <w:rFonts w:ascii="Minion Pro" w:eastAsia="Times New Roman" w:hAnsi="Minion Pro" w:cs="Times New Roman"/>
      <w:color w:val="333333"/>
      <w:sz w:val="20"/>
      <w:szCs w:val="20"/>
    </w:rPr>
  </w:style>
  <w:style w:type="paragraph" w:customStyle="1" w:styleId="Code">
    <w:name w:val="Code"/>
    <w:basedOn w:val="Normal"/>
    <w:next w:val="Normal"/>
    <w:link w:val="CodeChar"/>
    <w:rsid w:val="009110E0"/>
    <w:pPr>
      <w:numPr>
        <w:numId w:val="4"/>
      </w:numPr>
    </w:pPr>
    <w:rPr>
      <w:rFonts w:eastAsia="Times New Roman"/>
      <w:color w:val="333333"/>
    </w:rPr>
  </w:style>
  <w:style w:type="character" w:customStyle="1" w:styleId="ListParagraphChar">
    <w:name w:val="List Paragraph Char"/>
    <w:basedOn w:val="DefaultParagraphFont"/>
    <w:link w:val="ListParagraph"/>
    <w:uiPriority w:val="34"/>
    <w:rsid w:val="005D7532"/>
    <w:rPr>
      <w:rFonts w:ascii="Minion Pro" w:eastAsia="Times New Roman" w:hAnsi="Minion Pro" w:cs="Times New Roman"/>
      <w:color w:val="333333"/>
      <w:sz w:val="24"/>
      <w:szCs w:val="24"/>
    </w:rPr>
  </w:style>
  <w:style w:type="character" w:customStyle="1" w:styleId="CodeChar">
    <w:name w:val="Code Char"/>
    <w:basedOn w:val="ListParagraphChar"/>
    <w:link w:val="Code"/>
    <w:rsid w:val="009110E0"/>
    <w:rPr>
      <w:rFonts w:ascii="Times New Roman" w:eastAsia="Times New Roman" w:hAnsi="Times New Roman" w:cs="Times New Roman"/>
      <w:color w:val="333333"/>
      <w:sz w:val="24"/>
      <w:szCs w:val="24"/>
    </w:rPr>
  </w:style>
  <w:style w:type="paragraph" w:styleId="NoSpacing">
    <w:name w:val="No Spacing"/>
    <w:uiPriority w:val="1"/>
    <w:rsid w:val="009110E0"/>
    <w:pPr>
      <w:spacing w:after="0" w:line="240" w:lineRule="auto"/>
      <w:ind w:firstLine="720"/>
      <w:jc w:val="both"/>
    </w:pPr>
    <w:rPr>
      <w:rFonts w:ascii="Times New Roman" w:eastAsia="Times New Roman" w:hAnsi="Times New Roman" w:cs="Times New Roman"/>
      <w:color w:val="333333"/>
      <w:sz w:val="24"/>
      <w:szCs w:val="24"/>
    </w:rPr>
  </w:style>
  <w:style w:type="paragraph" w:styleId="TOC2">
    <w:name w:val="toc 2"/>
    <w:basedOn w:val="Normal"/>
    <w:next w:val="Normal"/>
    <w:autoRedefine/>
    <w:uiPriority w:val="39"/>
    <w:unhideWhenUsed/>
    <w:rsid w:val="00D6047D"/>
    <w:pPr>
      <w:tabs>
        <w:tab w:val="right" w:leader="dot" w:pos="9350"/>
      </w:tabs>
      <w:spacing w:after="0"/>
      <w:ind w:left="677" w:hanging="432"/>
      <w:contextualSpacing/>
    </w:pPr>
  </w:style>
  <w:style w:type="paragraph" w:styleId="TOC1">
    <w:name w:val="toc 1"/>
    <w:basedOn w:val="Normal"/>
    <w:next w:val="Normal"/>
    <w:link w:val="TOC1Char"/>
    <w:autoRedefine/>
    <w:uiPriority w:val="39"/>
    <w:unhideWhenUsed/>
    <w:rsid w:val="00D6047D"/>
    <w:pPr>
      <w:tabs>
        <w:tab w:val="right" w:leader="dot" w:pos="9350"/>
      </w:tabs>
      <w:spacing w:before="240" w:after="0"/>
      <w:ind w:left="432" w:hanging="432"/>
    </w:pPr>
    <w:rPr>
      <w:b/>
      <w:noProof/>
    </w:rPr>
  </w:style>
  <w:style w:type="paragraph" w:customStyle="1" w:styleId="Term">
    <w:name w:val="Term"/>
    <w:basedOn w:val="Normal"/>
    <w:link w:val="TermChar"/>
    <w:qFormat/>
    <w:rsid w:val="00652173"/>
    <w:rPr>
      <w:i/>
    </w:rPr>
  </w:style>
  <w:style w:type="character" w:customStyle="1" w:styleId="TermChar">
    <w:name w:val="Term Char"/>
    <w:basedOn w:val="DefaultParagraphFont"/>
    <w:link w:val="Term"/>
    <w:rsid w:val="00652173"/>
    <w:rPr>
      <w:rFonts w:ascii="CMU Serif" w:hAnsi="CMU Serif" w:cs="Times New Roman"/>
      <w:i/>
      <w:sz w:val="24"/>
      <w:szCs w:val="24"/>
    </w:rPr>
  </w:style>
  <w:style w:type="paragraph" w:customStyle="1" w:styleId="imagecaption">
    <w:name w:val="image caption"/>
    <w:basedOn w:val="Normal"/>
    <w:link w:val="imagecaptionChar"/>
    <w:rsid w:val="00DA3A42"/>
    <w:pPr>
      <w:spacing w:after="200"/>
    </w:pPr>
    <w:rPr>
      <w:rFonts w:ascii="Palatino Linotype" w:hAnsi="Palatino Linotype"/>
      <w:sz w:val="20"/>
      <w:szCs w:val="20"/>
    </w:rPr>
  </w:style>
  <w:style w:type="character" w:customStyle="1" w:styleId="imagecaptionChar">
    <w:name w:val="image caption Char"/>
    <w:basedOn w:val="DefaultParagraphFont"/>
    <w:link w:val="imagecaption"/>
    <w:rsid w:val="00DA3A42"/>
    <w:rPr>
      <w:rFonts w:ascii="Palatino Linotype" w:hAnsi="Palatino Linotype" w:cs="Times New Roman"/>
      <w:sz w:val="20"/>
      <w:szCs w:val="20"/>
    </w:rPr>
  </w:style>
  <w:style w:type="paragraph" w:customStyle="1" w:styleId="image">
    <w:name w:val="image"/>
    <w:basedOn w:val="Normal"/>
    <w:link w:val="imageChar"/>
    <w:rsid w:val="00DA3A42"/>
    <w:pPr>
      <w:spacing w:before="240"/>
    </w:pPr>
    <w:rPr>
      <w:rFonts w:ascii="Palatino Linotype" w:hAnsi="Palatino Linotype"/>
      <w:noProof/>
      <w:sz w:val="22"/>
      <w:szCs w:val="22"/>
    </w:rPr>
  </w:style>
  <w:style w:type="paragraph" w:customStyle="1" w:styleId="refs">
    <w:name w:val="refs"/>
    <w:basedOn w:val="Normal"/>
    <w:link w:val="refsChar"/>
    <w:rsid w:val="00DA3A42"/>
    <w:pPr>
      <w:spacing w:before="240" w:after="200"/>
      <w:ind w:left="720" w:hanging="720"/>
    </w:pPr>
    <w:rPr>
      <w:rFonts w:ascii="Palatino Linotype" w:hAnsi="Palatino Linotype"/>
      <w:sz w:val="22"/>
      <w:szCs w:val="22"/>
    </w:rPr>
  </w:style>
  <w:style w:type="character" w:customStyle="1" w:styleId="imageChar">
    <w:name w:val="image Char"/>
    <w:basedOn w:val="DefaultParagraphFont"/>
    <w:link w:val="image"/>
    <w:rsid w:val="00DA3A42"/>
    <w:rPr>
      <w:rFonts w:ascii="Palatino Linotype" w:hAnsi="Palatino Linotype" w:cs="Times New Roman"/>
      <w:noProof/>
    </w:rPr>
  </w:style>
  <w:style w:type="character" w:customStyle="1" w:styleId="refsChar">
    <w:name w:val="refs Char"/>
    <w:basedOn w:val="DefaultParagraphFont"/>
    <w:link w:val="refs"/>
    <w:rsid w:val="00DA3A42"/>
    <w:rPr>
      <w:rFonts w:ascii="Palatino Linotype" w:hAnsi="Palatino Linotype" w:cs="Times New Roman"/>
    </w:rPr>
  </w:style>
  <w:style w:type="paragraph" w:customStyle="1" w:styleId="ImageCaption0">
    <w:name w:val="ImageCaption"/>
    <w:basedOn w:val="Caption"/>
    <w:link w:val="ImageCaptionChar0"/>
    <w:rsid w:val="00B7287F"/>
    <w:rPr>
      <w:i/>
      <w:color w:val="auto"/>
    </w:rPr>
  </w:style>
  <w:style w:type="character" w:customStyle="1" w:styleId="ImageCaptionChar0">
    <w:name w:val="ImageCaption Char"/>
    <w:basedOn w:val="DefaultParagraphFont"/>
    <w:link w:val="ImageCaption0"/>
    <w:rsid w:val="00B7287F"/>
    <w:rPr>
      <w:rFonts w:ascii="CMU Serif" w:hAnsi="CMU Serif" w:cs="Times New Roman"/>
      <w:iCs/>
      <w:sz w:val="20"/>
      <w:szCs w:val="20"/>
    </w:rPr>
  </w:style>
  <w:style w:type="paragraph" w:customStyle="1" w:styleId="Tablebody">
    <w:name w:val="Table body"/>
    <w:basedOn w:val="Table"/>
    <w:link w:val="TablebodyChar"/>
    <w:qFormat/>
    <w:rsid w:val="00F46A56"/>
    <w:pPr>
      <w:spacing w:after="0" w:line="240" w:lineRule="auto"/>
      <w:jc w:val="left"/>
    </w:pPr>
    <w:rPr>
      <w:b w:val="0"/>
    </w:rPr>
  </w:style>
  <w:style w:type="paragraph" w:customStyle="1" w:styleId="TableHeader">
    <w:name w:val="Table Header"/>
    <w:basedOn w:val="Tablebody"/>
    <w:link w:val="TableHeaderChar"/>
    <w:qFormat/>
    <w:rsid w:val="004A4DE6"/>
    <w:rPr>
      <w:b/>
    </w:rPr>
  </w:style>
  <w:style w:type="character" w:customStyle="1" w:styleId="TablebodyChar">
    <w:name w:val="Table body Char"/>
    <w:basedOn w:val="DefaultParagraphFont"/>
    <w:link w:val="Tablebody"/>
    <w:rsid w:val="00F46A56"/>
    <w:rPr>
      <w:rFonts w:ascii="CMU Serif" w:eastAsia="Times New Roman" w:hAnsi="CMU Serif" w:cs="Times New Roman"/>
      <w:bCs/>
      <w:color w:val="333333"/>
      <w:sz w:val="20"/>
      <w:szCs w:val="20"/>
    </w:rPr>
  </w:style>
  <w:style w:type="character" w:customStyle="1" w:styleId="TableHeaderChar">
    <w:name w:val="Table Header Char"/>
    <w:basedOn w:val="DefaultParagraphFont"/>
    <w:link w:val="TableHeader"/>
    <w:rsid w:val="004A4DE6"/>
    <w:rPr>
      <w:rFonts w:ascii="Minion Pro" w:eastAsia="Times New Roman" w:hAnsi="Minion Pro" w:cs="Times New Roman"/>
      <w:b/>
      <w:bCs/>
      <w:color w:val="333333"/>
      <w:sz w:val="20"/>
      <w:szCs w:val="20"/>
    </w:rPr>
  </w:style>
  <w:style w:type="paragraph" w:customStyle="1" w:styleId="Image0">
    <w:name w:val="Image"/>
    <w:basedOn w:val="Normal"/>
    <w:link w:val="ImageChar0"/>
    <w:rsid w:val="007057D3"/>
    <w:rPr>
      <w:noProof/>
    </w:rPr>
  </w:style>
  <w:style w:type="character" w:customStyle="1" w:styleId="ImageChar0">
    <w:name w:val="Image Char"/>
    <w:basedOn w:val="DefaultParagraphFont"/>
    <w:link w:val="Image0"/>
    <w:rsid w:val="007057D3"/>
    <w:rPr>
      <w:rFonts w:ascii="Times New Roman" w:hAnsi="Times New Roman" w:cs="Times New Roman"/>
      <w:noProof/>
      <w:sz w:val="24"/>
      <w:szCs w:val="24"/>
    </w:rPr>
  </w:style>
  <w:style w:type="paragraph" w:styleId="TOC3">
    <w:name w:val="toc 3"/>
    <w:basedOn w:val="Normal"/>
    <w:next w:val="Normal"/>
    <w:autoRedefine/>
    <w:uiPriority w:val="39"/>
    <w:unhideWhenUsed/>
    <w:rsid w:val="00D6047D"/>
    <w:pPr>
      <w:tabs>
        <w:tab w:val="right" w:leader="dot" w:pos="9350"/>
      </w:tabs>
      <w:spacing w:after="0"/>
      <w:ind w:left="907" w:hanging="432"/>
      <w:contextualSpacing/>
    </w:pPr>
  </w:style>
  <w:style w:type="paragraph" w:styleId="Caption">
    <w:name w:val="caption"/>
    <w:basedOn w:val="FigureCaption"/>
    <w:next w:val="Normal"/>
    <w:uiPriority w:val="35"/>
    <w:unhideWhenUsed/>
    <w:qFormat/>
    <w:rsid w:val="00C10876"/>
    <w:pPr>
      <w:spacing w:after="480"/>
    </w:pPr>
    <w:rPr>
      <w:rFonts w:ascii="Minion Pro" w:hAnsi="Minion Pro"/>
    </w:rPr>
  </w:style>
  <w:style w:type="paragraph" w:customStyle="1" w:styleId="Pre-Heading1">
    <w:name w:val="Pre-Heading 1"/>
    <w:basedOn w:val="Heading1"/>
    <w:link w:val="Pre-Heading1Char"/>
    <w:qFormat/>
    <w:rsid w:val="00263177"/>
    <w:pPr>
      <w:numPr>
        <w:numId w:val="0"/>
      </w:numPr>
    </w:pPr>
  </w:style>
  <w:style w:type="character" w:customStyle="1" w:styleId="Pre-Heading1Char">
    <w:name w:val="Pre-Heading 1 Char"/>
    <w:basedOn w:val="Heading1Char"/>
    <w:link w:val="Pre-Heading1"/>
    <w:rsid w:val="00263177"/>
    <w:rPr>
      <w:rFonts w:ascii="Myriad Pro Light" w:hAnsi="Myriad Pro Light" w:cs="Times New Roman"/>
      <w:b/>
      <w:sz w:val="48"/>
      <w:szCs w:val="40"/>
    </w:rPr>
  </w:style>
  <w:style w:type="paragraph" w:styleId="TableofFigures">
    <w:name w:val="table of figures"/>
    <w:basedOn w:val="Normal"/>
    <w:next w:val="Normal"/>
    <w:uiPriority w:val="99"/>
    <w:unhideWhenUsed/>
    <w:rsid w:val="00BF04A9"/>
  </w:style>
  <w:style w:type="paragraph" w:customStyle="1" w:styleId="ToC-figs-tables">
    <w:name w:val="ToC-figs-tables"/>
    <w:basedOn w:val="TableofFigures"/>
    <w:link w:val="ToC-figs-tablesChar"/>
    <w:qFormat/>
    <w:rsid w:val="00D6047D"/>
    <w:pPr>
      <w:tabs>
        <w:tab w:val="right" w:leader="dot" w:pos="8640"/>
      </w:tabs>
      <w:ind w:left="720" w:right="720" w:hanging="720"/>
    </w:pPr>
    <w:rPr>
      <w:noProof/>
    </w:rPr>
  </w:style>
  <w:style w:type="character" w:customStyle="1" w:styleId="TOC1Char">
    <w:name w:val="TOC 1 Char"/>
    <w:basedOn w:val="DefaultParagraphFont"/>
    <w:link w:val="TOC1"/>
    <w:uiPriority w:val="39"/>
    <w:rsid w:val="00D6047D"/>
    <w:rPr>
      <w:rFonts w:ascii="Minion Pro" w:hAnsi="Minion Pro" w:cs="Times New Roman"/>
      <w:b/>
      <w:noProof/>
      <w:sz w:val="24"/>
      <w:szCs w:val="24"/>
    </w:rPr>
  </w:style>
  <w:style w:type="character" w:customStyle="1" w:styleId="ToC-figs-tablesChar">
    <w:name w:val="ToC-figs-tables Char"/>
    <w:basedOn w:val="TOC1Char"/>
    <w:link w:val="ToC-figs-tables"/>
    <w:rsid w:val="00D6047D"/>
    <w:rPr>
      <w:rFonts w:ascii="Minion Pro" w:hAnsi="Minion Pro" w:cs="Times New Roman"/>
      <w:b w:val="0"/>
      <w:noProof/>
      <w:sz w:val="24"/>
      <w:szCs w:val="24"/>
    </w:rPr>
  </w:style>
  <w:style w:type="paragraph" w:customStyle="1" w:styleId="PythonCode">
    <w:name w:val="PythonCode"/>
    <w:basedOn w:val="Code"/>
    <w:link w:val="PythonCodeChar"/>
    <w:qFormat/>
    <w:rsid w:val="00567C2D"/>
    <w:rPr>
      <w:rFonts w:ascii="Courier New" w:hAnsi="Courier New" w:cs="Courier New"/>
      <w:sz w:val="20"/>
      <w:szCs w:val="20"/>
    </w:rPr>
  </w:style>
  <w:style w:type="character" w:customStyle="1" w:styleId="PythonCodeChar">
    <w:name w:val="PythonCode Char"/>
    <w:basedOn w:val="CodeChar"/>
    <w:link w:val="PythonCode"/>
    <w:rsid w:val="00567C2D"/>
    <w:rPr>
      <w:rFonts w:ascii="Courier New" w:eastAsia="Times New Roman" w:hAnsi="Courier New" w:cs="Courier New"/>
      <w:color w:val="333333"/>
      <w:sz w:val="20"/>
      <w:szCs w:val="20"/>
    </w:rPr>
  </w:style>
  <w:style w:type="paragraph" w:styleId="FootnoteText">
    <w:name w:val="footnote text"/>
    <w:basedOn w:val="Normal"/>
    <w:link w:val="FootnoteTextChar"/>
    <w:uiPriority w:val="99"/>
    <w:semiHidden/>
    <w:unhideWhenUsed/>
    <w:rsid w:val="007D2E57"/>
    <w:pPr>
      <w:spacing w:line="240" w:lineRule="auto"/>
    </w:pPr>
    <w:rPr>
      <w:sz w:val="20"/>
      <w:szCs w:val="20"/>
    </w:rPr>
  </w:style>
  <w:style w:type="character" w:customStyle="1" w:styleId="FootnoteTextChar">
    <w:name w:val="Footnote Text Char"/>
    <w:basedOn w:val="DefaultParagraphFont"/>
    <w:link w:val="FootnoteText"/>
    <w:uiPriority w:val="99"/>
    <w:semiHidden/>
    <w:rsid w:val="007D2E57"/>
    <w:rPr>
      <w:rFonts w:ascii="CMU Serif" w:hAnsi="CMU Serif" w:cs="Times New Roman"/>
      <w:sz w:val="20"/>
      <w:szCs w:val="20"/>
    </w:rPr>
  </w:style>
  <w:style w:type="character" w:styleId="FootnoteReference">
    <w:name w:val="footnote reference"/>
    <w:basedOn w:val="DefaultParagraphFont"/>
    <w:uiPriority w:val="99"/>
    <w:semiHidden/>
    <w:unhideWhenUsed/>
    <w:rsid w:val="007D2E57"/>
    <w:rPr>
      <w:vertAlign w:val="superscript"/>
    </w:rPr>
  </w:style>
  <w:style w:type="paragraph" w:customStyle="1" w:styleId="msonormal0">
    <w:name w:val="msonormal"/>
    <w:basedOn w:val="Normal"/>
    <w:rsid w:val="00C83769"/>
    <w:pPr>
      <w:spacing w:before="100" w:beforeAutospacing="1" w:after="100" w:afterAutospacing="1" w:line="240" w:lineRule="auto"/>
    </w:pPr>
    <w:rPr>
      <w:rFonts w:ascii="Times New Roman" w:eastAsia="Times New Roman" w:hAnsi="Times New Roman"/>
    </w:rPr>
  </w:style>
  <w:style w:type="character" w:customStyle="1" w:styleId="z3988">
    <w:name w:val="z3988"/>
    <w:basedOn w:val="DefaultParagraphFont"/>
    <w:rsid w:val="00C83769"/>
  </w:style>
  <w:style w:type="paragraph" w:styleId="Quote">
    <w:name w:val="Quote"/>
    <w:basedOn w:val="Normal"/>
    <w:next w:val="Normal"/>
    <w:link w:val="QuoteChar"/>
    <w:uiPriority w:val="29"/>
    <w:qFormat/>
    <w:rsid w:val="00040D10"/>
    <w:pPr>
      <w:ind w:left="720"/>
    </w:pPr>
  </w:style>
  <w:style w:type="character" w:customStyle="1" w:styleId="QuoteChar">
    <w:name w:val="Quote Char"/>
    <w:basedOn w:val="DefaultParagraphFont"/>
    <w:link w:val="Quote"/>
    <w:uiPriority w:val="29"/>
    <w:rsid w:val="00040D10"/>
    <w:rPr>
      <w:rFonts w:ascii="Minion Pro" w:hAnsi="Minion Pro"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454297">
      <w:bodyDiv w:val="1"/>
      <w:marLeft w:val="0"/>
      <w:marRight w:val="0"/>
      <w:marTop w:val="0"/>
      <w:marBottom w:val="0"/>
      <w:divBdr>
        <w:top w:val="none" w:sz="0" w:space="0" w:color="auto"/>
        <w:left w:val="none" w:sz="0" w:space="0" w:color="auto"/>
        <w:bottom w:val="none" w:sz="0" w:space="0" w:color="auto"/>
        <w:right w:val="none" w:sz="0" w:space="0" w:color="auto"/>
      </w:divBdr>
    </w:div>
    <w:div w:id="69157938">
      <w:bodyDiv w:val="1"/>
      <w:marLeft w:val="0"/>
      <w:marRight w:val="0"/>
      <w:marTop w:val="0"/>
      <w:marBottom w:val="0"/>
      <w:divBdr>
        <w:top w:val="none" w:sz="0" w:space="0" w:color="auto"/>
        <w:left w:val="none" w:sz="0" w:space="0" w:color="auto"/>
        <w:bottom w:val="none" w:sz="0" w:space="0" w:color="auto"/>
        <w:right w:val="none" w:sz="0" w:space="0" w:color="auto"/>
      </w:divBdr>
    </w:div>
    <w:div w:id="163713288">
      <w:bodyDiv w:val="1"/>
      <w:marLeft w:val="0"/>
      <w:marRight w:val="0"/>
      <w:marTop w:val="0"/>
      <w:marBottom w:val="0"/>
      <w:divBdr>
        <w:top w:val="none" w:sz="0" w:space="0" w:color="auto"/>
        <w:left w:val="none" w:sz="0" w:space="0" w:color="auto"/>
        <w:bottom w:val="none" w:sz="0" w:space="0" w:color="auto"/>
        <w:right w:val="none" w:sz="0" w:space="0" w:color="auto"/>
      </w:divBdr>
    </w:div>
    <w:div w:id="184906483">
      <w:bodyDiv w:val="1"/>
      <w:marLeft w:val="0"/>
      <w:marRight w:val="0"/>
      <w:marTop w:val="0"/>
      <w:marBottom w:val="0"/>
      <w:divBdr>
        <w:top w:val="none" w:sz="0" w:space="0" w:color="auto"/>
        <w:left w:val="none" w:sz="0" w:space="0" w:color="auto"/>
        <w:bottom w:val="none" w:sz="0" w:space="0" w:color="auto"/>
        <w:right w:val="none" w:sz="0" w:space="0" w:color="auto"/>
      </w:divBdr>
      <w:divsChild>
        <w:div w:id="1443914389">
          <w:marLeft w:val="0"/>
          <w:marRight w:val="0"/>
          <w:marTop w:val="0"/>
          <w:marBottom w:val="0"/>
          <w:divBdr>
            <w:top w:val="none" w:sz="0" w:space="0" w:color="auto"/>
            <w:left w:val="none" w:sz="0" w:space="0" w:color="auto"/>
            <w:bottom w:val="none" w:sz="0" w:space="0" w:color="auto"/>
            <w:right w:val="none" w:sz="0" w:space="0" w:color="auto"/>
          </w:divBdr>
          <w:divsChild>
            <w:div w:id="1980768406">
              <w:marLeft w:val="0"/>
              <w:marRight w:val="0"/>
              <w:marTop w:val="0"/>
              <w:marBottom w:val="0"/>
              <w:divBdr>
                <w:top w:val="none" w:sz="0" w:space="0" w:color="auto"/>
                <w:left w:val="none" w:sz="0" w:space="0" w:color="auto"/>
                <w:bottom w:val="none" w:sz="0" w:space="0" w:color="auto"/>
                <w:right w:val="none" w:sz="0" w:space="0" w:color="auto"/>
              </w:divBdr>
            </w:div>
            <w:div w:id="823274391">
              <w:marLeft w:val="0"/>
              <w:marRight w:val="0"/>
              <w:marTop w:val="0"/>
              <w:marBottom w:val="0"/>
              <w:divBdr>
                <w:top w:val="none" w:sz="0" w:space="0" w:color="auto"/>
                <w:left w:val="none" w:sz="0" w:space="0" w:color="auto"/>
                <w:bottom w:val="none" w:sz="0" w:space="0" w:color="auto"/>
                <w:right w:val="none" w:sz="0" w:space="0" w:color="auto"/>
              </w:divBdr>
            </w:div>
            <w:div w:id="1597596353">
              <w:marLeft w:val="0"/>
              <w:marRight w:val="0"/>
              <w:marTop w:val="0"/>
              <w:marBottom w:val="0"/>
              <w:divBdr>
                <w:top w:val="none" w:sz="0" w:space="0" w:color="auto"/>
                <w:left w:val="none" w:sz="0" w:space="0" w:color="auto"/>
                <w:bottom w:val="none" w:sz="0" w:space="0" w:color="auto"/>
                <w:right w:val="none" w:sz="0" w:space="0" w:color="auto"/>
              </w:divBdr>
            </w:div>
            <w:div w:id="896629252">
              <w:marLeft w:val="0"/>
              <w:marRight w:val="0"/>
              <w:marTop w:val="0"/>
              <w:marBottom w:val="0"/>
              <w:divBdr>
                <w:top w:val="none" w:sz="0" w:space="0" w:color="auto"/>
                <w:left w:val="none" w:sz="0" w:space="0" w:color="auto"/>
                <w:bottom w:val="none" w:sz="0" w:space="0" w:color="auto"/>
                <w:right w:val="none" w:sz="0" w:space="0" w:color="auto"/>
              </w:divBdr>
            </w:div>
            <w:div w:id="341055630">
              <w:marLeft w:val="0"/>
              <w:marRight w:val="0"/>
              <w:marTop w:val="0"/>
              <w:marBottom w:val="0"/>
              <w:divBdr>
                <w:top w:val="none" w:sz="0" w:space="0" w:color="auto"/>
                <w:left w:val="none" w:sz="0" w:space="0" w:color="auto"/>
                <w:bottom w:val="none" w:sz="0" w:space="0" w:color="auto"/>
                <w:right w:val="none" w:sz="0" w:space="0" w:color="auto"/>
              </w:divBdr>
            </w:div>
            <w:div w:id="441459344">
              <w:marLeft w:val="0"/>
              <w:marRight w:val="0"/>
              <w:marTop w:val="0"/>
              <w:marBottom w:val="0"/>
              <w:divBdr>
                <w:top w:val="none" w:sz="0" w:space="0" w:color="auto"/>
                <w:left w:val="none" w:sz="0" w:space="0" w:color="auto"/>
                <w:bottom w:val="none" w:sz="0" w:space="0" w:color="auto"/>
                <w:right w:val="none" w:sz="0" w:space="0" w:color="auto"/>
              </w:divBdr>
            </w:div>
            <w:div w:id="250703739">
              <w:marLeft w:val="0"/>
              <w:marRight w:val="0"/>
              <w:marTop w:val="0"/>
              <w:marBottom w:val="0"/>
              <w:divBdr>
                <w:top w:val="none" w:sz="0" w:space="0" w:color="auto"/>
                <w:left w:val="none" w:sz="0" w:space="0" w:color="auto"/>
                <w:bottom w:val="none" w:sz="0" w:space="0" w:color="auto"/>
                <w:right w:val="none" w:sz="0" w:space="0" w:color="auto"/>
              </w:divBdr>
            </w:div>
            <w:div w:id="1901551861">
              <w:marLeft w:val="0"/>
              <w:marRight w:val="0"/>
              <w:marTop w:val="0"/>
              <w:marBottom w:val="0"/>
              <w:divBdr>
                <w:top w:val="none" w:sz="0" w:space="0" w:color="auto"/>
                <w:left w:val="none" w:sz="0" w:space="0" w:color="auto"/>
                <w:bottom w:val="none" w:sz="0" w:space="0" w:color="auto"/>
                <w:right w:val="none" w:sz="0" w:space="0" w:color="auto"/>
              </w:divBdr>
            </w:div>
            <w:div w:id="1312369771">
              <w:marLeft w:val="0"/>
              <w:marRight w:val="0"/>
              <w:marTop w:val="0"/>
              <w:marBottom w:val="0"/>
              <w:divBdr>
                <w:top w:val="none" w:sz="0" w:space="0" w:color="auto"/>
                <w:left w:val="none" w:sz="0" w:space="0" w:color="auto"/>
                <w:bottom w:val="none" w:sz="0" w:space="0" w:color="auto"/>
                <w:right w:val="none" w:sz="0" w:space="0" w:color="auto"/>
              </w:divBdr>
            </w:div>
            <w:div w:id="388455910">
              <w:marLeft w:val="0"/>
              <w:marRight w:val="0"/>
              <w:marTop w:val="0"/>
              <w:marBottom w:val="0"/>
              <w:divBdr>
                <w:top w:val="none" w:sz="0" w:space="0" w:color="auto"/>
                <w:left w:val="none" w:sz="0" w:space="0" w:color="auto"/>
                <w:bottom w:val="none" w:sz="0" w:space="0" w:color="auto"/>
                <w:right w:val="none" w:sz="0" w:space="0" w:color="auto"/>
              </w:divBdr>
            </w:div>
            <w:div w:id="1547718832">
              <w:marLeft w:val="0"/>
              <w:marRight w:val="0"/>
              <w:marTop w:val="0"/>
              <w:marBottom w:val="0"/>
              <w:divBdr>
                <w:top w:val="none" w:sz="0" w:space="0" w:color="auto"/>
                <w:left w:val="none" w:sz="0" w:space="0" w:color="auto"/>
                <w:bottom w:val="none" w:sz="0" w:space="0" w:color="auto"/>
                <w:right w:val="none" w:sz="0" w:space="0" w:color="auto"/>
              </w:divBdr>
            </w:div>
            <w:div w:id="542596637">
              <w:marLeft w:val="0"/>
              <w:marRight w:val="0"/>
              <w:marTop w:val="0"/>
              <w:marBottom w:val="0"/>
              <w:divBdr>
                <w:top w:val="none" w:sz="0" w:space="0" w:color="auto"/>
                <w:left w:val="none" w:sz="0" w:space="0" w:color="auto"/>
                <w:bottom w:val="none" w:sz="0" w:space="0" w:color="auto"/>
                <w:right w:val="none" w:sz="0" w:space="0" w:color="auto"/>
              </w:divBdr>
            </w:div>
            <w:div w:id="382369076">
              <w:marLeft w:val="0"/>
              <w:marRight w:val="0"/>
              <w:marTop w:val="0"/>
              <w:marBottom w:val="0"/>
              <w:divBdr>
                <w:top w:val="none" w:sz="0" w:space="0" w:color="auto"/>
                <w:left w:val="none" w:sz="0" w:space="0" w:color="auto"/>
                <w:bottom w:val="none" w:sz="0" w:space="0" w:color="auto"/>
                <w:right w:val="none" w:sz="0" w:space="0" w:color="auto"/>
              </w:divBdr>
            </w:div>
            <w:div w:id="1672637031">
              <w:marLeft w:val="0"/>
              <w:marRight w:val="0"/>
              <w:marTop w:val="0"/>
              <w:marBottom w:val="0"/>
              <w:divBdr>
                <w:top w:val="none" w:sz="0" w:space="0" w:color="auto"/>
                <w:left w:val="none" w:sz="0" w:space="0" w:color="auto"/>
                <w:bottom w:val="none" w:sz="0" w:space="0" w:color="auto"/>
                <w:right w:val="none" w:sz="0" w:space="0" w:color="auto"/>
              </w:divBdr>
            </w:div>
            <w:div w:id="649673521">
              <w:marLeft w:val="0"/>
              <w:marRight w:val="0"/>
              <w:marTop w:val="0"/>
              <w:marBottom w:val="0"/>
              <w:divBdr>
                <w:top w:val="none" w:sz="0" w:space="0" w:color="auto"/>
                <w:left w:val="none" w:sz="0" w:space="0" w:color="auto"/>
                <w:bottom w:val="none" w:sz="0" w:space="0" w:color="auto"/>
                <w:right w:val="none" w:sz="0" w:space="0" w:color="auto"/>
              </w:divBdr>
            </w:div>
            <w:div w:id="1932199362">
              <w:marLeft w:val="0"/>
              <w:marRight w:val="0"/>
              <w:marTop w:val="0"/>
              <w:marBottom w:val="0"/>
              <w:divBdr>
                <w:top w:val="none" w:sz="0" w:space="0" w:color="auto"/>
                <w:left w:val="none" w:sz="0" w:space="0" w:color="auto"/>
                <w:bottom w:val="none" w:sz="0" w:space="0" w:color="auto"/>
                <w:right w:val="none" w:sz="0" w:space="0" w:color="auto"/>
              </w:divBdr>
            </w:div>
            <w:div w:id="1573932511">
              <w:marLeft w:val="0"/>
              <w:marRight w:val="0"/>
              <w:marTop w:val="0"/>
              <w:marBottom w:val="0"/>
              <w:divBdr>
                <w:top w:val="none" w:sz="0" w:space="0" w:color="auto"/>
                <w:left w:val="none" w:sz="0" w:space="0" w:color="auto"/>
                <w:bottom w:val="none" w:sz="0" w:space="0" w:color="auto"/>
                <w:right w:val="none" w:sz="0" w:space="0" w:color="auto"/>
              </w:divBdr>
            </w:div>
            <w:div w:id="1985352850">
              <w:marLeft w:val="0"/>
              <w:marRight w:val="0"/>
              <w:marTop w:val="0"/>
              <w:marBottom w:val="0"/>
              <w:divBdr>
                <w:top w:val="none" w:sz="0" w:space="0" w:color="auto"/>
                <w:left w:val="none" w:sz="0" w:space="0" w:color="auto"/>
                <w:bottom w:val="none" w:sz="0" w:space="0" w:color="auto"/>
                <w:right w:val="none" w:sz="0" w:space="0" w:color="auto"/>
              </w:divBdr>
            </w:div>
            <w:div w:id="724111230">
              <w:marLeft w:val="0"/>
              <w:marRight w:val="0"/>
              <w:marTop w:val="0"/>
              <w:marBottom w:val="0"/>
              <w:divBdr>
                <w:top w:val="none" w:sz="0" w:space="0" w:color="auto"/>
                <w:left w:val="none" w:sz="0" w:space="0" w:color="auto"/>
                <w:bottom w:val="none" w:sz="0" w:space="0" w:color="auto"/>
                <w:right w:val="none" w:sz="0" w:space="0" w:color="auto"/>
              </w:divBdr>
            </w:div>
            <w:div w:id="1433084397">
              <w:marLeft w:val="0"/>
              <w:marRight w:val="0"/>
              <w:marTop w:val="0"/>
              <w:marBottom w:val="0"/>
              <w:divBdr>
                <w:top w:val="none" w:sz="0" w:space="0" w:color="auto"/>
                <w:left w:val="none" w:sz="0" w:space="0" w:color="auto"/>
                <w:bottom w:val="none" w:sz="0" w:space="0" w:color="auto"/>
                <w:right w:val="none" w:sz="0" w:space="0" w:color="auto"/>
              </w:divBdr>
            </w:div>
            <w:div w:id="334695580">
              <w:marLeft w:val="0"/>
              <w:marRight w:val="0"/>
              <w:marTop w:val="0"/>
              <w:marBottom w:val="0"/>
              <w:divBdr>
                <w:top w:val="none" w:sz="0" w:space="0" w:color="auto"/>
                <w:left w:val="none" w:sz="0" w:space="0" w:color="auto"/>
                <w:bottom w:val="none" w:sz="0" w:space="0" w:color="auto"/>
                <w:right w:val="none" w:sz="0" w:space="0" w:color="auto"/>
              </w:divBdr>
            </w:div>
            <w:div w:id="1165822784">
              <w:marLeft w:val="0"/>
              <w:marRight w:val="0"/>
              <w:marTop w:val="0"/>
              <w:marBottom w:val="0"/>
              <w:divBdr>
                <w:top w:val="none" w:sz="0" w:space="0" w:color="auto"/>
                <w:left w:val="none" w:sz="0" w:space="0" w:color="auto"/>
                <w:bottom w:val="none" w:sz="0" w:space="0" w:color="auto"/>
                <w:right w:val="none" w:sz="0" w:space="0" w:color="auto"/>
              </w:divBdr>
            </w:div>
            <w:div w:id="311562663">
              <w:marLeft w:val="0"/>
              <w:marRight w:val="0"/>
              <w:marTop w:val="0"/>
              <w:marBottom w:val="0"/>
              <w:divBdr>
                <w:top w:val="none" w:sz="0" w:space="0" w:color="auto"/>
                <w:left w:val="none" w:sz="0" w:space="0" w:color="auto"/>
                <w:bottom w:val="none" w:sz="0" w:space="0" w:color="auto"/>
                <w:right w:val="none" w:sz="0" w:space="0" w:color="auto"/>
              </w:divBdr>
            </w:div>
            <w:div w:id="997464225">
              <w:marLeft w:val="0"/>
              <w:marRight w:val="0"/>
              <w:marTop w:val="0"/>
              <w:marBottom w:val="0"/>
              <w:divBdr>
                <w:top w:val="none" w:sz="0" w:space="0" w:color="auto"/>
                <w:left w:val="none" w:sz="0" w:space="0" w:color="auto"/>
                <w:bottom w:val="none" w:sz="0" w:space="0" w:color="auto"/>
                <w:right w:val="none" w:sz="0" w:space="0" w:color="auto"/>
              </w:divBdr>
            </w:div>
            <w:div w:id="1920671339">
              <w:marLeft w:val="0"/>
              <w:marRight w:val="0"/>
              <w:marTop w:val="0"/>
              <w:marBottom w:val="0"/>
              <w:divBdr>
                <w:top w:val="none" w:sz="0" w:space="0" w:color="auto"/>
                <w:left w:val="none" w:sz="0" w:space="0" w:color="auto"/>
                <w:bottom w:val="none" w:sz="0" w:space="0" w:color="auto"/>
                <w:right w:val="none" w:sz="0" w:space="0" w:color="auto"/>
              </w:divBdr>
            </w:div>
            <w:div w:id="126052867">
              <w:marLeft w:val="0"/>
              <w:marRight w:val="0"/>
              <w:marTop w:val="0"/>
              <w:marBottom w:val="0"/>
              <w:divBdr>
                <w:top w:val="none" w:sz="0" w:space="0" w:color="auto"/>
                <w:left w:val="none" w:sz="0" w:space="0" w:color="auto"/>
                <w:bottom w:val="none" w:sz="0" w:space="0" w:color="auto"/>
                <w:right w:val="none" w:sz="0" w:space="0" w:color="auto"/>
              </w:divBdr>
            </w:div>
            <w:div w:id="274404763">
              <w:marLeft w:val="0"/>
              <w:marRight w:val="0"/>
              <w:marTop w:val="0"/>
              <w:marBottom w:val="0"/>
              <w:divBdr>
                <w:top w:val="none" w:sz="0" w:space="0" w:color="auto"/>
                <w:left w:val="none" w:sz="0" w:space="0" w:color="auto"/>
                <w:bottom w:val="none" w:sz="0" w:space="0" w:color="auto"/>
                <w:right w:val="none" w:sz="0" w:space="0" w:color="auto"/>
              </w:divBdr>
            </w:div>
            <w:div w:id="2047368902">
              <w:marLeft w:val="0"/>
              <w:marRight w:val="0"/>
              <w:marTop w:val="0"/>
              <w:marBottom w:val="0"/>
              <w:divBdr>
                <w:top w:val="none" w:sz="0" w:space="0" w:color="auto"/>
                <w:left w:val="none" w:sz="0" w:space="0" w:color="auto"/>
                <w:bottom w:val="none" w:sz="0" w:space="0" w:color="auto"/>
                <w:right w:val="none" w:sz="0" w:space="0" w:color="auto"/>
              </w:divBdr>
            </w:div>
            <w:div w:id="1732536133">
              <w:marLeft w:val="0"/>
              <w:marRight w:val="0"/>
              <w:marTop w:val="0"/>
              <w:marBottom w:val="0"/>
              <w:divBdr>
                <w:top w:val="none" w:sz="0" w:space="0" w:color="auto"/>
                <w:left w:val="none" w:sz="0" w:space="0" w:color="auto"/>
                <w:bottom w:val="none" w:sz="0" w:space="0" w:color="auto"/>
                <w:right w:val="none" w:sz="0" w:space="0" w:color="auto"/>
              </w:divBdr>
            </w:div>
            <w:div w:id="1923370656">
              <w:marLeft w:val="0"/>
              <w:marRight w:val="0"/>
              <w:marTop w:val="0"/>
              <w:marBottom w:val="0"/>
              <w:divBdr>
                <w:top w:val="none" w:sz="0" w:space="0" w:color="auto"/>
                <w:left w:val="none" w:sz="0" w:space="0" w:color="auto"/>
                <w:bottom w:val="none" w:sz="0" w:space="0" w:color="auto"/>
                <w:right w:val="none" w:sz="0" w:space="0" w:color="auto"/>
              </w:divBdr>
            </w:div>
            <w:div w:id="1604606671">
              <w:marLeft w:val="0"/>
              <w:marRight w:val="0"/>
              <w:marTop w:val="0"/>
              <w:marBottom w:val="0"/>
              <w:divBdr>
                <w:top w:val="none" w:sz="0" w:space="0" w:color="auto"/>
                <w:left w:val="none" w:sz="0" w:space="0" w:color="auto"/>
                <w:bottom w:val="none" w:sz="0" w:space="0" w:color="auto"/>
                <w:right w:val="none" w:sz="0" w:space="0" w:color="auto"/>
              </w:divBdr>
            </w:div>
            <w:div w:id="1459910902">
              <w:marLeft w:val="0"/>
              <w:marRight w:val="0"/>
              <w:marTop w:val="0"/>
              <w:marBottom w:val="0"/>
              <w:divBdr>
                <w:top w:val="none" w:sz="0" w:space="0" w:color="auto"/>
                <w:left w:val="none" w:sz="0" w:space="0" w:color="auto"/>
                <w:bottom w:val="none" w:sz="0" w:space="0" w:color="auto"/>
                <w:right w:val="none" w:sz="0" w:space="0" w:color="auto"/>
              </w:divBdr>
            </w:div>
            <w:div w:id="457769303">
              <w:marLeft w:val="0"/>
              <w:marRight w:val="0"/>
              <w:marTop w:val="0"/>
              <w:marBottom w:val="0"/>
              <w:divBdr>
                <w:top w:val="none" w:sz="0" w:space="0" w:color="auto"/>
                <w:left w:val="none" w:sz="0" w:space="0" w:color="auto"/>
                <w:bottom w:val="none" w:sz="0" w:space="0" w:color="auto"/>
                <w:right w:val="none" w:sz="0" w:space="0" w:color="auto"/>
              </w:divBdr>
            </w:div>
            <w:div w:id="1628196275">
              <w:marLeft w:val="0"/>
              <w:marRight w:val="0"/>
              <w:marTop w:val="0"/>
              <w:marBottom w:val="0"/>
              <w:divBdr>
                <w:top w:val="none" w:sz="0" w:space="0" w:color="auto"/>
                <w:left w:val="none" w:sz="0" w:space="0" w:color="auto"/>
                <w:bottom w:val="none" w:sz="0" w:space="0" w:color="auto"/>
                <w:right w:val="none" w:sz="0" w:space="0" w:color="auto"/>
              </w:divBdr>
            </w:div>
            <w:div w:id="2044089190">
              <w:marLeft w:val="0"/>
              <w:marRight w:val="0"/>
              <w:marTop w:val="0"/>
              <w:marBottom w:val="0"/>
              <w:divBdr>
                <w:top w:val="none" w:sz="0" w:space="0" w:color="auto"/>
                <w:left w:val="none" w:sz="0" w:space="0" w:color="auto"/>
                <w:bottom w:val="none" w:sz="0" w:space="0" w:color="auto"/>
                <w:right w:val="none" w:sz="0" w:space="0" w:color="auto"/>
              </w:divBdr>
            </w:div>
            <w:div w:id="122968340">
              <w:marLeft w:val="0"/>
              <w:marRight w:val="0"/>
              <w:marTop w:val="0"/>
              <w:marBottom w:val="0"/>
              <w:divBdr>
                <w:top w:val="none" w:sz="0" w:space="0" w:color="auto"/>
                <w:left w:val="none" w:sz="0" w:space="0" w:color="auto"/>
                <w:bottom w:val="none" w:sz="0" w:space="0" w:color="auto"/>
                <w:right w:val="none" w:sz="0" w:space="0" w:color="auto"/>
              </w:divBdr>
            </w:div>
            <w:div w:id="1782333029">
              <w:marLeft w:val="0"/>
              <w:marRight w:val="0"/>
              <w:marTop w:val="0"/>
              <w:marBottom w:val="0"/>
              <w:divBdr>
                <w:top w:val="none" w:sz="0" w:space="0" w:color="auto"/>
                <w:left w:val="none" w:sz="0" w:space="0" w:color="auto"/>
                <w:bottom w:val="none" w:sz="0" w:space="0" w:color="auto"/>
                <w:right w:val="none" w:sz="0" w:space="0" w:color="auto"/>
              </w:divBdr>
            </w:div>
            <w:div w:id="997154407">
              <w:marLeft w:val="0"/>
              <w:marRight w:val="0"/>
              <w:marTop w:val="0"/>
              <w:marBottom w:val="0"/>
              <w:divBdr>
                <w:top w:val="none" w:sz="0" w:space="0" w:color="auto"/>
                <w:left w:val="none" w:sz="0" w:space="0" w:color="auto"/>
                <w:bottom w:val="none" w:sz="0" w:space="0" w:color="auto"/>
                <w:right w:val="none" w:sz="0" w:space="0" w:color="auto"/>
              </w:divBdr>
            </w:div>
            <w:div w:id="1169716963">
              <w:marLeft w:val="0"/>
              <w:marRight w:val="0"/>
              <w:marTop w:val="0"/>
              <w:marBottom w:val="0"/>
              <w:divBdr>
                <w:top w:val="none" w:sz="0" w:space="0" w:color="auto"/>
                <w:left w:val="none" w:sz="0" w:space="0" w:color="auto"/>
                <w:bottom w:val="none" w:sz="0" w:space="0" w:color="auto"/>
                <w:right w:val="none" w:sz="0" w:space="0" w:color="auto"/>
              </w:divBdr>
            </w:div>
            <w:div w:id="234515129">
              <w:marLeft w:val="0"/>
              <w:marRight w:val="0"/>
              <w:marTop w:val="0"/>
              <w:marBottom w:val="0"/>
              <w:divBdr>
                <w:top w:val="none" w:sz="0" w:space="0" w:color="auto"/>
                <w:left w:val="none" w:sz="0" w:space="0" w:color="auto"/>
                <w:bottom w:val="none" w:sz="0" w:space="0" w:color="auto"/>
                <w:right w:val="none" w:sz="0" w:space="0" w:color="auto"/>
              </w:divBdr>
            </w:div>
            <w:div w:id="1663238500">
              <w:marLeft w:val="0"/>
              <w:marRight w:val="0"/>
              <w:marTop w:val="0"/>
              <w:marBottom w:val="0"/>
              <w:divBdr>
                <w:top w:val="none" w:sz="0" w:space="0" w:color="auto"/>
                <w:left w:val="none" w:sz="0" w:space="0" w:color="auto"/>
                <w:bottom w:val="none" w:sz="0" w:space="0" w:color="auto"/>
                <w:right w:val="none" w:sz="0" w:space="0" w:color="auto"/>
              </w:divBdr>
            </w:div>
            <w:div w:id="1594434252">
              <w:marLeft w:val="0"/>
              <w:marRight w:val="0"/>
              <w:marTop w:val="0"/>
              <w:marBottom w:val="0"/>
              <w:divBdr>
                <w:top w:val="none" w:sz="0" w:space="0" w:color="auto"/>
                <w:left w:val="none" w:sz="0" w:space="0" w:color="auto"/>
                <w:bottom w:val="none" w:sz="0" w:space="0" w:color="auto"/>
                <w:right w:val="none" w:sz="0" w:space="0" w:color="auto"/>
              </w:divBdr>
            </w:div>
            <w:div w:id="36659759">
              <w:marLeft w:val="0"/>
              <w:marRight w:val="0"/>
              <w:marTop w:val="0"/>
              <w:marBottom w:val="0"/>
              <w:divBdr>
                <w:top w:val="none" w:sz="0" w:space="0" w:color="auto"/>
                <w:left w:val="none" w:sz="0" w:space="0" w:color="auto"/>
                <w:bottom w:val="none" w:sz="0" w:space="0" w:color="auto"/>
                <w:right w:val="none" w:sz="0" w:space="0" w:color="auto"/>
              </w:divBdr>
            </w:div>
            <w:div w:id="1357847990">
              <w:marLeft w:val="0"/>
              <w:marRight w:val="0"/>
              <w:marTop w:val="0"/>
              <w:marBottom w:val="0"/>
              <w:divBdr>
                <w:top w:val="none" w:sz="0" w:space="0" w:color="auto"/>
                <w:left w:val="none" w:sz="0" w:space="0" w:color="auto"/>
                <w:bottom w:val="none" w:sz="0" w:space="0" w:color="auto"/>
                <w:right w:val="none" w:sz="0" w:space="0" w:color="auto"/>
              </w:divBdr>
            </w:div>
            <w:div w:id="1763525210">
              <w:marLeft w:val="0"/>
              <w:marRight w:val="0"/>
              <w:marTop w:val="0"/>
              <w:marBottom w:val="0"/>
              <w:divBdr>
                <w:top w:val="none" w:sz="0" w:space="0" w:color="auto"/>
                <w:left w:val="none" w:sz="0" w:space="0" w:color="auto"/>
                <w:bottom w:val="none" w:sz="0" w:space="0" w:color="auto"/>
                <w:right w:val="none" w:sz="0" w:space="0" w:color="auto"/>
              </w:divBdr>
            </w:div>
            <w:div w:id="540703307">
              <w:marLeft w:val="0"/>
              <w:marRight w:val="0"/>
              <w:marTop w:val="0"/>
              <w:marBottom w:val="0"/>
              <w:divBdr>
                <w:top w:val="none" w:sz="0" w:space="0" w:color="auto"/>
                <w:left w:val="none" w:sz="0" w:space="0" w:color="auto"/>
                <w:bottom w:val="none" w:sz="0" w:space="0" w:color="auto"/>
                <w:right w:val="none" w:sz="0" w:space="0" w:color="auto"/>
              </w:divBdr>
            </w:div>
            <w:div w:id="764693057">
              <w:marLeft w:val="0"/>
              <w:marRight w:val="0"/>
              <w:marTop w:val="0"/>
              <w:marBottom w:val="0"/>
              <w:divBdr>
                <w:top w:val="none" w:sz="0" w:space="0" w:color="auto"/>
                <w:left w:val="none" w:sz="0" w:space="0" w:color="auto"/>
                <w:bottom w:val="none" w:sz="0" w:space="0" w:color="auto"/>
                <w:right w:val="none" w:sz="0" w:space="0" w:color="auto"/>
              </w:divBdr>
            </w:div>
            <w:div w:id="1037659633">
              <w:marLeft w:val="0"/>
              <w:marRight w:val="0"/>
              <w:marTop w:val="0"/>
              <w:marBottom w:val="0"/>
              <w:divBdr>
                <w:top w:val="none" w:sz="0" w:space="0" w:color="auto"/>
                <w:left w:val="none" w:sz="0" w:space="0" w:color="auto"/>
                <w:bottom w:val="none" w:sz="0" w:space="0" w:color="auto"/>
                <w:right w:val="none" w:sz="0" w:space="0" w:color="auto"/>
              </w:divBdr>
            </w:div>
            <w:div w:id="1294600036">
              <w:marLeft w:val="0"/>
              <w:marRight w:val="0"/>
              <w:marTop w:val="0"/>
              <w:marBottom w:val="0"/>
              <w:divBdr>
                <w:top w:val="none" w:sz="0" w:space="0" w:color="auto"/>
                <w:left w:val="none" w:sz="0" w:space="0" w:color="auto"/>
                <w:bottom w:val="none" w:sz="0" w:space="0" w:color="auto"/>
                <w:right w:val="none" w:sz="0" w:space="0" w:color="auto"/>
              </w:divBdr>
            </w:div>
            <w:div w:id="522209582">
              <w:marLeft w:val="0"/>
              <w:marRight w:val="0"/>
              <w:marTop w:val="0"/>
              <w:marBottom w:val="0"/>
              <w:divBdr>
                <w:top w:val="none" w:sz="0" w:space="0" w:color="auto"/>
                <w:left w:val="none" w:sz="0" w:space="0" w:color="auto"/>
                <w:bottom w:val="none" w:sz="0" w:space="0" w:color="auto"/>
                <w:right w:val="none" w:sz="0" w:space="0" w:color="auto"/>
              </w:divBdr>
            </w:div>
            <w:div w:id="127864867">
              <w:marLeft w:val="0"/>
              <w:marRight w:val="0"/>
              <w:marTop w:val="0"/>
              <w:marBottom w:val="0"/>
              <w:divBdr>
                <w:top w:val="none" w:sz="0" w:space="0" w:color="auto"/>
                <w:left w:val="none" w:sz="0" w:space="0" w:color="auto"/>
                <w:bottom w:val="none" w:sz="0" w:space="0" w:color="auto"/>
                <w:right w:val="none" w:sz="0" w:space="0" w:color="auto"/>
              </w:divBdr>
            </w:div>
            <w:div w:id="736048771">
              <w:marLeft w:val="0"/>
              <w:marRight w:val="0"/>
              <w:marTop w:val="0"/>
              <w:marBottom w:val="0"/>
              <w:divBdr>
                <w:top w:val="none" w:sz="0" w:space="0" w:color="auto"/>
                <w:left w:val="none" w:sz="0" w:space="0" w:color="auto"/>
                <w:bottom w:val="none" w:sz="0" w:space="0" w:color="auto"/>
                <w:right w:val="none" w:sz="0" w:space="0" w:color="auto"/>
              </w:divBdr>
            </w:div>
            <w:div w:id="1611621534">
              <w:marLeft w:val="0"/>
              <w:marRight w:val="0"/>
              <w:marTop w:val="0"/>
              <w:marBottom w:val="0"/>
              <w:divBdr>
                <w:top w:val="none" w:sz="0" w:space="0" w:color="auto"/>
                <w:left w:val="none" w:sz="0" w:space="0" w:color="auto"/>
                <w:bottom w:val="none" w:sz="0" w:space="0" w:color="auto"/>
                <w:right w:val="none" w:sz="0" w:space="0" w:color="auto"/>
              </w:divBdr>
            </w:div>
            <w:div w:id="565729460">
              <w:marLeft w:val="0"/>
              <w:marRight w:val="0"/>
              <w:marTop w:val="0"/>
              <w:marBottom w:val="0"/>
              <w:divBdr>
                <w:top w:val="none" w:sz="0" w:space="0" w:color="auto"/>
                <w:left w:val="none" w:sz="0" w:space="0" w:color="auto"/>
                <w:bottom w:val="none" w:sz="0" w:space="0" w:color="auto"/>
                <w:right w:val="none" w:sz="0" w:space="0" w:color="auto"/>
              </w:divBdr>
            </w:div>
            <w:div w:id="407728987">
              <w:marLeft w:val="0"/>
              <w:marRight w:val="0"/>
              <w:marTop w:val="0"/>
              <w:marBottom w:val="0"/>
              <w:divBdr>
                <w:top w:val="none" w:sz="0" w:space="0" w:color="auto"/>
                <w:left w:val="none" w:sz="0" w:space="0" w:color="auto"/>
                <w:bottom w:val="none" w:sz="0" w:space="0" w:color="auto"/>
                <w:right w:val="none" w:sz="0" w:space="0" w:color="auto"/>
              </w:divBdr>
            </w:div>
            <w:div w:id="318267732">
              <w:marLeft w:val="0"/>
              <w:marRight w:val="0"/>
              <w:marTop w:val="0"/>
              <w:marBottom w:val="0"/>
              <w:divBdr>
                <w:top w:val="none" w:sz="0" w:space="0" w:color="auto"/>
                <w:left w:val="none" w:sz="0" w:space="0" w:color="auto"/>
                <w:bottom w:val="none" w:sz="0" w:space="0" w:color="auto"/>
                <w:right w:val="none" w:sz="0" w:space="0" w:color="auto"/>
              </w:divBdr>
            </w:div>
            <w:div w:id="86507815">
              <w:marLeft w:val="0"/>
              <w:marRight w:val="0"/>
              <w:marTop w:val="0"/>
              <w:marBottom w:val="0"/>
              <w:divBdr>
                <w:top w:val="none" w:sz="0" w:space="0" w:color="auto"/>
                <w:left w:val="none" w:sz="0" w:space="0" w:color="auto"/>
                <w:bottom w:val="none" w:sz="0" w:space="0" w:color="auto"/>
                <w:right w:val="none" w:sz="0" w:space="0" w:color="auto"/>
              </w:divBdr>
            </w:div>
            <w:div w:id="889851127">
              <w:marLeft w:val="0"/>
              <w:marRight w:val="0"/>
              <w:marTop w:val="0"/>
              <w:marBottom w:val="0"/>
              <w:divBdr>
                <w:top w:val="none" w:sz="0" w:space="0" w:color="auto"/>
                <w:left w:val="none" w:sz="0" w:space="0" w:color="auto"/>
                <w:bottom w:val="none" w:sz="0" w:space="0" w:color="auto"/>
                <w:right w:val="none" w:sz="0" w:space="0" w:color="auto"/>
              </w:divBdr>
            </w:div>
            <w:div w:id="1896500149">
              <w:marLeft w:val="0"/>
              <w:marRight w:val="0"/>
              <w:marTop w:val="0"/>
              <w:marBottom w:val="0"/>
              <w:divBdr>
                <w:top w:val="none" w:sz="0" w:space="0" w:color="auto"/>
                <w:left w:val="none" w:sz="0" w:space="0" w:color="auto"/>
                <w:bottom w:val="none" w:sz="0" w:space="0" w:color="auto"/>
                <w:right w:val="none" w:sz="0" w:space="0" w:color="auto"/>
              </w:divBdr>
            </w:div>
            <w:div w:id="257713158">
              <w:marLeft w:val="0"/>
              <w:marRight w:val="0"/>
              <w:marTop w:val="0"/>
              <w:marBottom w:val="0"/>
              <w:divBdr>
                <w:top w:val="none" w:sz="0" w:space="0" w:color="auto"/>
                <w:left w:val="none" w:sz="0" w:space="0" w:color="auto"/>
                <w:bottom w:val="none" w:sz="0" w:space="0" w:color="auto"/>
                <w:right w:val="none" w:sz="0" w:space="0" w:color="auto"/>
              </w:divBdr>
            </w:div>
            <w:div w:id="1755545573">
              <w:marLeft w:val="0"/>
              <w:marRight w:val="0"/>
              <w:marTop w:val="0"/>
              <w:marBottom w:val="0"/>
              <w:divBdr>
                <w:top w:val="none" w:sz="0" w:space="0" w:color="auto"/>
                <w:left w:val="none" w:sz="0" w:space="0" w:color="auto"/>
                <w:bottom w:val="none" w:sz="0" w:space="0" w:color="auto"/>
                <w:right w:val="none" w:sz="0" w:space="0" w:color="auto"/>
              </w:divBdr>
            </w:div>
            <w:div w:id="883325925">
              <w:marLeft w:val="0"/>
              <w:marRight w:val="0"/>
              <w:marTop w:val="0"/>
              <w:marBottom w:val="0"/>
              <w:divBdr>
                <w:top w:val="none" w:sz="0" w:space="0" w:color="auto"/>
                <w:left w:val="none" w:sz="0" w:space="0" w:color="auto"/>
                <w:bottom w:val="none" w:sz="0" w:space="0" w:color="auto"/>
                <w:right w:val="none" w:sz="0" w:space="0" w:color="auto"/>
              </w:divBdr>
            </w:div>
            <w:div w:id="584458165">
              <w:marLeft w:val="0"/>
              <w:marRight w:val="0"/>
              <w:marTop w:val="0"/>
              <w:marBottom w:val="0"/>
              <w:divBdr>
                <w:top w:val="none" w:sz="0" w:space="0" w:color="auto"/>
                <w:left w:val="none" w:sz="0" w:space="0" w:color="auto"/>
                <w:bottom w:val="none" w:sz="0" w:space="0" w:color="auto"/>
                <w:right w:val="none" w:sz="0" w:space="0" w:color="auto"/>
              </w:divBdr>
            </w:div>
            <w:div w:id="1648975180">
              <w:marLeft w:val="0"/>
              <w:marRight w:val="0"/>
              <w:marTop w:val="0"/>
              <w:marBottom w:val="0"/>
              <w:divBdr>
                <w:top w:val="none" w:sz="0" w:space="0" w:color="auto"/>
                <w:left w:val="none" w:sz="0" w:space="0" w:color="auto"/>
                <w:bottom w:val="none" w:sz="0" w:space="0" w:color="auto"/>
                <w:right w:val="none" w:sz="0" w:space="0" w:color="auto"/>
              </w:divBdr>
            </w:div>
            <w:div w:id="1438863090">
              <w:marLeft w:val="0"/>
              <w:marRight w:val="0"/>
              <w:marTop w:val="0"/>
              <w:marBottom w:val="0"/>
              <w:divBdr>
                <w:top w:val="none" w:sz="0" w:space="0" w:color="auto"/>
                <w:left w:val="none" w:sz="0" w:space="0" w:color="auto"/>
                <w:bottom w:val="none" w:sz="0" w:space="0" w:color="auto"/>
                <w:right w:val="none" w:sz="0" w:space="0" w:color="auto"/>
              </w:divBdr>
            </w:div>
            <w:div w:id="870918731">
              <w:marLeft w:val="0"/>
              <w:marRight w:val="0"/>
              <w:marTop w:val="0"/>
              <w:marBottom w:val="0"/>
              <w:divBdr>
                <w:top w:val="none" w:sz="0" w:space="0" w:color="auto"/>
                <w:left w:val="none" w:sz="0" w:space="0" w:color="auto"/>
                <w:bottom w:val="none" w:sz="0" w:space="0" w:color="auto"/>
                <w:right w:val="none" w:sz="0" w:space="0" w:color="auto"/>
              </w:divBdr>
            </w:div>
            <w:div w:id="71129379">
              <w:marLeft w:val="0"/>
              <w:marRight w:val="0"/>
              <w:marTop w:val="0"/>
              <w:marBottom w:val="0"/>
              <w:divBdr>
                <w:top w:val="none" w:sz="0" w:space="0" w:color="auto"/>
                <w:left w:val="none" w:sz="0" w:space="0" w:color="auto"/>
                <w:bottom w:val="none" w:sz="0" w:space="0" w:color="auto"/>
                <w:right w:val="none" w:sz="0" w:space="0" w:color="auto"/>
              </w:divBdr>
            </w:div>
            <w:div w:id="1091586074">
              <w:marLeft w:val="0"/>
              <w:marRight w:val="0"/>
              <w:marTop w:val="0"/>
              <w:marBottom w:val="0"/>
              <w:divBdr>
                <w:top w:val="none" w:sz="0" w:space="0" w:color="auto"/>
                <w:left w:val="none" w:sz="0" w:space="0" w:color="auto"/>
                <w:bottom w:val="none" w:sz="0" w:space="0" w:color="auto"/>
                <w:right w:val="none" w:sz="0" w:space="0" w:color="auto"/>
              </w:divBdr>
            </w:div>
            <w:div w:id="534925760">
              <w:marLeft w:val="0"/>
              <w:marRight w:val="0"/>
              <w:marTop w:val="0"/>
              <w:marBottom w:val="0"/>
              <w:divBdr>
                <w:top w:val="none" w:sz="0" w:space="0" w:color="auto"/>
                <w:left w:val="none" w:sz="0" w:space="0" w:color="auto"/>
                <w:bottom w:val="none" w:sz="0" w:space="0" w:color="auto"/>
                <w:right w:val="none" w:sz="0" w:space="0" w:color="auto"/>
              </w:divBdr>
            </w:div>
            <w:div w:id="1199589640">
              <w:marLeft w:val="0"/>
              <w:marRight w:val="0"/>
              <w:marTop w:val="0"/>
              <w:marBottom w:val="0"/>
              <w:divBdr>
                <w:top w:val="none" w:sz="0" w:space="0" w:color="auto"/>
                <w:left w:val="none" w:sz="0" w:space="0" w:color="auto"/>
                <w:bottom w:val="none" w:sz="0" w:space="0" w:color="auto"/>
                <w:right w:val="none" w:sz="0" w:space="0" w:color="auto"/>
              </w:divBdr>
            </w:div>
            <w:div w:id="1653754957">
              <w:marLeft w:val="0"/>
              <w:marRight w:val="0"/>
              <w:marTop w:val="0"/>
              <w:marBottom w:val="0"/>
              <w:divBdr>
                <w:top w:val="none" w:sz="0" w:space="0" w:color="auto"/>
                <w:left w:val="none" w:sz="0" w:space="0" w:color="auto"/>
                <w:bottom w:val="none" w:sz="0" w:space="0" w:color="auto"/>
                <w:right w:val="none" w:sz="0" w:space="0" w:color="auto"/>
              </w:divBdr>
            </w:div>
            <w:div w:id="1248922571">
              <w:marLeft w:val="0"/>
              <w:marRight w:val="0"/>
              <w:marTop w:val="0"/>
              <w:marBottom w:val="0"/>
              <w:divBdr>
                <w:top w:val="none" w:sz="0" w:space="0" w:color="auto"/>
                <w:left w:val="none" w:sz="0" w:space="0" w:color="auto"/>
                <w:bottom w:val="none" w:sz="0" w:space="0" w:color="auto"/>
                <w:right w:val="none" w:sz="0" w:space="0" w:color="auto"/>
              </w:divBdr>
            </w:div>
            <w:div w:id="1882592727">
              <w:marLeft w:val="0"/>
              <w:marRight w:val="0"/>
              <w:marTop w:val="0"/>
              <w:marBottom w:val="0"/>
              <w:divBdr>
                <w:top w:val="none" w:sz="0" w:space="0" w:color="auto"/>
                <w:left w:val="none" w:sz="0" w:space="0" w:color="auto"/>
                <w:bottom w:val="none" w:sz="0" w:space="0" w:color="auto"/>
                <w:right w:val="none" w:sz="0" w:space="0" w:color="auto"/>
              </w:divBdr>
            </w:div>
            <w:div w:id="1649940940">
              <w:marLeft w:val="0"/>
              <w:marRight w:val="0"/>
              <w:marTop w:val="0"/>
              <w:marBottom w:val="0"/>
              <w:divBdr>
                <w:top w:val="none" w:sz="0" w:space="0" w:color="auto"/>
                <w:left w:val="none" w:sz="0" w:space="0" w:color="auto"/>
                <w:bottom w:val="none" w:sz="0" w:space="0" w:color="auto"/>
                <w:right w:val="none" w:sz="0" w:space="0" w:color="auto"/>
              </w:divBdr>
            </w:div>
            <w:div w:id="966468918">
              <w:marLeft w:val="0"/>
              <w:marRight w:val="0"/>
              <w:marTop w:val="0"/>
              <w:marBottom w:val="0"/>
              <w:divBdr>
                <w:top w:val="none" w:sz="0" w:space="0" w:color="auto"/>
                <w:left w:val="none" w:sz="0" w:space="0" w:color="auto"/>
                <w:bottom w:val="none" w:sz="0" w:space="0" w:color="auto"/>
                <w:right w:val="none" w:sz="0" w:space="0" w:color="auto"/>
              </w:divBdr>
            </w:div>
            <w:div w:id="652828961">
              <w:marLeft w:val="0"/>
              <w:marRight w:val="0"/>
              <w:marTop w:val="0"/>
              <w:marBottom w:val="0"/>
              <w:divBdr>
                <w:top w:val="none" w:sz="0" w:space="0" w:color="auto"/>
                <w:left w:val="none" w:sz="0" w:space="0" w:color="auto"/>
                <w:bottom w:val="none" w:sz="0" w:space="0" w:color="auto"/>
                <w:right w:val="none" w:sz="0" w:space="0" w:color="auto"/>
              </w:divBdr>
            </w:div>
            <w:div w:id="1198588282">
              <w:marLeft w:val="0"/>
              <w:marRight w:val="0"/>
              <w:marTop w:val="0"/>
              <w:marBottom w:val="0"/>
              <w:divBdr>
                <w:top w:val="none" w:sz="0" w:space="0" w:color="auto"/>
                <w:left w:val="none" w:sz="0" w:space="0" w:color="auto"/>
                <w:bottom w:val="none" w:sz="0" w:space="0" w:color="auto"/>
                <w:right w:val="none" w:sz="0" w:space="0" w:color="auto"/>
              </w:divBdr>
            </w:div>
            <w:div w:id="856846973">
              <w:marLeft w:val="0"/>
              <w:marRight w:val="0"/>
              <w:marTop w:val="0"/>
              <w:marBottom w:val="0"/>
              <w:divBdr>
                <w:top w:val="none" w:sz="0" w:space="0" w:color="auto"/>
                <w:left w:val="none" w:sz="0" w:space="0" w:color="auto"/>
                <w:bottom w:val="none" w:sz="0" w:space="0" w:color="auto"/>
                <w:right w:val="none" w:sz="0" w:space="0" w:color="auto"/>
              </w:divBdr>
            </w:div>
            <w:div w:id="1262760501">
              <w:marLeft w:val="0"/>
              <w:marRight w:val="0"/>
              <w:marTop w:val="0"/>
              <w:marBottom w:val="0"/>
              <w:divBdr>
                <w:top w:val="none" w:sz="0" w:space="0" w:color="auto"/>
                <w:left w:val="none" w:sz="0" w:space="0" w:color="auto"/>
                <w:bottom w:val="none" w:sz="0" w:space="0" w:color="auto"/>
                <w:right w:val="none" w:sz="0" w:space="0" w:color="auto"/>
              </w:divBdr>
            </w:div>
            <w:div w:id="780882436">
              <w:marLeft w:val="0"/>
              <w:marRight w:val="0"/>
              <w:marTop w:val="0"/>
              <w:marBottom w:val="0"/>
              <w:divBdr>
                <w:top w:val="none" w:sz="0" w:space="0" w:color="auto"/>
                <w:left w:val="none" w:sz="0" w:space="0" w:color="auto"/>
                <w:bottom w:val="none" w:sz="0" w:space="0" w:color="auto"/>
                <w:right w:val="none" w:sz="0" w:space="0" w:color="auto"/>
              </w:divBdr>
            </w:div>
            <w:div w:id="322317044">
              <w:marLeft w:val="0"/>
              <w:marRight w:val="0"/>
              <w:marTop w:val="0"/>
              <w:marBottom w:val="0"/>
              <w:divBdr>
                <w:top w:val="none" w:sz="0" w:space="0" w:color="auto"/>
                <w:left w:val="none" w:sz="0" w:space="0" w:color="auto"/>
                <w:bottom w:val="none" w:sz="0" w:space="0" w:color="auto"/>
                <w:right w:val="none" w:sz="0" w:space="0" w:color="auto"/>
              </w:divBdr>
            </w:div>
            <w:div w:id="1492138714">
              <w:marLeft w:val="0"/>
              <w:marRight w:val="0"/>
              <w:marTop w:val="0"/>
              <w:marBottom w:val="0"/>
              <w:divBdr>
                <w:top w:val="none" w:sz="0" w:space="0" w:color="auto"/>
                <w:left w:val="none" w:sz="0" w:space="0" w:color="auto"/>
                <w:bottom w:val="none" w:sz="0" w:space="0" w:color="auto"/>
                <w:right w:val="none" w:sz="0" w:space="0" w:color="auto"/>
              </w:divBdr>
            </w:div>
            <w:div w:id="1167600261">
              <w:marLeft w:val="0"/>
              <w:marRight w:val="0"/>
              <w:marTop w:val="0"/>
              <w:marBottom w:val="0"/>
              <w:divBdr>
                <w:top w:val="none" w:sz="0" w:space="0" w:color="auto"/>
                <w:left w:val="none" w:sz="0" w:space="0" w:color="auto"/>
                <w:bottom w:val="none" w:sz="0" w:space="0" w:color="auto"/>
                <w:right w:val="none" w:sz="0" w:space="0" w:color="auto"/>
              </w:divBdr>
            </w:div>
            <w:div w:id="865291803">
              <w:marLeft w:val="0"/>
              <w:marRight w:val="0"/>
              <w:marTop w:val="0"/>
              <w:marBottom w:val="0"/>
              <w:divBdr>
                <w:top w:val="none" w:sz="0" w:space="0" w:color="auto"/>
                <w:left w:val="none" w:sz="0" w:space="0" w:color="auto"/>
                <w:bottom w:val="none" w:sz="0" w:space="0" w:color="auto"/>
                <w:right w:val="none" w:sz="0" w:space="0" w:color="auto"/>
              </w:divBdr>
            </w:div>
            <w:div w:id="189491337">
              <w:marLeft w:val="0"/>
              <w:marRight w:val="0"/>
              <w:marTop w:val="0"/>
              <w:marBottom w:val="0"/>
              <w:divBdr>
                <w:top w:val="none" w:sz="0" w:space="0" w:color="auto"/>
                <w:left w:val="none" w:sz="0" w:space="0" w:color="auto"/>
                <w:bottom w:val="none" w:sz="0" w:space="0" w:color="auto"/>
                <w:right w:val="none" w:sz="0" w:space="0" w:color="auto"/>
              </w:divBdr>
            </w:div>
            <w:div w:id="2055691123">
              <w:marLeft w:val="0"/>
              <w:marRight w:val="0"/>
              <w:marTop w:val="0"/>
              <w:marBottom w:val="0"/>
              <w:divBdr>
                <w:top w:val="none" w:sz="0" w:space="0" w:color="auto"/>
                <w:left w:val="none" w:sz="0" w:space="0" w:color="auto"/>
                <w:bottom w:val="none" w:sz="0" w:space="0" w:color="auto"/>
                <w:right w:val="none" w:sz="0" w:space="0" w:color="auto"/>
              </w:divBdr>
            </w:div>
            <w:div w:id="1676298984">
              <w:marLeft w:val="0"/>
              <w:marRight w:val="0"/>
              <w:marTop w:val="0"/>
              <w:marBottom w:val="0"/>
              <w:divBdr>
                <w:top w:val="none" w:sz="0" w:space="0" w:color="auto"/>
                <w:left w:val="none" w:sz="0" w:space="0" w:color="auto"/>
                <w:bottom w:val="none" w:sz="0" w:space="0" w:color="auto"/>
                <w:right w:val="none" w:sz="0" w:space="0" w:color="auto"/>
              </w:divBdr>
            </w:div>
            <w:div w:id="1133251088">
              <w:marLeft w:val="0"/>
              <w:marRight w:val="0"/>
              <w:marTop w:val="0"/>
              <w:marBottom w:val="0"/>
              <w:divBdr>
                <w:top w:val="none" w:sz="0" w:space="0" w:color="auto"/>
                <w:left w:val="none" w:sz="0" w:space="0" w:color="auto"/>
                <w:bottom w:val="none" w:sz="0" w:space="0" w:color="auto"/>
                <w:right w:val="none" w:sz="0" w:space="0" w:color="auto"/>
              </w:divBdr>
            </w:div>
            <w:div w:id="528222129">
              <w:marLeft w:val="0"/>
              <w:marRight w:val="0"/>
              <w:marTop w:val="0"/>
              <w:marBottom w:val="0"/>
              <w:divBdr>
                <w:top w:val="none" w:sz="0" w:space="0" w:color="auto"/>
                <w:left w:val="none" w:sz="0" w:space="0" w:color="auto"/>
                <w:bottom w:val="none" w:sz="0" w:space="0" w:color="auto"/>
                <w:right w:val="none" w:sz="0" w:space="0" w:color="auto"/>
              </w:divBdr>
            </w:div>
            <w:div w:id="533226590">
              <w:marLeft w:val="0"/>
              <w:marRight w:val="0"/>
              <w:marTop w:val="0"/>
              <w:marBottom w:val="0"/>
              <w:divBdr>
                <w:top w:val="none" w:sz="0" w:space="0" w:color="auto"/>
                <w:left w:val="none" w:sz="0" w:space="0" w:color="auto"/>
                <w:bottom w:val="none" w:sz="0" w:space="0" w:color="auto"/>
                <w:right w:val="none" w:sz="0" w:space="0" w:color="auto"/>
              </w:divBdr>
            </w:div>
            <w:div w:id="88040409">
              <w:marLeft w:val="0"/>
              <w:marRight w:val="0"/>
              <w:marTop w:val="0"/>
              <w:marBottom w:val="0"/>
              <w:divBdr>
                <w:top w:val="none" w:sz="0" w:space="0" w:color="auto"/>
                <w:left w:val="none" w:sz="0" w:space="0" w:color="auto"/>
                <w:bottom w:val="none" w:sz="0" w:space="0" w:color="auto"/>
                <w:right w:val="none" w:sz="0" w:space="0" w:color="auto"/>
              </w:divBdr>
            </w:div>
            <w:div w:id="441875373">
              <w:marLeft w:val="0"/>
              <w:marRight w:val="0"/>
              <w:marTop w:val="0"/>
              <w:marBottom w:val="0"/>
              <w:divBdr>
                <w:top w:val="none" w:sz="0" w:space="0" w:color="auto"/>
                <w:left w:val="none" w:sz="0" w:space="0" w:color="auto"/>
                <w:bottom w:val="none" w:sz="0" w:space="0" w:color="auto"/>
                <w:right w:val="none" w:sz="0" w:space="0" w:color="auto"/>
              </w:divBdr>
            </w:div>
            <w:div w:id="1288390485">
              <w:marLeft w:val="0"/>
              <w:marRight w:val="0"/>
              <w:marTop w:val="0"/>
              <w:marBottom w:val="0"/>
              <w:divBdr>
                <w:top w:val="none" w:sz="0" w:space="0" w:color="auto"/>
                <w:left w:val="none" w:sz="0" w:space="0" w:color="auto"/>
                <w:bottom w:val="none" w:sz="0" w:space="0" w:color="auto"/>
                <w:right w:val="none" w:sz="0" w:space="0" w:color="auto"/>
              </w:divBdr>
            </w:div>
            <w:div w:id="435247222">
              <w:marLeft w:val="0"/>
              <w:marRight w:val="0"/>
              <w:marTop w:val="0"/>
              <w:marBottom w:val="0"/>
              <w:divBdr>
                <w:top w:val="none" w:sz="0" w:space="0" w:color="auto"/>
                <w:left w:val="none" w:sz="0" w:space="0" w:color="auto"/>
                <w:bottom w:val="none" w:sz="0" w:space="0" w:color="auto"/>
                <w:right w:val="none" w:sz="0" w:space="0" w:color="auto"/>
              </w:divBdr>
            </w:div>
            <w:div w:id="954365850">
              <w:marLeft w:val="0"/>
              <w:marRight w:val="0"/>
              <w:marTop w:val="0"/>
              <w:marBottom w:val="0"/>
              <w:divBdr>
                <w:top w:val="none" w:sz="0" w:space="0" w:color="auto"/>
                <w:left w:val="none" w:sz="0" w:space="0" w:color="auto"/>
                <w:bottom w:val="none" w:sz="0" w:space="0" w:color="auto"/>
                <w:right w:val="none" w:sz="0" w:space="0" w:color="auto"/>
              </w:divBdr>
            </w:div>
            <w:div w:id="1768697656">
              <w:marLeft w:val="0"/>
              <w:marRight w:val="0"/>
              <w:marTop w:val="0"/>
              <w:marBottom w:val="0"/>
              <w:divBdr>
                <w:top w:val="none" w:sz="0" w:space="0" w:color="auto"/>
                <w:left w:val="none" w:sz="0" w:space="0" w:color="auto"/>
                <w:bottom w:val="none" w:sz="0" w:space="0" w:color="auto"/>
                <w:right w:val="none" w:sz="0" w:space="0" w:color="auto"/>
              </w:divBdr>
            </w:div>
            <w:div w:id="362247184">
              <w:marLeft w:val="0"/>
              <w:marRight w:val="0"/>
              <w:marTop w:val="0"/>
              <w:marBottom w:val="0"/>
              <w:divBdr>
                <w:top w:val="none" w:sz="0" w:space="0" w:color="auto"/>
                <w:left w:val="none" w:sz="0" w:space="0" w:color="auto"/>
                <w:bottom w:val="none" w:sz="0" w:space="0" w:color="auto"/>
                <w:right w:val="none" w:sz="0" w:space="0" w:color="auto"/>
              </w:divBdr>
            </w:div>
            <w:div w:id="1153790082">
              <w:marLeft w:val="0"/>
              <w:marRight w:val="0"/>
              <w:marTop w:val="0"/>
              <w:marBottom w:val="0"/>
              <w:divBdr>
                <w:top w:val="none" w:sz="0" w:space="0" w:color="auto"/>
                <w:left w:val="none" w:sz="0" w:space="0" w:color="auto"/>
                <w:bottom w:val="none" w:sz="0" w:space="0" w:color="auto"/>
                <w:right w:val="none" w:sz="0" w:space="0" w:color="auto"/>
              </w:divBdr>
            </w:div>
            <w:div w:id="1374160185">
              <w:marLeft w:val="0"/>
              <w:marRight w:val="0"/>
              <w:marTop w:val="0"/>
              <w:marBottom w:val="0"/>
              <w:divBdr>
                <w:top w:val="none" w:sz="0" w:space="0" w:color="auto"/>
                <w:left w:val="none" w:sz="0" w:space="0" w:color="auto"/>
                <w:bottom w:val="none" w:sz="0" w:space="0" w:color="auto"/>
                <w:right w:val="none" w:sz="0" w:space="0" w:color="auto"/>
              </w:divBdr>
            </w:div>
            <w:div w:id="1600403418">
              <w:marLeft w:val="0"/>
              <w:marRight w:val="0"/>
              <w:marTop w:val="0"/>
              <w:marBottom w:val="0"/>
              <w:divBdr>
                <w:top w:val="none" w:sz="0" w:space="0" w:color="auto"/>
                <w:left w:val="none" w:sz="0" w:space="0" w:color="auto"/>
                <w:bottom w:val="none" w:sz="0" w:space="0" w:color="auto"/>
                <w:right w:val="none" w:sz="0" w:space="0" w:color="auto"/>
              </w:divBdr>
            </w:div>
            <w:div w:id="1297905582">
              <w:marLeft w:val="0"/>
              <w:marRight w:val="0"/>
              <w:marTop w:val="0"/>
              <w:marBottom w:val="0"/>
              <w:divBdr>
                <w:top w:val="none" w:sz="0" w:space="0" w:color="auto"/>
                <w:left w:val="none" w:sz="0" w:space="0" w:color="auto"/>
                <w:bottom w:val="none" w:sz="0" w:space="0" w:color="auto"/>
                <w:right w:val="none" w:sz="0" w:space="0" w:color="auto"/>
              </w:divBdr>
            </w:div>
            <w:div w:id="1764254126">
              <w:marLeft w:val="0"/>
              <w:marRight w:val="0"/>
              <w:marTop w:val="0"/>
              <w:marBottom w:val="0"/>
              <w:divBdr>
                <w:top w:val="none" w:sz="0" w:space="0" w:color="auto"/>
                <w:left w:val="none" w:sz="0" w:space="0" w:color="auto"/>
                <w:bottom w:val="none" w:sz="0" w:space="0" w:color="auto"/>
                <w:right w:val="none" w:sz="0" w:space="0" w:color="auto"/>
              </w:divBdr>
            </w:div>
            <w:div w:id="1967619327">
              <w:marLeft w:val="0"/>
              <w:marRight w:val="0"/>
              <w:marTop w:val="0"/>
              <w:marBottom w:val="0"/>
              <w:divBdr>
                <w:top w:val="none" w:sz="0" w:space="0" w:color="auto"/>
                <w:left w:val="none" w:sz="0" w:space="0" w:color="auto"/>
                <w:bottom w:val="none" w:sz="0" w:space="0" w:color="auto"/>
                <w:right w:val="none" w:sz="0" w:space="0" w:color="auto"/>
              </w:divBdr>
            </w:div>
            <w:div w:id="1915776874">
              <w:marLeft w:val="0"/>
              <w:marRight w:val="0"/>
              <w:marTop w:val="0"/>
              <w:marBottom w:val="0"/>
              <w:divBdr>
                <w:top w:val="none" w:sz="0" w:space="0" w:color="auto"/>
                <w:left w:val="none" w:sz="0" w:space="0" w:color="auto"/>
                <w:bottom w:val="none" w:sz="0" w:space="0" w:color="auto"/>
                <w:right w:val="none" w:sz="0" w:space="0" w:color="auto"/>
              </w:divBdr>
            </w:div>
            <w:div w:id="1852528361">
              <w:marLeft w:val="0"/>
              <w:marRight w:val="0"/>
              <w:marTop w:val="0"/>
              <w:marBottom w:val="0"/>
              <w:divBdr>
                <w:top w:val="none" w:sz="0" w:space="0" w:color="auto"/>
                <w:left w:val="none" w:sz="0" w:space="0" w:color="auto"/>
                <w:bottom w:val="none" w:sz="0" w:space="0" w:color="auto"/>
                <w:right w:val="none" w:sz="0" w:space="0" w:color="auto"/>
              </w:divBdr>
            </w:div>
            <w:div w:id="1207177677">
              <w:marLeft w:val="0"/>
              <w:marRight w:val="0"/>
              <w:marTop w:val="0"/>
              <w:marBottom w:val="0"/>
              <w:divBdr>
                <w:top w:val="none" w:sz="0" w:space="0" w:color="auto"/>
                <w:left w:val="none" w:sz="0" w:space="0" w:color="auto"/>
                <w:bottom w:val="none" w:sz="0" w:space="0" w:color="auto"/>
                <w:right w:val="none" w:sz="0" w:space="0" w:color="auto"/>
              </w:divBdr>
            </w:div>
            <w:div w:id="2032805025">
              <w:marLeft w:val="0"/>
              <w:marRight w:val="0"/>
              <w:marTop w:val="0"/>
              <w:marBottom w:val="0"/>
              <w:divBdr>
                <w:top w:val="none" w:sz="0" w:space="0" w:color="auto"/>
                <w:left w:val="none" w:sz="0" w:space="0" w:color="auto"/>
                <w:bottom w:val="none" w:sz="0" w:space="0" w:color="auto"/>
                <w:right w:val="none" w:sz="0" w:space="0" w:color="auto"/>
              </w:divBdr>
            </w:div>
            <w:div w:id="1070149845">
              <w:marLeft w:val="0"/>
              <w:marRight w:val="0"/>
              <w:marTop w:val="0"/>
              <w:marBottom w:val="0"/>
              <w:divBdr>
                <w:top w:val="none" w:sz="0" w:space="0" w:color="auto"/>
                <w:left w:val="none" w:sz="0" w:space="0" w:color="auto"/>
                <w:bottom w:val="none" w:sz="0" w:space="0" w:color="auto"/>
                <w:right w:val="none" w:sz="0" w:space="0" w:color="auto"/>
              </w:divBdr>
            </w:div>
            <w:div w:id="1769959144">
              <w:marLeft w:val="0"/>
              <w:marRight w:val="0"/>
              <w:marTop w:val="0"/>
              <w:marBottom w:val="0"/>
              <w:divBdr>
                <w:top w:val="none" w:sz="0" w:space="0" w:color="auto"/>
                <w:left w:val="none" w:sz="0" w:space="0" w:color="auto"/>
                <w:bottom w:val="none" w:sz="0" w:space="0" w:color="auto"/>
                <w:right w:val="none" w:sz="0" w:space="0" w:color="auto"/>
              </w:divBdr>
            </w:div>
            <w:div w:id="1683433598">
              <w:marLeft w:val="0"/>
              <w:marRight w:val="0"/>
              <w:marTop w:val="0"/>
              <w:marBottom w:val="0"/>
              <w:divBdr>
                <w:top w:val="none" w:sz="0" w:space="0" w:color="auto"/>
                <w:left w:val="none" w:sz="0" w:space="0" w:color="auto"/>
                <w:bottom w:val="none" w:sz="0" w:space="0" w:color="auto"/>
                <w:right w:val="none" w:sz="0" w:space="0" w:color="auto"/>
              </w:divBdr>
            </w:div>
            <w:div w:id="2026904716">
              <w:marLeft w:val="0"/>
              <w:marRight w:val="0"/>
              <w:marTop w:val="0"/>
              <w:marBottom w:val="0"/>
              <w:divBdr>
                <w:top w:val="none" w:sz="0" w:space="0" w:color="auto"/>
                <w:left w:val="none" w:sz="0" w:space="0" w:color="auto"/>
                <w:bottom w:val="none" w:sz="0" w:space="0" w:color="auto"/>
                <w:right w:val="none" w:sz="0" w:space="0" w:color="auto"/>
              </w:divBdr>
            </w:div>
            <w:div w:id="1033072146">
              <w:marLeft w:val="0"/>
              <w:marRight w:val="0"/>
              <w:marTop w:val="0"/>
              <w:marBottom w:val="0"/>
              <w:divBdr>
                <w:top w:val="none" w:sz="0" w:space="0" w:color="auto"/>
                <w:left w:val="none" w:sz="0" w:space="0" w:color="auto"/>
                <w:bottom w:val="none" w:sz="0" w:space="0" w:color="auto"/>
                <w:right w:val="none" w:sz="0" w:space="0" w:color="auto"/>
              </w:divBdr>
            </w:div>
            <w:div w:id="1237015875">
              <w:marLeft w:val="0"/>
              <w:marRight w:val="0"/>
              <w:marTop w:val="0"/>
              <w:marBottom w:val="0"/>
              <w:divBdr>
                <w:top w:val="none" w:sz="0" w:space="0" w:color="auto"/>
                <w:left w:val="none" w:sz="0" w:space="0" w:color="auto"/>
                <w:bottom w:val="none" w:sz="0" w:space="0" w:color="auto"/>
                <w:right w:val="none" w:sz="0" w:space="0" w:color="auto"/>
              </w:divBdr>
            </w:div>
            <w:div w:id="1762876851">
              <w:marLeft w:val="0"/>
              <w:marRight w:val="0"/>
              <w:marTop w:val="0"/>
              <w:marBottom w:val="0"/>
              <w:divBdr>
                <w:top w:val="none" w:sz="0" w:space="0" w:color="auto"/>
                <w:left w:val="none" w:sz="0" w:space="0" w:color="auto"/>
                <w:bottom w:val="none" w:sz="0" w:space="0" w:color="auto"/>
                <w:right w:val="none" w:sz="0" w:space="0" w:color="auto"/>
              </w:divBdr>
            </w:div>
            <w:div w:id="1390299441">
              <w:marLeft w:val="0"/>
              <w:marRight w:val="0"/>
              <w:marTop w:val="0"/>
              <w:marBottom w:val="0"/>
              <w:divBdr>
                <w:top w:val="none" w:sz="0" w:space="0" w:color="auto"/>
                <w:left w:val="none" w:sz="0" w:space="0" w:color="auto"/>
                <w:bottom w:val="none" w:sz="0" w:space="0" w:color="auto"/>
                <w:right w:val="none" w:sz="0" w:space="0" w:color="auto"/>
              </w:divBdr>
            </w:div>
            <w:div w:id="82335053">
              <w:marLeft w:val="0"/>
              <w:marRight w:val="0"/>
              <w:marTop w:val="0"/>
              <w:marBottom w:val="0"/>
              <w:divBdr>
                <w:top w:val="none" w:sz="0" w:space="0" w:color="auto"/>
                <w:left w:val="none" w:sz="0" w:space="0" w:color="auto"/>
                <w:bottom w:val="none" w:sz="0" w:space="0" w:color="auto"/>
                <w:right w:val="none" w:sz="0" w:space="0" w:color="auto"/>
              </w:divBdr>
            </w:div>
            <w:div w:id="19284982">
              <w:marLeft w:val="0"/>
              <w:marRight w:val="0"/>
              <w:marTop w:val="0"/>
              <w:marBottom w:val="0"/>
              <w:divBdr>
                <w:top w:val="none" w:sz="0" w:space="0" w:color="auto"/>
                <w:left w:val="none" w:sz="0" w:space="0" w:color="auto"/>
                <w:bottom w:val="none" w:sz="0" w:space="0" w:color="auto"/>
                <w:right w:val="none" w:sz="0" w:space="0" w:color="auto"/>
              </w:divBdr>
            </w:div>
            <w:div w:id="1239369208">
              <w:marLeft w:val="0"/>
              <w:marRight w:val="0"/>
              <w:marTop w:val="0"/>
              <w:marBottom w:val="0"/>
              <w:divBdr>
                <w:top w:val="none" w:sz="0" w:space="0" w:color="auto"/>
                <w:left w:val="none" w:sz="0" w:space="0" w:color="auto"/>
                <w:bottom w:val="none" w:sz="0" w:space="0" w:color="auto"/>
                <w:right w:val="none" w:sz="0" w:space="0" w:color="auto"/>
              </w:divBdr>
            </w:div>
            <w:div w:id="1474643590">
              <w:marLeft w:val="0"/>
              <w:marRight w:val="0"/>
              <w:marTop w:val="0"/>
              <w:marBottom w:val="0"/>
              <w:divBdr>
                <w:top w:val="none" w:sz="0" w:space="0" w:color="auto"/>
                <w:left w:val="none" w:sz="0" w:space="0" w:color="auto"/>
                <w:bottom w:val="none" w:sz="0" w:space="0" w:color="auto"/>
                <w:right w:val="none" w:sz="0" w:space="0" w:color="auto"/>
              </w:divBdr>
            </w:div>
            <w:div w:id="350689832">
              <w:marLeft w:val="0"/>
              <w:marRight w:val="0"/>
              <w:marTop w:val="0"/>
              <w:marBottom w:val="0"/>
              <w:divBdr>
                <w:top w:val="none" w:sz="0" w:space="0" w:color="auto"/>
                <w:left w:val="none" w:sz="0" w:space="0" w:color="auto"/>
                <w:bottom w:val="none" w:sz="0" w:space="0" w:color="auto"/>
                <w:right w:val="none" w:sz="0" w:space="0" w:color="auto"/>
              </w:divBdr>
            </w:div>
            <w:div w:id="225918229">
              <w:marLeft w:val="0"/>
              <w:marRight w:val="0"/>
              <w:marTop w:val="0"/>
              <w:marBottom w:val="0"/>
              <w:divBdr>
                <w:top w:val="none" w:sz="0" w:space="0" w:color="auto"/>
                <w:left w:val="none" w:sz="0" w:space="0" w:color="auto"/>
                <w:bottom w:val="none" w:sz="0" w:space="0" w:color="auto"/>
                <w:right w:val="none" w:sz="0" w:space="0" w:color="auto"/>
              </w:divBdr>
            </w:div>
            <w:div w:id="1478447988">
              <w:marLeft w:val="0"/>
              <w:marRight w:val="0"/>
              <w:marTop w:val="0"/>
              <w:marBottom w:val="0"/>
              <w:divBdr>
                <w:top w:val="none" w:sz="0" w:space="0" w:color="auto"/>
                <w:left w:val="none" w:sz="0" w:space="0" w:color="auto"/>
                <w:bottom w:val="none" w:sz="0" w:space="0" w:color="auto"/>
                <w:right w:val="none" w:sz="0" w:space="0" w:color="auto"/>
              </w:divBdr>
            </w:div>
            <w:div w:id="762072512">
              <w:marLeft w:val="0"/>
              <w:marRight w:val="0"/>
              <w:marTop w:val="0"/>
              <w:marBottom w:val="0"/>
              <w:divBdr>
                <w:top w:val="none" w:sz="0" w:space="0" w:color="auto"/>
                <w:left w:val="none" w:sz="0" w:space="0" w:color="auto"/>
                <w:bottom w:val="none" w:sz="0" w:space="0" w:color="auto"/>
                <w:right w:val="none" w:sz="0" w:space="0" w:color="auto"/>
              </w:divBdr>
            </w:div>
            <w:div w:id="1780297099">
              <w:marLeft w:val="0"/>
              <w:marRight w:val="0"/>
              <w:marTop w:val="0"/>
              <w:marBottom w:val="0"/>
              <w:divBdr>
                <w:top w:val="none" w:sz="0" w:space="0" w:color="auto"/>
                <w:left w:val="none" w:sz="0" w:space="0" w:color="auto"/>
                <w:bottom w:val="none" w:sz="0" w:space="0" w:color="auto"/>
                <w:right w:val="none" w:sz="0" w:space="0" w:color="auto"/>
              </w:divBdr>
            </w:div>
            <w:div w:id="1435201047">
              <w:marLeft w:val="0"/>
              <w:marRight w:val="0"/>
              <w:marTop w:val="0"/>
              <w:marBottom w:val="0"/>
              <w:divBdr>
                <w:top w:val="none" w:sz="0" w:space="0" w:color="auto"/>
                <w:left w:val="none" w:sz="0" w:space="0" w:color="auto"/>
                <w:bottom w:val="none" w:sz="0" w:space="0" w:color="auto"/>
                <w:right w:val="none" w:sz="0" w:space="0" w:color="auto"/>
              </w:divBdr>
            </w:div>
            <w:div w:id="473647949">
              <w:marLeft w:val="0"/>
              <w:marRight w:val="0"/>
              <w:marTop w:val="0"/>
              <w:marBottom w:val="0"/>
              <w:divBdr>
                <w:top w:val="none" w:sz="0" w:space="0" w:color="auto"/>
                <w:left w:val="none" w:sz="0" w:space="0" w:color="auto"/>
                <w:bottom w:val="none" w:sz="0" w:space="0" w:color="auto"/>
                <w:right w:val="none" w:sz="0" w:space="0" w:color="auto"/>
              </w:divBdr>
            </w:div>
            <w:div w:id="1933276738">
              <w:marLeft w:val="0"/>
              <w:marRight w:val="0"/>
              <w:marTop w:val="0"/>
              <w:marBottom w:val="0"/>
              <w:divBdr>
                <w:top w:val="none" w:sz="0" w:space="0" w:color="auto"/>
                <w:left w:val="none" w:sz="0" w:space="0" w:color="auto"/>
                <w:bottom w:val="none" w:sz="0" w:space="0" w:color="auto"/>
                <w:right w:val="none" w:sz="0" w:space="0" w:color="auto"/>
              </w:divBdr>
            </w:div>
            <w:div w:id="1691906808">
              <w:marLeft w:val="0"/>
              <w:marRight w:val="0"/>
              <w:marTop w:val="0"/>
              <w:marBottom w:val="0"/>
              <w:divBdr>
                <w:top w:val="none" w:sz="0" w:space="0" w:color="auto"/>
                <w:left w:val="none" w:sz="0" w:space="0" w:color="auto"/>
                <w:bottom w:val="none" w:sz="0" w:space="0" w:color="auto"/>
                <w:right w:val="none" w:sz="0" w:space="0" w:color="auto"/>
              </w:divBdr>
            </w:div>
            <w:div w:id="1087969146">
              <w:marLeft w:val="0"/>
              <w:marRight w:val="0"/>
              <w:marTop w:val="0"/>
              <w:marBottom w:val="0"/>
              <w:divBdr>
                <w:top w:val="none" w:sz="0" w:space="0" w:color="auto"/>
                <w:left w:val="none" w:sz="0" w:space="0" w:color="auto"/>
                <w:bottom w:val="none" w:sz="0" w:space="0" w:color="auto"/>
                <w:right w:val="none" w:sz="0" w:space="0" w:color="auto"/>
              </w:divBdr>
            </w:div>
            <w:div w:id="580412037">
              <w:marLeft w:val="0"/>
              <w:marRight w:val="0"/>
              <w:marTop w:val="0"/>
              <w:marBottom w:val="0"/>
              <w:divBdr>
                <w:top w:val="none" w:sz="0" w:space="0" w:color="auto"/>
                <w:left w:val="none" w:sz="0" w:space="0" w:color="auto"/>
                <w:bottom w:val="none" w:sz="0" w:space="0" w:color="auto"/>
                <w:right w:val="none" w:sz="0" w:space="0" w:color="auto"/>
              </w:divBdr>
            </w:div>
            <w:div w:id="959918553">
              <w:marLeft w:val="0"/>
              <w:marRight w:val="0"/>
              <w:marTop w:val="0"/>
              <w:marBottom w:val="0"/>
              <w:divBdr>
                <w:top w:val="none" w:sz="0" w:space="0" w:color="auto"/>
                <w:left w:val="none" w:sz="0" w:space="0" w:color="auto"/>
                <w:bottom w:val="none" w:sz="0" w:space="0" w:color="auto"/>
                <w:right w:val="none" w:sz="0" w:space="0" w:color="auto"/>
              </w:divBdr>
            </w:div>
            <w:div w:id="2074231475">
              <w:marLeft w:val="0"/>
              <w:marRight w:val="0"/>
              <w:marTop w:val="0"/>
              <w:marBottom w:val="0"/>
              <w:divBdr>
                <w:top w:val="none" w:sz="0" w:space="0" w:color="auto"/>
                <w:left w:val="none" w:sz="0" w:space="0" w:color="auto"/>
                <w:bottom w:val="none" w:sz="0" w:space="0" w:color="auto"/>
                <w:right w:val="none" w:sz="0" w:space="0" w:color="auto"/>
              </w:divBdr>
            </w:div>
            <w:div w:id="1513910558">
              <w:marLeft w:val="0"/>
              <w:marRight w:val="0"/>
              <w:marTop w:val="0"/>
              <w:marBottom w:val="0"/>
              <w:divBdr>
                <w:top w:val="none" w:sz="0" w:space="0" w:color="auto"/>
                <w:left w:val="none" w:sz="0" w:space="0" w:color="auto"/>
                <w:bottom w:val="none" w:sz="0" w:space="0" w:color="auto"/>
                <w:right w:val="none" w:sz="0" w:space="0" w:color="auto"/>
              </w:divBdr>
            </w:div>
            <w:div w:id="697509350">
              <w:marLeft w:val="0"/>
              <w:marRight w:val="0"/>
              <w:marTop w:val="0"/>
              <w:marBottom w:val="0"/>
              <w:divBdr>
                <w:top w:val="none" w:sz="0" w:space="0" w:color="auto"/>
                <w:left w:val="none" w:sz="0" w:space="0" w:color="auto"/>
                <w:bottom w:val="none" w:sz="0" w:space="0" w:color="auto"/>
                <w:right w:val="none" w:sz="0" w:space="0" w:color="auto"/>
              </w:divBdr>
            </w:div>
            <w:div w:id="1805393713">
              <w:marLeft w:val="0"/>
              <w:marRight w:val="0"/>
              <w:marTop w:val="0"/>
              <w:marBottom w:val="0"/>
              <w:divBdr>
                <w:top w:val="none" w:sz="0" w:space="0" w:color="auto"/>
                <w:left w:val="none" w:sz="0" w:space="0" w:color="auto"/>
                <w:bottom w:val="none" w:sz="0" w:space="0" w:color="auto"/>
                <w:right w:val="none" w:sz="0" w:space="0" w:color="auto"/>
              </w:divBdr>
            </w:div>
            <w:div w:id="547375904">
              <w:marLeft w:val="0"/>
              <w:marRight w:val="0"/>
              <w:marTop w:val="0"/>
              <w:marBottom w:val="0"/>
              <w:divBdr>
                <w:top w:val="none" w:sz="0" w:space="0" w:color="auto"/>
                <w:left w:val="none" w:sz="0" w:space="0" w:color="auto"/>
                <w:bottom w:val="none" w:sz="0" w:space="0" w:color="auto"/>
                <w:right w:val="none" w:sz="0" w:space="0" w:color="auto"/>
              </w:divBdr>
            </w:div>
            <w:div w:id="911310311">
              <w:marLeft w:val="0"/>
              <w:marRight w:val="0"/>
              <w:marTop w:val="0"/>
              <w:marBottom w:val="0"/>
              <w:divBdr>
                <w:top w:val="none" w:sz="0" w:space="0" w:color="auto"/>
                <w:left w:val="none" w:sz="0" w:space="0" w:color="auto"/>
                <w:bottom w:val="none" w:sz="0" w:space="0" w:color="auto"/>
                <w:right w:val="none" w:sz="0" w:space="0" w:color="auto"/>
              </w:divBdr>
            </w:div>
            <w:div w:id="1129084940">
              <w:marLeft w:val="0"/>
              <w:marRight w:val="0"/>
              <w:marTop w:val="0"/>
              <w:marBottom w:val="0"/>
              <w:divBdr>
                <w:top w:val="none" w:sz="0" w:space="0" w:color="auto"/>
                <w:left w:val="none" w:sz="0" w:space="0" w:color="auto"/>
                <w:bottom w:val="none" w:sz="0" w:space="0" w:color="auto"/>
                <w:right w:val="none" w:sz="0" w:space="0" w:color="auto"/>
              </w:divBdr>
            </w:div>
            <w:div w:id="69929167">
              <w:marLeft w:val="0"/>
              <w:marRight w:val="0"/>
              <w:marTop w:val="0"/>
              <w:marBottom w:val="0"/>
              <w:divBdr>
                <w:top w:val="none" w:sz="0" w:space="0" w:color="auto"/>
                <w:left w:val="none" w:sz="0" w:space="0" w:color="auto"/>
                <w:bottom w:val="none" w:sz="0" w:space="0" w:color="auto"/>
                <w:right w:val="none" w:sz="0" w:space="0" w:color="auto"/>
              </w:divBdr>
            </w:div>
            <w:div w:id="1873684089">
              <w:marLeft w:val="0"/>
              <w:marRight w:val="0"/>
              <w:marTop w:val="0"/>
              <w:marBottom w:val="0"/>
              <w:divBdr>
                <w:top w:val="none" w:sz="0" w:space="0" w:color="auto"/>
                <w:left w:val="none" w:sz="0" w:space="0" w:color="auto"/>
                <w:bottom w:val="none" w:sz="0" w:space="0" w:color="auto"/>
                <w:right w:val="none" w:sz="0" w:space="0" w:color="auto"/>
              </w:divBdr>
            </w:div>
            <w:div w:id="2058123085">
              <w:marLeft w:val="0"/>
              <w:marRight w:val="0"/>
              <w:marTop w:val="0"/>
              <w:marBottom w:val="0"/>
              <w:divBdr>
                <w:top w:val="none" w:sz="0" w:space="0" w:color="auto"/>
                <w:left w:val="none" w:sz="0" w:space="0" w:color="auto"/>
                <w:bottom w:val="none" w:sz="0" w:space="0" w:color="auto"/>
                <w:right w:val="none" w:sz="0" w:space="0" w:color="auto"/>
              </w:divBdr>
            </w:div>
            <w:div w:id="1885367955">
              <w:marLeft w:val="0"/>
              <w:marRight w:val="0"/>
              <w:marTop w:val="0"/>
              <w:marBottom w:val="0"/>
              <w:divBdr>
                <w:top w:val="none" w:sz="0" w:space="0" w:color="auto"/>
                <w:left w:val="none" w:sz="0" w:space="0" w:color="auto"/>
                <w:bottom w:val="none" w:sz="0" w:space="0" w:color="auto"/>
                <w:right w:val="none" w:sz="0" w:space="0" w:color="auto"/>
              </w:divBdr>
            </w:div>
            <w:div w:id="531310353">
              <w:marLeft w:val="0"/>
              <w:marRight w:val="0"/>
              <w:marTop w:val="0"/>
              <w:marBottom w:val="0"/>
              <w:divBdr>
                <w:top w:val="none" w:sz="0" w:space="0" w:color="auto"/>
                <w:left w:val="none" w:sz="0" w:space="0" w:color="auto"/>
                <w:bottom w:val="none" w:sz="0" w:space="0" w:color="auto"/>
                <w:right w:val="none" w:sz="0" w:space="0" w:color="auto"/>
              </w:divBdr>
            </w:div>
            <w:div w:id="967591770">
              <w:marLeft w:val="0"/>
              <w:marRight w:val="0"/>
              <w:marTop w:val="0"/>
              <w:marBottom w:val="0"/>
              <w:divBdr>
                <w:top w:val="none" w:sz="0" w:space="0" w:color="auto"/>
                <w:left w:val="none" w:sz="0" w:space="0" w:color="auto"/>
                <w:bottom w:val="none" w:sz="0" w:space="0" w:color="auto"/>
                <w:right w:val="none" w:sz="0" w:space="0" w:color="auto"/>
              </w:divBdr>
            </w:div>
            <w:div w:id="1430199098">
              <w:marLeft w:val="0"/>
              <w:marRight w:val="0"/>
              <w:marTop w:val="0"/>
              <w:marBottom w:val="0"/>
              <w:divBdr>
                <w:top w:val="none" w:sz="0" w:space="0" w:color="auto"/>
                <w:left w:val="none" w:sz="0" w:space="0" w:color="auto"/>
                <w:bottom w:val="none" w:sz="0" w:space="0" w:color="auto"/>
                <w:right w:val="none" w:sz="0" w:space="0" w:color="auto"/>
              </w:divBdr>
            </w:div>
            <w:div w:id="419647427">
              <w:marLeft w:val="0"/>
              <w:marRight w:val="0"/>
              <w:marTop w:val="0"/>
              <w:marBottom w:val="0"/>
              <w:divBdr>
                <w:top w:val="none" w:sz="0" w:space="0" w:color="auto"/>
                <w:left w:val="none" w:sz="0" w:space="0" w:color="auto"/>
                <w:bottom w:val="none" w:sz="0" w:space="0" w:color="auto"/>
                <w:right w:val="none" w:sz="0" w:space="0" w:color="auto"/>
              </w:divBdr>
            </w:div>
            <w:div w:id="2113622016">
              <w:marLeft w:val="0"/>
              <w:marRight w:val="0"/>
              <w:marTop w:val="0"/>
              <w:marBottom w:val="0"/>
              <w:divBdr>
                <w:top w:val="none" w:sz="0" w:space="0" w:color="auto"/>
                <w:left w:val="none" w:sz="0" w:space="0" w:color="auto"/>
                <w:bottom w:val="none" w:sz="0" w:space="0" w:color="auto"/>
                <w:right w:val="none" w:sz="0" w:space="0" w:color="auto"/>
              </w:divBdr>
            </w:div>
            <w:div w:id="966206573">
              <w:marLeft w:val="0"/>
              <w:marRight w:val="0"/>
              <w:marTop w:val="0"/>
              <w:marBottom w:val="0"/>
              <w:divBdr>
                <w:top w:val="none" w:sz="0" w:space="0" w:color="auto"/>
                <w:left w:val="none" w:sz="0" w:space="0" w:color="auto"/>
                <w:bottom w:val="none" w:sz="0" w:space="0" w:color="auto"/>
                <w:right w:val="none" w:sz="0" w:space="0" w:color="auto"/>
              </w:divBdr>
            </w:div>
            <w:div w:id="1994019461">
              <w:marLeft w:val="0"/>
              <w:marRight w:val="0"/>
              <w:marTop w:val="0"/>
              <w:marBottom w:val="0"/>
              <w:divBdr>
                <w:top w:val="none" w:sz="0" w:space="0" w:color="auto"/>
                <w:left w:val="none" w:sz="0" w:space="0" w:color="auto"/>
                <w:bottom w:val="none" w:sz="0" w:space="0" w:color="auto"/>
                <w:right w:val="none" w:sz="0" w:space="0" w:color="auto"/>
              </w:divBdr>
            </w:div>
            <w:div w:id="1396320012">
              <w:marLeft w:val="0"/>
              <w:marRight w:val="0"/>
              <w:marTop w:val="0"/>
              <w:marBottom w:val="0"/>
              <w:divBdr>
                <w:top w:val="none" w:sz="0" w:space="0" w:color="auto"/>
                <w:left w:val="none" w:sz="0" w:space="0" w:color="auto"/>
                <w:bottom w:val="none" w:sz="0" w:space="0" w:color="auto"/>
                <w:right w:val="none" w:sz="0" w:space="0" w:color="auto"/>
              </w:divBdr>
            </w:div>
            <w:div w:id="2078241353">
              <w:marLeft w:val="0"/>
              <w:marRight w:val="0"/>
              <w:marTop w:val="0"/>
              <w:marBottom w:val="0"/>
              <w:divBdr>
                <w:top w:val="none" w:sz="0" w:space="0" w:color="auto"/>
                <w:left w:val="none" w:sz="0" w:space="0" w:color="auto"/>
                <w:bottom w:val="none" w:sz="0" w:space="0" w:color="auto"/>
                <w:right w:val="none" w:sz="0" w:space="0" w:color="auto"/>
              </w:divBdr>
            </w:div>
            <w:div w:id="212038806">
              <w:marLeft w:val="0"/>
              <w:marRight w:val="0"/>
              <w:marTop w:val="0"/>
              <w:marBottom w:val="0"/>
              <w:divBdr>
                <w:top w:val="none" w:sz="0" w:space="0" w:color="auto"/>
                <w:left w:val="none" w:sz="0" w:space="0" w:color="auto"/>
                <w:bottom w:val="none" w:sz="0" w:space="0" w:color="auto"/>
                <w:right w:val="none" w:sz="0" w:space="0" w:color="auto"/>
              </w:divBdr>
            </w:div>
            <w:div w:id="1207715468">
              <w:marLeft w:val="0"/>
              <w:marRight w:val="0"/>
              <w:marTop w:val="0"/>
              <w:marBottom w:val="0"/>
              <w:divBdr>
                <w:top w:val="none" w:sz="0" w:space="0" w:color="auto"/>
                <w:left w:val="none" w:sz="0" w:space="0" w:color="auto"/>
                <w:bottom w:val="none" w:sz="0" w:space="0" w:color="auto"/>
                <w:right w:val="none" w:sz="0" w:space="0" w:color="auto"/>
              </w:divBdr>
            </w:div>
            <w:div w:id="21370687">
              <w:marLeft w:val="0"/>
              <w:marRight w:val="0"/>
              <w:marTop w:val="0"/>
              <w:marBottom w:val="0"/>
              <w:divBdr>
                <w:top w:val="none" w:sz="0" w:space="0" w:color="auto"/>
                <w:left w:val="none" w:sz="0" w:space="0" w:color="auto"/>
                <w:bottom w:val="none" w:sz="0" w:space="0" w:color="auto"/>
                <w:right w:val="none" w:sz="0" w:space="0" w:color="auto"/>
              </w:divBdr>
            </w:div>
            <w:div w:id="1254388812">
              <w:marLeft w:val="0"/>
              <w:marRight w:val="0"/>
              <w:marTop w:val="0"/>
              <w:marBottom w:val="0"/>
              <w:divBdr>
                <w:top w:val="none" w:sz="0" w:space="0" w:color="auto"/>
                <w:left w:val="none" w:sz="0" w:space="0" w:color="auto"/>
                <w:bottom w:val="none" w:sz="0" w:space="0" w:color="auto"/>
                <w:right w:val="none" w:sz="0" w:space="0" w:color="auto"/>
              </w:divBdr>
            </w:div>
            <w:div w:id="793404870">
              <w:marLeft w:val="0"/>
              <w:marRight w:val="0"/>
              <w:marTop w:val="0"/>
              <w:marBottom w:val="0"/>
              <w:divBdr>
                <w:top w:val="none" w:sz="0" w:space="0" w:color="auto"/>
                <w:left w:val="none" w:sz="0" w:space="0" w:color="auto"/>
                <w:bottom w:val="none" w:sz="0" w:space="0" w:color="auto"/>
                <w:right w:val="none" w:sz="0" w:space="0" w:color="auto"/>
              </w:divBdr>
            </w:div>
            <w:div w:id="2088847194">
              <w:marLeft w:val="0"/>
              <w:marRight w:val="0"/>
              <w:marTop w:val="0"/>
              <w:marBottom w:val="0"/>
              <w:divBdr>
                <w:top w:val="none" w:sz="0" w:space="0" w:color="auto"/>
                <w:left w:val="none" w:sz="0" w:space="0" w:color="auto"/>
                <w:bottom w:val="none" w:sz="0" w:space="0" w:color="auto"/>
                <w:right w:val="none" w:sz="0" w:space="0" w:color="auto"/>
              </w:divBdr>
            </w:div>
            <w:div w:id="1747536148">
              <w:marLeft w:val="0"/>
              <w:marRight w:val="0"/>
              <w:marTop w:val="0"/>
              <w:marBottom w:val="0"/>
              <w:divBdr>
                <w:top w:val="none" w:sz="0" w:space="0" w:color="auto"/>
                <w:left w:val="none" w:sz="0" w:space="0" w:color="auto"/>
                <w:bottom w:val="none" w:sz="0" w:space="0" w:color="auto"/>
                <w:right w:val="none" w:sz="0" w:space="0" w:color="auto"/>
              </w:divBdr>
            </w:div>
            <w:div w:id="334265531">
              <w:marLeft w:val="0"/>
              <w:marRight w:val="0"/>
              <w:marTop w:val="0"/>
              <w:marBottom w:val="0"/>
              <w:divBdr>
                <w:top w:val="none" w:sz="0" w:space="0" w:color="auto"/>
                <w:left w:val="none" w:sz="0" w:space="0" w:color="auto"/>
                <w:bottom w:val="none" w:sz="0" w:space="0" w:color="auto"/>
                <w:right w:val="none" w:sz="0" w:space="0" w:color="auto"/>
              </w:divBdr>
            </w:div>
            <w:div w:id="779759179">
              <w:marLeft w:val="0"/>
              <w:marRight w:val="0"/>
              <w:marTop w:val="0"/>
              <w:marBottom w:val="0"/>
              <w:divBdr>
                <w:top w:val="none" w:sz="0" w:space="0" w:color="auto"/>
                <w:left w:val="none" w:sz="0" w:space="0" w:color="auto"/>
                <w:bottom w:val="none" w:sz="0" w:space="0" w:color="auto"/>
                <w:right w:val="none" w:sz="0" w:space="0" w:color="auto"/>
              </w:divBdr>
            </w:div>
            <w:div w:id="298876445">
              <w:marLeft w:val="0"/>
              <w:marRight w:val="0"/>
              <w:marTop w:val="0"/>
              <w:marBottom w:val="0"/>
              <w:divBdr>
                <w:top w:val="none" w:sz="0" w:space="0" w:color="auto"/>
                <w:left w:val="none" w:sz="0" w:space="0" w:color="auto"/>
                <w:bottom w:val="none" w:sz="0" w:space="0" w:color="auto"/>
                <w:right w:val="none" w:sz="0" w:space="0" w:color="auto"/>
              </w:divBdr>
            </w:div>
            <w:div w:id="1364864441">
              <w:marLeft w:val="0"/>
              <w:marRight w:val="0"/>
              <w:marTop w:val="0"/>
              <w:marBottom w:val="0"/>
              <w:divBdr>
                <w:top w:val="none" w:sz="0" w:space="0" w:color="auto"/>
                <w:left w:val="none" w:sz="0" w:space="0" w:color="auto"/>
                <w:bottom w:val="none" w:sz="0" w:space="0" w:color="auto"/>
                <w:right w:val="none" w:sz="0" w:space="0" w:color="auto"/>
              </w:divBdr>
            </w:div>
            <w:div w:id="398553370">
              <w:marLeft w:val="0"/>
              <w:marRight w:val="0"/>
              <w:marTop w:val="0"/>
              <w:marBottom w:val="0"/>
              <w:divBdr>
                <w:top w:val="none" w:sz="0" w:space="0" w:color="auto"/>
                <w:left w:val="none" w:sz="0" w:space="0" w:color="auto"/>
                <w:bottom w:val="none" w:sz="0" w:space="0" w:color="auto"/>
                <w:right w:val="none" w:sz="0" w:space="0" w:color="auto"/>
              </w:divBdr>
            </w:div>
            <w:div w:id="657610602">
              <w:marLeft w:val="0"/>
              <w:marRight w:val="0"/>
              <w:marTop w:val="0"/>
              <w:marBottom w:val="0"/>
              <w:divBdr>
                <w:top w:val="none" w:sz="0" w:space="0" w:color="auto"/>
                <w:left w:val="none" w:sz="0" w:space="0" w:color="auto"/>
                <w:bottom w:val="none" w:sz="0" w:space="0" w:color="auto"/>
                <w:right w:val="none" w:sz="0" w:space="0" w:color="auto"/>
              </w:divBdr>
            </w:div>
            <w:div w:id="605621721">
              <w:marLeft w:val="0"/>
              <w:marRight w:val="0"/>
              <w:marTop w:val="0"/>
              <w:marBottom w:val="0"/>
              <w:divBdr>
                <w:top w:val="none" w:sz="0" w:space="0" w:color="auto"/>
                <w:left w:val="none" w:sz="0" w:space="0" w:color="auto"/>
                <w:bottom w:val="none" w:sz="0" w:space="0" w:color="auto"/>
                <w:right w:val="none" w:sz="0" w:space="0" w:color="auto"/>
              </w:divBdr>
            </w:div>
            <w:div w:id="989753644">
              <w:marLeft w:val="0"/>
              <w:marRight w:val="0"/>
              <w:marTop w:val="0"/>
              <w:marBottom w:val="0"/>
              <w:divBdr>
                <w:top w:val="none" w:sz="0" w:space="0" w:color="auto"/>
                <w:left w:val="none" w:sz="0" w:space="0" w:color="auto"/>
                <w:bottom w:val="none" w:sz="0" w:space="0" w:color="auto"/>
                <w:right w:val="none" w:sz="0" w:space="0" w:color="auto"/>
              </w:divBdr>
            </w:div>
            <w:div w:id="1055856961">
              <w:marLeft w:val="0"/>
              <w:marRight w:val="0"/>
              <w:marTop w:val="0"/>
              <w:marBottom w:val="0"/>
              <w:divBdr>
                <w:top w:val="none" w:sz="0" w:space="0" w:color="auto"/>
                <w:left w:val="none" w:sz="0" w:space="0" w:color="auto"/>
                <w:bottom w:val="none" w:sz="0" w:space="0" w:color="auto"/>
                <w:right w:val="none" w:sz="0" w:space="0" w:color="auto"/>
              </w:divBdr>
            </w:div>
            <w:div w:id="1645085423">
              <w:marLeft w:val="0"/>
              <w:marRight w:val="0"/>
              <w:marTop w:val="0"/>
              <w:marBottom w:val="0"/>
              <w:divBdr>
                <w:top w:val="none" w:sz="0" w:space="0" w:color="auto"/>
                <w:left w:val="none" w:sz="0" w:space="0" w:color="auto"/>
                <w:bottom w:val="none" w:sz="0" w:space="0" w:color="auto"/>
                <w:right w:val="none" w:sz="0" w:space="0" w:color="auto"/>
              </w:divBdr>
            </w:div>
            <w:div w:id="326905742">
              <w:marLeft w:val="0"/>
              <w:marRight w:val="0"/>
              <w:marTop w:val="0"/>
              <w:marBottom w:val="0"/>
              <w:divBdr>
                <w:top w:val="none" w:sz="0" w:space="0" w:color="auto"/>
                <w:left w:val="none" w:sz="0" w:space="0" w:color="auto"/>
                <w:bottom w:val="none" w:sz="0" w:space="0" w:color="auto"/>
                <w:right w:val="none" w:sz="0" w:space="0" w:color="auto"/>
              </w:divBdr>
            </w:div>
            <w:div w:id="1892182196">
              <w:marLeft w:val="0"/>
              <w:marRight w:val="0"/>
              <w:marTop w:val="0"/>
              <w:marBottom w:val="0"/>
              <w:divBdr>
                <w:top w:val="none" w:sz="0" w:space="0" w:color="auto"/>
                <w:left w:val="none" w:sz="0" w:space="0" w:color="auto"/>
                <w:bottom w:val="none" w:sz="0" w:space="0" w:color="auto"/>
                <w:right w:val="none" w:sz="0" w:space="0" w:color="auto"/>
              </w:divBdr>
            </w:div>
            <w:div w:id="1622028445">
              <w:marLeft w:val="0"/>
              <w:marRight w:val="0"/>
              <w:marTop w:val="0"/>
              <w:marBottom w:val="0"/>
              <w:divBdr>
                <w:top w:val="none" w:sz="0" w:space="0" w:color="auto"/>
                <w:left w:val="none" w:sz="0" w:space="0" w:color="auto"/>
                <w:bottom w:val="none" w:sz="0" w:space="0" w:color="auto"/>
                <w:right w:val="none" w:sz="0" w:space="0" w:color="auto"/>
              </w:divBdr>
            </w:div>
            <w:div w:id="214897206">
              <w:marLeft w:val="0"/>
              <w:marRight w:val="0"/>
              <w:marTop w:val="0"/>
              <w:marBottom w:val="0"/>
              <w:divBdr>
                <w:top w:val="none" w:sz="0" w:space="0" w:color="auto"/>
                <w:left w:val="none" w:sz="0" w:space="0" w:color="auto"/>
                <w:bottom w:val="none" w:sz="0" w:space="0" w:color="auto"/>
                <w:right w:val="none" w:sz="0" w:space="0" w:color="auto"/>
              </w:divBdr>
            </w:div>
            <w:div w:id="821233494">
              <w:marLeft w:val="0"/>
              <w:marRight w:val="0"/>
              <w:marTop w:val="0"/>
              <w:marBottom w:val="0"/>
              <w:divBdr>
                <w:top w:val="none" w:sz="0" w:space="0" w:color="auto"/>
                <w:left w:val="none" w:sz="0" w:space="0" w:color="auto"/>
                <w:bottom w:val="none" w:sz="0" w:space="0" w:color="auto"/>
                <w:right w:val="none" w:sz="0" w:space="0" w:color="auto"/>
              </w:divBdr>
            </w:div>
            <w:div w:id="19865713">
              <w:marLeft w:val="0"/>
              <w:marRight w:val="0"/>
              <w:marTop w:val="0"/>
              <w:marBottom w:val="0"/>
              <w:divBdr>
                <w:top w:val="none" w:sz="0" w:space="0" w:color="auto"/>
                <w:left w:val="none" w:sz="0" w:space="0" w:color="auto"/>
                <w:bottom w:val="none" w:sz="0" w:space="0" w:color="auto"/>
                <w:right w:val="none" w:sz="0" w:space="0" w:color="auto"/>
              </w:divBdr>
            </w:div>
            <w:div w:id="841552249">
              <w:marLeft w:val="0"/>
              <w:marRight w:val="0"/>
              <w:marTop w:val="0"/>
              <w:marBottom w:val="0"/>
              <w:divBdr>
                <w:top w:val="none" w:sz="0" w:space="0" w:color="auto"/>
                <w:left w:val="none" w:sz="0" w:space="0" w:color="auto"/>
                <w:bottom w:val="none" w:sz="0" w:space="0" w:color="auto"/>
                <w:right w:val="none" w:sz="0" w:space="0" w:color="auto"/>
              </w:divBdr>
            </w:div>
            <w:div w:id="1553927401">
              <w:marLeft w:val="0"/>
              <w:marRight w:val="0"/>
              <w:marTop w:val="0"/>
              <w:marBottom w:val="0"/>
              <w:divBdr>
                <w:top w:val="none" w:sz="0" w:space="0" w:color="auto"/>
                <w:left w:val="none" w:sz="0" w:space="0" w:color="auto"/>
                <w:bottom w:val="none" w:sz="0" w:space="0" w:color="auto"/>
                <w:right w:val="none" w:sz="0" w:space="0" w:color="auto"/>
              </w:divBdr>
            </w:div>
            <w:div w:id="1418553010">
              <w:marLeft w:val="0"/>
              <w:marRight w:val="0"/>
              <w:marTop w:val="0"/>
              <w:marBottom w:val="0"/>
              <w:divBdr>
                <w:top w:val="none" w:sz="0" w:space="0" w:color="auto"/>
                <w:left w:val="none" w:sz="0" w:space="0" w:color="auto"/>
                <w:bottom w:val="none" w:sz="0" w:space="0" w:color="auto"/>
                <w:right w:val="none" w:sz="0" w:space="0" w:color="auto"/>
              </w:divBdr>
            </w:div>
            <w:div w:id="1427382716">
              <w:marLeft w:val="0"/>
              <w:marRight w:val="0"/>
              <w:marTop w:val="0"/>
              <w:marBottom w:val="0"/>
              <w:divBdr>
                <w:top w:val="none" w:sz="0" w:space="0" w:color="auto"/>
                <w:left w:val="none" w:sz="0" w:space="0" w:color="auto"/>
                <w:bottom w:val="none" w:sz="0" w:space="0" w:color="auto"/>
                <w:right w:val="none" w:sz="0" w:space="0" w:color="auto"/>
              </w:divBdr>
            </w:div>
            <w:div w:id="1208837877">
              <w:marLeft w:val="0"/>
              <w:marRight w:val="0"/>
              <w:marTop w:val="0"/>
              <w:marBottom w:val="0"/>
              <w:divBdr>
                <w:top w:val="none" w:sz="0" w:space="0" w:color="auto"/>
                <w:left w:val="none" w:sz="0" w:space="0" w:color="auto"/>
                <w:bottom w:val="none" w:sz="0" w:space="0" w:color="auto"/>
                <w:right w:val="none" w:sz="0" w:space="0" w:color="auto"/>
              </w:divBdr>
            </w:div>
            <w:div w:id="2114393148">
              <w:marLeft w:val="0"/>
              <w:marRight w:val="0"/>
              <w:marTop w:val="0"/>
              <w:marBottom w:val="0"/>
              <w:divBdr>
                <w:top w:val="none" w:sz="0" w:space="0" w:color="auto"/>
                <w:left w:val="none" w:sz="0" w:space="0" w:color="auto"/>
                <w:bottom w:val="none" w:sz="0" w:space="0" w:color="auto"/>
                <w:right w:val="none" w:sz="0" w:space="0" w:color="auto"/>
              </w:divBdr>
            </w:div>
            <w:div w:id="1356464312">
              <w:marLeft w:val="0"/>
              <w:marRight w:val="0"/>
              <w:marTop w:val="0"/>
              <w:marBottom w:val="0"/>
              <w:divBdr>
                <w:top w:val="none" w:sz="0" w:space="0" w:color="auto"/>
                <w:left w:val="none" w:sz="0" w:space="0" w:color="auto"/>
                <w:bottom w:val="none" w:sz="0" w:space="0" w:color="auto"/>
                <w:right w:val="none" w:sz="0" w:space="0" w:color="auto"/>
              </w:divBdr>
            </w:div>
            <w:div w:id="276763236">
              <w:marLeft w:val="0"/>
              <w:marRight w:val="0"/>
              <w:marTop w:val="0"/>
              <w:marBottom w:val="0"/>
              <w:divBdr>
                <w:top w:val="none" w:sz="0" w:space="0" w:color="auto"/>
                <w:left w:val="none" w:sz="0" w:space="0" w:color="auto"/>
                <w:bottom w:val="none" w:sz="0" w:space="0" w:color="auto"/>
                <w:right w:val="none" w:sz="0" w:space="0" w:color="auto"/>
              </w:divBdr>
            </w:div>
            <w:div w:id="431097851">
              <w:marLeft w:val="0"/>
              <w:marRight w:val="0"/>
              <w:marTop w:val="0"/>
              <w:marBottom w:val="0"/>
              <w:divBdr>
                <w:top w:val="none" w:sz="0" w:space="0" w:color="auto"/>
                <w:left w:val="none" w:sz="0" w:space="0" w:color="auto"/>
                <w:bottom w:val="none" w:sz="0" w:space="0" w:color="auto"/>
                <w:right w:val="none" w:sz="0" w:space="0" w:color="auto"/>
              </w:divBdr>
            </w:div>
            <w:div w:id="813714807">
              <w:marLeft w:val="0"/>
              <w:marRight w:val="0"/>
              <w:marTop w:val="0"/>
              <w:marBottom w:val="0"/>
              <w:divBdr>
                <w:top w:val="none" w:sz="0" w:space="0" w:color="auto"/>
                <w:left w:val="none" w:sz="0" w:space="0" w:color="auto"/>
                <w:bottom w:val="none" w:sz="0" w:space="0" w:color="auto"/>
                <w:right w:val="none" w:sz="0" w:space="0" w:color="auto"/>
              </w:divBdr>
            </w:div>
            <w:div w:id="1542940746">
              <w:marLeft w:val="0"/>
              <w:marRight w:val="0"/>
              <w:marTop w:val="0"/>
              <w:marBottom w:val="0"/>
              <w:divBdr>
                <w:top w:val="none" w:sz="0" w:space="0" w:color="auto"/>
                <w:left w:val="none" w:sz="0" w:space="0" w:color="auto"/>
                <w:bottom w:val="none" w:sz="0" w:space="0" w:color="auto"/>
                <w:right w:val="none" w:sz="0" w:space="0" w:color="auto"/>
              </w:divBdr>
            </w:div>
            <w:div w:id="34160194">
              <w:marLeft w:val="0"/>
              <w:marRight w:val="0"/>
              <w:marTop w:val="0"/>
              <w:marBottom w:val="0"/>
              <w:divBdr>
                <w:top w:val="none" w:sz="0" w:space="0" w:color="auto"/>
                <w:left w:val="none" w:sz="0" w:space="0" w:color="auto"/>
                <w:bottom w:val="none" w:sz="0" w:space="0" w:color="auto"/>
                <w:right w:val="none" w:sz="0" w:space="0" w:color="auto"/>
              </w:divBdr>
            </w:div>
            <w:div w:id="362021886">
              <w:marLeft w:val="0"/>
              <w:marRight w:val="0"/>
              <w:marTop w:val="0"/>
              <w:marBottom w:val="0"/>
              <w:divBdr>
                <w:top w:val="none" w:sz="0" w:space="0" w:color="auto"/>
                <w:left w:val="none" w:sz="0" w:space="0" w:color="auto"/>
                <w:bottom w:val="none" w:sz="0" w:space="0" w:color="auto"/>
                <w:right w:val="none" w:sz="0" w:space="0" w:color="auto"/>
              </w:divBdr>
            </w:div>
            <w:div w:id="779955578">
              <w:marLeft w:val="0"/>
              <w:marRight w:val="0"/>
              <w:marTop w:val="0"/>
              <w:marBottom w:val="0"/>
              <w:divBdr>
                <w:top w:val="none" w:sz="0" w:space="0" w:color="auto"/>
                <w:left w:val="none" w:sz="0" w:space="0" w:color="auto"/>
                <w:bottom w:val="none" w:sz="0" w:space="0" w:color="auto"/>
                <w:right w:val="none" w:sz="0" w:space="0" w:color="auto"/>
              </w:divBdr>
            </w:div>
            <w:div w:id="759720817">
              <w:marLeft w:val="0"/>
              <w:marRight w:val="0"/>
              <w:marTop w:val="0"/>
              <w:marBottom w:val="0"/>
              <w:divBdr>
                <w:top w:val="none" w:sz="0" w:space="0" w:color="auto"/>
                <w:left w:val="none" w:sz="0" w:space="0" w:color="auto"/>
                <w:bottom w:val="none" w:sz="0" w:space="0" w:color="auto"/>
                <w:right w:val="none" w:sz="0" w:space="0" w:color="auto"/>
              </w:divBdr>
            </w:div>
            <w:div w:id="80874188">
              <w:marLeft w:val="0"/>
              <w:marRight w:val="0"/>
              <w:marTop w:val="0"/>
              <w:marBottom w:val="0"/>
              <w:divBdr>
                <w:top w:val="none" w:sz="0" w:space="0" w:color="auto"/>
                <w:left w:val="none" w:sz="0" w:space="0" w:color="auto"/>
                <w:bottom w:val="none" w:sz="0" w:space="0" w:color="auto"/>
                <w:right w:val="none" w:sz="0" w:space="0" w:color="auto"/>
              </w:divBdr>
            </w:div>
            <w:div w:id="793642570">
              <w:marLeft w:val="0"/>
              <w:marRight w:val="0"/>
              <w:marTop w:val="0"/>
              <w:marBottom w:val="0"/>
              <w:divBdr>
                <w:top w:val="none" w:sz="0" w:space="0" w:color="auto"/>
                <w:left w:val="none" w:sz="0" w:space="0" w:color="auto"/>
                <w:bottom w:val="none" w:sz="0" w:space="0" w:color="auto"/>
                <w:right w:val="none" w:sz="0" w:space="0" w:color="auto"/>
              </w:divBdr>
            </w:div>
            <w:div w:id="1245528006">
              <w:marLeft w:val="0"/>
              <w:marRight w:val="0"/>
              <w:marTop w:val="0"/>
              <w:marBottom w:val="0"/>
              <w:divBdr>
                <w:top w:val="none" w:sz="0" w:space="0" w:color="auto"/>
                <w:left w:val="none" w:sz="0" w:space="0" w:color="auto"/>
                <w:bottom w:val="none" w:sz="0" w:space="0" w:color="auto"/>
                <w:right w:val="none" w:sz="0" w:space="0" w:color="auto"/>
              </w:divBdr>
            </w:div>
            <w:div w:id="891426774">
              <w:marLeft w:val="0"/>
              <w:marRight w:val="0"/>
              <w:marTop w:val="0"/>
              <w:marBottom w:val="0"/>
              <w:divBdr>
                <w:top w:val="none" w:sz="0" w:space="0" w:color="auto"/>
                <w:left w:val="none" w:sz="0" w:space="0" w:color="auto"/>
                <w:bottom w:val="none" w:sz="0" w:space="0" w:color="auto"/>
                <w:right w:val="none" w:sz="0" w:space="0" w:color="auto"/>
              </w:divBdr>
            </w:div>
            <w:div w:id="83772703">
              <w:marLeft w:val="0"/>
              <w:marRight w:val="0"/>
              <w:marTop w:val="0"/>
              <w:marBottom w:val="0"/>
              <w:divBdr>
                <w:top w:val="none" w:sz="0" w:space="0" w:color="auto"/>
                <w:left w:val="none" w:sz="0" w:space="0" w:color="auto"/>
                <w:bottom w:val="none" w:sz="0" w:space="0" w:color="auto"/>
                <w:right w:val="none" w:sz="0" w:space="0" w:color="auto"/>
              </w:divBdr>
            </w:div>
            <w:div w:id="1252197491">
              <w:marLeft w:val="0"/>
              <w:marRight w:val="0"/>
              <w:marTop w:val="0"/>
              <w:marBottom w:val="0"/>
              <w:divBdr>
                <w:top w:val="none" w:sz="0" w:space="0" w:color="auto"/>
                <w:left w:val="none" w:sz="0" w:space="0" w:color="auto"/>
                <w:bottom w:val="none" w:sz="0" w:space="0" w:color="auto"/>
                <w:right w:val="none" w:sz="0" w:space="0" w:color="auto"/>
              </w:divBdr>
            </w:div>
            <w:div w:id="795831576">
              <w:marLeft w:val="0"/>
              <w:marRight w:val="0"/>
              <w:marTop w:val="0"/>
              <w:marBottom w:val="0"/>
              <w:divBdr>
                <w:top w:val="none" w:sz="0" w:space="0" w:color="auto"/>
                <w:left w:val="none" w:sz="0" w:space="0" w:color="auto"/>
                <w:bottom w:val="none" w:sz="0" w:space="0" w:color="auto"/>
                <w:right w:val="none" w:sz="0" w:space="0" w:color="auto"/>
              </w:divBdr>
            </w:div>
            <w:div w:id="1674644627">
              <w:marLeft w:val="0"/>
              <w:marRight w:val="0"/>
              <w:marTop w:val="0"/>
              <w:marBottom w:val="0"/>
              <w:divBdr>
                <w:top w:val="none" w:sz="0" w:space="0" w:color="auto"/>
                <w:left w:val="none" w:sz="0" w:space="0" w:color="auto"/>
                <w:bottom w:val="none" w:sz="0" w:space="0" w:color="auto"/>
                <w:right w:val="none" w:sz="0" w:space="0" w:color="auto"/>
              </w:divBdr>
            </w:div>
            <w:div w:id="2146895331">
              <w:marLeft w:val="0"/>
              <w:marRight w:val="0"/>
              <w:marTop w:val="0"/>
              <w:marBottom w:val="0"/>
              <w:divBdr>
                <w:top w:val="none" w:sz="0" w:space="0" w:color="auto"/>
                <w:left w:val="none" w:sz="0" w:space="0" w:color="auto"/>
                <w:bottom w:val="none" w:sz="0" w:space="0" w:color="auto"/>
                <w:right w:val="none" w:sz="0" w:space="0" w:color="auto"/>
              </w:divBdr>
            </w:div>
            <w:div w:id="1703288635">
              <w:marLeft w:val="0"/>
              <w:marRight w:val="0"/>
              <w:marTop w:val="0"/>
              <w:marBottom w:val="0"/>
              <w:divBdr>
                <w:top w:val="none" w:sz="0" w:space="0" w:color="auto"/>
                <w:left w:val="none" w:sz="0" w:space="0" w:color="auto"/>
                <w:bottom w:val="none" w:sz="0" w:space="0" w:color="auto"/>
                <w:right w:val="none" w:sz="0" w:space="0" w:color="auto"/>
              </w:divBdr>
            </w:div>
            <w:div w:id="576673013">
              <w:marLeft w:val="0"/>
              <w:marRight w:val="0"/>
              <w:marTop w:val="0"/>
              <w:marBottom w:val="0"/>
              <w:divBdr>
                <w:top w:val="none" w:sz="0" w:space="0" w:color="auto"/>
                <w:left w:val="none" w:sz="0" w:space="0" w:color="auto"/>
                <w:bottom w:val="none" w:sz="0" w:space="0" w:color="auto"/>
                <w:right w:val="none" w:sz="0" w:space="0" w:color="auto"/>
              </w:divBdr>
            </w:div>
            <w:div w:id="1325008652">
              <w:marLeft w:val="0"/>
              <w:marRight w:val="0"/>
              <w:marTop w:val="0"/>
              <w:marBottom w:val="0"/>
              <w:divBdr>
                <w:top w:val="none" w:sz="0" w:space="0" w:color="auto"/>
                <w:left w:val="none" w:sz="0" w:space="0" w:color="auto"/>
                <w:bottom w:val="none" w:sz="0" w:space="0" w:color="auto"/>
                <w:right w:val="none" w:sz="0" w:space="0" w:color="auto"/>
              </w:divBdr>
            </w:div>
            <w:div w:id="1896117891">
              <w:marLeft w:val="0"/>
              <w:marRight w:val="0"/>
              <w:marTop w:val="0"/>
              <w:marBottom w:val="0"/>
              <w:divBdr>
                <w:top w:val="none" w:sz="0" w:space="0" w:color="auto"/>
                <w:left w:val="none" w:sz="0" w:space="0" w:color="auto"/>
                <w:bottom w:val="none" w:sz="0" w:space="0" w:color="auto"/>
                <w:right w:val="none" w:sz="0" w:space="0" w:color="auto"/>
              </w:divBdr>
            </w:div>
            <w:div w:id="709690585">
              <w:marLeft w:val="0"/>
              <w:marRight w:val="0"/>
              <w:marTop w:val="0"/>
              <w:marBottom w:val="0"/>
              <w:divBdr>
                <w:top w:val="none" w:sz="0" w:space="0" w:color="auto"/>
                <w:left w:val="none" w:sz="0" w:space="0" w:color="auto"/>
                <w:bottom w:val="none" w:sz="0" w:space="0" w:color="auto"/>
                <w:right w:val="none" w:sz="0" w:space="0" w:color="auto"/>
              </w:divBdr>
            </w:div>
            <w:div w:id="2002276292">
              <w:marLeft w:val="0"/>
              <w:marRight w:val="0"/>
              <w:marTop w:val="0"/>
              <w:marBottom w:val="0"/>
              <w:divBdr>
                <w:top w:val="none" w:sz="0" w:space="0" w:color="auto"/>
                <w:left w:val="none" w:sz="0" w:space="0" w:color="auto"/>
                <w:bottom w:val="none" w:sz="0" w:space="0" w:color="auto"/>
                <w:right w:val="none" w:sz="0" w:space="0" w:color="auto"/>
              </w:divBdr>
            </w:div>
            <w:div w:id="786049859">
              <w:marLeft w:val="0"/>
              <w:marRight w:val="0"/>
              <w:marTop w:val="0"/>
              <w:marBottom w:val="0"/>
              <w:divBdr>
                <w:top w:val="none" w:sz="0" w:space="0" w:color="auto"/>
                <w:left w:val="none" w:sz="0" w:space="0" w:color="auto"/>
                <w:bottom w:val="none" w:sz="0" w:space="0" w:color="auto"/>
                <w:right w:val="none" w:sz="0" w:space="0" w:color="auto"/>
              </w:divBdr>
            </w:div>
            <w:div w:id="1028676861">
              <w:marLeft w:val="0"/>
              <w:marRight w:val="0"/>
              <w:marTop w:val="0"/>
              <w:marBottom w:val="0"/>
              <w:divBdr>
                <w:top w:val="none" w:sz="0" w:space="0" w:color="auto"/>
                <w:left w:val="none" w:sz="0" w:space="0" w:color="auto"/>
                <w:bottom w:val="none" w:sz="0" w:space="0" w:color="auto"/>
                <w:right w:val="none" w:sz="0" w:space="0" w:color="auto"/>
              </w:divBdr>
            </w:div>
            <w:div w:id="1806435470">
              <w:marLeft w:val="0"/>
              <w:marRight w:val="0"/>
              <w:marTop w:val="0"/>
              <w:marBottom w:val="0"/>
              <w:divBdr>
                <w:top w:val="none" w:sz="0" w:space="0" w:color="auto"/>
                <w:left w:val="none" w:sz="0" w:space="0" w:color="auto"/>
                <w:bottom w:val="none" w:sz="0" w:space="0" w:color="auto"/>
                <w:right w:val="none" w:sz="0" w:space="0" w:color="auto"/>
              </w:divBdr>
            </w:div>
            <w:div w:id="1003171072">
              <w:marLeft w:val="0"/>
              <w:marRight w:val="0"/>
              <w:marTop w:val="0"/>
              <w:marBottom w:val="0"/>
              <w:divBdr>
                <w:top w:val="none" w:sz="0" w:space="0" w:color="auto"/>
                <w:left w:val="none" w:sz="0" w:space="0" w:color="auto"/>
                <w:bottom w:val="none" w:sz="0" w:space="0" w:color="auto"/>
                <w:right w:val="none" w:sz="0" w:space="0" w:color="auto"/>
              </w:divBdr>
            </w:div>
            <w:div w:id="1733967346">
              <w:marLeft w:val="0"/>
              <w:marRight w:val="0"/>
              <w:marTop w:val="0"/>
              <w:marBottom w:val="0"/>
              <w:divBdr>
                <w:top w:val="none" w:sz="0" w:space="0" w:color="auto"/>
                <w:left w:val="none" w:sz="0" w:space="0" w:color="auto"/>
                <w:bottom w:val="none" w:sz="0" w:space="0" w:color="auto"/>
                <w:right w:val="none" w:sz="0" w:space="0" w:color="auto"/>
              </w:divBdr>
            </w:div>
            <w:div w:id="397628772">
              <w:marLeft w:val="0"/>
              <w:marRight w:val="0"/>
              <w:marTop w:val="0"/>
              <w:marBottom w:val="0"/>
              <w:divBdr>
                <w:top w:val="none" w:sz="0" w:space="0" w:color="auto"/>
                <w:left w:val="none" w:sz="0" w:space="0" w:color="auto"/>
                <w:bottom w:val="none" w:sz="0" w:space="0" w:color="auto"/>
                <w:right w:val="none" w:sz="0" w:space="0" w:color="auto"/>
              </w:divBdr>
            </w:div>
            <w:div w:id="1858541174">
              <w:marLeft w:val="0"/>
              <w:marRight w:val="0"/>
              <w:marTop w:val="0"/>
              <w:marBottom w:val="0"/>
              <w:divBdr>
                <w:top w:val="none" w:sz="0" w:space="0" w:color="auto"/>
                <w:left w:val="none" w:sz="0" w:space="0" w:color="auto"/>
                <w:bottom w:val="none" w:sz="0" w:space="0" w:color="auto"/>
                <w:right w:val="none" w:sz="0" w:space="0" w:color="auto"/>
              </w:divBdr>
            </w:div>
            <w:div w:id="923077261">
              <w:marLeft w:val="0"/>
              <w:marRight w:val="0"/>
              <w:marTop w:val="0"/>
              <w:marBottom w:val="0"/>
              <w:divBdr>
                <w:top w:val="none" w:sz="0" w:space="0" w:color="auto"/>
                <w:left w:val="none" w:sz="0" w:space="0" w:color="auto"/>
                <w:bottom w:val="none" w:sz="0" w:space="0" w:color="auto"/>
                <w:right w:val="none" w:sz="0" w:space="0" w:color="auto"/>
              </w:divBdr>
            </w:div>
            <w:div w:id="1194421978">
              <w:marLeft w:val="0"/>
              <w:marRight w:val="0"/>
              <w:marTop w:val="0"/>
              <w:marBottom w:val="0"/>
              <w:divBdr>
                <w:top w:val="none" w:sz="0" w:space="0" w:color="auto"/>
                <w:left w:val="none" w:sz="0" w:space="0" w:color="auto"/>
                <w:bottom w:val="none" w:sz="0" w:space="0" w:color="auto"/>
                <w:right w:val="none" w:sz="0" w:space="0" w:color="auto"/>
              </w:divBdr>
            </w:div>
            <w:div w:id="1374043666">
              <w:marLeft w:val="0"/>
              <w:marRight w:val="0"/>
              <w:marTop w:val="0"/>
              <w:marBottom w:val="0"/>
              <w:divBdr>
                <w:top w:val="none" w:sz="0" w:space="0" w:color="auto"/>
                <w:left w:val="none" w:sz="0" w:space="0" w:color="auto"/>
                <w:bottom w:val="none" w:sz="0" w:space="0" w:color="auto"/>
                <w:right w:val="none" w:sz="0" w:space="0" w:color="auto"/>
              </w:divBdr>
            </w:div>
            <w:div w:id="1151873418">
              <w:marLeft w:val="0"/>
              <w:marRight w:val="0"/>
              <w:marTop w:val="0"/>
              <w:marBottom w:val="0"/>
              <w:divBdr>
                <w:top w:val="none" w:sz="0" w:space="0" w:color="auto"/>
                <w:left w:val="none" w:sz="0" w:space="0" w:color="auto"/>
                <w:bottom w:val="none" w:sz="0" w:space="0" w:color="auto"/>
                <w:right w:val="none" w:sz="0" w:space="0" w:color="auto"/>
              </w:divBdr>
            </w:div>
            <w:div w:id="251746424">
              <w:marLeft w:val="0"/>
              <w:marRight w:val="0"/>
              <w:marTop w:val="0"/>
              <w:marBottom w:val="0"/>
              <w:divBdr>
                <w:top w:val="none" w:sz="0" w:space="0" w:color="auto"/>
                <w:left w:val="none" w:sz="0" w:space="0" w:color="auto"/>
                <w:bottom w:val="none" w:sz="0" w:space="0" w:color="auto"/>
                <w:right w:val="none" w:sz="0" w:space="0" w:color="auto"/>
              </w:divBdr>
            </w:div>
            <w:div w:id="403450143">
              <w:marLeft w:val="0"/>
              <w:marRight w:val="0"/>
              <w:marTop w:val="0"/>
              <w:marBottom w:val="0"/>
              <w:divBdr>
                <w:top w:val="none" w:sz="0" w:space="0" w:color="auto"/>
                <w:left w:val="none" w:sz="0" w:space="0" w:color="auto"/>
                <w:bottom w:val="none" w:sz="0" w:space="0" w:color="auto"/>
                <w:right w:val="none" w:sz="0" w:space="0" w:color="auto"/>
              </w:divBdr>
            </w:div>
            <w:div w:id="194971763">
              <w:marLeft w:val="0"/>
              <w:marRight w:val="0"/>
              <w:marTop w:val="0"/>
              <w:marBottom w:val="0"/>
              <w:divBdr>
                <w:top w:val="none" w:sz="0" w:space="0" w:color="auto"/>
                <w:left w:val="none" w:sz="0" w:space="0" w:color="auto"/>
                <w:bottom w:val="none" w:sz="0" w:space="0" w:color="auto"/>
                <w:right w:val="none" w:sz="0" w:space="0" w:color="auto"/>
              </w:divBdr>
            </w:div>
            <w:div w:id="835655897">
              <w:marLeft w:val="0"/>
              <w:marRight w:val="0"/>
              <w:marTop w:val="0"/>
              <w:marBottom w:val="0"/>
              <w:divBdr>
                <w:top w:val="none" w:sz="0" w:space="0" w:color="auto"/>
                <w:left w:val="none" w:sz="0" w:space="0" w:color="auto"/>
                <w:bottom w:val="none" w:sz="0" w:space="0" w:color="auto"/>
                <w:right w:val="none" w:sz="0" w:space="0" w:color="auto"/>
              </w:divBdr>
            </w:div>
            <w:div w:id="1164737603">
              <w:marLeft w:val="0"/>
              <w:marRight w:val="0"/>
              <w:marTop w:val="0"/>
              <w:marBottom w:val="0"/>
              <w:divBdr>
                <w:top w:val="none" w:sz="0" w:space="0" w:color="auto"/>
                <w:left w:val="none" w:sz="0" w:space="0" w:color="auto"/>
                <w:bottom w:val="none" w:sz="0" w:space="0" w:color="auto"/>
                <w:right w:val="none" w:sz="0" w:space="0" w:color="auto"/>
              </w:divBdr>
            </w:div>
            <w:div w:id="866019526">
              <w:marLeft w:val="0"/>
              <w:marRight w:val="0"/>
              <w:marTop w:val="0"/>
              <w:marBottom w:val="0"/>
              <w:divBdr>
                <w:top w:val="none" w:sz="0" w:space="0" w:color="auto"/>
                <w:left w:val="none" w:sz="0" w:space="0" w:color="auto"/>
                <w:bottom w:val="none" w:sz="0" w:space="0" w:color="auto"/>
                <w:right w:val="none" w:sz="0" w:space="0" w:color="auto"/>
              </w:divBdr>
            </w:div>
            <w:div w:id="432633188">
              <w:marLeft w:val="0"/>
              <w:marRight w:val="0"/>
              <w:marTop w:val="0"/>
              <w:marBottom w:val="0"/>
              <w:divBdr>
                <w:top w:val="none" w:sz="0" w:space="0" w:color="auto"/>
                <w:left w:val="none" w:sz="0" w:space="0" w:color="auto"/>
                <w:bottom w:val="none" w:sz="0" w:space="0" w:color="auto"/>
                <w:right w:val="none" w:sz="0" w:space="0" w:color="auto"/>
              </w:divBdr>
            </w:div>
            <w:div w:id="995037631">
              <w:marLeft w:val="0"/>
              <w:marRight w:val="0"/>
              <w:marTop w:val="0"/>
              <w:marBottom w:val="0"/>
              <w:divBdr>
                <w:top w:val="none" w:sz="0" w:space="0" w:color="auto"/>
                <w:left w:val="none" w:sz="0" w:space="0" w:color="auto"/>
                <w:bottom w:val="none" w:sz="0" w:space="0" w:color="auto"/>
                <w:right w:val="none" w:sz="0" w:space="0" w:color="auto"/>
              </w:divBdr>
            </w:div>
            <w:div w:id="1370690046">
              <w:marLeft w:val="0"/>
              <w:marRight w:val="0"/>
              <w:marTop w:val="0"/>
              <w:marBottom w:val="0"/>
              <w:divBdr>
                <w:top w:val="none" w:sz="0" w:space="0" w:color="auto"/>
                <w:left w:val="none" w:sz="0" w:space="0" w:color="auto"/>
                <w:bottom w:val="none" w:sz="0" w:space="0" w:color="auto"/>
                <w:right w:val="none" w:sz="0" w:space="0" w:color="auto"/>
              </w:divBdr>
            </w:div>
            <w:div w:id="1437484668">
              <w:marLeft w:val="0"/>
              <w:marRight w:val="0"/>
              <w:marTop w:val="0"/>
              <w:marBottom w:val="0"/>
              <w:divBdr>
                <w:top w:val="none" w:sz="0" w:space="0" w:color="auto"/>
                <w:left w:val="none" w:sz="0" w:space="0" w:color="auto"/>
                <w:bottom w:val="none" w:sz="0" w:space="0" w:color="auto"/>
                <w:right w:val="none" w:sz="0" w:space="0" w:color="auto"/>
              </w:divBdr>
            </w:div>
            <w:div w:id="506331425">
              <w:marLeft w:val="0"/>
              <w:marRight w:val="0"/>
              <w:marTop w:val="0"/>
              <w:marBottom w:val="0"/>
              <w:divBdr>
                <w:top w:val="none" w:sz="0" w:space="0" w:color="auto"/>
                <w:left w:val="none" w:sz="0" w:space="0" w:color="auto"/>
                <w:bottom w:val="none" w:sz="0" w:space="0" w:color="auto"/>
                <w:right w:val="none" w:sz="0" w:space="0" w:color="auto"/>
              </w:divBdr>
            </w:div>
            <w:div w:id="1303266956">
              <w:marLeft w:val="0"/>
              <w:marRight w:val="0"/>
              <w:marTop w:val="0"/>
              <w:marBottom w:val="0"/>
              <w:divBdr>
                <w:top w:val="none" w:sz="0" w:space="0" w:color="auto"/>
                <w:left w:val="none" w:sz="0" w:space="0" w:color="auto"/>
                <w:bottom w:val="none" w:sz="0" w:space="0" w:color="auto"/>
                <w:right w:val="none" w:sz="0" w:space="0" w:color="auto"/>
              </w:divBdr>
            </w:div>
            <w:div w:id="2088380605">
              <w:marLeft w:val="0"/>
              <w:marRight w:val="0"/>
              <w:marTop w:val="0"/>
              <w:marBottom w:val="0"/>
              <w:divBdr>
                <w:top w:val="none" w:sz="0" w:space="0" w:color="auto"/>
                <w:left w:val="none" w:sz="0" w:space="0" w:color="auto"/>
                <w:bottom w:val="none" w:sz="0" w:space="0" w:color="auto"/>
                <w:right w:val="none" w:sz="0" w:space="0" w:color="auto"/>
              </w:divBdr>
            </w:div>
            <w:div w:id="2039773973">
              <w:marLeft w:val="0"/>
              <w:marRight w:val="0"/>
              <w:marTop w:val="0"/>
              <w:marBottom w:val="0"/>
              <w:divBdr>
                <w:top w:val="none" w:sz="0" w:space="0" w:color="auto"/>
                <w:left w:val="none" w:sz="0" w:space="0" w:color="auto"/>
                <w:bottom w:val="none" w:sz="0" w:space="0" w:color="auto"/>
                <w:right w:val="none" w:sz="0" w:space="0" w:color="auto"/>
              </w:divBdr>
            </w:div>
            <w:div w:id="1951548188">
              <w:marLeft w:val="0"/>
              <w:marRight w:val="0"/>
              <w:marTop w:val="0"/>
              <w:marBottom w:val="0"/>
              <w:divBdr>
                <w:top w:val="none" w:sz="0" w:space="0" w:color="auto"/>
                <w:left w:val="none" w:sz="0" w:space="0" w:color="auto"/>
                <w:bottom w:val="none" w:sz="0" w:space="0" w:color="auto"/>
                <w:right w:val="none" w:sz="0" w:space="0" w:color="auto"/>
              </w:divBdr>
            </w:div>
            <w:div w:id="613561238">
              <w:marLeft w:val="0"/>
              <w:marRight w:val="0"/>
              <w:marTop w:val="0"/>
              <w:marBottom w:val="0"/>
              <w:divBdr>
                <w:top w:val="none" w:sz="0" w:space="0" w:color="auto"/>
                <w:left w:val="none" w:sz="0" w:space="0" w:color="auto"/>
                <w:bottom w:val="none" w:sz="0" w:space="0" w:color="auto"/>
                <w:right w:val="none" w:sz="0" w:space="0" w:color="auto"/>
              </w:divBdr>
            </w:div>
            <w:div w:id="415980797">
              <w:marLeft w:val="0"/>
              <w:marRight w:val="0"/>
              <w:marTop w:val="0"/>
              <w:marBottom w:val="0"/>
              <w:divBdr>
                <w:top w:val="none" w:sz="0" w:space="0" w:color="auto"/>
                <w:left w:val="none" w:sz="0" w:space="0" w:color="auto"/>
                <w:bottom w:val="none" w:sz="0" w:space="0" w:color="auto"/>
                <w:right w:val="none" w:sz="0" w:space="0" w:color="auto"/>
              </w:divBdr>
            </w:div>
            <w:div w:id="43721121">
              <w:marLeft w:val="0"/>
              <w:marRight w:val="0"/>
              <w:marTop w:val="0"/>
              <w:marBottom w:val="0"/>
              <w:divBdr>
                <w:top w:val="none" w:sz="0" w:space="0" w:color="auto"/>
                <w:left w:val="none" w:sz="0" w:space="0" w:color="auto"/>
                <w:bottom w:val="none" w:sz="0" w:space="0" w:color="auto"/>
                <w:right w:val="none" w:sz="0" w:space="0" w:color="auto"/>
              </w:divBdr>
            </w:div>
            <w:div w:id="607543413">
              <w:marLeft w:val="0"/>
              <w:marRight w:val="0"/>
              <w:marTop w:val="0"/>
              <w:marBottom w:val="0"/>
              <w:divBdr>
                <w:top w:val="none" w:sz="0" w:space="0" w:color="auto"/>
                <w:left w:val="none" w:sz="0" w:space="0" w:color="auto"/>
                <w:bottom w:val="none" w:sz="0" w:space="0" w:color="auto"/>
                <w:right w:val="none" w:sz="0" w:space="0" w:color="auto"/>
              </w:divBdr>
            </w:div>
            <w:div w:id="299043619">
              <w:marLeft w:val="0"/>
              <w:marRight w:val="0"/>
              <w:marTop w:val="0"/>
              <w:marBottom w:val="0"/>
              <w:divBdr>
                <w:top w:val="none" w:sz="0" w:space="0" w:color="auto"/>
                <w:left w:val="none" w:sz="0" w:space="0" w:color="auto"/>
                <w:bottom w:val="none" w:sz="0" w:space="0" w:color="auto"/>
                <w:right w:val="none" w:sz="0" w:space="0" w:color="auto"/>
              </w:divBdr>
            </w:div>
            <w:div w:id="1191796248">
              <w:marLeft w:val="0"/>
              <w:marRight w:val="0"/>
              <w:marTop w:val="0"/>
              <w:marBottom w:val="0"/>
              <w:divBdr>
                <w:top w:val="none" w:sz="0" w:space="0" w:color="auto"/>
                <w:left w:val="none" w:sz="0" w:space="0" w:color="auto"/>
                <w:bottom w:val="none" w:sz="0" w:space="0" w:color="auto"/>
                <w:right w:val="none" w:sz="0" w:space="0" w:color="auto"/>
              </w:divBdr>
            </w:div>
            <w:div w:id="1439176519">
              <w:marLeft w:val="0"/>
              <w:marRight w:val="0"/>
              <w:marTop w:val="0"/>
              <w:marBottom w:val="0"/>
              <w:divBdr>
                <w:top w:val="none" w:sz="0" w:space="0" w:color="auto"/>
                <w:left w:val="none" w:sz="0" w:space="0" w:color="auto"/>
                <w:bottom w:val="none" w:sz="0" w:space="0" w:color="auto"/>
                <w:right w:val="none" w:sz="0" w:space="0" w:color="auto"/>
              </w:divBdr>
            </w:div>
            <w:div w:id="62727003">
              <w:marLeft w:val="0"/>
              <w:marRight w:val="0"/>
              <w:marTop w:val="0"/>
              <w:marBottom w:val="0"/>
              <w:divBdr>
                <w:top w:val="none" w:sz="0" w:space="0" w:color="auto"/>
                <w:left w:val="none" w:sz="0" w:space="0" w:color="auto"/>
                <w:bottom w:val="none" w:sz="0" w:space="0" w:color="auto"/>
                <w:right w:val="none" w:sz="0" w:space="0" w:color="auto"/>
              </w:divBdr>
            </w:div>
            <w:div w:id="1653675678">
              <w:marLeft w:val="0"/>
              <w:marRight w:val="0"/>
              <w:marTop w:val="0"/>
              <w:marBottom w:val="0"/>
              <w:divBdr>
                <w:top w:val="none" w:sz="0" w:space="0" w:color="auto"/>
                <w:left w:val="none" w:sz="0" w:space="0" w:color="auto"/>
                <w:bottom w:val="none" w:sz="0" w:space="0" w:color="auto"/>
                <w:right w:val="none" w:sz="0" w:space="0" w:color="auto"/>
              </w:divBdr>
            </w:div>
            <w:div w:id="1045445047">
              <w:marLeft w:val="0"/>
              <w:marRight w:val="0"/>
              <w:marTop w:val="0"/>
              <w:marBottom w:val="0"/>
              <w:divBdr>
                <w:top w:val="none" w:sz="0" w:space="0" w:color="auto"/>
                <w:left w:val="none" w:sz="0" w:space="0" w:color="auto"/>
                <w:bottom w:val="none" w:sz="0" w:space="0" w:color="auto"/>
                <w:right w:val="none" w:sz="0" w:space="0" w:color="auto"/>
              </w:divBdr>
            </w:div>
            <w:div w:id="1011838288">
              <w:marLeft w:val="0"/>
              <w:marRight w:val="0"/>
              <w:marTop w:val="0"/>
              <w:marBottom w:val="0"/>
              <w:divBdr>
                <w:top w:val="none" w:sz="0" w:space="0" w:color="auto"/>
                <w:left w:val="none" w:sz="0" w:space="0" w:color="auto"/>
                <w:bottom w:val="none" w:sz="0" w:space="0" w:color="auto"/>
                <w:right w:val="none" w:sz="0" w:space="0" w:color="auto"/>
              </w:divBdr>
            </w:div>
            <w:div w:id="810906919">
              <w:marLeft w:val="0"/>
              <w:marRight w:val="0"/>
              <w:marTop w:val="0"/>
              <w:marBottom w:val="0"/>
              <w:divBdr>
                <w:top w:val="none" w:sz="0" w:space="0" w:color="auto"/>
                <w:left w:val="none" w:sz="0" w:space="0" w:color="auto"/>
                <w:bottom w:val="none" w:sz="0" w:space="0" w:color="auto"/>
                <w:right w:val="none" w:sz="0" w:space="0" w:color="auto"/>
              </w:divBdr>
            </w:div>
            <w:div w:id="222105790">
              <w:marLeft w:val="0"/>
              <w:marRight w:val="0"/>
              <w:marTop w:val="0"/>
              <w:marBottom w:val="0"/>
              <w:divBdr>
                <w:top w:val="none" w:sz="0" w:space="0" w:color="auto"/>
                <w:left w:val="none" w:sz="0" w:space="0" w:color="auto"/>
                <w:bottom w:val="none" w:sz="0" w:space="0" w:color="auto"/>
                <w:right w:val="none" w:sz="0" w:space="0" w:color="auto"/>
              </w:divBdr>
            </w:div>
            <w:div w:id="1122117414">
              <w:marLeft w:val="0"/>
              <w:marRight w:val="0"/>
              <w:marTop w:val="0"/>
              <w:marBottom w:val="0"/>
              <w:divBdr>
                <w:top w:val="none" w:sz="0" w:space="0" w:color="auto"/>
                <w:left w:val="none" w:sz="0" w:space="0" w:color="auto"/>
                <w:bottom w:val="none" w:sz="0" w:space="0" w:color="auto"/>
                <w:right w:val="none" w:sz="0" w:space="0" w:color="auto"/>
              </w:divBdr>
            </w:div>
            <w:div w:id="2127044559">
              <w:marLeft w:val="0"/>
              <w:marRight w:val="0"/>
              <w:marTop w:val="0"/>
              <w:marBottom w:val="0"/>
              <w:divBdr>
                <w:top w:val="none" w:sz="0" w:space="0" w:color="auto"/>
                <w:left w:val="none" w:sz="0" w:space="0" w:color="auto"/>
                <w:bottom w:val="none" w:sz="0" w:space="0" w:color="auto"/>
                <w:right w:val="none" w:sz="0" w:space="0" w:color="auto"/>
              </w:divBdr>
            </w:div>
            <w:div w:id="1757902011">
              <w:marLeft w:val="0"/>
              <w:marRight w:val="0"/>
              <w:marTop w:val="0"/>
              <w:marBottom w:val="0"/>
              <w:divBdr>
                <w:top w:val="none" w:sz="0" w:space="0" w:color="auto"/>
                <w:left w:val="none" w:sz="0" w:space="0" w:color="auto"/>
                <w:bottom w:val="none" w:sz="0" w:space="0" w:color="auto"/>
                <w:right w:val="none" w:sz="0" w:space="0" w:color="auto"/>
              </w:divBdr>
            </w:div>
            <w:div w:id="1142964985">
              <w:marLeft w:val="0"/>
              <w:marRight w:val="0"/>
              <w:marTop w:val="0"/>
              <w:marBottom w:val="0"/>
              <w:divBdr>
                <w:top w:val="none" w:sz="0" w:space="0" w:color="auto"/>
                <w:left w:val="none" w:sz="0" w:space="0" w:color="auto"/>
                <w:bottom w:val="none" w:sz="0" w:space="0" w:color="auto"/>
                <w:right w:val="none" w:sz="0" w:space="0" w:color="auto"/>
              </w:divBdr>
            </w:div>
            <w:div w:id="1554390225">
              <w:marLeft w:val="0"/>
              <w:marRight w:val="0"/>
              <w:marTop w:val="0"/>
              <w:marBottom w:val="0"/>
              <w:divBdr>
                <w:top w:val="none" w:sz="0" w:space="0" w:color="auto"/>
                <w:left w:val="none" w:sz="0" w:space="0" w:color="auto"/>
                <w:bottom w:val="none" w:sz="0" w:space="0" w:color="auto"/>
                <w:right w:val="none" w:sz="0" w:space="0" w:color="auto"/>
              </w:divBdr>
            </w:div>
            <w:div w:id="509105030">
              <w:marLeft w:val="0"/>
              <w:marRight w:val="0"/>
              <w:marTop w:val="0"/>
              <w:marBottom w:val="0"/>
              <w:divBdr>
                <w:top w:val="none" w:sz="0" w:space="0" w:color="auto"/>
                <w:left w:val="none" w:sz="0" w:space="0" w:color="auto"/>
                <w:bottom w:val="none" w:sz="0" w:space="0" w:color="auto"/>
                <w:right w:val="none" w:sz="0" w:space="0" w:color="auto"/>
              </w:divBdr>
            </w:div>
            <w:div w:id="1241402347">
              <w:marLeft w:val="0"/>
              <w:marRight w:val="0"/>
              <w:marTop w:val="0"/>
              <w:marBottom w:val="0"/>
              <w:divBdr>
                <w:top w:val="none" w:sz="0" w:space="0" w:color="auto"/>
                <w:left w:val="none" w:sz="0" w:space="0" w:color="auto"/>
                <w:bottom w:val="none" w:sz="0" w:space="0" w:color="auto"/>
                <w:right w:val="none" w:sz="0" w:space="0" w:color="auto"/>
              </w:divBdr>
            </w:div>
            <w:div w:id="110248908">
              <w:marLeft w:val="0"/>
              <w:marRight w:val="0"/>
              <w:marTop w:val="0"/>
              <w:marBottom w:val="0"/>
              <w:divBdr>
                <w:top w:val="none" w:sz="0" w:space="0" w:color="auto"/>
                <w:left w:val="none" w:sz="0" w:space="0" w:color="auto"/>
                <w:bottom w:val="none" w:sz="0" w:space="0" w:color="auto"/>
                <w:right w:val="none" w:sz="0" w:space="0" w:color="auto"/>
              </w:divBdr>
            </w:div>
            <w:div w:id="3022125">
              <w:marLeft w:val="0"/>
              <w:marRight w:val="0"/>
              <w:marTop w:val="0"/>
              <w:marBottom w:val="0"/>
              <w:divBdr>
                <w:top w:val="none" w:sz="0" w:space="0" w:color="auto"/>
                <w:left w:val="none" w:sz="0" w:space="0" w:color="auto"/>
                <w:bottom w:val="none" w:sz="0" w:space="0" w:color="auto"/>
                <w:right w:val="none" w:sz="0" w:space="0" w:color="auto"/>
              </w:divBdr>
            </w:div>
            <w:div w:id="1299264868">
              <w:marLeft w:val="0"/>
              <w:marRight w:val="0"/>
              <w:marTop w:val="0"/>
              <w:marBottom w:val="0"/>
              <w:divBdr>
                <w:top w:val="none" w:sz="0" w:space="0" w:color="auto"/>
                <w:left w:val="none" w:sz="0" w:space="0" w:color="auto"/>
                <w:bottom w:val="none" w:sz="0" w:space="0" w:color="auto"/>
                <w:right w:val="none" w:sz="0" w:space="0" w:color="auto"/>
              </w:divBdr>
            </w:div>
            <w:div w:id="1158618151">
              <w:marLeft w:val="0"/>
              <w:marRight w:val="0"/>
              <w:marTop w:val="0"/>
              <w:marBottom w:val="0"/>
              <w:divBdr>
                <w:top w:val="none" w:sz="0" w:space="0" w:color="auto"/>
                <w:left w:val="none" w:sz="0" w:space="0" w:color="auto"/>
                <w:bottom w:val="none" w:sz="0" w:space="0" w:color="auto"/>
                <w:right w:val="none" w:sz="0" w:space="0" w:color="auto"/>
              </w:divBdr>
            </w:div>
            <w:div w:id="569929944">
              <w:marLeft w:val="0"/>
              <w:marRight w:val="0"/>
              <w:marTop w:val="0"/>
              <w:marBottom w:val="0"/>
              <w:divBdr>
                <w:top w:val="none" w:sz="0" w:space="0" w:color="auto"/>
                <w:left w:val="none" w:sz="0" w:space="0" w:color="auto"/>
                <w:bottom w:val="none" w:sz="0" w:space="0" w:color="auto"/>
                <w:right w:val="none" w:sz="0" w:space="0" w:color="auto"/>
              </w:divBdr>
            </w:div>
            <w:div w:id="719790681">
              <w:marLeft w:val="0"/>
              <w:marRight w:val="0"/>
              <w:marTop w:val="0"/>
              <w:marBottom w:val="0"/>
              <w:divBdr>
                <w:top w:val="none" w:sz="0" w:space="0" w:color="auto"/>
                <w:left w:val="none" w:sz="0" w:space="0" w:color="auto"/>
                <w:bottom w:val="none" w:sz="0" w:space="0" w:color="auto"/>
                <w:right w:val="none" w:sz="0" w:space="0" w:color="auto"/>
              </w:divBdr>
            </w:div>
            <w:div w:id="1402289144">
              <w:marLeft w:val="0"/>
              <w:marRight w:val="0"/>
              <w:marTop w:val="0"/>
              <w:marBottom w:val="0"/>
              <w:divBdr>
                <w:top w:val="none" w:sz="0" w:space="0" w:color="auto"/>
                <w:left w:val="none" w:sz="0" w:space="0" w:color="auto"/>
                <w:bottom w:val="none" w:sz="0" w:space="0" w:color="auto"/>
                <w:right w:val="none" w:sz="0" w:space="0" w:color="auto"/>
              </w:divBdr>
            </w:div>
            <w:div w:id="986476658">
              <w:marLeft w:val="0"/>
              <w:marRight w:val="0"/>
              <w:marTop w:val="0"/>
              <w:marBottom w:val="0"/>
              <w:divBdr>
                <w:top w:val="none" w:sz="0" w:space="0" w:color="auto"/>
                <w:left w:val="none" w:sz="0" w:space="0" w:color="auto"/>
                <w:bottom w:val="none" w:sz="0" w:space="0" w:color="auto"/>
                <w:right w:val="none" w:sz="0" w:space="0" w:color="auto"/>
              </w:divBdr>
            </w:div>
            <w:div w:id="1554342805">
              <w:marLeft w:val="0"/>
              <w:marRight w:val="0"/>
              <w:marTop w:val="0"/>
              <w:marBottom w:val="0"/>
              <w:divBdr>
                <w:top w:val="none" w:sz="0" w:space="0" w:color="auto"/>
                <w:left w:val="none" w:sz="0" w:space="0" w:color="auto"/>
                <w:bottom w:val="none" w:sz="0" w:space="0" w:color="auto"/>
                <w:right w:val="none" w:sz="0" w:space="0" w:color="auto"/>
              </w:divBdr>
            </w:div>
            <w:div w:id="20934877">
              <w:marLeft w:val="0"/>
              <w:marRight w:val="0"/>
              <w:marTop w:val="0"/>
              <w:marBottom w:val="0"/>
              <w:divBdr>
                <w:top w:val="none" w:sz="0" w:space="0" w:color="auto"/>
                <w:left w:val="none" w:sz="0" w:space="0" w:color="auto"/>
                <w:bottom w:val="none" w:sz="0" w:space="0" w:color="auto"/>
                <w:right w:val="none" w:sz="0" w:space="0" w:color="auto"/>
              </w:divBdr>
            </w:div>
            <w:div w:id="1741319550">
              <w:marLeft w:val="0"/>
              <w:marRight w:val="0"/>
              <w:marTop w:val="0"/>
              <w:marBottom w:val="0"/>
              <w:divBdr>
                <w:top w:val="none" w:sz="0" w:space="0" w:color="auto"/>
                <w:left w:val="none" w:sz="0" w:space="0" w:color="auto"/>
                <w:bottom w:val="none" w:sz="0" w:space="0" w:color="auto"/>
                <w:right w:val="none" w:sz="0" w:space="0" w:color="auto"/>
              </w:divBdr>
            </w:div>
            <w:div w:id="684552409">
              <w:marLeft w:val="0"/>
              <w:marRight w:val="0"/>
              <w:marTop w:val="0"/>
              <w:marBottom w:val="0"/>
              <w:divBdr>
                <w:top w:val="none" w:sz="0" w:space="0" w:color="auto"/>
                <w:left w:val="none" w:sz="0" w:space="0" w:color="auto"/>
                <w:bottom w:val="none" w:sz="0" w:space="0" w:color="auto"/>
                <w:right w:val="none" w:sz="0" w:space="0" w:color="auto"/>
              </w:divBdr>
            </w:div>
            <w:div w:id="1432320035">
              <w:marLeft w:val="0"/>
              <w:marRight w:val="0"/>
              <w:marTop w:val="0"/>
              <w:marBottom w:val="0"/>
              <w:divBdr>
                <w:top w:val="none" w:sz="0" w:space="0" w:color="auto"/>
                <w:left w:val="none" w:sz="0" w:space="0" w:color="auto"/>
                <w:bottom w:val="none" w:sz="0" w:space="0" w:color="auto"/>
                <w:right w:val="none" w:sz="0" w:space="0" w:color="auto"/>
              </w:divBdr>
            </w:div>
            <w:div w:id="311253993">
              <w:marLeft w:val="0"/>
              <w:marRight w:val="0"/>
              <w:marTop w:val="0"/>
              <w:marBottom w:val="0"/>
              <w:divBdr>
                <w:top w:val="none" w:sz="0" w:space="0" w:color="auto"/>
                <w:left w:val="none" w:sz="0" w:space="0" w:color="auto"/>
                <w:bottom w:val="none" w:sz="0" w:space="0" w:color="auto"/>
                <w:right w:val="none" w:sz="0" w:space="0" w:color="auto"/>
              </w:divBdr>
            </w:div>
            <w:div w:id="338391352">
              <w:marLeft w:val="0"/>
              <w:marRight w:val="0"/>
              <w:marTop w:val="0"/>
              <w:marBottom w:val="0"/>
              <w:divBdr>
                <w:top w:val="none" w:sz="0" w:space="0" w:color="auto"/>
                <w:left w:val="none" w:sz="0" w:space="0" w:color="auto"/>
                <w:bottom w:val="none" w:sz="0" w:space="0" w:color="auto"/>
                <w:right w:val="none" w:sz="0" w:space="0" w:color="auto"/>
              </w:divBdr>
            </w:div>
            <w:div w:id="390034836">
              <w:marLeft w:val="0"/>
              <w:marRight w:val="0"/>
              <w:marTop w:val="0"/>
              <w:marBottom w:val="0"/>
              <w:divBdr>
                <w:top w:val="none" w:sz="0" w:space="0" w:color="auto"/>
                <w:left w:val="none" w:sz="0" w:space="0" w:color="auto"/>
                <w:bottom w:val="none" w:sz="0" w:space="0" w:color="auto"/>
                <w:right w:val="none" w:sz="0" w:space="0" w:color="auto"/>
              </w:divBdr>
            </w:div>
            <w:div w:id="1247501280">
              <w:marLeft w:val="0"/>
              <w:marRight w:val="0"/>
              <w:marTop w:val="0"/>
              <w:marBottom w:val="0"/>
              <w:divBdr>
                <w:top w:val="none" w:sz="0" w:space="0" w:color="auto"/>
                <w:left w:val="none" w:sz="0" w:space="0" w:color="auto"/>
                <w:bottom w:val="none" w:sz="0" w:space="0" w:color="auto"/>
                <w:right w:val="none" w:sz="0" w:space="0" w:color="auto"/>
              </w:divBdr>
            </w:div>
            <w:div w:id="1230069917">
              <w:marLeft w:val="0"/>
              <w:marRight w:val="0"/>
              <w:marTop w:val="0"/>
              <w:marBottom w:val="0"/>
              <w:divBdr>
                <w:top w:val="none" w:sz="0" w:space="0" w:color="auto"/>
                <w:left w:val="none" w:sz="0" w:space="0" w:color="auto"/>
                <w:bottom w:val="none" w:sz="0" w:space="0" w:color="auto"/>
                <w:right w:val="none" w:sz="0" w:space="0" w:color="auto"/>
              </w:divBdr>
            </w:div>
            <w:div w:id="2045783747">
              <w:marLeft w:val="0"/>
              <w:marRight w:val="0"/>
              <w:marTop w:val="0"/>
              <w:marBottom w:val="0"/>
              <w:divBdr>
                <w:top w:val="none" w:sz="0" w:space="0" w:color="auto"/>
                <w:left w:val="none" w:sz="0" w:space="0" w:color="auto"/>
                <w:bottom w:val="none" w:sz="0" w:space="0" w:color="auto"/>
                <w:right w:val="none" w:sz="0" w:space="0" w:color="auto"/>
              </w:divBdr>
            </w:div>
            <w:div w:id="253366420">
              <w:marLeft w:val="0"/>
              <w:marRight w:val="0"/>
              <w:marTop w:val="0"/>
              <w:marBottom w:val="0"/>
              <w:divBdr>
                <w:top w:val="none" w:sz="0" w:space="0" w:color="auto"/>
                <w:left w:val="none" w:sz="0" w:space="0" w:color="auto"/>
                <w:bottom w:val="none" w:sz="0" w:space="0" w:color="auto"/>
                <w:right w:val="none" w:sz="0" w:space="0" w:color="auto"/>
              </w:divBdr>
            </w:div>
            <w:div w:id="2130471969">
              <w:marLeft w:val="0"/>
              <w:marRight w:val="0"/>
              <w:marTop w:val="0"/>
              <w:marBottom w:val="0"/>
              <w:divBdr>
                <w:top w:val="none" w:sz="0" w:space="0" w:color="auto"/>
                <w:left w:val="none" w:sz="0" w:space="0" w:color="auto"/>
                <w:bottom w:val="none" w:sz="0" w:space="0" w:color="auto"/>
                <w:right w:val="none" w:sz="0" w:space="0" w:color="auto"/>
              </w:divBdr>
            </w:div>
            <w:div w:id="1644694504">
              <w:marLeft w:val="0"/>
              <w:marRight w:val="0"/>
              <w:marTop w:val="0"/>
              <w:marBottom w:val="0"/>
              <w:divBdr>
                <w:top w:val="none" w:sz="0" w:space="0" w:color="auto"/>
                <w:left w:val="none" w:sz="0" w:space="0" w:color="auto"/>
                <w:bottom w:val="none" w:sz="0" w:space="0" w:color="auto"/>
                <w:right w:val="none" w:sz="0" w:space="0" w:color="auto"/>
              </w:divBdr>
            </w:div>
            <w:div w:id="1632595407">
              <w:marLeft w:val="0"/>
              <w:marRight w:val="0"/>
              <w:marTop w:val="0"/>
              <w:marBottom w:val="0"/>
              <w:divBdr>
                <w:top w:val="none" w:sz="0" w:space="0" w:color="auto"/>
                <w:left w:val="none" w:sz="0" w:space="0" w:color="auto"/>
                <w:bottom w:val="none" w:sz="0" w:space="0" w:color="auto"/>
                <w:right w:val="none" w:sz="0" w:space="0" w:color="auto"/>
              </w:divBdr>
            </w:div>
            <w:div w:id="1406026854">
              <w:marLeft w:val="0"/>
              <w:marRight w:val="0"/>
              <w:marTop w:val="0"/>
              <w:marBottom w:val="0"/>
              <w:divBdr>
                <w:top w:val="none" w:sz="0" w:space="0" w:color="auto"/>
                <w:left w:val="none" w:sz="0" w:space="0" w:color="auto"/>
                <w:bottom w:val="none" w:sz="0" w:space="0" w:color="auto"/>
                <w:right w:val="none" w:sz="0" w:space="0" w:color="auto"/>
              </w:divBdr>
            </w:div>
            <w:div w:id="130290101">
              <w:marLeft w:val="0"/>
              <w:marRight w:val="0"/>
              <w:marTop w:val="0"/>
              <w:marBottom w:val="0"/>
              <w:divBdr>
                <w:top w:val="none" w:sz="0" w:space="0" w:color="auto"/>
                <w:left w:val="none" w:sz="0" w:space="0" w:color="auto"/>
                <w:bottom w:val="none" w:sz="0" w:space="0" w:color="auto"/>
                <w:right w:val="none" w:sz="0" w:space="0" w:color="auto"/>
              </w:divBdr>
            </w:div>
            <w:div w:id="1430076422">
              <w:marLeft w:val="0"/>
              <w:marRight w:val="0"/>
              <w:marTop w:val="0"/>
              <w:marBottom w:val="0"/>
              <w:divBdr>
                <w:top w:val="none" w:sz="0" w:space="0" w:color="auto"/>
                <w:left w:val="none" w:sz="0" w:space="0" w:color="auto"/>
                <w:bottom w:val="none" w:sz="0" w:space="0" w:color="auto"/>
                <w:right w:val="none" w:sz="0" w:space="0" w:color="auto"/>
              </w:divBdr>
            </w:div>
            <w:div w:id="1548105790">
              <w:marLeft w:val="0"/>
              <w:marRight w:val="0"/>
              <w:marTop w:val="0"/>
              <w:marBottom w:val="0"/>
              <w:divBdr>
                <w:top w:val="none" w:sz="0" w:space="0" w:color="auto"/>
                <w:left w:val="none" w:sz="0" w:space="0" w:color="auto"/>
                <w:bottom w:val="none" w:sz="0" w:space="0" w:color="auto"/>
                <w:right w:val="none" w:sz="0" w:space="0" w:color="auto"/>
              </w:divBdr>
            </w:div>
            <w:div w:id="776363350">
              <w:marLeft w:val="0"/>
              <w:marRight w:val="0"/>
              <w:marTop w:val="0"/>
              <w:marBottom w:val="0"/>
              <w:divBdr>
                <w:top w:val="none" w:sz="0" w:space="0" w:color="auto"/>
                <w:left w:val="none" w:sz="0" w:space="0" w:color="auto"/>
                <w:bottom w:val="none" w:sz="0" w:space="0" w:color="auto"/>
                <w:right w:val="none" w:sz="0" w:space="0" w:color="auto"/>
              </w:divBdr>
            </w:div>
            <w:div w:id="1545563678">
              <w:marLeft w:val="0"/>
              <w:marRight w:val="0"/>
              <w:marTop w:val="0"/>
              <w:marBottom w:val="0"/>
              <w:divBdr>
                <w:top w:val="none" w:sz="0" w:space="0" w:color="auto"/>
                <w:left w:val="none" w:sz="0" w:space="0" w:color="auto"/>
                <w:bottom w:val="none" w:sz="0" w:space="0" w:color="auto"/>
                <w:right w:val="none" w:sz="0" w:space="0" w:color="auto"/>
              </w:divBdr>
            </w:div>
            <w:div w:id="441460740">
              <w:marLeft w:val="0"/>
              <w:marRight w:val="0"/>
              <w:marTop w:val="0"/>
              <w:marBottom w:val="0"/>
              <w:divBdr>
                <w:top w:val="none" w:sz="0" w:space="0" w:color="auto"/>
                <w:left w:val="none" w:sz="0" w:space="0" w:color="auto"/>
                <w:bottom w:val="none" w:sz="0" w:space="0" w:color="auto"/>
                <w:right w:val="none" w:sz="0" w:space="0" w:color="auto"/>
              </w:divBdr>
            </w:div>
            <w:div w:id="742869049">
              <w:marLeft w:val="0"/>
              <w:marRight w:val="0"/>
              <w:marTop w:val="0"/>
              <w:marBottom w:val="0"/>
              <w:divBdr>
                <w:top w:val="none" w:sz="0" w:space="0" w:color="auto"/>
                <w:left w:val="none" w:sz="0" w:space="0" w:color="auto"/>
                <w:bottom w:val="none" w:sz="0" w:space="0" w:color="auto"/>
                <w:right w:val="none" w:sz="0" w:space="0" w:color="auto"/>
              </w:divBdr>
            </w:div>
            <w:div w:id="1253322416">
              <w:marLeft w:val="0"/>
              <w:marRight w:val="0"/>
              <w:marTop w:val="0"/>
              <w:marBottom w:val="0"/>
              <w:divBdr>
                <w:top w:val="none" w:sz="0" w:space="0" w:color="auto"/>
                <w:left w:val="none" w:sz="0" w:space="0" w:color="auto"/>
                <w:bottom w:val="none" w:sz="0" w:space="0" w:color="auto"/>
                <w:right w:val="none" w:sz="0" w:space="0" w:color="auto"/>
              </w:divBdr>
            </w:div>
            <w:div w:id="619605648">
              <w:marLeft w:val="0"/>
              <w:marRight w:val="0"/>
              <w:marTop w:val="0"/>
              <w:marBottom w:val="0"/>
              <w:divBdr>
                <w:top w:val="none" w:sz="0" w:space="0" w:color="auto"/>
                <w:left w:val="none" w:sz="0" w:space="0" w:color="auto"/>
                <w:bottom w:val="none" w:sz="0" w:space="0" w:color="auto"/>
                <w:right w:val="none" w:sz="0" w:space="0" w:color="auto"/>
              </w:divBdr>
            </w:div>
            <w:div w:id="908885951">
              <w:marLeft w:val="0"/>
              <w:marRight w:val="0"/>
              <w:marTop w:val="0"/>
              <w:marBottom w:val="0"/>
              <w:divBdr>
                <w:top w:val="none" w:sz="0" w:space="0" w:color="auto"/>
                <w:left w:val="none" w:sz="0" w:space="0" w:color="auto"/>
                <w:bottom w:val="none" w:sz="0" w:space="0" w:color="auto"/>
                <w:right w:val="none" w:sz="0" w:space="0" w:color="auto"/>
              </w:divBdr>
            </w:div>
            <w:div w:id="17657093">
              <w:marLeft w:val="0"/>
              <w:marRight w:val="0"/>
              <w:marTop w:val="0"/>
              <w:marBottom w:val="0"/>
              <w:divBdr>
                <w:top w:val="none" w:sz="0" w:space="0" w:color="auto"/>
                <w:left w:val="none" w:sz="0" w:space="0" w:color="auto"/>
                <w:bottom w:val="none" w:sz="0" w:space="0" w:color="auto"/>
                <w:right w:val="none" w:sz="0" w:space="0" w:color="auto"/>
              </w:divBdr>
            </w:div>
            <w:div w:id="271403932">
              <w:marLeft w:val="0"/>
              <w:marRight w:val="0"/>
              <w:marTop w:val="0"/>
              <w:marBottom w:val="0"/>
              <w:divBdr>
                <w:top w:val="none" w:sz="0" w:space="0" w:color="auto"/>
                <w:left w:val="none" w:sz="0" w:space="0" w:color="auto"/>
                <w:bottom w:val="none" w:sz="0" w:space="0" w:color="auto"/>
                <w:right w:val="none" w:sz="0" w:space="0" w:color="auto"/>
              </w:divBdr>
            </w:div>
            <w:div w:id="1278411833">
              <w:marLeft w:val="0"/>
              <w:marRight w:val="0"/>
              <w:marTop w:val="0"/>
              <w:marBottom w:val="0"/>
              <w:divBdr>
                <w:top w:val="none" w:sz="0" w:space="0" w:color="auto"/>
                <w:left w:val="none" w:sz="0" w:space="0" w:color="auto"/>
                <w:bottom w:val="none" w:sz="0" w:space="0" w:color="auto"/>
                <w:right w:val="none" w:sz="0" w:space="0" w:color="auto"/>
              </w:divBdr>
            </w:div>
            <w:div w:id="307436926">
              <w:marLeft w:val="0"/>
              <w:marRight w:val="0"/>
              <w:marTop w:val="0"/>
              <w:marBottom w:val="0"/>
              <w:divBdr>
                <w:top w:val="none" w:sz="0" w:space="0" w:color="auto"/>
                <w:left w:val="none" w:sz="0" w:space="0" w:color="auto"/>
                <w:bottom w:val="none" w:sz="0" w:space="0" w:color="auto"/>
                <w:right w:val="none" w:sz="0" w:space="0" w:color="auto"/>
              </w:divBdr>
            </w:div>
            <w:div w:id="2041782351">
              <w:marLeft w:val="0"/>
              <w:marRight w:val="0"/>
              <w:marTop w:val="0"/>
              <w:marBottom w:val="0"/>
              <w:divBdr>
                <w:top w:val="none" w:sz="0" w:space="0" w:color="auto"/>
                <w:left w:val="none" w:sz="0" w:space="0" w:color="auto"/>
                <w:bottom w:val="none" w:sz="0" w:space="0" w:color="auto"/>
                <w:right w:val="none" w:sz="0" w:space="0" w:color="auto"/>
              </w:divBdr>
            </w:div>
            <w:div w:id="280111197">
              <w:marLeft w:val="0"/>
              <w:marRight w:val="0"/>
              <w:marTop w:val="0"/>
              <w:marBottom w:val="0"/>
              <w:divBdr>
                <w:top w:val="none" w:sz="0" w:space="0" w:color="auto"/>
                <w:left w:val="none" w:sz="0" w:space="0" w:color="auto"/>
                <w:bottom w:val="none" w:sz="0" w:space="0" w:color="auto"/>
                <w:right w:val="none" w:sz="0" w:space="0" w:color="auto"/>
              </w:divBdr>
            </w:div>
            <w:div w:id="401299035">
              <w:marLeft w:val="0"/>
              <w:marRight w:val="0"/>
              <w:marTop w:val="0"/>
              <w:marBottom w:val="0"/>
              <w:divBdr>
                <w:top w:val="none" w:sz="0" w:space="0" w:color="auto"/>
                <w:left w:val="none" w:sz="0" w:space="0" w:color="auto"/>
                <w:bottom w:val="none" w:sz="0" w:space="0" w:color="auto"/>
                <w:right w:val="none" w:sz="0" w:space="0" w:color="auto"/>
              </w:divBdr>
            </w:div>
            <w:div w:id="96482716">
              <w:marLeft w:val="0"/>
              <w:marRight w:val="0"/>
              <w:marTop w:val="0"/>
              <w:marBottom w:val="0"/>
              <w:divBdr>
                <w:top w:val="none" w:sz="0" w:space="0" w:color="auto"/>
                <w:left w:val="none" w:sz="0" w:space="0" w:color="auto"/>
                <w:bottom w:val="none" w:sz="0" w:space="0" w:color="auto"/>
                <w:right w:val="none" w:sz="0" w:space="0" w:color="auto"/>
              </w:divBdr>
            </w:div>
            <w:div w:id="655188899">
              <w:marLeft w:val="0"/>
              <w:marRight w:val="0"/>
              <w:marTop w:val="0"/>
              <w:marBottom w:val="0"/>
              <w:divBdr>
                <w:top w:val="none" w:sz="0" w:space="0" w:color="auto"/>
                <w:left w:val="none" w:sz="0" w:space="0" w:color="auto"/>
                <w:bottom w:val="none" w:sz="0" w:space="0" w:color="auto"/>
                <w:right w:val="none" w:sz="0" w:space="0" w:color="auto"/>
              </w:divBdr>
            </w:div>
            <w:div w:id="2139254329">
              <w:marLeft w:val="0"/>
              <w:marRight w:val="0"/>
              <w:marTop w:val="0"/>
              <w:marBottom w:val="0"/>
              <w:divBdr>
                <w:top w:val="none" w:sz="0" w:space="0" w:color="auto"/>
                <w:left w:val="none" w:sz="0" w:space="0" w:color="auto"/>
                <w:bottom w:val="none" w:sz="0" w:space="0" w:color="auto"/>
                <w:right w:val="none" w:sz="0" w:space="0" w:color="auto"/>
              </w:divBdr>
            </w:div>
            <w:div w:id="767577711">
              <w:marLeft w:val="0"/>
              <w:marRight w:val="0"/>
              <w:marTop w:val="0"/>
              <w:marBottom w:val="0"/>
              <w:divBdr>
                <w:top w:val="none" w:sz="0" w:space="0" w:color="auto"/>
                <w:left w:val="none" w:sz="0" w:space="0" w:color="auto"/>
                <w:bottom w:val="none" w:sz="0" w:space="0" w:color="auto"/>
                <w:right w:val="none" w:sz="0" w:space="0" w:color="auto"/>
              </w:divBdr>
            </w:div>
            <w:div w:id="164444315">
              <w:marLeft w:val="0"/>
              <w:marRight w:val="0"/>
              <w:marTop w:val="0"/>
              <w:marBottom w:val="0"/>
              <w:divBdr>
                <w:top w:val="none" w:sz="0" w:space="0" w:color="auto"/>
                <w:left w:val="none" w:sz="0" w:space="0" w:color="auto"/>
                <w:bottom w:val="none" w:sz="0" w:space="0" w:color="auto"/>
                <w:right w:val="none" w:sz="0" w:space="0" w:color="auto"/>
              </w:divBdr>
            </w:div>
            <w:div w:id="573706389">
              <w:marLeft w:val="0"/>
              <w:marRight w:val="0"/>
              <w:marTop w:val="0"/>
              <w:marBottom w:val="0"/>
              <w:divBdr>
                <w:top w:val="none" w:sz="0" w:space="0" w:color="auto"/>
                <w:left w:val="none" w:sz="0" w:space="0" w:color="auto"/>
                <w:bottom w:val="none" w:sz="0" w:space="0" w:color="auto"/>
                <w:right w:val="none" w:sz="0" w:space="0" w:color="auto"/>
              </w:divBdr>
            </w:div>
            <w:div w:id="1099302220">
              <w:marLeft w:val="0"/>
              <w:marRight w:val="0"/>
              <w:marTop w:val="0"/>
              <w:marBottom w:val="0"/>
              <w:divBdr>
                <w:top w:val="none" w:sz="0" w:space="0" w:color="auto"/>
                <w:left w:val="none" w:sz="0" w:space="0" w:color="auto"/>
                <w:bottom w:val="none" w:sz="0" w:space="0" w:color="auto"/>
                <w:right w:val="none" w:sz="0" w:space="0" w:color="auto"/>
              </w:divBdr>
            </w:div>
            <w:div w:id="754517410">
              <w:marLeft w:val="0"/>
              <w:marRight w:val="0"/>
              <w:marTop w:val="0"/>
              <w:marBottom w:val="0"/>
              <w:divBdr>
                <w:top w:val="none" w:sz="0" w:space="0" w:color="auto"/>
                <w:left w:val="none" w:sz="0" w:space="0" w:color="auto"/>
                <w:bottom w:val="none" w:sz="0" w:space="0" w:color="auto"/>
                <w:right w:val="none" w:sz="0" w:space="0" w:color="auto"/>
              </w:divBdr>
            </w:div>
            <w:div w:id="513501050">
              <w:marLeft w:val="0"/>
              <w:marRight w:val="0"/>
              <w:marTop w:val="0"/>
              <w:marBottom w:val="0"/>
              <w:divBdr>
                <w:top w:val="none" w:sz="0" w:space="0" w:color="auto"/>
                <w:left w:val="none" w:sz="0" w:space="0" w:color="auto"/>
                <w:bottom w:val="none" w:sz="0" w:space="0" w:color="auto"/>
                <w:right w:val="none" w:sz="0" w:space="0" w:color="auto"/>
              </w:divBdr>
            </w:div>
            <w:div w:id="1330643442">
              <w:marLeft w:val="0"/>
              <w:marRight w:val="0"/>
              <w:marTop w:val="0"/>
              <w:marBottom w:val="0"/>
              <w:divBdr>
                <w:top w:val="none" w:sz="0" w:space="0" w:color="auto"/>
                <w:left w:val="none" w:sz="0" w:space="0" w:color="auto"/>
                <w:bottom w:val="none" w:sz="0" w:space="0" w:color="auto"/>
                <w:right w:val="none" w:sz="0" w:space="0" w:color="auto"/>
              </w:divBdr>
            </w:div>
            <w:div w:id="398596511">
              <w:marLeft w:val="0"/>
              <w:marRight w:val="0"/>
              <w:marTop w:val="0"/>
              <w:marBottom w:val="0"/>
              <w:divBdr>
                <w:top w:val="none" w:sz="0" w:space="0" w:color="auto"/>
                <w:left w:val="none" w:sz="0" w:space="0" w:color="auto"/>
                <w:bottom w:val="none" w:sz="0" w:space="0" w:color="auto"/>
                <w:right w:val="none" w:sz="0" w:space="0" w:color="auto"/>
              </w:divBdr>
            </w:div>
            <w:div w:id="2030830096">
              <w:marLeft w:val="0"/>
              <w:marRight w:val="0"/>
              <w:marTop w:val="0"/>
              <w:marBottom w:val="0"/>
              <w:divBdr>
                <w:top w:val="none" w:sz="0" w:space="0" w:color="auto"/>
                <w:left w:val="none" w:sz="0" w:space="0" w:color="auto"/>
                <w:bottom w:val="none" w:sz="0" w:space="0" w:color="auto"/>
                <w:right w:val="none" w:sz="0" w:space="0" w:color="auto"/>
              </w:divBdr>
            </w:div>
            <w:div w:id="834341869">
              <w:marLeft w:val="0"/>
              <w:marRight w:val="0"/>
              <w:marTop w:val="0"/>
              <w:marBottom w:val="0"/>
              <w:divBdr>
                <w:top w:val="none" w:sz="0" w:space="0" w:color="auto"/>
                <w:left w:val="none" w:sz="0" w:space="0" w:color="auto"/>
                <w:bottom w:val="none" w:sz="0" w:space="0" w:color="auto"/>
                <w:right w:val="none" w:sz="0" w:space="0" w:color="auto"/>
              </w:divBdr>
            </w:div>
            <w:div w:id="2101637203">
              <w:marLeft w:val="0"/>
              <w:marRight w:val="0"/>
              <w:marTop w:val="0"/>
              <w:marBottom w:val="0"/>
              <w:divBdr>
                <w:top w:val="none" w:sz="0" w:space="0" w:color="auto"/>
                <w:left w:val="none" w:sz="0" w:space="0" w:color="auto"/>
                <w:bottom w:val="none" w:sz="0" w:space="0" w:color="auto"/>
                <w:right w:val="none" w:sz="0" w:space="0" w:color="auto"/>
              </w:divBdr>
            </w:div>
            <w:div w:id="1145314702">
              <w:marLeft w:val="0"/>
              <w:marRight w:val="0"/>
              <w:marTop w:val="0"/>
              <w:marBottom w:val="0"/>
              <w:divBdr>
                <w:top w:val="none" w:sz="0" w:space="0" w:color="auto"/>
                <w:left w:val="none" w:sz="0" w:space="0" w:color="auto"/>
                <w:bottom w:val="none" w:sz="0" w:space="0" w:color="auto"/>
                <w:right w:val="none" w:sz="0" w:space="0" w:color="auto"/>
              </w:divBdr>
            </w:div>
            <w:div w:id="1460413885">
              <w:marLeft w:val="0"/>
              <w:marRight w:val="0"/>
              <w:marTop w:val="0"/>
              <w:marBottom w:val="0"/>
              <w:divBdr>
                <w:top w:val="none" w:sz="0" w:space="0" w:color="auto"/>
                <w:left w:val="none" w:sz="0" w:space="0" w:color="auto"/>
                <w:bottom w:val="none" w:sz="0" w:space="0" w:color="auto"/>
                <w:right w:val="none" w:sz="0" w:space="0" w:color="auto"/>
              </w:divBdr>
            </w:div>
            <w:div w:id="1183327712">
              <w:marLeft w:val="0"/>
              <w:marRight w:val="0"/>
              <w:marTop w:val="0"/>
              <w:marBottom w:val="0"/>
              <w:divBdr>
                <w:top w:val="none" w:sz="0" w:space="0" w:color="auto"/>
                <w:left w:val="none" w:sz="0" w:space="0" w:color="auto"/>
                <w:bottom w:val="none" w:sz="0" w:space="0" w:color="auto"/>
                <w:right w:val="none" w:sz="0" w:space="0" w:color="auto"/>
              </w:divBdr>
            </w:div>
            <w:div w:id="638877611">
              <w:marLeft w:val="0"/>
              <w:marRight w:val="0"/>
              <w:marTop w:val="0"/>
              <w:marBottom w:val="0"/>
              <w:divBdr>
                <w:top w:val="none" w:sz="0" w:space="0" w:color="auto"/>
                <w:left w:val="none" w:sz="0" w:space="0" w:color="auto"/>
                <w:bottom w:val="none" w:sz="0" w:space="0" w:color="auto"/>
                <w:right w:val="none" w:sz="0" w:space="0" w:color="auto"/>
              </w:divBdr>
            </w:div>
            <w:div w:id="1970865052">
              <w:marLeft w:val="0"/>
              <w:marRight w:val="0"/>
              <w:marTop w:val="0"/>
              <w:marBottom w:val="0"/>
              <w:divBdr>
                <w:top w:val="none" w:sz="0" w:space="0" w:color="auto"/>
                <w:left w:val="none" w:sz="0" w:space="0" w:color="auto"/>
                <w:bottom w:val="none" w:sz="0" w:space="0" w:color="auto"/>
                <w:right w:val="none" w:sz="0" w:space="0" w:color="auto"/>
              </w:divBdr>
            </w:div>
            <w:div w:id="181818836">
              <w:marLeft w:val="0"/>
              <w:marRight w:val="0"/>
              <w:marTop w:val="0"/>
              <w:marBottom w:val="0"/>
              <w:divBdr>
                <w:top w:val="none" w:sz="0" w:space="0" w:color="auto"/>
                <w:left w:val="none" w:sz="0" w:space="0" w:color="auto"/>
                <w:bottom w:val="none" w:sz="0" w:space="0" w:color="auto"/>
                <w:right w:val="none" w:sz="0" w:space="0" w:color="auto"/>
              </w:divBdr>
            </w:div>
            <w:div w:id="1465390270">
              <w:marLeft w:val="0"/>
              <w:marRight w:val="0"/>
              <w:marTop w:val="0"/>
              <w:marBottom w:val="0"/>
              <w:divBdr>
                <w:top w:val="none" w:sz="0" w:space="0" w:color="auto"/>
                <w:left w:val="none" w:sz="0" w:space="0" w:color="auto"/>
                <w:bottom w:val="none" w:sz="0" w:space="0" w:color="auto"/>
                <w:right w:val="none" w:sz="0" w:space="0" w:color="auto"/>
              </w:divBdr>
            </w:div>
            <w:div w:id="1097599214">
              <w:marLeft w:val="0"/>
              <w:marRight w:val="0"/>
              <w:marTop w:val="0"/>
              <w:marBottom w:val="0"/>
              <w:divBdr>
                <w:top w:val="none" w:sz="0" w:space="0" w:color="auto"/>
                <w:left w:val="none" w:sz="0" w:space="0" w:color="auto"/>
                <w:bottom w:val="none" w:sz="0" w:space="0" w:color="auto"/>
                <w:right w:val="none" w:sz="0" w:space="0" w:color="auto"/>
              </w:divBdr>
            </w:div>
            <w:div w:id="214007437">
              <w:marLeft w:val="0"/>
              <w:marRight w:val="0"/>
              <w:marTop w:val="0"/>
              <w:marBottom w:val="0"/>
              <w:divBdr>
                <w:top w:val="none" w:sz="0" w:space="0" w:color="auto"/>
                <w:left w:val="none" w:sz="0" w:space="0" w:color="auto"/>
                <w:bottom w:val="none" w:sz="0" w:space="0" w:color="auto"/>
                <w:right w:val="none" w:sz="0" w:space="0" w:color="auto"/>
              </w:divBdr>
            </w:div>
            <w:div w:id="248852082">
              <w:marLeft w:val="0"/>
              <w:marRight w:val="0"/>
              <w:marTop w:val="0"/>
              <w:marBottom w:val="0"/>
              <w:divBdr>
                <w:top w:val="none" w:sz="0" w:space="0" w:color="auto"/>
                <w:left w:val="none" w:sz="0" w:space="0" w:color="auto"/>
                <w:bottom w:val="none" w:sz="0" w:space="0" w:color="auto"/>
                <w:right w:val="none" w:sz="0" w:space="0" w:color="auto"/>
              </w:divBdr>
            </w:div>
            <w:div w:id="1865551840">
              <w:marLeft w:val="0"/>
              <w:marRight w:val="0"/>
              <w:marTop w:val="0"/>
              <w:marBottom w:val="0"/>
              <w:divBdr>
                <w:top w:val="none" w:sz="0" w:space="0" w:color="auto"/>
                <w:left w:val="none" w:sz="0" w:space="0" w:color="auto"/>
                <w:bottom w:val="none" w:sz="0" w:space="0" w:color="auto"/>
                <w:right w:val="none" w:sz="0" w:space="0" w:color="auto"/>
              </w:divBdr>
            </w:div>
            <w:div w:id="549074232">
              <w:marLeft w:val="0"/>
              <w:marRight w:val="0"/>
              <w:marTop w:val="0"/>
              <w:marBottom w:val="0"/>
              <w:divBdr>
                <w:top w:val="none" w:sz="0" w:space="0" w:color="auto"/>
                <w:left w:val="none" w:sz="0" w:space="0" w:color="auto"/>
                <w:bottom w:val="none" w:sz="0" w:space="0" w:color="auto"/>
                <w:right w:val="none" w:sz="0" w:space="0" w:color="auto"/>
              </w:divBdr>
            </w:div>
            <w:div w:id="1022248185">
              <w:marLeft w:val="0"/>
              <w:marRight w:val="0"/>
              <w:marTop w:val="0"/>
              <w:marBottom w:val="0"/>
              <w:divBdr>
                <w:top w:val="none" w:sz="0" w:space="0" w:color="auto"/>
                <w:left w:val="none" w:sz="0" w:space="0" w:color="auto"/>
                <w:bottom w:val="none" w:sz="0" w:space="0" w:color="auto"/>
                <w:right w:val="none" w:sz="0" w:space="0" w:color="auto"/>
              </w:divBdr>
            </w:div>
            <w:div w:id="692995303">
              <w:marLeft w:val="0"/>
              <w:marRight w:val="0"/>
              <w:marTop w:val="0"/>
              <w:marBottom w:val="0"/>
              <w:divBdr>
                <w:top w:val="none" w:sz="0" w:space="0" w:color="auto"/>
                <w:left w:val="none" w:sz="0" w:space="0" w:color="auto"/>
                <w:bottom w:val="none" w:sz="0" w:space="0" w:color="auto"/>
                <w:right w:val="none" w:sz="0" w:space="0" w:color="auto"/>
              </w:divBdr>
            </w:div>
            <w:div w:id="1598757779">
              <w:marLeft w:val="0"/>
              <w:marRight w:val="0"/>
              <w:marTop w:val="0"/>
              <w:marBottom w:val="0"/>
              <w:divBdr>
                <w:top w:val="none" w:sz="0" w:space="0" w:color="auto"/>
                <w:left w:val="none" w:sz="0" w:space="0" w:color="auto"/>
                <w:bottom w:val="none" w:sz="0" w:space="0" w:color="auto"/>
                <w:right w:val="none" w:sz="0" w:space="0" w:color="auto"/>
              </w:divBdr>
            </w:div>
            <w:div w:id="1858694562">
              <w:marLeft w:val="0"/>
              <w:marRight w:val="0"/>
              <w:marTop w:val="0"/>
              <w:marBottom w:val="0"/>
              <w:divBdr>
                <w:top w:val="none" w:sz="0" w:space="0" w:color="auto"/>
                <w:left w:val="none" w:sz="0" w:space="0" w:color="auto"/>
                <w:bottom w:val="none" w:sz="0" w:space="0" w:color="auto"/>
                <w:right w:val="none" w:sz="0" w:space="0" w:color="auto"/>
              </w:divBdr>
            </w:div>
            <w:div w:id="2028368683">
              <w:marLeft w:val="0"/>
              <w:marRight w:val="0"/>
              <w:marTop w:val="0"/>
              <w:marBottom w:val="0"/>
              <w:divBdr>
                <w:top w:val="none" w:sz="0" w:space="0" w:color="auto"/>
                <w:left w:val="none" w:sz="0" w:space="0" w:color="auto"/>
                <w:bottom w:val="none" w:sz="0" w:space="0" w:color="auto"/>
                <w:right w:val="none" w:sz="0" w:space="0" w:color="auto"/>
              </w:divBdr>
            </w:div>
            <w:div w:id="1908302126">
              <w:marLeft w:val="0"/>
              <w:marRight w:val="0"/>
              <w:marTop w:val="0"/>
              <w:marBottom w:val="0"/>
              <w:divBdr>
                <w:top w:val="none" w:sz="0" w:space="0" w:color="auto"/>
                <w:left w:val="none" w:sz="0" w:space="0" w:color="auto"/>
                <w:bottom w:val="none" w:sz="0" w:space="0" w:color="auto"/>
                <w:right w:val="none" w:sz="0" w:space="0" w:color="auto"/>
              </w:divBdr>
            </w:div>
            <w:div w:id="1030374470">
              <w:marLeft w:val="0"/>
              <w:marRight w:val="0"/>
              <w:marTop w:val="0"/>
              <w:marBottom w:val="0"/>
              <w:divBdr>
                <w:top w:val="none" w:sz="0" w:space="0" w:color="auto"/>
                <w:left w:val="none" w:sz="0" w:space="0" w:color="auto"/>
                <w:bottom w:val="none" w:sz="0" w:space="0" w:color="auto"/>
                <w:right w:val="none" w:sz="0" w:space="0" w:color="auto"/>
              </w:divBdr>
            </w:div>
            <w:div w:id="1305433089">
              <w:marLeft w:val="0"/>
              <w:marRight w:val="0"/>
              <w:marTop w:val="0"/>
              <w:marBottom w:val="0"/>
              <w:divBdr>
                <w:top w:val="none" w:sz="0" w:space="0" w:color="auto"/>
                <w:left w:val="none" w:sz="0" w:space="0" w:color="auto"/>
                <w:bottom w:val="none" w:sz="0" w:space="0" w:color="auto"/>
                <w:right w:val="none" w:sz="0" w:space="0" w:color="auto"/>
              </w:divBdr>
            </w:div>
            <w:div w:id="1087969622">
              <w:marLeft w:val="0"/>
              <w:marRight w:val="0"/>
              <w:marTop w:val="0"/>
              <w:marBottom w:val="0"/>
              <w:divBdr>
                <w:top w:val="none" w:sz="0" w:space="0" w:color="auto"/>
                <w:left w:val="none" w:sz="0" w:space="0" w:color="auto"/>
                <w:bottom w:val="none" w:sz="0" w:space="0" w:color="auto"/>
                <w:right w:val="none" w:sz="0" w:space="0" w:color="auto"/>
              </w:divBdr>
            </w:div>
            <w:div w:id="1966959707">
              <w:marLeft w:val="0"/>
              <w:marRight w:val="0"/>
              <w:marTop w:val="0"/>
              <w:marBottom w:val="0"/>
              <w:divBdr>
                <w:top w:val="none" w:sz="0" w:space="0" w:color="auto"/>
                <w:left w:val="none" w:sz="0" w:space="0" w:color="auto"/>
                <w:bottom w:val="none" w:sz="0" w:space="0" w:color="auto"/>
                <w:right w:val="none" w:sz="0" w:space="0" w:color="auto"/>
              </w:divBdr>
            </w:div>
            <w:div w:id="341785478">
              <w:marLeft w:val="0"/>
              <w:marRight w:val="0"/>
              <w:marTop w:val="0"/>
              <w:marBottom w:val="0"/>
              <w:divBdr>
                <w:top w:val="none" w:sz="0" w:space="0" w:color="auto"/>
                <w:left w:val="none" w:sz="0" w:space="0" w:color="auto"/>
                <w:bottom w:val="none" w:sz="0" w:space="0" w:color="auto"/>
                <w:right w:val="none" w:sz="0" w:space="0" w:color="auto"/>
              </w:divBdr>
            </w:div>
            <w:div w:id="714232000">
              <w:marLeft w:val="0"/>
              <w:marRight w:val="0"/>
              <w:marTop w:val="0"/>
              <w:marBottom w:val="0"/>
              <w:divBdr>
                <w:top w:val="none" w:sz="0" w:space="0" w:color="auto"/>
                <w:left w:val="none" w:sz="0" w:space="0" w:color="auto"/>
                <w:bottom w:val="none" w:sz="0" w:space="0" w:color="auto"/>
                <w:right w:val="none" w:sz="0" w:space="0" w:color="auto"/>
              </w:divBdr>
            </w:div>
            <w:div w:id="6635744">
              <w:marLeft w:val="0"/>
              <w:marRight w:val="0"/>
              <w:marTop w:val="0"/>
              <w:marBottom w:val="0"/>
              <w:divBdr>
                <w:top w:val="none" w:sz="0" w:space="0" w:color="auto"/>
                <w:left w:val="none" w:sz="0" w:space="0" w:color="auto"/>
                <w:bottom w:val="none" w:sz="0" w:space="0" w:color="auto"/>
                <w:right w:val="none" w:sz="0" w:space="0" w:color="auto"/>
              </w:divBdr>
            </w:div>
            <w:div w:id="1930768521">
              <w:marLeft w:val="0"/>
              <w:marRight w:val="0"/>
              <w:marTop w:val="0"/>
              <w:marBottom w:val="0"/>
              <w:divBdr>
                <w:top w:val="none" w:sz="0" w:space="0" w:color="auto"/>
                <w:left w:val="none" w:sz="0" w:space="0" w:color="auto"/>
                <w:bottom w:val="none" w:sz="0" w:space="0" w:color="auto"/>
                <w:right w:val="none" w:sz="0" w:space="0" w:color="auto"/>
              </w:divBdr>
            </w:div>
            <w:div w:id="547375755">
              <w:marLeft w:val="0"/>
              <w:marRight w:val="0"/>
              <w:marTop w:val="0"/>
              <w:marBottom w:val="0"/>
              <w:divBdr>
                <w:top w:val="none" w:sz="0" w:space="0" w:color="auto"/>
                <w:left w:val="none" w:sz="0" w:space="0" w:color="auto"/>
                <w:bottom w:val="none" w:sz="0" w:space="0" w:color="auto"/>
                <w:right w:val="none" w:sz="0" w:space="0" w:color="auto"/>
              </w:divBdr>
            </w:div>
            <w:div w:id="1518732251">
              <w:marLeft w:val="0"/>
              <w:marRight w:val="0"/>
              <w:marTop w:val="0"/>
              <w:marBottom w:val="0"/>
              <w:divBdr>
                <w:top w:val="none" w:sz="0" w:space="0" w:color="auto"/>
                <w:left w:val="none" w:sz="0" w:space="0" w:color="auto"/>
                <w:bottom w:val="none" w:sz="0" w:space="0" w:color="auto"/>
                <w:right w:val="none" w:sz="0" w:space="0" w:color="auto"/>
              </w:divBdr>
            </w:div>
            <w:div w:id="2040889177">
              <w:marLeft w:val="0"/>
              <w:marRight w:val="0"/>
              <w:marTop w:val="0"/>
              <w:marBottom w:val="0"/>
              <w:divBdr>
                <w:top w:val="none" w:sz="0" w:space="0" w:color="auto"/>
                <w:left w:val="none" w:sz="0" w:space="0" w:color="auto"/>
                <w:bottom w:val="none" w:sz="0" w:space="0" w:color="auto"/>
                <w:right w:val="none" w:sz="0" w:space="0" w:color="auto"/>
              </w:divBdr>
            </w:div>
            <w:div w:id="970284855">
              <w:marLeft w:val="0"/>
              <w:marRight w:val="0"/>
              <w:marTop w:val="0"/>
              <w:marBottom w:val="0"/>
              <w:divBdr>
                <w:top w:val="none" w:sz="0" w:space="0" w:color="auto"/>
                <w:left w:val="none" w:sz="0" w:space="0" w:color="auto"/>
                <w:bottom w:val="none" w:sz="0" w:space="0" w:color="auto"/>
                <w:right w:val="none" w:sz="0" w:space="0" w:color="auto"/>
              </w:divBdr>
            </w:div>
            <w:div w:id="1792432417">
              <w:marLeft w:val="0"/>
              <w:marRight w:val="0"/>
              <w:marTop w:val="0"/>
              <w:marBottom w:val="0"/>
              <w:divBdr>
                <w:top w:val="none" w:sz="0" w:space="0" w:color="auto"/>
                <w:left w:val="none" w:sz="0" w:space="0" w:color="auto"/>
                <w:bottom w:val="none" w:sz="0" w:space="0" w:color="auto"/>
                <w:right w:val="none" w:sz="0" w:space="0" w:color="auto"/>
              </w:divBdr>
            </w:div>
            <w:div w:id="1523087765">
              <w:marLeft w:val="0"/>
              <w:marRight w:val="0"/>
              <w:marTop w:val="0"/>
              <w:marBottom w:val="0"/>
              <w:divBdr>
                <w:top w:val="none" w:sz="0" w:space="0" w:color="auto"/>
                <w:left w:val="none" w:sz="0" w:space="0" w:color="auto"/>
                <w:bottom w:val="none" w:sz="0" w:space="0" w:color="auto"/>
                <w:right w:val="none" w:sz="0" w:space="0" w:color="auto"/>
              </w:divBdr>
            </w:div>
            <w:div w:id="1956253115">
              <w:marLeft w:val="0"/>
              <w:marRight w:val="0"/>
              <w:marTop w:val="0"/>
              <w:marBottom w:val="0"/>
              <w:divBdr>
                <w:top w:val="none" w:sz="0" w:space="0" w:color="auto"/>
                <w:left w:val="none" w:sz="0" w:space="0" w:color="auto"/>
                <w:bottom w:val="none" w:sz="0" w:space="0" w:color="auto"/>
                <w:right w:val="none" w:sz="0" w:space="0" w:color="auto"/>
              </w:divBdr>
            </w:div>
            <w:div w:id="1436516230">
              <w:marLeft w:val="0"/>
              <w:marRight w:val="0"/>
              <w:marTop w:val="0"/>
              <w:marBottom w:val="0"/>
              <w:divBdr>
                <w:top w:val="none" w:sz="0" w:space="0" w:color="auto"/>
                <w:left w:val="none" w:sz="0" w:space="0" w:color="auto"/>
                <w:bottom w:val="none" w:sz="0" w:space="0" w:color="auto"/>
                <w:right w:val="none" w:sz="0" w:space="0" w:color="auto"/>
              </w:divBdr>
            </w:div>
            <w:div w:id="1647318499">
              <w:marLeft w:val="0"/>
              <w:marRight w:val="0"/>
              <w:marTop w:val="0"/>
              <w:marBottom w:val="0"/>
              <w:divBdr>
                <w:top w:val="none" w:sz="0" w:space="0" w:color="auto"/>
                <w:left w:val="none" w:sz="0" w:space="0" w:color="auto"/>
                <w:bottom w:val="none" w:sz="0" w:space="0" w:color="auto"/>
                <w:right w:val="none" w:sz="0" w:space="0" w:color="auto"/>
              </w:divBdr>
            </w:div>
            <w:div w:id="739519389">
              <w:marLeft w:val="0"/>
              <w:marRight w:val="0"/>
              <w:marTop w:val="0"/>
              <w:marBottom w:val="0"/>
              <w:divBdr>
                <w:top w:val="none" w:sz="0" w:space="0" w:color="auto"/>
                <w:left w:val="none" w:sz="0" w:space="0" w:color="auto"/>
                <w:bottom w:val="none" w:sz="0" w:space="0" w:color="auto"/>
                <w:right w:val="none" w:sz="0" w:space="0" w:color="auto"/>
              </w:divBdr>
            </w:div>
            <w:div w:id="1051534519">
              <w:marLeft w:val="0"/>
              <w:marRight w:val="0"/>
              <w:marTop w:val="0"/>
              <w:marBottom w:val="0"/>
              <w:divBdr>
                <w:top w:val="none" w:sz="0" w:space="0" w:color="auto"/>
                <w:left w:val="none" w:sz="0" w:space="0" w:color="auto"/>
                <w:bottom w:val="none" w:sz="0" w:space="0" w:color="auto"/>
                <w:right w:val="none" w:sz="0" w:space="0" w:color="auto"/>
              </w:divBdr>
            </w:div>
            <w:div w:id="558708655">
              <w:marLeft w:val="0"/>
              <w:marRight w:val="0"/>
              <w:marTop w:val="0"/>
              <w:marBottom w:val="0"/>
              <w:divBdr>
                <w:top w:val="none" w:sz="0" w:space="0" w:color="auto"/>
                <w:left w:val="none" w:sz="0" w:space="0" w:color="auto"/>
                <w:bottom w:val="none" w:sz="0" w:space="0" w:color="auto"/>
                <w:right w:val="none" w:sz="0" w:space="0" w:color="auto"/>
              </w:divBdr>
            </w:div>
            <w:div w:id="1154565533">
              <w:marLeft w:val="0"/>
              <w:marRight w:val="0"/>
              <w:marTop w:val="0"/>
              <w:marBottom w:val="0"/>
              <w:divBdr>
                <w:top w:val="none" w:sz="0" w:space="0" w:color="auto"/>
                <w:left w:val="none" w:sz="0" w:space="0" w:color="auto"/>
                <w:bottom w:val="none" w:sz="0" w:space="0" w:color="auto"/>
                <w:right w:val="none" w:sz="0" w:space="0" w:color="auto"/>
              </w:divBdr>
            </w:div>
            <w:div w:id="804662704">
              <w:marLeft w:val="0"/>
              <w:marRight w:val="0"/>
              <w:marTop w:val="0"/>
              <w:marBottom w:val="0"/>
              <w:divBdr>
                <w:top w:val="none" w:sz="0" w:space="0" w:color="auto"/>
                <w:left w:val="none" w:sz="0" w:space="0" w:color="auto"/>
                <w:bottom w:val="none" w:sz="0" w:space="0" w:color="auto"/>
                <w:right w:val="none" w:sz="0" w:space="0" w:color="auto"/>
              </w:divBdr>
            </w:div>
            <w:div w:id="1243219213">
              <w:marLeft w:val="0"/>
              <w:marRight w:val="0"/>
              <w:marTop w:val="0"/>
              <w:marBottom w:val="0"/>
              <w:divBdr>
                <w:top w:val="none" w:sz="0" w:space="0" w:color="auto"/>
                <w:left w:val="none" w:sz="0" w:space="0" w:color="auto"/>
                <w:bottom w:val="none" w:sz="0" w:space="0" w:color="auto"/>
                <w:right w:val="none" w:sz="0" w:space="0" w:color="auto"/>
              </w:divBdr>
            </w:div>
            <w:div w:id="1060665979">
              <w:marLeft w:val="0"/>
              <w:marRight w:val="0"/>
              <w:marTop w:val="0"/>
              <w:marBottom w:val="0"/>
              <w:divBdr>
                <w:top w:val="none" w:sz="0" w:space="0" w:color="auto"/>
                <w:left w:val="none" w:sz="0" w:space="0" w:color="auto"/>
                <w:bottom w:val="none" w:sz="0" w:space="0" w:color="auto"/>
                <w:right w:val="none" w:sz="0" w:space="0" w:color="auto"/>
              </w:divBdr>
            </w:div>
            <w:div w:id="1857117018">
              <w:marLeft w:val="0"/>
              <w:marRight w:val="0"/>
              <w:marTop w:val="0"/>
              <w:marBottom w:val="0"/>
              <w:divBdr>
                <w:top w:val="none" w:sz="0" w:space="0" w:color="auto"/>
                <w:left w:val="none" w:sz="0" w:space="0" w:color="auto"/>
                <w:bottom w:val="none" w:sz="0" w:space="0" w:color="auto"/>
                <w:right w:val="none" w:sz="0" w:space="0" w:color="auto"/>
              </w:divBdr>
            </w:div>
            <w:div w:id="922759943">
              <w:marLeft w:val="0"/>
              <w:marRight w:val="0"/>
              <w:marTop w:val="0"/>
              <w:marBottom w:val="0"/>
              <w:divBdr>
                <w:top w:val="none" w:sz="0" w:space="0" w:color="auto"/>
                <w:left w:val="none" w:sz="0" w:space="0" w:color="auto"/>
                <w:bottom w:val="none" w:sz="0" w:space="0" w:color="auto"/>
                <w:right w:val="none" w:sz="0" w:space="0" w:color="auto"/>
              </w:divBdr>
            </w:div>
            <w:div w:id="744835385">
              <w:marLeft w:val="0"/>
              <w:marRight w:val="0"/>
              <w:marTop w:val="0"/>
              <w:marBottom w:val="0"/>
              <w:divBdr>
                <w:top w:val="none" w:sz="0" w:space="0" w:color="auto"/>
                <w:left w:val="none" w:sz="0" w:space="0" w:color="auto"/>
                <w:bottom w:val="none" w:sz="0" w:space="0" w:color="auto"/>
                <w:right w:val="none" w:sz="0" w:space="0" w:color="auto"/>
              </w:divBdr>
            </w:div>
            <w:div w:id="654141337">
              <w:marLeft w:val="0"/>
              <w:marRight w:val="0"/>
              <w:marTop w:val="0"/>
              <w:marBottom w:val="0"/>
              <w:divBdr>
                <w:top w:val="none" w:sz="0" w:space="0" w:color="auto"/>
                <w:left w:val="none" w:sz="0" w:space="0" w:color="auto"/>
                <w:bottom w:val="none" w:sz="0" w:space="0" w:color="auto"/>
                <w:right w:val="none" w:sz="0" w:space="0" w:color="auto"/>
              </w:divBdr>
            </w:div>
            <w:div w:id="2113623193">
              <w:marLeft w:val="0"/>
              <w:marRight w:val="0"/>
              <w:marTop w:val="0"/>
              <w:marBottom w:val="0"/>
              <w:divBdr>
                <w:top w:val="none" w:sz="0" w:space="0" w:color="auto"/>
                <w:left w:val="none" w:sz="0" w:space="0" w:color="auto"/>
                <w:bottom w:val="none" w:sz="0" w:space="0" w:color="auto"/>
                <w:right w:val="none" w:sz="0" w:space="0" w:color="auto"/>
              </w:divBdr>
            </w:div>
            <w:div w:id="141361534">
              <w:marLeft w:val="0"/>
              <w:marRight w:val="0"/>
              <w:marTop w:val="0"/>
              <w:marBottom w:val="0"/>
              <w:divBdr>
                <w:top w:val="none" w:sz="0" w:space="0" w:color="auto"/>
                <w:left w:val="none" w:sz="0" w:space="0" w:color="auto"/>
                <w:bottom w:val="none" w:sz="0" w:space="0" w:color="auto"/>
                <w:right w:val="none" w:sz="0" w:space="0" w:color="auto"/>
              </w:divBdr>
            </w:div>
            <w:div w:id="974261265">
              <w:marLeft w:val="0"/>
              <w:marRight w:val="0"/>
              <w:marTop w:val="0"/>
              <w:marBottom w:val="0"/>
              <w:divBdr>
                <w:top w:val="none" w:sz="0" w:space="0" w:color="auto"/>
                <w:left w:val="none" w:sz="0" w:space="0" w:color="auto"/>
                <w:bottom w:val="none" w:sz="0" w:space="0" w:color="auto"/>
                <w:right w:val="none" w:sz="0" w:space="0" w:color="auto"/>
              </w:divBdr>
            </w:div>
            <w:div w:id="1865512410">
              <w:marLeft w:val="0"/>
              <w:marRight w:val="0"/>
              <w:marTop w:val="0"/>
              <w:marBottom w:val="0"/>
              <w:divBdr>
                <w:top w:val="none" w:sz="0" w:space="0" w:color="auto"/>
                <w:left w:val="none" w:sz="0" w:space="0" w:color="auto"/>
                <w:bottom w:val="none" w:sz="0" w:space="0" w:color="auto"/>
                <w:right w:val="none" w:sz="0" w:space="0" w:color="auto"/>
              </w:divBdr>
            </w:div>
            <w:div w:id="1168473883">
              <w:marLeft w:val="0"/>
              <w:marRight w:val="0"/>
              <w:marTop w:val="0"/>
              <w:marBottom w:val="0"/>
              <w:divBdr>
                <w:top w:val="none" w:sz="0" w:space="0" w:color="auto"/>
                <w:left w:val="none" w:sz="0" w:space="0" w:color="auto"/>
                <w:bottom w:val="none" w:sz="0" w:space="0" w:color="auto"/>
                <w:right w:val="none" w:sz="0" w:space="0" w:color="auto"/>
              </w:divBdr>
            </w:div>
            <w:div w:id="1651861265">
              <w:marLeft w:val="0"/>
              <w:marRight w:val="0"/>
              <w:marTop w:val="0"/>
              <w:marBottom w:val="0"/>
              <w:divBdr>
                <w:top w:val="none" w:sz="0" w:space="0" w:color="auto"/>
                <w:left w:val="none" w:sz="0" w:space="0" w:color="auto"/>
                <w:bottom w:val="none" w:sz="0" w:space="0" w:color="auto"/>
                <w:right w:val="none" w:sz="0" w:space="0" w:color="auto"/>
              </w:divBdr>
            </w:div>
            <w:div w:id="806625794">
              <w:marLeft w:val="0"/>
              <w:marRight w:val="0"/>
              <w:marTop w:val="0"/>
              <w:marBottom w:val="0"/>
              <w:divBdr>
                <w:top w:val="none" w:sz="0" w:space="0" w:color="auto"/>
                <w:left w:val="none" w:sz="0" w:space="0" w:color="auto"/>
                <w:bottom w:val="none" w:sz="0" w:space="0" w:color="auto"/>
                <w:right w:val="none" w:sz="0" w:space="0" w:color="auto"/>
              </w:divBdr>
            </w:div>
            <w:div w:id="856240041">
              <w:marLeft w:val="0"/>
              <w:marRight w:val="0"/>
              <w:marTop w:val="0"/>
              <w:marBottom w:val="0"/>
              <w:divBdr>
                <w:top w:val="none" w:sz="0" w:space="0" w:color="auto"/>
                <w:left w:val="none" w:sz="0" w:space="0" w:color="auto"/>
                <w:bottom w:val="none" w:sz="0" w:space="0" w:color="auto"/>
                <w:right w:val="none" w:sz="0" w:space="0" w:color="auto"/>
              </w:divBdr>
            </w:div>
            <w:div w:id="49547651">
              <w:marLeft w:val="0"/>
              <w:marRight w:val="0"/>
              <w:marTop w:val="0"/>
              <w:marBottom w:val="0"/>
              <w:divBdr>
                <w:top w:val="none" w:sz="0" w:space="0" w:color="auto"/>
                <w:left w:val="none" w:sz="0" w:space="0" w:color="auto"/>
                <w:bottom w:val="none" w:sz="0" w:space="0" w:color="auto"/>
                <w:right w:val="none" w:sz="0" w:space="0" w:color="auto"/>
              </w:divBdr>
            </w:div>
            <w:div w:id="1783762571">
              <w:marLeft w:val="0"/>
              <w:marRight w:val="0"/>
              <w:marTop w:val="0"/>
              <w:marBottom w:val="0"/>
              <w:divBdr>
                <w:top w:val="none" w:sz="0" w:space="0" w:color="auto"/>
                <w:left w:val="none" w:sz="0" w:space="0" w:color="auto"/>
                <w:bottom w:val="none" w:sz="0" w:space="0" w:color="auto"/>
                <w:right w:val="none" w:sz="0" w:space="0" w:color="auto"/>
              </w:divBdr>
            </w:div>
            <w:div w:id="1908104721">
              <w:marLeft w:val="0"/>
              <w:marRight w:val="0"/>
              <w:marTop w:val="0"/>
              <w:marBottom w:val="0"/>
              <w:divBdr>
                <w:top w:val="none" w:sz="0" w:space="0" w:color="auto"/>
                <w:left w:val="none" w:sz="0" w:space="0" w:color="auto"/>
                <w:bottom w:val="none" w:sz="0" w:space="0" w:color="auto"/>
                <w:right w:val="none" w:sz="0" w:space="0" w:color="auto"/>
              </w:divBdr>
            </w:div>
            <w:div w:id="1407460103">
              <w:marLeft w:val="0"/>
              <w:marRight w:val="0"/>
              <w:marTop w:val="0"/>
              <w:marBottom w:val="0"/>
              <w:divBdr>
                <w:top w:val="none" w:sz="0" w:space="0" w:color="auto"/>
                <w:left w:val="none" w:sz="0" w:space="0" w:color="auto"/>
                <w:bottom w:val="none" w:sz="0" w:space="0" w:color="auto"/>
                <w:right w:val="none" w:sz="0" w:space="0" w:color="auto"/>
              </w:divBdr>
            </w:div>
            <w:div w:id="1669753493">
              <w:marLeft w:val="0"/>
              <w:marRight w:val="0"/>
              <w:marTop w:val="0"/>
              <w:marBottom w:val="0"/>
              <w:divBdr>
                <w:top w:val="none" w:sz="0" w:space="0" w:color="auto"/>
                <w:left w:val="none" w:sz="0" w:space="0" w:color="auto"/>
                <w:bottom w:val="none" w:sz="0" w:space="0" w:color="auto"/>
                <w:right w:val="none" w:sz="0" w:space="0" w:color="auto"/>
              </w:divBdr>
            </w:div>
            <w:div w:id="140082219">
              <w:marLeft w:val="0"/>
              <w:marRight w:val="0"/>
              <w:marTop w:val="0"/>
              <w:marBottom w:val="0"/>
              <w:divBdr>
                <w:top w:val="none" w:sz="0" w:space="0" w:color="auto"/>
                <w:left w:val="none" w:sz="0" w:space="0" w:color="auto"/>
                <w:bottom w:val="none" w:sz="0" w:space="0" w:color="auto"/>
                <w:right w:val="none" w:sz="0" w:space="0" w:color="auto"/>
              </w:divBdr>
            </w:div>
            <w:div w:id="523059483">
              <w:marLeft w:val="0"/>
              <w:marRight w:val="0"/>
              <w:marTop w:val="0"/>
              <w:marBottom w:val="0"/>
              <w:divBdr>
                <w:top w:val="none" w:sz="0" w:space="0" w:color="auto"/>
                <w:left w:val="none" w:sz="0" w:space="0" w:color="auto"/>
                <w:bottom w:val="none" w:sz="0" w:space="0" w:color="auto"/>
                <w:right w:val="none" w:sz="0" w:space="0" w:color="auto"/>
              </w:divBdr>
            </w:div>
            <w:div w:id="1093087017">
              <w:marLeft w:val="0"/>
              <w:marRight w:val="0"/>
              <w:marTop w:val="0"/>
              <w:marBottom w:val="0"/>
              <w:divBdr>
                <w:top w:val="none" w:sz="0" w:space="0" w:color="auto"/>
                <w:left w:val="none" w:sz="0" w:space="0" w:color="auto"/>
                <w:bottom w:val="none" w:sz="0" w:space="0" w:color="auto"/>
                <w:right w:val="none" w:sz="0" w:space="0" w:color="auto"/>
              </w:divBdr>
            </w:div>
            <w:div w:id="1526989426">
              <w:marLeft w:val="0"/>
              <w:marRight w:val="0"/>
              <w:marTop w:val="0"/>
              <w:marBottom w:val="0"/>
              <w:divBdr>
                <w:top w:val="none" w:sz="0" w:space="0" w:color="auto"/>
                <w:left w:val="none" w:sz="0" w:space="0" w:color="auto"/>
                <w:bottom w:val="none" w:sz="0" w:space="0" w:color="auto"/>
                <w:right w:val="none" w:sz="0" w:space="0" w:color="auto"/>
              </w:divBdr>
            </w:div>
            <w:div w:id="1464230900">
              <w:marLeft w:val="0"/>
              <w:marRight w:val="0"/>
              <w:marTop w:val="0"/>
              <w:marBottom w:val="0"/>
              <w:divBdr>
                <w:top w:val="none" w:sz="0" w:space="0" w:color="auto"/>
                <w:left w:val="none" w:sz="0" w:space="0" w:color="auto"/>
                <w:bottom w:val="none" w:sz="0" w:space="0" w:color="auto"/>
                <w:right w:val="none" w:sz="0" w:space="0" w:color="auto"/>
              </w:divBdr>
            </w:div>
            <w:div w:id="982276094">
              <w:marLeft w:val="0"/>
              <w:marRight w:val="0"/>
              <w:marTop w:val="0"/>
              <w:marBottom w:val="0"/>
              <w:divBdr>
                <w:top w:val="none" w:sz="0" w:space="0" w:color="auto"/>
                <w:left w:val="none" w:sz="0" w:space="0" w:color="auto"/>
                <w:bottom w:val="none" w:sz="0" w:space="0" w:color="auto"/>
                <w:right w:val="none" w:sz="0" w:space="0" w:color="auto"/>
              </w:divBdr>
            </w:div>
            <w:div w:id="1531331834">
              <w:marLeft w:val="0"/>
              <w:marRight w:val="0"/>
              <w:marTop w:val="0"/>
              <w:marBottom w:val="0"/>
              <w:divBdr>
                <w:top w:val="none" w:sz="0" w:space="0" w:color="auto"/>
                <w:left w:val="none" w:sz="0" w:space="0" w:color="auto"/>
                <w:bottom w:val="none" w:sz="0" w:space="0" w:color="auto"/>
                <w:right w:val="none" w:sz="0" w:space="0" w:color="auto"/>
              </w:divBdr>
            </w:div>
            <w:div w:id="1347829569">
              <w:marLeft w:val="0"/>
              <w:marRight w:val="0"/>
              <w:marTop w:val="0"/>
              <w:marBottom w:val="0"/>
              <w:divBdr>
                <w:top w:val="none" w:sz="0" w:space="0" w:color="auto"/>
                <w:left w:val="none" w:sz="0" w:space="0" w:color="auto"/>
                <w:bottom w:val="none" w:sz="0" w:space="0" w:color="auto"/>
                <w:right w:val="none" w:sz="0" w:space="0" w:color="auto"/>
              </w:divBdr>
            </w:div>
            <w:div w:id="819856235">
              <w:marLeft w:val="0"/>
              <w:marRight w:val="0"/>
              <w:marTop w:val="0"/>
              <w:marBottom w:val="0"/>
              <w:divBdr>
                <w:top w:val="none" w:sz="0" w:space="0" w:color="auto"/>
                <w:left w:val="none" w:sz="0" w:space="0" w:color="auto"/>
                <w:bottom w:val="none" w:sz="0" w:space="0" w:color="auto"/>
                <w:right w:val="none" w:sz="0" w:space="0" w:color="auto"/>
              </w:divBdr>
            </w:div>
            <w:div w:id="948008125">
              <w:marLeft w:val="0"/>
              <w:marRight w:val="0"/>
              <w:marTop w:val="0"/>
              <w:marBottom w:val="0"/>
              <w:divBdr>
                <w:top w:val="none" w:sz="0" w:space="0" w:color="auto"/>
                <w:left w:val="none" w:sz="0" w:space="0" w:color="auto"/>
                <w:bottom w:val="none" w:sz="0" w:space="0" w:color="auto"/>
                <w:right w:val="none" w:sz="0" w:space="0" w:color="auto"/>
              </w:divBdr>
            </w:div>
            <w:div w:id="771555643">
              <w:marLeft w:val="0"/>
              <w:marRight w:val="0"/>
              <w:marTop w:val="0"/>
              <w:marBottom w:val="0"/>
              <w:divBdr>
                <w:top w:val="none" w:sz="0" w:space="0" w:color="auto"/>
                <w:left w:val="none" w:sz="0" w:space="0" w:color="auto"/>
                <w:bottom w:val="none" w:sz="0" w:space="0" w:color="auto"/>
                <w:right w:val="none" w:sz="0" w:space="0" w:color="auto"/>
              </w:divBdr>
            </w:div>
            <w:div w:id="719717490">
              <w:marLeft w:val="0"/>
              <w:marRight w:val="0"/>
              <w:marTop w:val="0"/>
              <w:marBottom w:val="0"/>
              <w:divBdr>
                <w:top w:val="none" w:sz="0" w:space="0" w:color="auto"/>
                <w:left w:val="none" w:sz="0" w:space="0" w:color="auto"/>
                <w:bottom w:val="none" w:sz="0" w:space="0" w:color="auto"/>
                <w:right w:val="none" w:sz="0" w:space="0" w:color="auto"/>
              </w:divBdr>
            </w:div>
            <w:div w:id="455831861">
              <w:marLeft w:val="0"/>
              <w:marRight w:val="0"/>
              <w:marTop w:val="0"/>
              <w:marBottom w:val="0"/>
              <w:divBdr>
                <w:top w:val="none" w:sz="0" w:space="0" w:color="auto"/>
                <w:left w:val="none" w:sz="0" w:space="0" w:color="auto"/>
                <w:bottom w:val="none" w:sz="0" w:space="0" w:color="auto"/>
                <w:right w:val="none" w:sz="0" w:space="0" w:color="auto"/>
              </w:divBdr>
            </w:div>
            <w:div w:id="553465082">
              <w:marLeft w:val="0"/>
              <w:marRight w:val="0"/>
              <w:marTop w:val="0"/>
              <w:marBottom w:val="0"/>
              <w:divBdr>
                <w:top w:val="none" w:sz="0" w:space="0" w:color="auto"/>
                <w:left w:val="none" w:sz="0" w:space="0" w:color="auto"/>
                <w:bottom w:val="none" w:sz="0" w:space="0" w:color="auto"/>
                <w:right w:val="none" w:sz="0" w:space="0" w:color="auto"/>
              </w:divBdr>
            </w:div>
            <w:div w:id="1846942632">
              <w:marLeft w:val="0"/>
              <w:marRight w:val="0"/>
              <w:marTop w:val="0"/>
              <w:marBottom w:val="0"/>
              <w:divBdr>
                <w:top w:val="none" w:sz="0" w:space="0" w:color="auto"/>
                <w:left w:val="none" w:sz="0" w:space="0" w:color="auto"/>
                <w:bottom w:val="none" w:sz="0" w:space="0" w:color="auto"/>
                <w:right w:val="none" w:sz="0" w:space="0" w:color="auto"/>
              </w:divBdr>
            </w:div>
            <w:div w:id="116680575">
              <w:marLeft w:val="0"/>
              <w:marRight w:val="0"/>
              <w:marTop w:val="0"/>
              <w:marBottom w:val="0"/>
              <w:divBdr>
                <w:top w:val="none" w:sz="0" w:space="0" w:color="auto"/>
                <w:left w:val="none" w:sz="0" w:space="0" w:color="auto"/>
                <w:bottom w:val="none" w:sz="0" w:space="0" w:color="auto"/>
                <w:right w:val="none" w:sz="0" w:space="0" w:color="auto"/>
              </w:divBdr>
            </w:div>
            <w:div w:id="319388675">
              <w:marLeft w:val="0"/>
              <w:marRight w:val="0"/>
              <w:marTop w:val="0"/>
              <w:marBottom w:val="0"/>
              <w:divBdr>
                <w:top w:val="none" w:sz="0" w:space="0" w:color="auto"/>
                <w:left w:val="none" w:sz="0" w:space="0" w:color="auto"/>
                <w:bottom w:val="none" w:sz="0" w:space="0" w:color="auto"/>
                <w:right w:val="none" w:sz="0" w:space="0" w:color="auto"/>
              </w:divBdr>
            </w:div>
            <w:div w:id="716470399">
              <w:marLeft w:val="0"/>
              <w:marRight w:val="0"/>
              <w:marTop w:val="0"/>
              <w:marBottom w:val="0"/>
              <w:divBdr>
                <w:top w:val="none" w:sz="0" w:space="0" w:color="auto"/>
                <w:left w:val="none" w:sz="0" w:space="0" w:color="auto"/>
                <w:bottom w:val="none" w:sz="0" w:space="0" w:color="auto"/>
                <w:right w:val="none" w:sz="0" w:space="0" w:color="auto"/>
              </w:divBdr>
            </w:div>
            <w:div w:id="1546913704">
              <w:marLeft w:val="0"/>
              <w:marRight w:val="0"/>
              <w:marTop w:val="0"/>
              <w:marBottom w:val="0"/>
              <w:divBdr>
                <w:top w:val="none" w:sz="0" w:space="0" w:color="auto"/>
                <w:left w:val="none" w:sz="0" w:space="0" w:color="auto"/>
                <w:bottom w:val="none" w:sz="0" w:space="0" w:color="auto"/>
                <w:right w:val="none" w:sz="0" w:space="0" w:color="auto"/>
              </w:divBdr>
            </w:div>
            <w:div w:id="885066357">
              <w:marLeft w:val="0"/>
              <w:marRight w:val="0"/>
              <w:marTop w:val="0"/>
              <w:marBottom w:val="0"/>
              <w:divBdr>
                <w:top w:val="none" w:sz="0" w:space="0" w:color="auto"/>
                <w:left w:val="none" w:sz="0" w:space="0" w:color="auto"/>
                <w:bottom w:val="none" w:sz="0" w:space="0" w:color="auto"/>
                <w:right w:val="none" w:sz="0" w:space="0" w:color="auto"/>
              </w:divBdr>
            </w:div>
            <w:div w:id="817847870">
              <w:marLeft w:val="0"/>
              <w:marRight w:val="0"/>
              <w:marTop w:val="0"/>
              <w:marBottom w:val="0"/>
              <w:divBdr>
                <w:top w:val="none" w:sz="0" w:space="0" w:color="auto"/>
                <w:left w:val="none" w:sz="0" w:space="0" w:color="auto"/>
                <w:bottom w:val="none" w:sz="0" w:space="0" w:color="auto"/>
                <w:right w:val="none" w:sz="0" w:space="0" w:color="auto"/>
              </w:divBdr>
            </w:div>
            <w:div w:id="216168405">
              <w:marLeft w:val="0"/>
              <w:marRight w:val="0"/>
              <w:marTop w:val="0"/>
              <w:marBottom w:val="0"/>
              <w:divBdr>
                <w:top w:val="none" w:sz="0" w:space="0" w:color="auto"/>
                <w:left w:val="none" w:sz="0" w:space="0" w:color="auto"/>
                <w:bottom w:val="none" w:sz="0" w:space="0" w:color="auto"/>
                <w:right w:val="none" w:sz="0" w:space="0" w:color="auto"/>
              </w:divBdr>
            </w:div>
            <w:div w:id="1077895233">
              <w:marLeft w:val="0"/>
              <w:marRight w:val="0"/>
              <w:marTop w:val="0"/>
              <w:marBottom w:val="0"/>
              <w:divBdr>
                <w:top w:val="none" w:sz="0" w:space="0" w:color="auto"/>
                <w:left w:val="none" w:sz="0" w:space="0" w:color="auto"/>
                <w:bottom w:val="none" w:sz="0" w:space="0" w:color="auto"/>
                <w:right w:val="none" w:sz="0" w:space="0" w:color="auto"/>
              </w:divBdr>
            </w:div>
            <w:div w:id="1304845616">
              <w:marLeft w:val="0"/>
              <w:marRight w:val="0"/>
              <w:marTop w:val="0"/>
              <w:marBottom w:val="0"/>
              <w:divBdr>
                <w:top w:val="none" w:sz="0" w:space="0" w:color="auto"/>
                <w:left w:val="none" w:sz="0" w:space="0" w:color="auto"/>
                <w:bottom w:val="none" w:sz="0" w:space="0" w:color="auto"/>
                <w:right w:val="none" w:sz="0" w:space="0" w:color="auto"/>
              </w:divBdr>
            </w:div>
            <w:div w:id="775638574">
              <w:marLeft w:val="0"/>
              <w:marRight w:val="0"/>
              <w:marTop w:val="0"/>
              <w:marBottom w:val="0"/>
              <w:divBdr>
                <w:top w:val="none" w:sz="0" w:space="0" w:color="auto"/>
                <w:left w:val="none" w:sz="0" w:space="0" w:color="auto"/>
                <w:bottom w:val="none" w:sz="0" w:space="0" w:color="auto"/>
                <w:right w:val="none" w:sz="0" w:space="0" w:color="auto"/>
              </w:divBdr>
            </w:div>
            <w:div w:id="1334264860">
              <w:marLeft w:val="0"/>
              <w:marRight w:val="0"/>
              <w:marTop w:val="0"/>
              <w:marBottom w:val="0"/>
              <w:divBdr>
                <w:top w:val="none" w:sz="0" w:space="0" w:color="auto"/>
                <w:left w:val="none" w:sz="0" w:space="0" w:color="auto"/>
                <w:bottom w:val="none" w:sz="0" w:space="0" w:color="auto"/>
                <w:right w:val="none" w:sz="0" w:space="0" w:color="auto"/>
              </w:divBdr>
            </w:div>
            <w:div w:id="2020699078">
              <w:marLeft w:val="0"/>
              <w:marRight w:val="0"/>
              <w:marTop w:val="0"/>
              <w:marBottom w:val="0"/>
              <w:divBdr>
                <w:top w:val="none" w:sz="0" w:space="0" w:color="auto"/>
                <w:left w:val="none" w:sz="0" w:space="0" w:color="auto"/>
                <w:bottom w:val="none" w:sz="0" w:space="0" w:color="auto"/>
                <w:right w:val="none" w:sz="0" w:space="0" w:color="auto"/>
              </w:divBdr>
            </w:div>
            <w:div w:id="772824159">
              <w:marLeft w:val="0"/>
              <w:marRight w:val="0"/>
              <w:marTop w:val="0"/>
              <w:marBottom w:val="0"/>
              <w:divBdr>
                <w:top w:val="none" w:sz="0" w:space="0" w:color="auto"/>
                <w:left w:val="none" w:sz="0" w:space="0" w:color="auto"/>
                <w:bottom w:val="none" w:sz="0" w:space="0" w:color="auto"/>
                <w:right w:val="none" w:sz="0" w:space="0" w:color="auto"/>
              </w:divBdr>
            </w:div>
            <w:div w:id="1353144505">
              <w:marLeft w:val="0"/>
              <w:marRight w:val="0"/>
              <w:marTop w:val="0"/>
              <w:marBottom w:val="0"/>
              <w:divBdr>
                <w:top w:val="none" w:sz="0" w:space="0" w:color="auto"/>
                <w:left w:val="none" w:sz="0" w:space="0" w:color="auto"/>
                <w:bottom w:val="none" w:sz="0" w:space="0" w:color="auto"/>
                <w:right w:val="none" w:sz="0" w:space="0" w:color="auto"/>
              </w:divBdr>
            </w:div>
            <w:div w:id="1712264239">
              <w:marLeft w:val="0"/>
              <w:marRight w:val="0"/>
              <w:marTop w:val="0"/>
              <w:marBottom w:val="0"/>
              <w:divBdr>
                <w:top w:val="none" w:sz="0" w:space="0" w:color="auto"/>
                <w:left w:val="none" w:sz="0" w:space="0" w:color="auto"/>
                <w:bottom w:val="none" w:sz="0" w:space="0" w:color="auto"/>
                <w:right w:val="none" w:sz="0" w:space="0" w:color="auto"/>
              </w:divBdr>
            </w:div>
            <w:div w:id="1666786873">
              <w:marLeft w:val="0"/>
              <w:marRight w:val="0"/>
              <w:marTop w:val="0"/>
              <w:marBottom w:val="0"/>
              <w:divBdr>
                <w:top w:val="none" w:sz="0" w:space="0" w:color="auto"/>
                <w:left w:val="none" w:sz="0" w:space="0" w:color="auto"/>
                <w:bottom w:val="none" w:sz="0" w:space="0" w:color="auto"/>
                <w:right w:val="none" w:sz="0" w:space="0" w:color="auto"/>
              </w:divBdr>
            </w:div>
            <w:div w:id="1657299765">
              <w:marLeft w:val="0"/>
              <w:marRight w:val="0"/>
              <w:marTop w:val="0"/>
              <w:marBottom w:val="0"/>
              <w:divBdr>
                <w:top w:val="none" w:sz="0" w:space="0" w:color="auto"/>
                <w:left w:val="none" w:sz="0" w:space="0" w:color="auto"/>
                <w:bottom w:val="none" w:sz="0" w:space="0" w:color="auto"/>
                <w:right w:val="none" w:sz="0" w:space="0" w:color="auto"/>
              </w:divBdr>
            </w:div>
            <w:div w:id="220486944">
              <w:marLeft w:val="0"/>
              <w:marRight w:val="0"/>
              <w:marTop w:val="0"/>
              <w:marBottom w:val="0"/>
              <w:divBdr>
                <w:top w:val="none" w:sz="0" w:space="0" w:color="auto"/>
                <w:left w:val="none" w:sz="0" w:space="0" w:color="auto"/>
                <w:bottom w:val="none" w:sz="0" w:space="0" w:color="auto"/>
                <w:right w:val="none" w:sz="0" w:space="0" w:color="auto"/>
              </w:divBdr>
            </w:div>
            <w:div w:id="1161583995">
              <w:marLeft w:val="0"/>
              <w:marRight w:val="0"/>
              <w:marTop w:val="0"/>
              <w:marBottom w:val="0"/>
              <w:divBdr>
                <w:top w:val="none" w:sz="0" w:space="0" w:color="auto"/>
                <w:left w:val="none" w:sz="0" w:space="0" w:color="auto"/>
                <w:bottom w:val="none" w:sz="0" w:space="0" w:color="auto"/>
                <w:right w:val="none" w:sz="0" w:space="0" w:color="auto"/>
              </w:divBdr>
            </w:div>
            <w:div w:id="1321541694">
              <w:marLeft w:val="0"/>
              <w:marRight w:val="0"/>
              <w:marTop w:val="0"/>
              <w:marBottom w:val="0"/>
              <w:divBdr>
                <w:top w:val="none" w:sz="0" w:space="0" w:color="auto"/>
                <w:left w:val="none" w:sz="0" w:space="0" w:color="auto"/>
                <w:bottom w:val="none" w:sz="0" w:space="0" w:color="auto"/>
                <w:right w:val="none" w:sz="0" w:space="0" w:color="auto"/>
              </w:divBdr>
            </w:div>
            <w:div w:id="2080320105">
              <w:marLeft w:val="0"/>
              <w:marRight w:val="0"/>
              <w:marTop w:val="0"/>
              <w:marBottom w:val="0"/>
              <w:divBdr>
                <w:top w:val="none" w:sz="0" w:space="0" w:color="auto"/>
                <w:left w:val="none" w:sz="0" w:space="0" w:color="auto"/>
                <w:bottom w:val="none" w:sz="0" w:space="0" w:color="auto"/>
                <w:right w:val="none" w:sz="0" w:space="0" w:color="auto"/>
              </w:divBdr>
            </w:div>
            <w:div w:id="262614798">
              <w:marLeft w:val="0"/>
              <w:marRight w:val="0"/>
              <w:marTop w:val="0"/>
              <w:marBottom w:val="0"/>
              <w:divBdr>
                <w:top w:val="none" w:sz="0" w:space="0" w:color="auto"/>
                <w:left w:val="none" w:sz="0" w:space="0" w:color="auto"/>
                <w:bottom w:val="none" w:sz="0" w:space="0" w:color="auto"/>
                <w:right w:val="none" w:sz="0" w:space="0" w:color="auto"/>
              </w:divBdr>
            </w:div>
            <w:div w:id="893929470">
              <w:marLeft w:val="0"/>
              <w:marRight w:val="0"/>
              <w:marTop w:val="0"/>
              <w:marBottom w:val="0"/>
              <w:divBdr>
                <w:top w:val="none" w:sz="0" w:space="0" w:color="auto"/>
                <w:left w:val="none" w:sz="0" w:space="0" w:color="auto"/>
                <w:bottom w:val="none" w:sz="0" w:space="0" w:color="auto"/>
                <w:right w:val="none" w:sz="0" w:space="0" w:color="auto"/>
              </w:divBdr>
            </w:div>
            <w:div w:id="1899782805">
              <w:marLeft w:val="0"/>
              <w:marRight w:val="0"/>
              <w:marTop w:val="0"/>
              <w:marBottom w:val="0"/>
              <w:divBdr>
                <w:top w:val="none" w:sz="0" w:space="0" w:color="auto"/>
                <w:left w:val="none" w:sz="0" w:space="0" w:color="auto"/>
                <w:bottom w:val="none" w:sz="0" w:space="0" w:color="auto"/>
                <w:right w:val="none" w:sz="0" w:space="0" w:color="auto"/>
              </w:divBdr>
            </w:div>
            <w:div w:id="58945329">
              <w:marLeft w:val="0"/>
              <w:marRight w:val="0"/>
              <w:marTop w:val="0"/>
              <w:marBottom w:val="0"/>
              <w:divBdr>
                <w:top w:val="none" w:sz="0" w:space="0" w:color="auto"/>
                <w:left w:val="none" w:sz="0" w:space="0" w:color="auto"/>
                <w:bottom w:val="none" w:sz="0" w:space="0" w:color="auto"/>
                <w:right w:val="none" w:sz="0" w:space="0" w:color="auto"/>
              </w:divBdr>
            </w:div>
            <w:div w:id="1360156882">
              <w:marLeft w:val="0"/>
              <w:marRight w:val="0"/>
              <w:marTop w:val="0"/>
              <w:marBottom w:val="0"/>
              <w:divBdr>
                <w:top w:val="none" w:sz="0" w:space="0" w:color="auto"/>
                <w:left w:val="none" w:sz="0" w:space="0" w:color="auto"/>
                <w:bottom w:val="none" w:sz="0" w:space="0" w:color="auto"/>
                <w:right w:val="none" w:sz="0" w:space="0" w:color="auto"/>
              </w:divBdr>
            </w:div>
            <w:div w:id="476268520">
              <w:marLeft w:val="0"/>
              <w:marRight w:val="0"/>
              <w:marTop w:val="0"/>
              <w:marBottom w:val="0"/>
              <w:divBdr>
                <w:top w:val="none" w:sz="0" w:space="0" w:color="auto"/>
                <w:left w:val="none" w:sz="0" w:space="0" w:color="auto"/>
                <w:bottom w:val="none" w:sz="0" w:space="0" w:color="auto"/>
                <w:right w:val="none" w:sz="0" w:space="0" w:color="auto"/>
              </w:divBdr>
            </w:div>
            <w:div w:id="590896363">
              <w:marLeft w:val="0"/>
              <w:marRight w:val="0"/>
              <w:marTop w:val="0"/>
              <w:marBottom w:val="0"/>
              <w:divBdr>
                <w:top w:val="none" w:sz="0" w:space="0" w:color="auto"/>
                <w:left w:val="none" w:sz="0" w:space="0" w:color="auto"/>
                <w:bottom w:val="none" w:sz="0" w:space="0" w:color="auto"/>
                <w:right w:val="none" w:sz="0" w:space="0" w:color="auto"/>
              </w:divBdr>
            </w:div>
            <w:div w:id="1074355102">
              <w:marLeft w:val="0"/>
              <w:marRight w:val="0"/>
              <w:marTop w:val="0"/>
              <w:marBottom w:val="0"/>
              <w:divBdr>
                <w:top w:val="none" w:sz="0" w:space="0" w:color="auto"/>
                <w:left w:val="none" w:sz="0" w:space="0" w:color="auto"/>
                <w:bottom w:val="none" w:sz="0" w:space="0" w:color="auto"/>
                <w:right w:val="none" w:sz="0" w:space="0" w:color="auto"/>
              </w:divBdr>
            </w:div>
            <w:div w:id="1392312539">
              <w:marLeft w:val="0"/>
              <w:marRight w:val="0"/>
              <w:marTop w:val="0"/>
              <w:marBottom w:val="0"/>
              <w:divBdr>
                <w:top w:val="none" w:sz="0" w:space="0" w:color="auto"/>
                <w:left w:val="none" w:sz="0" w:space="0" w:color="auto"/>
                <w:bottom w:val="none" w:sz="0" w:space="0" w:color="auto"/>
                <w:right w:val="none" w:sz="0" w:space="0" w:color="auto"/>
              </w:divBdr>
            </w:div>
            <w:div w:id="1229919727">
              <w:marLeft w:val="0"/>
              <w:marRight w:val="0"/>
              <w:marTop w:val="0"/>
              <w:marBottom w:val="0"/>
              <w:divBdr>
                <w:top w:val="none" w:sz="0" w:space="0" w:color="auto"/>
                <w:left w:val="none" w:sz="0" w:space="0" w:color="auto"/>
                <w:bottom w:val="none" w:sz="0" w:space="0" w:color="auto"/>
                <w:right w:val="none" w:sz="0" w:space="0" w:color="auto"/>
              </w:divBdr>
            </w:div>
            <w:div w:id="1980262394">
              <w:marLeft w:val="0"/>
              <w:marRight w:val="0"/>
              <w:marTop w:val="0"/>
              <w:marBottom w:val="0"/>
              <w:divBdr>
                <w:top w:val="none" w:sz="0" w:space="0" w:color="auto"/>
                <w:left w:val="none" w:sz="0" w:space="0" w:color="auto"/>
                <w:bottom w:val="none" w:sz="0" w:space="0" w:color="auto"/>
                <w:right w:val="none" w:sz="0" w:space="0" w:color="auto"/>
              </w:divBdr>
            </w:div>
            <w:div w:id="290595123">
              <w:marLeft w:val="0"/>
              <w:marRight w:val="0"/>
              <w:marTop w:val="0"/>
              <w:marBottom w:val="0"/>
              <w:divBdr>
                <w:top w:val="none" w:sz="0" w:space="0" w:color="auto"/>
                <w:left w:val="none" w:sz="0" w:space="0" w:color="auto"/>
                <w:bottom w:val="none" w:sz="0" w:space="0" w:color="auto"/>
                <w:right w:val="none" w:sz="0" w:space="0" w:color="auto"/>
              </w:divBdr>
            </w:div>
            <w:div w:id="910971552">
              <w:marLeft w:val="0"/>
              <w:marRight w:val="0"/>
              <w:marTop w:val="0"/>
              <w:marBottom w:val="0"/>
              <w:divBdr>
                <w:top w:val="none" w:sz="0" w:space="0" w:color="auto"/>
                <w:left w:val="none" w:sz="0" w:space="0" w:color="auto"/>
                <w:bottom w:val="none" w:sz="0" w:space="0" w:color="auto"/>
                <w:right w:val="none" w:sz="0" w:space="0" w:color="auto"/>
              </w:divBdr>
            </w:div>
            <w:div w:id="1490826998">
              <w:marLeft w:val="0"/>
              <w:marRight w:val="0"/>
              <w:marTop w:val="0"/>
              <w:marBottom w:val="0"/>
              <w:divBdr>
                <w:top w:val="none" w:sz="0" w:space="0" w:color="auto"/>
                <w:left w:val="none" w:sz="0" w:space="0" w:color="auto"/>
                <w:bottom w:val="none" w:sz="0" w:space="0" w:color="auto"/>
                <w:right w:val="none" w:sz="0" w:space="0" w:color="auto"/>
              </w:divBdr>
            </w:div>
            <w:div w:id="98259634">
              <w:marLeft w:val="0"/>
              <w:marRight w:val="0"/>
              <w:marTop w:val="0"/>
              <w:marBottom w:val="0"/>
              <w:divBdr>
                <w:top w:val="none" w:sz="0" w:space="0" w:color="auto"/>
                <w:left w:val="none" w:sz="0" w:space="0" w:color="auto"/>
                <w:bottom w:val="none" w:sz="0" w:space="0" w:color="auto"/>
                <w:right w:val="none" w:sz="0" w:space="0" w:color="auto"/>
              </w:divBdr>
            </w:div>
            <w:div w:id="705374279">
              <w:marLeft w:val="0"/>
              <w:marRight w:val="0"/>
              <w:marTop w:val="0"/>
              <w:marBottom w:val="0"/>
              <w:divBdr>
                <w:top w:val="none" w:sz="0" w:space="0" w:color="auto"/>
                <w:left w:val="none" w:sz="0" w:space="0" w:color="auto"/>
                <w:bottom w:val="none" w:sz="0" w:space="0" w:color="auto"/>
                <w:right w:val="none" w:sz="0" w:space="0" w:color="auto"/>
              </w:divBdr>
            </w:div>
            <w:div w:id="1149252239">
              <w:marLeft w:val="0"/>
              <w:marRight w:val="0"/>
              <w:marTop w:val="0"/>
              <w:marBottom w:val="0"/>
              <w:divBdr>
                <w:top w:val="none" w:sz="0" w:space="0" w:color="auto"/>
                <w:left w:val="none" w:sz="0" w:space="0" w:color="auto"/>
                <w:bottom w:val="none" w:sz="0" w:space="0" w:color="auto"/>
                <w:right w:val="none" w:sz="0" w:space="0" w:color="auto"/>
              </w:divBdr>
            </w:div>
            <w:div w:id="904024380">
              <w:marLeft w:val="0"/>
              <w:marRight w:val="0"/>
              <w:marTop w:val="0"/>
              <w:marBottom w:val="0"/>
              <w:divBdr>
                <w:top w:val="none" w:sz="0" w:space="0" w:color="auto"/>
                <w:left w:val="none" w:sz="0" w:space="0" w:color="auto"/>
                <w:bottom w:val="none" w:sz="0" w:space="0" w:color="auto"/>
                <w:right w:val="none" w:sz="0" w:space="0" w:color="auto"/>
              </w:divBdr>
            </w:div>
            <w:div w:id="2110274996">
              <w:marLeft w:val="0"/>
              <w:marRight w:val="0"/>
              <w:marTop w:val="0"/>
              <w:marBottom w:val="0"/>
              <w:divBdr>
                <w:top w:val="none" w:sz="0" w:space="0" w:color="auto"/>
                <w:left w:val="none" w:sz="0" w:space="0" w:color="auto"/>
                <w:bottom w:val="none" w:sz="0" w:space="0" w:color="auto"/>
                <w:right w:val="none" w:sz="0" w:space="0" w:color="auto"/>
              </w:divBdr>
            </w:div>
            <w:div w:id="785583809">
              <w:marLeft w:val="0"/>
              <w:marRight w:val="0"/>
              <w:marTop w:val="0"/>
              <w:marBottom w:val="0"/>
              <w:divBdr>
                <w:top w:val="none" w:sz="0" w:space="0" w:color="auto"/>
                <w:left w:val="none" w:sz="0" w:space="0" w:color="auto"/>
                <w:bottom w:val="none" w:sz="0" w:space="0" w:color="auto"/>
                <w:right w:val="none" w:sz="0" w:space="0" w:color="auto"/>
              </w:divBdr>
            </w:div>
            <w:div w:id="96952083">
              <w:marLeft w:val="0"/>
              <w:marRight w:val="0"/>
              <w:marTop w:val="0"/>
              <w:marBottom w:val="0"/>
              <w:divBdr>
                <w:top w:val="none" w:sz="0" w:space="0" w:color="auto"/>
                <w:left w:val="none" w:sz="0" w:space="0" w:color="auto"/>
                <w:bottom w:val="none" w:sz="0" w:space="0" w:color="auto"/>
                <w:right w:val="none" w:sz="0" w:space="0" w:color="auto"/>
              </w:divBdr>
            </w:div>
            <w:div w:id="1946885821">
              <w:marLeft w:val="0"/>
              <w:marRight w:val="0"/>
              <w:marTop w:val="0"/>
              <w:marBottom w:val="0"/>
              <w:divBdr>
                <w:top w:val="none" w:sz="0" w:space="0" w:color="auto"/>
                <w:left w:val="none" w:sz="0" w:space="0" w:color="auto"/>
                <w:bottom w:val="none" w:sz="0" w:space="0" w:color="auto"/>
                <w:right w:val="none" w:sz="0" w:space="0" w:color="auto"/>
              </w:divBdr>
            </w:div>
            <w:div w:id="1329599457">
              <w:marLeft w:val="0"/>
              <w:marRight w:val="0"/>
              <w:marTop w:val="0"/>
              <w:marBottom w:val="0"/>
              <w:divBdr>
                <w:top w:val="none" w:sz="0" w:space="0" w:color="auto"/>
                <w:left w:val="none" w:sz="0" w:space="0" w:color="auto"/>
                <w:bottom w:val="none" w:sz="0" w:space="0" w:color="auto"/>
                <w:right w:val="none" w:sz="0" w:space="0" w:color="auto"/>
              </w:divBdr>
            </w:div>
            <w:div w:id="1036389965">
              <w:marLeft w:val="0"/>
              <w:marRight w:val="0"/>
              <w:marTop w:val="0"/>
              <w:marBottom w:val="0"/>
              <w:divBdr>
                <w:top w:val="none" w:sz="0" w:space="0" w:color="auto"/>
                <w:left w:val="none" w:sz="0" w:space="0" w:color="auto"/>
                <w:bottom w:val="none" w:sz="0" w:space="0" w:color="auto"/>
                <w:right w:val="none" w:sz="0" w:space="0" w:color="auto"/>
              </w:divBdr>
            </w:div>
            <w:div w:id="979580531">
              <w:marLeft w:val="0"/>
              <w:marRight w:val="0"/>
              <w:marTop w:val="0"/>
              <w:marBottom w:val="0"/>
              <w:divBdr>
                <w:top w:val="none" w:sz="0" w:space="0" w:color="auto"/>
                <w:left w:val="none" w:sz="0" w:space="0" w:color="auto"/>
                <w:bottom w:val="none" w:sz="0" w:space="0" w:color="auto"/>
                <w:right w:val="none" w:sz="0" w:space="0" w:color="auto"/>
              </w:divBdr>
            </w:div>
            <w:div w:id="1725761536">
              <w:marLeft w:val="0"/>
              <w:marRight w:val="0"/>
              <w:marTop w:val="0"/>
              <w:marBottom w:val="0"/>
              <w:divBdr>
                <w:top w:val="none" w:sz="0" w:space="0" w:color="auto"/>
                <w:left w:val="none" w:sz="0" w:space="0" w:color="auto"/>
                <w:bottom w:val="none" w:sz="0" w:space="0" w:color="auto"/>
                <w:right w:val="none" w:sz="0" w:space="0" w:color="auto"/>
              </w:divBdr>
            </w:div>
            <w:div w:id="2125801816">
              <w:marLeft w:val="0"/>
              <w:marRight w:val="0"/>
              <w:marTop w:val="0"/>
              <w:marBottom w:val="0"/>
              <w:divBdr>
                <w:top w:val="none" w:sz="0" w:space="0" w:color="auto"/>
                <w:left w:val="none" w:sz="0" w:space="0" w:color="auto"/>
                <w:bottom w:val="none" w:sz="0" w:space="0" w:color="auto"/>
                <w:right w:val="none" w:sz="0" w:space="0" w:color="auto"/>
              </w:divBdr>
            </w:div>
            <w:div w:id="545457453">
              <w:marLeft w:val="0"/>
              <w:marRight w:val="0"/>
              <w:marTop w:val="0"/>
              <w:marBottom w:val="0"/>
              <w:divBdr>
                <w:top w:val="none" w:sz="0" w:space="0" w:color="auto"/>
                <w:left w:val="none" w:sz="0" w:space="0" w:color="auto"/>
                <w:bottom w:val="none" w:sz="0" w:space="0" w:color="auto"/>
                <w:right w:val="none" w:sz="0" w:space="0" w:color="auto"/>
              </w:divBdr>
            </w:div>
            <w:div w:id="705252702">
              <w:marLeft w:val="0"/>
              <w:marRight w:val="0"/>
              <w:marTop w:val="0"/>
              <w:marBottom w:val="0"/>
              <w:divBdr>
                <w:top w:val="none" w:sz="0" w:space="0" w:color="auto"/>
                <w:left w:val="none" w:sz="0" w:space="0" w:color="auto"/>
                <w:bottom w:val="none" w:sz="0" w:space="0" w:color="auto"/>
                <w:right w:val="none" w:sz="0" w:space="0" w:color="auto"/>
              </w:divBdr>
            </w:div>
            <w:div w:id="607276847">
              <w:marLeft w:val="0"/>
              <w:marRight w:val="0"/>
              <w:marTop w:val="0"/>
              <w:marBottom w:val="0"/>
              <w:divBdr>
                <w:top w:val="none" w:sz="0" w:space="0" w:color="auto"/>
                <w:left w:val="none" w:sz="0" w:space="0" w:color="auto"/>
                <w:bottom w:val="none" w:sz="0" w:space="0" w:color="auto"/>
                <w:right w:val="none" w:sz="0" w:space="0" w:color="auto"/>
              </w:divBdr>
            </w:div>
            <w:div w:id="1777947305">
              <w:marLeft w:val="0"/>
              <w:marRight w:val="0"/>
              <w:marTop w:val="0"/>
              <w:marBottom w:val="0"/>
              <w:divBdr>
                <w:top w:val="none" w:sz="0" w:space="0" w:color="auto"/>
                <w:left w:val="none" w:sz="0" w:space="0" w:color="auto"/>
                <w:bottom w:val="none" w:sz="0" w:space="0" w:color="auto"/>
                <w:right w:val="none" w:sz="0" w:space="0" w:color="auto"/>
              </w:divBdr>
            </w:div>
            <w:div w:id="733822895">
              <w:marLeft w:val="0"/>
              <w:marRight w:val="0"/>
              <w:marTop w:val="0"/>
              <w:marBottom w:val="0"/>
              <w:divBdr>
                <w:top w:val="none" w:sz="0" w:space="0" w:color="auto"/>
                <w:left w:val="none" w:sz="0" w:space="0" w:color="auto"/>
                <w:bottom w:val="none" w:sz="0" w:space="0" w:color="auto"/>
                <w:right w:val="none" w:sz="0" w:space="0" w:color="auto"/>
              </w:divBdr>
            </w:div>
            <w:div w:id="921836019">
              <w:marLeft w:val="0"/>
              <w:marRight w:val="0"/>
              <w:marTop w:val="0"/>
              <w:marBottom w:val="0"/>
              <w:divBdr>
                <w:top w:val="none" w:sz="0" w:space="0" w:color="auto"/>
                <w:left w:val="none" w:sz="0" w:space="0" w:color="auto"/>
                <w:bottom w:val="none" w:sz="0" w:space="0" w:color="auto"/>
                <w:right w:val="none" w:sz="0" w:space="0" w:color="auto"/>
              </w:divBdr>
            </w:div>
            <w:div w:id="44062121">
              <w:marLeft w:val="0"/>
              <w:marRight w:val="0"/>
              <w:marTop w:val="0"/>
              <w:marBottom w:val="0"/>
              <w:divBdr>
                <w:top w:val="none" w:sz="0" w:space="0" w:color="auto"/>
                <w:left w:val="none" w:sz="0" w:space="0" w:color="auto"/>
                <w:bottom w:val="none" w:sz="0" w:space="0" w:color="auto"/>
                <w:right w:val="none" w:sz="0" w:space="0" w:color="auto"/>
              </w:divBdr>
            </w:div>
            <w:div w:id="1436248204">
              <w:marLeft w:val="0"/>
              <w:marRight w:val="0"/>
              <w:marTop w:val="0"/>
              <w:marBottom w:val="0"/>
              <w:divBdr>
                <w:top w:val="none" w:sz="0" w:space="0" w:color="auto"/>
                <w:left w:val="none" w:sz="0" w:space="0" w:color="auto"/>
                <w:bottom w:val="none" w:sz="0" w:space="0" w:color="auto"/>
                <w:right w:val="none" w:sz="0" w:space="0" w:color="auto"/>
              </w:divBdr>
            </w:div>
            <w:div w:id="2090418311">
              <w:marLeft w:val="0"/>
              <w:marRight w:val="0"/>
              <w:marTop w:val="0"/>
              <w:marBottom w:val="0"/>
              <w:divBdr>
                <w:top w:val="none" w:sz="0" w:space="0" w:color="auto"/>
                <w:left w:val="none" w:sz="0" w:space="0" w:color="auto"/>
                <w:bottom w:val="none" w:sz="0" w:space="0" w:color="auto"/>
                <w:right w:val="none" w:sz="0" w:space="0" w:color="auto"/>
              </w:divBdr>
            </w:div>
            <w:div w:id="591865395">
              <w:marLeft w:val="0"/>
              <w:marRight w:val="0"/>
              <w:marTop w:val="0"/>
              <w:marBottom w:val="0"/>
              <w:divBdr>
                <w:top w:val="none" w:sz="0" w:space="0" w:color="auto"/>
                <w:left w:val="none" w:sz="0" w:space="0" w:color="auto"/>
                <w:bottom w:val="none" w:sz="0" w:space="0" w:color="auto"/>
                <w:right w:val="none" w:sz="0" w:space="0" w:color="auto"/>
              </w:divBdr>
            </w:div>
            <w:div w:id="197595561">
              <w:marLeft w:val="0"/>
              <w:marRight w:val="0"/>
              <w:marTop w:val="0"/>
              <w:marBottom w:val="0"/>
              <w:divBdr>
                <w:top w:val="none" w:sz="0" w:space="0" w:color="auto"/>
                <w:left w:val="none" w:sz="0" w:space="0" w:color="auto"/>
                <w:bottom w:val="none" w:sz="0" w:space="0" w:color="auto"/>
                <w:right w:val="none" w:sz="0" w:space="0" w:color="auto"/>
              </w:divBdr>
            </w:div>
            <w:div w:id="536241578">
              <w:marLeft w:val="0"/>
              <w:marRight w:val="0"/>
              <w:marTop w:val="0"/>
              <w:marBottom w:val="0"/>
              <w:divBdr>
                <w:top w:val="none" w:sz="0" w:space="0" w:color="auto"/>
                <w:left w:val="none" w:sz="0" w:space="0" w:color="auto"/>
                <w:bottom w:val="none" w:sz="0" w:space="0" w:color="auto"/>
                <w:right w:val="none" w:sz="0" w:space="0" w:color="auto"/>
              </w:divBdr>
            </w:div>
            <w:div w:id="1629050189">
              <w:marLeft w:val="0"/>
              <w:marRight w:val="0"/>
              <w:marTop w:val="0"/>
              <w:marBottom w:val="0"/>
              <w:divBdr>
                <w:top w:val="none" w:sz="0" w:space="0" w:color="auto"/>
                <w:left w:val="none" w:sz="0" w:space="0" w:color="auto"/>
                <w:bottom w:val="none" w:sz="0" w:space="0" w:color="auto"/>
                <w:right w:val="none" w:sz="0" w:space="0" w:color="auto"/>
              </w:divBdr>
            </w:div>
            <w:div w:id="109134925">
              <w:marLeft w:val="0"/>
              <w:marRight w:val="0"/>
              <w:marTop w:val="0"/>
              <w:marBottom w:val="0"/>
              <w:divBdr>
                <w:top w:val="none" w:sz="0" w:space="0" w:color="auto"/>
                <w:left w:val="none" w:sz="0" w:space="0" w:color="auto"/>
                <w:bottom w:val="none" w:sz="0" w:space="0" w:color="auto"/>
                <w:right w:val="none" w:sz="0" w:space="0" w:color="auto"/>
              </w:divBdr>
            </w:div>
            <w:div w:id="1711296832">
              <w:marLeft w:val="0"/>
              <w:marRight w:val="0"/>
              <w:marTop w:val="0"/>
              <w:marBottom w:val="0"/>
              <w:divBdr>
                <w:top w:val="none" w:sz="0" w:space="0" w:color="auto"/>
                <w:left w:val="none" w:sz="0" w:space="0" w:color="auto"/>
                <w:bottom w:val="none" w:sz="0" w:space="0" w:color="auto"/>
                <w:right w:val="none" w:sz="0" w:space="0" w:color="auto"/>
              </w:divBdr>
            </w:div>
            <w:div w:id="877662761">
              <w:marLeft w:val="0"/>
              <w:marRight w:val="0"/>
              <w:marTop w:val="0"/>
              <w:marBottom w:val="0"/>
              <w:divBdr>
                <w:top w:val="none" w:sz="0" w:space="0" w:color="auto"/>
                <w:left w:val="none" w:sz="0" w:space="0" w:color="auto"/>
                <w:bottom w:val="none" w:sz="0" w:space="0" w:color="auto"/>
                <w:right w:val="none" w:sz="0" w:space="0" w:color="auto"/>
              </w:divBdr>
            </w:div>
            <w:div w:id="1074594834">
              <w:marLeft w:val="0"/>
              <w:marRight w:val="0"/>
              <w:marTop w:val="0"/>
              <w:marBottom w:val="0"/>
              <w:divBdr>
                <w:top w:val="none" w:sz="0" w:space="0" w:color="auto"/>
                <w:left w:val="none" w:sz="0" w:space="0" w:color="auto"/>
                <w:bottom w:val="none" w:sz="0" w:space="0" w:color="auto"/>
                <w:right w:val="none" w:sz="0" w:space="0" w:color="auto"/>
              </w:divBdr>
            </w:div>
            <w:div w:id="531648106">
              <w:marLeft w:val="0"/>
              <w:marRight w:val="0"/>
              <w:marTop w:val="0"/>
              <w:marBottom w:val="0"/>
              <w:divBdr>
                <w:top w:val="none" w:sz="0" w:space="0" w:color="auto"/>
                <w:left w:val="none" w:sz="0" w:space="0" w:color="auto"/>
                <w:bottom w:val="none" w:sz="0" w:space="0" w:color="auto"/>
                <w:right w:val="none" w:sz="0" w:space="0" w:color="auto"/>
              </w:divBdr>
            </w:div>
            <w:div w:id="1747531755">
              <w:marLeft w:val="0"/>
              <w:marRight w:val="0"/>
              <w:marTop w:val="0"/>
              <w:marBottom w:val="0"/>
              <w:divBdr>
                <w:top w:val="none" w:sz="0" w:space="0" w:color="auto"/>
                <w:left w:val="none" w:sz="0" w:space="0" w:color="auto"/>
                <w:bottom w:val="none" w:sz="0" w:space="0" w:color="auto"/>
                <w:right w:val="none" w:sz="0" w:space="0" w:color="auto"/>
              </w:divBdr>
            </w:div>
            <w:div w:id="1334449871">
              <w:marLeft w:val="0"/>
              <w:marRight w:val="0"/>
              <w:marTop w:val="0"/>
              <w:marBottom w:val="0"/>
              <w:divBdr>
                <w:top w:val="none" w:sz="0" w:space="0" w:color="auto"/>
                <w:left w:val="none" w:sz="0" w:space="0" w:color="auto"/>
                <w:bottom w:val="none" w:sz="0" w:space="0" w:color="auto"/>
                <w:right w:val="none" w:sz="0" w:space="0" w:color="auto"/>
              </w:divBdr>
            </w:div>
            <w:div w:id="620456693">
              <w:marLeft w:val="0"/>
              <w:marRight w:val="0"/>
              <w:marTop w:val="0"/>
              <w:marBottom w:val="0"/>
              <w:divBdr>
                <w:top w:val="none" w:sz="0" w:space="0" w:color="auto"/>
                <w:left w:val="none" w:sz="0" w:space="0" w:color="auto"/>
                <w:bottom w:val="none" w:sz="0" w:space="0" w:color="auto"/>
                <w:right w:val="none" w:sz="0" w:space="0" w:color="auto"/>
              </w:divBdr>
            </w:div>
            <w:div w:id="1629362187">
              <w:marLeft w:val="0"/>
              <w:marRight w:val="0"/>
              <w:marTop w:val="0"/>
              <w:marBottom w:val="0"/>
              <w:divBdr>
                <w:top w:val="none" w:sz="0" w:space="0" w:color="auto"/>
                <w:left w:val="none" w:sz="0" w:space="0" w:color="auto"/>
                <w:bottom w:val="none" w:sz="0" w:space="0" w:color="auto"/>
                <w:right w:val="none" w:sz="0" w:space="0" w:color="auto"/>
              </w:divBdr>
            </w:div>
            <w:div w:id="1841698067">
              <w:marLeft w:val="0"/>
              <w:marRight w:val="0"/>
              <w:marTop w:val="0"/>
              <w:marBottom w:val="0"/>
              <w:divBdr>
                <w:top w:val="none" w:sz="0" w:space="0" w:color="auto"/>
                <w:left w:val="none" w:sz="0" w:space="0" w:color="auto"/>
                <w:bottom w:val="none" w:sz="0" w:space="0" w:color="auto"/>
                <w:right w:val="none" w:sz="0" w:space="0" w:color="auto"/>
              </w:divBdr>
            </w:div>
            <w:div w:id="2062434305">
              <w:marLeft w:val="0"/>
              <w:marRight w:val="0"/>
              <w:marTop w:val="0"/>
              <w:marBottom w:val="0"/>
              <w:divBdr>
                <w:top w:val="none" w:sz="0" w:space="0" w:color="auto"/>
                <w:left w:val="none" w:sz="0" w:space="0" w:color="auto"/>
                <w:bottom w:val="none" w:sz="0" w:space="0" w:color="auto"/>
                <w:right w:val="none" w:sz="0" w:space="0" w:color="auto"/>
              </w:divBdr>
            </w:div>
            <w:div w:id="2088722625">
              <w:marLeft w:val="0"/>
              <w:marRight w:val="0"/>
              <w:marTop w:val="0"/>
              <w:marBottom w:val="0"/>
              <w:divBdr>
                <w:top w:val="none" w:sz="0" w:space="0" w:color="auto"/>
                <w:left w:val="none" w:sz="0" w:space="0" w:color="auto"/>
                <w:bottom w:val="none" w:sz="0" w:space="0" w:color="auto"/>
                <w:right w:val="none" w:sz="0" w:space="0" w:color="auto"/>
              </w:divBdr>
            </w:div>
            <w:div w:id="1995180934">
              <w:marLeft w:val="0"/>
              <w:marRight w:val="0"/>
              <w:marTop w:val="0"/>
              <w:marBottom w:val="0"/>
              <w:divBdr>
                <w:top w:val="none" w:sz="0" w:space="0" w:color="auto"/>
                <w:left w:val="none" w:sz="0" w:space="0" w:color="auto"/>
                <w:bottom w:val="none" w:sz="0" w:space="0" w:color="auto"/>
                <w:right w:val="none" w:sz="0" w:space="0" w:color="auto"/>
              </w:divBdr>
            </w:div>
            <w:div w:id="832259753">
              <w:marLeft w:val="0"/>
              <w:marRight w:val="0"/>
              <w:marTop w:val="0"/>
              <w:marBottom w:val="0"/>
              <w:divBdr>
                <w:top w:val="none" w:sz="0" w:space="0" w:color="auto"/>
                <w:left w:val="none" w:sz="0" w:space="0" w:color="auto"/>
                <w:bottom w:val="none" w:sz="0" w:space="0" w:color="auto"/>
                <w:right w:val="none" w:sz="0" w:space="0" w:color="auto"/>
              </w:divBdr>
            </w:div>
            <w:div w:id="1323852366">
              <w:marLeft w:val="0"/>
              <w:marRight w:val="0"/>
              <w:marTop w:val="0"/>
              <w:marBottom w:val="0"/>
              <w:divBdr>
                <w:top w:val="none" w:sz="0" w:space="0" w:color="auto"/>
                <w:left w:val="none" w:sz="0" w:space="0" w:color="auto"/>
                <w:bottom w:val="none" w:sz="0" w:space="0" w:color="auto"/>
                <w:right w:val="none" w:sz="0" w:space="0" w:color="auto"/>
              </w:divBdr>
            </w:div>
            <w:div w:id="2112314249">
              <w:marLeft w:val="0"/>
              <w:marRight w:val="0"/>
              <w:marTop w:val="0"/>
              <w:marBottom w:val="0"/>
              <w:divBdr>
                <w:top w:val="none" w:sz="0" w:space="0" w:color="auto"/>
                <w:left w:val="none" w:sz="0" w:space="0" w:color="auto"/>
                <w:bottom w:val="none" w:sz="0" w:space="0" w:color="auto"/>
                <w:right w:val="none" w:sz="0" w:space="0" w:color="auto"/>
              </w:divBdr>
            </w:div>
            <w:div w:id="949245979">
              <w:marLeft w:val="0"/>
              <w:marRight w:val="0"/>
              <w:marTop w:val="0"/>
              <w:marBottom w:val="0"/>
              <w:divBdr>
                <w:top w:val="none" w:sz="0" w:space="0" w:color="auto"/>
                <w:left w:val="none" w:sz="0" w:space="0" w:color="auto"/>
                <w:bottom w:val="none" w:sz="0" w:space="0" w:color="auto"/>
                <w:right w:val="none" w:sz="0" w:space="0" w:color="auto"/>
              </w:divBdr>
            </w:div>
            <w:div w:id="616454007">
              <w:marLeft w:val="0"/>
              <w:marRight w:val="0"/>
              <w:marTop w:val="0"/>
              <w:marBottom w:val="0"/>
              <w:divBdr>
                <w:top w:val="none" w:sz="0" w:space="0" w:color="auto"/>
                <w:left w:val="none" w:sz="0" w:space="0" w:color="auto"/>
                <w:bottom w:val="none" w:sz="0" w:space="0" w:color="auto"/>
                <w:right w:val="none" w:sz="0" w:space="0" w:color="auto"/>
              </w:divBdr>
            </w:div>
            <w:div w:id="113211500">
              <w:marLeft w:val="0"/>
              <w:marRight w:val="0"/>
              <w:marTop w:val="0"/>
              <w:marBottom w:val="0"/>
              <w:divBdr>
                <w:top w:val="none" w:sz="0" w:space="0" w:color="auto"/>
                <w:left w:val="none" w:sz="0" w:space="0" w:color="auto"/>
                <w:bottom w:val="none" w:sz="0" w:space="0" w:color="auto"/>
                <w:right w:val="none" w:sz="0" w:space="0" w:color="auto"/>
              </w:divBdr>
            </w:div>
            <w:div w:id="1825392832">
              <w:marLeft w:val="0"/>
              <w:marRight w:val="0"/>
              <w:marTop w:val="0"/>
              <w:marBottom w:val="0"/>
              <w:divBdr>
                <w:top w:val="none" w:sz="0" w:space="0" w:color="auto"/>
                <w:left w:val="none" w:sz="0" w:space="0" w:color="auto"/>
                <w:bottom w:val="none" w:sz="0" w:space="0" w:color="auto"/>
                <w:right w:val="none" w:sz="0" w:space="0" w:color="auto"/>
              </w:divBdr>
            </w:div>
            <w:div w:id="89129864">
              <w:marLeft w:val="0"/>
              <w:marRight w:val="0"/>
              <w:marTop w:val="0"/>
              <w:marBottom w:val="0"/>
              <w:divBdr>
                <w:top w:val="none" w:sz="0" w:space="0" w:color="auto"/>
                <w:left w:val="none" w:sz="0" w:space="0" w:color="auto"/>
                <w:bottom w:val="none" w:sz="0" w:space="0" w:color="auto"/>
                <w:right w:val="none" w:sz="0" w:space="0" w:color="auto"/>
              </w:divBdr>
            </w:div>
            <w:div w:id="318773542">
              <w:marLeft w:val="0"/>
              <w:marRight w:val="0"/>
              <w:marTop w:val="0"/>
              <w:marBottom w:val="0"/>
              <w:divBdr>
                <w:top w:val="none" w:sz="0" w:space="0" w:color="auto"/>
                <w:left w:val="none" w:sz="0" w:space="0" w:color="auto"/>
                <w:bottom w:val="none" w:sz="0" w:space="0" w:color="auto"/>
                <w:right w:val="none" w:sz="0" w:space="0" w:color="auto"/>
              </w:divBdr>
            </w:div>
            <w:div w:id="1329675306">
              <w:marLeft w:val="0"/>
              <w:marRight w:val="0"/>
              <w:marTop w:val="0"/>
              <w:marBottom w:val="0"/>
              <w:divBdr>
                <w:top w:val="none" w:sz="0" w:space="0" w:color="auto"/>
                <w:left w:val="none" w:sz="0" w:space="0" w:color="auto"/>
                <w:bottom w:val="none" w:sz="0" w:space="0" w:color="auto"/>
                <w:right w:val="none" w:sz="0" w:space="0" w:color="auto"/>
              </w:divBdr>
            </w:div>
            <w:div w:id="1082415194">
              <w:marLeft w:val="0"/>
              <w:marRight w:val="0"/>
              <w:marTop w:val="0"/>
              <w:marBottom w:val="0"/>
              <w:divBdr>
                <w:top w:val="none" w:sz="0" w:space="0" w:color="auto"/>
                <w:left w:val="none" w:sz="0" w:space="0" w:color="auto"/>
                <w:bottom w:val="none" w:sz="0" w:space="0" w:color="auto"/>
                <w:right w:val="none" w:sz="0" w:space="0" w:color="auto"/>
              </w:divBdr>
            </w:div>
            <w:div w:id="436483131">
              <w:marLeft w:val="0"/>
              <w:marRight w:val="0"/>
              <w:marTop w:val="0"/>
              <w:marBottom w:val="0"/>
              <w:divBdr>
                <w:top w:val="none" w:sz="0" w:space="0" w:color="auto"/>
                <w:left w:val="none" w:sz="0" w:space="0" w:color="auto"/>
                <w:bottom w:val="none" w:sz="0" w:space="0" w:color="auto"/>
                <w:right w:val="none" w:sz="0" w:space="0" w:color="auto"/>
              </w:divBdr>
            </w:div>
            <w:div w:id="1195847972">
              <w:marLeft w:val="0"/>
              <w:marRight w:val="0"/>
              <w:marTop w:val="0"/>
              <w:marBottom w:val="0"/>
              <w:divBdr>
                <w:top w:val="none" w:sz="0" w:space="0" w:color="auto"/>
                <w:left w:val="none" w:sz="0" w:space="0" w:color="auto"/>
                <w:bottom w:val="none" w:sz="0" w:space="0" w:color="auto"/>
                <w:right w:val="none" w:sz="0" w:space="0" w:color="auto"/>
              </w:divBdr>
            </w:div>
            <w:div w:id="1387029538">
              <w:marLeft w:val="0"/>
              <w:marRight w:val="0"/>
              <w:marTop w:val="0"/>
              <w:marBottom w:val="0"/>
              <w:divBdr>
                <w:top w:val="none" w:sz="0" w:space="0" w:color="auto"/>
                <w:left w:val="none" w:sz="0" w:space="0" w:color="auto"/>
                <w:bottom w:val="none" w:sz="0" w:space="0" w:color="auto"/>
                <w:right w:val="none" w:sz="0" w:space="0" w:color="auto"/>
              </w:divBdr>
            </w:div>
            <w:div w:id="529032226">
              <w:marLeft w:val="0"/>
              <w:marRight w:val="0"/>
              <w:marTop w:val="0"/>
              <w:marBottom w:val="0"/>
              <w:divBdr>
                <w:top w:val="none" w:sz="0" w:space="0" w:color="auto"/>
                <w:left w:val="none" w:sz="0" w:space="0" w:color="auto"/>
                <w:bottom w:val="none" w:sz="0" w:space="0" w:color="auto"/>
                <w:right w:val="none" w:sz="0" w:space="0" w:color="auto"/>
              </w:divBdr>
            </w:div>
            <w:div w:id="117571986">
              <w:marLeft w:val="0"/>
              <w:marRight w:val="0"/>
              <w:marTop w:val="0"/>
              <w:marBottom w:val="0"/>
              <w:divBdr>
                <w:top w:val="none" w:sz="0" w:space="0" w:color="auto"/>
                <w:left w:val="none" w:sz="0" w:space="0" w:color="auto"/>
                <w:bottom w:val="none" w:sz="0" w:space="0" w:color="auto"/>
                <w:right w:val="none" w:sz="0" w:space="0" w:color="auto"/>
              </w:divBdr>
            </w:div>
            <w:div w:id="1187597611">
              <w:marLeft w:val="0"/>
              <w:marRight w:val="0"/>
              <w:marTop w:val="0"/>
              <w:marBottom w:val="0"/>
              <w:divBdr>
                <w:top w:val="none" w:sz="0" w:space="0" w:color="auto"/>
                <w:left w:val="none" w:sz="0" w:space="0" w:color="auto"/>
                <w:bottom w:val="none" w:sz="0" w:space="0" w:color="auto"/>
                <w:right w:val="none" w:sz="0" w:space="0" w:color="auto"/>
              </w:divBdr>
            </w:div>
            <w:div w:id="68042318">
              <w:marLeft w:val="0"/>
              <w:marRight w:val="0"/>
              <w:marTop w:val="0"/>
              <w:marBottom w:val="0"/>
              <w:divBdr>
                <w:top w:val="none" w:sz="0" w:space="0" w:color="auto"/>
                <w:left w:val="none" w:sz="0" w:space="0" w:color="auto"/>
                <w:bottom w:val="none" w:sz="0" w:space="0" w:color="auto"/>
                <w:right w:val="none" w:sz="0" w:space="0" w:color="auto"/>
              </w:divBdr>
            </w:div>
            <w:div w:id="1238394292">
              <w:marLeft w:val="0"/>
              <w:marRight w:val="0"/>
              <w:marTop w:val="0"/>
              <w:marBottom w:val="0"/>
              <w:divBdr>
                <w:top w:val="none" w:sz="0" w:space="0" w:color="auto"/>
                <w:left w:val="none" w:sz="0" w:space="0" w:color="auto"/>
                <w:bottom w:val="none" w:sz="0" w:space="0" w:color="auto"/>
                <w:right w:val="none" w:sz="0" w:space="0" w:color="auto"/>
              </w:divBdr>
            </w:div>
            <w:div w:id="1498960302">
              <w:marLeft w:val="0"/>
              <w:marRight w:val="0"/>
              <w:marTop w:val="0"/>
              <w:marBottom w:val="0"/>
              <w:divBdr>
                <w:top w:val="none" w:sz="0" w:space="0" w:color="auto"/>
                <w:left w:val="none" w:sz="0" w:space="0" w:color="auto"/>
                <w:bottom w:val="none" w:sz="0" w:space="0" w:color="auto"/>
                <w:right w:val="none" w:sz="0" w:space="0" w:color="auto"/>
              </w:divBdr>
            </w:div>
            <w:div w:id="816075100">
              <w:marLeft w:val="0"/>
              <w:marRight w:val="0"/>
              <w:marTop w:val="0"/>
              <w:marBottom w:val="0"/>
              <w:divBdr>
                <w:top w:val="none" w:sz="0" w:space="0" w:color="auto"/>
                <w:left w:val="none" w:sz="0" w:space="0" w:color="auto"/>
                <w:bottom w:val="none" w:sz="0" w:space="0" w:color="auto"/>
                <w:right w:val="none" w:sz="0" w:space="0" w:color="auto"/>
              </w:divBdr>
            </w:div>
            <w:div w:id="1259412461">
              <w:marLeft w:val="0"/>
              <w:marRight w:val="0"/>
              <w:marTop w:val="0"/>
              <w:marBottom w:val="0"/>
              <w:divBdr>
                <w:top w:val="none" w:sz="0" w:space="0" w:color="auto"/>
                <w:left w:val="none" w:sz="0" w:space="0" w:color="auto"/>
                <w:bottom w:val="none" w:sz="0" w:space="0" w:color="auto"/>
                <w:right w:val="none" w:sz="0" w:space="0" w:color="auto"/>
              </w:divBdr>
            </w:div>
            <w:div w:id="1496723415">
              <w:marLeft w:val="0"/>
              <w:marRight w:val="0"/>
              <w:marTop w:val="0"/>
              <w:marBottom w:val="0"/>
              <w:divBdr>
                <w:top w:val="none" w:sz="0" w:space="0" w:color="auto"/>
                <w:left w:val="none" w:sz="0" w:space="0" w:color="auto"/>
                <w:bottom w:val="none" w:sz="0" w:space="0" w:color="auto"/>
                <w:right w:val="none" w:sz="0" w:space="0" w:color="auto"/>
              </w:divBdr>
            </w:div>
            <w:div w:id="1402018798">
              <w:marLeft w:val="0"/>
              <w:marRight w:val="0"/>
              <w:marTop w:val="0"/>
              <w:marBottom w:val="0"/>
              <w:divBdr>
                <w:top w:val="none" w:sz="0" w:space="0" w:color="auto"/>
                <w:left w:val="none" w:sz="0" w:space="0" w:color="auto"/>
                <w:bottom w:val="none" w:sz="0" w:space="0" w:color="auto"/>
                <w:right w:val="none" w:sz="0" w:space="0" w:color="auto"/>
              </w:divBdr>
            </w:div>
            <w:div w:id="2070497536">
              <w:marLeft w:val="0"/>
              <w:marRight w:val="0"/>
              <w:marTop w:val="0"/>
              <w:marBottom w:val="0"/>
              <w:divBdr>
                <w:top w:val="none" w:sz="0" w:space="0" w:color="auto"/>
                <w:left w:val="none" w:sz="0" w:space="0" w:color="auto"/>
                <w:bottom w:val="none" w:sz="0" w:space="0" w:color="auto"/>
                <w:right w:val="none" w:sz="0" w:space="0" w:color="auto"/>
              </w:divBdr>
            </w:div>
            <w:div w:id="362756713">
              <w:marLeft w:val="0"/>
              <w:marRight w:val="0"/>
              <w:marTop w:val="0"/>
              <w:marBottom w:val="0"/>
              <w:divBdr>
                <w:top w:val="none" w:sz="0" w:space="0" w:color="auto"/>
                <w:left w:val="none" w:sz="0" w:space="0" w:color="auto"/>
                <w:bottom w:val="none" w:sz="0" w:space="0" w:color="auto"/>
                <w:right w:val="none" w:sz="0" w:space="0" w:color="auto"/>
              </w:divBdr>
            </w:div>
            <w:div w:id="150990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0656">
      <w:bodyDiv w:val="1"/>
      <w:marLeft w:val="0"/>
      <w:marRight w:val="0"/>
      <w:marTop w:val="0"/>
      <w:marBottom w:val="0"/>
      <w:divBdr>
        <w:top w:val="none" w:sz="0" w:space="0" w:color="auto"/>
        <w:left w:val="none" w:sz="0" w:space="0" w:color="auto"/>
        <w:bottom w:val="none" w:sz="0" w:space="0" w:color="auto"/>
        <w:right w:val="none" w:sz="0" w:space="0" w:color="auto"/>
      </w:divBdr>
      <w:divsChild>
        <w:div w:id="19940914">
          <w:marLeft w:val="0"/>
          <w:marRight w:val="0"/>
          <w:marTop w:val="0"/>
          <w:marBottom w:val="0"/>
          <w:divBdr>
            <w:top w:val="none" w:sz="0" w:space="0" w:color="auto"/>
            <w:left w:val="none" w:sz="0" w:space="0" w:color="auto"/>
            <w:bottom w:val="none" w:sz="0" w:space="0" w:color="auto"/>
            <w:right w:val="none" w:sz="0" w:space="0" w:color="auto"/>
          </w:divBdr>
          <w:divsChild>
            <w:div w:id="1959876493">
              <w:marLeft w:val="0"/>
              <w:marRight w:val="0"/>
              <w:marTop w:val="0"/>
              <w:marBottom w:val="0"/>
              <w:divBdr>
                <w:top w:val="none" w:sz="0" w:space="0" w:color="auto"/>
                <w:left w:val="none" w:sz="0" w:space="0" w:color="auto"/>
                <w:bottom w:val="none" w:sz="0" w:space="0" w:color="auto"/>
                <w:right w:val="none" w:sz="0" w:space="0" w:color="auto"/>
              </w:divBdr>
            </w:div>
            <w:div w:id="1652975719">
              <w:marLeft w:val="0"/>
              <w:marRight w:val="0"/>
              <w:marTop w:val="0"/>
              <w:marBottom w:val="0"/>
              <w:divBdr>
                <w:top w:val="none" w:sz="0" w:space="0" w:color="auto"/>
                <w:left w:val="none" w:sz="0" w:space="0" w:color="auto"/>
                <w:bottom w:val="none" w:sz="0" w:space="0" w:color="auto"/>
                <w:right w:val="none" w:sz="0" w:space="0" w:color="auto"/>
              </w:divBdr>
            </w:div>
            <w:div w:id="1458451533">
              <w:marLeft w:val="0"/>
              <w:marRight w:val="0"/>
              <w:marTop w:val="0"/>
              <w:marBottom w:val="0"/>
              <w:divBdr>
                <w:top w:val="none" w:sz="0" w:space="0" w:color="auto"/>
                <w:left w:val="none" w:sz="0" w:space="0" w:color="auto"/>
                <w:bottom w:val="none" w:sz="0" w:space="0" w:color="auto"/>
                <w:right w:val="none" w:sz="0" w:space="0" w:color="auto"/>
              </w:divBdr>
            </w:div>
            <w:div w:id="42753344">
              <w:marLeft w:val="0"/>
              <w:marRight w:val="0"/>
              <w:marTop w:val="0"/>
              <w:marBottom w:val="0"/>
              <w:divBdr>
                <w:top w:val="none" w:sz="0" w:space="0" w:color="auto"/>
                <w:left w:val="none" w:sz="0" w:space="0" w:color="auto"/>
                <w:bottom w:val="none" w:sz="0" w:space="0" w:color="auto"/>
                <w:right w:val="none" w:sz="0" w:space="0" w:color="auto"/>
              </w:divBdr>
            </w:div>
            <w:div w:id="2044744306">
              <w:marLeft w:val="0"/>
              <w:marRight w:val="0"/>
              <w:marTop w:val="0"/>
              <w:marBottom w:val="0"/>
              <w:divBdr>
                <w:top w:val="none" w:sz="0" w:space="0" w:color="auto"/>
                <w:left w:val="none" w:sz="0" w:space="0" w:color="auto"/>
                <w:bottom w:val="none" w:sz="0" w:space="0" w:color="auto"/>
                <w:right w:val="none" w:sz="0" w:space="0" w:color="auto"/>
              </w:divBdr>
            </w:div>
            <w:div w:id="219634168">
              <w:marLeft w:val="0"/>
              <w:marRight w:val="0"/>
              <w:marTop w:val="0"/>
              <w:marBottom w:val="0"/>
              <w:divBdr>
                <w:top w:val="none" w:sz="0" w:space="0" w:color="auto"/>
                <w:left w:val="none" w:sz="0" w:space="0" w:color="auto"/>
                <w:bottom w:val="none" w:sz="0" w:space="0" w:color="auto"/>
                <w:right w:val="none" w:sz="0" w:space="0" w:color="auto"/>
              </w:divBdr>
            </w:div>
            <w:div w:id="398133236">
              <w:marLeft w:val="0"/>
              <w:marRight w:val="0"/>
              <w:marTop w:val="0"/>
              <w:marBottom w:val="0"/>
              <w:divBdr>
                <w:top w:val="none" w:sz="0" w:space="0" w:color="auto"/>
                <w:left w:val="none" w:sz="0" w:space="0" w:color="auto"/>
                <w:bottom w:val="none" w:sz="0" w:space="0" w:color="auto"/>
                <w:right w:val="none" w:sz="0" w:space="0" w:color="auto"/>
              </w:divBdr>
            </w:div>
            <w:div w:id="428160361">
              <w:marLeft w:val="0"/>
              <w:marRight w:val="0"/>
              <w:marTop w:val="0"/>
              <w:marBottom w:val="0"/>
              <w:divBdr>
                <w:top w:val="none" w:sz="0" w:space="0" w:color="auto"/>
                <w:left w:val="none" w:sz="0" w:space="0" w:color="auto"/>
                <w:bottom w:val="none" w:sz="0" w:space="0" w:color="auto"/>
                <w:right w:val="none" w:sz="0" w:space="0" w:color="auto"/>
              </w:divBdr>
            </w:div>
            <w:div w:id="122236333">
              <w:marLeft w:val="0"/>
              <w:marRight w:val="0"/>
              <w:marTop w:val="0"/>
              <w:marBottom w:val="0"/>
              <w:divBdr>
                <w:top w:val="none" w:sz="0" w:space="0" w:color="auto"/>
                <w:left w:val="none" w:sz="0" w:space="0" w:color="auto"/>
                <w:bottom w:val="none" w:sz="0" w:space="0" w:color="auto"/>
                <w:right w:val="none" w:sz="0" w:space="0" w:color="auto"/>
              </w:divBdr>
            </w:div>
            <w:div w:id="1244101513">
              <w:marLeft w:val="0"/>
              <w:marRight w:val="0"/>
              <w:marTop w:val="0"/>
              <w:marBottom w:val="0"/>
              <w:divBdr>
                <w:top w:val="none" w:sz="0" w:space="0" w:color="auto"/>
                <w:left w:val="none" w:sz="0" w:space="0" w:color="auto"/>
                <w:bottom w:val="none" w:sz="0" w:space="0" w:color="auto"/>
                <w:right w:val="none" w:sz="0" w:space="0" w:color="auto"/>
              </w:divBdr>
            </w:div>
            <w:div w:id="1443264813">
              <w:marLeft w:val="0"/>
              <w:marRight w:val="0"/>
              <w:marTop w:val="0"/>
              <w:marBottom w:val="0"/>
              <w:divBdr>
                <w:top w:val="none" w:sz="0" w:space="0" w:color="auto"/>
                <w:left w:val="none" w:sz="0" w:space="0" w:color="auto"/>
                <w:bottom w:val="none" w:sz="0" w:space="0" w:color="auto"/>
                <w:right w:val="none" w:sz="0" w:space="0" w:color="auto"/>
              </w:divBdr>
            </w:div>
            <w:div w:id="1530953585">
              <w:marLeft w:val="0"/>
              <w:marRight w:val="0"/>
              <w:marTop w:val="0"/>
              <w:marBottom w:val="0"/>
              <w:divBdr>
                <w:top w:val="none" w:sz="0" w:space="0" w:color="auto"/>
                <w:left w:val="none" w:sz="0" w:space="0" w:color="auto"/>
                <w:bottom w:val="none" w:sz="0" w:space="0" w:color="auto"/>
                <w:right w:val="none" w:sz="0" w:space="0" w:color="auto"/>
              </w:divBdr>
            </w:div>
            <w:div w:id="1347444129">
              <w:marLeft w:val="0"/>
              <w:marRight w:val="0"/>
              <w:marTop w:val="0"/>
              <w:marBottom w:val="0"/>
              <w:divBdr>
                <w:top w:val="none" w:sz="0" w:space="0" w:color="auto"/>
                <w:left w:val="none" w:sz="0" w:space="0" w:color="auto"/>
                <w:bottom w:val="none" w:sz="0" w:space="0" w:color="auto"/>
                <w:right w:val="none" w:sz="0" w:space="0" w:color="auto"/>
              </w:divBdr>
            </w:div>
            <w:div w:id="210649882">
              <w:marLeft w:val="0"/>
              <w:marRight w:val="0"/>
              <w:marTop w:val="0"/>
              <w:marBottom w:val="0"/>
              <w:divBdr>
                <w:top w:val="none" w:sz="0" w:space="0" w:color="auto"/>
                <w:left w:val="none" w:sz="0" w:space="0" w:color="auto"/>
                <w:bottom w:val="none" w:sz="0" w:space="0" w:color="auto"/>
                <w:right w:val="none" w:sz="0" w:space="0" w:color="auto"/>
              </w:divBdr>
            </w:div>
            <w:div w:id="1657489604">
              <w:marLeft w:val="0"/>
              <w:marRight w:val="0"/>
              <w:marTop w:val="0"/>
              <w:marBottom w:val="0"/>
              <w:divBdr>
                <w:top w:val="none" w:sz="0" w:space="0" w:color="auto"/>
                <w:left w:val="none" w:sz="0" w:space="0" w:color="auto"/>
                <w:bottom w:val="none" w:sz="0" w:space="0" w:color="auto"/>
                <w:right w:val="none" w:sz="0" w:space="0" w:color="auto"/>
              </w:divBdr>
            </w:div>
            <w:div w:id="324475646">
              <w:marLeft w:val="0"/>
              <w:marRight w:val="0"/>
              <w:marTop w:val="0"/>
              <w:marBottom w:val="0"/>
              <w:divBdr>
                <w:top w:val="none" w:sz="0" w:space="0" w:color="auto"/>
                <w:left w:val="none" w:sz="0" w:space="0" w:color="auto"/>
                <w:bottom w:val="none" w:sz="0" w:space="0" w:color="auto"/>
                <w:right w:val="none" w:sz="0" w:space="0" w:color="auto"/>
              </w:divBdr>
            </w:div>
            <w:div w:id="426314283">
              <w:marLeft w:val="0"/>
              <w:marRight w:val="0"/>
              <w:marTop w:val="0"/>
              <w:marBottom w:val="0"/>
              <w:divBdr>
                <w:top w:val="none" w:sz="0" w:space="0" w:color="auto"/>
                <w:left w:val="none" w:sz="0" w:space="0" w:color="auto"/>
                <w:bottom w:val="none" w:sz="0" w:space="0" w:color="auto"/>
                <w:right w:val="none" w:sz="0" w:space="0" w:color="auto"/>
              </w:divBdr>
            </w:div>
            <w:div w:id="517042249">
              <w:marLeft w:val="0"/>
              <w:marRight w:val="0"/>
              <w:marTop w:val="0"/>
              <w:marBottom w:val="0"/>
              <w:divBdr>
                <w:top w:val="none" w:sz="0" w:space="0" w:color="auto"/>
                <w:left w:val="none" w:sz="0" w:space="0" w:color="auto"/>
                <w:bottom w:val="none" w:sz="0" w:space="0" w:color="auto"/>
                <w:right w:val="none" w:sz="0" w:space="0" w:color="auto"/>
              </w:divBdr>
            </w:div>
            <w:div w:id="1471897738">
              <w:marLeft w:val="0"/>
              <w:marRight w:val="0"/>
              <w:marTop w:val="0"/>
              <w:marBottom w:val="0"/>
              <w:divBdr>
                <w:top w:val="none" w:sz="0" w:space="0" w:color="auto"/>
                <w:left w:val="none" w:sz="0" w:space="0" w:color="auto"/>
                <w:bottom w:val="none" w:sz="0" w:space="0" w:color="auto"/>
                <w:right w:val="none" w:sz="0" w:space="0" w:color="auto"/>
              </w:divBdr>
            </w:div>
            <w:div w:id="1104691768">
              <w:marLeft w:val="0"/>
              <w:marRight w:val="0"/>
              <w:marTop w:val="0"/>
              <w:marBottom w:val="0"/>
              <w:divBdr>
                <w:top w:val="none" w:sz="0" w:space="0" w:color="auto"/>
                <w:left w:val="none" w:sz="0" w:space="0" w:color="auto"/>
                <w:bottom w:val="none" w:sz="0" w:space="0" w:color="auto"/>
                <w:right w:val="none" w:sz="0" w:space="0" w:color="auto"/>
              </w:divBdr>
            </w:div>
            <w:div w:id="1755660231">
              <w:marLeft w:val="0"/>
              <w:marRight w:val="0"/>
              <w:marTop w:val="0"/>
              <w:marBottom w:val="0"/>
              <w:divBdr>
                <w:top w:val="none" w:sz="0" w:space="0" w:color="auto"/>
                <w:left w:val="none" w:sz="0" w:space="0" w:color="auto"/>
                <w:bottom w:val="none" w:sz="0" w:space="0" w:color="auto"/>
                <w:right w:val="none" w:sz="0" w:space="0" w:color="auto"/>
              </w:divBdr>
            </w:div>
            <w:div w:id="1342001288">
              <w:marLeft w:val="0"/>
              <w:marRight w:val="0"/>
              <w:marTop w:val="0"/>
              <w:marBottom w:val="0"/>
              <w:divBdr>
                <w:top w:val="none" w:sz="0" w:space="0" w:color="auto"/>
                <w:left w:val="none" w:sz="0" w:space="0" w:color="auto"/>
                <w:bottom w:val="none" w:sz="0" w:space="0" w:color="auto"/>
                <w:right w:val="none" w:sz="0" w:space="0" w:color="auto"/>
              </w:divBdr>
            </w:div>
            <w:div w:id="336422236">
              <w:marLeft w:val="0"/>
              <w:marRight w:val="0"/>
              <w:marTop w:val="0"/>
              <w:marBottom w:val="0"/>
              <w:divBdr>
                <w:top w:val="none" w:sz="0" w:space="0" w:color="auto"/>
                <w:left w:val="none" w:sz="0" w:space="0" w:color="auto"/>
                <w:bottom w:val="none" w:sz="0" w:space="0" w:color="auto"/>
                <w:right w:val="none" w:sz="0" w:space="0" w:color="auto"/>
              </w:divBdr>
            </w:div>
            <w:div w:id="856888198">
              <w:marLeft w:val="0"/>
              <w:marRight w:val="0"/>
              <w:marTop w:val="0"/>
              <w:marBottom w:val="0"/>
              <w:divBdr>
                <w:top w:val="none" w:sz="0" w:space="0" w:color="auto"/>
                <w:left w:val="none" w:sz="0" w:space="0" w:color="auto"/>
                <w:bottom w:val="none" w:sz="0" w:space="0" w:color="auto"/>
                <w:right w:val="none" w:sz="0" w:space="0" w:color="auto"/>
              </w:divBdr>
            </w:div>
            <w:div w:id="407070787">
              <w:marLeft w:val="0"/>
              <w:marRight w:val="0"/>
              <w:marTop w:val="0"/>
              <w:marBottom w:val="0"/>
              <w:divBdr>
                <w:top w:val="none" w:sz="0" w:space="0" w:color="auto"/>
                <w:left w:val="none" w:sz="0" w:space="0" w:color="auto"/>
                <w:bottom w:val="none" w:sz="0" w:space="0" w:color="auto"/>
                <w:right w:val="none" w:sz="0" w:space="0" w:color="auto"/>
              </w:divBdr>
            </w:div>
            <w:div w:id="2098166685">
              <w:marLeft w:val="0"/>
              <w:marRight w:val="0"/>
              <w:marTop w:val="0"/>
              <w:marBottom w:val="0"/>
              <w:divBdr>
                <w:top w:val="none" w:sz="0" w:space="0" w:color="auto"/>
                <w:left w:val="none" w:sz="0" w:space="0" w:color="auto"/>
                <w:bottom w:val="none" w:sz="0" w:space="0" w:color="auto"/>
                <w:right w:val="none" w:sz="0" w:space="0" w:color="auto"/>
              </w:divBdr>
            </w:div>
            <w:div w:id="1840460623">
              <w:marLeft w:val="0"/>
              <w:marRight w:val="0"/>
              <w:marTop w:val="0"/>
              <w:marBottom w:val="0"/>
              <w:divBdr>
                <w:top w:val="none" w:sz="0" w:space="0" w:color="auto"/>
                <w:left w:val="none" w:sz="0" w:space="0" w:color="auto"/>
                <w:bottom w:val="none" w:sz="0" w:space="0" w:color="auto"/>
                <w:right w:val="none" w:sz="0" w:space="0" w:color="auto"/>
              </w:divBdr>
            </w:div>
            <w:div w:id="1998486268">
              <w:marLeft w:val="0"/>
              <w:marRight w:val="0"/>
              <w:marTop w:val="0"/>
              <w:marBottom w:val="0"/>
              <w:divBdr>
                <w:top w:val="none" w:sz="0" w:space="0" w:color="auto"/>
                <w:left w:val="none" w:sz="0" w:space="0" w:color="auto"/>
                <w:bottom w:val="none" w:sz="0" w:space="0" w:color="auto"/>
                <w:right w:val="none" w:sz="0" w:space="0" w:color="auto"/>
              </w:divBdr>
            </w:div>
            <w:div w:id="1212770685">
              <w:marLeft w:val="0"/>
              <w:marRight w:val="0"/>
              <w:marTop w:val="0"/>
              <w:marBottom w:val="0"/>
              <w:divBdr>
                <w:top w:val="none" w:sz="0" w:space="0" w:color="auto"/>
                <w:left w:val="none" w:sz="0" w:space="0" w:color="auto"/>
                <w:bottom w:val="none" w:sz="0" w:space="0" w:color="auto"/>
                <w:right w:val="none" w:sz="0" w:space="0" w:color="auto"/>
              </w:divBdr>
            </w:div>
            <w:div w:id="407581417">
              <w:marLeft w:val="0"/>
              <w:marRight w:val="0"/>
              <w:marTop w:val="0"/>
              <w:marBottom w:val="0"/>
              <w:divBdr>
                <w:top w:val="none" w:sz="0" w:space="0" w:color="auto"/>
                <w:left w:val="none" w:sz="0" w:space="0" w:color="auto"/>
                <w:bottom w:val="none" w:sz="0" w:space="0" w:color="auto"/>
                <w:right w:val="none" w:sz="0" w:space="0" w:color="auto"/>
              </w:divBdr>
            </w:div>
            <w:div w:id="548685657">
              <w:marLeft w:val="0"/>
              <w:marRight w:val="0"/>
              <w:marTop w:val="0"/>
              <w:marBottom w:val="0"/>
              <w:divBdr>
                <w:top w:val="none" w:sz="0" w:space="0" w:color="auto"/>
                <w:left w:val="none" w:sz="0" w:space="0" w:color="auto"/>
                <w:bottom w:val="none" w:sz="0" w:space="0" w:color="auto"/>
                <w:right w:val="none" w:sz="0" w:space="0" w:color="auto"/>
              </w:divBdr>
            </w:div>
            <w:div w:id="1017731195">
              <w:marLeft w:val="0"/>
              <w:marRight w:val="0"/>
              <w:marTop w:val="0"/>
              <w:marBottom w:val="0"/>
              <w:divBdr>
                <w:top w:val="none" w:sz="0" w:space="0" w:color="auto"/>
                <w:left w:val="none" w:sz="0" w:space="0" w:color="auto"/>
                <w:bottom w:val="none" w:sz="0" w:space="0" w:color="auto"/>
                <w:right w:val="none" w:sz="0" w:space="0" w:color="auto"/>
              </w:divBdr>
            </w:div>
            <w:div w:id="248466723">
              <w:marLeft w:val="0"/>
              <w:marRight w:val="0"/>
              <w:marTop w:val="0"/>
              <w:marBottom w:val="0"/>
              <w:divBdr>
                <w:top w:val="none" w:sz="0" w:space="0" w:color="auto"/>
                <w:left w:val="none" w:sz="0" w:space="0" w:color="auto"/>
                <w:bottom w:val="none" w:sz="0" w:space="0" w:color="auto"/>
                <w:right w:val="none" w:sz="0" w:space="0" w:color="auto"/>
              </w:divBdr>
            </w:div>
            <w:div w:id="1421876008">
              <w:marLeft w:val="0"/>
              <w:marRight w:val="0"/>
              <w:marTop w:val="0"/>
              <w:marBottom w:val="0"/>
              <w:divBdr>
                <w:top w:val="none" w:sz="0" w:space="0" w:color="auto"/>
                <w:left w:val="none" w:sz="0" w:space="0" w:color="auto"/>
                <w:bottom w:val="none" w:sz="0" w:space="0" w:color="auto"/>
                <w:right w:val="none" w:sz="0" w:space="0" w:color="auto"/>
              </w:divBdr>
            </w:div>
            <w:div w:id="1424229462">
              <w:marLeft w:val="0"/>
              <w:marRight w:val="0"/>
              <w:marTop w:val="0"/>
              <w:marBottom w:val="0"/>
              <w:divBdr>
                <w:top w:val="none" w:sz="0" w:space="0" w:color="auto"/>
                <w:left w:val="none" w:sz="0" w:space="0" w:color="auto"/>
                <w:bottom w:val="none" w:sz="0" w:space="0" w:color="auto"/>
                <w:right w:val="none" w:sz="0" w:space="0" w:color="auto"/>
              </w:divBdr>
            </w:div>
            <w:div w:id="1660226071">
              <w:marLeft w:val="0"/>
              <w:marRight w:val="0"/>
              <w:marTop w:val="0"/>
              <w:marBottom w:val="0"/>
              <w:divBdr>
                <w:top w:val="none" w:sz="0" w:space="0" w:color="auto"/>
                <w:left w:val="none" w:sz="0" w:space="0" w:color="auto"/>
                <w:bottom w:val="none" w:sz="0" w:space="0" w:color="auto"/>
                <w:right w:val="none" w:sz="0" w:space="0" w:color="auto"/>
              </w:divBdr>
            </w:div>
            <w:div w:id="244611124">
              <w:marLeft w:val="0"/>
              <w:marRight w:val="0"/>
              <w:marTop w:val="0"/>
              <w:marBottom w:val="0"/>
              <w:divBdr>
                <w:top w:val="none" w:sz="0" w:space="0" w:color="auto"/>
                <w:left w:val="none" w:sz="0" w:space="0" w:color="auto"/>
                <w:bottom w:val="none" w:sz="0" w:space="0" w:color="auto"/>
                <w:right w:val="none" w:sz="0" w:space="0" w:color="auto"/>
              </w:divBdr>
            </w:div>
            <w:div w:id="36439829">
              <w:marLeft w:val="0"/>
              <w:marRight w:val="0"/>
              <w:marTop w:val="0"/>
              <w:marBottom w:val="0"/>
              <w:divBdr>
                <w:top w:val="none" w:sz="0" w:space="0" w:color="auto"/>
                <w:left w:val="none" w:sz="0" w:space="0" w:color="auto"/>
                <w:bottom w:val="none" w:sz="0" w:space="0" w:color="auto"/>
                <w:right w:val="none" w:sz="0" w:space="0" w:color="auto"/>
              </w:divBdr>
            </w:div>
            <w:div w:id="827983299">
              <w:marLeft w:val="0"/>
              <w:marRight w:val="0"/>
              <w:marTop w:val="0"/>
              <w:marBottom w:val="0"/>
              <w:divBdr>
                <w:top w:val="none" w:sz="0" w:space="0" w:color="auto"/>
                <w:left w:val="none" w:sz="0" w:space="0" w:color="auto"/>
                <w:bottom w:val="none" w:sz="0" w:space="0" w:color="auto"/>
                <w:right w:val="none" w:sz="0" w:space="0" w:color="auto"/>
              </w:divBdr>
            </w:div>
            <w:div w:id="8064935">
              <w:marLeft w:val="0"/>
              <w:marRight w:val="0"/>
              <w:marTop w:val="0"/>
              <w:marBottom w:val="0"/>
              <w:divBdr>
                <w:top w:val="none" w:sz="0" w:space="0" w:color="auto"/>
                <w:left w:val="none" w:sz="0" w:space="0" w:color="auto"/>
                <w:bottom w:val="none" w:sz="0" w:space="0" w:color="auto"/>
                <w:right w:val="none" w:sz="0" w:space="0" w:color="auto"/>
              </w:divBdr>
            </w:div>
            <w:div w:id="210190812">
              <w:marLeft w:val="0"/>
              <w:marRight w:val="0"/>
              <w:marTop w:val="0"/>
              <w:marBottom w:val="0"/>
              <w:divBdr>
                <w:top w:val="none" w:sz="0" w:space="0" w:color="auto"/>
                <w:left w:val="none" w:sz="0" w:space="0" w:color="auto"/>
                <w:bottom w:val="none" w:sz="0" w:space="0" w:color="auto"/>
                <w:right w:val="none" w:sz="0" w:space="0" w:color="auto"/>
              </w:divBdr>
            </w:div>
            <w:div w:id="835808095">
              <w:marLeft w:val="0"/>
              <w:marRight w:val="0"/>
              <w:marTop w:val="0"/>
              <w:marBottom w:val="0"/>
              <w:divBdr>
                <w:top w:val="none" w:sz="0" w:space="0" w:color="auto"/>
                <w:left w:val="none" w:sz="0" w:space="0" w:color="auto"/>
                <w:bottom w:val="none" w:sz="0" w:space="0" w:color="auto"/>
                <w:right w:val="none" w:sz="0" w:space="0" w:color="auto"/>
              </w:divBdr>
            </w:div>
            <w:div w:id="1379234906">
              <w:marLeft w:val="0"/>
              <w:marRight w:val="0"/>
              <w:marTop w:val="0"/>
              <w:marBottom w:val="0"/>
              <w:divBdr>
                <w:top w:val="none" w:sz="0" w:space="0" w:color="auto"/>
                <w:left w:val="none" w:sz="0" w:space="0" w:color="auto"/>
                <w:bottom w:val="none" w:sz="0" w:space="0" w:color="auto"/>
                <w:right w:val="none" w:sz="0" w:space="0" w:color="auto"/>
              </w:divBdr>
            </w:div>
            <w:div w:id="1094015406">
              <w:marLeft w:val="0"/>
              <w:marRight w:val="0"/>
              <w:marTop w:val="0"/>
              <w:marBottom w:val="0"/>
              <w:divBdr>
                <w:top w:val="none" w:sz="0" w:space="0" w:color="auto"/>
                <w:left w:val="none" w:sz="0" w:space="0" w:color="auto"/>
                <w:bottom w:val="none" w:sz="0" w:space="0" w:color="auto"/>
                <w:right w:val="none" w:sz="0" w:space="0" w:color="auto"/>
              </w:divBdr>
            </w:div>
            <w:div w:id="292828088">
              <w:marLeft w:val="0"/>
              <w:marRight w:val="0"/>
              <w:marTop w:val="0"/>
              <w:marBottom w:val="0"/>
              <w:divBdr>
                <w:top w:val="none" w:sz="0" w:space="0" w:color="auto"/>
                <w:left w:val="none" w:sz="0" w:space="0" w:color="auto"/>
                <w:bottom w:val="none" w:sz="0" w:space="0" w:color="auto"/>
                <w:right w:val="none" w:sz="0" w:space="0" w:color="auto"/>
              </w:divBdr>
            </w:div>
            <w:div w:id="1059983539">
              <w:marLeft w:val="0"/>
              <w:marRight w:val="0"/>
              <w:marTop w:val="0"/>
              <w:marBottom w:val="0"/>
              <w:divBdr>
                <w:top w:val="none" w:sz="0" w:space="0" w:color="auto"/>
                <w:left w:val="none" w:sz="0" w:space="0" w:color="auto"/>
                <w:bottom w:val="none" w:sz="0" w:space="0" w:color="auto"/>
                <w:right w:val="none" w:sz="0" w:space="0" w:color="auto"/>
              </w:divBdr>
            </w:div>
            <w:div w:id="639574259">
              <w:marLeft w:val="0"/>
              <w:marRight w:val="0"/>
              <w:marTop w:val="0"/>
              <w:marBottom w:val="0"/>
              <w:divBdr>
                <w:top w:val="none" w:sz="0" w:space="0" w:color="auto"/>
                <w:left w:val="none" w:sz="0" w:space="0" w:color="auto"/>
                <w:bottom w:val="none" w:sz="0" w:space="0" w:color="auto"/>
                <w:right w:val="none" w:sz="0" w:space="0" w:color="auto"/>
              </w:divBdr>
            </w:div>
            <w:div w:id="258635100">
              <w:marLeft w:val="0"/>
              <w:marRight w:val="0"/>
              <w:marTop w:val="0"/>
              <w:marBottom w:val="0"/>
              <w:divBdr>
                <w:top w:val="none" w:sz="0" w:space="0" w:color="auto"/>
                <w:left w:val="none" w:sz="0" w:space="0" w:color="auto"/>
                <w:bottom w:val="none" w:sz="0" w:space="0" w:color="auto"/>
                <w:right w:val="none" w:sz="0" w:space="0" w:color="auto"/>
              </w:divBdr>
            </w:div>
            <w:div w:id="1770347450">
              <w:marLeft w:val="0"/>
              <w:marRight w:val="0"/>
              <w:marTop w:val="0"/>
              <w:marBottom w:val="0"/>
              <w:divBdr>
                <w:top w:val="none" w:sz="0" w:space="0" w:color="auto"/>
                <w:left w:val="none" w:sz="0" w:space="0" w:color="auto"/>
                <w:bottom w:val="none" w:sz="0" w:space="0" w:color="auto"/>
                <w:right w:val="none" w:sz="0" w:space="0" w:color="auto"/>
              </w:divBdr>
            </w:div>
            <w:div w:id="204221297">
              <w:marLeft w:val="0"/>
              <w:marRight w:val="0"/>
              <w:marTop w:val="0"/>
              <w:marBottom w:val="0"/>
              <w:divBdr>
                <w:top w:val="none" w:sz="0" w:space="0" w:color="auto"/>
                <w:left w:val="none" w:sz="0" w:space="0" w:color="auto"/>
                <w:bottom w:val="none" w:sz="0" w:space="0" w:color="auto"/>
                <w:right w:val="none" w:sz="0" w:space="0" w:color="auto"/>
              </w:divBdr>
            </w:div>
            <w:div w:id="293754351">
              <w:marLeft w:val="0"/>
              <w:marRight w:val="0"/>
              <w:marTop w:val="0"/>
              <w:marBottom w:val="0"/>
              <w:divBdr>
                <w:top w:val="none" w:sz="0" w:space="0" w:color="auto"/>
                <w:left w:val="none" w:sz="0" w:space="0" w:color="auto"/>
                <w:bottom w:val="none" w:sz="0" w:space="0" w:color="auto"/>
                <w:right w:val="none" w:sz="0" w:space="0" w:color="auto"/>
              </w:divBdr>
            </w:div>
            <w:div w:id="1714573869">
              <w:marLeft w:val="0"/>
              <w:marRight w:val="0"/>
              <w:marTop w:val="0"/>
              <w:marBottom w:val="0"/>
              <w:divBdr>
                <w:top w:val="none" w:sz="0" w:space="0" w:color="auto"/>
                <w:left w:val="none" w:sz="0" w:space="0" w:color="auto"/>
                <w:bottom w:val="none" w:sz="0" w:space="0" w:color="auto"/>
                <w:right w:val="none" w:sz="0" w:space="0" w:color="auto"/>
              </w:divBdr>
            </w:div>
            <w:div w:id="853423768">
              <w:marLeft w:val="0"/>
              <w:marRight w:val="0"/>
              <w:marTop w:val="0"/>
              <w:marBottom w:val="0"/>
              <w:divBdr>
                <w:top w:val="none" w:sz="0" w:space="0" w:color="auto"/>
                <w:left w:val="none" w:sz="0" w:space="0" w:color="auto"/>
                <w:bottom w:val="none" w:sz="0" w:space="0" w:color="auto"/>
                <w:right w:val="none" w:sz="0" w:space="0" w:color="auto"/>
              </w:divBdr>
            </w:div>
            <w:div w:id="21632695">
              <w:marLeft w:val="0"/>
              <w:marRight w:val="0"/>
              <w:marTop w:val="0"/>
              <w:marBottom w:val="0"/>
              <w:divBdr>
                <w:top w:val="none" w:sz="0" w:space="0" w:color="auto"/>
                <w:left w:val="none" w:sz="0" w:space="0" w:color="auto"/>
                <w:bottom w:val="none" w:sz="0" w:space="0" w:color="auto"/>
                <w:right w:val="none" w:sz="0" w:space="0" w:color="auto"/>
              </w:divBdr>
            </w:div>
            <w:div w:id="30350788">
              <w:marLeft w:val="0"/>
              <w:marRight w:val="0"/>
              <w:marTop w:val="0"/>
              <w:marBottom w:val="0"/>
              <w:divBdr>
                <w:top w:val="none" w:sz="0" w:space="0" w:color="auto"/>
                <w:left w:val="none" w:sz="0" w:space="0" w:color="auto"/>
                <w:bottom w:val="none" w:sz="0" w:space="0" w:color="auto"/>
                <w:right w:val="none" w:sz="0" w:space="0" w:color="auto"/>
              </w:divBdr>
            </w:div>
            <w:div w:id="18169300">
              <w:marLeft w:val="0"/>
              <w:marRight w:val="0"/>
              <w:marTop w:val="0"/>
              <w:marBottom w:val="0"/>
              <w:divBdr>
                <w:top w:val="none" w:sz="0" w:space="0" w:color="auto"/>
                <w:left w:val="none" w:sz="0" w:space="0" w:color="auto"/>
                <w:bottom w:val="none" w:sz="0" w:space="0" w:color="auto"/>
                <w:right w:val="none" w:sz="0" w:space="0" w:color="auto"/>
              </w:divBdr>
            </w:div>
            <w:div w:id="2040353459">
              <w:marLeft w:val="0"/>
              <w:marRight w:val="0"/>
              <w:marTop w:val="0"/>
              <w:marBottom w:val="0"/>
              <w:divBdr>
                <w:top w:val="none" w:sz="0" w:space="0" w:color="auto"/>
                <w:left w:val="none" w:sz="0" w:space="0" w:color="auto"/>
                <w:bottom w:val="none" w:sz="0" w:space="0" w:color="auto"/>
                <w:right w:val="none" w:sz="0" w:space="0" w:color="auto"/>
              </w:divBdr>
            </w:div>
            <w:div w:id="989555101">
              <w:marLeft w:val="0"/>
              <w:marRight w:val="0"/>
              <w:marTop w:val="0"/>
              <w:marBottom w:val="0"/>
              <w:divBdr>
                <w:top w:val="none" w:sz="0" w:space="0" w:color="auto"/>
                <w:left w:val="none" w:sz="0" w:space="0" w:color="auto"/>
                <w:bottom w:val="none" w:sz="0" w:space="0" w:color="auto"/>
                <w:right w:val="none" w:sz="0" w:space="0" w:color="auto"/>
              </w:divBdr>
            </w:div>
            <w:div w:id="1216090575">
              <w:marLeft w:val="0"/>
              <w:marRight w:val="0"/>
              <w:marTop w:val="0"/>
              <w:marBottom w:val="0"/>
              <w:divBdr>
                <w:top w:val="none" w:sz="0" w:space="0" w:color="auto"/>
                <w:left w:val="none" w:sz="0" w:space="0" w:color="auto"/>
                <w:bottom w:val="none" w:sz="0" w:space="0" w:color="auto"/>
                <w:right w:val="none" w:sz="0" w:space="0" w:color="auto"/>
              </w:divBdr>
            </w:div>
            <w:div w:id="1366831466">
              <w:marLeft w:val="0"/>
              <w:marRight w:val="0"/>
              <w:marTop w:val="0"/>
              <w:marBottom w:val="0"/>
              <w:divBdr>
                <w:top w:val="none" w:sz="0" w:space="0" w:color="auto"/>
                <w:left w:val="none" w:sz="0" w:space="0" w:color="auto"/>
                <w:bottom w:val="none" w:sz="0" w:space="0" w:color="auto"/>
                <w:right w:val="none" w:sz="0" w:space="0" w:color="auto"/>
              </w:divBdr>
            </w:div>
            <w:div w:id="1398014720">
              <w:marLeft w:val="0"/>
              <w:marRight w:val="0"/>
              <w:marTop w:val="0"/>
              <w:marBottom w:val="0"/>
              <w:divBdr>
                <w:top w:val="none" w:sz="0" w:space="0" w:color="auto"/>
                <w:left w:val="none" w:sz="0" w:space="0" w:color="auto"/>
                <w:bottom w:val="none" w:sz="0" w:space="0" w:color="auto"/>
                <w:right w:val="none" w:sz="0" w:space="0" w:color="auto"/>
              </w:divBdr>
            </w:div>
            <w:div w:id="417749318">
              <w:marLeft w:val="0"/>
              <w:marRight w:val="0"/>
              <w:marTop w:val="0"/>
              <w:marBottom w:val="0"/>
              <w:divBdr>
                <w:top w:val="none" w:sz="0" w:space="0" w:color="auto"/>
                <w:left w:val="none" w:sz="0" w:space="0" w:color="auto"/>
                <w:bottom w:val="none" w:sz="0" w:space="0" w:color="auto"/>
                <w:right w:val="none" w:sz="0" w:space="0" w:color="auto"/>
              </w:divBdr>
            </w:div>
            <w:div w:id="1763842077">
              <w:marLeft w:val="0"/>
              <w:marRight w:val="0"/>
              <w:marTop w:val="0"/>
              <w:marBottom w:val="0"/>
              <w:divBdr>
                <w:top w:val="none" w:sz="0" w:space="0" w:color="auto"/>
                <w:left w:val="none" w:sz="0" w:space="0" w:color="auto"/>
                <w:bottom w:val="none" w:sz="0" w:space="0" w:color="auto"/>
                <w:right w:val="none" w:sz="0" w:space="0" w:color="auto"/>
              </w:divBdr>
            </w:div>
            <w:div w:id="347871994">
              <w:marLeft w:val="0"/>
              <w:marRight w:val="0"/>
              <w:marTop w:val="0"/>
              <w:marBottom w:val="0"/>
              <w:divBdr>
                <w:top w:val="none" w:sz="0" w:space="0" w:color="auto"/>
                <w:left w:val="none" w:sz="0" w:space="0" w:color="auto"/>
                <w:bottom w:val="none" w:sz="0" w:space="0" w:color="auto"/>
                <w:right w:val="none" w:sz="0" w:space="0" w:color="auto"/>
              </w:divBdr>
            </w:div>
            <w:div w:id="1798795811">
              <w:marLeft w:val="0"/>
              <w:marRight w:val="0"/>
              <w:marTop w:val="0"/>
              <w:marBottom w:val="0"/>
              <w:divBdr>
                <w:top w:val="none" w:sz="0" w:space="0" w:color="auto"/>
                <w:left w:val="none" w:sz="0" w:space="0" w:color="auto"/>
                <w:bottom w:val="none" w:sz="0" w:space="0" w:color="auto"/>
                <w:right w:val="none" w:sz="0" w:space="0" w:color="auto"/>
              </w:divBdr>
            </w:div>
            <w:div w:id="1526871443">
              <w:marLeft w:val="0"/>
              <w:marRight w:val="0"/>
              <w:marTop w:val="0"/>
              <w:marBottom w:val="0"/>
              <w:divBdr>
                <w:top w:val="none" w:sz="0" w:space="0" w:color="auto"/>
                <w:left w:val="none" w:sz="0" w:space="0" w:color="auto"/>
                <w:bottom w:val="none" w:sz="0" w:space="0" w:color="auto"/>
                <w:right w:val="none" w:sz="0" w:space="0" w:color="auto"/>
              </w:divBdr>
            </w:div>
            <w:div w:id="1582133542">
              <w:marLeft w:val="0"/>
              <w:marRight w:val="0"/>
              <w:marTop w:val="0"/>
              <w:marBottom w:val="0"/>
              <w:divBdr>
                <w:top w:val="none" w:sz="0" w:space="0" w:color="auto"/>
                <w:left w:val="none" w:sz="0" w:space="0" w:color="auto"/>
                <w:bottom w:val="none" w:sz="0" w:space="0" w:color="auto"/>
                <w:right w:val="none" w:sz="0" w:space="0" w:color="auto"/>
              </w:divBdr>
            </w:div>
            <w:div w:id="1739400160">
              <w:marLeft w:val="0"/>
              <w:marRight w:val="0"/>
              <w:marTop w:val="0"/>
              <w:marBottom w:val="0"/>
              <w:divBdr>
                <w:top w:val="none" w:sz="0" w:space="0" w:color="auto"/>
                <w:left w:val="none" w:sz="0" w:space="0" w:color="auto"/>
                <w:bottom w:val="none" w:sz="0" w:space="0" w:color="auto"/>
                <w:right w:val="none" w:sz="0" w:space="0" w:color="auto"/>
              </w:divBdr>
            </w:div>
            <w:div w:id="1322781037">
              <w:marLeft w:val="0"/>
              <w:marRight w:val="0"/>
              <w:marTop w:val="0"/>
              <w:marBottom w:val="0"/>
              <w:divBdr>
                <w:top w:val="none" w:sz="0" w:space="0" w:color="auto"/>
                <w:left w:val="none" w:sz="0" w:space="0" w:color="auto"/>
                <w:bottom w:val="none" w:sz="0" w:space="0" w:color="auto"/>
                <w:right w:val="none" w:sz="0" w:space="0" w:color="auto"/>
              </w:divBdr>
            </w:div>
            <w:div w:id="515194165">
              <w:marLeft w:val="0"/>
              <w:marRight w:val="0"/>
              <w:marTop w:val="0"/>
              <w:marBottom w:val="0"/>
              <w:divBdr>
                <w:top w:val="none" w:sz="0" w:space="0" w:color="auto"/>
                <w:left w:val="none" w:sz="0" w:space="0" w:color="auto"/>
                <w:bottom w:val="none" w:sz="0" w:space="0" w:color="auto"/>
                <w:right w:val="none" w:sz="0" w:space="0" w:color="auto"/>
              </w:divBdr>
            </w:div>
            <w:div w:id="881748605">
              <w:marLeft w:val="0"/>
              <w:marRight w:val="0"/>
              <w:marTop w:val="0"/>
              <w:marBottom w:val="0"/>
              <w:divBdr>
                <w:top w:val="none" w:sz="0" w:space="0" w:color="auto"/>
                <w:left w:val="none" w:sz="0" w:space="0" w:color="auto"/>
                <w:bottom w:val="none" w:sz="0" w:space="0" w:color="auto"/>
                <w:right w:val="none" w:sz="0" w:space="0" w:color="auto"/>
              </w:divBdr>
            </w:div>
            <w:div w:id="1494372024">
              <w:marLeft w:val="0"/>
              <w:marRight w:val="0"/>
              <w:marTop w:val="0"/>
              <w:marBottom w:val="0"/>
              <w:divBdr>
                <w:top w:val="none" w:sz="0" w:space="0" w:color="auto"/>
                <w:left w:val="none" w:sz="0" w:space="0" w:color="auto"/>
                <w:bottom w:val="none" w:sz="0" w:space="0" w:color="auto"/>
                <w:right w:val="none" w:sz="0" w:space="0" w:color="auto"/>
              </w:divBdr>
            </w:div>
            <w:div w:id="2050101456">
              <w:marLeft w:val="0"/>
              <w:marRight w:val="0"/>
              <w:marTop w:val="0"/>
              <w:marBottom w:val="0"/>
              <w:divBdr>
                <w:top w:val="none" w:sz="0" w:space="0" w:color="auto"/>
                <w:left w:val="none" w:sz="0" w:space="0" w:color="auto"/>
                <w:bottom w:val="none" w:sz="0" w:space="0" w:color="auto"/>
                <w:right w:val="none" w:sz="0" w:space="0" w:color="auto"/>
              </w:divBdr>
            </w:div>
            <w:div w:id="181630494">
              <w:marLeft w:val="0"/>
              <w:marRight w:val="0"/>
              <w:marTop w:val="0"/>
              <w:marBottom w:val="0"/>
              <w:divBdr>
                <w:top w:val="none" w:sz="0" w:space="0" w:color="auto"/>
                <w:left w:val="none" w:sz="0" w:space="0" w:color="auto"/>
                <w:bottom w:val="none" w:sz="0" w:space="0" w:color="auto"/>
                <w:right w:val="none" w:sz="0" w:space="0" w:color="auto"/>
              </w:divBdr>
            </w:div>
            <w:div w:id="11881131">
              <w:marLeft w:val="0"/>
              <w:marRight w:val="0"/>
              <w:marTop w:val="0"/>
              <w:marBottom w:val="0"/>
              <w:divBdr>
                <w:top w:val="none" w:sz="0" w:space="0" w:color="auto"/>
                <w:left w:val="none" w:sz="0" w:space="0" w:color="auto"/>
                <w:bottom w:val="none" w:sz="0" w:space="0" w:color="auto"/>
                <w:right w:val="none" w:sz="0" w:space="0" w:color="auto"/>
              </w:divBdr>
            </w:div>
            <w:div w:id="307904944">
              <w:marLeft w:val="0"/>
              <w:marRight w:val="0"/>
              <w:marTop w:val="0"/>
              <w:marBottom w:val="0"/>
              <w:divBdr>
                <w:top w:val="none" w:sz="0" w:space="0" w:color="auto"/>
                <w:left w:val="none" w:sz="0" w:space="0" w:color="auto"/>
                <w:bottom w:val="none" w:sz="0" w:space="0" w:color="auto"/>
                <w:right w:val="none" w:sz="0" w:space="0" w:color="auto"/>
              </w:divBdr>
            </w:div>
            <w:div w:id="307562851">
              <w:marLeft w:val="0"/>
              <w:marRight w:val="0"/>
              <w:marTop w:val="0"/>
              <w:marBottom w:val="0"/>
              <w:divBdr>
                <w:top w:val="none" w:sz="0" w:space="0" w:color="auto"/>
                <w:left w:val="none" w:sz="0" w:space="0" w:color="auto"/>
                <w:bottom w:val="none" w:sz="0" w:space="0" w:color="auto"/>
                <w:right w:val="none" w:sz="0" w:space="0" w:color="auto"/>
              </w:divBdr>
            </w:div>
            <w:div w:id="796069981">
              <w:marLeft w:val="0"/>
              <w:marRight w:val="0"/>
              <w:marTop w:val="0"/>
              <w:marBottom w:val="0"/>
              <w:divBdr>
                <w:top w:val="none" w:sz="0" w:space="0" w:color="auto"/>
                <w:left w:val="none" w:sz="0" w:space="0" w:color="auto"/>
                <w:bottom w:val="none" w:sz="0" w:space="0" w:color="auto"/>
                <w:right w:val="none" w:sz="0" w:space="0" w:color="auto"/>
              </w:divBdr>
            </w:div>
            <w:div w:id="1380591908">
              <w:marLeft w:val="0"/>
              <w:marRight w:val="0"/>
              <w:marTop w:val="0"/>
              <w:marBottom w:val="0"/>
              <w:divBdr>
                <w:top w:val="none" w:sz="0" w:space="0" w:color="auto"/>
                <w:left w:val="none" w:sz="0" w:space="0" w:color="auto"/>
                <w:bottom w:val="none" w:sz="0" w:space="0" w:color="auto"/>
                <w:right w:val="none" w:sz="0" w:space="0" w:color="auto"/>
              </w:divBdr>
            </w:div>
            <w:div w:id="1893997775">
              <w:marLeft w:val="0"/>
              <w:marRight w:val="0"/>
              <w:marTop w:val="0"/>
              <w:marBottom w:val="0"/>
              <w:divBdr>
                <w:top w:val="none" w:sz="0" w:space="0" w:color="auto"/>
                <w:left w:val="none" w:sz="0" w:space="0" w:color="auto"/>
                <w:bottom w:val="none" w:sz="0" w:space="0" w:color="auto"/>
                <w:right w:val="none" w:sz="0" w:space="0" w:color="auto"/>
              </w:divBdr>
            </w:div>
            <w:div w:id="1208106054">
              <w:marLeft w:val="0"/>
              <w:marRight w:val="0"/>
              <w:marTop w:val="0"/>
              <w:marBottom w:val="0"/>
              <w:divBdr>
                <w:top w:val="none" w:sz="0" w:space="0" w:color="auto"/>
                <w:left w:val="none" w:sz="0" w:space="0" w:color="auto"/>
                <w:bottom w:val="none" w:sz="0" w:space="0" w:color="auto"/>
                <w:right w:val="none" w:sz="0" w:space="0" w:color="auto"/>
              </w:divBdr>
            </w:div>
            <w:div w:id="1390953675">
              <w:marLeft w:val="0"/>
              <w:marRight w:val="0"/>
              <w:marTop w:val="0"/>
              <w:marBottom w:val="0"/>
              <w:divBdr>
                <w:top w:val="none" w:sz="0" w:space="0" w:color="auto"/>
                <w:left w:val="none" w:sz="0" w:space="0" w:color="auto"/>
                <w:bottom w:val="none" w:sz="0" w:space="0" w:color="auto"/>
                <w:right w:val="none" w:sz="0" w:space="0" w:color="auto"/>
              </w:divBdr>
            </w:div>
            <w:div w:id="909387849">
              <w:marLeft w:val="0"/>
              <w:marRight w:val="0"/>
              <w:marTop w:val="0"/>
              <w:marBottom w:val="0"/>
              <w:divBdr>
                <w:top w:val="none" w:sz="0" w:space="0" w:color="auto"/>
                <w:left w:val="none" w:sz="0" w:space="0" w:color="auto"/>
                <w:bottom w:val="none" w:sz="0" w:space="0" w:color="auto"/>
                <w:right w:val="none" w:sz="0" w:space="0" w:color="auto"/>
              </w:divBdr>
            </w:div>
            <w:div w:id="166293892">
              <w:marLeft w:val="0"/>
              <w:marRight w:val="0"/>
              <w:marTop w:val="0"/>
              <w:marBottom w:val="0"/>
              <w:divBdr>
                <w:top w:val="none" w:sz="0" w:space="0" w:color="auto"/>
                <w:left w:val="none" w:sz="0" w:space="0" w:color="auto"/>
                <w:bottom w:val="none" w:sz="0" w:space="0" w:color="auto"/>
                <w:right w:val="none" w:sz="0" w:space="0" w:color="auto"/>
              </w:divBdr>
            </w:div>
            <w:div w:id="1880850130">
              <w:marLeft w:val="0"/>
              <w:marRight w:val="0"/>
              <w:marTop w:val="0"/>
              <w:marBottom w:val="0"/>
              <w:divBdr>
                <w:top w:val="none" w:sz="0" w:space="0" w:color="auto"/>
                <w:left w:val="none" w:sz="0" w:space="0" w:color="auto"/>
                <w:bottom w:val="none" w:sz="0" w:space="0" w:color="auto"/>
                <w:right w:val="none" w:sz="0" w:space="0" w:color="auto"/>
              </w:divBdr>
            </w:div>
            <w:div w:id="1781602369">
              <w:marLeft w:val="0"/>
              <w:marRight w:val="0"/>
              <w:marTop w:val="0"/>
              <w:marBottom w:val="0"/>
              <w:divBdr>
                <w:top w:val="none" w:sz="0" w:space="0" w:color="auto"/>
                <w:left w:val="none" w:sz="0" w:space="0" w:color="auto"/>
                <w:bottom w:val="none" w:sz="0" w:space="0" w:color="auto"/>
                <w:right w:val="none" w:sz="0" w:space="0" w:color="auto"/>
              </w:divBdr>
            </w:div>
            <w:div w:id="7103269">
              <w:marLeft w:val="0"/>
              <w:marRight w:val="0"/>
              <w:marTop w:val="0"/>
              <w:marBottom w:val="0"/>
              <w:divBdr>
                <w:top w:val="none" w:sz="0" w:space="0" w:color="auto"/>
                <w:left w:val="none" w:sz="0" w:space="0" w:color="auto"/>
                <w:bottom w:val="none" w:sz="0" w:space="0" w:color="auto"/>
                <w:right w:val="none" w:sz="0" w:space="0" w:color="auto"/>
              </w:divBdr>
            </w:div>
            <w:div w:id="371226195">
              <w:marLeft w:val="0"/>
              <w:marRight w:val="0"/>
              <w:marTop w:val="0"/>
              <w:marBottom w:val="0"/>
              <w:divBdr>
                <w:top w:val="none" w:sz="0" w:space="0" w:color="auto"/>
                <w:left w:val="none" w:sz="0" w:space="0" w:color="auto"/>
                <w:bottom w:val="none" w:sz="0" w:space="0" w:color="auto"/>
                <w:right w:val="none" w:sz="0" w:space="0" w:color="auto"/>
              </w:divBdr>
            </w:div>
            <w:div w:id="2064712155">
              <w:marLeft w:val="0"/>
              <w:marRight w:val="0"/>
              <w:marTop w:val="0"/>
              <w:marBottom w:val="0"/>
              <w:divBdr>
                <w:top w:val="none" w:sz="0" w:space="0" w:color="auto"/>
                <w:left w:val="none" w:sz="0" w:space="0" w:color="auto"/>
                <w:bottom w:val="none" w:sz="0" w:space="0" w:color="auto"/>
                <w:right w:val="none" w:sz="0" w:space="0" w:color="auto"/>
              </w:divBdr>
            </w:div>
            <w:div w:id="703209550">
              <w:marLeft w:val="0"/>
              <w:marRight w:val="0"/>
              <w:marTop w:val="0"/>
              <w:marBottom w:val="0"/>
              <w:divBdr>
                <w:top w:val="none" w:sz="0" w:space="0" w:color="auto"/>
                <w:left w:val="none" w:sz="0" w:space="0" w:color="auto"/>
                <w:bottom w:val="none" w:sz="0" w:space="0" w:color="auto"/>
                <w:right w:val="none" w:sz="0" w:space="0" w:color="auto"/>
              </w:divBdr>
            </w:div>
            <w:div w:id="1900045778">
              <w:marLeft w:val="0"/>
              <w:marRight w:val="0"/>
              <w:marTop w:val="0"/>
              <w:marBottom w:val="0"/>
              <w:divBdr>
                <w:top w:val="none" w:sz="0" w:space="0" w:color="auto"/>
                <w:left w:val="none" w:sz="0" w:space="0" w:color="auto"/>
                <w:bottom w:val="none" w:sz="0" w:space="0" w:color="auto"/>
                <w:right w:val="none" w:sz="0" w:space="0" w:color="auto"/>
              </w:divBdr>
            </w:div>
            <w:div w:id="1169566759">
              <w:marLeft w:val="0"/>
              <w:marRight w:val="0"/>
              <w:marTop w:val="0"/>
              <w:marBottom w:val="0"/>
              <w:divBdr>
                <w:top w:val="none" w:sz="0" w:space="0" w:color="auto"/>
                <w:left w:val="none" w:sz="0" w:space="0" w:color="auto"/>
                <w:bottom w:val="none" w:sz="0" w:space="0" w:color="auto"/>
                <w:right w:val="none" w:sz="0" w:space="0" w:color="auto"/>
              </w:divBdr>
            </w:div>
            <w:div w:id="1659772290">
              <w:marLeft w:val="0"/>
              <w:marRight w:val="0"/>
              <w:marTop w:val="0"/>
              <w:marBottom w:val="0"/>
              <w:divBdr>
                <w:top w:val="none" w:sz="0" w:space="0" w:color="auto"/>
                <w:left w:val="none" w:sz="0" w:space="0" w:color="auto"/>
                <w:bottom w:val="none" w:sz="0" w:space="0" w:color="auto"/>
                <w:right w:val="none" w:sz="0" w:space="0" w:color="auto"/>
              </w:divBdr>
            </w:div>
            <w:div w:id="560024656">
              <w:marLeft w:val="0"/>
              <w:marRight w:val="0"/>
              <w:marTop w:val="0"/>
              <w:marBottom w:val="0"/>
              <w:divBdr>
                <w:top w:val="none" w:sz="0" w:space="0" w:color="auto"/>
                <w:left w:val="none" w:sz="0" w:space="0" w:color="auto"/>
                <w:bottom w:val="none" w:sz="0" w:space="0" w:color="auto"/>
                <w:right w:val="none" w:sz="0" w:space="0" w:color="auto"/>
              </w:divBdr>
            </w:div>
            <w:div w:id="933321636">
              <w:marLeft w:val="0"/>
              <w:marRight w:val="0"/>
              <w:marTop w:val="0"/>
              <w:marBottom w:val="0"/>
              <w:divBdr>
                <w:top w:val="none" w:sz="0" w:space="0" w:color="auto"/>
                <w:left w:val="none" w:sz="0" w:space="0" w:color="auto"/>
                <w:bottom w:val="none" w:sz="0" w:space="0" w:color="auto"/>
                <w:right w:val="none" w:sz="0" w:space="0" w:color="auto"/>
              </w:divBdr>
            </w:div>
            <w:div w:id="1225603072">
              <w:marLeft w:val="0"/>
              <w:marRight w:val="0"/>
              <w:marTop w:val="0"/>
              <w:marBottom w:val="0"/>
              <w:divBdr>
                <w:top w:val="none" w:sz="0" w:space="0" w:color="auto"/>
                <w:left w:val="none" w:sz="0" w:space="0" w:color="auto"/>
                <w:bottom w:val="none" w:sz="0" w:space="0" w:color="auto"/>
                <w:right w:val="none" w:sz="0" w:space="0" w:color="auto"/>
              </w:divBdr>
            </w:div>
            <w:div w:id="1690570076">
              <w:marLeft w:val="0"/>
              <w:marRight w:val="0"/>
              <w:marTop w:val="0"/>
              <w:marBottom w:val="0"/>
              <w:divBdr>
                <w:top w:val="none" w:sz="0" w:space="0" w:color="auto"/>
                <w:left w:val="none" w:sz="0" w:space="0" w:color="auto"/>
                <w:bottom w:val="none" w:sz="0" w:space="0" w:color="auto"/>
                <w:right w:val="none" w:sz="0" w:space="0" w:color="auto"/>
              </w:divBdr>
            </w:div>
            <w:div w:id="487096156">
              <w:marLeft w:val="0"/>
              <w:marRight w:val="0"/>
              <w:marTop w:val="0"/>
              <w:marBottom w:val="0"/>
              <w:divBdr>
                <w:top w:val="none" w:sz="0" w:space="0" w:color="auto"/>
                <w:left w:val="none" w:sz="0" w:space="0" w:color="auto"/>
                <w:bottom w:val="none" w:sz="0" w:space="0" w:color="auto"/>
                <w:right w:val="none" w:sz="0" w:space="0" w:color="auto"/>
              </w:divBdr>
            </w:div>
            <w:div w:id="661158842">
              <w:marLeft w:val="0"/>
              <w:marRight w:val="0"/>
              <w:marTop w:val="0"/>
              <w:marBottom w:val="0"/>
              <w:divBdr>
                <w:top w:val="none" w:sz="0" w:space="0" w:color="auto"/>
                <w:left w:val="none" w:sz="0" w:space="0" w:color="auto"/>
                <w:bottom w:val="none" w:sz="0" w:space="0" w:color="auto"/>
                <w:right w:val="none" w:sz="0" w:space="0" w:color="auto"/>
              </w:divBdr>
            </w:div>
            <w:div w:id="1288009547">
              <w:marLeft w:val="0"/>
              <w:marRight w:val="0"/>
              <w:marTop w:val="0"/>
              <w:marBottom w:val="0"/>
              <w:divBdr>
                <w:top w:val="none" w:sz="0" w:space="0" w:color="auto"/>
                <w:left w:val="none" w:sz="0" w:space="0" w:color="auto"/>
                <w:bottom w:val="none" w:sz="0" w:space="0" w:color="auto"/>
                <w:right w:val="none" w:sz="0" w:space="0" w:color="auto"/>
              </w:divBdr>
            </w:div>
            <w:div w:id="543908968">
              <w:marLeft w:val="0"/>
              <w:marRight w:val="0"/>
              <w:marTop w:val="0"/>
              <w:marBottom w:val="0"/>
              <w:divBdr>
                <w:top w:val="none" w:sz="0" w:space="0" w:color="auto"/>
                <w:left w:val="none" w:sz="0" w:space="0" w:color="auto"/>
                <w:bottom w:val="none" w:sz="0" w:space="0" w:color="auto"/>
                <w:right w:val="none" w:sz="0" w:space="0" w:color="auto"/>
              </w:divBdr>
            </w:div>
            <w:div w:id="183174693">
              <w:marLeft w:val="0"/>
              <w:marRight w:val="0"/>
              <w:marTop w:val="0"/>
              <w:marBottom w:val="0"/>
              <w:divBdr>
                <w:top w:val="none" w:sz="0" w:space="0" w:color="auto"/>
                <w:left w:val="none" w:sz="0" w:space="0" w:color="auto"/>
                <w:bottom w:val="none" w:sz="0" w:space="0" w:color="auto"/>
                <w:right w:val="none" w:sz="0" w:space="0" w:color="auto"/>
              </w:divBdr>
            </w:div>
            <w:div w:id="1314411222">
              <w:marLeft w:val="0"/>
              <w:marRight w:val="0"/>
              <w:marTop w:val="0"/>
              <w:marBottom w:val="0"/>
              <w:divBdr>
                <w:top w:val="none" w:sz="0" w:space="0" w:color="auto"/>
                <w:left w:val="none" w:sz="0" w:space="0" w:color="auto"/>
                <w:bottom w:val="none" w:sz="0" w:space="0" w:color="auto"/>
                <w:right w:val="none" w:sz="0" w:space="0" w:color="auto"/>
              </w:divBdr>
            </w:div>
            <w:div w:id="1969311201">
              <w:marLeft w:val="0"/>
              <w:marRight w:val="0"/>
              <w:marTop w:val="0"/>
              <w:marBottom w:val="0"/>
              <w:divBdr>
                <w:top w:val="none" w:sz="0" w:space="0" w:color="auto"/>
                <w:left w:val="none" w:sz="0" w:space="0" w:color="auto"/>
                <w:bottom w:val="none" w:sz="0" w:space="0" w:color="auto"/>
                <w:right w:val="none" w:sz="0" w:space="0" w:color="auto"/>
              </w:divBdr>
            </w:div>
            <w:div w:id="1414354337">
              <w:marLeft w:val="0"/>
              <w:marRight w:val="0"/>
              <w:marTop w:val="0"/>
              <w:marBottom w:val="0"/>
              <w:divBdr>
                <w:top w:val="none" w:sz="0" w:space="0" w:color="auto"/>
                <w:left w:val="none" w:sz="0" w:space="0" w:color="auto"/>
                <w:bottom w:val="none" w:sz="0" w:space="0" w:color="auto"/>
                <w:right w:val="none" w:sz="0" w:space="0" w:color="auto"/>
              </w:divBdr>
            </w:div>
            <w:div w:id="422337323">
              <w:marLeft w:val="0"/>
              <w:marRight w:val="0"/>
              <w:marTop w:val="0"/>
              <w:marBottom w:val="0"/>
              <w:divBdr>
                <w:top w:val="none" w:sz="0" w:space="0" w:color="auto"/>
                <w:left w:val="none" w:sz="0" w:space="0" w:color="auto"/>
                <w:bottom w:val="none" w:sz="0" w:space="0" w:color="auto"/>
                <w:right w:val="none" w:sz="0" w:space="0" w:color="auto"/>
              </w:divBdr>
            </w:div>
            <w:div w:id="824593793">
              <w:marLeft w:val="0"/>
              <w:marRight w:val="0"/>
              <w:marTop w:val="0"/>
              <w:marBottom w:val="0"/>
              <w:divBdr>
                <w:top w:val="none" w:sz="0" w:space="0" w:color="auto"/>
                <w:left w:val="none" w:sz="0" w:space="0" w:color="auto"/>
                <w:bottom w:val="none" w:sz="0" w:space="0" w:color="auto"/>
                <w:right w:val="none" w:sz="0" w:space="0" w:color="auto"/>
              </w:divBdr>
            </w:div>
            <w:div w:id="2092769159">
              <w:marLeft w:val="0"/>
              <w:marRight w:val="0"/>
              <w:marTop w:val="0"/>
              <w:marBottom w:val="0"/>
              <w:divBdr>
                <w:top w:val="none" w:sz="0" w:space="0" w:color="auto"/>
                <w:left w:val="none" w:sz="0" w:space="0" w:color="auto"/>
                <w:bottom w:val="none" w:sz="0" w:space="0" w:color="auto"/>
                <w:right w:val="none" w:sz="0" w:space="0" w:color="auto"/>
              </w:divBdr>
            </w:div>
            <w:div w:id="411508112">
              <w:marLeft w:val="0"/>
              <w:marRight w:val="0"/>
              <w:marTop w:val="0"/>
              <w:marBottom w:val="0"/>
              <w:divBdr>
                <w:top w:val="none" w:sz="0" w:space="0" w:color="auto"/>
                <w:left w:val="none" w:sz="0" w:space="0" w:color="auto"/>
                <w:bottom w:val="none" w:sz="0" w:space="0" w:color="auto"/>
                <w:right w:val="none" w:sz="0" w:space="0" w:color="auto"/>
              </w:divBdr>
            </w:div>
            <w:div w:id="1065449553">
              <w:marLeft w:val="0"/>
              <w:marRight w:val="0"/>
              <w:marTop w:val="0"/>
              <w:marBottom w:val="0"/>
              <w:divBdr>
                <w:top w:val="none" w:sz="0" w:space="0" w:color="auto"/>
                <w:left w:val="none" w:sz="0" w:space="0" w:color="auto"/>
                <w:bottom w:val="none" w:sz="0" w:space="0" w:color="auto"/>
                <w:right w:val="none" w:sz="0" w:space="0" w:color="auto"/>
              </w:divBdr>
            </w:div>
            <w:div w:id="1811558102">
              <w:marLeft w:val="0"/>
              <w:marRight w:val="0"/>
              <w:marTop w:val="0"/>
              <w:marBottom w:val="0"/>
              <w:divBdr>
                <w:top w:val="none" w:sz="0" w:space="0" w:color="auto"/>
                <w:left w:val="none" w:sz="0" w:space="0" w:color="auto"/>
                <w:bottom w:val="none" w:sz="0" w:space="0" w:color="auto"/>
                <w:right w:val="none" w:sz="0" w:space="0" w:color="auto"/>
              </w:divBdr>
            </w:div>
            <w:div w:id="1301615237">
              <w:marLeft w:val="0"/>
              <w:marRight w:val="0"/>
              <w:marTop w:val="0"/>
              <w:marBottom w:val="0"/>
              <w:divBdr>
                <w:top w:val="none" w:sz="0" w:space="0" w:color="auto"/>
                <w:left w:val="none" w:sz="0" w:space="0" w:color="auto"/>
                <w:bottom w:val="none" w:sz="0" w:space="0" w:color="auto"/>
                <w:right w:val="none" w:sz="0" w:space="0" w:color="auto"/>
              </w:divBdr>
            </w:div>
            <w:div w:id="2062097352">
              <w:marLeft w:val="0"/>
              <w:marRight w:val="0"/>
              <w:marTop w:val="0"/>
              <w:marBottom w:val="0"/>
              <w:divBdr>
                <w:top w:val="none" w:sz="0" w:space="0" w:color="auto"/>
                <w:left w:val="none" w:sz="0" w:space="0" w:color="auto"/>
                <w:bottom w:val="none" w:sz="0" w:space="0" w:color="auto"/>
                <w:right w:val="none" w:sz="0" w:space="0" w:color="auto"/>
              </w:divBdr>
            </w:div>
            <w:div w:id="1177421716">
              <w:marLeft w:val="0"/>
              <w:marRight w:val="0"/>
              <w:marTop w:val="0"/>
              <w:marBottom w:val="0"/>
              <w:divBdr>
                <w:top w:val="none" w:sz="0" w:space="0" w:color="auto"/>
                <w:left w:val="none" w:sz="0" w:space="0" w:color="auto"/>
                <w:bottom w:val="none" w:sz="0" w:space="0" w:color="auto"/>
                <w:right w:val="none" w:sz="0" w:space="0" w:color="auto"/>
              </w:divBdr>
            </w:div>
            <w:div w:id="1016929101">
              <w:marLeft w:val="0"/>
              <w:marRight w:val="0"/>
              <w:marTop w:val="0"/>
              <w:marBottom w:val="0"/>
              <w:divBdr>
                <w:top w:val="none" w:sz="0" w:space="0" w:color="auto"/>
                <w:left w:val="none" w:sz="0" w:space="0" w:color="auto"/>
                <w:bottom w:val="none" w:sz="0" w:space="0" w:color="auto"/>
                <w:right w:val="none" w:sz="0" w:space="0" w:color="auto"/>
              </w:divBdr>
            </w:div>
            <w:div w:id="1779713073">
              <w:marLeft w:val="0"/>
              <w:marRight w:val="0"/>
              <w:marTop w:val="0"/>
              <w:marBottom w:val="0"/>
              <w:divBdr>
                <w:top w:val="none" w:sz="0" w:space="0" w:color="auto"/>
                <w:left w:val="none" w:sz="0" w:space="0" w:color="auto"/>
                <w:bottom w:val="none" w:sz="0" w:space="0" w:color="auto"/>
                <w:right w:val="none" w:sz="0" w:space="0" w:color="auto"/>
              </w:divBdr>
            </w:div>
            <w:div w:id="460684721">
              <w:marLeft w:val="0"/>
              <w:marRight w:val="0"/>
              <w:marTop w:val="0"/>
              <w:marBottom w:val="0"/>
              <w:divBdr>
                <w:top w:val="none" w:sz="0" w:space="0" w:color="auto"/>
                <w:left w:val="none" w:sz="0" w:space="0" w:color="auto"/>
                <w:bottom w:val="none" w:sz="0" w:space="0" w:color="auto"/>
                <w:right w:val="none" w:sz="0" w:space="0" w:color="auto"/>
              </w:divBdr>
            </w:div>
            <w:div w:id="231697711">
              <w:marLeft w:val="0"/>
              <w:marRight w:val="0"/>
              <w:marTop w:val="0"/>
              <w:marBottom w:val="0"/>
              <w:divBdr>
                <w:top w:val="none" w:sz="0" w:space="0" w:color="auto"/>
                <w:left w:val="none" w:sz="0" w:space="0" w:color="auto"/>
                <w:bottom w:val="none" w:sz="0" w:space="0" w:color="auto"/>
                <w:right w:val="none" w:sz="0" w:space="0" w:color="auto"/>
              </w:divBdr>
            </w:div>
            <w:div w:id="1194461801">
              <w:marLeft w:val="0"/>
              <w:marRight w:val="0"/>
              <w:marTop w:val="0"/>
              <w:marBottom w:val="0"/>
              <w:divBdr>
                <w:top w:val="none" w:sz="0" w:space="0" w:color="auto"/>
                <w:left w:val="none" w:sz="0" w:space="0" w:color="auto"/>
                <w:bottom w:val="none" w:sz="0" w:space="0" w:color="auto"/>
                <w:right w:val="none" w:sz="0" w:space="0" w:color="auto"/>
              </w:divBdr>
            </w:div>
            <w:div w:id="1462921317">
              <w:marLeft w:val="0"/>
              <w:marRight w:val="0"/>
              <w:marTop w:val="0"/>
              <w:marBottom w:val="0"/>
              <w:divBdr>
                <w:top w:val="none" w:sz="0" w:space="0" w:color="auto"/>
                <w:left w:val="none" w:sz="0" w:space="0" w:color="auto"/>
                <w:bottom w:val="none" w:sz="0" w:space="0" w:color="auto"/>
                <w:right w:val="none" w:sz="0" w:space="0" w:color="auto"/>
              </w:divBdr>
            </w:div>
            <w:div w:id="66420731">
              <w:marLeft w:val="0"/>
              <w:marRight w:val="0"/>
              <w:marTop w:val="0"/>
              <w:marBottom w:val="0"/>
              <w:divBdr>
                <w:top w:val="none" w:sz="0" w:space="0" w:color="auto"/>
                <w:left w:val="none" w:sz="0" w:space="0" w:color="auto"/>
                <w:bottom w:val="none" w:sz="0" w:space="0" w:color="auto"/>
                <w:right w:val="none" w:sz="0" w:space="0" w:color="auto"/>
              </w:divBdr>
            </w:div>
            <w:div w:id="2004426097">
              <w:marLeft w:val="0"/>
              <w:marRight w:val="0"/>
              <w:marTop w:val="0"/>
              <w:marBottom w:val="0"/>
              <w:divBdr>
                <w:top w:val="none" w:sz="0" w:space="0" w:color="auto"/>
                <w:left w:val="none" w:sz="0" w:space="0" w:color="auto"/>
                <w:bottom w:val="none" w:sz="0" w:space="0" w:color="auto"/>
                <w:right w:val="none" w:sz="0" w:space="0" w:color="auto"/>
              </w:divBdr>
            </w:div>
            <w:div w:id="213738505">
              <w:marLeft w:val="0"/>
              <w:marRight w:val="0"/>
              <w:marTop w:val="0"/>
              <w:marBottom w:val="0"/>
              <w:divBdr>
                <w:top w:val="none" w:sz="0" w:space="0" w:color="auto"/>
                <w:left w:val="none" w:sz="0" w:space="0" w:color="auto"/>
                <w:bottom w:val="none" w:sz="0" w:space="0" w:color="auto"/>
                <w:right w:val="none" w:sz="0" w:space="0" w:color="auto"/>
              </w:divBdr>
            </w:div>
            <w:div w:id="1583220651">
              <w:marLeft w:val="0"/>
              <w:marRight w:val="0"/>
              <w:marTop w:val="0"/>
              <w:marBottom w:val="0"/>
              <w:divBdr>
                <w:top w:val="none" w:sz="0" w:space="0" w:color="auto"/>
                <w:left w:val="none" w:sz="0" w:space="0" w:color="auto"/>
                <w:bottom w:val="none" w:sz="0" w:space="0" w:color="auto"/>
                <w:right w:val="none" w:sz="0" w:space="0" w:color="auto"/>
              </w:divBdr>
            </w:div>
            <w:div w:id="639727857">
              <w:marLeft w:val="0"/>
              <w:marRight w:val="0"/>
              <w:marTop w:val="0"/>
              <w:marBottom w:val="0"/>
              <w:divBdr>
                <w:top w:val="none" w:sz="0" w:space="0" w:color="auto"/>
                <w:left w:val="none" w:sz="0" w:space="0" w:color="auto"/>
                <w:bottom w:val="none" w:sz="0" w:space="0" w:color="auto"/>
                <w:right w:val="none" w:sz="0" w:space="0" w:color="auto"/>
              </w:divBdr>
            </w:div>
            <w:div w:id="1742873912">
              <w:marLeft w:val="0"/>
              <w:marRight w:val="0"/>
              <w:marTop w:val="0"/>
              <w:marBottom w:val="0"/>
              <w:divBdr>
                <w:top w:val="none" w:sz="0" w:space="0" w:color="auto"/>
                <w:left w:val="none" w:sz="0" w:space="0" w:color="auto"/>
                <w:bottom w:val="none" w:sz="0" w:space="0" w:color="auto"/>
                <w:right w:val="none" w:sz="0" w:space="0" w:color="auto"/>
              </w:divBdr>
            </w:div>
            <w:div w:id="1566254692">
              <w:marLeft w:val="0"/>
              <w:marRight w:val="0"/>
              <w:marTop w:val="0"/>
              <w:marBottom w:val="0"/>
              <w:divBdr>
                <w:top w:val="none" w:sz="0" w:space="0" w:color="auto"/>
                <w:left w:val="none" w:sz="0" w:space="0" w:color="auto"/>
                <w:bottom w:val="none" w:sz="0" w:space="0" w:color="auto"/>
                <w:right w:val="none" w:sz="0" w:space="0" w:color="auto"/>
              </w:divBdr>
            </w:div>
            <w:div w:id="1431588500">
              <w:marLeft w:val="0"/>
              <w:marRight w:val="0"/>
              <w:marTop w:val="0"/>
              <w:marBottom w:val="0"/>
              <w:divBdr>
                <w:top w:val="none" w:sz="0" w:space="0" w:color="auto"/>
                <w:left w:val="none" w:sz="0" w:space="0" w:color="auto"/>
                <w:bottom w:val="none" w:sz="0" w:space="0" w:color="auto"/>
                <w:right w:val="none" w:sz="0" w:space="0" w:color="auto"/>
              </w:divBdr>
            </w:div>
            <w:div w:id="293485789">
              <w:marLeft w:val="0"/>
              <w:marRight w:val="0"/>
              <w:marTop w:val="0"/>
              <w:marBottom w:val="0"/>
              <w:divBdr>
                <w:top w:val="none" w:sz="0" w:space="0" w:color="auto"/>
                <w:left w:val="none" w:sz="0" w:space="0" w:color="auto"/>
                <w:bottom w:val="none" w:sz="0" w:space="0" w:color="auto"/>
                <w:right w:val="none" w:sz="0" w:space="0" w:color="auto"/>
              </w:divBdr>
            </w:div>
            <w:div w:id="1916012653">
              <w:marLeft w:val="0"/>
              <w:marRight w:val="0"/>
              <w:marTop w:val="0"/>
              <w:marBottom w:val="0"/>
              <w:divBdr>
                <w:top w:val="none" w:sz="0" w:space="0" w:color="auto"/>
                <w:left w:val="none" w:sz="0" w:space="0" w:color="auto"/>
                <w:bottom w:val="none" w:sz="0" w:space="0" w:color="auto"/>
                <w:right w:val="none" w:sz="0" w:space="0" w:color="auto"/>
              </w:divBdr>
            </w:div>
            <w:div w:id="922026682">
              <w:marLeft w:val="0"/>
              <w:marRight w:val="0"/>
              <w:marTop w:val="0"/>
              <w:marBottom w:val="0"/>
              <w:divBdr>
                <w:top w:val="none" w:sz="0" w:space="0" w:color="auto"/>
                <w:left w:val="none" w:sz="0" w:space="0" w:color="auto"/>
                <w:bottom w:val="none" w:sz="0" w:space="0" w:color="auto"/>
                <w:right w:val="none" w:sz="0" w:space="0" w:color="auto"/>
              </w:divBdr>
            </w:div>
            <w:div w:id="388848862">
              <w:marLeft w:val="0"/>
              <w:marRight w:val="0"/>
              <w:marTop w:val="0"/>
              <w:marBottom w:val="0"/>
              <w:divBdr>
                <w:top w:val="none" w:sz="0" w:space="0" w:color="auto"/>
                <w:left w:val="none" w:sz="0" w:space="0" w:color="auto"/>
                <w:bottom w:val="none" w:sz="0" w:space="0" w:color="auto"/>
                <w:right w:val="none" w:sz="0" w:space="0" w:color="auto"/>
              </w:divBdr>
            </w:div>
            <w:div w:id="1170172291">
              <w:marLeft w:val="0"/>
              <w:marRight w:val="0"/>
              <w:marTop w:val="0"/>
              <w:marBottom w:val="0"/>
              <w:divBdr>
                <w:top w:val="none" w:sz="0" w:space="0" w:color="auto"/>
                <w:left w:val="none" w:sz="0" w:space="0" w:color="auto"/>
                <w:bottom w:val="none" w:sz="0" w:space="0" w:color="auto"/>
                <w:right w:val="none" w:sz="0" w:space="0" w:color="auto"/>
              </w:divBdr>
            </w:div>
            <w:div w:id="1993095699">
              <w:marLeft w:val="0"/>
              <w:marRight w:val="0"/>
              <w:marTop w:val="0"/>
              <w:marBottom w:val="0"/>
              <w:divBdr>
                <w:top w:val="none" w:sz="0" w:space="0" w:color="auto"/>
                <w:left w:val="none" w:sz="0" w:space="0" w:color="auto"/>
                <w:bottom w:val="none" w:sz="0" w:space="0" w:color="auto"/>
                <w:right w:val="none" w:sz="0" w:space="0" w:color="auto"/>
              </w:divBdr>
            </w:div>
            <w:div w:id="187723501">
              <w:marLeft w:val="0"/>
              <w:marRight w:val="0"/>
              <w:marTop w:val="0"/>
              <w:marBottom w:val="0"/>
              <w:divBdr>
                <w:top w:val="none" w:sz="0" w:space="0" w:color="auto"/>
                <w:left w:val="none" w:sz="0" w:space="0" w:color="auto"/>
                <w:bottom w:val="none" w:sz="0" w:space="0" w:color="auto"/>
                <w:right w:val="none" w:sz="0" w:space="0" w:color="auto"/>
              </w:divBdr>
            </w:div>
            <w:div w:id="634601009">
              <w:marLeft w:val="0"/>
              <w:marRight w:val="0"/>
              <w:marTop w:val="0"/>
              <w:marBottom w:val="0"/>
              <w:divBdr>
                <w:top w:val="none" w:sz="0" w:space="0" w:color="auto"/>
                <w:left w:val="none" w:sz="0" w:space="0" w:color="auto"/>
                <w:bottom w:val="none" w:sz="0" w:space="0" w:color="auto"/>
                <w:right w:val="none" w:sz="0" w:space="0" w:color="auto"/>
              </w:divBdr>
            </w:div>
            <w:div w:id="177619964">
              <w:marLeft w:val="0"/>
              <w:marRight w:val="0"/>
              <w:marTop w:val="0"/>
              <w:marBottom w:val="0"/>
              <w:divBdr>
                <w:top w:val="none" w:sz="0" w:space="0" w:color="auto"/>
                <w:left w:val="none" w:sz="0" w:space="0" w:color="auto"/>
                <w:bottom w:val="none" w:sz="0" w:space="0" w:color="auto"/>
                <w:right w:val="none" w:sz="0" w:space="0" w:color="auto"/>
              </w:divBdr>
            </w:div>
            <w:div w:id="1001741158">
              <w:marLeft w:val="0"/>
              <w:marRight w:val="0"/>
              <w:marTop w:val="0"/>
              <w:marBottom w:val="0"/>
              <w:divBdr>
                <w:top w:val="none" w:sz="0" w:space="0" w:color="auto"/>
                <w:left w:val="none" w:sz="0" w:space="0" w:color="auto"/>
                <w:bottom w:val="none" w:sz="0" w:space="0" w:color="auto"/>
                <w:right w:val="none" w:sz="0" w:space="0" w:color="auto"/>
              </w:divBdr>
            </w:div>
            <w:div w:id="1802310066">
              <w:marLeft w:val="0"/>
              <w:marRight w:val="0"/>
              <w:marTop w:val="0"/>
              <w:marBottom w:val="0"/>
              <w:divBdr>
                <w:top w:val="none" w:sz="0" w:space="0" w:color="auto"/>
                <w:left w:val="none" w:sz="0" w:space="0" w:color="auto"/>
                <w:bottom w:val="none" w:sz="0" w:space="0" w:color="auto"/>
                <w:right w:val="none" w:sz="0" w:space="0" w:color="auto"/>
              </w:divBdr>
            </w:div>
            <w:div w:id="1683430888">
              <w:marLeft w:val="0"/>
              <w:marRight w:val="0"/>
              <w:marTop w:val="0"/>
              <w:marBottom w:val="0"/>
              <w:divBdr>
                <w:top w:val="none" w:sz="0" w:space="0" w:color="auto"/>
                <w:left w:val="none" w:sz="0" w:space="0" w:color="auto"/>
                <w:bottom w:val="none" w:sz="0" w:space="0" w:color="auto"/>
                <w:right w:val="none" w:sz="0" w:space="0" w:color="auto"/>
              </w:divBdr>
            </w:div>
            <w:div w:id="1466775561">
              <w:marLeft w:val="0"/>
              <w:marRight w:val="0"/>
              <w:marTop w:val="0"/>
              <w:marBottom w:val="0"/>
              <w:divBdr>
                <w:top w:val="none" w:sz="0" w:space="0" w:color="auto"/>
                <w:left w:val="none" w:sz="0" w:space="0" w:color="auto"/>
                <w:bottom w:val="none" w:sz="0" w:space="0" w:color="auto"/>
                <w:right w:val="none" w:sz="0" w:space="0" w:color="auto"/>
              </w:divBdr>
            </w:div>
            <w:div w:id="1102533560">
              <w:marLeft w:val="0"/>
              <w:marRight w:val="0"/>
              <w:marTop w:val="0"/>
              <w:marBottom w:val="0"/>
              <w:divBdr>
                <w:top w:val="none" w:sz="0" w:space="0" w:color="auto"/>
                <w:left w:val="none" w:sz="0" w:space="0" w:color="auto"/>
                <w:bottom w:val="none" w:sz="0" w:space="0" w:color="auto"/>
                <w:right w:val="none" w:sz="0" w:space="0" w:color="auto"/>
              </w:divBdr>
            </w:div>
            <w:div w:id="1628317569">
              <w:marLeft w:val="0"/>
              <w:marRight w:val="0"/>
              <w:marTop w:val="0"/>
              <w:marBottom w:val="0"/>
              <w:divBdr>
                <w:top w:val="none" w:sz="0" w:space="0" w:color="auto"/>
                <w:left w:val="none" w:sz="0" w:space="0" w:color="auto"/>
                <w:bottom w:val="none" w:sz="0" w:space="0" w:color="auto"/>
                <w:right w:val="none" w:sz="0" w:space="0" w:color="auto"/>
              </w:divBdr>
            </w:div>
            <w:div w:id="222066254">
              <w:marLeft w:val="0"/>
              <w:marRight w:val="0"/>
              <w:marTop w:val="0"/>
              <w:marBottom w:val="0"/>
              <w:divBdr>
                <w:top w:val="none" w:sz="0" w:space="0" w:color="auto"/>
                <w:left w:val="none" w:sz="0" w:space="0" w:color="auto"/>
                <w:bottom w:val="none" w:sz="0" w:space="0" w:color="auto"/>
                <w:right w:val="none" w:sz="0" w:space="0" w:color="auto"/>
              </w:divBdr>
            </w:div>
            <w:div w:id="1117942877">
              <w:marLeft w:val="0"/>
              <w:marRight w:val="0"/>
              <w:marTop w:val="0"/>
              <w:marBottom w:val="0"/>
              <w:divBdr>
                <w:top w:val="none" w:sz="0" w:space="0" w:color="auto"/>
                <w:left w:val="none" w:sz="0" w:space="0" w:color="auto"/>
                <w:bottom w:val="none" w:sz="0" w:space="0" w:color="auto"/>
                <w:right w:val="none" w:sz="0" w:space="0" w:color="auto"/>
              </w:divBdr>
            </w:div>
            <w:div w:id="1046298644">
              <w:marLeft w:val="0"/>
              <w:marRight w:val="0"/>
              <w:marTop w:val="0"/>
              <w:marBottom w:val="0"/>
              <w:divBdr>
                <w:top w:val="none" w:sz="0" w:space="0" w:color="auto"/>
                <w:left w:val="none" w:sz="0" w:space="0" w:color="auto"/>
                <w:bottom w:val="none" w:sz="0" w:space="0" w:color="auto"/>
                <w:right w:val="none" w:sz="0" w:space="0" w:color="auto"/>
              </w:divBdr>
            </w:div>
            <w:div w:id="1374690821">
              <w:marLeft w:val="0"/>
              <w:marRight w:val="0"/>
              <w:marTop w:val="0"/>
              <w:marBottom w:val="0"/>
              <w:divBdr>
                <w:top w:val="none" w:sz="0" w:space="0" w:color="auto"/>
                <w:left w:val="none" w:sz="0" w:space="0" w:color="auto"/>
                <w:bottom w:val="none" w:sz="0" w:space="0" w:color="auto"/>
                <w:right w:val="none" w:sz="0" w:space="0" w:color="auto"/>
              </w:divBdr>
            </w:div>
            <w:div w:id="1160928522">
              <w:marLeft w:val="0"/>
              <w:marRight w:val="0"/>
              <w:marTop w:val="0"/>
              <w:marBottom w:val="0"/>
              <w:divBdr>
                <w:top w:val="none" w:sz="0" w:space="0" w:color="auto"/>
                <w:left w:val="none" w:sz="0" w:space="0" w:color="auto"/>
                <w:bottom w:val="none" w:sz="0" w:space="0" w:color="auto"/>
                <w:right w:val="none" w:sz="0" w:space="0" w:color="auto"/>
              </w:divBdr>
            </w:div>
            <w:div w:id="1864399321">
              <w:marLeft w:val="0"/>
              <w:marRight w:val="0"/>
              <w:marTop w:val="0"/>
              <w:marBottom w:val="0"/>
              <w:divBdr>
                <w:top w:val="none" w:sz="0" w:space="0" w:color="auto"/>
                <w:left w:val="none" w:sz="0" w:space="0" w:color="auto"/>
                <w:bottom w:val="none" w:sz="0" w:space="0" w:color="auto"/>
                <w:right w:val="none" w:sz="0" w:space="0" w:color="auto"/>
              </w:divBdr>
            </w:div>
            <w:div w:id="614481025">
              <w:marLeft w:val="0"/>
              <w:marRight w:val="0"/>
              <w:marTop w:val="0"/>
              <w:marBottom w:val="0"/>
              <w:divBdr>
                <w:top w:val="none" w:sz="0" w:space="0" w:color="auto"/>
                <w:left w:val="none" w:sz="0" w:space="0" w:color="auto"/>
                <w:bottom w:val="none" w:sz="0" w:space="0" w:color="auto"/>
                <w:right w:val="none" w:sz="0" w:space="0" w:color="auto"/>
              </w:divBdr>
            </w:div>
            <w:div w:id="832991883">
              <w:marLeft w:val="0"/>
              <w:marRight w:val="0"/>
              <w:marTop w:val="0"/>
              <w:marBottom w:val="0"/>
              <w:divBdr>
                <w:top w:val="none" w:sz="0" w:space="0" w:color="auto"/>
                <w:left w:val="none" w:sz="0" w:space="0" w:color="auto"/>
                <w:bottom w:val="none" w:sz="0" w:space="0" w:color="auto"/>
                <w:right w:val="none" w:sz="0" w:space="0" w:color="auto"/>
              </w:divBdr>
            </w:div>
            <w:div w:id="1827622373">
              <w:marLeft w:val="0"/>
              <w:marRight w:val="0"/>
              <w:marTop w:val="0"/>
              <w:marBottom w:val="0"/>
              <w:divBdr>
                <w:top w:val="none" w:sz="0" w:space="0" w:color="auto"/>
                <w:left w:val="none" w:sz="0" w:space="0" w:color="auto"/>
                <w:bottom w:val="none" w:sz="0" w:space="0" w:color="auto"/>
                <w:right w:val="none" w:sz="0" w:space="0" w:color="auto"/>
              </w:divBdr>
            </w:div>
            <w:div w:id="1964382578">
              <w:marLeft w:val="0"/>
              <w:marRight w:val="0"/>
              <w:marTop w:val="0"/>
              <w:marBottom w:val="0"/>
              <w:divBdr>
                <w:top w:val="none" w:sz="0" w:space="0" w:color="auto"/>
                <w:left w:val="none" w:sz="0" w:space="0" w:color="auto"/>
                <w:bottom w:val="none" w:sz="0" w:space="0" w:color="auto"/>
                <w:right w:val="none" w:sz="0" w:space="0" w:color="auto"/>
              </w:divBdr>
            </w:div>
            <w:div w:id="1006593820">
              <w:marLeft w:val="0"/>
              <w:marRight w:val="0"/>
              <w:marTop w:val="0"/>
              <w:marBottom w:val="0"/>
              <w:divBdr>
                <w:top w:val="none" w:sz="0" w:space="0" w:color="auto"/>
                <w:left w:val="none" w:sz="0" w:space="0" w:color="auto"/>
                <w:bottom w:val="none" w:sz="0" w:space="0" w:color="auto"/>
                <w:right w:val="none" w:sz="0" w:space="0" w:color="auto"/>
              </w:divBdr>
            </w:div>
            <w:div w:id="1069956474">
              <w:marLeft w:val="0"/>
              <w:marRight w:val="0"/>
              <w:marTop w:val="0"/>
              <w:marBottom w:val="0"/>
              <w:divBdr>
                <w:top w:val="none" w:sz="0" w:space="0" w:color="auto"/>
                <w:left w:val="none" w:sz="0" w:space="0" w:color="auto"/>
                <w:bottom w:val="none" w:sz="0" w:space="0" w:color="auto"/>
                <w:right w:val="none" w:sz="0" w:space="0" w:color="auto"/>
              </w:divBdr>
            </w:div>
            <w:div w:id="2121220997">
              <w:marLeft w:val="0"/>
              <w:marRight w:val="0"/>
              <w:marTop w:val="0"/>
              <w:marBottom w:val="0"/>
              <w:divBdr>
                <w:top w:val="none" w:sz="0" w:space="0" w:color="auto"/>
                <w:left w:val="none" w:sz="0" w:space="0" w:color="auto"/>
                <w:bottom w:val="none" w:sz="0" w:space="0" w:color="auto"/>
                <w:right w:val="none" w:sz="0" w:space="0" w:color="auto"/>
              </w:divBdr>
            </w:div>
            <w:div w:id="1667054771">
              <w:marLeft w:val="0"/>
              <w:marRight w:val="0"/>
              <w:marTop w:val="0"/>
              <w:marBottom w:val="0"/>
              <w:divBdr>
                <w:top w:val="none" w:sz="0" w:space="0" w:color="auto"/>
                <w:left w:val="none" w:sz="0" w:space="0" w:color="auto"/>
                <w:bottom w:val="none" w:sz="0" w:space="0" w:color="auto"/>
                <w:right w:val="none" w:sz="0" w:space="0" w:color="auto"/>
              </w:divBdr>
            </w:div>
            <w:div w:id="733813378">
              <w:marLeft w:val="0"/>
              <w:marRight w:val="0"/>
              <w:marTop w:val="0"/>
              <w:marBottom w:val="0"/>
              <w:divBdr>
                <w:top w:val="none" w:sz="0" w:space="0" w:color="auto"/>
                <w:left w:val="none" w:sz="0" w:space="0" w:color="auto"/>
                <w:bottom w:val="none" w:sz="0" w:space="0" w:color="auto"/>
                <w:right w:val="none" w:sz="0" w:space="0" w:color="auto"/>
              </w:divBdr>
            </w:div>
            <w:div w:id="1881475735">
              <w:marLeft w:val="0"/>
              <w:marRight w:val="0"/>
              <w:marTop w:val="0"/>
              <w:marBottom w:val="0"/>
              <w:divBdr>
                <w:top w:val="none" w:sz="0" w:space="0" w:color="auto"/>
                <w:left w:val="none" w:sz="0" w:space="0" w:color="auto"/>
                <w:bottom w:val="none" w:sz="0" w:space="0" w:color="auto"/>
                <w:right w:val="none" w:sz="0" w:space="0" w:color="auto"/>
              </w:divBdr>
            </w:div>
            <w:div w:id="1233085418">
              <w:marLeft w:val="0"/>
              <w:marRight w:val="0"/>
              <w:marTop w:val="0"/>
              <w:marBottom w:val="0"/>
              <w:divBdr>
                <w:top w:val="none" w:sz="0" w:space="0" w:color="auto"/>
                <w:left w:val="none" w:sz="0" w:space="0" w:color="auto"/>
                <w:bottom w:val="none" w:sz="0" w:space="0" w:color="auto"/>
                <w:right w:val="none" w:sz="0" w:space="0" w:color="auto"/>
              </w:divBdr>
            </w:div>
            <w:div w:id="1071582821">
              <w:marLeft w:val="0"/>
              <w:marRight w:val="0"/>
              <w:marTop w:val="0"/>
              <w:marBottom w:val="0"/>
              <w:divBdr>
                <w:top w:val="none" w:sz="0" w:space="0" w:color="auto"/>
                <w:left w:val="none" w:sz="0" w:space="0" w:color="auto"/>
                <w:bottom w:val="none" w:sz="0" w:space="0" w:color="auto"/>
                <w:right w:val="none" w:sz="0" w:space="0" w:color="auto"/>
              </w:divBdr>
            </w:div>
            <w:div w:id="917052942">
              <w:marLeft w:val="0"/>
              <w:marRight w:val="0"/>
              <w:marTop w:val="0"/>
              <w:marBottom w:val="0"/>
              <w:divBdr>
                <w:top w:val="none" w:sz="0" w:space="0" w:color="auto"/>
                <w:left w:val="none" w:sz="0" w:space="0" w:color="auto"/>
                <w:bottom w:val="none" w:sz="0" w:space="0" w:color="auto"/>
                <w:right w:val="none" w:sz="0" w:space="0" w:color="auto"/>
              </w:divBdr>
            </w:div>
            <w:div w:id="345640409">
              <w:marLeft w:val="0"/>
              <w:marRight w:val="0"/>
              <w:marTop w:val="0"/>
              <w:marBottom w:val="0"/>
              <w:divBdr>
                <w:top w:val="none" w:sz="0" w:space="0" w:color="auto"/>
                <w:left w:val="none" w:sz="0" w:space="0" w:color="auto"/>
                <w:bottom w:val="none" w:sz="0" w:space="0" w:color="auto"/>
                <w:right w:val="none" w:sz="0" w:space="0" w:color="auto"/>
              </w:divBdr>
            </w:div>
            <w:div w:id="1420515705">
              <w:marLeft w:val="0"/>
              <w:marRight w:val="0"/>
              <w:marTop w:val="0"/>
              <w:marBottom w:val="0"/>
              <w:divBdr>
                <w:top w:val="none" w:sz="0" w:space="0" w:color="auto"/>
                <w:left w:val="none" w:sz="0" w:space="0" w:color="auto"/>
                <w:bottom w:val="none" w:sz="0" w:space="0" w:color="auto"/>
                <w:right w:val="none" w:sz="0" w:space="0" w:color="auto"/>
              </w:divBdr>
            </w:div>
            <w:div w:id="481317470">
              <w:marLeft w:val="0"/>
              <w:marRight w:val="0"/>
              <w:marTop w:val="0"/>
              <w:marBottom w:val="0"/>
              <w:divBdr>
                <w:top w:val="none" w:sz="0" w:space="0" w:color="auto"/>
                <w:left w:val="none" w:sz="0" w:space="0" w:color="auto"/>
                <w:bottom w:val="none" w:sz="0" w:space="0" w:color="auto"/>
                <w:right w:val="none" w:sz="0" w:space="0" w:color="auto"/>
              </w:divBdr>
            </w:div>
            <w:div w:id="2092653718">
              <w:marLeft w:val="0"/>
              <w:marRight w:val="0"/>
              <w:marTop w:val="0"/>
              <w:marBottom w:val="0"/>
              <w:divBdr>
                <w:top w:val="none" w:sz="0" w:space="0" w:color="auto"/>
                <w:left w:val="none" w:sz="0" w:space="0" w:color="auto"/>
                <w:bottom w:val="none" w:sz="0" w:space="0" w:color="auto"/>
                <w:right w:val="none" w:sz="0" w:space="0" w:color="auto"/>
              </w:divBdr>
            </w:div>
            <w:div w:id="2096780816">
              <w:marLeft w:val="0"/>
              <w:marRight w:val="0"/>
              <w:marTop w:val="0"/>
              <w:marBottom w:val="0"/>
              <w:divBdr>
                <w:top w:val="none" w:sz="0" w:space="0" w:color="auto"/>
                <w:left w:val="none" w:sz="0" w:space="0" w:color="auto"/>
                <w:bottom w:val="none" w:sz="0" w:space="0" w:color="auto"/>
                <w:right w:val="none" w:sz="0" w:space="0" w:color="auto"/>
              </w:divBdr>
            </w:div>
            <w:div w:id="1230532515">
              <w:marLeft w:val="0"/>
              <w:marRight w:val="0"/>
              <w:marTop w:val="0"/>
              <w:marBottom w:val="0"/>
              <w:divBdr>
                <w:top w:val="none" w:sz="0" w:space="0" w:color="auto"/>
                <w:left w:val="none" w:sz="0" w:space="0" w:color="auto"/>
                <w:bottom w:val="none" w:sz="0" w:space="0" w:color="auto"/>
                <w:right w:val="none" w:sz="0" w:space="0" w:color="auto"/>
              </w:divBdr>
            </w:div>
            <w:div w:id="1753119726">
              <w:marLeft w:val="0"/>
              <w:marRight w:val="0"/>
              <w:marTop w:val="0"/>
              <w:marBottom w:val="0"/>
              <w:divBdr>
                <w:top w:val="none" w:sz="0" w:space="0" w:color="auto"/>
                <w:left w:val="none" w:sz="0" w:space="0" w:color="auto"/>
                <w:bottom w:val="none" w:sz="0" w:space="0" w:color="auto"/>
                <w:right w:val="none" w:sz="0" w:space="0" w:color="auto"/>
              </w:divBdr>
            </w:div>
            <w:div w:id="234367078">
              <w:marLeft w:val="0"/>
              <w:marRight w:val="0"/>
              <w:marTop w:val="0"/>
              <w:marBottom w:val="0"/>
              <w:divBdr>
                <w:top w:val="none" w:sz="0" w:space="0" w:color="auto"/>
                <w:left w:val="none" w:sz="0" w:space="0" w:color="auto"/>
                <w:bottom w:val="none" w:sz="0" w:space="0" w:color="auto"/>
                <w:right w:val="none" w:sz="0" w:space="0" w:color="auto"/>
              </w:divBdr>
            </w:div>
            <w:div w:id="1990859507">
              <w:marLeft w:val="0"/>
              <w:marRight w:val="0"/>
              <w:marTop w:val="0"/>
              <w:marBottom w:val="0"/>
              <w:divBdr>
                <w:top w:val="none" w:sz="0" w:space="0" w:color="auto"/>
                <w:left w:val="none" w:sz="0" w:space="0" w:color="auto"/>
                <w:bottom w:val="none" w:sz="0" w:space="0" w:color="auto"/>
                <w:right w:val="none" w:sz="0" w:space="0" w:color="auto"/>
              </w:divBdr>
            </w:div>
            <w:div w:id="2044750617">
              <w:marLeft w:val="0"/>
              <w:marRight w:val="0"/>
              <w:marTop w:val="0"/>
              <w:marBottom w:val="0"/>
              <w:divBdr>
                <w:top w:val="none" w:sz="0" w:space="0" w:color="auto"/>
                <w:left w:val="none" w:sz="0" w:space="0" w:color="auto"/>
                <w:bottom w:val="none" w:sz="0" w:space="0" w:color="auto"/>
                <w:right w:val="none" w:sz="0" w:space="0" w:color="auto"/>
              </w:divBdr>
            </w:div>
            <w:div w:id="1086803661">
              <w:marLeft w:val="0"/>
              <w:marRight w:val="0"/>
              <w:marTop w:val="0"/>
              <w:marBottom w:val="0"/>
              <w:divBdr>
                <w:top w:val="none" w:sz="0" w:space="0" w:color="auto"/>
                <w:left w:val="none" w:sz="0" w:space="0" w:color="auto"/>
                <w:bottom w:val="none" w:sz="0" w:space="0" w:color="auto"/>
                <w:right w:val="none" w:sz="0" w:space="0" w:color="auto"/>
              </w:divBdr>
            </w:div>
            <w:div w:id="912206512">
              <w:marLeft w:val="0"/>
              <w:marRight w:val="0"/>
              <w:marTop w:val="0"/>
              <w:marBottom w:val="0"/>
              <w:divBdr>
                <w:top w:val="none" w:sz="0" w:space="0" w:color="auto"/>
                <w:left w:val="none" w:sz="0" w:space="0" w:color="auto"/>
                <w:bottom w:val="none" w:sz="0" w:space="0" w:color="auto"/>
                <w:right w:val="none" w:sz="0" w:space="0" w:color="auto"/>
              </w:divBdr>
            </w:div>
            <w:div w:id="733047482">
              <w:marLeft w:val="0"/>
              <w:marRight w:val="0"/>
              <w:marTop w:val="0"/>
              <w:marBottom w:val="0"/>
              <w:divBdr>
                <w:top w:val="none" w:sz="0" w:space="0" w:color="auto"/>
                <w:left w:val="none" w:sz="0" w:space="0" w:color="auto"/>
                <w:bottom w:val="none" w:sz="0" w:space="0" w:color="auto"/>
                <w:right w:val="none" w:sz="0" w:space="0" w:color="auto"/>
              </w:divBdr>
            </w:div>
            <w:div w:id="129056821">
              <w:marLeft w:val="0"/>
              <w:marRight w:val="0"/>
              <w:marTop w:val="0"/>
              <w:marBottom w:val="0"/>
              <w:divBdr>
                <w:top w:val="none" w:sz="0" w:space="0" w:color="auto"/>
                <w:left w:val="none" w:sz="0" w:space="0" w:color="auto"/>
                <w:bottom w:val="none" w:sz="0" w:space="0" w:color="auto"/>
                <w:right w:val="none" w:sz="0" w:space="0" w:color="auto"/>
              </w:divBdr>
            </w:div>
            <w:div w:id="1198934162">
              <w:marLeft w:val="0"/>
              <w:marRight w:val="0"/>
              <w:marTop w:val="0"/>
              <w:marBottom w:val="0"/>
              <w:divBdr>
                <w:top w:val="none" w:sz="0" w:space="0" w:color="auto"/>
                <w:left w:val="none" w:sz="0" w:space="0" w:color="auto"/>
                <w:bottom w:val="none" w:sz="0" w:space="0" w:color="auto"/>
                <w:right w:val="none" w:sz="0" w:space="0" w:color="auto"/>
              </w:divBdr>
            </w:div>
            <w:div w:id="539973500">
              <w:marLeft w:val="0"/>
              <w:marRight w:val="0"/>
              <w:marTop w:val="0"/>
              <w:marBottom w:val="0"/>
              <w:divBdr>
                <w:top w:val="none" w:sz="0" w:space="0" w:color="auto"/>
                <w:left w:val="none" w:sz="0" w:space="0" w:color="auto"/>
                <w:bottom w:val="none" w:sz="0" w:space="0" w:color="auto"/>
                <w:right w:val="none" w:sz="0" w:space="0" w:color="auto"/>
              </w:divBdr>
            </w:div>
            <w:div w:id="1229144643">
              <w:marLeft w:val="0"/>
              <w:marRight w:val="0"/>
              <w:marTop w:val="0"/>
              <w:marBottom w:val="0"/>
              <w:divBdr>
                <w:top w:val="none" w:sz="0" w:space="0" w:color="auto"/>
                <w:left w:val="none" w:sz="0" w:space="0" w:color="auto"/>
                <w:bottom w:val="none" w:sz="0" w:space="0" w:color="auto"/>
                <w:right w:val="none" w:sz="0" w:space="0" w:color="auto"/>
              </w:divBdr>
            </w:div>
            <w:div w:id="289631463">
              <w:marLeft w:val="0"/>
              <w:marRight w:val="0"/>
              <w:marTop w:val="0"/>
              <w:marBottom w:val="0"/>
              <w:divBdr>
                <w:top w:val="none" w:sz="0" w:space="0" w:color="auto"/>
                <w:left w:val="none" w:sz="0" w:space="0" w:color="auto"/>
                <w:bottom w:val="none" w:sz="0" w:space="0" w:color="auto"/>
                <w:right w:val="none" w:sz="0" w:space="0" w:color="auto"/>
              </w:divBdr>
            </w:div>
            <w:div w:id="1943143407">
              <w:marLeft w:val="0"/>
              <w:marRight w:val="0"/>
              <w:marTop w:val="0"/>
              <w:marBottom w:val="0"/>
              <w:divBdr>
                <w:top w:val="none" w:sz="0" w:space="0" w:color="auto"/>
                <w:left w:val="none" w:sz="0" w:space="0" w:color="auto"/>
                <w:bottom w:val="none" w:sz="0" w:space="0" w:color="auto"/>
                <w:right w:val="none" w:sz="0" w:space="0" w:color="auto"/>
              </w:divBdr>
            </w:div>
            <w:div w:id="1911963145">
              <w:marLeft w:val="0"/>
              <w:marRight w:val="0"/>
              <w:marTop w:val="0"/>
              <w:marBottom w:val="0"/>
              <w:divBdr>
                <w:top w:val="none" w:sz="0" w:space="0" w:color="auto"/>
                <w:left w:val="none" w:sz="0" w:space="0" w:color="auto"/>
                <w:bottom w:val="none" w:sz="0" w:space="0" w:color="auto"/>
                <w:right w:val="none" w:sz="0" w:space="0" w:color="auto"/>
              </w:divBdr>
            </w:div>
            <w:div w:id="1811050541">
              <w:marLeft w:val="0"/>
              <w:marRight w:val="0"/>
              <w:marTop w:val="0"/>
              <w:marBottom w:val="0"/>
              <w:divBdr>
                <w:top w:val="none" w:sz="0" w:space="0" w:color="auto"/>
                <w:left w:val="none" w:sz="0" w:space="0" w:color="auto"/>
                <w:bottom w:val="none" w:sz="0" w:space="0" w:color="auto"/>
                <w:right w:val="none" w:sz="0" w:space="0" w:color="auto"/>
              </w:divBdr>
            </w:div>
            <w:div w:id="490102353">
              <w:marLeft w:val="0"/>
              <w:marRight w:val="0"/>
              <w:marTop w:val="0"/>
              <w:marBottom w:val="0"/>
              <w:divBdr>
                <w:top w:val="none" w:sz="0" w:space="0" w:color="auto"/>
                <w:left w:val="none" w:sz="0" w:space="0" w:color="auto"/>
                <w:bottom w:val="none" w:sz="0" w:space="0" w:color="auto"/>
                <w:right w:val="none" w:sz="0" w:space="0" w:color="auto"/>
              </w:divBdr>
            </w:div>
            <w:div w:id="1560895145">
              <w:marLeft w:val="0"/>
              <w:marRight w:val="0"/>
              <w:marTop w:val="0"/>
              <w:marBottom w:val="0"/>
              <w:divBdr>
                <w:top w:val="none" w:sz="0" w:space="0" w:color="auto"/>
                <w:left w:val="none" w:sz="0" w:space="0" w:color="auto"/>
                <w:bottom w:val="none" w:sz="0" w:space="0" w:color="auto"/>
                <w:right w:val="none" w:sz="0" w:space="0" w:color="auto"/>
              </w:divBdr>
            </w:div>
            <w:div w:id="509611022">
              <w:marLeft w:val="0"/>
              <w:marRight w:val="0"/>
              <w:marTop w:val="0"/>
              <w:marBottom w:val="0"/>
              <w:divBdr>
                <w:top w:val="none" w:sz="0" w:space="0" w:color="auto"/>
                <w:left w:val="none" w:sz="0" w:space="0" w:color="auto"/>
                <w:bottom w:val="none" w:sz="0" w:space="0" w:color="auto"/>
                <w:right w:val="none" w:sz="0" w:space="0" w:color="auto"/>
              </w:divBdr>
            </w:div>
            <w:div w:id="1904834147">
              <w:marLeft w:val="0"/>
              <w:marRight w:val="0"/>
              <w:marTop w:val="0"/>
              <w:marBottom w:val="0"/>
              <w:divBdr>
                <w:top w:val="none" w:sz="0" w:space="0" w:color="auto"/>
                <w:left w:val="none" w:sz="0" w:space="0" w:color="auto"/>
                <w:bottom w:val="none" w:sz="0" w:space="0" w:color="auto"/>
                <w:right w:val="none" w:sz="0" w:space="0" w:color="auto"/>
              </w:divBdr>
            </w:div>
            <w:div w:id="1654023263">
              <w:marLeft w:val="0"/>
              <w:marRight w:val="0"/>
              <w:marTop w:val="0"/>
              <w:marBottom w:val="0"/>
              <w:divBdr>
                <w:top w:val="none" w:sz="0" w:space="0" w:color="auto"/>
                <w:left w:val="none" w:sz="0" w:space="0" w:color="auto"/>
                <w:bottom w:val="none" w:sz="0" w:space="0" w:color="auto"/>
                <w:right w:val="none" w:sz="0" w:space="0" w:color="auto"/>
              </w:divBdr>
            </w:div>
            <w:div w:id="891649382">
              <w:marLeft w:val="0"/>
              <w:marRight w:val="0"/>
              <w:marTop w:val="0"/>
              <w:marBottom w:val="0"/>
              <w:divBdr>
                <w:top w:val="none" w:sz="0" w:space="0" w:color="auto"/>
                <w:left w:val="none" w:sz="0" w:space="0" w:color="auto"/>
                <w:bottom w:val="none" w:sz="0" w:space="0" w:color="auto"/>
                <w:right w:val="none" w:sz="0" w:space="0" w:color="auto"/>
              </w:divBdr>
            </w:div>
            <w:div w:id="1380939052">
              <w:marLeft w:val="0"/>
              <w:marRight w:val="0"/>
              <w:marTop w:val="0"/>
              <w:marBottom w:val="0"/>
              <w:divBdr>
                <w:top w:val="none" w:sz="0" w:space="0" w:color="auto"/>
                <w:left w:val="none" w:sz="0" w:space="0" w:color="auto"/>
                <w:bottom w:val="none" w:sz="0" w:space="0" w:color="auto"/>
                <w:right w:val="none" w:sz="0" w:space="0" w:color="auto"/>
              </w:divBdr>
            </w:div>
            <w:div w:id="956108096">
              <w:marLeft w:val="0"/>
              <w:marRight w:val="0"/>
              <w:marTop w:val="0"/>
              <w:marBottom w:val="0"/>
              <w:divBdr>
                <w:top w:val="none" w:sz="0" w:space="0" w:color="auto"/>
                <w:left w:val="none" w:sz="0" w:space="0" w:color="auto"/>
                <w:bottom w:val="none" w:sz="0" w:space="0" w:color="auto"/>
                <w:right w:val="none" w:sz="0" w:space="0" w:color="auto"/>
              </w:divBdr>
            </w:div>
            <w:div w:id="1480880733">
              <w:marLeft w:val="0"/>
              <w:marRight w:val="0"/>
              <w:marTop w:val="0"/>
              <w:marBottom w:val="0"/>
              <w:divBdr>
                <w:top w:val="none" w:sz="0" w:space="0" w:color="auto"/>
                <w:left w:val="none" w:sz="0" w:space="0" w:color="auto"/>
                <w:bottom w:val="none" w:sz="0" w:space="0" w:color="auto"/>
                <w:right w:val="none" w:sz="0" w:space="0" w:color="auto"/>
              </w:divBdr>
            </w:div>
            <w:div w:id="80416926">
              <w:marLeft w:val="0"/>
              <w:marRight w:val="0"/>
              <w:marTop w:val="0"/>
              <w:marBottom w:val="0"/>
              <w:divBdr>
                <w:top w:val="none" w:sz="0" w:space="0" w:color="auto"/>
                <w:left w:val="none" w:sz="0" w:space="0" w:color="auto"/>
                <w:bottom w:val="none" w:sz="0" w:space="0" w:color="auto"/>
                <w:right w:val="none" w:sz="0" w:space="0" w:color="auto"/>
              </w:divBdr>
            </w:div>
            <w:div w:id="291326938">
              <w:marLeft w:val="0"/>
              <w:marRight w:val="0"/>
              <w:marTop w:val="0"/>
              <w:marBottom w:val="0"/>
              <w:divBdr>
                <w:top w:val="none" w:sz="0" w:space="0" w:color="auto"/>
                <w:left w:val="none" w:sz="0" w:space="0" w:color="auto"/>
                <w:bottom w:val="none" w:sz="0" w:space="0" w:color="auto"/>
                <w:right w:val="none" w:sz="0" w:space="0" w:color="auto"/>
              </w:divBdr>
            </w:div>
            <w:div w:id="276452420">
              <w:marLeft w:val="0"/>
              <w:marRight w:val="0"/>
              <w:marTop w:val="0"/>
              <w:marBottom w:val="0"/>
              <w:divBdr>
                <w:top w:val="none" w:sz="0" w:space="0" w:color="auto"/>
                <w:left w:val="none" w:sz="0" w:space="0" w:color="auto"/>
                <w:bottom w:val="none" w:sz="0" w:space="0" w:color="auto"/>
                <w:right w:val="none" w:sz="0" w:space="0" w:color="auto"/>
              </w:divBdr>
            </w:div>
            <w:div w:id="1512643012">
              <w:marLeft w:val="0"/>
              <w:marRight w:val="0"/>
              <w:marTop w:val="0"/>
              <w:marBottom w:val="0"/>
              <w:divBdr>
                <w:top w:val="none" w:sz="0" w:space="0" w:color="auto"/>
                <w:left w:val="none" w:sz="0" w:space="0" w:color="auto"/>
                <w:bottom w:val="none" w:sz="0" w:space="0" w:color="auto"/>
                <w:right w:val="none" w:sz="0" w:space="0" w:color="auto"/>
              </w:divBdr>
            </w:div>
            <w:div w:id="188221418">
              <w:marLeft w:val="0"/>
              <w:marRight w:val="0"/>
              <w:marTop w:val="0"/>
              <w:marBottom w:val="0"/>
              <w:divBdr>
                <w:top w:val="none" w:sz="0" w:space="0" w:color="auto"/>
                <w:left w:val="none" w:sz="0" w:space="0" w:color="auto"/>
                <w:bottom w:val="none" w:sz="0" w:space="0" w:color="auto"/>
                <w:right w:val="none" w:sz="0" w:space="0" w:color="auto"/>
              </w:divBdr>
            </w:div>
            <w:div w:id="931864055">
              <w:marLeft w:val="0"/>
              <w:marRight w:val="0"/>
              <w:marTop w:val="0"/>
              <w:marBottom w:val="0"/>
              <w:divBdr>
                <w:top w:val="none" w:sz="0" w:space="0" w:color="auto"/>
                <w:left w:val="none" w:sz="0" w:space="0" w:color="auto"/>
                <w:bottom w:val="none" w:sz="0" w:space="0" w:color="auto"/>
                <w:right w:val="none" w:sz="0" w:space="0" w:color="auto"/>
              </w:divBdr>
            </w:div>
            <w:div w:id="603735507">
              <w:marLeft w:val="0"/>
              <w:marRight w:val="0"/>
              <w:marTop w:val="0"/>
              <w:marBottom w:val="0"/>
              <w:divBdr>
                <w:top w:val="none" w:sz="0" w:space="0" w:color="auto"/>
                <w:left w:val="none" w:sz="0" w:space="0" w:color="auto"/>
                <w:bottom w:val="none" w:sz="0" w:space="0" w:color="auto"/>
                <w:right w:val="none" w:sz="0" w:space="0" w:color="auto"/>
              </w:divBdr>
            </w:div>
            <w:div w:id="1565753295">
              <w:marLeft w:val="0"/>
              <w:marRight w:val="0"/>
              <w:marTop w:val="0"/>
              <w:marBottom w:val="0"/>
              <w:divBdr>
                <w:top w:val="none" w:sz="0" w:space="0" w:color="auto"/>
                <w:left w:val="none" w:sz="0" w:space="0" w:color="auto"/>
                <w:bottom w:val="none" w:sz="0" w:space="0" w:color="auto"/>
                <w:right w:val="none" w:sz="0" w:space="0" w:color="auto"/>
              </w:divBdr>
            </w:div>
            <w:div w:id="1743672337">
              <w:marLeft w:val="0"/>
              <w:marRight w:val="0"/>
              <w:marTop w:val="0"/>
              <w:marBottom w:val="0"/>
              <w:divBdr>
                <w:top w:val="none" w:sz="0" w:space="0" w:color="auto"/>
                <w:left w:val="none" w:sz="0" w:space="0" w:color="auto"/>
                <w:bottom w:val="none" w:sz="0" w:space="0" w:color="auto"/>
                <w:right w:val="none" w:sz="0" w:space="0" w:color="auto"/>
              </w:divBdr>
            </w:div>
            <w:div w:id="591475858">
              <w:marLeft w:val="0"/>
              <w:marRight w:val="0"/>
              <w:marTop w:val="0"/>
              <w:marBottom w:val="0"/>
              <w:divBdr>
                <w:top w:val="none" w:sz="0" w:space="0" w:color="auto"/>
                <w:left w:val="none" w:sz="0" w:space="0" w:color="auto"/>
                <w:bottom w:val="none" w:sz="0" w:space="0" w:color="auto"/>
                <w:right w:val="none" w:sz="0" w:space="0" w:color="auto"/>
              </w:divBdr>
            </w:div>
            <w:div w:id="1826897563">
              <w:marLeft w:val="0"/>
              <w:marRight w:val="0"/>
              <w:marTop w:val="0"/>
              <w:marBottom w:val="0"/>
              <w:divBdr>
                <w:top w:val="none" w:sz="0" w:space="0" w:color="auto"/>
                <w:left w:val="none" w:sz="0" w:space="0" w:color="auto"/>
                <w:bottom w:val="none" w:sz="0" w:space="0" w:color="auto"/>
                <w:right w:val="none" w:sz="0" w:space="0" w:color="auto"/>
              </w:divBdr>
            </w:div>
            <w:div w:id="1641499042">
              <w:marLeft w:val="0"/>
              <w:marRight w:val="0"/>
              <w:marTop w:val="0"/>
              <w:marBottom w:val="0"/>
              <w:divBdr>
                <w:top w:val="none" w:sz="0" w:space="0" w:color="auto"/>
                <w:left w:val="none" w:sz="0" w:space="0" w:color="auto"/>
                <w:bottom w:val="none" w:sz="0" w:space="0" w:color="auto"/>
                <w:right w:val="none" w:sz="0" w:space="0" w:color="auto"/>
              </w:divBdr>
            </w:div>
            <w:div w:id="1469401288">
              <w:marLeft w:val="0"/>
              <w:marRight w:val="0"/>
              <w:marTop w:val="0"/>
              <w:marBottom w:val="0"/>
              <w:divBdr>
                <w:top w:val="none" w:sz="0" w:space="0" w:color="auto"/>
                <w:left w:val="none" w:sz="0" w:space="0" w:color="auto"/>
                <w:bottom w:val="none" w:sz="0" w:space="0" w:color="auto"/>
                <w:right w:val="none" w:sz="0" w:space="0" w:color="auto"/>
              </w:divBdr>
            </w:div>
            <w:div w:id="937299675">
              <w:marLeft w:val="0"/>
              <w:marRight w:val="0"/>
              <w:marTop w:val="0"/>
              <w:marBottom w:val="0"/>
              <w:divBdr>
                <w:top w:val="none" w:sz="0" w:space="0" w:color="auto"/>
                <w:left w:val="none" w:sz="0" w:space="0" w:color="auto"/>
                <w:bottom w:val="none" w:sz="0" w:space="0" w:color="auto"/>
                <w:right w:val="none" w:sz="0" w:space="0" w:color="auto"/>
              </w:divBdr>
            </w:div>
            <w:div w:id="1817795924">
              <w:marLeft w:val="0"/>
              <w:marRight w:val="0"/>
              <w:marTop w:val="0"/>
              <w:marBottom w:val="0"/>
              <w:divBdr>
                <w:top w:val="none" w:sz="0" w:space="0" w:color="auto"/>
                <w:left w:val="none" w:sz="0" w:space="0" w:color="auto"/>
                <w:bottom w:val="none" w:sz="0" w:space="0" w:color="auto"/>
                <w:right w:val="none" w:sz="0" w:space="0" w:color="auto"/>
              </w:divBdr>
            </w:div>
            <w:div w:id="7369072">
              <w:marLeft w:val="0"/>
              <w:marRight w:val="0"/>
              <w:marTop w:val="0"/>
              <w:marBottom w:val="0"/>
              <w:divBdr>
                <w:top w:val="none" w:sz="0" w:space="0" w:color="auto"/>
                <w:left w:val="none" w:sz="0" w:space="0" w:color="auto"/>
                <w:bottom w:val="none" w:sz="0" w:space="0" w:color="auto"/>
                <w:right w:val="none" w:sz="0" w:space="0" w:color="auto"/>
              </w:divBdr>
            </w:div>
            <w:div w:id="275216166">
              <w:marLeft w:val="0"/>
              <w:marRight w:val="0"/>
              <w:marTop w:val="0"/>
              <w:marBottom w:val="0"/>
              <w:divBdr>
                <w:top w:val="none" w:sz="0" w:space="0" w:color="auto"/>
                <w:left w:val="none" w:sz="0" w:space="0" w:color="auto"/>
                <w:bottom w:val="none" w:sz="0" w:space="0" w:color="auto"/>
                <w:right w:val="none" w:sz="0" w:space="0" w:color="auto"/>
              </w:divBdr>
            </w:div>
            <w:div w:id="260383520">
              <w:marLeft w:val="0"/>
              <w:marRight w:val="0"/>
              <w:marTop w:val="0"/>
              <w:marBottom w:val="0"/>
              <w:divBdr>
                <w:top w:val="none" w:sz="0" w:space="0" w:color="auto"/>
                <w:left w:val="none" w:sz="0" w:space="0" w:color="auto"/>
                <w:bottom w:val="none" w:sz="0" w:space="0" w:color="auto"/>
                <w:right w:val="none" w:sz="0" w:space="0" w:color="auto"/>
              </w:divBdr>
            </w:div>
            <w:div w:id="557012147">
              <w:marLeft w:val="0"/>
              <w:marRight w:val="0"/>
              <w:marTop w:val="0"/>
              <w:marBottom w:val="0"/>
              <w:divBdr>
                <w:top w:val="none" w:sz="0" w:space="0" w:color="auto"/>
                <w:left w:val="none" w:sz="0" w:space="0" w:color="auto"/>
                <w:bottom w:val="none" w:sz="0" w:space="0" w:color="auto"/>
                <w:right w:val="none" w:sz="0" w:space="0" w:color="auto"/>
              </w:divBdr>
            </w:div>
            <w:div w:id="1788308254">
              <w:marLeft w:val="0"/>
              <w:marRight w:val="0"/>
              <w:marTop w:val="0"/>
              <w:marBottom w:val="0"/>
              <w:divBdr>
                <w:top w:val="none" w:sz="0" w:space="0" w:color="auto"/>
                <w:left w:val="none" w:sz="0" w:space="0" w:color="auto"/>
                <w:bottom w:val="none" w:sz="0" w:space="0" w:color="auto"/>
                <w:right w:val="none" w:sz="0" w:space="0" w:color="auto"/>
              </w:divBdr>
            </w:div>
            <w:div w:id="1903462">
              <w:marLeft w:val="0"/>
              <w:marRight w:val="0"/>
              <w:marTop w:val="0"/>
              <w:marBottom w:val="0"/>
              <w:divBdr>
                <w:top w:val="none" w:sz="0" w:space="0" w:color="auto"/>
                <w:left w:val="none" w:sz="0" w:space="0" w:color="auto"/>
                <w:bottom w:val="none" w:sz="0" w:space="0" w:color="auto"/>
                <w:right w:val="none" w:sz="0" w:space="0" w:color="auto"/>
              </w:divBdr>
            </w:div>
            <w:div w:id="1464303447">
              <w:marLeft w:val="0"/>
              <w:marRight w:val="0"/>
              <w:marTop w:val="0"/>
              <w:marBottom w:val="0"/>
              <w:divBdr>
                <w:top w:val="none" w:sz="0" w:space="0" w:color="auto"/>
                <w:left w:val="none" w:sz="0" w:space="0" w:color="auto"/>
                <w:bottom w:val="none" w:sz="0" w:space="0" w:color="auto"/>
                <w:right w:val="none" w:sz="0" w:space="0" w:color="auto"/>
              </w:divBdr>
            </w:div>
            <w:div w:id="1473014919">
              <w:marLeft w:val="0"/>
              <w:marRight w:val="0"/>
              <w:marTop w:val="0"/>
              <w:marBottom w:val="0"/>
              <w:divBdr>
                <w:top w:val="none" w:sz="0" w:space="0" w:color="auto"/>
                <w:left w:val="none" w:sz="0" w:space="0" w:color="auto"/>
                <w:bottom w:val="none" w:sz="0" w:space="0" w:color="auto"/>
                <w:right w:val="none" w:sz="0" w:space="0" w:color="auto"/>
              </w:divBdr>
            </w:div>
            <w:div w:id="650409214">
              <w:marLeft w:val="0"/>
              <w:marRight w:val="0"/>
              <w:marTop w:val="0"/>
              <w:marBottom w:val="0"/>
              <w:divBdr>
                <w:top w:val="none" w:sz="0" w:space="0" w:color="auto"/>
                <w:left w:val="none" w:sz="0" w:space="0" w:color="auto"/>
                <w:bottom w:val="none" w:sz="0" w:space="0" w:color="auto"/>
                <w:right w:val="none" w:sz="0" w:space="0" w:color="auto"/>
              </w:divBdr>
            </w:div>
            <w:div w:id="1818840054">
              <w:marLeft w:val="0"/>
              <w:marRight w:val="0"/>
              <w:marTop w:val="0"/>
              <w:marBottom w:val="0"/>
              <w:divBdr>
                <w:top w:val="none" w:sz="0" w:space="0" w:color="auto"/>
                <w:left w:val="none" w:sz="0" w:space="0" w:color="auto"/>
                <w:bottom w:val="none" w:sz="0" w:space="0" w:color="auto"/>
                <w:right w:val="none" w:sz="0" w:space="0" w:color="auto"/>
              </w:divBdr>
            </w:div>
            <w:div w:id="880439515">
              <w:marLeft w:val="0"/>
              <w:marRight w:val="0"/>
              <w:marTop w:val="0"/>
              <w:marBottom w:val="0"/>
              <w:divBdr>
                <w:top w:val="none" w:sz="0" w:space="0" w:color="auto"/>
                <w:left w:val="none" w:sz="0" w:space="0" w:color="auto"/>
                <w:bottom w:val="none" w:sz="0" w:space="0" w:color="auto"/>
                <w:right w:val="none" w:sz="0" w:space="0" w:color="auto"/>
              </w:divBdr>
            </w:div>
            <w:div w:id="750851095">
              <w:marLeft w:val="0"/>
              <w:marRight w:val="0"/>
              <w:marTop w:val="0"/>
              <w:marBottom w:val="0"/>
              <w:divBdr>
                <w:top w:val="none" w:sz="0" w:space="0" w:color="auto"/>
                <w:left w:val="none" w:sz="0" w:space="0" w:color="auto"/>
                <w:bottom w:val="none" w:sz="0" w:space="0" w:color="auto"/>
                <w:right w:val="none" w:sz="0" w:space="0" w:color="auto"/>
              </w:divBdr>
            </w:div>
            <w:div w:id="1406296405">
              <w:marLeft w:val="0"/>
              <w:marRight w:val="0"/>
              <w:marTop w:val="0"/>
              <w:marBottom w:val="0"/>
              <w:divBdr>
                <w:top w:val="none" w:sz="0" w:space="0" w:color="auto"/>
                <w:left w:val="none" w:sz="0" w:space="0" w:color="auto"/>
                <w:bottom w:val="none" w:sz="0" w:space="0" w:color="auto"/>
                <w:right w:val="none" w:sz="0" w:space="0" w:color="auto"/>
              </w:divBdr>
            </w:div>
            <w:div w:id="395203844">
              <w:marLeft w:val="0"/>
              <w:marRight w:val="0"/>
              <w:marTop w:val="0"/>
              <w:marBottom w:val="0"/>
              <w:divBdr>
                <w:top w:val="none" w:sz="0" w:space="0" w:color="auto"/>
                <w:left w:val="none" w:sz="0" w:space="0" w:color="auto"/>
                <w:bottom w:val="none" w:sz="0" w:space="0" w:color="auto"/>
                <w:right w:val="none" w:sz="0" w:space="0" w:color="auto"/>
              </w:divBdr>
            </w:div>
            <w:div w:id="564876368">
              <w:marLeft w:val="0"/>
              <w:marRight w:val="0"/>
              <w:marTop w:val="0"/>
              <w:marBottom w:val="0"/>
              <w:divBdr>
                <w:top w:val="none" w:sz="0" w:space="0" w:color="auto"/>
                <w:left w:val="none" w:sz="0" w:space="0" w:color="auto"/>
                <w:bottom w:val="none" w:sz="0" w:space="0" w:color="auto"/>
                <w:right w:val="none" w:sz="0" w:space="0" w:color="auto"/>
              </w:divBdr>
            </w:div>
            <w:div w:id="453838490">
              <w:marLeft w:val="0"/>
              <w:marRight w:val="0"/>
              <w:marTop w:val="0"/>
              <w:marBottom w:val="0"/>
              <w:divBdr>
                <w:top w:val="none" w:sz="0" w:space="0" w:color="auto"/>
                <w:left w:val="none" w:sz="0" w:space="0" w:color="auto"/>
                <w:bottom w:val="none" w:sz="0" w:space="0" w:color="auto"/>
                <w:right w:val="none" w:sz="0" w:space="0" w:color="auto"/>
              </w:divBdr>
            </w:div>
            <w:div w:id="1126894746">
              <w:marLeft w:val="0"/>
              <w:marRight w:val="0"/>
              <w:marTop w:val="0"/>
              <w:marBottom w:val="0"/>
              <w:divBdr>
                <w:top w:val="none" w:sz="0" w:space="0" w:color="auto"/>
                <w:left w:val="none" w:sz="0" w:space="0" w:color="auto"/>
                <w:bottom w:val="none" w:sz="0" w:space="0" w:color="auto"/>
                <w:right w:val="none" w:sz="0" w:space="0" w:color="auto"/>
              </w:divBdr>
            </w:div>
            <w:div w:id="137770955">
              <w:marLeft w:val="0"/>
              <w:marRight w:val="0"/>
              <w:marTop w:val="0"/>
              <w:marBottom w:val="0"/>
              <w:divBdr>
                <w:top w:val="none" w:sz="0" w:space="0" w:color="auto"/>
                <w:left w:val="none" w:sz="0" w:space="0" w:color="auto"/>
                <w:bottom w:val="none" w:sz="0" w:space="0" w:color="auto"/>
                <w:right w:val="none" w:sz="0" w:space="0" w:color="auto"/>
              </w:divBdr>
            </w:div>
            <w:div w:id="1895846438">
              <w:marLeft w:val="0"/>
              <w:marRight w:val="0"/>
              <w:marTop w:val="0"/>
              <w:marBottom w:val="0"/>
              <w:divBdr>
                <w:top w:val="none" w:sz="0" w:space="0" w:color="auto"/>
                <w:left w:val="none" w:sz="0" w:space="0" w:color="auto"/>
                <w:bottom w:val="none" w:sz="0" w:space="0" w:color="auto"/>
                <w:right w:val="none" w:sz="0" w:space="0" w:color="auto"/>
              </w:divBdr>
            </w:div>
            <w:div w:id="302195422">
              <w:marLeft w:val="0"/>
              <w:marRight w:val="0"/>
              <w:marTop w:val="0"/>
              <w:marBottom w:val="0"/>
              <w:divBdr>
                <w:top w:val="none" w:sz="0" w:space="0" w:color="auto"/>
                <w:left w:val="none" w:sz="0" w:space="0" w:color="auto"/>
                <w:bottom w:val="none" w:sz="0" w:space="0" w:color="auto"/>
                <w:right w:val="none" w:sz="0" w:space="0" w:color="auto"/>
              </w:divBdr>
            </w:div>
            <w:div w:id="559054507">
              <w:marLeft w:val="0"/>
              <w:marRight w:val="0"/>
              <w:marTop w:val="0"/>
              <w:marBottom w:val="0"/>
              <w:divBdr>
                <w:top w:val="none" w:sz="0" w:space="0" w:color="auto"/>
                <w:left w:val="none" w:sz="0" w:space="0" w:color="auto"/>
                <w:bottom w:val="none" w:sz="0" w:space="0" w:color="auto"/>
                <w:right w:val="none" w:sz="0" w:space="0" w:color="auto"/>
              </w:divBdr>
            </w:div>
            <w:div w:id="21396165">
              <w:marLeft w:val="0"/>
              <w:marRight w:val="0"/>
              <w:marTop w:val="0"/>
              <w:marBottom w:val="0"/>
              <w:divBdr>
                <w:top w:val="none" w:sz="0" w:space="0" w:color="auto"/>
                <w:left w:val="none" w:sz="0" w:space="0" w:color="auto"/>
                <w:bottom w:val="none" w:sz="0" w:space="0" w:color="auto"/>
                <w:right w:val="none" w:sz="0" w:space="0" w:color="auto"/>
              </w:divBdr>
            </w:div>
            <w:div w:id="1922448781">
              <w:marLeft w:val="0"/>
              <w:marRight w:val="0"/>
              <w:marTop w:val="0"/>
              <w:marBottom w:val="0"/>
              <w:divBdr>
                <w:top w:val="none" w:sz="0" w:space="0" w:color="auto"/>
                <w:left w:val="none" w:sz="0" w:space="0" w:color="auto"/>
                <w:bottom w:val="none" w:sz="0" w:space="0" w:color="auto"/>
                <w:right w:val="none" w:sz="0" w:space="0" w:color="auto"/>
              </w:divBdr>
            </w:div>
            <w:div w:id="1892839224">
              <w:marLeft w:val="0"/>
              <w:marRight w:val="0"/>
              <w:marTop w:val="0"/>
              <w:marBottom w:val="0"/>
              <w:divBdr>
                <w:top w:val="none" w:sz="0" w:space="0" w:color="auto"/>
                <w:left w:val="none" w:sz="0" w:space="0" w:color="auto"/>
                <w:bottom w:val="none" w:sz="0" w:space="0" w:color="auto"/>
                <w:right w:val="none" w:sz="0" w:space="0" w:color="auto"/>
              </w:divBdr>
            </w:div>
            <w:div w:id="1766221777">
              <w:marLeft w:val="0"/>
              <w:marRight w:val="0"/>
              <w:marTop w:val="0"/>
              <w:marBottom w:val="0"/>
              <w:divBdr>
                <w:top w:val="none" w:sz="0" w:space="0" w:color="auto"/>
                <w:left w:val="none" w:sz="0" w:space="0" w:color="auto"/>
                <w:bottom w:val="none" w:sz="0" w:space="0" w:color="auto"/>
                <w:right w:val="none" w:sz="0" w:space="0" w:color="auto"/>
              </w:divBdr>
            </w:div>
            <w:div w:id="1510636045">
              <w:marLeft w:val="0"/>
              <w:marRight w:val="0"/>
              <w:marTop w:val="0"/>
              <w:marBottom w:val="0"/>
              <w:divBdr>
                <w:top w:val="none" w:sz="0" w:space="0" w:color="auto"/>
                <w:left w:val="none" w:sz="0" w:space="0" w:color="auto"/>
                <w:bottom w:val="none" w:sz="0" w:space="0" w:color="auto"/>
                <w:right w:val="none" w:sz="0" w:space="0" w:color="auto"/>
              </w:divBdr>
            </w:div>
            <w:div w:id="20010393">
              <w:marLeft w:val="0"/>
              <w:marRight w:val="0"/>
              <w:marTop w:val="0"/>
              <w:marBottom w:val="0"/>
              <w:divBdr>
                <w:top w:val="none" w:sz="0" w:space="0" w:color="auto"/>
                <w:left w:val="none" w:sz="0" w:space="0" w:color="auto"/>
                <w:bottom w:val="none" w:sz="0" w:space="0" w:color="auto"/>
                <w:right w:val="none" w:sz="0" w:space="0" w:color="auto"/>
              </w:divBdr>
            </w:div>
            <w:div w:id="1668826446">
              <w:marLeft w:val="0"/>
              <w:marRight w:val="0"/>
              <w:marTop w:val="0"/>
              <w:marBottom w:val="0"/>
              <w:divBdr>
                <w:top w:val="none" w:sz="0" w:space="0" w:color="auto"/>
                <w:left w:val="none" w:sz="0" w:space="0" w:color="auto"/>
                <w:bottom w:val="none" w:sz="0" w:space="0" w:color="auto"/>
                <w:right w:val="none" w:sz="0" w:space="0" w:color="auto"/>
              </w:divBdr>
            </w:div>
            <w:div w:id="1485005532">
              <w:marLeft w:val="0"/>
              <w:marRight w:val="0"/>
              <w:marTop w:val="0"/>
              <w:marBottom w:val="0"/>
              <w:divBdr>
                <w:top w:val="none" w:sz="0" w:space="0" w:color="auto"/>
                <w:left w:val="none" w:sz="0" w:space="0" w:color="auto"/>
                <w:bottom w:val="none" w:sz="0" w:space="0" w:color="auto"/>
                <w:right w:val="none" w:sz="0" w:space="0" w:color="auto"/>
              </w:divBdr>
            </w:div>
            <w:div w:id="735738571">
              <w:marLeft w:val="0"/>
              <w:marRight w:val="0"/>
              <w:marTop w:val="0"/>
              <w:marBottom w:val="0"/>
              <w:divBdr>
                <w:top w:val="none" w:sz="0" w:space="0" w:color="auto"/>
                <w:left w:val="none" w:sz="0" w:space="0" w:color="auto"/>
                <w:bottom w:val="none" w:sz="0" w:space="0" w:color="auto"/>
                <w:right w:val="none" w:sz="0" w:space="0" w:color="auto"/>
              </w:divBdr>
            </w:div>
            <w:div w:id="1492335684">
              <w:marLeft w:val="0"/>
              <w:marRight w:val="0"/>
              <w:marTop w:val="0"/>
              <w:marBottom w:val="0"/>
              <w:divBdr>
                <w:top w:val="none" w:sz="0" w:space="0" w:color="auto"/>
                <w:left w:val="none" w:sz="0" w:space="0" w:color="auto"/>
                <w:bottom w:val="none" w:sz="0" w:space="0" w:color="auto"/>
                <w:right w:val="none" w:sz="0" w:space="0" w:color="auto"/>
              </w:divBdr>
            </w:div>
            <w:div w:id="538595449">
              <w:marLeft w:val="0"/>
              <w:marRight w:val="0"/>
              <w:marTop w:val="0"/>
              <w:marBottom w:val="0"/>
              <w:divBdr>
                <w:top w:val="none" w:sz="0" w:space="0" w:color="auto"/>
                <w:left w:val="none" w:sz="0" w:space="0" w:color="auto"/>
                <w:bottom w:val="none" w:sz="0" w:space="0" w:color="auto"/>
                <w:right w:val="none" w:sz="0" w:space="0" w:color="auto"/>
              </w:divBdr>
            </w:div>
            <w:div w:id="1213036836">
              <w:marLeft w:val="0"/>
              <w:marRight w:val="0"/>
              <w:marTop w:val="0"/>
              <w:marBottom w:val="0"/>
              <w:divBdr>
                <w:top w:val="none" w:sz="0" w:space="0" w:color="auto"/>
                <w:left w:val="none" w:sz="0" w:space="0" w:color="auto"/>
                <w:bottom w:val="none" w:sz="0" w:space="0" w:color="auto"/>
                <w:right w:val="none" w:sz="0" w:space="0" w:color="auto"/>
              </w:divBdr>
            </w:div>
            <w:div w:id="2014800877">
              <w:marLeft w:val="0"/>
              <w:marRight w:val="0"/>
              <w:marTop w:val="0"/>
              <w:marBottom w:val="0"/>
              <w:divBdr>
                <w:top w:val="none" w:sz="0" w:space="0" w:color="auto"/>
                <w:left w:val="none" w:sz="0" w:space="0" w:color="auto"/>
                <w:bottom w:val="none" w:sz="0" w:space="0" w:color="auto"/>
                <w:right w:val="none" w:sz="0" w:space="0" w:color="auto"/>
              </w:divBdr>
            </w:div>
            <w:div w:id="297538691">
              <w:marLeft w:val="0"/>
              <w:marRight w:val="0"/>
              <w:marTop w:val="0"/>
              <w:marBottom w:val="0"/>
              <w:divBdr>
                <w:top w:val="none" w:sz="0" w:space="0" w:color="auto"/>
                <w:left w:val="none" w:sz="0" w:space="0" w:color="auto"/>
                <w:bottom w:val="none" w:sz="0" w:space="0" w:color="auto"/>
                <w:right w:val="none" w:sz="0" w:space="0" w:color="auto"/>
              </w:divBdr>
            </w:div>
            <w:div w:id="27219041">
              <w:marLeft w:val="0"/>
              <w:marRight w:val="0"/>
              <w:marTop w:val="0"/>
              <w:marBottom w:val="0"/>
              <w:divBdr>
                <w:top w:val="none" w:sz="0" w:space="0" w:color="auto"/>
                <w:left w:val="none" w:sz="0" w:space="0" w:color="auto"/>
                <w:bottom w:val="none" w:sz="0" w:space="0" w:color="auto"/>
                <w:right w:val="none" w:sz="0" w:space="0" w:color="auto"/>
              </w:divBdr>
            </w:div>
            <w:div w:id="758059941">
              <w:marLeft w:val="0"/>
              <w:marRight w:val="0"/>
              <w:marTop w:val="0"/>
              <w:marBottom w:val="0"/>
              <w:divBdr>
                <w:top w:val="none" w:sz="0" w:space="0" w:color="auto"/>
                <w:left w:val="none" w:sz="0" w:space="0" w:color="auto"/>
                <w:bottom w:val="none" w:sz="0" w:space="0" w:color="auto"/>
                <w:right w:val="none" w:sz="0" w:space="0" w:color="auto"/>
              </w:divBdr>
            </w:div>
            <w:div w:id="966160052">
              <w:marLeft w:val="0"/>
              <w:marRight w:val="0"/>
              <w:marTop w:val="0"/>
              <w:marBottom w:val="0"/>
              <w:divBdr>
                <w:top w:val="none" w:sz="0" w:space="0" w:color="auto"/>
                <w:left w:val="none" w:sz="0" w:space="0" w:color="auto"/>
                <w:bottom w:val="none" w:sz="0" w:space="0" w:color="auto"/>
                <w:right w:val="none" w:sz="0" w:space="0" w:color="auto"/>
              </w:divBdr>
            </w:div>
            <w:div w:id="303313398">
              <w:marLeft w:val="0"/>
              <w:marRight w:val="0"/>
              <w:marTop w:val="0"/>
              <w:marBottom w:val="0"/>
              <w:divBdr>
                <w:top w:val="none" w:sz="0" w:space="0" w:color="auto"/>
                <w:left w:val="none" w:sz="0" w:space="0" w:color="auto"/>
                <w:bottom w:val="none" w:sz="0" w:space="0" w:color="auto"/>
                <w:right w:val="none" w:sz="0" w:space="0" w:color="auto"/>
              </w:divBdr>
            </w:div>
            <w:div w:id="796800045">
              <w:marLeft w:val="0"/>
              <w:marRight w:val="0"/>
              <w:marTop w:val="0"/>
              <w:marBottom w:val="0"/>
              <w:divBdr>
                <w:top w:val="none" w:sz="0" w:space="0" w:color="auto"/>
                <w:left w:val="none" w:sz="0" w:space="0" w:color="auto"/>
                <w:bottom w:val="none" w:sz="0" w:space="0" w:color="auto"/>
                <w:right w:val="none" w:sz="0" w:space="0" w:color="auto"/>
              </w:divBdr>
            </w:div>
            <w:div w:id="942611026">
              <w:marLeft w:val="0"/>
              <w:marRight w:val="0"/>
              <w:marTop w:val="0"/>
              <w:marBottom w:val="0"/>
              <w:divBdr>
                <w:top w:val="none" w:sz="0" w:space="0" w:color="auto"/>
                <w:left w:val="none" w:sz="0" w:space="0" w:color="auto"/>
                <w:bottom w:val="none" w:sz="0" w:space="0" w:color="auto"/>
                <w:right w:val="none" w:sz="0" w:space="0" w:color="auto"/>
              </w:divBdr>
            </w:div>
            <w:div w:id="1568295990">
              <w:marLeft w:val="0"/>
              <w:marRight w:val="0"/>
              <w:marTop w:val="0"/>
              <w:marBottom w:val="0"/>
              <w:divBdr>
                <w:top w:val="none" w:sz="0" w:space="0" w:color="auto"/>
                <w:left w:val="none" w:sz="0" w:space="0" w:color="auto"/>
                <w:bottom w:val="none" w:sz="0" w:space="0" w:color="auto"/>
                <w:right w:val="none" w:sz="0" w:space="0" w:color="auto"/>
              </w:divBdr>
            </w:div>
            <w:div w:id="1377242112">
              <w:marLeft w:val="0"/>
              <w:marRight w:val="0"/>
              <w:marTop w:val="0"/>
              <w:marBottom w:val="0"/>
              <w:divBdr>
                <w:top w:val="none" w:sz="0" w:space="0" w:color="auto"/>
                <w:left w:val="none" w:sz="0" w:space="0" w:color="auto"/>
                <w:bottom w:val="none" w:sz="0" w:space="0" w:color="auto"/>
                <w:right w:val="none" w:sz="0" w:space="0" w:color="auto"/>
              </w:divBdr>
            </w:div>
            <w:div w:id="1611008857">
              <w:marLeft w:val="0"/>
              <w:marRight w:val="0"/>
              <w:marTop w:val="0"/>
              <w:marBottom w:val="0"/>
              <w:divBdr>
                <w:top w:val="none" w:sz="0" w:space="0" w:color="auto"/>
                <w:left w:val="none" w:sz="0" w:space="0" w:color="auto"/>
                <w:bottom w:val="none" w:sz="0" w:space="0" w:color="auto"/>
                <w:right w:val="none" w:sz="0" w:space="0" w:color="auto"/>
              </w:divBdr>
            </w:div>
            <w:div w:id="1457719010">
              <w:marLeft w:val="0"/>
              <w:marRight w:val="0"/>
              <w:marTop w:val="0"/>
              <w:marBottom w:val="0"/>
              <w:divBdr>
                <w:top w:val="none" w:sz="0" w:space="0" w:color="auto"/>
                <w:left w:val="none" w:sz="0" w:space="0" w:color="auto"/>
                <w:bottom w:val="none" w:sz="0" w:space="0" w:color="auto"/>
                <w:right w:val="none" w:sz="0" w:space="0" w:color="auto"/>
              </w:divBdr>
            </w:div>
            <w:div w:id="623467909">
              <w:marLeft w:val="0"/>
              <w:marRight w:val="0"/>
              <w:marTop w:val="0"/>
              <w:marBottom w:val="0"/>
              <w:divBdr>
                <w:top w:val="none" w:sz="0" w:space="0" w:color="auto"/>
                <w:left w:val="none" w:sz="0" w:space="0" w:color="auto"/>
                <w:bottom w:val="none" w:sz="0" w:space="0" w:color="auto"/>
                <w:right w:val="none" w:sz="0" w:space="0" w:color="auto"/>
              </w:divBdr>
            </w:div>
            <w:div w:id="1536311167">
              <w:marLeft w:val="0"/>
              <w:marRight w:val="0"/>
              <w:marTop w:val="0"/>
              <w:marBottom w:val="0"/>
              <w:divBdr>
                <w:top w:val="none" w:sz="0" w:space="0" w:color="auto"/>
                <w:left w:val="none" w:sz="0" w:space="0" w:color="auto"/>
                <w:bottom w:val="none" w:sz="0" w:space="0" w:color="auto"/>
                <w:right w:val="none" w:sz="0" w:space="0" w:color="auto"/>
              </w:divBdr>
            </w:div>
            <w:div w:id="61998569">
              <w:marLeft w:val="0"/>
              <w:marRight w:val="0"/>
              <w:marTop w:val="0"/>
              <w:marBottom w:val="0"/>
              <w:divBdr>
                <w:top w:val="none" w:sz="0" w:space="0" w:color="auto"/>
                <w:left w:val="none" w:sz="0" w:space="0" w:color="auto"/>
                <w:bottom w:val="none" w:sz="0" w:space="0" w:color="auto"/>
                <w:right w:val="none" w:sz="0" w:space="0" w:color="auto"/>
              </w:divBdr>
            </w:div>
            <w:div w:id="1396199891">
              <w:marLeft w:val="0"/>
              <w:marRight w:val="0"/>
              <w:marTop w:val="0"/>
              <w:marBottom w:val="0"/>
              <w:divBdr>
                <w:top w:val="none" w:sz="0" w:space="0" w:color="auto"/>
                <w:left w:val="none" w:sz="0" w:space="0" w:color="auto"/>
                <w:bottom w:val="none" w:sz="0" w:space="0" w:color="auto"/>
                <w:right w:val="none" w:sz="0" w:space="0" w:color="auto"/>
              </w:divBdr>
            </w:div>
            <w:div w:id="919410881">
              <w:marLeft w:val="0"/>
              <w:marRight w:val="0"/>
              <w:marTop w:val="0"/>
              <w:marBottom w:val="0"/>
              <w:divBdr>
                <w:top w:val="none" w:sz="0" w:space="0" w:color="auto"/>
                <w:left w:val="none" w:sz="0" w:space="0" w:color="auto"/>
                <w:bottom w:val="none" w:sz="0" w:space="0" w:color="auto"/>
                <w:right w:val="none" w:sz="0" w:space="0" w:color="auto"/>
              </w:divBdr>
            </w:div>
            <w:div w:id="671107276">
              <w:marLeft w:val="0"/>
              <w:marRight w:val="0"/>
              <w:marTop w:val="0"/>
              <w:marBottom w:val="0"/>
              <w:divBdr>
                <w:top w:val="none" w:sz="0" w:space="0" w:color="auto"/>
                <w:left w:val="none" w:sz="0" w:space="0" w:color="auto"/>
                <w:bottom w:val="none" w:sz="0" w:space="0" w:color="auto"/>
                <w:right w:val="none" w:sz="0" w:space="0" w:color="auto"/>
              </w:divBdr>
            </w:div>
            <w:div w:id="1552187017">
              <w:marLeft w:val="0"/>
              <w:marRight w:val="0"/>
              <w:marTop w:val="0"/>
              <w:marBottom w:val="0"/>
              <w:divBdr>
                <w:top w:val="none" w:sz="0" w:space="0" w:color="auto"/>
                <w:left w:val="none" w:sz="0" w:space="0" w:color="auto"/>
                <w:bottom w:val="none" w:sz="0" w:space="0" w:color="auto"/>
                <w:right w:val="none" w:sz="0" w:space="0" w:color="auto"/>
              </w:divBdr>
            </w:div>
            <w:div w:id="1951738200">
              <w:marLeft w:val="0"/>
              <w:marRight w:val="0"/>
              <w:marTop w:val="0"/>
              <w:marBottom w:val="0"/>
              <w:divBdr>
                <w:top w:val="none" w:sz="0" w:space="0" w:color="auto"/>
                <w:left w:val="none" w:sz="0" w:space="0" w:color="auto"/>
                <w:bottom w:val="none" w:sz="0" w:space="0" w:color="auto"/>
                <w:right w:val="none" w:sz="0" w:space="0" w:color="auto"/>
              </w:divBdr>
            </w:div>
            <w:div w:id="604197220">
              <w:marLeft w:val="0"/>
              <w:marRight w:val="0"/>
              <w:marTop w:val="0"/>
              <w:marBottom w:val="0"/>
              <w:divBdr>
                <w:top w:val="none" w:sz="0" w:space="0" w:color="auto"/>
                <w:left w:val="none" w:sz="0" w:space="0" w:color="auto"/>
                <w:bottom w:val="none" w:sz="0" w:space="0" w:color="auto"/>
                <w:right w:val="none" w:sz="0" w:space="0" w:color="auto"/>
              </w:divBdr>
            </w:div>
            <w:div w:id="200016315">
              <w:marLeft w:val="0"/>
              <w:marRight w:val="0"/>
              <w:marTop w:val="0"/>
              <w:marBottom w:val="0"/>
              <w:divBdr>
                <w:top w:val="none" w:sz="0" w:space="0" w:color="auto"/>
                <w:left w:val="none" w:sz="0" w:space="0" w:color="auto"/>
                <w:bottom w:val="none" w:sz="0" w:space="0" w:color="auto"/>
                <w:right w:val="none" w:sz="0" w:space="0" w:color="auto"/>
              </w:divBdr>
            </w:div>
            <w:div w:id="1481966006">
              <w:marLeft w:val="0"/>
              <w:marRight w:val="0"/>
              <w:marTop w:val="0"/>
              <w:marBottom w:val="0"/>
              <w:divBdr>
                <w:top w:val="none" w:sz="0" w:space="0" w:color="auto"/>
                <w:left w:val="none" w:sz="0" w:space="0" w:color="auto"/>
                <w:bottom w:val="none" w:sz="0" w:space="0" w:color="auto"/>
                <w:right w:val="none" w:sz="0" w:space="0" w:color="auto"/>
              </w:divBdr>
            </w:div>
            <w:div w:id="876938168">
              <w:marLeft w:val="0"/>
              <w:marRight w:val="0"/>
              <w:marTop w:val="0"/>
              <w:marBottom w:val="0"/>
              <w:divBdr>
                <w:top w:val="none" w:sz="0" w:space="0" w:color="auto"/>
                <w:left w:val="none" w:sz="0" w:space="0" w:color="auto"/>
                <w:bottom w:val="none" w:sz="0" w:space="0" w:color="auto"/>
                <w:right w:val="none" w:sz="0" w:space="0" w:color="auto"/>
              </w:divBdr>
            </w:div>
            <w:div w:id="582033573">
              <w:marLeft w:val="0"/>
              <w:marRight w:val="0"/>
              <w:marTop w:val="0"/>
              <w:marBottom w:val="0"/>
              <w:divBdr>
                <w:top w:val="none" w:sz="0" w:space="0" w:color="auto"/>
                <w:left w:val="none" w:sz="0" w:space="0" w:color="auto"/>
                <w:bottom w:val="none" w:sz="0" w:space="0" w:color="auto"/>
                <w:right w:val="none" w:sz="0" w:space="0" w:color="auto"/>
              </w:divBdr>
            </w:div>
            <w:div w:id="1962762003">
              <w:marLeft w:val="0"/>
              <w:marRight w:val="0"/>
              <w:marTop w:val="0"/>
              <w:marBottom w:val="0"/>
              <w:divBdr>
                <w:top w:val="none" w:sz="0" w:space="0" w:color="auto"/>
                <w:left w:val="none" w:sz="0" w:space="0" w:color="auto"/>
                <w:bottom w:val="none" w:sz="0" w:space="0" w:color="auto"/>
                <w:right w:val="none" w:sz="0" w:space="0" w:color="auto"/>
              </w:divBdr>
            </w:div>
            <w:div w:id="1934046084">
              <w:marLeft w:val="0"/>
              <w:marRight w:val="0"/>
              <w:marTop w:val="0"/>
              <w:marBottom w:val="0"/>
              <w:divBdr>
                <w:top w:val="none" w:sz="0" w:space="0" w:color="auto"/>
                <w:left w:val="none" w:sz="0" w:space="0" w:color="auto"/>
                <w:bottom w:val="none" w:sz="0" w:space="0" w:color="auto"/>
                <w:right w:val="none" w:sz="0" w:space="0" w:color="auto"/>
              </w:divBdr>
            </w:div>
            <w:div w:id="1919746525">
              <w:marLeft w:val="0"/>
              <w:marRight w:val="0"/>
              <w:marTop w:val="0"/>
              <w:marBottom w:val="0"/>
              <w:divBdr>
                <w:top w:val="none" w:sz="0" w:space="0" w:color="auto"/>
                <w:left w:val="none" w:sz="0" w:space="0" w:color="auto"/>
                <w:bottom w:val="none" w:sz="0" w:space="0" w:color="auto"/>
                <w:right w:val="none" w:sz="0" w:space="0" w:color="auto"/>
              </w:divBdr>
            </w:div>
            <w:div w:id="119035899">
              <w:marLeft w:val="0"/>
              <w:marRight w:val="0"/>
              <w:marTop w:val="0"/>
              <w:marBottom w:val="0"/>
              <w:divBdr>
                <w:top w:val="none" w:sz="0" w:space="0" w:color="auto"/>
                <w:left w:val="none" w:sz="0" w:space="0" w:color="auto"/>
                <w:bottom w:val="none" w:sz="0" w:space="0" w:color="auto"/>
                <w:right w:val="none" w:sz="0" w:space="0" w:color="auto"/>
              </w:divBdr>
            </w:div>
            <w:div w:id="1275602556">
              <w:marLeft w:val="0"/>
              <w:marRight w:val="0"/>
              <w:marTop w:val="0"/>
              <w:marBottom w:val="0"/>
              <w:divBdr>
                <w:top w:val="none" w:sz="0" w:space="0" w:color="auto"/>
                <w:left w:val="none" w:sz="0" w:space="0" w:color="auto"/>
                <w:bottom w:val="none" w:sz="0" w:space="0" w:color="auto"/>
                <w:right w:val="none" w:sz="0" w:space="0" w:color="auto"/>
              </w:divBdr>
            </w:div>
            <w:div w:id="58524528">
              <w:marLeft w:val="0"/>
              <w:marRight w:val="0"/>
              <w:marTop w:val="0"/>
              <w:marBottom w:val="0"/>
              <w:divBdr>
                <w:top w:val="none" w:sz="0" w:space="0" w:color="auto"/>
                <w:left w:val="none" w:sz="0" w:space="0" w:color="auto"/>
                <w:bottom w:val="none" w:sz="0" w:space="0" w:color="auto"/>
                <w:right w:val="none" w:sz="0" w:space="0" w:color="auto"/>
              </w:divBdr>
            </w:div>
            <w:div w:id="1979070431">
              <w:marLeft w:val="0"/>
              <w:marRight w:val="0"/>
              <w:marTop w:val="0"/>
              <w:marBottom w:val="0"/>
              <w:divBdr>
                <w:top w:val="none" w:sz="0" w:space="0" w:color="auto"/>
                <w:left w:val="none" w:sz="0" w:space="0" w:color="auto"/>
                <w:bottom w:val="none" w:sz="0" w:space="0" w:color="auto"/>
                <w:right w:val="none" w:sz="0" w:space="0" w:color="auto"/>
              </w:divBdr>
            </w:div>
            <w:div w:id="1888756892">
              <w:marLeft w:val="0"/>
              <w:marRight w:val="0"/>
              <w:marTop w:val="0"/>
              <w:marBottom w:val="0"/>
              <w:divBdr>
                <w:top w:val="none" w:sz="0" w:space="0" w:color="auto"/>
                <w:left w:val="none" w:sz="0" w:space="0" w:color="auto"/>
                <w:bottom w:val="none" w:sz="0" w:space="0" w:color="auto"/>
                <w:right w:val="none" w:sz="0" w:space="0" w:color="auto"/>
              </w:divBdr>
            </w:div>
            <w:div w:id="162596855">
              <w:marLeft w:val="0"/>
              <w:marRight w:val="0"/>
              <w:marTop w:val="0"/>
              <w:marBottom w:val="0"/>
              <w:divBdr>
                <w:top w:val="none" w:sz="0" w:space="0" w:color="auto"/>
                <w:left w:val="none" w:sz="0" w:space="0" w:color="auto"/>
                <w:bottom w:val="none" w:sz="0" w:space="0" w:color="auto"/>
                <w:right w:val="none" w:sz="0" w:space="0" w:color="auto"/>
              </w:divBdr>
            </w:div>
            <w:div w:id="724989800">
              <w:marLeft w:val="0"/>
              <w:marRight w:val="0"/>
              <w:marTop w:val="0"/>
              <w:marBottom w:val="0"/>
              <w:divBdr>
                <w:top w:val="none" w:sz="0" w:space="0" w:color="auto"/>
                <w:left w:val="none" w:sz="0" w:space="0" w:color="auto"/>
                <w:bottom w:val="none" w:sz="0" w:space="0" w:color="auto"/>
                <w:right w:val="none" w:sz="0" w:space="0" w:color="auto"/>
              </w:divBdr>
            </w:div>
            <w:div w:id="1777362562">
              <w:marLeft w:val="0"/>
              <w:marRight w:val="0"/>
              <w:marTop w:val="0"/>
              <w:marBottom w:val="0"/>
              <w:divBdr>
                <w:top w:val="none" w:sz="0" w:space="0" w:color="auto"/>
                <w:left w:val="none" w:sz="0" w:space="0" w:color="auto"/>
                <w:bottom w:val="none" w:sz="0" w:space="0" w:color="auto"/>
                <w:right w:val="none" w:sz="0" w:space="0" w:color="auto"/>
              </w:divBdr>
            </w:div>
            <w:div w:id="669218770">
              <w:marLeft w:val="0"/>
              <w:marRight w:val="0"/>
              <w:marTop w:val="0"/>
              <w:marBottom w:val="0"/>
              <w:divBdr>
                <w:top w:val="none" w:sz="0" w:space="0" w:color="auto"/>
                <w:left w:val="none" w:sz="0" w:space="0" w:color="auto"/>
                <w:bottom w:val="none" w:sz="0" w:space="0" w:color="auto"/>
                <w:right w:val="none" w:sz="0" w:space="0" w:color="auto"/>
              </w:divBdr>
            </w:div>
            <w:div w:id="1558710588">
              <w:marLeft w:val="0"/>
              <w:marRight w:val="0"/>
              <w:marTop w:val="0"/>
              <w:marBottom w:val="0"/>
              <w:divBdr>
                <w:top w:val="none" w:sz="0" w:space="0" w:color="auto"/>
                <w:left w:val="none" w:sz="0" w:space="0" w:color="auto"/>
                <w:bottom w:val="none" w:sz="0" w:space="0" w:color="auto"/>
                <w:right w:val="none" w:sz="0" w:space="0" w:color="auto"/>
              </w:divBdr>
            </w:div>
            <w:div w:id="1552767753">
              <w:marLeft w:val="0"/>
              <w:marRight w:val="0"/>
              <w:marTop w:val="0"/>
              <w:marBottom w:val="0"/>
              <w:divBdr>
                <w:top w:val="none" w:sz="0" w:space="0" w:color="auto"/>
                <w:left w:val="none" w:sz="0" w:space="0" w:color="auto"/>
                <w:bottom w:val="none" w:sz="0" w:space="0" w:color="auto"/>
                <w:right w:val="none" w:sz="0" w:space="0" w:color="auto"/>
              </w:divBdr>
            </w:div>
            <w:div w:id="367490431">
              <w:marLeft w:val="0"/>
              <w:marRight w:val="0"/>
              <w:marTop w:val="0"/>
              <w:marBottom w:val="0"/>
              <w:divBdr>
                <w:top w:val="none" w:sz="0" w:space="0" w:color="auto"/>
                <w:left w:val="none" w:sz="0" w:space="0" w:color="auto"/>
                <w:bottom w:val="none" w:sz="0" w:space="0" w:color="auto"/>
                <w:right w:val="none" w:sz="0" w:space="0" w:color="auto"/>
              </w:divBdr>
            </w:div>
            <w:div w:id="1050886510">
              <w:marLeft w:val="0"/>
              <w:marRight w:val="0"/>
              <w:marTop w:val="0"/>
              <w:marBottom w:val="0"/>
              <w:divBdr>
                <w:top w:val="none" w:sz="0" w:space="0" w:color="auto"/>
                <w:left w:val="none" w:sz="0" w:space="0" w:color="auto"/>
                <w:bottom w:val="none" w:sz="0" w:space="0" w:color="auto"/>
                <w:right w:val="none" w:sz="0" w:space="0" w:color="auto"/>
              </w:divBdr>
            </w:div>
            <w:div w:id="1015613306">
              <w:marLeft w:val="0"/>
              <w:marRight w:val="0"/>
              <w:marTop w:val="0"/>
              <w:marBottom w:val="0"/>
              <w:divBdr>
                <w:top w:val="none" w:sz="0" w:space="0" w:color="auto"/>
                <w:left w:val="none" w:sz="0" w:space="0" w:color="auto"/>
                <w:bottom w:val="none" w:sz="0" w:space="0" w:color="auto"/>
                <w:right w:val="none" w:sz="0" w:space="0" w:color="auto"/>
              </w:divBdr>
            </w:div>
            <w:div w:id="1534268691">
              <w:marLeft w:val="0"/>
              <w:marRight w:val="0"/>
              <w:marTop w:val="0"/>
              <w:marBottom w:val="0"/>
              <w:divBdr>
                <w:top w:val="none" w:sz="0" w:space="0" w:color="auto"/>
                <w:left w:val="none" w:sz="0" w:space="0" w:color="auto"/>
                <w:bottom w:val="none" w:sz="0" w:space="0" w:color="auto"/>
                <w:right w:val="none" w:sz="0" w:space="0" w:color="auto"/>
              </w:divBdr>
            </w:div>
            <w:div w:id="405300963">
              <w:marLeft w:val="0"/>
              <w:marRight w:val="0"/>
              <w:marTop w:val="0"/>
              <w:marBottom w:val="0"/>
              <w:divBdr>
                <w:top w:val="none" w:sz="0" w:space="0" w:color="auto"/>
                <w:left w:val="none" w:sz="0" w:space="0" w:color="auto"/>
                <w:bottom w:val="none" w:sz="0" w:space="0" w:color="auto"/>
                <w:right w:val="none" w:sz="0" w:space="0" w:color="auto"/>
              </w:divBdr>
            </w:div>
            <w:div w:id="739908871">
              <w:marLeft w:val="0"/>
              <w:marRight w:val="0"/>
              <w:marTop w:val="0"/>
              <w:marBottom w:val="0"/>
              <w:divBdr>
                <w:top w:val="none" w:sz="0" w:space="0" w:color="auto"/>
                <w:left w:val="none" w:sz="0" w:space="0" w:color="auto"/>
                <w:bottom w:val="none" w:sz="0" w:space="0" w:color="auto"/>
                <w:right w:val="none" w:sz="0" w:space="0" w:color="auto"/>
              </w:divBdr>
            </w:div>
            <w:div w:id="387002162">
              <w:marLeft w:val="0"/>
              <w:marRight w:val="0"/>
              <w:marTop w:val="0"/>
              <w:marBottom w:val="0"/>
              <w:divBdr>
                <w:top w:val="none" w:sz="0" w:space="0" w:color="auto"/>
                <w:left w:val="none" w:sz="0" w:space="0" w:color="auto"/>
                <w:bottom w:val="none" w:sz="0" w:space="0" w:color="auto"/>
                <w:right w:val="none" w:sz="0" w:space="0" w:color="auto"/>
              </w:divBdr>
            </w:div>
            <w:div w:id="802311764">
              <w:marLeft w:val="0"/>
              <w:marRight w:val="0"/>
              <w:marTop w:val="0"/>
              <w:marBottom w:val="0"/>
              <w:divBdr>
                <w:top w:val="none" w:sz="0" w:space="0" w:color="auto"/>
                <w:left w:val="none" w:sz="0" w:space="0" w:color="auto"/>
                <w:bottom w:val="none" w:sz="0" w:space="0" w:color="auto"/>
                <w:right w:val="none" w:sz="0" w:space="0" w:color="auto"/>
              </w:divBdr>
            </w:div>
            <w:div w:id="509875026">
              <w:marLeft w:val="0"/>
              <w:marRight w:val="0"/>
              <w:marTop w:val="0"/>
              <w:marBottom w:val="0"/>
              <w:divBdr>
                <w:top w:val="none" w:sz="0" w:space="0" w:color="auto"/>
                <w:left w:val="none" w:sz="0" w:space="0" w:color="auto"/>
                <w:bottom w:val="none" w:sz="0" w:space="0" w:color="auto"/>
                <w:right w:val="none" w:sz="0" w:space="0" w:color="auto"/>
              </w:divBdr>
            </w:div>
            <w:div w:id="796217941">
              <w:marLeft w:val="0"/>
              <w:marRight w:val="0"/>
              <w:marTop w:val="0"/>
              <w:marBottom w:val="0"/>
              <w:divBdr>
                <w:top w:val="none" w:sz="0" w:space="0" w:color="auto"/>
                <w:left w:val="none" w:sz="0" w:space="0" w:color="auto"/>
                <w:bottom w:val="none" w:sz="0" w:space="0" w:color="auto"/>
                <w:right w:val="none" w:sz="0" w:space="0" w:color="auto"/>
              </w:divBdr>
            </w:div>
            <w:div w:id="453449726">
              <w:marLeft w:val="0"/>
              <w:marRight w:val="0"/>
              <w:marTop w:val="0"/>
              <w:marBottom w:val="0"/>
              <w:divBdr>
                <w:top w:val="none" w:sz="0" w:space="0" w:color="auto"/>
                <w:left w:val="none" w:sz="0" w:space="0" w:color="auto"/>
                <w:bottom w:val="none" w:sz="0" w:space="0" w:color="auto"/>
                <w:right w:val="none" w:sz="0" w:space="0" w:color="auto"/>
              </w:divBdr>
            </w:div>
            <w:div w:id="150486965">
              <w:marLeft w:val="0"/>
              <w:marRight w:val="0"/>
              <w:marTop w:val="0"/>
              <w:marBottom w:val="0"/>
              <w:divBdr>
                <w:top w:val="none" w:sz="0" w:space="0" w:color="auto"/>
                <w:left w:val="none" w:sz="0" w:space="0" w:color="auto"/>
                <w:bottom w:val="none" w:sz="0" w:space="0" w:color="auto"/>
                <w:right w:val="none" w:sz="0" w:space="0" w:color="auto"/>
              </w:divBdr>
            </w:div>
            <w:div w:id="599065043">
              <w:marLeft w:val="0"/>
              <w:marRight w:val="0"/>
              <w:marTop w:val="0"/>
              <w:marBottom w:val="0"/>
              <w:divBdr>
                <w:top w:val="none" w:sz="0" w:space="0" w:color="auto"/>
                <w:left w:val="none" w:sz="0" w:space="0" w:color="auto"/>
                <w:bottom w:val="none" w:sz="0" w:space="0" w:color="auto"/>
                <w:right w:val="none" w:sz="0" w:space="0" w:color="auto"/>
              </w:divBdr>
            </w:div>
            <w:div w:id="83696047">
              <w:marLeft w:val="0"/>
              <w:marRight w:val="0"/>
              <w:marTop w:val="0"/>
              <w:marBottom w:val="0"/>
              <w:divBdr>
                <w:top w:val="none" w:sz="0" w:space="0" w:color="auto"/>
                <w:left w:val="none" w:sz="0" w:space="0" w:color="auto"/>
                <w:bottom w:val="none" w:sz="0" w:space="0" w:color="auto"/>
                <w:right w:val="none" w:sz="0" w:space="0" w:color="auto"/>
              </w:divBdr>
            </w:div>
            <w:div w:id="1710497305">
              <w:marLeft w:val="0"/>
              <w:marRight w:val="0"/>
              <w:marTop w:val="0"/>
              <w:marBottom w:val="0"/>
              <w:divBdr>
                <w:top w:val="none" w:sz="0" w:space="0" w:color="auto"/>
                <w:left w:val="none" w:sz="0" w:space="0" w:color="auto"/>
                <w:bottom w:val="none" w:sz="0" w:space="0" w:color="auto"/>
                <w:right w:val="none" w:sz="0" w:space="0" w:color="auto"/>
              </w:divBdr>
            </w:div>
            <w:div w:id="751895793">
              <w:marLeft w:val="0"/>
              <w:marRight w:val="0"/>
              <w:marTop w:val="0"/>
              <w:marBottom w:val="0"/>
              <w:divBdr>
                <w:top w:val="none" w:sz="0" w:space="0" w:color="auto"/>
                <w:left w:val="none" w:sz="0" w:space="0" w:color="auto"/>
                <w:bottom w:val="none" w:sz="0" w:space="0" w:color="auto"/>
                <w:right w:val="none" w:sz="0" w:space="0" w:color="auto"/>
              </w:divBdr>
            </w:div>
            <w:div w:id="443614931">
              <w:marLeft w:val="0"/>
              <w:marRight w:val="0"/>
              <w:marTop w:val="0"/>
              <w:marBottom w:val="0"/>
              <w:divBdr>
                <w:top w:val="none" w:sz="0" w:space="0" w:color="auto"/>
                <w:left w:val="none" w:sz="0" w:space="0" w:color="auto"/>
                <w:bottom w:val="none" w:sz="0" w:space="0" w:color="auto"/>
                <w:right w:val="none" w:sz="0" w:space="0" w:color="auto"/>
              </w:divBdr>
            </w:div>
            <w:div w:id="1197740230">
              <w:marLeft w:val="0"/>
              <w:marRight w:val="0"/>
              <w:marTop w:val="0"/>
              <w:marBottom w:val="0"/>
              <w:divBdr>
                <w:top w:val="none" w:sz="0" w:space="0" w:color="auto"/>
                <w:left w:val="none" w:sz="0" w:space="0" w:color="auto"/>
                <w:bottom w:val="none" w:sz="0" w:space="0" w:color="auto"/>
                <w:right w:val="none" w:sz="0" w:space="0" w:color="auto"/>
              </w:divBdr>
            </w:div>
            <w:div w:id="117723182">
              <w:marLeft w:val="0"/>
              <w:marRight w:val="0"/>
              <w:marTop w:val="0"/>
              <w:marBottom w:val="0"/>
              <w:divBdr>
                <w:top w:val="none" w:sz="0" w:space="0" w:color="auto"/>
                <w:left w:val="none" w:sz="0" w:space="0" w:color="auto"/>
                <w:bottom w:val="none" w:sz="0" w:space="0" w:color="auto"/>
                <w:right w:val="none" w:sz="0" w:space="0" w:color="auto"/>
              </w:divBdr>
            </w:div>
            <w:div w:id="509225754">
              <w:marLeft w:val="0"/>
              <w:marRight w:val="0"/>
              <w:marTop w:val="0"/>
              <w:marBottom w:val="0"/>
              <w:divBdr>
                <w:top w:val="none" w:sz="0" w:space="0" w:color="auto"/>
                <w:left w:val="none" w:sz="0" w:space="0" w:color="auto"/>
                <w:bottom w:val="none" w:sz="0" w:space="0" w:color="auto"/>
                <w:right w:val="none" w:sz="0" w:space="0" w:color="auto"/>
              </w:divBdr>
            </w:div>
            <w:div w:id="595795910">
              <w:marLeft w:val="0"/>
              <w:marRight w:val="0"/>
              <w:marTop w:val="0"/>
              <w:marBottom w:val="0"/>
              <w:divBdr>
                <w:top w:val="none" w:sz="0" w:space="0" w:color="auto"/>
                <w:left w:val="none" w:sz="0" w:space="0" w:color="auto"/>
                <w:bottom w:val="none" w:sz="0" w:space="0" w:color="auto"/>
                <w:right w:val="none" w:sz="0" w:space="0" w:color="auto"/>
              </w:divBdr>
            </w:div>
            <w:div w:id="282662549">
              <w:marLeft w:val="0"/>
              <w:marRight w:val="0"/>
              <w:marTop w:val="0"/>
              <w:marBottom w:val="0"/>
              <w:divBdr>
                <w:top w:val="none" w:sz="0" w:space="0" w:color="auto"/>
                <w:left w:val="none" w:sz="0" w:space="0" w:color="auto"/>
                <w:bottom w:val="none" w:sz="0" w:space="0" w:color="auto"/>
                <w:right w:val="none" w:sz="0" w:space="0" w:color="auto"/>
              </w:divBdr>
            </w:div>
            <w:div w:id="1314915916">
              <w:marLeft w:val="0"/>
              <w:marRight w:val="0"/>
              <w:marTop w:val="0"/>
              <w:marBottom w:val="0"/>
              <w:divBdr>
                <w:top w:val="none" w:sz="0" w:space="0" w:color="auto"/>
                <w:left w:val="none" w:sz="0" w:space="0" w:color="auto"/>
                <w:bottom w:val="none" w:sz="0" w:space="0" w:color="auto"/>
                <w:right w:val="none" w:sz="0" w:space="0" w:color="auto"/>
              </w:divBdr>
            </w:div>
            <w:div w:id="698237483">
              <w:marLeft w:val="0"/>
              <w:marRight w:val="0"/>
              <w:marTop w:val="0"/>
              <w:marBottom w:val="0"/>
              <w:divBdr>
                <w:top w:val="none" w:sz="0" w:space="0" w:color="auto"/>
                <w:left w:val="none" w:sz="0" w:space="0" w:color="auto"/>
                <w:bottom w:val="none" w:sz="0" w:space="0" w:color="auto"/>
                <w:right w:val="none" w:sz="0" w:space="0" w:color="auto"/>
              </w:divBdr>
            </w:div>
            <w:div w:id="341052264">
              <w:marLeft w:val="0"/>
              <w:marRight w:val="0"/>
              <w:marTop w:val="0"/>
              <w:marBottom w:val="0"/>
              <w:divBdr>
                <w:top w:val="none" w:sz="0" w:space="0" w:color="auto"/>
                <w:left w:val="none" w:sz="0" w:space="0" w:color="auto"/>
                <w:bottom w:val="none" w:sz="0" w:space="0" w:color="auto"/>
                <w:right w:val="none" w:sz="0" w:space="0" w:color="auto"/>
              </w:divBdr>
            </w:div>
            <w:div w:id="432897578">
              <w:marLeft w:val="0"/>
              <w:marRight w:val="0"/>
              <w:marTop w:val="0"/>
              <w:marBottom w:val="0"/>
              <w:divBdr>
                <w:top w:val="none" w:sz="0" w:space="0" w:color="auto"/>
                <w:left w:val="none" w:sz="0" w:space="0" w:color="auto"/>
                <w:bottom w:val="none" w:sz="0" w:space="0" w:color="auto"/>
                <w:right w:val="none" w:sz="0" w:space="0" w:color="auto"/>
              </w:divBdr>
            </w:div>
            <w:div w:id="1308240605">
              <w:marLeft w:val="0"/>
              <w:marRight w:val="0"/>
              <w:marTop w:val="0"/>
              <w:marBottom w:val="0"/>
              <w:divBdr>
                <w:top w:val="none" w:sz="0" w:space="0" w:color="auto"/>
                <w:left w:val="none" w:sz="0" w:space="0" w:color="auto"/>
                <w:bottom w:val="none" w:sz="0" w:space="0" w:color="auto"/>
                <w:right w:val="none" w:sz="0" w:space="0" w:color="auto"/>
              </w:divBdr>
            </w:div>
            <w:div w:id="47152080">
              <w:marLeft w:val="0"/>
              <w:marRight w:val="0"/>
              <w:marTop w:val="0"/>
              <w:marBottom w:val="0"/>
              <w:divBdr>
                <w:top w:val="none" w:sz="0" w:space="0" w:color="auto"/>
                <w:left w:val="none" w:sz="0" w:space="0" w:color="auto"/>
                <w:bottom w:val="none" w:sz="0" w:space="0" w:color="auto"/>
                <w:right w:val="none" w:sz="0" w:space="0" w:color="auto"/>
              </w:divBdr>
            </w:div>
            <w:div w:id="82381291">
              <w:marLeft w:val="0"/>
              <w:marRight w:val="0"/>
              <w:marTop w:val="0"/>
              <w:marBottom w:val="0"/>
              <w:divBdr>
                <w:top w:val="none" w:sz="0" w:space="0" w:color="auto"/>
                <w:left w:val="none" w:sz="0" w:space="0" w:color="auto"/>
                <w:bottom w:val="none" w:sz="0" w:space="0" w:color="auto"/>
                <w:right w:val="none" w:sz="0" w:space="0" w:color="auto"/>
              </w:divBdr>
            </w:div>
            <w:div w:id="296760312">
              <w:marLeft w:val="0"/>
              <w:marRight w:val="0"/>
              <w:marTop w:val="0"/>
              <w:marBottom w:val="0"/>
              <w:divBdr>
                <w:top w:val="none" w:sz="0" w:space="0" w:color="auto"/>
                <w:left w:val="none" w:sz="0" w:space="0" w:color="auto"/>
                <w:bottom w:val="none" w:sz="0" w:space="0" w:color="auto"/>
                <w:right w:val="none" w:sz="0" w:space="0" w:color="auto"/>
              </w:divBdr>
            </w:div>
            <w:div w:id="1251699045">
              <w:marLeft w:val="0"/>
              <w:marRight w:val="0"/>
              <w:marTop w:val="0"/>
              <w:marBottom w:val="0"/>
              <w:divBdr>
                <w:top w:val="none" w:sz="0" w:space="0" w:color="auto"/>
                <w:left w:val="none" w:sz="0" w:space="0" w:color="auto"/>
                <w:bottom w:val="none" w:sz="0" w:space="0" w:color="auto"/>
                <w:right w:val="none" w:sz="0" w:space="0" w:color="auto"/>
              </w:divBdr>
            </w:div>
            <w:div w:id="1836064163">
              <w:marLeft w:val="0"/>
              <w:marRight w:val="0"/>
              <w:marTop w:val="0"/>
              <w:marBottom w:val="0"/>
              <w:divBdr>
                <w:top w:val="none" w:sz="0" w:space="0" w:color="auto"/>
                <w:left w:val="none" w:sz="0" w:space="0" w:color="auto"/>
                <w:bottom w:val="none" w:sz="0" w:space="0" w:color="auto"/>
                <w:right w:val="none" w:sz="0" w:space="0" w:color="auto"/>
              </w:divBdr>
            </w:div>
            <w:div w:id="278420214">
              <w:marLeft w:val="0"/>
              <w:marRight w:val="0"/>
              <w:marTop w:val="0"/>
              <w:marBottom w:val="0"/>
              <w:divBdr>
                <w:top w:val="none" w:sz="0" w:space="0" w:color="auto"/>
                <w:left w:val="none" w:sz="0" w:space="0" w:color="auto"/>
                <w:bottom w:val="none" w:sz="0" w:space="0" w:color="auto"/>
                <w:right w:val="none" w:sz="0" w:space="0" w:color="auto"/>
              </w:divBdr>
            </w:div>
            <w:div w:id="649407921">
              <w:marLeft w:val="0"/>
              <w:marRight w:val="0"/>
              <w:marTop w:val="0"/>
              <w:marBottom w:val="0"/>
              <w:divBdr>
                <w:top w:val="none" w:sz="0" w:space="0" w:color="auto"/>
                <w:left w:val="none" w:sz="0" w:space="0" w:color="auto"/>
                <w:bottom w:val="none" w:sz="0" w:space="0" w:color="auto"/>
                <w:right w:val="none" w:sz="0" w:space="0" w:color="auto"/>
              </w:divBdr>
            </w:div>
            <w:div w:id="1826701187">
              <w:marLeft w:val="0"/>
              <w:marRight w:val="0"/>
              <w:marTop w:val="0"/>
              <w:marBottom w:val="0"/>
              <w:divBdr>
                <w:top w:val="none" w:sz="0" w:space="0" w:color="auto"/>
                <w:left w:val="none" w:sz="0" w:space="0" w:color="auto"/>
                <w:bottom w:val="none" w:sz="0" w:space="0" w:color="auto"/>
                <w:right w:val="none" w:sz="0" w:space="0" w:color="auto"/>
              </w:divBdr>
            </w:div>
            <w:div w:id="613631694">
              <w:marLeft w:val="0"/>
              <w:marRight w:val="0"/>
              <w:marTop w:val="0"/>
              <w:marBottom w:val="0"/>
              <w:divBdr>
                <w:top w:val="none" w:sz="0" w:space="0" w:color="auto"/>
                <w:left w:val="none" w:sz="0" w:space="0" w:color="auto"/>
                <w:bottom w:val="none" w:sz="0" w:space="0" w:color="auto"/>
                <w:right w:val="none" w:sz="0" w:space="0" w:color="auto"/>
              </w:divBdr>
            </w:div>
            <w:div w:id="2029325985">
              <w:marLeft w:val="0"/>
              <w:marRight w:val="0"/>
              <w:marTop w:val="0"/>
              <w:marBottom w:val="0"/>
              <w:divBdr>
                <w:top w:val="none" w:sz="0" w:space="0" w:color="auto"/>
                <w:left w:val="none" w:sz="0" w:space="0" w:color="auto"/>
                <w:bottom w:val="none" w:sz="0" w:space="0" w:color="auto"/>
                <w:right w:val="none" w:sz="0" w:space="0" w:color="auto"/>
              </w:divBdr>
            </w:div>
            <w:div w:id="1122067929">
              <w:marLeft w:val="0"/>
              <w:marRight w:val="0"/>
              <w:marTop w:val="0"/>
              <w:marBottom w:val="0"/>
              <w:divBdr>
                <w:top w:val="none" w:sz="0" w:space="0" w:color="auto"/>
                <w:left w:val="none" w:sz="0" w:space="0" w:color="auto"/>
                <w:bottom w:val="none" w:sz="0" w:space="0" w:color="auto"/>
                <w:right w:val="none" w:sz="0" w:space="0" w:color="auto"/>
              </w:divBdr>
            </w:div>
            <w:div w:id="1450851643">
              <w:marLeft w:val="0"/>
              <w:marRight w:val="0"/>
              <w:marTop w:val="0"/>
              <w:marBottom w:val="0"/>
              <w:divBdr>
                <w:top w:val="none" w:sz="0" w:space="0" w:color="auto"/>
                <w:left w:val="none" w:sz="0" w:space="0" w:color="auto"/>
                <w:bottom w:val="none" w:sz="0" w:space="0" w:color="auto"/>
                <w:right w:val="none" w:sz="0" w:space="0" w:color="auto"/>
              </w:divBdr>
            </w:div>
            <w:div w:id="129203232">
              <w:marLeft w:val="0"/>
              <w:marRight w:val="0"/>
              <w:marTop w:val="0"/>
              <w:marBottom w:val="0"/>
              <w:divBdr>
                <w:top w:val="none" w:sz="0" w:space="0" w:color="auto"/>
                <w:left w:val="none" w:sz="0" w:space="0" w:color="auto"/>
                <w:bottom w:val="none" w:sz="0" w:space="0" w:color="auto"/>
                <w:right w:val="none" w:sz="0" w:space="0" w:color="auto"/>
              </w:divBdr>
            </w:div>
            <w:div w:id="2015299322">
              <w:marLeft w:val="0"/>
              <w:marRight w:val="0"/>
              <w:marTop w:val="0"/>
              <w:marBottom w:val="0"/>
              <w:divBdr>
                <w:top w:val="none" w:sz="0" w:space="0" w:color="auto"/>
                <w:left w:val="none" w:sz="0" w:space="0" w:color="auto"/>
                <w:bottom w:val="none" w:sz="0" w:space="0" w:color="auto"/>
                <w:right w:val="none" w:sz="0" w:space="0" w:color="auto"/>
              </w:divBdr>
            </w:div>
            <w:div w:id="895360058">
              <w:marLeft w:val="0"/>
              <w:marRight w:val="0"/>
              <w:marTop w:val="0"/>
              <w:marBottom w:val="0"/>
              <w:divBdr>
                <w:top w:val="none" w:sz="0" w:space="0" w:color="auto"/>
                <w:left w:val="none" w:sz="0" w:space="0" w:color="auto"/>
                <w:bottom w:val="none" w:sz="0" w:space="0" w:color="auto"/>
                <w:right w:val="none" w:sz="0" w:space="0" w:color="auto"/>
              </w:divBdr>
            </w:div>
            <w:div w:id="2126845144">
              <w:marLeft w:val="0"/>
              <w:marRight w:val="0"/>
              <w:marTop w:val="0"/>
              <w:marBottom w:val="0"/>
              <w:divBdr>
                <w:top w:val="none" w:sz="0" w:space="0" w:color="auto"/>
                <w:left w:val="none" w:sz="0" w:space="0" w:color="auto"/>
                <w:bottom w:val="none" w:sz="0" w:space="0" w:color="auto"/>
                <w:right w:val="none" w:sz="0" w:space="0" w:color="auto"/>
              </w:divBdr>
            </w:div>
            <w:div w:id="960692430">
              <w:marLeft w:val="0"/>
              <w:marRight w:val="0"/>
              <w:marTop w:val="0"/>
              <w:marBottom w:val="0"/>
              <w:divBdr>
                <w:top w:val="none" w:sz="0" w:space="0" w:color="auto"/>
                <w:left w:val="none" w:sz="0" w:space="0" w:color="auto"/>
                <w:bottom w:val="none" w:sz="0" w:space="0" w:color="auto"/>
                <w:right w:val="none" w:sz="0" w:space="0" w:color="auto"/>
              </w:divBdr>
            </w:div>
            <w:div w:id="1864325056">
              <w:marLeft w:val="0"/>
              <w:marRight w:val="0"/>
              <w:marTop w:val="0"/>
              <w:marBottom w:val="0"/>
              <w:divBdr>
                <w:top w:val="none" w:sz="0" w:space="0" w:color="auto"/>
                <w:left w:val="none" w:sz="0" w:space="0" w:color="auto"/>
                <w:bottom w:val="none" w:sz="0" w:space="0" w:color="auto"/>
                <w:right w:val="none" w:sz="0" w:space="0" w:color="auto"/>
              </w:divBdr>
            </w:div>
            <w:div w:id="332924772">
              <w:marLeft w:val="0"/>
              <w:marRight w:val="0"/>
              <w:marTop w:val="0"/>
              <w:marBottom w:val="0"/>
              <w:divBdr>
                <w:top w:val="none" w:sz="0" w:space="0" w:color="auto"/>
                <w:left w:val="none" w:sz="0" w:space="0" w:color="auto"/>
                <w:bottom w:val="none" w:sz="0" w:space="0" w:color="auto"/>
                <w:right w:val="none" w:sz="0" w:space="0" w:color="auto"/>
              </w:divBdr>
            </w:div>
            <w:div w:id="5905688">
              <w:marLeft w:val="0"/>
              <w:marRight w:val="0"/>
              <w:marTop w:val="0"/>
              <w:marBottom w:val="0"/>
              <w:divBdr>
                <w:top w:val="none" w:sz="0" w:space="0" w:color="auto"/>
                <w:left w:val="none" w:sz="0" w:space="0" w:color="auto"/>
                <w:bottom w:val="none" w:sz="0" w:space="0" w:color="auto"/>
                <w:right w:val="none" w:sz="0" w:space="0" w:color="auto"/>
              </w:divBdr>
            </w:div>
            <w:div w:id="1030761524">
              <w:marLeft w:val="0"/>
              <w:marRight w:val="0"/>
              <w:marTop w:val="0"/>
              <w:marBottom w:val="0"/>
              <w:divBdr>
                <w:top w:val="none" w:sz="0" w:space="0" w:color="auto"/>
                <w:left w:val="none" w:sz="0" w:space="0" w:color="auto"/>
                <w:bottom w:val="none" w:sz="0" w:space="0" w:color="auto"/>
                <w:right w:val="none" w:sz="0" w:space="0" w:color="auto"/>
              </w:divBdr>
            </w:div>
            <w:div w:id="1230187309">
              <w:marLeft w:val="0"/>
              <w:marRight w:val="0"/>
              <w:marTop w:val="0"/>
              <w:marBottom w:val="0"/>
              <w:divBdr>
                <w:top w:val="none" w:sz="0" w:space="0" w:color="auto"/>
                <w:left w:val="none" w:sz="0" w:space="0" w:color="auto"/>
                <w:bottom w:val="none" w:sz="0" w:space="0" w:color="auto"/>
                <w:right w:val="none" w:sz="0" w:space="0" w:color="auto"/>
              </w:divBdr>
            </w:div>
            <w:div w:id="1776553250">
              <w:marLeft w:val="0"/>
              <w:marRight w:val="0"/>
              <w:marTop w:val="0"/>
              <w:marBottom w:val="0"/>
              <w:divBdr>
                <w:top w:val="none" w:sz="0" w:space="0" w:color="auto"/>
                <w:left w:val="none" w:sz="0" w:space="0" w:color="auto"/>
                <w:bottom w:val="none" w:sz="0" w:space="0" w:color="auto"/>
                <w:right w:val="none" w:sz="0" w:space="0" w:color="auto"/>
              </w:divBdr>
            </w:div>
            <w:div w:id="1283461745">
              <w:marLeft w:val="0"/>
              <w:marRight w:val="0"/>
              <w:marTop w:val="0"/>
              <w:marBottom w:val="0"/>
              <w:divBdr>
                <w:top w:val="none" w:sz="0" w:space="0" w:color="auto"/>
                <w:left w:val="none" w:sz="0" w:space="0" w:color="auto"/>
                <w:bottom w:val="none" w:sz="0" w:space="0" w:color="auto"/>
                <w:right w:val="none" w:sz="0" w:space="0" w:color="auto"/>
              </w:divBdr>
            </w:div>
            <w:div w:id="2032224151">
              <w:marLeft w:val="0"/>
              <w:marRight w:val="0"/>
              <w:marTop w:val="0"/>
              <w:marBottom w:val="0"/>
              <w:divBdr>
                <w:top w:val="none" w:sz="0" w:space="0" w:color="auto"/>
                <w:left w:val="none" w:sz="0" w:space="0" w:color="auto"/>
                <w:bottom w:val="none" w:sz="0" w:space="0" w:color="auto"/>
                <w:right w:val="none" w:sz="0" w:space="0" w:color="auto"/>
              </w:divBdr>
            </w:div>
            <w:div w:id="2090422835">
              <w:marLeft w:val="0"/>
              <w:marRight w:val="0"/>
              <w:marTop w:val="0"/>
              <w:marBottom w:val="0"/>
              <w:divBdr>
                <w:top w:val="none" w:sz="0" w:space="0" w:color="auto"/>
                <w:left w:val="none" w:sz="0" w:space="0" w:color="auto"/>
                <w:bottom w:val="none" w:sz="0" w:space="0" w:color="auto"/>
                <w:right w:val="none" w:sz="0" w:space="0" w:color="auto"/>
              </w:divBdr>
            </w:div>
            <w:div w:id="2143764723">
              <w:marLeft w:val="0"/>
              <w:marRight w:val="0"/>
              <w:marTop w:val="0"/>
              <w:marBottom w:val="0"/>
              <w:divBdr>
                <w:top w:val="none" w:sz="0" w:space="0" w:color="auto"/>
                <w:left w:val="none" w:sz="0" w:space="0" w:color="auto"/>
                <w:bottom w:val="none" w:sz="0" w:space="0" w:color="auto"/>
                <w:right w:val="none" w:sz="0" w:space="0" w:color="auto"/>
              </w:divBdr>
            </w:div>
            <w:div w:id="1451588933">
              <w:marLeft w:val="0"/>
              <w:marRight w:val="0"/>
              <w:marTop w:val="0"/>
              <w:marBottom w:val="0"/>
              <w:divBdr>
                <w:top w:val="none" w:sz="0" w:space="0" w:color="auto"/>
                <w:left w:val="none" w:sz="0" w:space="0" w:color="auto"/>
                <w:bottom w:val="none" w:sz="0" w:space="0" w:color="auto"/>
                <w:right w:val="none" w:sz="0" w:space="0" w:color="auto"/>
              </w:divBdr>
            </w:div>
            <w:div w:id="1581672488">
              <w:marLeft w:val="0"/>
              <w:marRight w:val="0"/>
              <w:marTop w:val="0"/>
              <w:marBottom w:val="0"/>
              <w:divBdr>
                <w:top w:val="none" w:sz="0" w:space="0" w:color="auto"/>
                <w:left w:val="none" w:sz="0" w:space="0" w:color="auto"/>
                <w:bottom w:val="none" w:sz="0" w:space="0" w:color="auto"/>
                <w:right w:val="none" w:sz="0" w:space="0" w:color="auto"/>
              </w:divBdr>
            </w:div>
            <w:div w:id="1562404382">
              <w:marLeft w:val="0"/>
              <w:marRight w:val="0"/>
              <w:marTop w:val="0"/>
              <w:marBottom w:val="0"/>
              <w:divBdr>
                <w:top w:val="none" w:sz="0" w:space="0" w:color="auto"/>
                <w:left w:val="none" w:sz="0" w:space="0" w:color="auto"/>
                <w:bottom w:val="none" w:sz="0" w:space="0" w:color="auto"/>
                <w:right w:val="none" w:sz="0" w:space="0" w:color="auto"/>
              </w:divBdr>
            </w:div>
            <w:div w:id="927077870">
              <w:marLeft w:val="0"/>
              <w:marRight w:val="0"/>
              <w:marTop w:val="0"/>
              <w:marBottom w:val="0"/>
              <w:divBdr>
                <w:top w:val="none" w:sz="0" w:space="0" w:color="auto"/>
                <w:left w:val="none" w:sz="0" w:space="0" w:color="auto"/>
                <w:bottom w:val="none" w:sz="0" w:space="0" w:color="auto"/>
                <w:right w:val="none" w:sz="0" w:space="0" w:color="auto"/>
              </w:divBdr>
            </w:div>
            <w:div w:id="1595549304">
              <w:marLeft w:val="0"/>
              <w:marRight w:val="0"/>
              <w:marTop w:val="0"/>
              <w:marBottom w:val="0"/>
              <w:divBdr>
                <w:top w:val="none" w:sz="0" w:space="0" w:color="auto"/>
                <w:left w:val="none" w:sz="0" w:space="0" w:color="auto"/>
                <w:bottom w:val="none" w:sz="0" w:space="0" w:color="auto"/>
                <w:right w:val="none" w:sz="0" w:space="0" w:color="auto"/>
              </w:divBdr>
            </w:div>
            <w:div w:id="1448812387">
              <w:marLeft w:val="0"/>
              <w:marRight w:val="0"/>
              <w:marTop w:val="0"/>
              <w:marBottom w:val="0"/>
              <w:divBdr>
                <w:top w:val="none" w:sz="0" w:space="0" w:color="auto"/>
                <w:left w:val="none" w:sz="0" w:space="0" w:color="auto"/>
                <w:bottom w:val="none" w:sz="0" w:space="0" w:color="auto"/>
                <w:right w:val="none" w:sz="0" w:space="0" w:color="auto"/>
              </w:divBdr>
            </w:div>
            <w:div w:id="770704650">
              <w:marLeft w:val="0"/>
              <w:marRight w:val="0"/>
              <w:marTop w:val="0"/>
              <w:marBottom w:val="0"/>
              <w:divBdr>
                <w:top w:val="none" w:sz="0" w:space="0" w:color="auto"/>
                <w:left w:val="none" w:sz="0" w:space="0" w:color="auto"/>
                <w:bottom w:val="none" w:sz="0" w:space="0" w:color="auto"/>
                <w:right w:val="none" w:sz="0" w:space="0" w:color="auto"/>
              </w:divBdr>
            </w:div>
            <w:div w:id="1790974629">
              <w:marLeft w:val="0"/>
              <w:marRight w:val="0"/>
              <w:marTop w:val="0"/>
              <w:marBottom w:val="0"/>
              <w:divBdr>
                <w:top w:val="none" w:sz="0" w:space="0" w:color="auto"/>
                <w:left w:val="none" w:sz="0" w:space="0" w:color="auto"/>
                <w:bottom w:val="none" w:sz="0" w:space="0" w:color="auto"/>
                <w:right w:val="none" w:sz="0" w:space="0" w:color="auto"/>
              </w:divBdr>
            </w:div>
            <w:div w:id="700861574">
              <w:marLeft w:val="0"/>
              <w:marRight w:val="0"/>
              <w:marTop w:val="0"/>
              <w:marBottom w:val="0"/>
              <w:divBdr>
                <w:top w:val="none" w:sz="0" w:space="0" w:color="auto"/>
                <w:left w:val="none" w:sz="0" w:space="0" w:color="auto"/>
                <w:bottom w:val="none" w:sz="0" w:space="0" w:color="auto"/>
                <w:right w:val="none" w:sz="0" w:space="0" w:color="auto"/>
              </w:divBdr>
            </w:div>
            <w:div w:id="1250384542">
              <w:marLeft w:val="0"/>
              <w:marRight w:val="0"/>
              <w:marTop w:val="0"/>
              <w:marBottom w:val="0"/>
              <w:divBdr>
                <w:top w:val="none" w:sz="0" w:space="0" w:color="auto"/>
                <w:left w:val="none" w:sz="0" w:space="0" w:color="auto"/>
                <w:bottom w:val="none" w:sz="0" w:space="0" w:color="auto"/>
                <w:right w:val="none" w:sz="0" w:space="0" w:color="auto"/>
              </w:divBdr>
            </w:div>
            <w:div w:id="1919905630">
              <w:marLeft w:val="0"/>
              <w:marRight w:val="0"/>
              <w:marTop w:val="0"/>
              <w:marBottom w:val="0"/>
              <w:divBdr>
                <w:top w:val="none" w:sz="0" w:space="0" w:color="auto"/>
                <w:left w:val="none" w:sz="0" w:space="0" w:color="auto"/>
                <w:bottom w:val="none" w:sz="0" w:space="0" w:color="auto"/>
                <w:right w:val="none" w:sz="0" w:space="0" w:color="auto"/>
              </w:divBdr>
            </w:div>
            <w:div w:id="64840919">
              <w:marLeft w:val="0"/>
              <w:marRight w:val="0"/>
              <w:marTop w:val="0"/>
              <w:marBottom w:val="0"/>
              <w:divBdr>
                <w:top w:val="none" w:sz="0" w:space="0" w:color="auto"/>
                <w:left w:val="none" w:sz="0" w:space="0" w:color="auto"/>
                <w:bottom w:val="none" w:sz="0" w:space="0" w:color="auto"/>
                <w:right w:val="none" w:sz="0" w:space="0" w:color="auto"/>
              </w:divBdr>
            </w:div>
            <w:div w:id="1059936877">
              <w:marLeft w:val="0"/>
              <w:marRight w:val="0"/>
              <w:marTop w:val="0"/>
              <w:marBottom w:val="0"/>
              <w:divBdr>
                <w:top w:val="none" w:sz="0" w:space="0" w:color="auto"/>
                <w:left w:val="none" w:sz="0" w:space="0" w:color="auto"/>
                <w:bottom w:val="none" w:sz="0" w:space="0" w:color="auto"/>
                <w:right w:val="none" w:sz="0" w:space="0" w:color="auto"/>
              </w:divBdr>
            </w:div>
            <w:div w:id="415059774">
              <w:marLeft w:val="0"/>
              <w:marRight w:val="0"/>
              <w:marTop w:val="0"/>
              <w:marBottom w:val="0"/>
              <w:divBdr>
                <w:top w:val="none" w:sz="0" w:space="0" w:color="auto"/>
                <w:left w:val="none" w:sz="0" w:space="0" w:color="auto"/>
                <w:bottom w:val="none" w:sz="0" w:space="0" w:color="auto"/>
                <w:right w:val="none" w:sz="0" w:space="0" w:color="auto"/>
              </w:divBdr>
            </w:div>
            <w:div w:id="392655916">
              <w:marLeft w:val="0"/>
              <w:marRight w:val="0"/>
              <w:marTop w:val="0"/>
              <w:marBottom w:val="0"/>
              <w:divBdr>
                <w:top w:val="none" w:sz="0" w:space="0" w:color="auto"/>
                <w:left w:val="none" w:sz="0" w:space="0" w:color="auto"/>
                <w:bottom w:val="none" w:sz="0" w:space="0" w:color="auto"/>
                <w:right w:val="none" w:sz="0" w:space="0" w:color="auto"/>
              </w:divBdr>
            </w:div>
            <w:div w:id="2023167329">
              <w:marLeft w:val="0"/>
              <w:marRight w:val="0"/>
              <w:marTop w:val="0"/>
              <w:marBottom w:val="0"/>
              <w:divBdr>
                <w:top w:val="none" w:sz="0" w:space="0" w:color="auto"/>
                <w:left w:val="none" w:sz="0" w:space="0" w:color="auto"/>
                <w:bottom w:val="none" w:sz="0" w:space="0" w:color="auto"/>
                <w:right w:val="none" w:sz="0" w:space="0" w:color="auto"/>
              </w:divBdr>
            </w:div>
            <w:div w:id="674958890">
              <w:marLeft w:val="0"/>
              <w:marRight w:val="0"/>
              <w:marTop w:val="0"/>
              <w:marBottom w:val="0"/>
              <w:divBdr>
                <w:top w:val="none" w:sz="0" w:space="0" w:color="auto"/>
                <w:left w:val="none" w:sz="0" w:space="0" w:color="auto"/>
                <w:bottom w:val="none" w:sz="0" w:space="0" w:color="auto"/>
                <w:right w:val="none" w:sz="0" w:space="0" w:color="auto"/>
              </w:divBdr>
            </w:div>
            <w:div w:id="2025398133">
              <w:marLeft w:val="0"/>
              <w:marRight w:val="0"/>
              <w:marTop w:val="0"/>
              <w:marBottom w:val="0"/>
              <w:divBdr>
                <w:top w:val="none" w:sz="0" w:space="0" w:color="auto"/>
                <w:left w:val="none" w:sz="0" w:space="0" w:color="auto"/>
                <w:bottom w:val="none" w:sz="0" w:space="0" w:color="auto"/>
                <w:right w:val="none" w:sz="0" w:space="0" w:color="auto"/>
              </w:divBdr>
            </w:div>
            <w:div w:id="1735421563">
              <w:marLeft w:val="0"/>
              <w:marRight w:val="0"/>
              <w:marTop w:val="0"/>
              <w:marBottom w:val="0"/>
              <w:divBdr>
                <w:top w:val="none" w:sz="0" w:space="0" w:color="auto"/>
                <w:left w:val="none" w:sz="0" w:space="0" w:color="auto"/>
                <w:bottom w:val="none" w:sz="0" w:space="0" w:color="auto"/>
                <w:right w:val="none" w:sz="0" w:space="0" w:color="auto"/>
              </w:divBdr>
            </w:div>
            <w:div w:id="66194786">
              <w:marLeft w:val="0"/>
              <w:marRight w:val="0"/>
              <w:marTop w:val="0"/>
              <w:marBottom w:val="0"/>
              <w:divBdr>
                <w:top w:val="none" w:sz="0" w:space="0" w:color="auto"/>
                <w:left w:val="none" w:sz="0" w:space="0" w:color="auto"/>
                <w:bottom w:val="none" w:sz="0" w:space="0" w:color="auto"/>
                <w:right w:val="none" w:sz="0" w:space="0" w:color="auto"/>
              </w:divBdr>
            </w:div>
            <w:div w:id="2007048006">
              <w:marLeft w:val="0"/>
              <w:marRight w:val="0"/>
              <w:marTop w:val="0"/>
              <w:marBottom w:val="0"/>
              <w:divBdr>
                <w:top w:val="none" w:sz="0" w:space="0" w:color="auto"/>
                <w:left w:val="none" w:sz="0" w:space="0" w:color="auto"/>
                <w:bottom w:val="none" w:sz="0" w:space="0" w:color="auto"/>
                <w:right w:val="none" w:sz="0" w:space="0" w:color="auto"/>
              </w:divBdr>
            </w:div>
            <w:div w:id="1064183780">
              <w:marLeft w:val="0"/>
              <w:marRight w:val="0"/>
              <w:marTop w:val="0"/>
              <w:marBottom w:val="0"/>
              <w:divBdr>
                <w:top w:val="none" w:sz="0" w:space="0" w:color="auto"/>
                <w:left w:val="none" w:sz="0" w:space="0" w:color="auto"/>
                <w:bottom w:val="none" w:sz="0" w:space="0" w:color="auto"/>
                <w:right w:val="none" w:sz="0" w:space="0" w:color="auto"/>
              </w:divBdr>
            </w:div>
            <w:div w:id="1521235687">
              <w:marLeft w:val="0"/>
              <w:marRight w:val="0"/>
              <w:marTop w:val="0"/>
              <w:marBottom w:val="0"/>
              <w:divBdr>
                <w:top w:val="none" w:sz="0" w:space="0" w:color="auto"/>
                <w:left w:val="none" w:sz="0" w:space="0" w:color="auto"/>
                <w:bottom w:val="none" w:sz="0" w:space="0" w:color="auto"/>
                <w:right w:val="none" w:sz="0" w:space="0" w:color="auto"/>
              </w:divBdr>
            </w:div>
            <w:div w:id="1172721044">
              <w:marLeft w:val="0"/>
              <w:marRight w:val="0"/>
              <w:marTop w:val="0"/>
              <w:marBottom w:val="0"/>
              <w:divBdr>
                <w:top w:val="none" w:sz="0" w:space="0" w:color="auto"/>
                <w:left w:val="none" w:sz="0" w:space="0" w:color="auto"/>
                <w:bottom w:val="none" w:sz="0" w:space="0" w:color="auto"/>
                <w:right w:val="none" w:sz="0" w:space="0" w:color="auto"/>
              </w:divBdr>
            </w:div>
            <w:div w:id="1312709767">
              <w:marLeft w:val="0"/>
              <w:marRight w:val="0"/>
              <w:marTop w:val="0"/>
              <w:marBottom w:val="0"/>
              <w:divBdr>
                <w:top w:val="none" w:sz="0" w:space="0" w:color="auto"/>
                <w:left w:val="none" w:sz="0" w:space="0" w:color="auto"/>
                <w:bottom w:val="none" w:sz="0" w:space="0" w:color="auto"/>
                <w:right w:val="none" w:sz="0" w:space="0" w:color="auto"/>
              </w:divBdr>
            </w:div>
            <w:div w:id="1423575408">
              <w:marLeft w:val="0"/>
              <w:marRight w:val="0"/>
              <w:marTop w:val="0"/>
              <w:marBottom w:val="0"/>
              <w:divBdr>
                <w:top w:val="none" w:sz="0" w:space="0" w:color="auto"/>
                <w:left w:val="none" w:sz="0" w:space="0" w:color="auto"/>
                <w:bottom w:val="none" w:sz="0" w:space="0" w:color="auto"/>
                <w:right w:val="none" w:sz="0" w:space="0" w:color="auto"/>
              </w:divBdr>
            </w:div>
            <w:div w:id="709383899">
              <w:marLeft w:val="0"/>
              <w:marRight w:val="0"/>
              <w:marTop w:val="0"/>
              <w:marBottom w:val="0"/>
              <w:divBdr>
                <w:top w:val="none" w:sz="0" w:space="0" w:color="auto"/>
                <w:left w:val="none" w:sz="0" w:space="0" w:color="auto"/>
                <w:bottom w:val="none" w:sz="0" w:space="0" w:color="auto"/>
                <w:right w:val="none" w:sz="0" w:space="0" w:color="auto"/>
              </w:divBdr>
            </w:div>
            <w:div w:id="683287665">
              <w:marLeft w:val="0"/>
              <w:marRight w:val="0"/>
              <w:marTop w:val="0"/>
              <w:marBottom w:val="0"/>
              <w:divBdr>
                <w:top w:val="none" w:sz="0" w:space="0" w:color="auto"/>
                <w:left w:val="none" w:sz="0" w:space="0" w:color="auto"/>
                <w:bottom w:val="none" w:sz="0" w:space="0" w:color="auto"/>
                <w:right w:val="none" w:sz="0" w:space="0" w:color="auto"/>
              </w:divBdr>
            </w:div>
            <w:div w:id="518543827">
              <w:marLeft w:val="0"/>
              <w:marRight w:val="0"/>
              <w:marTop w:val="0"/>
              <w:marBottom w:val="0"/>
              <w:divBdr>
                <w:top w:val="none" w:sz="0" w:space="0" w:color="auto"/>
                <w:left w:val="none" w:sz="0" w:space="0" w:color="auto"/>
                <w:bottom w:val="none" w:sz="0" w:space="0" w:color="auto"/>
                <w:right w:val="none" w:sz="0" w:space="0" w:color="auto"/>
              </w:divBdr>
            </w:div>
            <w:div w:id="173229244">
              <w:marLeft w:val="0"/>
              <w:marRight w:val="0"/>
              <w:marTop w:val="0"/>
              <w:marBottom w:val="0"/>
              <w:divBdr>
                <w:top w:val="none" w:sz="0" w:space="0" w:color="auto"/>
                <w:left w:val="none" w:sz="0" w:space="0" w:color="auto"/>
                <w:bottom w:val="none" w:sz="0" w:space="0" w:color="auto"/>
                <w:right w:val="none" w:sz="0" w:space="0" w:color="auto"/>
              </w:divBdr>
            </w:div>
            <w:div w:id="2001735055">
              <w:marLeft w:val="0"/>
              <w:marRight w:val="0"/>
              <w:marTop w:val="0"/>
              <w:marBottom w:val="0"/>
              <w:divBdr>
                <w:top w:val="none" w:sz="0" w:space="0" w:color="auto"/>
                <w:left w:val="none" w:sz="0" w:space="0" w:color="auto"/>
                <w:bottom w:val="none" w:sz="0" w:space="0" w:color="auto"/>
                <w:right w:val="none" w:sz="0" w:space="0" w:color="auto"/>
              </w:divBdr>
            </w:div>
            <w:div w:id="583801920">
              <w:marLeft w:val="0"/>
              <w:marRight w:val="0"/>
              <w:marTop w:val="0"/>
              <w:marBottom w:val="0"/>
              <w:divBdr>
                <w:top w:val="none" w:sz="0" w:space="0" w:color="auto"/>
                <w:left w:val="none" w:sz="0" w:space="0" w:color="auto"/>
                <w:bottom w:val="none" w:sz="0" w:space="0" w:color="auto"/>
                <w:right w:val="none" w:sz="0" w:space="0" w:color="auto"/>
              </w:divBdr>
            </w:div>
            <w:div w:id="1527131260">
              <w:marLeft w:val="0"/>
              <w:marRight w:val="0"/>
              <w:marTop w:val="0"/>
              <w:marBottom w:val="0"/>
              <w:divBdr>
                <w:top w:val="none" w:sz="0" w:space="0" w:color="auto"/>
                <w:left w:val="none" w:sz="0" w:space="0" w:color="auto"/>
                <w:bottom w:val="none" w:sz="0" w:space="0" w:color="auto"/>
                <w:right w:val="none" w:sz="0" w:space="0" w:color="auto"/>
              </w:divBdr>
            </w:div>
            <w:div w:id="869681042">
              <w:marLeft w:val="0"/>
              <w:marRight w:val="0"/>
              <w:marTop w:val="0"/>
              <w:marBottom w:val="0"/>
              <w:divBdr>
                <w:top w:val="none" w:sz="0" w:space="0" w:color="auto"/>
                <w:left w:val="none" w:sz="0" w:space="0" w:color="auto"/>
                <w:bottom w:val="none" w:sz="0" w:space="0" w:color="auto"/>
                <w:right w:val="none" w:sz="0" w:space="0" w:color="auto"/>
              </w:divBdr>
            </w:div>
            <w:div w:id="1209608104">
              <w:marLeft w:val="0"/>
              <w:marRight w:val="0"/>
              <w:marTop w:val="0"/>
              <w:marBottom w:val="0"/>
              <w:divBdr>
                <w:top w:val="none" w:sz="0" w:space="0" w:color="auto"/>
                <w:left w:val="none" w:sz="0" w:space="0" w:color="auto"/>
                <w:bottom w:val="none" w:sz="0" w:space="0" w:color="auto"/>
                <w:right w:val="none" w:sz="0" w:space="0" w:color="auto"/>
              </w:divBdr>
            </w:div>
            <w:div w:id="1845633797">
              <w:marLeft w:val="0"/>
              <w:marRight w:val="0"/>
              <w:marTop w:val="0"/>
              <w:marBottom w:val="0"/>
              <w:divBdr>
                <w:top w:val="none" w:sz="0" w:space="0" w:color="auto"/>
                <w:left w:val="none" w:sz="0" w:space="0" w:color="auto"/>
                <w:bottom w:val="none" w:sz="0" w:space="0" w:color="auto"/>
                <w:right w:val="none" w:sz="0" w:space="0" w:color="auto"/>
              </w:divBdr>
            </w:div>
            <w:div w:id="20136642">
              <w:marLeft w:val="0"/>
              <w:marRight w:val="0"/>
              <w:marTop w:val="0"/>
              <w:marBottom w:val="0"/>
              <w:divBdr>
                <w:top w:val="none" w:sz="0" w:space="0" w:color="auto"/>
                <w:left w:val="none" w:sz="0" w:space="0" w:color="auto"/>
                <w:bottom w:val="none" w:sz="0" w:space="0" w:color="auto"/>
                <w:right w:val="none" w:sz="0" w:space="0" w:color="auto"/>
              </w:divBdr>
            </w:div>
            <w:div w:id="802886199">
              <w:marLeft w:val="0"/>
              <w:marRight w:val="0"/>
              <w:marTop w:val="0"/>
              <w:marBottom w:val="0"/>
              <w:divBdr>
                <w:top w:val="none" w:sz="0" w:space="0" w:color="auto"/>
                <w:left w:val="none" w:sz="0" w:space="0" w:color="auto"/>
                <w:bottom w:val="none" w:sz="0" w:space="0" w:color="auto"/>
                <w:right w:val="none" w:sz="0" w:space="0" w:color="auto"/>
              </w:divBdr>
            </w:div>
            <w:div w:id="1177884376">
              <w:marLeft w:val="0"/>
              <w:marRight w:val="0"/>
              <w:marTop w:val="0"/>
              <w:marBottom w:val="0"/>
              <w:divBdr>
                <w:top w:val="none" w:sz="0" w:space="0" w:color="auto"/>
                <w:left w:val="none" w:sz="0" w:space="0" w:color="auto"/>
                <w:bottom w:val="none" w:sz="0" w:space="0" w:color="auto"/>
                <w:right w:val="none" w:sz="0" w:space="0" w:color="auto"/>
              </w:divBdr>
            </w:div>
            <w:div w:id="1891454830">
              <w:marLeft w:val="0"/>
              <w:marRight w:val="0"/>
              <w:marTop w:val="0"/>
              <w:marBottom w:val="0"/>
              <w:divBdr>
                <w:top w:val="none" w:sz="0" w:space="0" w:color="auto"/>
                <w:left w:val="none" w:sz="0" w:space="0" w:color="auto"/>
                <w:bottom w:val="none" w:sz="0" w:space="0" w:color="auto"/>
                <w:right w:val="none" w:sz="0" w:space="0" w:color="auto"/>
              </w:divBdr>
            </w:div>
            <w:div w:id="1131553265">
              <w:marLeft w:val="0"/>
              <w:marRight w:val="0"/>
              <w:marTop w:val="0"/>
              <w:marBottom w:val="0"/>
              <w:divBdr>
                <w:top w:val="none" w:sz="0" w:space="0" w:color="auto"/>
                <w:left w:val="none" w:sz="0" w:space="0" w:color="auto"/>
                <w:bottom w:val="none" w:sz="0" w:space="0" w:color="auto"/>
                <w:right w:val="none" w:sz="0" w:space="0" w:color="auto"/>
              </w:divBdr>
            </w:div>
            <w:div w:id="622423798">
              <w:marLeft w:val="0"/>
              <w:marRight w:val="0"/>
              <w:marTop w:val="0"/>
              <w:marBottom w:val="0"/>
              <w:divBdr>
                <w:top w:val="none" w:sz="0" w:space="0" w:color="auto"/>
                <w:left w:val="none" w:sz="0" w:space="0" w:color="auto"/>
                <w:bottom w:val="none" w:sz="0" w:space="0" w:color="auto"/>
                <w:right w:val="none" w:sz="0" w:space="0" w:color="auto"/>
              </w:divBdr>
            </w:div>
            <w:div w:id="239871709">
              <w:marLeft w:val="0"/>
              <w:marRight w:val="0"/>
              <w:marTop w:val="0"/>
              <w:marBottom w:val="0"/>
              <w:divBdr>
                <w:top w:val="none" w:sz="0" w:space="0" w:color="auto"/>
                <w:left w:val="none" w:sz="0" w:space="0" w:color="auto"/>
                <w:bottom w:val="none" w:sz="0" w:space="0" w:color="auto"/>
                <w:right w:val="none" w:sz="0" w:space="0" w:color="auto"/>
              </w:divBdr>
            </w:div>
            <w:div w:id="249436078">
              <w:marLeft w:val="0"/>
              <w:marRight w:val="0"/>
              <w:marTop w:val="0"/>
              <w:marBottom w:val="0"/>
              <w:divBdr>
                <w:top w:val="none" w:sz="0" w:space="0" w:color="auto"/>
                <w:left w:val="none" w:sz="0" w:space="0" w:color="auto"/>
                <w:bottom w:val="none" w:sz="0" w:space="0" w:color="auto"/>
                <w:right w:val="none" w:sz="0" w:space="0" w:color="auto"/>
              </w:divBdr>
            </w:div>
            <w:div w:id="2135556151">
              <w:marLeft w:val="0"/>
              <w:marRight w:val="0"/>
              <w:marTop w:val="0"/>
              <w:marBottom w:val="0"/>
              <w:divBdr>
                <w:top w:val="none" w:sz="0" w:space="0" w:color="auto"/>
                <w:left w:val="none" w:sz="0" w:space="0" w:color="auto"/>
                <w:bottom w:val="none" w:sz="0" w:space="0" w:color="auto"/>
                <w:right w:val="none" w:sz="0" w:space="0" w:color="auto"/>
              </w:divBdr>
            </w:div>
            <w:div w:id="1015306723">
              <w:marLeft w:val="0"/>
              <w:marRight w:val="0"/>
              <w:marTop w:val="0"/>
              <w:marBottom w:val="0"/>
              <w:divBdr>
                <w:top w:val="none" w:sz="0" w:space="0" w:color="auto"/>
                <w:left w:val="none" w:sz="0" w:space="0" w:color="auto"/>
                <w:bottom w:val="none" w:sz="0" w:space="0" w:color="auto"/>
                <w:right w:val="none" w:sz="0" w:space="0" w:color="auto"/>
              </w:divBdr>
            </w:div>
            <w:div w:id="2083022771">
              <w:marLeft w:val="0"/>
              <w:marRight w:val="0"/>
              <w:marTop w:val="0"/>
              <w:marBottom w:val="0"/>
              <w:divBdr>
                <w:top w:val="none" w:sz="0" w:space="0" w:color="auto"/>
                <w:left w:val="none" w:sz="0" w:space="0" w:color="auto"/>
                <w:bottom w:val="none" w:sz="0" w:space="0" w:color="auto"/>
                <w:right w:val="none" w:sz="0" w:space="0" w:color="auto"/>
              </w:divBdr>
            </w:div>
            <w:div w:id="1553230313">
              <w:marLeft w:val="0"/>
              <w:marRight w:val="0"/>
              <w:marTop w:val="0"/>
              <w:marBottom w:val="0"/>
              <w:divBdr>
                <w:top w:val="none" w:sz="0" w:space="0" w:color="auto"/>
                <w:left w:val="none" w:sz="0" w:space="0" w:color="auto"/>
                <w:bottom w:val="none" w:sz="0" w:space="0" w:color="auto"/>
                <w:right w:val="none" w:sz="0" w:space="0" w:color="auto"/>
              </w:divBdr>
            </w:div>
            <w:div w:id="1187524991">
              <w:marLeft w:val="0"/>
              <w:marRight w:val="0"/>
              <w:marTop w:val="0"/>
              <w:marBottom w:val="0"/>
              <w:divBdr>
                <w:top w:val="none" w:sz="0" w:space="0" w:color="auto"/>
                <w:left w:val="none" w:sz="0" w:space="0" w:color="auto"/>
                <w:bottom w:val="none" w:sz="0" w:space="0" w:color="auto"/>
                <w:right w:val="none" w:sz="0" w:space="0" w:color="auto"/>
              </w:divBdr>
            </w:div>
            <w:div w:id="2079358939">
              <w:marLeft w:val="0"/>
              <w:marRight w:val="0"/>
              <w:marTop w:val="0"/>
              <w:marBottom w:val="0"/>
              <w:divBdr>
                <w:top w:val="none" w:sz="0" w:space="0" w:color="auto"/>
                <w:left w:val="none" w:sz="0" w:space="0" w:color="auto"/>
                <w:bottom w:val="none" w:sz="0" w:space="0" w:color="auto"/>
                <w:right w:val="none" w:sz="0" w:space="0" w:color="auto"/>
              </w:divBdr>
            </w:div>
            <w:div w:id="584731914">
              <w:marLeft w:val="0"/>
              <w:marRight w:val="0"/>
              <w:marTop w:val="0"/>
              <w:marBottom w:val="0"/>
              <w:divBdr>
                <w:top w:val="none" w:sz="0" w:space="0" w:color="auto"/>
                <w:left w:val="none" w:sz="0" w:space="0" w:color="auto"/>
                <w:bottom w:val="none" w:sz="0" w:space="0" w:color="auto"/>
                <w:right w:val="none" w:sz="0" w:space="0" w:color="auto"/>
              </w:divBdr>
            </w:div>
            <w:div w:id="552231005">
              <w:marLeft w:val="0"/>
              <w:marRight w:val="0"/>
              <w:marTop w:val="0"/>
              <w:marBottom w:val="0"/>
              <w:divBdr>
                <w:top w:val="none" w:sz="0" w:space="0" w:color="auto"/>
                <w:left w:val="none" w:sz="0" w:space="0" w:color="auto"/>
                <w:bottom w:val="none" w:sz="0" w:space="0" w:color="auto"/>
                <w:right w:val="none" w:sz="0" w:space="0" w:color="auto"/>
              </w:divBdr>
            </w:div>
            <w:div w:id="1713963447">
              <w:marLeft w:val="0"/>
              <w:marRight w:val="0"/>
              <w:marTop w:val="0"/>
              <w:marBottom w:val="0"/>
              <w:divBdr>
                <w:top w:val="none" w:sz="0" w:space="0" w:color="auto"/>
                <w:left w:val="none" w:sz="0" w:space="0" w:color="auto"/>
                <w:bottom w:val="none" w:sz="0" w:space="0" w:color="auto"/>
                <w:right w:val="none" w:sz="0" w:space="0" w:color="auto"/>
              </w:divBdr>
            </w:div>
            <w:div w:id="1155729922">
              <w:marLeft w:val="0"/>
              <w:marRight w:val="0"/>
              <w:marTop w:val="0"/>
              <w:marBottom w:val="0"/>
              <w:divBdr>
                <w:top w:val="none" w:sz="0" w:space="0" w:color="auto"/>
                <w:left w:val="none" w:sz="0" w:space="0" w:color="auto"/>
                <w:bottom w:val="none" w:sz="0" w:space="0" w:color="auto"/>
                <w:right w:val="none" w:sz="0" w:space="0" w:color="auto"/>
              </w:divBdr>
            </w:div>
            <w:div w:id="211815333">
              <w:marLeft w:val="0"/>
              <w:marRight w:val="0"/>
              <w:marTop w:val="0"/>
              <w:marBottom w:val="0"/>
              <w:divBdr>
                <w:top w:val="none" w:sz="0" w:space="0" w:color="auto"/>
                <w:left w:val="none" w:sz="0" w:space="0" w:color="auto"/>
                <w:bottom w:val="none" w:sz="0" w:space="0" w:color="auto"/>
                <w:right w:val="none" w:sz="0" w:space="0" w:color="auto"/>
              </w:divBdr>
            </w:div>
            <w:div w:id="875897620">
              <w:marLeft w:val="0"/>
              <w:marRight w:val="0"/>
              <w:marTop w:val="0"/>
              <w:marBottom w:val="0"/>
              <w:divBdr>
                <w:top w:val="none" w:sz="0" w:space="0" w:color="auto"/>
                <w:left w:val="none" w:sz="0" w:space="0" w:color="auto"/>
                <w:bottom w:val="none" w:sz="0" w:space="0" w:color="auto"/>
                <w:right w:val="none" w:sz="0" w:space="0" w:color="auto"/>
              </w:divBdr>
            </w:div>
            <w:div w:id="1043990086">
              <w:marLeft w:val="0"/>
              <w:marRight w:val="0"/>
              <w:marTop w:val="0"/>
              <w:marBottom w:val="0"/>
              <w:divBdr>
                <w:top w:val="none" w:sz="0" w:space="0" w:color="auto"/>
                <w:left w:val="none" w:sz="0" w:space="0" w:color="auto"/>
                <w:bottom w:val="none" w:sz="0" w:space="0" w:color="auto"/>
                <w:right w:val="none" w:sz="0" w:space="0" w:color="auto"/>
              </w:divBdr>
            </w:div>
            <w:div w:id="993021439">
              <w:marLeft w:val="0"/>
              <w:marRight w:val="0"/>
              <w:marTop w:val="0"/>
              <w:marBottom w:val="0"/>
              <w:divBdr>
                <w:top w:val="none" w:sz="0" w:space="0" w:color="auto"/>
                <w:left w:val="none" w:sz="0" w:space="0" w:color="auto"/>
                <w:bottom w:val="none" w:sz="0" w:space="0" w:color="auto"/>
                <w:right w:val="none" w:sz="0" w:space="0" w:color="auto"/>
              </w:divBdr>
            </w:div>
            <w:div w:id="1177499544">
              <w:marLeft w:val="0"/>
              <w:marRight w:val="0"/>
              <w:marTop w:val="0"/>
              <w:marBottom w:val="0"/>
              <w:divBdr>
                <w:top w:val="none" w:sz="0" w:space="0" w:color="auto"/>
                <w:left w:val="none" w:sz="0" w:space="0" w:color="auto"/>
                <w:bottom w:val="none" w:sz="0" w:space="0" w:color="auto"/>
                <w:right w:val="none" w:sz="0" w:space="0" w:color="auto"/>
              </w:divBdr>
            </w:div>
            <w:div w:id="1622491883">
              <w:marLeft w:val="0"/>
              <w:marRight w:val="0"/>
              <w:marTop w:val="0"/>
              <w:marBottom w:val="0"/>
              <w:divBdr>
                <w:top w:val="none" w:sz="0" w:space="0" w:color="auto"/>
                <w:left w:val="none" w:sz="0" w:space="0" w:color="auto"/>
                <w:bottom w:val="none" w:sz="0" w:space="0" w:color="auto"/>
                <w:right w:val="none" w:sz="0" w:space="0" w:color="auto"/>
              </w:divBdr>
            </w:div>
            <w:div w:id="1077634043">
              <w:marLeft w:val="0"/>
              <w:marRight w:val="0"/>
              <w:marTop w:val="0"/>
              <w:marBottom w:val="0"/>
              <w:divBdr>
                <w:top w:val="none" w:sz="0" w:space="0" w:color="auto"/>
                <w:left w:val="none" w:sz="0" w:space="0" w:color="auto"/>
                <w:bottom w:val="none" w:sz="0" w:space="0" w:color="auto"/>
                <w:right w:val="none" w:sz="0" w:space="0" w:color="auto"/>
              </w:divBdr>
            </w:div>
            <w:div w:id="1254052519">
              <w:marLeft w:val="0"/>
              <w:marRight w:val="0"/>
              <w:marTop w:val="0"/>
              <w:marBottom w:val="0"/>
              <w:divBdr>
                <w:top w:val="none" w:sz="0" w:space="0" w:color="auto"/>
                <w:left w:val="none" w:sz="0" w:space="0" w:color="auto"/>
                <w:bottom w:val="none" w:sz="0" w:space="0" w:color="auto"/>
                <w:right w:val="none" w:sz="0" w:space="0" w:color="auto"/>
              </w:divBdr>
            </w:div>
            <w:div w:id="1960792045">
              <w:marLeft w:val="0"/>
              <w:marRight w:val="0"/>
              <w:marTop w:val="0"/>
              <w:marBottom w:val="0"/>
              <w:divBdr>
                <w:top w:val="none" w:sz="0" w:space="0" w:color="auto"/>
                <w:left w:val="none" w:sz="0" w:space="0" w:color="auto"/>
                <w:bottom w:val="none" w:sz="0" w:space="0" w:color="auto"/>
                <w:right w:val="none" w:sz="0" w:space="0" w:color="auto"/>
              </w:divBdr>
            </w:div>
            <w:div w:id="1315335499">
              <w:marLeft w:val="0"/>
              <w:marRight w:val="0"/>
              <w:marTop w:val="0"/>
              <w:marBottom w:val="0"/>
              <w:divBdr>
                <w:top w:val="none" w:sz="0" w:space="0" w:color="auto"/>
                <w:left w:val="none" w:sz="0" w:space="0" w:color="auto"/>
                <w:bottom w:val="none" w:sz="0" w:space="0" w:color="auto"/>
                <w:right w:val="none" w:sz="0" w:space="0" w:color="auto"/>
              </w:divBdr>
            </w:div>
            <w:div w:id="245849369">
              <w:marLeft w:val="0"/>
              <w:marRight w:val="0"/>
              <w:marTop w:val="0"/>
              <w:marBottom w:val="0"/>
              <w:divBdr>
                <w:top w:val="none" w:sz="0" w:space="0" w:color="auto"/>
                <w:left w:val="none" w:sz="0" w:space="0" w:color="auto"/>
                <w:bottom w:val="none" w:sz="0" w:space="0" w:color="auto"/>
                <w:right w:val="none" w:sz="0" w:space="0" w:color="auto"/>
              </w:divBdr>
            </w:div>
            <w:div w:id="799612472">
              <w:marLeft w:val="0"/>
              <w:marRight w:val="0"/>
              <w:marTop w:val="0"/>
              <w:marBottom w:val="0"/>
              <w:divBdr>
                <w:top w:val="none" w:sz="0" w:space="0" w:color="auto"/>
                <w:left w:val="none" w:sz="0" w:space="0" w:color="auto"/>
                <w:bottom w:val="none" w:sz="0" w:space="0" w:color="auto"/>
                <w:right w:val="none" w:sz="0" w:space="0" w:color="auto"/>
              </w:divBdr>
            </w:div>
            <w:div w:id="1331911306">
              <w:marLeft w:val="0"/>
              <w:marRight w:val="0"/>
              <w:marTop w:val="0"/>
              <w:marBottom w:val="0"/>
              <w:divBdr>
                <w:top w:val="none" w:sz="0" w:space="0" w:color="auto"/>
                <w:left w:val="none" w:sz="0" w:space="0" w:color="auto"/>
                <w:bottom w:val="none" w:sz="0" w:space="0" w:color="auto"/>
                <w:right w:val="none" w:sz="0" w:space="0" w:color="auto"/>
              </w:divBdr>
            </w:div>
            <w:div w:id="268241545">
              <w:marLeft w:val="0"/>
              <w:marRight w:val="0"/>
              <w:marTop w:val="0"/>
              <w:marBottom w:val="0"/>
              <w:divBdr>
                <w:top w:val="none" w:sz="0" w:space="0" w:color="auto"/>
                <w:left w:val="none" w:sz="0" w:space="0" w:color="auto"/>
                <w:bottom w:val="none" w:sz="0" w:space="0" w:color="auto"/>
                <w:right w:val="none" w:sz="0" w:space="0" w:color="auto"/>
              </w:divBdr>
            </w:div>
            <w:div w:id="1155268772">
              <w:marLeft w:val="0"/>
              <w:marRight w:val="0"/>
              <w:marTop w:val="0"/>
              <w:marBottom w:val="0"/>
              <w:divBdr>
                <w:top w:val="none" w:sz="0" w:space="0" w:color="auto"/>
                <w:left w:val="none" w:sz="0" w:space="0" w:color="auto"/>
                <w:bottom w:val="none" w:sz="0" w:space="0" w:color="auto"/>
                <w:right w:val="none" w:sz="0" w:space="0" w:color="auto"/>
              </w:divBdr>
            </w:div>
            <w:div w:id="385492296">
              <w:marLeft w:val="0"/>
              <w:marRight w:val="0"/>
              <w:marTop w:val="0"/>
              <w:marBottom w:val="0"/>
              <w:divBdr>
                <w:top w:val="none" w:sz="0" w:space="0" w:color="auto"/>
                <w:left w:val="none" w:sz="0" w:space="0" w:color="auto"/>
                <w:bottom w:val="none" w:sz="0" w:space="0" w:color="auto"/>
                <w:right w:val="none" w:sz="0" w:space="0" w:color="auto"/>
              </w:divBdr>
            </w:div>
            <w:div w:id="1398820686">
              <w:marLeft w:val="0"/>
              <w:marRight w:val="0"/>
              <w:marTop w:val="0"/>
              <w:marBottom w:val="0"/>
              <w:divBdr>
                <w:top w:val="none" w:sz="0" w:space="0" w:color="auto"/>
                <w:left w:val="none" w:sz="0" w:space="0" w:color="auto"/>
                <w:bottom w:val="none" w:sz="0" w:space="0" w:color="auto"/>
                <w:right w:val="none" w:sz="0" w:space="0" w:color="auto"/>
              </w:divBdr>
            </w:div>
            <w:div w:id="288439517">
              <w:marLeft w:val="0"/>
              <w:marRight w:val="0"/>
              <w:marTop w:val="0"/>
              <w:marBottom w:val="0"/>
              <w:divBdr>
                <w:top w:val="none" w:sz="0" w:space="0" w:color="auto"/>
                <w:left w:val="none" w:sz="0" w:space="0" w:color="auto"/>
                <w:bottom w:val="none" w:sz="0" w:space="0" w:color="auto"/>
                <w:right w:val="none" w:sz="0" w:space="0" w:color="auto"/>
              </w:divBdr>
            </w:div>
            <w:div w:id="1909462953">
              <w:marLeft w:val="0"/>
              <w:marRight w:val="0"/>
              <w:marTop w:val="0"/>
              <w:marBottom w:val="0"/>
              <w:divBdr>
                <w:top w:val="none" w:sz="0" w:space="0" w:color="auto"/>
                <w:left w:val="none" w:sz="0" w:space="0" w:color="auto"/>
                <w:bottom w:val="none" w:sz="0" w:space="0" w:color="auto"/>
                <w:right w:val="none" w:sz="0" w:space="0" w:color="auto"/>
              </w:divBdr>
            </w:div>
            <w:div w:id="1200626517">
              <w:marLeft w:val="0"/>
              <w:marRight w:val="0"/>
              <w:marTop w:val="0"/>
              <w:marBottom w:val="0"/>
              <w:divBdr>
                <w:top w:val="none" w:sz="0" w:space="0" w:color="auto"/>
                <w:left w:val="none" w:sz="0" w:space="0" w:color="auto"/>
                <w:bottom w:val="none" w:sz="0" w:space="0" w:color="auto"/>
                <w:right w:val="none" w:sz="0" w:space="0" w:color="auto"/>
              </w:divBdr>
            </w:div>
            <w:div w:id="369502553">
              <w:marLeft w:val="0"/>
              <w:marRight w:val="0"/>
              <w:marTop w:val="0"/>
              <w:marBottom w:val="0"/>
              <w:divBdr>
                <w:top w:val="none" w:sz="0" w:space="0" w:color="auto"/>
                <w:left w:val="none" w:sz="0" w:space="0" w:color="auto"/>
                <w:bottom w:val="none" w:sz="0" w:space="0" w:color="auto"/>
                <w:right w:val="none" w:sz="0" w:space="0" w:color="auto"/>
              </w:divBdr>
            </w:div>
            <w:div w:id="1497922174">
              <w:marLeft w:val="0"/>
              <w:marRight w:val="0"/>
              <w:marTop w:val="0"/>
              <w:marBottom w:val="0"/>
              <w:divBdr>
                <w:top w:val="none" w:sz="0" w:space="0" w:color="auto"/>
                <w:left w:val="none" w:sz="0" w:space="0" w:color="auto"/>
                <w:bottom w:val="none" w:sz="0" w:space="0" w:color="auto"/>
                <w:right w:val="none" w:sz="0" w:space="0" w:color="auto"/>
              </w:divBdr>
            </w:div>
            <w:div w:id="1343051381">
              <w:marLeft w:val="0"/>
              <w:marRight w:val="0"/>
              <w:marTop w:val="0"/>
              <w:marBottom w:val="0"/>
              <w:divBdr>
                <w:top w:val="none" w:sz="0" w:space="0" w:color="auto"/>
                <w:left w:val="none" w:sz="0" w:space="0" w:color="auto"/>
                <w:bottom w:val="none" w:sz="0" w:space="0" w:color="auto"/>
                <w:right w:val="none" w:sz="0" w:space="0" w:color="auto"/>
              </w:divBdr>
            </w:div>
            <w:div w:id="1540359108">
              <w:marLeft w:val="0"/>
              <w:marRight w:val="0"/>
              <w:marTop w:val="0"/>
              <w:marBottom w:val="0"/>
              <w:divBdr>
                <w:top w:val="none" w:sz="0" w:space="0" w:color="auto"/>
                <w:left w:val="none" w:sz="0" w:space="0" w:color="auto"/>
                <w:bottom w:val="none" w:sz="0" w:space="0" w:color="auto"/>
                <w:right w:val="none" w:sz="0" w:space="0" w:color="auto"/>
              </w:divBdr>
            </w:div>
            <w:div w:id="47847492">
              <w:marLeft w:val="0"/>
              <w:marRight w:val="0"/>
              <w:marTop w:val="0"/>
              <w:marBottom w:val="0"/>
              <w:divBdr>
                <w:top w:val="none" w:sz="0" w:space="0" w:color="auto"/>
                <w:left w:val="none" w:sz="0" w:space="0" w:color="auto"/>
                <w:bottom w:val="none" w:sz="0" w:space="0" w:color="auto"/>
                <w:right w:val="none" w:sz="0" w:space="0" w:color="auto"/>
              </w:divBdr>
            </w:div>
            <w:div w:id="2147310890">
              <w:marLeft w:val="0"/>
              <w:marRight w:val="0"/>
              <w:marTop w:val="0"/>
              <w:marBottom w:val="0"/>
              <w:divBdr>
                <w:top w:val="none" w:sz="0" w:space="0" w:color="auto"/>
                <w:left w:val="none" w:sz="0" w:space="0" w:color="auto"/>
                <w:bottom w:val="none" w:sz="0" w:space="0" w:color="auto"/>
                <w:right w:val="none" w:sz="0" w:space="0" w:color="auto"/>
              </w:divBdr>
            </w:div>
            <w:div w:id="1143499297">
              <w:marLeft w:val="0"/>
              <w:marRight w:val="0"/>
              <w:marTop w:val="0"/>
              <w:marBottom w:val="0"/>
              <w:divBdr>
                <w:top w:val="none" w:sz="0" w:space="0" w:color="auto"/>
                <w:left w:val="none" w:sz="0" w:space="0" w:color="auto"/>
                <w:bottom w:val="none" w:sz="0" w:space="0" w:color="auto"/>
                <w:right w:val="none" w:sz="0" w:space="0" w:color="auto"/>
              </w:divBdr>
            </w:div>
            <w:div w:id="697312876">
              <w:marLeft w:val="0"/>
              <w:marRight w:val="0"/>
              <w:marTop w:val="0"/>
              <w:marBottom w:val="0"/>
              <w:divBdr>
                <w:top w:val="none" w:sz="0" w:space="0" w:color="auto"/>
                <w:left w:val="none" w:sz="0" w:space="0" w:color="auto"/>
                <w:bottom w:val="none" w:sz="0" w:space="0" w:color="auto"/>
                <w:right w:val="none" w:sz="0" w:space="0" w:color="auto"/>
              </w:divBdr>
            </w:div>
            <w:div w:id="434595448">
              <w:marLeft w:val="0"/>
              <w:marRight w:val="0"/>
              <w:marTop w:val="0"/>
              <w:marBottom w:val="0"/>
              <w:divBdr>
                <w:top w:val="none" w:sz="0" w:space="0" w:color="auto"/>
                <w:left w:val="none" w:sz="0" w:space="0" w:color="auto"/>
                <w:bottom w:val="none" w:sz="0" w:space="0" w:color="auto"/>
                <w:right w:val="none" w:sz="0" w:space="0" w:color="auto"/>
              </w:divBdr>
            </w:div>
            <w:div w:id="903443680">
              <w:marLeft w:val="0"/>
              <w:marRight w:val="0"/>
              <w:marTop w:val="0"/>
              <w:marBottom w:val="0"/>
              <w:divBdr>
                <w:top w:val="none" w:sz="0" w:space="0" w:color="auto"/>
                <w:left w:val="none" w:sz="0" w:space="0" w:color="auto"/>
                <w:bottom w:val="none" w:sz="0" w:space="0" w:color="auto"/>
                <w:right w:val="none" w:sz="0" w:space="0" w:color="auto"/>
              </w:divBdr>
            </w:div>
            <w:div w:id="1786851838">
              <w:marLeft w:val="0"/>
              <w:marRight w:val="0"/>
              <w:marTop w:val="0"/>
              <w:marBottom w:val="0"/>
              <w:divBdr>
                <w:top w:val="none" w:sz="0" w:space="0" w:color="auto"/>
                <w:left w:val="none" w:sz="0" w:space="0" w:color="auto"/>
                <w:bottom w:val="none" w:sz="0" w:space="0" w:color="auto"/>
                <w:right w:val="none" w:sz="0" w:space="0" w:color="auto"/>
              </w:divBdr>
            </w:div>
            <w:div w:id="2009290801">
              <w:marLeft w:val="0"/>
              <w:marRight w:val="0"/>
              <w:marTop w:val="0"/>
              <w:marBottom w:val="0"/>
              <w:divBdr>
                <w:top w:val="none" w:sz="0" w:space="0" w:color="auto"/>
                <w:left w:val="none" w:sz="0" w:space="0" w:color="auto"/>
                <w:bottom w:val="none" w:sz="0" w:space="0" w:color="auto"/>
                <w:right w:val="none" w:sz="0" w:space="0" w:color="auto"/>
              </w:divBdr>
            </w:div>
            <w:div w:id="1781877579">
              <w:marLeft w:val="0"/>
              <w:marRight w:val="0"/>
              <w:marTop w:val="0"/>
              <w:marBottom w:val="0"/>
              <w:divBdr>
                <w:top w:val="none" w:sz="0" w:space="0" w:color="auto"/>
                <w:left w:val="none" w:sz="0" w:space="0" w:color="auto"/>
                <w:bottom w:val="none" w:sz="0" w:space="0" w:color="auto"/>
                <w:right w:val="none" w:sz="0" w:space="0" w:color="auto"/>
              </w:divBdr>
            </w:div>
            <w:div w:id="653526506">
              <w:marLeft w:val="0"/>
              <w:marRight w:val="0"/>
              <w:marTop w:val="0"/>
              <w:marBottom w:val="0"/>
              <w:divBdr>
                <w:top w:val="none" w:sz="0" w:space="0" w:color="auto"/>
                <w:left w:val="none" w:sz="0" w:space="0" w:color="auto"/>
                <w:bottom w:val="none" w:sz="0" w:space="0" w:color="auto"/>
                <w:right w:val="none" w:sz="0" w:space="0" w:color="auto"/>
              </w:divBdr>
            </w:div>
            <w:div w:id="1952471820">
              <w:marLeft w:val="0"/>
              <w:marRight w:val="0"/>
              <w:marTop w:val="0"/>
              <w:marBottom w:val="0"/>
              <w:divBdr>
                <w:top w:val="none" w:sz="0" w:space="0" w:color="auto"/>
                <w:left w:val="none" w:sz="0" w:space="0" w:color="auto"/>
                <w:bottom w:val="none" w:sz="0" w:space="0" w:color="auto"/>
                <w:right w:val="none" w:sz="0" w:space="0" w:color="auto"/>
              </w:divBdr>
            </w:div>
            <w:div w:id="2102682944">
              <w:marLeft w:val="0"/>
              <w:marRight w:val="0"/>
              <w:marTop w:val="0"/>
              <w:marBottom w:val="0"/>
              <w:divBdr>
                <w:top w:val="none" w:sz="0" w:space="0" w:color="auto"/>
                <w:left w:val="none" w:sz="0" w:space="0" w:color="auto"/>
                <w:bottom w:val="none" w:sz="0" w:space="0" w:color="auto"/>
                <w:right w:val="none" w:sz="0" w:space="0" w:color="auto"/>
              </w:divBdr>
            </w:div>
            <w:div w:id="1997412155">
              <w:marLeft w:val="0"/>
              <w:marRight w:val="0"/>
              <w:marTop w:val="0"/>
              <w:marBottom w:val="0"/>
              <w:divBdr>
                <w:top w:val="none" w:sz="0" w:space="0" w:color="auto"/>
                <w:left w:val="none" w:sz="0" w:space="0" w:color="auto"/>
                <w:bottom w:val="none" w:sz="0" w:space="0" w:color="auto"/>
                <w:right w:val="none" w:sz="0" w:space="0" w:color="auto"/>
              </w:divBdr>
            </w:div>
            <w:div w:id="1268197692">
              <w:marLeft w:val="0"/>
              <w:marRight w:val="0"/>
              <w:marTop w:val="0"/>
              <w:marBottom w:val="0"/>
              <w:divBdr>
                <w:top w:val="none" w:sz="0" w:space="0" w:color="auto"/>
                <w:left w:val="none" w:sz="0" w:space="0" w:color="auto"/>
                <w:bottom w:val="none" w:sz="0" w:space="0" w:color="auto"/>
                <w:right w:val="none" w:sz="0" w:space="0" w:color="auto"/>
              </w:divBdr>
            </w:div>
            <w:div w:id="1877234884">
              <w:marLeft w:val="0"/>
              <w:marRight w:val="0"/>
              <w:marTop w:val="0"/>
              <w:marBottom w:val="0"/>
              <w:divBdr>
                <w:top w:val="none" w:sz="0" w:space="0" w:color="auto"/>
                <w:left w:val="none" w:sz="0" w:space="0" w:color="auto"/>
                <w:bottom w:val="none" w:sz="0" w:space="0" w:color="auto"/>
                <w:right w:val="none" w:sz="0" w:space="0" w:color="auto"/>
              </w:divBdr>
            </w:div>
            <w:div w:id="388844712">
              <w:marLeft w:val="0"/>
              <w:marRight w:val="0"/>
              <w:marTop w:val="0"/>
              <w:marBottom w:val="0"/>
              <w:divBdr>
                <w:top w:val="none" w:sz="0" w:space="0" w:color="auto"/>
                <w:left w:val="none" w:sz="0" w:space="0" w:color="auto"/>
                <w:bottom w:val="none" w:sz="0" w:space="0" w:color="auto"/>
                <w:right w:val="none" w:sz="0" w:space="0" w:color="auto"/>
              </w:divBdr>
            </w:div>
            <w:div w:id="1789348483">
              <w:marLeft w:val="0"/>
              <w:marRight w:val="0"/>
              <w:marTop w:val="0"/>
              <w:marBottom w:val="0"/>
              <w:divBdr>
                <w:top w:val="none" w:sz="0" w:space="0" w:color="auto"/>
                <w:left w:val="none" w:sz="0" w:space="0" w:color="auto"/>
                <w:bottom w:val="none" w:sz="0" w:space="0" w:color="auto"/>
                <w:right w:val="none" w:sz="0" w:space="0" w:color="auto"/>
              </w:divBdr>
            </w:div>
            <w:div w:id="509833102">
              <w:marLeft w:val="0"/>
              <w:marRight w:val="0"/>
              <w:marTop w:val="0"/>
              <w:marBottom w:val="0"/>
              <w:divBdr>
                <w:top w:val="none" w:sz="0" w:space="0" w:color="auto"/>
                <w:left w:val="none" w:sz="0" w:space="0" w:color="auto"/>
                <w:bottom w:val="none" w:sz="0" w:space="0" w:color="auto"/>
                <w:right w:val="none" w:sz="0" w:space="0" w:color="auto"/>
              </w:divBdr>
            </w:div>
            <w:div w:id="1349333930">
              <w:marLeft w:val="0"/>
              <w:marRight w:val="0"/>
              <w:marTop w:val="0"/>
              <w:marBottom w:val="0"/>
              <w:divBdr>
                <w:top w:val="none" w:sz="0" w:space="0" w:color="auto"/>
                <w:left w:val="none" w:sz="0" w:space="0" w:color="auto"/>
                <w:bottom w:val="none" w:sz="0" w:space="0" w:color="auto"/>
                <w:right w:val="none" w:sz="0" w:space="0" w:color="auto"/>
              </w:divBdr>
            </w:div>
            <w:div w:id="590090663">
              <w:marLeft w:val="0"/>
              <w:marRight w:val="0"/>
              <w:marTop w:val="0"/>
              <w:marBottom w:val="0"/>
              <w:divBdr>
                <w:top w:val="none" w:sz="0" w:space="0" w:color="auto"/>
                <w:left w:val="none" w:sz="0" w:space="0" w:color="auto"/>
                <w:bottom w:val="none" w:sz="0" w:space="0" w:color="auto"/>
                <w:right w:val="none" w:sz="0" w:space="0" w:color="auto"/>
              </w:divBdr>
            </w:div>
            <w:div w:id="808594774">
              <w:marLeft w:val="0"/>
              <w:marRight w:val="0"/>
              <w:marTop w:val="0"/>
              <w:marBottom w:val="0"/>
              <w:divBdr>
                <w:top w:val="none" w:sz="0" w:space="0" w:color="auto"/>
                <w:left w:val="none" w:sz="0" w:space="0" w:color="auto"/>
                <w:bottom w:val="none" w:sz="0" w:space="0" w:color="auto"/>
                <w:right w:val="none" w:sz="0" w:space="0" w:color="auto"/>
              </w:divBdr>
            </w:div>
            <w:div w:id="1168594020">
              <w:marLeft w:val="0"/>
              <w:marRight w:val="0"/>
              <w:marTop w:val="0"/>
              <w:marBottom w:val="0"/>
              <w:divBdr>
                <w:top w:val="none" w:sz="0" w:space="0" w:color="auto"/>
                <w:left w:val="none" w:sz="0" w:space="0" w:color="auto"/>
                <w:bottom w:val="none" w:sz="0" w:space="0" w:color="auto"/>
                <w:right w:val="none" w:sz="0" w:space="0" w:color="auto"/>
              </w:divBdr>
            </w:div>
            <w:div w:id="502939141">
              <w:marLeft w:val="0"/>
              <w:marRight w:val="0"/>
              <w:marTop w:val="0"/>
              <w:marBottom w:val="0"/>
              <w:divBdr>
                <w:top w:val="none" w:sz="0" w:space="0" w:color="auto"/>
                <w:left w:val="none" w:sz="0" w:space="0" w:color="auto"/>
                <w:bottom w:val="none" w:sz="0" w:space="0" w:color="auto"/>
                <w:right w:val="none" w:sz="0" w:space="0" w:color="auto"/>
              </w:divBdr>
            </w:div>
            <w:div w:id="1862938531">
              <w:marLeft w:val="0"/>
              <w:marRight w:val="0"/>
              <w:marTop w:val="0"/>
              <w:marBottom w:val="0"/>
              <w:divBdr>
                <w:top w:val="none" w:sz="0" w:space="0" w:color="auto"/>
                <w:left w:val="none" w:sz="0" w:space="0" w:color="auto"/>
                <w:bottom w:val="none" w:sz="0" w:space="0" w:color="auto"/>
                <w:right w:val="none" w:sz="0" w:space="0" w:color="auto"/>
              </w:divBdr>
            </w:div>
            <w:div w:id="206185539">
              <w:marLeft w:val="0"/>
              <w:marRight w:val="0"/>
              <w:marTop w:val="0"/>
              <w:marBottom w:val="0"/>
              <w:divBdr>
                <w:top w:val="none" w:sz="0" w:space="0" w:color="auto"/>
                <w:left w:val="none" w:sz="0" w:space="0" w:color="auto"/>
                <w:bottom w:val="none" w:sz="0" w:space="0" w:color="auto"/>
                <w:right w:val="none" w:sz="0" w:space="0" w:color="auto"/>
              </w:divBdr>
            </w:div>
            <w:div w:id="688914451">
              <w:marLeft w:val="0"/>
              <w:marRight w:val="0"/>
              <w:marTop w:val="0"/>
              <w:marBottom w:val="0"/>
              <w:divBdr>
                <w:top w:val="none" w:sz="0" w:space="0" w:color="auto"/>
                <w:left w:val="none" w:sz="0" w:space="0" w:color="auto"/>
                <w:bottom w:val="none" w:sz="0" w:space="0" w:color="auto"/>
                <w:right w:val="none" w:sz="0" w:space="0" w:color="auto"/>
              </w:divBdr>
            </w:div>
            <w:div w:id="1523204130">
              <w:marLeft w:val="0"/>
              <w:marRight w:val="0"/>
              <w:marTop w:val="0"/>
              <w:marBottom w:val="0"/>
              <w:divBdr>
                <w:top w:val="none" w:sz="0" w:space="0" w:color="auto"/>
                <w:left w:val="none" w:sz="0" w:space="0" w:color="auto"/>
                <w:bottom w:val="none" w:sz="0" w:space="0" w:color="auto"/>
                <w:right w:val="none" w:sz="0" w:space="0" w:color="auto"/>
              </w:divBdr>
            </w:div>
            <w:div w:id="58091174">
              <w:marLeft w:val="0"/>
              <w:marRight w:val="0"/>
              <w:marTop w:val="0"/>
              <w:marBottom w:val="0"/>
              <w:divBdr>
                <w:top w:val="none" w:sz="0" w:space="0" w:color="auto"/>
                <w:left w:val="none" w:sz="0" w:space="0" w:color="auto"/>
                <w:bottom w:val="none" w:sz="0" w:space="0" w:color="auto"/>
                <w:right w:val="none" w:sz="0" w:space="0" w:color="auto"/>
              </w:divBdr>
            </w:div>
            <w:div w:id="664209209">
              <w:marLeft w:val="0"/>
              <w:marRight w:val="0"/>
              <w:marTop w:val="0"/>
              <w:marBottom w:val="0"/>
              <w:divBdr>
                <w:top w:val="none" w:sz="0" w:space="0" w:color="auto"/>
                <w:left w:val="none" w:sz="0" w:space="0" w:color="auto"/>
                <w:bottom w:val="none" w:sz="0" w:space="0" w:color="auto"/>
                <w:right w:val="none" w:sz="0" w:space="0" w:color="auto"/>
              </w:divBdr>
            </w:div>
            <w:div w:id="628315333">
              <w:marLeft w:val="0"/>
              <w:marRight w:val="0"/>
              <w:marTop w:val="0"/>
              <w:marBottom w:val="0"/>
              <w:divBdr>
                <w:top w:val="none" w:sz="0" w:space="0" w:color="auto"/>
                <w:left w:val="none" w:sz="0" w:space="0" w:color="auto"/>
                <w:bottom w:val="none" w:sz="0" w:space="0" w:color="auto"/>
                <w:right w:val="none" w:sz="0" w:space="0" w:color="auto"/>
              </w:divBdr>
            </w:div>
            <w:div w:id="799035214">
              <w:marLeft w:val="0"/>
              <w:marRight w:val="0"/>
              <w:marTop w:val="0"/>
              <w:marBottom w:val="0"/>
              <w:divBdr>
                <w:top w:val="none" w:sz="0" w:space="0" w:color="auto"/>
                <w:left w:val="none" w:sz="0" w:space="0" w:color="auto"/>
                <w:bottom w:val="none" w:sz="0" w:space="0" w:color="auto"/>
                <w:right w:val="none" w:sz="0" w:space="0" w:color="auto"/>
              </w:divBdr>
            </w:div>
            <w:div w:id="132260229">
              <w:marLeft w:val="0"/>
              <w:marRight w:val="0"/>
              <w:marTop w:val="0"/>
              <w:marBottom w:val="0"/>
              <w:divBdr>
                <w:top w:val="none" w:sz="0" w:space="0" w:color="auto"/>
                <w:left w:val="none" w:sz="0" w:space="0" w:color="auto"/>
                <w:bottom w:val="none" w:sz="0" w:space="0" w:color="auto"/>
                <w:right w:val="none" w:sz="0" w:space="0" w:color="auto"/>
              </w:divBdr>
            </w:div>
            <w:div w:id="1866210211">
              <w:marLeft w:val="0"/>
              <w:marRight w:val="0"/>
              <w:marTop w:val="0"/>
              <w:marBottom w:val="0"/>
              <w:divBdr>
                <w:top w:val="none" w:sz="0" w:space="0" w:color="auto"/>
                <w:left w:val="none" w:sz="0" w:space="0" w:color="auto"/>
                <w:bottom w:val="none" w:sz="0" w:space="0" w:color="auto"/>
                <w:right w:val="none" w:sz="0" w:space="0" w:color="auto"/>
              </w:divBdr>
            </w:div>
            <w:div w:id="1179003389">
              <w:marLeft w:val="0"/>
              <w:marRight w:val="0"/>
              <w:marTop w:val="0"/>
              <w:marBottom w:val="0"/>
              <w:divBdr>
                <w:top w:val="none" w:sz="0" w:space="0" w:color="auto"/>
                <w:left w:val="none" w:sz="0" w:space="0" w:color="auto"/>
                <w:bottom w:val="none" w:sz="0" w:space="0" w:color="auto"/>
                <w:right w:val="none" w:sz="0" w:space="0" w:color="auto"/>
              </w:divBdr>
            </w:div>
            <w:div w:id="1517037567">
              <w:marLeft w:val="0"/>
              <w:marRight w:val="0"/>
              <w:marTop w:val="0"/>
              <w:marBottom w:val="0"/>
              <w:divBdr>
                <w:top w:val="none" w:sz="0" w:space="0" w:color="auto"/>
                <w:left w:val="none" w:sz="0" w:space="0" w:color="auto"/>
                <w:bottom w:val="none" w:sz="0" w:space="0" w:color="auto"/>
                <w:right w:val="none" w:sz="0" w:space="0" w:color="auto"/>
              </w:divBdr>
            </w:div>
            <w:div w:id="2031106432">
              <w:marLeft w:val="0"/>
              <w:marRight w:val="0"/>
              <w:marTop w:val="0"/>
              <w:marBottom w:val="0"/>
              <w:divBdr>
                <w:top w:val="none" w:sz="0" w:space="0" w:color="auto"/>
                <w:left w:val="none" w:sz="0" w:space="0" w:color="auto"/>
                <w:bottom w:val="none" w:sz="0" w:space="0" w:color="auto"/>
                <w:right w:val="none" w:sz="0" w:space="0" w:color="auto"/>
              </w:divBdr>
            </w:div>
            <w:div w:id="164588024">
              <w:marLeft w:val="0"/>
              <w:marRight w:val="0"/>
              <w:marTop w:val="0"/>
              <w:marBottom w:val="0"/>
              <w:divBdr>
                <w:top w:val="none" w:sz="0" w:space="0" w:color="auto"/>
                <w:left w:val="none" w:sz="0" w:space="0" w:color="auto"/>
                <w:bottom w:val="none" w:sz="0" w:space="0" w:color="auto"/>
                <w:right w:val="none" w:sz="0" w:space="0" w:color="auto"/>
              </w:divBdr>
            </w:div>
            <w:div w:id="7877297">
              <w:marLeft w:val="0"/>
              <w:marRight w:val="0"/>
              <w:marTop w:val="0"/>
              <w:marBottom w:val="0"/>
              <w:divBdr>
                <w:top w:val="none" w:sz="0" w:space="0" w:color="auto"/>
                <w:left w:val="none" w:sz="0" w:space="0" w:color="auto"/>
                <w:bottom w:val="none" w:sz="0" w:space="0" w:color="auto"/>
                <w:right w:val="none" w:sz="0" w:space="0" w:color="auto"/>
              </w:divBdr>
            </w:div>
            <w:div w:id="966736981">
              <w:marLeft w:val="0"/>
              <w:marRight w:val="0"/>
              <w:marTop w:val="0"/>
              <w:marBottom w:val="0"/>
              <w:divBdr>
                <w:top w:val="none" w:sz="0" w:space="0" w:color="auto"/>
                <w:left w:val="none" w:sz="0" w:space="0" w:color="auto"/>
                <w:bottom w:val="none" w:sz="0" w:space="0" w:color="auto"/>
                <w:right w:val="none" w:sz="0" w:space="0" w:color="auto"/>
              </w:divBdr>
            </w:div>
            <w:div w:id="504591969">
              <w:marLeft w:val="0"/>
              <w:marRight w:val="0"/>
              <w:marTop w:val="0"/>
              <w:marBottom w:val="0"/>
              <w:divBdr>
                <w:top w:val="none" w:sz="0" w:space="0" w:color="auto"/>
                <w:left w:val="none" w:sz="0" w:space="0" w:color="auto"/>
                <w:bottom w:val="none" w:sz="0" w:space="0" w:color="auto"/>
                <w:right w:val="none" w:sz="0" w:space="0" w:color="auto"/>
              </w:divBdr>
            </w:div>
            <w:div w:id="22942084">
              <w:marLeft w:val="0"/>
              <w:marRight w:val="0"/>
              <w:marTop w:val="0"/>
              <w:marBottom w:val="0"/>
              <w:divBdr>
                <w:top w:val="none" w:sz="0" w:space="0" w:color="auto"/>
                <w:left w:val="none" w:sz="0" w:space="0" w:color="auto"/>
                <w:bottom w:val="none" w:sz="0" w:space="0" w:color="auto"/>
                <w:right w:val="none" w:sz="0" w:space="0" w:color="auto"/>
              </w:divBdr>
            </w:div>
            <w:div w:id="219708187">
              <w:marLeft w:val="0"/>
              <w:marRight w:val="0"/>
              <w:marTop w:val="0"/>
              <w:marBottom w:val="0"/>
              <w:divBdr>
                <w:top w:val="none" w:sz="0" w:space="0" w:color="auto"/>
                <w:left w:val="none" w:sz="0" w:space="0" w:color="auto"/>
                <w:bottom w:val="none" w:sz="0" w:space="0" w:color="auto"/>
                <w:right w:val="none" w:sz="0" w:space="0" w:color="auto"/>
              </w:divBdr>
            </w:div>
            <w:div w:id="1764956768">
              <w:marLeft w:val="0"/>
              <w:marRight w:val="0"/>
              <w:marTop w:val="0"/>
              <w:marBottom w:val="0"/>
              <w:divBdr>
                <w:top w:val="none" w:sz="0" w:space="0" w:color="auto"/>
                <w:left w:val="none" w:sz="0" w:space="0" w:color="auto"/>
                <w:bottom w:val="none" w:sz="0" w:space="0" w:color="auto"/>
                <w:right w:val="none" w:sz="0" w:space="0" w:color="auto"/>
              </w:divBdr>
            </w:div>
            <w:div w:id="1380517635">
              <w:marLeft w:val="0"/>
              <w:marRight w:val="0"/>
              <w:marTop w:val="0"/>
              <w:marBottom w:val="0"/>
              <w:divBdr>
                <w:top w:val="none" w:sz="0" w:space="0" w:color="auto"/>
                <w:left w:val="none" w:sz="0" w:space="0" w:color="auto"/>
                <w:bottom w:val="none" w:sz="0" w:space="0" w:color="auto"/>
                <w:right w:val="none" w:sz="0" w:space="0" w:color="auto"/>
              </w:divBdr>
            </w:div>
            <w:div w:id="174617485">
              <w:marLeft w:val="0"/>
              <w:marRight w:val="0"/>
              <w:marTop w:val="0"/>
              <w:marBottom w:val="0"/>
              <w:divBdr>
                <w:top w:val="none" w:sz="0" w:space="0" w:color="auto"/>
                <w:left w:val="none" w:sz="0" w:space="0" w:color="auto"/>
                <w:bottom w:val="none" w:sz="0" w:space="0" w:color="auto"/>
                <w:right w:val="none" w:sz="0" w:space="0" w:color="auto"/>
              </w:divBdr>
            </w:div>
            <w:div w:id="518351988">
              <w:marLeft w:val="0"/>
              <w:marRight w:val="0"/>
              <w:marTop w:val="0"/>
              <w:marBottom w:val="0"/>
              <w:divBdr>
                <w:top w:val="none" w:sz="0" w:space="0" w:color="auto"/>
                <w:left w:val="none" w:sz="0" w:space="0" w:color="auto"/>
                <w:bottom w:val="none" w:sz="0" w:space="0" w:color="auto"/>
                <w:right w:val="none" w:sz="0" w:space="0" w:color="auto"/>
              </w:divBdr>
            </w:div>
            <w:div w:id="1471552329">
              <w:marLeft w:val="0"/>
              <w:marRight w:val="0"/>
              <w:marTop w:val="0"/>
              <w:marBottom w:val="0"/>
              <w:divBdr>
                <w:top w:val="none" w:sz="0" w:space="0" w:color="auto"/>
                <w:left w:val="none" w:sz="0" w:space="0" w:color="auto"/>
                <w:bottom w:val="none" w:sz="0" w:space="0" w:color="auto"/>
                <w:right w:val="none" w:sz="0" w:space="0" w:color="auto"/>
              </w:divBdr>
            </w:div>
            <w:div w:id="1285892358">
              <w:marLeft w:val="0"/>
              <w:marRight w:val="0"/>
              <w:marTop w:val="0"/>
              <w:marBottom w:val="0"/>
              <w:divBdr>
                <w:top w:val="none" w:sz="0" w:space="0" w:color="auto"/>
                <w:left w:val="none" w:sz="0" w:space="0" w:color="auto"/>
                <w:bottom w:val="none" w:sz="0" w:space="0" w:color="auto"/>
                <w:right w:val="none" w:sz="0" w:space="0" w:color="auto"/>
              </w:divBdr>
            </w:div>
            <w:div w:id="1322735784">
              <w:marLeft w:val="0"/>
              <w:marRight w:val="0"/>
              <w:marTop w:val="0"/>
              <w:marBottom w:val="0"/>
              <w:divBdr>
                <w:top w:val="none" w:sz="0" w:space="0" w:color="auto"/>
                <w:left w:val="none" w:sz="0" w:space="0" w:color="auto"/>
                <w:bottom w:val="none" w:sz="0" w:space="0" w:color="auto"/>
                <w:right w:val="none" w:sz="0" w:space="0" w:color="auto"/>
              </w:divBdr>
            </w:div>
            <w:div w:id="1468089028">
              <w:marLeft w:val="0"/>
              <w:marRight w:val="0"/>
              <w:marTop w:val="0"/>
              <w:marBottom w:val="0"/>
              <w:divBdr>
                <w:top w:val="none" w:sz="0" w:space="0" w:color="auto"/>
                <w:left w:val="none" w:sz="0" w:space="0" w:color="auto"/>
                <w:bottom w:val="none" w:sz="0" w:space="0" w:color="auto"/>
                <w:right w:val="none" w:sz="0" w:space="0" w:color="auto"/>
              </w:divBdr>
            </w:div>
            <w:div w:id="1729693014">
              <w:marLeft w:val="0"/>
              <w:marRight w:val="0"/>
              <w:marTop w:val="0"/>
              <w:marBottom w:val="0"/>
              <w:divBdr>
                <w:top w:val="none" w:sz="0" w:space="0" w:color="auto"/>
                <w:left w:val="none" w:sz="0" w:space="0" w:color="auto"/>
                <w:bottom w:val="none" w:sz="0" w:space="0" w:color="auto"/>
                <w:right w:val="none" w:sz="0" w:space="0" w:color="auto"/>
              </w:divBdr>
            </w:div>
            <w:div w:id="848641395">
              <w:marLeft w:val="0"/>
              <w:marRight w:val="0"/>
              <w:marTop w:val="0"/>
              <w:marBottom w:val="0"/>
              <w:divBdr>
                <w:top w:val="none" w:sz="0" w:space="0" w:color="auto"/>
                <w:left w:val="none" w:sz="0" w:space="0" w:color="auto"/>
                <w:bottom w:val="none" w:sz="0" w:space="0" w:color="auto"/>
                <w:right w:val="none" w:sz="0" w:space="0" w:color="auto"/>
              </w:divBdr>
            </w:div>
            <w:div w:id="107552782">
              <w:marLeft w:val="0"/>
              <w:marRight w:val="0"/>
              <w:marTop w:val="0"/>
              <w:marBottom w:val="0"/>
              <w:divBdr>
                <w:top w:val="none" w:sz="0" w:space="0" w:color="auto"/>
                <w:left w:val="none" w:sz="0" w:space="0" w:color="auto"/>
                <w:bottom w:val="none" w:sz="0" w:space="0" w:color="auto"/>
                <w:right w:val="none" w:sz="0" w:space="0" w:color="auto"/>
              </w:divBdr>
            </w:div>
            <w:div w:id="1396968940">
              <w:marLeft w:val="0"/>
              <w:marRight w:val="0"/>
              <w:marTop w:val="0"/>
              <w:marBottom w:val="0"/>
              <w:divBdr>
                <w:top w:val="none" w:sz="0" w:space="0" w:color="auto"/>
                <w:left w:val="none" w:sz="0" w:space="0" w:color="auto"/>
                <w:bottom w:val="none" w:sz="0" w:space="0" w:color="auto"/>
                <w:right w:val="none" w:sz="0" w:space="0" w:color="auto"/>
              </w:divBdr>
            </w:div>
            <w:div w:id="778917200">
              <w:marLeft w:val="0"/>
              <w:marRight w:val="0"/>
              <w:marTop w:val="0"/>
              <w:marBottom w:val="0"/>
              <w:divBdr>
                <w:top w:val="none" w:sz="0" w:space="0" w:color="auto"/>
                <w:left w:val="none" w:sz="0" w:space="0" w:color="auto"/>
                <w:bottom w:val="none" w:sz="0" w:space="0" w:color="auto"/>
                <w:right w:val="none" w:sz="0" w:space="0" w:color="auto"/>
              </w:divBdr>
            </w:div>
            <w:div w:id="41684630">
              <w:marLeft w:val="0"/>
              <w:marRight w:val="0"/>
              <w:marTop w:val="0"/>
              <w:marBottom w:val="0"/>
              <w:divBdr>
                <w:top w:val="none" w:sz="0" w:space="0" w:color="auto"/>
                <w:left w:val="none" w:sz="0" w:space="0" w:color="auto"/>
                <w:bottom w:val="none" w:sz="0" w:space="0" w:color="auto"/>
                <w:right w:val="none" w:sz="0" w:space="0" w:color="auto"/>
              </w:divBdr>
            </w:div>
            <w:div w:id="365982674">
              <w:marLeft w:val="0"/>
              <w:marRight w:val="0"/>
              <w:marTop w:val="0"/>
              <w:marBottom w:val="0"/>
              <w:divBdr>
                <w:top w:val="none" w:sz="0" w:space="0" w:color="auto"/>
                <w:left w:val="none" w:sz="0" w:space="0" w:color="auto"/>
                <w:bottom w:val="none" w:sz="0" w:space="0" w:color="auto"/>
                <w:right w:val="none" w:sz="0" w:space="0" w:color="auto"/>
              </w:divBdr>
            </w:div>
            <w:div w:id="1992129201">
              <w:marLeft w:val="0"/>
              <w:marRight w:val="0"/>
              <w:marTop w:val="0"/>
              <w:marBottom w:val="0"/>
              <w:divBdr>
                <w:top w:val="none" w:sz="0" w:space="0" w:color="auto"/>
                <w:left w:val="none" w:sz="0" w:space="0" w:color="auto"/>
                <w:bottom w:val="none" w:sz="0" w:space="0" w:color="auto"/>
                <w:right w:val="none" w:sz="0" w:space="0" w:color="auto"/>
              </w:divBdr>
            </w:div>
            <w:div w:id="2104765863">
              <w:marLeft w:val="0"/>
              <w:marRight w:val="0"/>
              <w:marTop w:val="0"/>
              <w:marBottom w:val="0"/>
              <w:divBdr>
                <w:top w:val="none" w:sz="0" w:space="0" w:color="auto"/>
                <w:left w:val="none" w:sz="0" w:space="0" w:color="auto"/>
                <w:bottom w:val="none" w:sz="0" w:space="0" w:color="auto"/>
                <w:right w:val="none" w:sz="0" w:space="0" w:color="auto"/>
              </w:divBdr>
            </w:div>
            <w:div w:id="1881354085">
              <w:marLeft w:val="0"/>
              <w:marRight w:val="0"/>
              <w:marTop w:val="0"/>
              <w:marBottom w:val="0"/>
              <w:divBdr>
                <w:top w:val="none" w:sz="0" w:space="0" w:color="auto"/>
                <w:left w:val="none" w:sz="0" w:space="0" w:color="auto"/>
                <w:bottom w:val="none" w:sz="0" w:space="0" w:color="auto"/>
                <w:right w:val="none" w:sz="0" w:space="0" w:color="auto"/>
              </w:divBdr>
            </w:div>
            <w:div w:id="962879626">
              <w:marLeft w:val="0"/>
              <w:marRight w:val="0"/>
              <w:marTop w:val="0"/>
              <w:marBottom w:val="0"/>
              <w:divBdr>
                <w:top w:val="none" w:sz="0" w:space="0" w:color="auto"/>
                <w:left w:val="none" w:sz="0" w:space="0" w:color="auto"/>
                <w:bottom w:val="none" w:sz="0" w:space="0" w:color="auto"/>
                <w:right w:val="none" w:sz="0" w:space="0" w:color="auto"/>
              </w:divBdr>
            </w:div>
            <w:div w:id="823425867">
              <w:marLeft w:val="0"/>
              <w:marRight w:val="0"/>
              <w:marTop w:val="0"/>
              <w:marBottom w:val="0"/>
              <w:divBdr>
                <w:top w:val="none" w:sz="0" w:space="0" w:color="auto"/>
                <w:left w:val="none" w:sz="0" w:space="0" w:color="auto"/>
                <w:bottom w:val="none" w:sz="0" w:space="0" w:color="auto"/>
                <w:right w:val="none" w:sz="0" w:space="0" w:color="auto"/>
              </w:divBdr>
            </w:div>
            <w:div w:id="590622675">
              <w:marLeft w:val="0"/>
              <w:marRight w:val="0"/>
              <w:marTop w:val="0"/>
              <w:marBottom w:val="0"/>
              <w:divBdr>
                <w:top w:val="none" w:sz="0" w:space="0" w:color="auto"/>
                <w:left w:val="none" w:sz="0" w:space="0" w:color="auto"/>
                <w:bottom w:val="none" w:sz="0" w:space="0" w:color="auto"/>
                <w:right w:val="none" w:sz="0" w:space="0" w:color="auto"/>
              </w:divBdr>
            </w:div>
            <w:div w:id="1449663856">
              <w:marLeft w:val="0"/>
              <w:marRight w:val="0"/>
              <w:marTop w:val="0"/>
              <w:marBottom w:val="0"/>
              <w:divBdr>
                <w:top w:val="none" w:sz="0" w:space="0" w:color="auto"/>
                <w:left w:val="none" w:sz="0" w:space="0" w:color="auto"/>
                <w:bottom w:val="none" w:sz="0" w:space="0" w:color="auto"/>
                <w:right w:val="none" w:sz="0" w:space="0" w:color="auto"/>
              </w:divBdr>
            </w:div>
            <w:div w:id="1353651592">
              <w:marLeft w:val="0"/>
              <w:marRight w:val="0"/>
              <w:marTop w:val="0"/>
              <w:marBottom w:val="0"/>
              <w:divBdr>
                <w:top w:val="none" w:sz="0" w:space="0" w:color="auto"/>
                <w:left w:val="none" w:sz="0" w:space="0" w:color="auto"/>
                <w:bottom w:val="none" w:sz="0" w:space="0" w:color="auto"/>
                <w:right w:val="none" w:sz="0" w:space="0" w:color="auto"/>
              </w:divBdr>
            </w:div>
            <w:div w:id="99029523">
              <w:marLeft w:val="0"/>
              <w:marRight w:val="0"/>
              <w:marTop w:val="0"/>
              <w:marBottom w:val="0"/>
              <w:divBdr>
                <w:top w:val="none" w:sz="0" w:space="0" w:color="auto"/>
                <w:left w:val="none" w:sz="0" w:space="0" w:color="auto"/>
                <w:bottom w:val="none" w:sz="0" w:space="0" w:color="auto"/>
                <w:right w:val="none" w:sz="0" w:space="0" w:color="auto"/>
              </w:divBdr>
            </w:div>
            <w:div w:id="1871724182">
              <w:marLeft w:val="0"/>
              <w:marRight w:val="0"/>
              <w:marTop w:val="0"/>
              <w:marBottom w:val="0"/>
              <w:divBdr>
                <w:top w:val="none" w:sz="0" w:space="0" w:color="auto"/>
                <w:left w:val="none" w:sz="0" w:space="0" w:color="auto"/>
                <w:bottom w:val="none" w:sz="0" w:space="0" w:color="auto"/>
                <w:right w:val="none" w:sz="0" w:space="0" w:color="auto"/>
              </w:divBdr>
            </w:div>
            <w:div w:id="362441537">
              <w:marLeft w:val="0"/>
              <w:marRight w:val="0"/>
              <w:marTop w:val="0"/>
              <w:marBottom w:val="0"/>
              <w:divBdr>
                <w:top w:val="none" w:sz="0" w:space="0" w:color="auto"/>
                <w:left w:val="none" w:sz="0" w:space="0" w:color="auto"/>
                <w:bottom w:val="none" w:sz="0" w:space="0" w:color="auto"/>
                <w:right w:val="none" w:sz="0" w:space="0" w:color="auto"/>
              </w:divBdr>
            </w:div>
            <w:div w:id="1336302332">
              <w:marLeft w:val="0"/>
              <w:marRight w:val="0"/>
              <w:marTop w:val="0"/>
              <w:marBottom w:val="0"/>
              <w:divBdr>
                <w:top w:val="none" w:sz="0" w:space="0" w:color="auto"/>
                <w:left w:val="none" w:sz="0" w:space="0" w:color="auto"/>
                <w:bottom w:val="none" w:sz="0" w:space="0" w:color="auto"/>
                <w:right w:val="none" w:sz="0" w:space="0" w:color="auto"/>
              </w:divBdr>
            </w:div>
            <w:div w:id="113719896">
              <w:marLeft w:val="0"/>
              <w:marRight w:val="0"/>
              <w:marTop w:val="0"/>
              <w:marBottom w:val="0"/>
              <w:divBdr>
                <w:top w:val="none" w:sz="0" w:space="0" w:color="auto"/>
                <w:left w:val="none" w:sz="0" w:space="0" w:color="auto"/>
                <w:bottom w:val="none" w:sz="0" w:space="0" w:color="auto"/>
                <w:right w:val="none" w:sz="0" w:space="0" w:color="auto"/>
              </w:divBdr>
            </w:div>
            <w:div w:id="1718435713">
              <w:marLeft w:val="0"/>
              <w:marRight w:val="0"/>
              <w:marTop w:val="0"/>
              <w:marBottom w:val="0"/>
              <w:divBdr>
                <w:top w:val="none" w:sz="0" w:space="0" w:color="auto"/>
                <w:left w:val="none" w:sz="0" w:space="0" w:color="auto"/>
                <w:bottom w:val="none" w:sz="0" w:space="0" w:color="auto"/>
                <w:right w:val="none" w:sz="0" w:space="0" w:color="auto"/>
              </w:divBdr>
            </w:div>
            <w:div w:id="1470323428">
              <w:marLeft w:val="0"/>
              <w:marRight w:val="0"/>
              <w:marTop w:val="0"/>
              <w:marBottom w:val="0"/>
              <w:divBdr>
                <w:top w:val="none" w:sz="0" w:space="0" w:color="auto"/>
                <w:left w:val="none" w:sz="0" w:space="0" w:color="auto"/>
                <w:bottom w:val="none" w:sz="0" w:space="0" w:color="auto"/>
                <w:right w:val="none" w:sz="0" w:space="0" w:color="auto"/>
              </w:divBdr>
            </w:div>
            <w:div w:id="1854760553">
              <w:marLeft w:val="0"/>
              <w:marRight w:val="0"/>
              <w:marTop w:val="0"/>
              <w:marBottom w:val="0"/>
              <w:divBdr>
                <w:top w:val="none" w:sz="0" w:space="0" w:color="auto"/>
                <w:left w:val="none" w:sz="0" w:space="0" w:color="auto"/>
                <w:bottom w:val="none" w:sz="0" w:space="0" w:color="auto"/>
                <w:right w:val="none" w:sz="0" w:space="0" w:color="auto"/>
              </w:divBdr>
            </w:div>
            <w:div w:id="1742168087">
              <w:marLeft w:val="0"/>
              <w:marRight w:val="0"/>
              <w:marTop w:val="0"/>
              <w:marBottom w:val="0"/>
              <w:divBdr>
                <w:top w:val="none" w:sz="0" w:space="0" w:color="auto"/>
                <w:left w:val="none" w:sz="0" w:space="0" w:color="auto"/>
                <w:bottom w:val="none" w:sz="0" w:space="0" w:color="auto"/>
                <w:right w:val="none" w:sz="0" w:space="0" w:color="auto"/>
              </w:divBdr>
            </w:div>
            <w:div w:id="2052536135">
              <w:marLeft w:val="0"/>
              <w:marRight w:val="0"/>
              <w:marTop w:val="0"/>
              <w:marBottom w:val="0"/>
              <w:divBdr>
                <w:top w:val="none" w:sz="0" w:space="0" w:color="auto"/>
                <w:left w:val="none" w:sz="0" w:space="0" w:color="auto"/>
                <w:bottom w:val="none" w:sz="0" w:space="0" w:color="auto"/>
                <w:right w:val="none" w:sz="0" w:space="0" w:color="auto"/>
              </w:divBdr>
            </w:div>
            <w:div w:id="606887171">
              <w:marLeft w:val="0"/>
              <w:marRight w:val="0"/>
              <w:marTop w:val="0"/>
              <w:marBottom w:val="0"/>
              <w:divBdr>
                <w:top w:val="none" w:sz="0" w:space="0" w:color="auto"/>
                <w:left w:val="none" w:sz="0" w:space="0" w:color="auto"/>
                <w:bottom w:val="none" w:sz="0" w:space="0" w:color="auto"/>
                <w:right w:val="none" w:sz="0" w:space="0" w:color="auto"/>
              </w:divBdr>
            </w:div>
            <w:div w:id="1749033310">
              <w:marLeft w:val="0"/>
              <w:marRight w:val="0"/>
              <w:marTop w:val="0"/>
              <w:marBottom w:val="0"/>
              <w:divBdr>
                <w:top w:val="none" w:sz="0" w:space="0" w:color="auto"/>
                <w:left w:val="none" w:sz="0" w:space="0" w:color="auto"/>
                <w:bottom w:val="none" w:sz="0" w:space="0" w:color="auto"/>
                <w:right w:val="none" w:sz="0" w:space="0" w:color="auto"/>
              </w:divBdr>
            </w:div>
            <w:div w:id="611475747">
              <w:marLeft w:val="0"/>
              <w:marRight w:val="0"/>
              <w:marTop w:val="0"/>
              <w:marBottom w:val="0"/>
              <w:divBdr>
                <w:top w:val="none" w:sz="0" w:space="0" w:color="auto"/>
                <w:left w:val="none" w:sz="0" w:space="0" w:color="auto"/>
                <w:bottom w:val="none" w:sz="0" w:space="0" w:color="auto"/>
                <w:right w:val="none" w:sz="0" w:space="0" w:color="auto"/>
              </w:divBdr>
            </w:div>
            <w:div w:id="789397755">
              <w:marLeft w:val="0"/>
              <w:marRight w:val="0"/>
              <w:marTop w:val="0"/>
              <w:marBottom w:val="0"/>
              <w:divBdr>
                <w:top w:val="none" w:sz="0" w:space="0" w:color="auto"/>
                <w:left w:val="none" w:sz="0" w:space="0" w:color="auto"/>
                <w:bottom w:val="none" w:sz="0" w:space="0" w:color="auto"/>
                <w:right w:val="none" w:sz="0" w:space="0" w:color="auto"/>
              </w:divBdr>
            </w:div>
            <w:div w:id="1953366302">
              <w:marLeft w:val="0"/>
              <w:marRight w:val="0"/>
              <w:marTop w:val="0"/>
              <w:marBottom w:val="0"/>
              <w:divBdr>
                <w:top w:val="none" w:sz="0" w:space="0" w:color="auto"/>
                <w:left w:val="none" w:sz="0" w:space="0" w:color="auto"/>
                <w:bottom w:val="none" w:sz="0" w:space="0" w:color="auto"/>
                <w:right w:val="none" w:sz="0" w:space="0" w:color="auto"/>
              </w:divBdr>
            </w:div>
            <w:div w:id="1724138211">
              <w:marLeft w:val="0"/>
              <w:marRight w:val="0"/>
              <w:marTop w:val="0"/>
              <w:marBottom w:val="0"/>
              <w:divBdr>
                <w:top w:val="none" w:sz="0" w:space="0" w:color="auto"/>
                <w:left w:val="none" w:sz="0" w:space="0" w:color="auto"/>
                <w:bottom w:val="none" w:sz="0" w:space="0" w:color="auto"/>
                <w:right w:val="none" w:sz="0" w:space="0" w:color="auto"/>
              </w:divBdr>
            </w:div>
            <w:div w:id="604045419">
              <w:marLeft w:val="0"/>
              <w:marRight w:val="0"/>
              <w:marTop w:val="0"/>
              <w:marBottom w:val="0"/>
              <w:divBdr>
                <w:top w:val="none" w:sz="0" w:space="0" w:color="auto"/>
                <w:left w:val="none" w:sz="0" w:space="0" w:color="auto"/>
                <w:bottom w:val="none" w:sz="0" w:space="0" w:color="auto"/>
                <w:right w:val="none" w:sz="0" w:space="0" w:color="auto"/>
              </w:divBdr>
            </w:div>
            <w:div w:id="284578144">
              <w:marLeft w:val="0"/>
              <w:marRight w:val="0"/>
              <w:marTop w:val="0"/>
              <w:marBottom w:val="0"/>
              <w:divBdr>
                <w:top w:val="none" w:sz="0" w:space="0" w:color="auto"/>
                <w:left w:val="none" w:sz="0" w:space="0" w:color="auto"/>
                <w:bottom w:val="none" w:sz="0" w:space="0" w:color="auto"/>
                <w:right w:val="none" w:sz="0" w:space="0" w:color="auto"/>
              </w:divBdr>
            </w:div>
            <w:div w:id="1836385025">
              <w:marLeft w:val="0"/>
              <w:marRight w:val="0"/>
              <w:marTop w:val="0"/>
              <w:marBottom w:val="0"/>
              <w:divBdr>
                <w:top w:val="none" w:sz="0" w:space="0" w:color="auto"/>
                <w:left w:val="none" w:sz="0" w:space="0" w:color="auto"/>
                <w:bottom w:val="none" w:sz="0" w:space="0" w:color="auto"/>
                <w:right w:val="none" w:sz="0" w:space="0" w:color="auto"/>
              </w:divBdr>
            </w:div>
            <w:div w:id="1441947041">
              <w:marLeft w:val="0"/>
              <w:marRight w:val="0"/>
              <w:marTop w:val="0"/>
              <w:marBottom w:val="0"/>
              <w:divBdr>
                <w:top w:val="none" w:sz="0" w:space="0" w:color="auto"/>
                <w:left w:val="none" w:sz="0" w:space="0" w:color="auto"/>
                <w:bottom w:val="none" w:sz="0" w:space="0" w:color="auto"/>
                <w:right w:val="none" w:sz="0" w:space="0" w:color="auto"/>
              </w:divBdr>
            </w:div>
            <w:div w:id="466971480">
              <w:marLeft w:val="0"/>
              <w:marRight w:val="0"/>
              <w:marTop w:val="0"/>
              <w:marBottom w:val="0"/>
              <w:divBdr>
                <w:top w:val="none" w:sz="0" w:space="0" w:color="auto"/>
                <w:left w:val="none" w:sz="0" w:space="0" w:color="auto"/>
                <w:bottom w:val="none" w:sz="0" w:space="0" w:color="auto"/>
                <w:right w:val="none" w:sz="0" w:space="0" w:color="auto"/>
              </w:divBdr>
            </w:div>
            <w:div w:id="957105848">
              <w:marLeft w:val="0"/>
              <w:marRight w:val="0"/>
              <w:marTop w:val="0"/>
              <w:marBottom w:val="0"/>
              <w:divBdr>
                <w:top w:val="none" w:sz="0" w:space="0" w:color="auto"/>
                <w:left w:val="none" w:sz="0" w:space="0" w:color="auto"/>
                <w:bottom w:val="none" w:sz="0" w:space="0" w:color="auto"/>
                <w:right w:val="none" w:sz="0" w:space="0" w:color="auto"/>
              </w:divBdr>
            </w:div>
            <w:div w:id="745304324">
              <w:marLeft w:val="0"/>
              <w:marRight w:val="0"/>
              <w:marTop w:val="0"/>
              <w:marBottom w:val="0"/>
              <w:divBdr>
                <w:top w:val="none" w:sz="0" w:space="0" w:color="auto"/>
                <w:left w:val="none" w:sz="0" w:space="0" w:color="auto"/>
                <w:bottom w:val="none" w:sz="0" w:space="0" w:color="auto"/>
                <w:right w:val="none" w:sz="0" w:space="0" w:color="auto"/>
              </w:divBdr>
            </w:div>
            <w:div w:id="1182086922">
              <w:marLeft w:val="0"/>
              <w:marRight w:val="0"/>
              <w:marTop w:val="0"/>
              <w:marBottom w:val="0"/>
              <w:divBdr>
                <w:top w:val="none" w:sz="0" w:space="0" w:color="auto"/>
                <w:left w:val="none" w:sz="0" w:space="0" w:color="auto"/>
                <w:bottom w:val="none" w:sz="0" w:space="0" w:color="auto"/>
                <w:right w:val="none" w:sz="0" w:space="0" w:color="auto"/>
              </w:divBdr>
            </w:div>
            <w:div w:id="517813347">
              <w:marLeft w:val="0"/>
              <w:marRight w:val="0"/>
              <w:marTop w:val="0"/>
              <w:marBottom w:val="0"/>
              <w:divBdr>
                <w:top w:val="none" w:sz="0" w:space="0" w:color="auto"/>
                <w:left w:val="none" w:sz="0" w:space="0" w:color="auto"/>
                <w:bottom w:val="none" w:sz="0" w:space="0" w:color="auto"/>
                <w:right w:val="none" w:sz="0" w:space="0" w:color="auto"/>
              </w:divBdr>
            </w:div>
            <w:div w:id="1556089645">
              <w:marLeft w:val="0"/>
              <w:marRight w:val="0"/>
              <w:marTop w:val="0"/>
              <w:marBottom w:val="0"/>
              <w:divBdr>
                <w:top w:val="none" w:sz="0" w:space="0" w:color="auto"/>
                <w:left w:val="none" w:sz="0" w:space="0" w:color="auto"/>
                <w:bottom w:val="none" w:sz="0" w:space="0" w:color="auto"/>
                <w:right w:val="none" w:sz="0" w:space="0" w:color="auto"/>
              </w:divBdr>
            </w:div>
            <w:div w:id="1296983969">
              <w:marLeft w:val="0"/>
              <w:marRight w:val="0"/>
              <w:marTop w:val="0"/>
              <w:marBottom w:val="0"/>
              <w:divBdr>
                <w:top w:val="none" w:sz="0" w:space="0" w:color="auto"/>
                <w:left w:val="none" w:sz="0" w:space="0" w:color="auto"/>
                <w:bottom w:val="none" w:sz="0" w:space="0" w:color="auto"/>
                <w:right w:val="none" w:sz="0" w:space="0" w:color="auto"/>
              </w:divBdr>
            </w:div>
            <w:div w:id="633026348">
              <w:marLeft w:val="0"/>
              <w:marRight w:val="0"/>
              <w:marTop w:val="0"/>
              <w:marBottom w:val="0"/>
              <w:divBdr>
                <w:top w:val="none" w:sz="0" w:space="0" w:color="auto"/>
                <w:left w:val="none" w:sz="0" w:space="0" w:color="auto"/>
                <w:bottom w:val="none" w:sz="0" w:space="0" w:color="auto"/>
                <w:right w:val="none" w:sz="0" w:space="0" w:color="auto"/>
              </w:divBdr>
            </w:div>
            <w:div w:id="833957145">
              <w:marLeft w:val="0"/>
              <w:marRight w:val="0"/>
              <w:marTop w:val="0"/>
              <w:marBottom w:val="0"/>
              <w:divBdr>
                <w:top w:val="none" w:sz="0" w:space="0" w:color="auto"/>
                <w:left w:val="none" w:sz="0" w:space="0" w:color="auto"/>
                <w:bottom w:val="none" w:sz="0" w:space="0" w:color="auto"/>
                <w:right w:val="none" w:sz="0" w:space="0" w:color="auto"/>
              </w:divBdr>
            </w:div>
            <w:div w:id="937909516">
              <w:marLeft w:val="0"/>
              <w:marRight w:val="0"/>
              <w:marTop w:val="0"/>
              <w:marBottom w:val="0"/>
              <w:divBdr>
                <w:top w:val="none" w:sz="0" w:space="0" w:color="auto"/>
                <w:left w:val="none" w:sz="0" w:space="0" w:color="auto"/>
                <w:bottom w:val="none" w:sz="0" w:space="0" w:color="auto"/>
                <w:right w:val="none" w:sz="0" w:space="0" w:color="auto"/>
              </w:divBdr>
            </w:div>
            <w:div w:id="1262226232">
              <w:marLeft w:val="0"/>
              <w:marRight w:val="0"/>
              <w:marTop w:val="0"/>
              <w:marBottom w:val="0"/>
              <w:divBdr>
                <w:top w:val="none" w:sz="0" w:space="0" w:color="auto"/>
                <w:left w:val="none" w:sz="0" w:space="0" w:color="auto"/>
                <w:bottom w:val="none" w:sz="0" w:space="0" w:color="auto"/>
                <w:right w:val="none" w:sz="0" w:space="0" w:color="auto"/>
              </w:divBdr>
            </w:div>
            <w:div w:id="2131314693">
              <w:marLeft w:val="0"/>
              <w:marRight w:val="0"/>
              <w:marTop w:val="0"/>
              <w:marBottom w:val="0"/>
              <w:divBdr>
                <w:top w:val="none" w:sz="0" w:space="0" w:color="auto"/>
                <w:left w:val="none" w:sz="0" w:space="0" w:color="auto"/>
                <w:bottom w:val="none" w:sz="0" w:space="0" w:color="auto"/>
                <w:right w:val="none" w:sz="0" w:space="0" w:color="auto"/>
              </w:divBdr>
            </w:div>
            <w:div w:id="198469568">
              <w:marLeft w:val="0"/>
              <w:marRight w:val="0"/>
              <w:marTop w:val="0"/>
              <w:marBottom w:val="0"/>
              <w:divBdr>
                <w:top w:val="none" w:sz="0" w:space="0" w:color="auto"/>
                <w:left w:val="none" w:sz="0" w:space="0" w:color="auto"/>
                <w:bottom w:val="none" w:sz="0" w:space="0" w:color="auto"/>
                <w:right w:val="none" w:sz="0" w:space="0" w:color="auto"/>
              </w:divBdr>
            </w:div>
            <w:div w:id="1457603749">
              <w:marLeft w:val="0"/>
              <w:marRight w:val="0"/>
              <w:marTop w:val="0"/>
              <w:marBottom w:val="0"/>
              <w:divBdr>
                <w:top w:val="none" w:sz="0" w:space="0" w:color="auto"/>
                <w:left w:val="none" w:sz="0" w:space="0" w:color="auto"/>
                <w:bottom w:val="none" w:sz="0" w:space="0" w:color="auto"/>
                <w:right w:val="none" w:sz="0" w:space="0" w:color="auto"/>
              </w:divBdr>
            </w:div>
            <w:div w:id="2045445110">
              <w:marLeft w:val="0"/>
              <w:marRight w:val="0"/>
              <w:marTop w:val="0"/>
              <w:marBottom w:val="0"/>
              <w:divBdr>
                <w:top w:val="none" w:sz="0" w:space="0" w:color="auto"/>
                <w:left w:val="none" w:sz="0" w:space="0" w:color="auto"/>
                <w:bottom w:val="none" w:sz="0" w:space="0" w:color="auto"/>
                <w:right w:val="none" w:sz="0" w:space="0" w:color="auto"/>
              </w:divBdr>
            </w:div>
            <w:div w:id="2087608588">
              <w:marLeft w:val="0"/>
              <w:marRight w:val="0"/>
              <w:marTop w:val="0"/>
              <w:marBottom w:val="0"/>
              <w:divBdr>
                <w:top w:val="none" w:sz="0" w:space="0" w:color="auto"/>
                <w:left w:val="none" w:sz="0" w:space="0" w:color="auto"/>
                <w:bottom w:val="none" w:sz="0" w:space="0" w:color="auto"/>
                <w:right w:val="none" w:sz="0" w:space="0" w:color="auto"/>
              </w:divBdr>
            </w:div>
            <w:div w:id="858659729">
              <w:marLeft w:val="0"/>
              <w:marRight w:val="0"/>
              <w:marTop w:val="0"/>
              <w:marBottom w:val="0"/>
              <w:divBdr>
                <w:top w:val="none" w:sz="0" w:space="0" w:color="auto"/>
                <w:left w:val="none" w:sz="0" w:space="0" w:color="auto"/>
                <w:bottom w:val="none" w:sz="0" w:space="0" w:color="auto"/>
                <w:right w:val="none" w:sz="0" w:space="0" w:color="auto"/>
              </w:divBdr>
            </w:div>
            <w:div w:id="415715449">
              <w:marLeft w:val="0"/>
              <w:marRight w:val="0"/>
              <w:marTop w:val="0"/>
              <w:marBottom w:val="0"/>
              <w:divBdr>
                <w:top w:val="none" w:sz="0" w:space="0" w:color="auto"/>
                <w:left w:val="none" w:sz="0" w:space="0" w:color="auto"/>
                <w:bottom w:val="none" w:sz="0" w:space="0" w:color="auto"/>
                <w:right w:val="none" w:sz="0" w:space="0" w:color="auto"/>
              </w:divBdr>
            </w:div>
            <w:div w:id="1447769888">
              <w:marLeft w:val="0"/>
              <w:marRight w:val="0"/>
              <w:marTop w:val="0"/>
              <w:marBottom w:val="0"/>
              <w:divBdr>
                <w:top w:val="none" w:sz="0" w:space="0" w:color="auto"/>
                <w:left w:val="none" w:sz="0" w:space="0" w:color="auto"/>
                <w:bottom w:val="none" w:sz="0" w:space="0" w:color="auto"/>
                <w:right w:val="none" w:sz="0" w:space="0" w:color="auto"/>
              </w:divBdr>
            </w:div>
            <w:div w:id="1603300997">
              <w:marLeft w:val="0"/>
              <w:marRight w:val="0"/>
              <w:marTop w:val="0"/>
              <w:marBottom w:val="0"/>
              <w:divBdr>
                <w:top w:val="none" w:sz="0" w:space="0" w:color="auto"/>
                <w:left w:val="none" w:sz="0" w:space="0" w:color="auto"/>
                <w:bottom w:val="none" w:sz="0" w:space="0" w:color="auto"/>
                <w:right w:val="none" w:sz="0" w:space="0" w:color="auto"/>
              </w:divBdr>
            </w:div>
            <w:div w:id="2085253053">
              <w:marLeft w:val="0"/>
              <w:marRight w:val="0"/>
              <w:marTop w:val="0"/>
              <w:marBottom w:val="0"/>
              <w:divBdr>
                <w:top w:val="none" w:sz="0" w:space="0" w:color="auto"/>
                <w:left w:val="none" w:sz="0" w:space="0" w:color="auto"/>
                <w:bottom w:val="none" w:sz="0" w:space="0" w:color="auto"/>
                <w:right w:val="none" w:sz="0" w:space="0" w:color="auto"/>
              </w:divBdr>
            </w:div>
            <w:div w:id="1379547152">
              <w:marLeft w:val="0"/>
              <w:marRight w:val="0"/>
              <w:marTop w:val="0"/>
              <w:marBottom w:val="0"/>
              <w:divBdr>
                <w:top w:val="none" w:sz="0" w:space="0" w:color="auto"/>
                <w:left w:val="none" w:sz="0" w:space="0" w:color="auto"/>
                <w:bottom w:val="none" w:sz="0" w:space="0" w:color="auto"/>
                <w:right w:val="none" w:sz="0" w:space="0" w:color="auto"/>
              </w:divBdr>
            </w:div>
            <w:div w:id="1312639894">
              <w:marLeft w:val="0"/>
              <w:marRight w:val="0"/>
              <w:marTop w:val="0"/>
              <w:marBottom w:val="0"/>
              <w:divBdr>
                <w:top w:val="none" w:sz="0" w:space="0" w:color="auto"/>
                <w:left w:val="none" w:sz="0" w:space="0" w:color="auto"/>
                <w:bottom w:val="none" w:sz="0" w:space="0" w:color="auto"/>
                <w:right w:val="none" w:sz="0" w:space="0" w:color="auto"/>
              </w:divBdr>
            </w:div>
            <w:div w:id="1417553812">
              <w:marLeft w:val="0"/>
              <w:marRight w:val="0"/>
              <w:marTop w:val="0"/>
              <w:marBottom w:val="0"/>
              <w:divBdr>
                <w:top w:val="none" w:sz="0" w:space="0" w:color="auto"/>
                <w:left w:val="none" w:sz="0" w:space="0" w:color="auto"/>
                <w:bottom w:val="none" w:sz="0" w:space="0" w:color="auto"/>
                <w:right w:val="none" w:sz="0" w:space="0" w:color="auto"/>
              </w:divBdr>
            </w:div>
            <w:div w:id="2060281522">
              <w:marLeft w:val="0"/>
              <w:marRight w:val="0"/>
              <w:marTop w:val="0"/>
              <w:marBottom w:val="0"/>
              <w:divBdr>
                <w:top w:val="none" w:sz="0" w:space="0" w:color="auto"/>
                <w:left w:val="none" w:sz="0" w:space="0" w:color="auto"/>
                <w:bottom w:val="none" w:sz="0" w:space="0" w:color="auto"/>
                <w:right w:val="none" w:sz="0" w:space="0" w:color="auto"/>
              </w:divBdr>
            </w:div>
            <w:div w:id="158349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21191">
      <w:bodyDiv w:val="1"/>
      <w:marLeft w:val="0"/>
      <w:marRight w:val="0"/>
      <w:marTop w:val="0"/>
      <w:marBottom w:val="0"/>
      <w:divBdr>
        <w:top w:val="none" w:sz="0" w:space="0" w:color="auto"/>
        <w:left w:val="none" w:sz="0" w:space="0" w:color="auto"/>
        <w:bottom w:val="none" w:sz="0" w:space="0" w:color="auto"/>
        <w:right w:val="none" w:sz="0" w:space="0" w:color="auto"/>
      </w:divBdr>
      <w:divsChild>
        <w:div w:id="1938099178">
          <w:marLeft w:val="0"/>
          <w:marRight w:val="0"/>
          <w:marTop w:val="0"/>
          <w:marBottom w:val="0"/>
          <w:divBdr>
            <w:top w:val="none" w:sz="0" w:space="0" w:color="auto"/>
            <w:left w:val="none" w:sz="0" w:space="0" w:color="auto"/>
            <w:bottom w:val="none" w:sz="0" w:space="0" w:color="auto"/>
            <w:right w:val="none" w:sz="0" w:space="0" w:color="auto"/>
          </w:divBdr>
          <w:divsChild>
            <w:div w:id="1125544797">
              <w:marLeft w:val="0"/>
              <w:marRight w:val="0"/>
              <w:marTop w:val="0"/>
              <w:marBottom w:val="0"/>
              <w:divBdr>
                <w:top w:val="none" w:sz="0" w:space="0" w:color="auto"/>
                <w:left w:val="none" w:sz="0" w:space="0" w:color="auto"/>
                <w:bottom w:val="none" w:sz="0" w:space="0" w:color="auto"/>
                <w:right w:val="none" w:sz="0" w:space="0" w:color="auto"/>
              </w:divBdr>
            </w:div>
            <w:div w:id="1464494824">
              <w:marLeft w:val="0"/>
              <w:marRight w:val="0"/>
              <w:marTop w:val="0"/>
              <w:marBottom w:val="0"/>
              <w:divBdr>
                <w:top w:val="none" w:sz="0" w:space="0" w:color="auto"/>
                <w:left w:val="none" w:sz="0" w:space="0" w:color="auto"/>
                <w:bottom w:val="none" w:sz="0" w:space="0" w:color="auto"/>
                <w:right w:val="none" w:sz="0" w:space="0" w:color="auto"/>
              </w:divBdr>
            </w:div>
            <w:div w:id="2051110061">
              <w:marLeft w:val="0"/>
              <w:marRight w:val="0"/>
              <w:marTop w:val="0"/>
              <w:marBottom w:val="0"/>
              <w:divBdr>
                <w:top w:val="none" w:sz="0" w:space="0" w:color="auto"/>
                <w:left w:val="none" w:sz="0" w:space="0" w:color="auto"/>
                <w:bottom w:val="none" w:sz="0" w:space="0" w:color="auto"/>
                <w:right w:val="none" w:sz="0" w:space="0" w:color="auto"/>
              </w:divBdr>
            </w:div>
            <w:div w:id="774130775">
              <w:marLeft w:val="0"/>
              <w:marRight w:val="0"/>
              <w:marTop w:val="0"/>
              <w:marBottom w:val="0"/>
              <w:divBdr>
                <w:top w:val="none" w:sz="0" w:space="0" w:color="auto"/>
                <w:left w:val="none" w:sz="0" w:space="0" w:color="auto"/>
                <w:bottom w:val="none" w:sz="0" w:space="0" w:color="auto"/>
                <w:right w:val="none" w:sz="0" w:space="0" w:color="auto"/>
              </w:divBdr>
            </w:div>
            <w:div w:id="1015577063">
              <w:marLeft w:val="0"/>
              <w:marRight w:val="0"/>
              <w:marTop w:val="0"/>
              <w:marBottom w:val="0"/>
              <w:divBdr>
                <w:top w:val="none" w:sz="0" w:space="0" w:color="auto"/>
                <w:left w:val="none" w:sz="0" w:space="0" w:color="auto"/>
                <w:bottom w:val="none" w:sz="0" w:space="0" w:color="auto"/>
                <w:right w:val="none" w:sz="0" w:space="0" w:color="auto"/>
              </w:divBdr>
            </w:div>
            <w:div w:id="876968400">
              <w:marLeft w:val="0"/>
              <w:marRight w:val="0"/>
              <w:marTop w:val="0"/>
              <w:marBottom w:val="0"/>
              <w:divBdr>
                <w:top w:val="none" w:sz="0" w:space="0" w:color="auto"/>
                <w:left w:val="none" w:sz="0" w:space="0" w:color="auto"/>
                <w:bottom w:val="none" w:sz="0" w:space="0" w:color="auto"/>
                <w:right w:val="none" w:sz="0" w:space="0" w:color="auto"/>
              </w:divBdr>
            </w:div>
            <w:div w:id="1548026987">
              <w:marLeft w:val="0"/>
              <w:marRight w:val="0"/>
              <w:marTop w:val="0"/>
              <w:marBottom w:val="0"/>
              <w:divBdr>
                <w:top w:val="none" w:sz="0" w:space="0" w:color="auto"/>
                <w:left w:val="none" w:sz="0" w:space="0" w:color="auto"/>
                <w:bottom w:val="none" w:sz="0" w:space="0" w:color="auto"/>
                <w:right w:val="none" w:sz="0" w:space="0" w:color="auto"/>
              </w:divBdr>
            </w:div>
            <w:div w:id="2030402251">
              <w:marLeft w:val="0"/>
              <w:marRight w:val="0"/>
              <w:marTop w:val="0"/>
              <w:marBottom w:val="0"/>
              <w:divBdr>
                <w:top w:val="none" w:sz="0" w:space="0" w:color="auto"/>
                <w:left w:val="none" w:sz="0" w:space="0" w:color="auto"/>
                <w:bottom w:val="none" w:sz="0" w:space="0" w:color="auto"/>
                <w:right w:val="none" w:sz="0" w:space="0" w:color="auto"/>
              </w:divBdr>
            </w:div>
            <w:div w:id="1589776933">
              <w:marLeft w:val="0"/>
              <w:marRight w:val="0"/>
              <w:marTop w:val="0"/>
              <w:marBottom w:val="0"/>
              <w:divBdr>
                <w:top w:val="none" w:sz="0" w:space="0" w:color="auto"/>
                <w:left w:val="none" w:sz="0" w:space="0" w:color="auto"/>
                <w:bottom w:val="none" w:sz="0" w:space="0" w:color="auto"/>
                <w:right w:val="none" w:sz="0" w:space="0" w:color="auto"/>
              </w:divBdr>
            </w:div>
            <w:div w:id="605771339">
              <w:marLeft w:val="0"/>
              <w:marRight w:val="0"/>
              <w:marTop w:val="0"/>
              <w:marBottom w:val="0"/>
              <w:divBdr>
                <w:top w:val="none" w:sz="0" w:space="0" w:color="auto"/>
                <w:left w:val="none" w:sz="0" w:space="0" w:color="auto"/>
                <w:bottom w:val="none" w:sz="0" w:space="0" w:color="auto"/>
                <w:right w:val="none" w:sz="0" w:space="0" w:color="auto"/>
              </w:divBdr>
            </w:div>
            <w:div w:id="621621254">
              <w:marLeft w:val="0"/>
              <w:marRight w:val="0"/>
              <w:marTop w:val="0"/>
              <w:marBottom w:val="0"/>
              <w:divBdr>
                <w:top w:val="none" w:sz="0" w:space="0" w:color="auto"/>
                <w:left w:val="none" w:sz="0" w:space="0" w:color="auto"/>
                <w:bottom w:val="none" w:sz="0" w:space="0" w:color="auto"/>
                <w:right w:val="none" w:sz="0" w:space="0" w:color="auto"/>
              </w:divBdr>
            </w:div>
            <w:div w:id="1859613740">
              <w:marLeft w:val="0"/>
              <w:marRight w:val="0"/>
              <w:marTop w:val="0"/>
              <w:marBottom w:val="0"/>
              <w:divBdr>
                <w:top w:val="none" w:sz="0" w:space="0" w:color="auto"/>
                <w:left w:val="none" w:sz="0" w:space="0" w:color="auto"/>
                <w:bottom w:val="none" w:sz="0" w:space="0" w:color="auto"/>
                <w:right w:val="none" w:sz="0" w:space="0" w:color="auto"/>
              </w:divBdr>
            </w:div>
            <w:div w:id="1692947230">
              <w:marLeft w:val="0"/>
              <w:marRight w:val="0"/>
              <w:marTop w:val="0"/>
              <w:marBottom w:val="0"/>
              <w:divBdr>
                <w:top w:val="none" w:sz="0" w:space="0" w:color="auto"/>
                <w:left w:val="none" w:sz="0" w:space="0" w:color="auto"/>
                <w:bottom w:val="none" w:sz="0" w:space="0" w:color="auto"/>
                <w:right w:val="none" w:sz="0" w:space="0" w:color="auto"/>
              </w:divBdr>
            </w:div>
            <w:div w:id="1201437699">
              <w:marLeft w:val="0"/>
              <w:marRight w:val="0"/>
              <w:marTop w:val="0"/>
              <w:marBottom w:val="0"/>
              <w:divBdr>
                <w:top w:val="none" w:sz="0" w:space="0" w:color="auto"/>
                <w:left w:val="none" w:sz="0" w:space="0" w:color="auto"/>
                <w:bottom w:val="none" w:sz="0" w:space="0" w:color="auto"/>
                <w:right w:val="none" w:sz="0" w:space="0" w:color="auto"/>
              </w:divBdr>
            </w:div>
            <w:div w:id="772093168">
              <w:marLeft w:val="0"/>
              <w:marRight w:val="0"/>
              <w:marTop w:val="0"/>
              <w:marBottom w:val="0"/>
              <w:divBdr>
                <w:top w:val="none" w:sz="0" w:space="0" w:color="auto"/>
                <w:left w:val="none" w:sz="0" w:space="0" w:color="auto"/>
                <w:bottom w:val="none" w:sz="0" w:space="0" w:color="auto"/>
                <w:right w:val="none" w:sz="0" w:space="0" w:color="auto"/>
              </w:divBdr>
            </w:div>
            <w:div w:id="13115170">
              <w:marLeft w:val="0"/>
              <w:marRight w:val="0"/>
              <w:marTop w:val="0"/>
              <w:marBottom w:val="0"/>
              <w:divBdr>
                <w:top w:val="none" w:sz="0" w:space="0" w:color="auto"/>
                <w:left w:val="none" w:sz="0" w:space="0" w:color="auto"/>
                <w:bottom w:val="none" w:sz="0" w:space="0" w:color="auto"/>
                <w:right w:val="none" w:sz="0" w:space="0" w:color="auto"/>
              </w:divBdr>
            </w:div>
            <w:div w:id="1511795046">
              <w:marLeft w:val="0"/>
              <w:marRight w:val="0"/>
              <w:marTop w:val="0"/>
              <w:marBottom w:val="0"/>
              <w:divBdr>
                <w:top w:val="none" w:sz="0" w:space="0" w:color="auto"/>
                <w:left w:val="none" w:sz="0" w:space="0" w:color="auto"/>
                <w:bottom w:val="none" w:sz="0" w:space="0" w:color="auto"/>
                <w:right w:val="none" w:sz="0" w:space="0" w:color="auto"/>
              </w:divBdr>
            </w:div>
            <w:div w:id="917205860">
              <w:marLeft w:val="0"/>
              <w:marRight w:val="0"/>
              <w:marTop w:val="0"/>
              <w:marBottom w:val="0"/>
              <w:divBdr>
                <w:top w:val="none" w:sz="0" w:space="0" w:color="auto"/>
                <w:left w:val="none" w:sz="0" w:space="0" w:color="auto"/>
                <w:bottom w:val="none" w:sz="0" w:space="0" w:color="auto"/>
                <w:right w:val="none" w:sz="0" w:space="0" w:color="auto"/>
              </w:divBdr>
            </w:div>
            <w:div w:id="2069954678">
              <w:marLeft w:val="0"/>
              <w:marRight w:val="0"/>
              <w:marTop w:val="0"/>
              <w:marBottom w:val="0"/>
              <w:divBdr>
                <w:top w:val="none" w:sz="0" w:space="0" w:color="auto"/>
                <w:left w:val="none" w:sz="0" w:space="0" w:color="auto"/>
                <w:bottom w:val="none" w:sz="0" w:space="0" w:color="auto"/>
                <w:right w:val="none" w:sz="0" w:space="0" w:color="auto"/>
              </w:divBdr>
            </w:div>
            <w:div w:id="703603469">
              <w:marLeft w:val="0"/>
              <w:marRight w:val="0"/>
              <w:marTop w:val="0"/>
              <w:marBottom w:val="0"/>
              <w:divBdr>
                <w:top w:val="none" w:sz="0" w:space="0" w:color="auto"/>
                <w:left w:val="none" w:sz="0" w:space="0" w:color="auto"/>
                <w:bottom w:val="none" w:sz="0" w:space="0" w:color="auto"/>
                <w:right w:val="none" w:sz="0" w:space="0" w:color="auto"/>
              </w:divBdr>
            </w:div>
            <w:div w:id="745417366">
              <w:marLeft w:val="0"/>
              <w:marRight w:val="0"/>
              <w:marTop w:val="0"/>
              <w:marBottom w:val="0"/>
              <w:divBdr>
                <w:top w:val="none" w:sz="0" w:space="0" w:color="auto"/>
                <w:left w:val="none" w:sz="0" w:space="0" w:color="auto"/>
                <w:bottom w:val="none" w:sz="0" w:space="0" w:color="auto"/>
                <w:right w:val="none" w:sz="0" w:space="0" w:color="auto"/>
              </w:divBdr>
            </w:div>
            <w:div w:id="1479960965">
              <w:marLeft w:val="0"/>
              <w:marRight w:val="0"/>
              <w:marTop w:val="0"/>
              <w:marBottom w:val="0"/>
              <w:divBdr>
                <w:top w:val="none" w:sz="0" w:space="0" w:color="auto"/>
                <w:left w:val="none" w:sz="0" w:space="0" w:color="auto"/>
                <w:bottom w:val="none" w:sz="0" w:space="0" w:color="auto"/>
                <w:right w:val="none" w:sz="0" w:space="0" w:color="auto"/>
              </w:divBdr>
            </w:div>
            <w:div w:id="747270159">
              <w:marLeft w:val="0"/>
              <w:marRight w:val="0"/>
              <w:marTop w:val="0"/>
              <w:marBottom w:val="0"/>
              <w:divBdr>
                <w:top w:val="none" w:sz="0" w:space="0" w:color="auto"/>
                <w:left w:val="none" w:sz="0" w:space="0" w:color="auto"/>
                <w:bottom w:val="none" w:sz="0" w:space="0" w:color="auto"/>
                <w:right w:val="none" w:sz="0" w:space="0" w:color="auto"/>
              </w:divBdr>
            </w:div>
            <w:div w:id="545987799">
              <w:marLeft w:val="0"/>
              <w:marRight w:val="0"/>
              <w:marTop w:val="0"/>
              <w:marBottom w:val="0"/>
              <w:divBdr>
                <w:top w:val="none" w:sz="0" w:space="0" w:color="auto"/>
                <w:left w:val="none" w:sz="0" w:space="0" w:color="auto"/>
                <w:bottom w:val="none" w:sz="0" w:space="0" w:color="auto"/>
                <w:right w:val="none" w:sz="0" w:space="0" w:color="auto"/>
              </w:divBdr>
            </w:div>
            <w:div w:id="49042584">
              <w:marLeft w:val="0"/>
              <w:marRight w:val="0"/>
              <w:marTop w:val="0"/>
              <w:marBottom w:val="0"/>
              <w:divBdr>
                <w:top w:val="none" w:sz="0" w:space="0" w:color="auto"/>
                <w:left w:val="none" w:sz="0" w:space="0" w:color="auto"/>
                <w:bottom w:val="none" w:sz="0" w:space="0" w:color="auto"/>
                <w:right w:val="none" w:sz="0" w:space="0" w:color="auto"/>
              </w:divBdr>
            </w:div>
            <w:div w:id="1623921088">
              <w:marLeft w:val="0"/>
              <w:marRight w:val="0"/>
              <w:marTop w:val="0"/>
              <w:marBottom w:val="0"/>
              <w:divBdr>
                <w:top w:val="none" w:sz="0" w:space="0" w:color="auto"/>
                <w:left w:val="none" w:sz="0" w:space="0" w:color="auto"/>
                <w:bottom w:val="none" w:sz="0" w:space="0" w:color="auto"/>
                <w:right w:val="none" w:sz="0" w:space="0" w:color="auto"/>
              </w:divBdr>
            </w:div>
            <w:div w:id="225533521">
              <w:marLeft w:val="0"/>
              <w:marRight w:val="0"/>
              <w:marTop w:val="0"/>
              <w:marBottom w:val="0"/>
              <w:divBdr>
                <w:top w:val="none" w:sz="0" w:space="0" w:color="auto"/>
                <w:left w:val="none" w:sz="0" w:space="0" w:color="auto"/>
                <w:bottom w:val="none" w:sz="0" w:space="0" w:color="auto"/>
                <w:right w:val="none" w:sz="0" w:space="0" w:color="auto"/>
              </w:divBdr>
            </w:div>
            <w:div w:id="1962345830">
              <w:marLeft w:val="0"/>
              <w:marRight w:val="0"/>
              <w:marTop w:val="0"/>
              <w:marBottom w:val="0"/>
              <w:divBdr>
                <w:top w:val="none" w:sz="0" w:space="0" w:color="auto"/>
                <w:left w:val="none" w:sz="0" w:space="0" w:color="auto"/>
                <w:bottom w:val="none" w:sz="0" w:space="0" w:color="auto"/>
                <w:right w:val="none" w:sz="0" w:space="0" w:color="auto"/>
              </w:divBdr>
            </w:div>
            <w:div w:id="369378863">
              <w:marLeft w:val="0"/>
              <w:marRight w:val="0"/>
              <w:marTop w:val="0"/>
              <w:marBottom w:val="0"/>
              <w:divBdr>
                <w:top w:val="none" w:sz="0" w:space="0" w:color="auto"/>
                <w:left w:val="none" w:sz="0" w:space="0" w:color="auto"/>
                <w:bottom w:val="none" w:sz="0" w:space="0" w:color="auto"/>
                <w:right w:val="none" w:sz="0" w:space="0" w:color="auto"/>
              </w:divBdr>
            </w:div>
            <w:div w:id="610624173">
              <w:marLeft w:val="0"/>
              <w:marRight w:val="0"/>
              <w:marTop w:val="0"/>
              <w:marBottom w:val="0"/>
              <w:divBdr>
                <w:top w:val="none" w:sz="0" w:space="0" w:color="auto"/>
                <w:left w:val="none" w:sz="0" w:space="0" w:color="auto"/>
                <w:bottom w:val="none" w:sz="0" w:space="0" w:color="auto"/>
                <w:right w:val="none" w:sz="0" w:space="0" w:color="auto"/>
              </w:divBdr>
            </w:div>
            <w:div w:id="781415519">
              <w:marLeft w:val="0"/>
              <w:marRight w:val="0"/>
              <w:marTop w:val="0"/>
              <w:marBottom w:val="0"/>
              <w:divBdr>
                <w:top w:val="none" w:sz="0" w:space="0" w:color="auto"/>
                <w:left w:val="none" w:sz="0" w:space="0" w:color="auto"/>
                <w:bottom w:val="none" w:sz="0" w:space="0" w:color="auto"/>
                <w:right w:val="none" w:sz="0" w:space="0" w:color="auto"/>
              </w:divBdr>
            </w:div>
            <w:div w:id="248585518">
              <w:marLeft w:val="0"/>
              <w:marRight w:val="0"/>
              <w:marTop w:val="0"/>
              <w:marBottom w:val="0"/>
              <w:divBdr>
                <w:top w:val="none" w:sz="0" w:space="0" w:color="auto"/>
                <w:left w:val="none" w:sz="0" w:space="0" w:color="auto"/>
                <w:bottom w:val="none" w:sz="0" w:space="0" w:color="auto"/>
                <w:right w:val="none" w:sz="0" w:space="0" w:color="auto"/>
              </w:divBdr>
            </w:div>
            <w:div w:id="2135708669">
              <w:marLeft w:val="0"/>
              <w:marRight w:val="0"/>
              <w:marTop w:val="0"/>
              <w:marBottom w:val="0"/>
              <w:divBdr>
                <w:top w:val="none" w:sz="0" w:space="0" w:color="auto"/>
                <w:left w:val="none" w:sz="0" w:space="0" w:color="auto"/>
                <w:bottom w:val="none" w:sz="0" w:space="0" w:color="auto"/>
                <w:right w:val="none" w:sz="0" w:space="0" w:color="auto"/>
              </w:divBdr>
            </w:div>
            <w:div w:id="937106319">
              <w:marLeft w:val="0"/>
              <w:marRight w:val="0"/>
              <w:marTop w:val="0"/>
              <w:marBottom w:val="0"/>
              <w:divBdr>
                <w:top w:val="none" w:sz="0" w:space="0" w:color="auto"/>
                <w:left w:val="none" w:sz="0" w:space="0" w:color="auto"/>
                <w:bottom w:val="none" w:sz="0" w:space="0" w:color="auto"/>
                <w:right w:val="none" w:sz="0" w:space="0" w:color="auto"/>
              </w:divBdr>
            </w:div>
            <w:div w:id="1553467534">
              <w:marLeft w:val="0"/>
              <w:marRight w:val="0"/>
              <w:marTop w:val="0"/>
              <w:marBottom w:val="0"/>
              <w:divBdr>
                <w:top w:val="none" w:sz="0" w:space="0" w:color="auto"/>
                <w:left w:val="none" w:sz="0" w:space="0" w:color="auto"/>
                <w:bottom w:val="none" w:sz="0" w:space="0" w:color="auto"/>
                <w:right w:val="none" w:sz="0" w:space="0" w:color="auto"/>
              </w:divBdr>
            </w:div>
            <w:div w:id="911159154">
              <w:marLeft w:val="0"/>
              <w:marRight w:val="0"/>
              <w:marTop w:val="0"/>
              <w:marBottom w:val="0"/>
              <w:divBdr>
                <w:top w:val="none" w:sz="0" w:space="0" w:color="auto"/>
                <w:left w:val="none" w:sz="0" w:space="0" w:color="auto"/>
                <w:bottom w:val="none" w:sz="0" w:space="0" w:color="auto"/>
                <w:right w:val="none" w:sz="0" w:space="0" w:color="auto"/>
              </w:divBdr>
            </w:div>
            <w:div w:id="1303344635">
              <w:marLeft w:val="0"/>
              <w:marRight w:val="0"/>
              <w:marTop w:val="0"/>
              <w:marBottom w:val="0"/>
              <w:divBdr>
                <w:top w:val="none" w:sz="0" w:space="0" w:color="auto"/>
                <w:left w:val="none" w:sz="0" w:space="0" w:color="auto"/>
                <w:bottom w:val="none" w:sz="0" w:space="0" w:color="auto"/>
                <w:right w:val="none" w:sz="0" w:space="0" w:color="auto"/>
              </w:divBdr>
            </w:div>
            <w:div w:id="1181239928">
              <w:marLeft w:val="0"/>
              <w:marRight w:val="0"/>
              <w:marTop w:val="0"/>
              <w:marBottom w:val="0"/>
              <w:divBdr>
                <w:top w:val="none" w:sz="0" w:space="0" w:color="auto"/>
                <w:left w:val="none" w:sz="0" w:space="0" w:color="auto"/>
                <w:bottom w:val="none" w:sz="0" w:space="0" w:color="auto"/>
                <w:right w:val="none" w:sz="0" w:space="0" w:color="auto"/>
              </w:divBdr>
            </w:div>
            <w:div w:id="2084329709">
              <w:marLeft w:val="0"/>
              <w:marRight w:val="0"/>
              <w:marTop w:val="0"/>
              <w:marBottom w:val="0"/>
              <w:divBdr>
                <w:top w:val="none" w:sz="0" w:space="0" w:color="auto"/>
                <w:left w:val="none" w:sz="0" w:space="0" w:color="auto"/>
                <w:bottom w:val="none" w:sz="0" w:space="0" w:color="auto"/>
                <w:right w:val="none" w:sz="0" w:space="0" w:color="auto"/>
              </w:divBdr>
            </w:div>
            <w:div w:id="198594154">
              <w:marLeft w:val="0"/>
              <w:marRight w:val="0"/>
              <w:marTop w:val="0"/>
              <w:marBottom w:val="0"/>
              <w:divBdr>
                <w:top w:val="none" w:sz="0" w:space="0" w:color="auto"/>
                <w:left w:val="none" w:sz="0" w:space="0" w:color="auto"/>
                <w:bottom w:val="none" w:sz="0" w:space="0" w:color="auto"/>
                <w:right w:val="none" w:sz="0" w:space="0" w:color="auto"/>
              </w:divBdr>
            </w:div>
            <w:div w:id="1265191497">
              <w:marLeft w:val="0"/>
              <w:marRight w:val="0"/>
              <w:marTop w:val="0"/>
              <w:marBottom w:val="0"/>
              <w:divBdr>
                <w:top w:val="none" w:sz="0" w:space="0" w:color="auto"/>
                <w:left w:val="none" w:sz="0" w:space="0" w:color="auto"/>
                <w:bottom w:val="none" w:sz="0" w:space="0" w:color="auto"/>
                <w:right w:val="none" w:sz="0" w:space="0" w:color="auto"/>
              </w:divBdr>
            </w:div>
            <w:div w:id="1642273408">
              <w:marLeft w:val="0"/>
              <w:marRight w:val="0"/>
              <w:marTop w:val="0"/>
              <w:marBottom w:val="0"/>
              <w:divBdr>
                <w:top w:val="none" w:sz="0" w:space="0" w:color="auto"/>
                <w:left w:val="none" w:sz="0" w:space="0" w:color="auto"/>
                <w:bottom w:val="none" w:sz="0" w:space="0" w:color="auto"/>
                <w:right w:val="none" w:sz="0" w:space="0" w:color="auto"/>
              </w:divBdr>
            </w:div>
            <w:div w:id="1015883993">
              <w:marLeft w:val="0"/>
              <w:marRight w:val="0"/>
              <w:marTop w:val="0"/>
              <w:marBottom w:val="0"/>
              <w:divBdr>
                <w:top w:val="none" w:sz="0" w:space="0" w:color="auto"/>
                <w:left w:val="none" w:sz="0" w:space="0" w:color="auto"/>
                <w:bottom w:val="none" w:sz="0" w:space="0" w:color="auto"/>
                <w:right w:val="none" w:sz="0" w:space="0" w:color="auto"/>
              </w:divBdr>
            </w:div>
            <w:div w:id="535585523">
              <w:marLeft w:val="0"/>
              <w:marRight w:val="0"/>
              <w:marTop w:val="0"/>
              <w:marBottom w:val="0"/>
              <w:divBdr>
                <w:top w:val="none" w:sz="0" w:space="0" w:color="auto"/>
                <w:left w:val="none" w:sz="0" w:space="0" w:color="auto"/>
                <w:bottom w:val="none" w:sz="0" w:space="0" w:color="auto"/>
                <w:right w:val="none" w:sz="0" w:space="0" w:color="auto"/>
              </w:divBdr>
            </w:div>
            <w:div w:id="962728530">
              <w:marLeft w:val="0"/>
              <w:marRight w:val="0"/>
              <w:marTop w:val="0"/>
              <w:marBottom w:val="0"/>
              <w:divBdr>
                <w:top w:val="none" w:sz="0" w:space="0" w:color="auto"/>
                <w:left w:val="none" w:sz="0" w:space="0" w:color="auto"/>
                <w:bottom w:val="none" w:sz="0" w:space="0" w:color="auto"/>
                <w:right w:val="none" w:sz="0" w:space="0" w:color="auto"/>
              </w:divBdr>
            </w:div>
            <w:div w:id="1463302116">
              <w:marLeft w:val="0"/>
              <w:marRight w:val="0"/>
              <w:marTop w:val="0"/>
              <w:marBottom w:val="0"/>
              <w:divBdr>
                <w:top w:val="none" w:sz="0" w:space="0" w:color="auto"/>
                <w:left w:val="none" w:sz="0" w:space="0" w:color="auto"/>
                <w:bottom w:val="none" w:sz="0" w:space="0" w:color="auto"/>
                <w:right w:val="none" w:sz="0" w:space="0" w:color="auto"/>
              </w:divBdr>
            </w:div>
            <w:div w:id="1171793972">
              <w:marLeft w:val="0"/>
              <w:marRight w:val="0"/>
              <w:marTop w:val="0"/>
              <w:marBottom w:val="0"/>
              <w:divBdr>
                <w:top w:val="none" w:sz="0" w:space="0" w:color="auto"/>
                <w:left w:val="none" w:sz="0" w:space="0" w:color="auto"/>
                <w:bottom w:val="none" w:sz="0" w:space="0" w:color="auto"/>
                <w:right w:val="none" w:sz="0" w:space="0" w:color="auto"/>
              </w:divBdr>
            </w:div>
            <w:div w:id="1868450457">
              <w:marLeft w:val="0"/>
              <w:marRight w:val="0"/>
              <w:marTop w:val="0"/>
              <w:marBottom w:val="0"/>
              <w:divBdr>
                <w:top w:val="none" w:sz="0" w:space="0" w:color="auto"/>
                <w:left w:val="none" w:sz="0" w:space="0" w:color="auto"/>
                <w:bottom w:val="none" w:sz="0" w:space="0" w:color="auto"/>
                <w:right w:val="none" w:sz="0" w:space="0" w:color="auto"/>
              </w:divBdr>
            </w:div>
            <w:div w:id="1600600032">
              <w:marLeft w:val="0"/>
              <w:marRight w:val="0"/>
              <w:marTop w:val="0"/>
              <w:marBottom w:val="0"/>
              <w:divBdr>
                <w:top w:val="none" w:sz="0" w:space="0" w:color="auto"/>
                <w:left w:val="none" w:sz="0" w:space="0" w:color="auto"/>
                <w:bottom w:val="none" w:sz="0" w:space="0" w:color="auto"/>
                <w:right w:val="none" w:sz="0" w:space="0" w:color="auto"/>
              </w:divBdr>
            </w:div>
            <w:div w:id="623776917">
              <w:marLeft w:val="0"/>
              <w:marRight w:val="0"/>
              <w:marTop w:val="0"/>
              <w:marBottom w:val="0"/>
              <w:divBdr>
                <w:top w:val="none" w:sz="0" w:space="0" w:color="auto"/>
                <w:left w:val="none" w:sz="0" w:space="0" w:color="auto"/>
                <w:bottom w:val="none" w:sz="0" w:space="0" w:color="auto"/>
                <w:right w:val="none" w:sz="0" w:space="0" w:color="auto"/>
              </w:divBdr>
            </w:div>
            <w:div w:id="342904285">
              <w:marLeft w:val="0"/>
              <w:marRight w:val="0"/>
              <w:marTop w:val="0"/>
              <w:marBottom w:val="0"/>
              <w:divBdr>
                <w:top w:val="none" w:sz="0" w:space="0" w:color="auto"/>
                <w:left w:val="none" w:sz="0" w:space="0" w:color="auto"/>
                <w:bottom w:val="none" w:sz="0" w:space="0" w:color="auto"/>
                <w:right w:val="none" w:sz="0" w:space="0" w:color="auto"/>
              </w:divBdr>
            </w:div>
            <w:div w:id="832067536">
              <w:marLeft w:val="0"/>
              <w:marRight w:val="0"/>
              <w:marTop w:val="0"/>
              <w:marBottom w:val="0"/>
              <w:divBdr>
                <w:top w:val="none" w:sz="0" w:space="0" w:color="auto"/>
                <w:left w:val="none" w:sz="0" w:space="0" w:color="auto"/>
                <w:bottom w:val="none" w:sz="0" w:space="0" w:color="auto"/>
                <w:right w:val="none" w:sz="0" w:space="0" w:color="auto"/>
              </w:divBdr>
            </w:div>
            <w:div w:id="1623419491">
              <w:marLeft w:val="0"/>
              <w:marRight w:val="0"/>
              <w:marTop w:val="0"/>
              <w:marBottom w:val="0"/>
              <w:divBdr>
                <w:top w:val="none" w:sz="0" w:space="0" w:color="auto"/>
                <w:left w:val="none" w:sz="0" w:space="0" w:color="auto"/>
                <w:bottom w:val="none" w:sz="0" w:space="0" w:color="auto"/>
                <w:right w:val="none" w:sz="0" w:space="0" w:color="auto"/>
              </w:divBdr>
            </w:div>
            <w:div w:id="57629105">
              <w:marLeft w:val="0"/>
              <w:marRight w:val="0"/>
              <w:marTop w:val="0"/>
              <w:marBottom w:val="0"/>
              <w:divBdr>
                <w:top w:val="none" w:sz="0" w:space="0" w:color="auto"/>
                <w:left w:val="none" w:sz="0" w:space="0" w:color="auto"/>
                <w:bottom w:val="none" w:sz="0" w:space="0" w:color="auto"/>
                <w:right w:val="none" w:sz="0" w:space="0" w:color="auto"/>
              </w:divBdr>
            </w:div>
            <w:div w:id="1834564802">
              <w:marLeft w:val="0"/>
              <w:marRight w:val="0"/>
              <w:marTop w:val="0"/>
              <w:marBottom w:val="0"/>
              <w:divBdr>
                <w:top w:val="none" w:sz="0" w:space="0" w:color="auto"/>
                <w:left w:val="none" w:sz="0" w:space="0" w:color="auto"/>
                <w:bottom w:val="none" w:sz="0" w:space="0" w:color="auto"/>
                <w:right w:val="none" w:sz="0" w:space="0" w:color="auto"/>
              </w:divBdr>
            </w:div>
            <w:div w:id="62340845">
              <w:marLeft w:val="0"/>
              <w:marRight w:val="0"/>
              <w:marTop w:val="0"/>
              <w:marBottom w:val="0"/>
              <w:divBdr>
                <w:top w:val="none" w:sz="0" w:space="0" w:color="auto"/>
                <w:left w:val="none" w:sz="0" w:space="0" w:color="auto"/>
                <w:bottom w:val="none" w:sz="0" w:space="0" w:color="auto"/>
                <w:right w:val="none" w:sz="0" w:space="0" w:color="auto"/>
              </w:divBdr>
            </w:div>
            <w:div w:id="468521855">
              <w:marLeft w:val="0"/>
              <w:marRight w:val="0"/>
              <w:marTop w:val="0"/>
              <w:marBottom w:val="0"/>
              <w:divBdr>
                <w:top w:val="none" w:sz="0" w:space="0" w:color="auto"/>
                <w:left w:val="none" w:sz="0" w:space="0" w:color="auto"/>
                <w:bottom w:val="none" w:sz="0" w:space="0" w:color="auto"/>
                <w:right w:val="none" w:sz="0" w:space="0" w:color="auto"/>
              </w:divBdr>
            </w:div>
            <w:div w:id="14886362">
              <w:marLeft w:val="0"/>
              <w:marRight w:val="0"/>
              <w:marTop w:val="0"/>
              <w:marBottom w:val="0"/>
              <w:divBdr>
                <w:top w:val="none" w:sz="0" w:space="0" w:color="auto"/>
                <w:left w:val="none" w:sz="0" w:space="0" w:color="auto"/>
                <w:bottom w:val="none" w:sz="0" w:space="0" w:color="auto"/>
                <w:right w:val="none" w:sz="0" w:space="0" w:color="auto"/>
              </w:divBdr>
            </w:div>
            <w:div w:id="555287555">
              <w:marLeft w:val="0"/>
              <w:marRight w:val="0"/>
              <w:marTop w:val="0"/>
              <w:marBottom w:val="0"/>
              <w:divBdr>
                <w:top w:val="none" w:sz="0" w:space="0" w:color="auto"/>
                <w:left w:val="none" w:sz="0" w:space="0" w:color="auto"/>
                <w:bottom w:val="none" w:sz="0" w:space="0" w:color="auto"/>
                <w:right w:val="none" w:sz="0" w:space="0" w:color="auto"/>
              </w:divBdr>
            </w:div>
            <w:div w:id="1721394788">
              <w:marLeft w:val="0"/>
              <w:marRight w:val="0"/>
              <w:marTop w:val="0"/>
              <w:marBottom w:val="0"/>
              <w:divBdr>
                <w:top w:val="none" w:sz="0" w:space="0" w:color="auto"/>
                <w:left w:val="none" w:sz="0" w:space="0" w:color="auto"/>
                <w:bottom w:val="none" w:sz="0" w:space="0" w:color="auto"/>
                <w:right w:val="none" w:sz="0" w:space="0" w:color="auto"/>
              </w:divBdr>
            </w:div>
            <w:div w:id="678579501">
              <w:marLeft w:val="0"/>
              <w:marRight w:val="0"/>
              <w:marTop w:val="0"/>
              <w:marBottom w:val="0"/>
              <w:divBdr>
                <w:top w:val="none" w:sz="0" w:space="0" w:color="auto"/>
                <w:left w:val="none" w:sz="0" w:space="0" w:color="auto"/>
                <w:bottom w:val="none" w:sz="0" w:space="0" w:color="auto"/>
                <w:right w:val="none" w:sz="0" w:space="0" w:color="auto"/>
              </w:divBdr>
            </w:div>
            <w:div w:id="1156993639">
              <w:marLeft w:val="0"/>
              <w:marRight w:val="0"/>
              <w:marTop w:val="0"/>
              <w:marBottom w:val="0"/>
              <w:divBdr>
                <w:top w:val="none" w:sz="0" w:space="0" w:color="auto"/>
                <w:left w:val="none" w:sz="0" w:space="0" w:color="auto"/>
                <w:bottom w:val="none" w:sz="0" w:space="0" w:color="auto"/>
                <w:right w:val="none" w:sz="0" w:space="0" w:color="auto"/>
              </w:divBdr>
            </w:div>
            <w:div w:id="1386754892">
              <w:marLeft w:val="0"/>
              <w:marRight w:val="0"/>
              <w:marTop w:val="0"/>
              <w:marBottom w:val="0"/>
              <w:divBdr>
                <w:top w:val="none" w:sz="0" w:space="0" w:color="auto"/>
                <w:left w:val="none" w:sz="0" w:space="0" w:color="auto"/>
                <w:bottom w:val="none" w:sz="0" w:space="0" w:color="auto"/>
                <w:right w:val="none" w:sz="0" w:space="0" w:color="auto"/>
              </w:divBdr>
            </w:div>
            <w:div w:id="323626701">
              <w:marLeft w:val="0"/>
              <w:marRight w:val="0"/>
              <w:marTop w:val="0"/>
              <w:marBottom w:val="0"/>
              <w:divBdr>
                <w:top w:val="none" w:sz="0" w:space="0" w:color="auto"/>
                <w:left w:val="none" w:sz="0" w:space="0" w:color="auto"/>
                <w:bottom w:val="none" w:sz="0" w:space="0" w:color="auto"/>
                <w:right w:val="none" w:sz="0" w:space="0" w:color="auto"/>
              </w:divBdr>
            </w:div>
            <w:div w:id="637296161">
              <w:marLeft w:val="0"/>
              <w:marRight w:val="0"/>
              <w:marTop w:val="0"/>
              <w:marBottom w:val="0"/>
              <w:divBdr>
                <w:top w:val="none" w:sz="0" w:space="0" w:color="auto"/>
                <w:left w:val="none" w:sz="0" w:space="0" w:color="auto"/>
                <w:bottom w:val="none" w:sz="0" w:space="0" w:color="auto"/>
                <w:right w:val="none" w:sz="0" w:space="0" w:color="auto"/>
              </w:divBdr>
            </w:div>
            <w:div w:id="693766663">
              <w:marLeft w:val="0"/>
              <w:marRight w:val="0"/>
              <w:marTop w:val="0"/>
              <w:marBottom w:val="0"/>
              <w:divBdr>
                <w:top w:val="none" w:sz="0" w:space="0" w:color="auto"/>
                <w:left w:val="none" w:sz="0" w:space="0" w:color="auto"/>
                <w:bottom w:val="none" w:sz="0" w:space="0" w:color="auto"/>
                <w:right w:val="none" w:sz="0" w:space="0" w:color="auto"/>
              </w:divBdr>
            </w:div>
            <w:div w:id="661155753">
              <w:marLeft w:val="0"/>
              <w:marRight w:val="0"/>
              <w:marTop w:val="0"/>
              <w:marBottom w:val="0"/>
              <w:divBdr>
                <w:top w:val="none" w:sz="0" w:space="0" w:color="auto"/>
                <w:left w:val="none" w:sz="0" w:space="0" w:color="auto"/>
                <w:bottom w:val="none" w:sz="0" w:space="0" w:color="auto"/>
                <w:right w:val="none" w:sz="0" w:space="0" w:color="auto"/>
              </w:divBdr>
            </w:div>
            <w:div w:id="1102337496">
              <w:marLeft w:val="0"/>
              <w:marRight w:val="0"/>
              <w:marTop w:val="0"/>
              <w:marBottom w:val="0"/>
              <w:divBdr>
                <w:top w:val="none" w:sz="0" w:space="0" w:color="auto"/>
                <w:left w:val="none" w:sz="0" w:space="0" w:color="auto"/>
                <w:bottom w:val="none" w:sz="0" w:space="0" w:color="auto"/>
                <w:right w:val="none" w:sz="0" w:space="0" w:color="auto"/>
              </w:divBdr>
            </w:div>
            <w:div w:id="1637645209">
              <w:marLeft w:val="0"/>
              <w:marRight w:val="0"/>
              <w:marTop w:val="0"/>
              <w:marBottom w:val="0"/>
              <w:divBdr>
                <w:top w:val="none" w:sz="0" w:space="0" w:color="auto"/>
                <w:left w:val="none" w:sz="0" w:space="0" w:color="auto"/>
                <w:bottom w:val="none" w:sz="0" w:space="0" w:color="auto"/>
                <w:right w:val="none" w:sz="0" w:space="0" w:color="auto"/>
              </w:divBdr>
            </w:div>
            <w:div w:id="1285698245">
              <w:marLeft w:val="0"/>
              <w:marRight w:val="0"/>
              <w:marTop w:val="0"/>
              <w:marBottom w:val="0"/>
              <w:divBdr>
                <w:top w:val="none" w:sz="0" w:space="0" w:color="auto"/>
                <w:left w:val="none" w:sz="0" w:space="0" w:color="auto"/>
                <w:bottom w:val="none" w:sz="0" w:space="0" w:color="auto"/>
                <w:right w:val="none" w:sz="0" w:space="0" w:color="auto"/>
              </w:divBdr>
            </w:div>
            <w:div w:id="1032074623">
              <w:marLeft w:val="0"/>
              <w:marRight w:val="0"/>
              <w:marTop w:val="0"/>
              <w:marBottom w:val="0"/>
              <w:divBdr>
                <w:top w:val="none" w:sz="0" w:space="0" w:color="auto"/>
                <w:left w:val="none" w:sz="0" w:space="0" w:color="auto"/>
                <w:bottom w:val="none" w:sz="0" w:space="0" w:color="auto"/>
                <w:right w:val="none" w:sz="0" w:space="0" w:color="auto"/>
              </w:divBdr>
            </w:div>
            <w:div w:id="1590313772">
              <w:marLeft w:val="0"/>
              <w:marRight w:val="0"/>
              <w:marTop w:val="0"/>
              <w:marBottom w:val="0"/>
              <w:divBdr>
                <w:top w:val="none" w:sz="0" w:space="0" w:color="auto"/>
                <w:left w:val="none" w:sz="0" w:space="0" w:color="auto"/>
                <w:bottom w:val="none" w:sz="0" w:space="0" w:color="auto"/>
                <w:right w:val="none" w:sz="0" w:space="0" w:color="auto"/>
              </w:divBdr>
            </w:div>
            <w:div w:id="220293975">
              <w:marLeft w:val="0"/>
              <w:marRight w:val="0"/>
              <w:marTop w:val="0"/>
              <w:marBottom w:val="0"/>
              <w:divBdr>
                <w:top w:val="none" w:sz="0" w:space="0" w:color="auto"/>
                <w:left w:val="none" w:sz="0" w:space="0" w:color="auto"/>
                <w:bottom w:val="none" w:sz="0" w:space="0" w:color="auto"/>
                <w:right w:val="none" w:sz="0" w:space="0" w:color="auto"/>
              </w:divBdr>
            </w:div>
            <w:div w:id="429011355">
              <w:marLeft w:val="0"/>
              <w:marRight w:val="0"/>
              <w:marTop w:val="0"/>
              <w:marBottom w:val="0"/>
              <w:divBdr>
                <w:top w:val="none" w:sz="0" w:space="0" w:color="auto"/>
                <w:left w:val="none" w:sz="0" w:space="0" w:color="auto"/>
                <w:bottom w:val="none" w:sz="0" w:space="0" w:color="auto"/>
                <w:right w:val="none" w:sz="0" w:space="0" w:color="auto"/>
              </w:divBdr>
            </w:div>
            <w:div w:id="377778861">
              <w:marLeft w:val="0"/>
              <w:marRight w:val="0"/>
              <w:marTop w:val="0"/>
              <w:marBottom w:val="0"/>
              <w:divBdr>
                <w:top w:val="none" w:sz="0" w:space="0" w:color="auto"/>
                <w:left w:val="none" w:sz="0" w:space="0" w:color="auto"/>
                <w:bottom w:val="none" w:sz="0" w:space="0" w:color="auto"/>
                <w:right w:val="none" w:sz="0" w:space="0" w:color="auto"/>
              </w:divBdr>
            </w:div>
            <w:div w:id="2014214532">
              <w:marLeft w:val="0"/>
              <w:marRight w:val="0"/>
              <w:marTop w:val="0"/>
              <w:marBottom w:val="0"/>
              <w:divBdr>
                <w:top w:val="none" w:sz="0" w:space="0" w:color="auto"/>
                <w:left w:val="none" w:sz="0" w:space="0" w:color="auto"/>
                <w:bottom w:val="none" w:sz="0" w:space="0" w:color="auto"/>
                <w:right w:val="none" w:sz="0" w:space="0" w:color="auto"/>
              </w:divBdr>
            </w:div>
            <w:div w:id="1655063853">
              <w:marLeft w:val="0"/>
              <w:marRight w:val="0"/>
              <w:marTop w:val="0"/>
              <w:marBottom w:val="0"/>
              <w:divBdr>
                <w:top w:val="none" w:sz="0" w:space="0" w:color="auto"/>
                <w:left w:val="none" w:sz="0" w:space="0" w:color="auto"/>
                <w:bottom w:val="none" w:sz="0" w:space="0" w:color="auto"/>
                <w:right w:val="none" w:sz="0" w:space="0" w:color="auto"/>
              </w:divBdr>
            </w:div>
            <w:div w:id="1543328345">
              <w:marLeft w:val="0"/>
              <w:marRight w:val="0"/>
              <w:marTop w:val="0"/>
              <w:marBottom w:val="0"/>
              <w:divBdr>
                <w:top w:val="none" w:sz="0" w:space="0" w:color="auto"/>
                <w:left w:val="none" w:sz="0" w:space="0" w:color="auto"/>
                <w:bottom w:val="none" w:sz="0" w:space="0" w:color="auto"/>
                <w:right w:val="none" w:sz="0" w:space="0" w:color="auto"/>
              </w:divBdr>
            </w:div>
            <w:div w:id="1400176790">
              <w:marLeft w:val="0"/>
              <w:marRight w:val="0"/>
              <w:marTop w:val="0"/>
              <w:marBottom w:val="0"/>
              <w:divBdr>
                <w:top w:val="none" w:sz="0" w:space="0" w:color="auto"/>
                <w:left w:val="none" w:sz="0" w:space="0" w:color="auto"/>
                <w:bottom w:val="none" w:sz="0" w:space="0" w:color="auto"/>
                <w:right w:val="none" w:sz="0" w:space="0" w:color="auto"/>
              </w:divBdr>
            </w:div>
            <w:div w:id="2024819295">
              <w:marLeft w:val="0"/>
              <w:marRight w:val="0"/>
              <w:marTop w:val="0"/>
              <w:marBottom w:val="0"/>
              <w:divBdr>
                <w:top w:val="none" w:sz="0" w:space="0" w:color="auto"/>
                <w:left w:val="none" w:sz="0" w:space="0" w:color="auto"/>
                <w:bottom w:val="none" w:sz="0" w:space="0" w:color="auto"/>
                <w:right w:val="none" w:sz="0" w:space="0" w:color="auto"/>
              </w:divBdr>
            </w:div>
            <w:div w:id="1077366924">
              <w:marLeft w:val="0"/>
              <w:marRight w:val="0"/>
              <w:marTop w:val="0"/>
              <w:marBottom w:val="0"/>
              <w:divBdr>
                <w:top w:val="none" w:sz="0" w:space="0" w:color="auto"/>
                <w:left w:val="none" w:sz="0" w:space="0" w:color="auto"/>
                <w:bottom w:val="none" w:sz="0" w:space="0" w:color="auto"/>
                <w:right w:val="none" w:sz="0" w:space="0" w:color="auto"/>
              </w:divBdr>
            </w:div>
            <w:div w:id="793787679">
              <w:marLeft w:val="0"/>
              <w:marRight w:val="0"/>
              <w:marTop w:val="0"/>
              <w:marBottom w:val="0"/>
              <w:divBdr>
                <w:top w:val="none" w:sz="0" w:space="0" w:color="auto"/>
                <w:left w:val="none" w:sz="0" w:space="0" w:color="auto"/>
                <w:bottom w:val="none" w:sz="0" w:space="0" w:color="auto"/>
                <w:right w:val="none" w:sz="0" w:space="0" w:color="auto"/>
              </w:divBdr>
            </w:div>
            <w:div w:id="1497768466">
              <w:marLeft w:val="0"/>
              <w:marRight w:val="0"/>
              <w:marTop w:val="0"/>
              <w:marBottom w:val="0"/>
              <w:divBdr>
                <w:top w:val="none" w:sz="0" w:space="0" w:color="auto"/>
                <w:left w:val="none" w:sz="0" w:space="0" w:color="auto"/>
                <w:bottom w:val="none" w:sz="0" w:space="0" w:color="auto"/>
                <w:right w:val="none" w:sz="0" w:space="0" w:color="auto"/>
              </w:divBdr>
            </w:div>
            <w:div w:id="782307840">
              <w:marLeft w:val="0"/>
              <w:marRight w:val="0"/>
              <w:marTop w:val="0"/>
              <w:marBottom w:val="0"/>
              <w:divBdr>
                <w:top w:val="none" w:sz="0" w:space="0" w:color="auto"/>
                <w:left w:val="none" w:sz="0" w:space="0" w:color="auto"/>
                <w:bottom w:val="none" w:sz="0" w:space="0" w:color="auto"/>
                <w:right w:val="none" w:sz="0" w:space="0" w:color="auto"/>
              </w:divBdr>
            </w:div>
            <w:div w:id="402067224">
              <w:marLeft w:val="0"/>
              <w:marRight w:val="0"/>
              <w:marTop w:val="0"/>
              <w:marBottom w:val="0"/>
              <w:divBdr>
                <w:top w:val="none" w:sz="0" w:space="0" w:color="auto"/>
                <w:left w:val="none" w:sz="0" w:space="0" w:color="auto"/>
                <w:bottom w:val="none" w:sz="0" w:space="0" w:color="auto"/>
                <w:right w:val="none" w:sz="0" w:space="0" w:color="auto"/>
              </w:divBdr>
            </w:div>
            <w:div w:id="160245882">
              <w:marLeft w:val="0"/>
              <w:marRight w:val="0"/>
              <w:marTop w:val="0"/>
              <w:marBottom w:val="0"/>
              <w:divBdr>
                <w:top w:val="none" w:sz="0" w:space="0" w:color="auto"/>
                <w:left w:val="none" w:sz="0" w:space="0" w:color="auto"/>
                <w:bottom w:val="none" w:sz="0" w:space="0" w:color="auto"/>
                <w:right w:val="none" w:sz="0" w:space="0" w:color="auto"/>
              </w:divBdr>
            </w:div>
            <w:div w:id="1507939654">
              <w:marLeft w:val="0"/>
              <w:marRight w:val="0"/>
              <w:marTop w:val="0"/>
              <w:marBottom w:val="0"/>
              <w:divBdr>
                <w:top w:val="none" w:sz="0" w:space="0" w:color="auto"/>
                <w:left w:val="none" w:sz="0" w:space="0" w:color="auto"/>
                <w:bottom w:val="none" w:sz="0" w:space="0" w:color="auto"/>
                <w:right w:val="none" w:sz="0" w:space="0" w:color="auto"/>
              </w:divBdr>
            </w:div>
            <w:div w:id="259683194">
              <w:marLeft w:val="0"/>
              <w:marRight w:val="0"/>
              <w:marTop w:val="0"/>
              <w:marBottom w:val="0"/>
              <w:divBdr>
                <w:top w:val="none" w:sz="0" w:space="0" w:color="auto"/>
                <w:left w:val="none" w:sz="0" w:space="0" w:color="auto"/>
                <w:bottom w:val="none" w:sz="0" w:space="0" w:color="auto"/>
                <w:right w:val="none" w:sz="0" w:space="0" w:color="auto"/>
              </w:divBdr>
            </w:div>
            <w:div w:id="693962872">
              <w:marLeft w:val="0"/>
              <w:marRight w:val="0"/>
              <w:marTop w:val="0"/>
              <w:marBottom w:val="0"/>
              <w:divBdr>
                <w:top w:val="none" w:sz="0" w:space="0" w:color="auto"/>
                <w:left w:val="none" w:sz="0" w:space="0" w:color="auto"/>
                <w:bottom w:val="none" w:sz="0" w:space="0" w:color="auto"/>
                <w:right w:val="none" w:sz="0" w:space="0" w:color="auto"/>
              </w:divBdr>
            </w:div>
            <w:div w:id="1681740656">
              <w:marLeft w:val="0"/>
              <w:marRight w:val="0"/>
              <w:marTop w:val="0"/>
              <w:marBottom w:val="0"/>
              <w:divBdr>
                <w:top w:val="none" w:sz="0" w:space="0" w:color="auto"/>
                <w:left w:val="none" w:sz="0" w:space="0" w:color="auto"/>
                <w:bottom w:val="none" w:sz="0" w:space="0" w:color="auto"/>
                <w:right w:val="none" w:sz="0" w:space="0" w:color="auto"/>
              </w:divBdr>
            </w:div>
            <w:div w:id="229462232">
              <w:marLeft w:val="0"/>
              <w:marRight w:val="0"/>
              <w:marTop w:val="0"/>
              <w:marBottom w:val="0"/>
              <w:divBdr>
                <w:top w:val="none" w:sz="0" w:space="0" w:color="auto"/>
                <w:left w:val="none" w:sz="0" w:space="0" w:color="auto"/>
                <w:bottom w:val="none" w:sz="0" w:space="0" w:color="auto"/>
                <w:right w:val="none" w:sz="0" w:space="0" w:color="auto"/>
              </w:divBdr>
            </w:div>
            <w:div w:id="366880963">
              <w:marLeft w:val="0"/>
              <w:marRight w:val="0"/>
              <w:marTop w:val="0"/>
              <w:marBottom w:val="0"/>
              <w:divBdr>
                <w:top w:val="none" w:sz="0" w:space="0" w:color="auto"/>
                <w:left w:val="none" w:sz="0" w:space="0" w:color="auto"/>
                <w:bottom w:val="none" w:sz="0" w:space="0" w:color="auto"/>
                <w:right w:val="none" w:sz="0" w:space="0" w:color="auto"/>
              </w:divBdr>
            </w:div>
            <w:div w:id="1582981622">
              <w:marLeft w:val="0"/>
              <w:marRight w:val="0"/>
              <w:marTop w:val="0"/>
              <w:marBottom w:val="0"/>
              <w:divBdr>
                <w:top w:val="none" w:sz="0" w:space="0" w:color="auto"/>
                <w:left w:val="none" w:sz="0" w:space="0" w:color="auto"/>
                <w:bottom w:val="none" w:sz="0" w:space="0" w:color="auto"/>
                <w:right w:val="none" w:sz="0" w:space="0" w:color="auto"/>
              </w:divBdr>
            </w:div>
            <w:div w:id="1206021519">
              <w:marLeft w:val="0"/>
              <w:marRight w:val="0"/>
              <w:marTop w:val="0"/>
              <w:marBottom w:val="0"/>
              <w:divBdr>
                <w:top w:val="none" w:sz="0" w:space="0" w:color="auto"/>
                <w:left w:val="none" w:sz="0" w:space="0" w:color="auto"/>
                <w:bottom w:val="none" w:sz="0" w:space="0" w:color="auto"/>
                <w:right w:val="none" w:sz="0" w:space="0" w:color="auto"/>
              </w:divBdr>
            </w:div>
            <w:div w:id="953364439">
              <w:marLeft w:val="0"/>
              <w:marRight w:val="0"/>
              <w:marTop w:val="0"/>
              <w:marBottom w:val="0"/>
              <w:divBdr>
                <w:top w:val="none" w:sz="0" w:space="0" w:color="auto"/>
                <w:left w:val="none" w:sz="0" w:space="0" w:color="auto"/>
                <w:bottom w:val="none" w:sz="0" w:space="0" w:color="auto"/>
                <w:right w:val="none" w:sz="0" w:space="0" w:color="auto"/>
              </w:divBdr>
            </w:div>
            <w:div w:id="1483044380">
              <w:marLeft w:val="0"/>
              <w:marRight w:val="0"/>
              <w:marTop w:val="0"/>
              <w:marBottom w:val="0"/>
              <w:divBdr>
                <w:top w:val="none" w:sz="0" w:space="0" w:color="auto"/>
                <w:left w:val="none" w:sz="0" w:space="0" w:color="auto"/>
                <w:bottom w:val="none" w:sz="0" w:space="0" w:color="auto"/>
                <w:right w:val="none" w:sz="0" w:space="0" w:color="auto"/>
              </w:divBdr>
            </w:div>
            <w:div w:id="1061947484">
              <w:marLeft w:val="0"/>
              <w:marRight w:val="0"/>
              <w:marTop w:val="0"/>
              <w:marBottom w:val="0"/>
              <w:divBdr>
                <w:top w:val="none" w:sz="0" w:space="0" w:color="auto"/>
                <w:left w:val="none" w:sz="0" w:space="0" w:color="auto"/>
                <w:bottom w:val="none" w:sz="0" w:space="0" w:color="auto"/>
                <w:right w:val="none" w:sz="0" w:space="0" w:color="auto"/>
              </w:divBdr>
            </w:div>
            <w:div w:id="1190803075">
              <w:marLeft w:val="0"/>
              <w:marRight w:val="0"/>
              <w:marTop w:val="0"/>
              <w:marBottom w:val="0"/>
              <w:divBdr>
                <w:top w:val="none" w:sz="0" w:space="0" w:color="auto"/>
                <w:left w:val="none" w:sz="0" w:space="0" w:color="auto"/>
                <w:bottom w:val="none" w:sz="0" w:space="0" w:color="auto"/>
                <w:right w:val="none" w:sz="0" w:space="0" w:color="auto"/>
              </w:divBdr>
            </w:div>
            <w:div w:id="1684673227">
              <w:marLeft w:val="0"/>
              <w:marRight w:val="0"/>
              <w:marTop w:val="0"/>
              <w:marBottom w:val="0"/>
              <w:divBdr>
                <w:top w:val="none" w:sz="0" w:space="0" w:color="auto"/>
                <w:left w:val="none" w:sz="0" w:space="0" w:color="auto"/>
                <w:bottom w:val="none" w:sz="0" w:space="0" w:color="auto"/>
                <w:right w:val="none" w:sz="0" w:space="0" w:color="auto"/>
              </w:divBdr>
            </w:div>
            <w:div w:id="32508043">
              <w:marLeft w:val="0"/>
              <w:marRight w:val="0"/>
              <w:marTop w:val="0"/>
              <w:marBottom w:val="0"/>
              <w:divBdr>
                <w:top w:val="none" w:sz="0" w:space="0" w:color="auto"/>
                <w:left w:val="none" w:sz="0" w:space="0" w:color="auto"/>
                <w:bottom w:val="none" w:sz="0" w:space="0" w:color="auto"/>
                <w:right w:val="none" w:sz="0" w:space="0" w:color="auto"/>
              </w:divBdr>
            </w:div>
            <w:div w:id="1009022529">
              <w:marLeft w:val="0"/>
              <w:marRight w:val="0"/>
              <w:marTop w:val="0"/>
              <w:marBottom w:val="0"/>
              <w:divBdr>
                <w:top w:val="none" w:sz="0" w:space="0" w:color="auto"/>
                <w:left w:val="none" w:sz="0" w:space="0" w:color="auto"/>
                <w:bottom w:val="none" w:sz="0" w:space="0" w:color="auto"/>
                <w:right w:val="none" w:sz="0" w:space="0" w:color="auto"/>
              </w:divBdr>
            </w:div>
            <w:div w:id="1087967549">
              <w:marLeft w:val="0"/>
              <w:marRight w:val="0"/>
              <w:marTop w:val="0"/>
              <w:marBottom w:val="0"/>
              <w:divBdr>
                <w:top w:val="none" w:sz="0" w:space="0" w:color="auto"/>
                <w:left w:val="none" w:sz="0" w:space="0" w:color="auto"/>
                <w:bottom w:val="none" w:sz="0" w:space="0" w:color="auto"/>
                <w:right w:val="none" w:sz="0" w:space="0" w:color="auto"/>
              </w:divBdr>
            </w:div>
            <w:div w:id="1797946695">
              <w:marLeft w:val="0"/>
              <w:marRight w:val="0"/>
              <w:marTop w:val="0"/>
              <w:marBottom w:val="0"/>
              <w:divBdr>
                <w:top w:val="none" w:sz="0" w:space="0" w:color="auto"/>
                <w:left w:val="none" w:sz="0" w:space="0" w:color="auto"/>
                <w:bottom w:val="none" w:sz="0" w:space="0" w:color="auto"/>
                <w:right w:val="none" w:sz="0" w:space="0" w:color="auto"/>
              </w:divBdr>
            </w:div>
            <w:div w:id="691957894">
              <w:marLeft w:val="0"/>
              <w:marRight w:val="0"/>
              <w:marTop w:val="0"/>
              <w:marBottom w:val="0"/>
              <w:divBdr>
                <w:top w:val="none" w:sz="0" w:space="0" w:color="auto"/>
                <w:left w:val="none" w:sz="0" w:space="0" w:color="auto"/>
                <w:bottom w:val="none" w:sz="0" w:space="0" w:color="auto"/>
                <w:right w:val="none" w:sz="0" w:space="0" w:color="auto"/>
              </w:divBdr>
            </w:div>
            <w:div w:id="1605723859">
              <w:marLeft w:val="0"/>
              <w:marRight w:val="0"/>
              <w:marTop w:val="0"/>
              <w:marBottom w:val="0"/>
              <w:divBdr>
                <w:top w:val="none" w:sz="0" w:space="0" w:color="auto"/>
                <w:left w:val="none" w:sz="0" w:space="0" w:color="auto"/>
                <w:bottom w:val="none" w:sz="0" w:space="0" w:color="auto"/>
                <w:right w:val="none" w:sz="0" w:space="0" w:color="auto"/>
              </w:divBdr>
            </w:div>
            <w:div w:id="1363096251">
              <w:marLeft w:val="0"/>
              <w:marRight w:val="0"/>
              <w:marTop w:val="0"/>
              <w:marBottom w:val="0"/>
              <w:divBdr>
                <w:top w:val="none" w:sz="0" w:space="0" w:color="auto"/>
                <w:left w:val="none" w:sz="0" w:space="0" w:color="auto"/>
                <w:bottom w:val="none" w:sz="0" w:space="0" w:color="auto"/>
                <w:right w:val="none" w:sz="0" w:space="0" w:color="auto"/>
              </w:divBdr>
            </w:div>
            <w:div w:id="1278026690">
              <w:marLeft w:val="0"/>
              <w:marRight w:val="0"/>
              <w:marTop w:val="0"/>
              <w:marBottom w:val="0"/>
              <w:divBdr>
                <w:top w:val="none" w:sz="0" w:space="0" w:color="auto"/>
                <w:left w:val="none" w:sz="0" w:space="0" w:color="auto"/>
                <w:bottom w:val="none" w:sz="0" w:space="0" w:color="auto"/>
                <w:right w:val="none" w:sz="0" w:space="0" w:color="auto"/>
              </w:divBdr>
            </w:div>
            <w:div w:id="1347750605">
              <w:marLeft w:val="0"/>
              <w:marRight w:val="0"/>
              <w:marTop w:val="0"/>
              <w:marBottom w:val="0"/>
              <w:divBdr>
                <w:top w:val="none" w:sz="0" w:space="0" w:color="auto"/>
                <w:left w:val="none" w:sz="0" w:space="0" w:color="auto"/>
                <w:bottom w:val="none" w:sz="0" w:space="0" w:color="auto"/>
                <w:right w:val="none" w:sz="0" w:space="0" w:color="auto"/>
              </w:divBdr>
            </w:div>
            <w:div w:id="1691569445">
              <w:marLeft w:val="0"/>
              <w:marRight w:val="0"/>
              <w:marTop w:val="0"/>
              <w:marBottom w:val="0"/>
              <w:divBdr>
                <w:top w:val="none" w:sz="0" w:space="0" w:color="auto"/>
                <w:left w:val="none" w:sz="0" w:space="0" w:color="auto"/>
                <w:bottom w:val="none" w:sz="0" w:space="0" w:color="auto"/>
                <w:right w:val="none" w:sz="0" w:space="0" w:color="auto"/>
              </w:divBdr>
            </w:div>
            <w:div w:id="697900616">
              <w:marLeft w:val="0"/>
              <w:marRight w:val="0"/>
              <w:marTop w:val="0"/>
              <w:marBottom w:val="0"/>
              <w:divBdr>
                <w:top w:val="none" w:sz="0" w:space="0" w:color="auto"/>
                <w:left w:val="none" w:sz="0" w:space="0" w:color="auto"/>
                <w:bottom w:val="none" w:sz="0" w:space="0" w:color="auto"/>
                <w:right w:val="none" w:sz="0" w:space="0" w:color="auto"/>
              </w:divBdr>
            </w:div>
            <w:div w:id="1196889517">
              <w:marLeft w:val="0"/>
              <w:marRight w:val="0"/>
              <w:marTop w:val="0"/>
              <w:marBottom w:val="0"/>
              <w:divBdr>
                <w:top w:val="none" w:sz="0" w:space="0" w:color="auto"/>
                <w:left w:val="none" w:sz="0" w:space="0" w:color="auto"/>
                <w:bottom w:val="none" w:sz="0" w:space="0" w:color="auto"/>
                <w:right w:val="none" w:sz="0" w:space="0" w:color="auto"/>
              </w:divBdr>
            </w:div>
            <w:div w:id="694310193">
              <w:marLeft w:val="0"/>
              <w:marRight w:val="0"/>
              <w:marTop w:val="0"/>
              <w:marBottom w:val="0"/>
              <w:divBdr>
                <w:top w:val="none" w:sz="0" w:space="0" w:color="auto"/>
                <w:left w:val="none" w:sz="0" w:space="0" w:color="auto"/>
                <w:bottom w:val="none" w:sz="0" w:space="0" w:color="auto"/>
                <w:right w:val="none" w:sz="0" w:space="0" w:color="auto"/>
              </w:divBdr>
            </w:div>
            <w:div w:id="1423182484">
              <w:marLeft w:val="0"/>
              <w:marRight w:val="0"/>
              <w:marTop w:val="0"/>
              <w:marBottom w:val="0"/>
              <w:divBdr>
                <w:top w:val="none" w:sz="0" w:space="0" w:color="auto"/>
                <w:left w:val="none" w:sz="0" w:space="0" w:color="auto"/>
                <w:bottom w:val="none" w:sz="0" w:space="0" w:color="auto"/>
                <w:right w:val="none" w:sz="0" w:space="0" w:color="auto"/>
              </w:divBdr>
            </w:div>
            <w:div w:id="1313487392">
              <w:marLeft w:val="0"/>
              <w:marRight w:val="0"/>
              <w:marTop w:val="0"/>
              <w:marBottom w:val="0"/>
              <w:divBdr>
                <w:top w:val="none" w:sz="0" w:space="0" w:color="auto"/>
                <w:left w:val="none" w:sz="0" w:space="0" w:color="auto"/>
                <w:bottom w:val="none" w:sz="0" w:space="0" w:color="auto"/>
                <w:right w:val="none" w:sz="0" w:space="0" w:color="auto"/>
              </w:divBdr>
            </w:div>
            <w:div w:id="1975327749">
              <w:marLeft w:val="0"/>
              <w:marRight w:val="0"/>
              <w:marTop w:val="0"/>
              <w:marBottom w:val="0"/>
              <w:divBdr>
                <w:top w:val="none" w:sz="0" w:space="0" w:color="auto"/>
                <w:left w:val="none" w:sz="0" w:space="0" w:color="auto"/>
                <w:bottom w:val="none" w:sz="0" w:space="0" w:color="auto"/>
                <w:right w:val="none" w:sz="0" w:space="0" w:color="auto"/>
              </w:divBdr>
            </w:div>
            <w:div w:id="49500505">
              <w:marLeft w:val="0"/>
              <w:marRight w:val="0"/>
              <w:marTop w:val="0"/>
              <w:marBottom w:val="0"/>
              <w:divBdr>
                <w:top w:val="none" w:sz="0" w:space="0" w:color="auto"/>
                <w:left w:val="none" w:sz="0" w:space="0" w:color="auto"/>
                <w:bottom w:val="none" w:sz="0" w:space="0" w:color="auto"/>
                <w:right w:val="none" w:sz="0" w:space="0" w:color="auto"/>
              </w:divBdr>
            </w:div>
            <w:div w:id="1567644985">
              <w:marLeft w:val="0"/>
              <w:marRight w:val="0"/>
              <w:marTop w:val="0"/>
              <w:marBottom w:val="0"/>
              <w:divBdr>
                <w:top w:val="none" w:sz="0" w:space="0" w:color="auto"/>
                <w:left w:val="none" w:sz="0" w:space="0" w:color="auto"/>
                <w:bottom w:val="none" w:sz="0" w:space="0" w:color="auto"/>
                <w:right w:val="none" w:sz="0" w:space="0" w:color="auto"/>
              </w:divBdr>
            </w:div>
            <w:div w:id="1833837234">
              <w:marLeft w:val="0"/>
              <w:marRight w:val="0"/>
              <w:marTop w:val="0"/>
              <w:marBottom w:val="0"/>
              <w:divBdr>
                <w:top w:val="none" w:sz="0" w:space="0" w:color="auto"/>
                <w:left w:val="none" w:sz="0" w:space="0" w:color="auto"/>
                <w:bottom w:val="none" w:sz="0" w:space="0" w:color="auto"/>
                <w:right w:val="none" w:sz="0" w:space="0" w:color="auto"/>
              </w:divBdr>
            </w:div>
            <w:div w:id="246965538">
              <w:marLeft w:val="0"/>
              <w:marRight w:val="0"/>
              <w:marTop w:val="0"/>
              <w:marBottom w:val="0"/>
              <w:divBdr>
                <w:top w:val="none" w:sz="0" w:space="0" w:color="auto"/>
                <w:left w:val="none" w:sz="0" w:space="0" w:color="auto"/>
                <w:bottom w:val="none" w:sz="0" w:space="0" w:color="auto"/>
                <w:right w:val="none" w:sz="0" w:space="0" w:color="auto"/>
              </w:divBdr>
            </w:div>
            <w:div w:id="1608926079">
              <w:marLeft w:val="0"/>
              <w:marRight w:val="0"/>
              <w:marTop w:val="0"/>
              <w:marBottom w:val="0"/>
              <w:divBdr>
                <w:top w:val="none" w:sz="0" w:space="0" w:color="auto"/>
                <w:left w:val="none" w:sz="0" w:space="0" w:color="auto"/>
                <w:bottom w:val="none" w:sz="0" w:space="0" w:color="auto"/>
                <w:right w:val="none" w:sz="0" w:space="0" w:color="auto"/>
              </w:divBdr>
            </w:div>
            <w:div w:id="1805922337">
              <w:marLeft w:val="0"/>
              <w:marRight w:val="0"/>
              <w:marTop w:val="0"/>
              <w:marBottom w:val="0"/>
              <w:divBdr>
                <w:top w:val="none" w:sz="0" w:space="0" w:color="auto"/>
                <w:left w:val="none" w:sz="0" w:space="0" w:color="auto"/>
                <w:bottom w:val="none" w:sz="0" w:space="0" w:color="auto"/>
                <w:right w:val="none" w:sz="0" w:space="0" w:color="auto"/>
              </w:divBdr>
            </w:div>
            <w:div w:id="1722747162">
              <w:marLeft w:val="0"/>
              <w:marRight w:val="0"/>
              <w:marTop w:val="0"/>
              <w:marBottom w:val="0"/>
              <w:divBdr>
                <w:top w:val="none" w:sz="0" w:space="0" w:color="auto"/>
                <w:left w:val="none" w:sz="0" w:space="0" w:color="auto"/>
                <w:bottom w:val="none" w:sz="0" w:space="0" w:color="auto"/>
                <w:right w:val="none" w:sz="0" w:space="0" w:color="auto"/>
              </w:divBdr>
            </w:div>
            <w:div w:id="685179006">
              <w:marLeft w:val="0"/>
              <w:marRight w:val="0"/>
              <w:marTop w:val="0"/>
              <w:marBottom w:val="0"/>
              <w:divBdr>
                <w:top w:val="none" w:sz="0" w:space="0" w:color="auto"/>
                <w:left w:val="none" w:sz="0" w:space="0" w:color="auto"/>
                <w:bottom w:val="none" w:sz="0" w:space="0" w:color="auto"/>
                <w:right w:val="none" w:sz="0" w:space="0" w:color="auto"/>
              </w:divBdr>
            </w:div>
            <w:div w:id="1505166094">
              <w:marLeft w:val="0"/>
              <w:marRight w:val="0"/>
              <w:marTop w:val="0"/>
              <w:marBottom w:val="0"/>
              <w:divBdr>
                <w:top w:val="none" w:sz="0" w:space="0" w:color="auto"/>
                <w:left w:val="none" w:sz="0" w:space="0" w:color="auto"/>
                <w:bottom w:val="none" w:sz="0" w:space="0" w:color="auto"/>
                <w:right w:val="none" w:sz="0" w:space="0" w:color="auto"/>
              </w:divBdr>
            </w:div>
            <w:div w:id="697855647">
              <w:marLeft w:val="0"/>
              <w:marRight w:val="0"/>
              <w:marTop w:val="0"/>
              <w:marBottom w:val="0"/>
              <w:divBdr>
                <w:top w:val="none" w:sz="0" w:space="0" w:color="auto"/>
                <w:left w:val="none" w:sz="0" w:space="0" w:color="auto"/>
                <w:bottom w:val="none" w:sz="0" w:space="0" w:color="auto"/>
                <w:right w:val="none" w:sz="0" w:space="0" w:color="auto"/>
              </w:divBdr>
            </w:div>
            <w:div w:id="2070422354">
              <w:marLeft w:val="0"/>
              <w:marRight w:val="0"/>
              <w:marTop w:val="0"/>
              <w:marBottom w:val="0"/>
              <w:divBdr>
                <w:top w:val="none" w:sz="0" w:space="0" w:color="auto"/>
                <w:left w:val="none" w:sz="0" w:space="0" w:color="auto"/>
                <w:bottom w:val="none" w:sz="0" w:space="0" w:color="auto"/>
                <w:right w:val="none" w:sz="0" w:space="0" w:color="auto"/>
              </w:divBdr>
            </w:div>
            <w:div w:id="93786235">
              <w:marLeft w:val="0"/>
              <w:marRight w:val="0"/>
              <w:marTop w:val="0"/>
              <w:marBottom w:val="0"/>
              <w:divBdr>
                <w:top w:val="none" w:sz="0" w:space="0" w:color="auto"/>
                <w:left w:val="none" w:sz="0" w:space="0" w:color="auto"/>
                <w:bottom w:val="none" w:sz="0" w:space="0" w:color="auto"/>
                <w:right w:val="none" w:sz="0" w:space="0" w:color="auto"/>
              </w:divBdr>
            </w:div>
            <w:div w:id="1326131973">
              <w:marLeft w:val="0"/>
              <w:marRight w:val="0"/>
              <w:marTop w:val="0"/>
              <w:marBottom w:val="0"/>
              <w:divBdr>
                <w:top w:val="none" w:sz="0" w:space="0" w:color="auto"/>
                <w:left w:val="none" w:sz="0" w:space="0" w:color="auto"/>
                <w:bottom w:val="none" w:sz="0" w:space="0" w:color="auto"/>
                <w:right w:val="none" w:sz="0" w:space="0" w:color="auto"/>
              </w:divBdr>
            </w:div>
            <w:div w:id="2005158543">
              <w:marLeft w:val="0"/>
              <w:marRight w:val="0"/>
              <w:marTop w:val="0"/>
              <w:marBottom w:val="0"/>
              <w:divBdr>
                <w:top w:val="none" w:sz="0" w:space="0" w:color="auto"/>
                <w:left w:val="none" w:sz="0" w:space="0" w:color="auto"/>
                <w:bottom w:val="none" w:sz="0" w:space="0" w:color="auto"/>
                <w:right w:val="none" w:sz="0" w:space="0" w:color="auto"/>
              </w:divBdr>
            </w:div>
            <w:div w:id="1896432895">
              <w:marLeft w:val="0"/>
              <w:marRight w:val="0"/>
              <w:marTop w:val="0"/>
              <w:marBottom w:val="0"/>
              <w:divBdr>
                <w:top w:val="none" w:sz="0" w:space="0" w:color="auto"/>
                <w:left w:val="none" w:sz="0" w:space="0" w:color="auto"/>
                <w:bottom w:val="none" w:sz="0" w:space="0" w:color="auto"/>
                <w:right w:val="none" w:sz="0" w:space="0" w:color="auto"/>
              </w:divBdr>
            </w:div>
            <w:div w:id="34472598">
              <w:marLeft w:val="0"/>
              <w:marRight w:val="0"/>
              <w:marTop w:val="0"/>
              <w:marBottom w:val="0"/>
              <w:divBdr>
                <w:top w:val="none" w:sz="0" w:space="0" w:color="auto"/>
                <w:left w:val="none" w:sz="0" w:space="0" w:color="auto"/>
                <w:bottom w:val="none" w:sz="0" w:space="0" w:color="auto"/>
                <w:right w:val="none" w:sz="0" w:space="0" w:color="auto"/>
              </w:divBdr>
            </w:div>
            <w:div w:id="928082209">
              <w:marLeft w:val="0"/>
              <w:marRight w:val="0"/>
              <w:marTop w:val="0"/>
              <w:marBottom w:val="0"/>
              <w:divBdr>
                <w:top w:val="none" w:sz="0" w:space="0" w:color="auto"/>
                <w:left w:val="none" w:sz="0" w:space="0" w:color="auto"/>
                <w:bottom w:val="none" w:sz="0" w:space="0" w:color="auto"/>
                <w:right w:val="none" w:sz="0" w:space="0" w:color="auto"/>
              </w:divBdr>
            </w:div>
            <w:div w:id="1117331512">
              <w:marLeft w:val="0"/>
              <w:marRight w:val="0"/>
              <w:marTop w:val="0"/>
              <w:marBottom w:val="0"/>
              <w:divBdr>
                <w:top w:val="none" w:sz="0" w:space="0" w:color="auto"/>
                <w:left w:val="none" w:sz="0" w:space="0" w:color="auto"/>
                <w:bottom w:val="none" w:sz="0" w:space="0" w:color="auto"/>
                <w:right w:val="none" w:sz="0" w:space="0" w:color="auto"/>
              </w:divBdr>
            </w:div>
            <w:div w:id="309598880">
              <w:marLeft w:val="0"/>
              <w:marRight w:val="0"/>
              <w:marTop w:val="0"/>
              <w:marBottom w:val="0"/>
              <w:divBdr>
                <w:top w:val="none" w:sz="0" w:space="0" w:color="auto"/>
                <w:left w:val="none" w:sz="0" w:space="0" w:color="auto"/>
                <w:bottom w:val="none" w:sz="0" w:space="0" w:color="auto"/>
                <w:right w:val="none" w:sz="0" w:space="0" w:color="auto"/>
              </w:divBdr>
            </w:div>
            <w:div w:id="2001421126">
              <w:marLeft w:val="0"/>
              <w:marRight w:val="0"/>
              <w:marTop w:val="0"/>
              <w:marBottom w:val="0"/>
              <w:divBdr>
                <w:top w:val="none" w:sz="0" w:space="0" w:color="auto"/>
                <w:left w:val="none" w:sz="0" w:space="0" w:color="auto"/>
                <w:bottom w:val="none" w:sz="0" w:space="0" w:color="auto"/>
                <w:right w:val="none" w:sz="0" w:space="0" w:color="auto"/>
              </w:divBdr>
            </w:div>
            <w:div w:id="1694183215">
              <w:marLeft w:val="0"/>
              <w:marRight w:val="0"/>
              <w:marTop w:val="0"/>
              <w:marBottom w:val="0"/>
              <w:divBdr>
                <w:top w:val="none" w:sz="0" w:space="0" w:color="auto"/>
                <w:left w:val="none" w:sz="0" w:space="0" w:color="auto"/>
                <w:bottom w:val="none" w:sz="0" w:space="0" w:color="auto"/>
                <w:right w:val="none" w:sz="0" w:space="0" w:color="auto"/>
              </w:divBdr>
            </w:div>
            <w:div w:id="646858597">
              <w:marLeft w:val="0"/>
              <w:marRight w:val="0"/>
              <w:marTop w:val="0"/>
              <w:marBottom w:val="0"/>
              <w:divBdr>
                <w:top w:val="none" w:sz="0" w:space="0" w:color="auto"/>
                <w:left w:val="none" w:sz="0" w:space="0" w:color="auto"/>
                <w:bottom w:val="none" w:sz="0" w:space="0" w:color="auto"/>
                <w:right w:val="none" w:sz="0" w:space="0" w:color="auto"/>
              </w:divBdr>
            </w:div>
            <w:div w:id="2114325784">
              <w:marLeft w:val="0"/>
              <w:marRight w:val="0"/>
              <w:marTop w:val="0"/>
              <w:marBottom w:val="0"/>
              <w:divBdr>
                <w:top w:val="none" w:sz="0" w:space="0" w:color="auto"/>
                <w:left w:val="none" w:sz="0" w:space="0" w:color="auto"/>
                <w:bottom w:val="none" w:sz="0" w:space="0" w:color="auto"/>
                <w:right w:val="none" w:sz="0" w:space="0" w:color="auto"/>
              </w:divBdr>
            </w:div>
            <w:div w:id="1889680786">
              <w:marLeft w:val="0"/>
              <w:marRight w:val="0"/>
              <w:marTop w:val="0"/>
              <w:marBottom w:val="0"/>
              <w:divBdr>
                <w:top w:val="none" w:sz="0" w:space="0" w:color="auto"/>
                <w:left w:val="none" w:sz="0" w:space="0" w:color="auto"/>
                <w:bottom w:val="none" w:sz="0" w:space="0" w:color="auto"/>
                <w:right w:val="none" w:sz="0" w:space="0" w:color="auto"/>
              </w:divBdr>
            </w:div>
            <w:div w:id="389814446">
              <w:marLeft w:val="0"/>
              <w:marRight w:val="0"/>
              <w:marTop w:val="0"/>
              <w:marBottom w:val="0"/>
              <w:divBdr>
                <w:top w:val="none" w:sz="0" w:space="0" w:color="auto"/>
                <w:left w:val="none" w:sz="0" w:space="0" w:color="auto"/>
                <w:bottom w:val="none" w:sz="0" w:space="0" w:color="auto"/>
                <w:right w:val="none" w:sz="0" w:space="0" w:color="auto"/>
              </w:divBdr>
            </w:div>
            <w:div w:id="1433238345">
              <w:marLeft w:val="0"/>
              <w:marRight w:val="0"/>
              <w:marTop w:val="0"/>
              <w:marBottom w:val="0"/>
              <w:divBdr>
                <w:top w:val="none" w:sz="0" w:space="0" w:color="auto"/>
                <w:left w:val="none" w:sz="0" w:space="0" w:color="auto"/>
                <w:bottom w:val="none" w:sz="0" w:space="0" w:color="auto"/>
                <w:right w:val="none" w:sz="0" w:space="0" w:color="auto"/>
              </w:divBdr>
            </w:div>
            <w:div w:id="1001545500">
              <w:marLeft w:val="0"/>
              <w:marRight w:val="0"/>
              <w:marTop w:val="0"/>
              <w:marBottom w:val="0"/>
              <w:divBdr>
                <w:top w:val="none" w:sz="0" w:space="0" w:color="auto"/>
                <w:left w:val="none" w:sz="0" w:space="0" w:color="auto"/>
                <w:bottom w:val="none" w:sz="0" w:space="0" w:color="auto"/>
                <w:right w:val="none" w:sz="0" w:space="0" w:color="auto"/>
              </w:divBdr>
            </w:div>
            <w:div w:id="1802188682">
              <w:marLeft w:val="0"/>
              <w:marRight w:val="0"/>
              <w:marTop w:val="0"/>
              <w:marBottom w:val="0"/>
              <w:divBdr>
                <w:top w:val="none" w:sz="0" w:space="0" w:color="auto"/>
                <w:left w:val="none" w:sz="0" w:space="0" w:color="auto"/>
                <w:bottom w:val="none" w:sz="0" w:space="0" w:color="auto"/>
                <w:right w:val="none" w:sz="0" w:space="0" w:color="auto"/>
              </w:divBdr>
            </w:div>
            <w:div w:id="1138256946">
              <w:marLeft w:val="0"/>
              <w:marRight w:val="0"/>
              <w:marTop w:val="0"/>
              <w:marBottom w:val="0"/>
              <w:divBdr>
                <w:top w:val="none" w:sz="0" w:space="0" w:color="auto"/>
                <w:left w:val="none" w:sz="0" w:space="0" w:color="auto"/>
                <w:bottom w:val="none" w:sz="0" w:space="0" w:color="auto"/>
                <w:right w:val="none" w:sz="0" w:space="0" w:color="auto"/>
              </w:divBdr>
            </w:div>
            <w:div w:id="1609384436">
              <w:marLeft w:val="0"/>
              <w:marRight w:val="0"/>
              <w:marTop w:val="0"/>
              <w:marBottom w:val="0"/>
              <w:divBdr>
                <w:top w:val="none" w:sz="0" w:space="0" w:color="auto"/>
                <w:left w:val="none" w:sz="0" w:space="0" w:color="auto"/>
                <w:bottom w:val="none" w:sz="0" w:space="0" w:color="auto"/>
                <w:right w:val="none" w:sz="0" w:space="0" w:color="auto"/>
              </w:divBdr>
            </w:div>
            <w:div w:id="1221483901">
              <w:marLeft w:val="0"/>
              <w:marRight w:val="0"/>
              <w:marTop w:val="0"/>
              <w:marBottom w:val="0"/>
              <w:divBdr>
                <w:top w:val="none" w:sz="0" w:space="0" w:color="auto"/>
                <w:left w:val="none" w:sz="0" w:space="0" w:color="auto"/>
                <w:bottom w:val="none" w:sz="0" w:space="0" w:color="auto"/>
                <w:right w:val="none" w:sz="0" w:space="0" w:color="auto"/>
              </w:divBdr>
            </w:div>
            <w:div w:id="851147594">
              <w:marLeft w:val="0"/>
              <w:marRight w:val="0"/>
              <w:marTop w:val="0"/>
              <w:marBottom w:val="0"/>
              <w:divBdr>
                <w:top w:val="none" w:sz="0" w:space="0" w:color="auto"/>
                <w:left w:val="none" w:sz="0" w:space="0" w:color="auto"/>
                <w:bottom w:val="none" w:sz="0" w:space="0" w:color="auto"/>
                <w:right w:val="none" w:sz="0" w:space="0" w:color="auto"/>
              </w:divBdr>
            </w:div>
            <w:div w:id="1934898939">
              <w:marLeft w:val="0"/>
              <w:marRight w:val="0"/>
              <w:marTop w:val="0"/>
              <w:marBottom w:val="0"/>
              <w:divBdr>
                <w:top w:val="none" w:sz="0" w:space="0" w:color="auto"/>
                <w:left w:val="none" w:sz="0" w:space="0" w:color="auto"/>
                <w:bottom w:val="none" w:sz="0" w:space="0" w:color="auto"/>
                <w:right w:val="none" w:sz="0" w:space="0" w:color="auto"/>
              </w:divBdr>
            </w:div>
            <w:div w:id="1587303153">
              <w:marLeft w:val="0"/>
              <w:marRight w:val="0"/>
              <w:marTop w:val="0"/>
              <w:marBottom w:val="0"/>
              <w:divBdr>
                <w:top w:val="none" w:sz="0" w:space="0" w:color="auto"/>
                <w:left w:val="none" w:sz="0" w:space="0" w:color="auto"/>
                <w:bottom w:val="none" w:sz="0" w:space="0" w:color="auto"/>
                <w:right w:val="none" w:sz="0" w:space="0" w:color="auto"/>
              </w:divBdr>
            </w:div>
            <w:div w:id="278222070">
              <w:marLeft w:val="0"/>
              <w:marRight w:val="0"/>
              <w:marTop w:val="0"/>
              <w:marBottom w:val="0"/>
              <w:divBdr>
                <w:top w:val="none" w:sz="0" w:space="0" w:color="auto"/>
                <w:left w:val="none" w:sz="0" w:space="0" w:color="auto"/>
                <w:bottom w:val="none" w:sz="0" w:space="0" w:color="auto"/>
                <w:right w:val="none" w:sz="0" w:space="0" w:color="auto"/>
              </w:divBdr>
            </w:div>
            <w:div w:id="291057046">
              <w:marLeft w:val="0"/>
              <w:marRight w:val="0"/>
              <w:marTop w:val="0"/>
              <w:marBottom w:val="0"/>
              <w:divBdr>
                <w:top w:val="none" w:sz="0" w:space="0" w:color="auto"/>
                <w:left w:val="none" w:sz="0" w:space="0" w:color="auto"/>
                <w:bottom w:val="none" w:sz="0" w:space="0" w:color="auto"/>
                <w:right w:val="none" w:sz="0" w:space="0" w:color="auto"/>
              </w:divBdr>
            </w:div>
            <w:div w:id="1884099026">
              <w:marLeft w:val="0"/>
              <w:marRight w:val="0"/>
              <w:marTop w:val="0"/>
              <w:marBottom w:val="0"/>
              <w:divBdr>
                <w:top w:val="none" w:sz="0" w:space="0" w:color="auto"/>
                <w:left w:val="none" w:sz="0" w:space="0" w:color="auto"/>
                <w:bottom w:val="none" w:sz="0" w:space="0" w:color="auto"/>
                <w:right w:val="none" w:sz="0" w:space="0" w:color="auto"/>
              </w:divBdr>
            </w:div>
            <w:div w:id="1034187565">
              <w:marLeft w:val="0"/>
              <w:marRight w:val="0"/>
              <w:marTop w:val="0"/>
              <w:marBottom w:val="0"/>
              <w:divBdr>
                <w:top w:val="none" w:sz="0" w:space="0" w:color="auto"/>
                <w:left w:val="none" w:sz="0" w:space="0" w:color="auto"/>
                <w:bottom w:val="none" w:sz="0" w:space="0" w:color="auto"/>
                <w:right w:val="none" w:sz="0" w:space="0" w:color="auto"/>
              </w:divBdr>
            </w:div>
            <w:div w:id="888614075">
              <w:marLeft w:val="0"/>
              <w:marRight w:val="0"/>
              <w:marTop w:val="0"/>
              <w:marBottom w:val="0"/>
              <w:divBdr>
                <w:top w:val="none" w:sz="0" w:space="0" w:color="auto"/>
                <w:left w:val="none" w:sz="0" w:space="0" w:color="auto"/>
                <w:bottom w:val="none" w:sz="0" w:space="0" w:color="auto"/>
                <w:right w:val="none" w:sz="0" w:space="0" w:color="auto"/>
              </w:divBdr>
            </w:div>
            <w:div w:id="235629815">
              <w:marLeft w:val="0"/>
              <w:marRight w:val="0"/>
              <w:marTop w:val="0"/>
              <w:marBottom w:val="0"/>
              <w:divBdr>
                <w:top w:val="none" w:sz="0" w:space="0" w:color="auto"/>
                <w:left w:val="none" w:sz="0" w:space="0" w:color="auto"/>
                <w:bottom w:val="none" w:sz="0" w:space="0" w:color="auto"/>
                <w:right w:val="none" w:sz="0" w:space="0" w:color="auto"/>
              </w:divBdr>
            </w:div>
            <w:div w:id="1480423212">
              <w:marLeft w:val="0"/>
              <w:marRight w:val="0"/>
              <w:marTop w:val="0"/>
              <w:marBottom w:val="0"/>
              <w:divBdr>
                <w:top w:val="none" w:sz="0" w:space="0" w:color="auto"/>
                <w:left w:val="none" w:sz="0" w:space="0" w:color="auto"/>
                <w:bottom w:val="none" w:sz="0" w:space="0" w:color="auto"/>
                <w:right w:val="none" w:sz="0" w:space="0" w:color="auto"/>
              </w:divBdr>
            </w:div>
            <w:div w:id="9914520">
              <w:marLeft w:val="0"/>
              <w:marRight w:val="0"/>
              <w:marTop w:val="0"/>
              <w:marBottom w:val="0"/>
              <w:divBdr>
                <w:top w:val="none" w:sz="0" w:space="0" w:color="auto"/>
                <w:left w:val="none" w:sz="0" w:space="0" w:color="auto"/>
                <w:bottom w:val="none" w:sz="0" w:space="0" w:color="auto"/>
                <w:right w:val="none" w:sz="0" w:space="0" w:color="auto"/>
              </w:divBdr>
            </w:div>
            <w:div w:id="294454820">
              <w:marLeft w:val="0"/>
              <w:marRight w:val="0"/>
              <w:marTop w:val="0"/>
              <w:marBottom w:val="0"/>
              <w:divBdr>
                <w:top w:val="none" w:sz="0" w:space="0" w:color="auto"/>
                <w:left w:val="none" w:sz="0" w:space="0" w:color="auto"/>
                <w:bottom w:val="none" w:sz="0" w:space="0" w:color="auto"/>
                <w:right w:val="none" w:sz="0" w:space="0" w:color="auto"/>
              </w:divBdr>
            </w:div>
            <w:div w:id="277495335">
              <w:marLeft w:val="0"/>
              <w:marRight w:val="0"/>
              <w:marTop w:val="0"/>
              <w:marBottom w:val="0"/>
              <w:divBdr>
                <w:top w:val="none" w:sz="0" w:space="0" w:color="auto"/>
                <w:left w:val="none" w:sz="0" w:space="0" w:color="auto"/>
                <w:bottom w:val="none" w:sz="0" w:space="0" w:color="auto"/>
                <w:right w:val="none" w:sz="0" w:space="0" w:color="auto"/>
              </w:divBdr>
            </w:div>
            <w:div w:id="1785344701">
              <w:marLeft w:val="0"/>
              <w:marRight w:val="0"/>
              <w:marTop w:val="0"/>
              <w:marBottom w:val="0"/>
              <w:divBdr>
                <w:top w:val="none" w:sz="0" w:space="0" w:color="auto"/>
                <w:left w:val="none" w:sz="0" w:space="0" w:color="auto"/>
                <w:bottom w:val="none" w:sz="0" w:space="0" w:color="auto"/>
                <w:right w:val="none" w:sz="0" w:space="0" w:color="auto"/>
              </w:divBdr>
            </w:div>
            <w:div w:id="290016549">
              <w:marLeft w:val="0"/>
              <w:marRight w:val="0"/>
              <w:marTop w:val="0"/>
              <w:marBottom w:val="0"/>
              <w:divBdr>
                <w:top w:val="none" w:sz="0" w:space="0" w:color="auto"/>
                <w:left w:val="none" w:sz="0" w:space="0" w:color="auto"/>
                <w:bottom w:val="none" w:sz="0" w:space="0" w:color="auto"/>
                <w:right w:val="none" w:sz="0" w:space="0" w:color="auto"/>
              </w:divBdr>
            </w:div>
            <w:div w:id="334962744">
              <w:marLeft w:val="0"/>
              <w:marRight w:val="0"/>
              <w:marTop w:val="0"/>
              <w:marBottom w:val="0"/>
              <w:divBdr>
                <w:top w:val="none" w:sz="0" w:space="0" w:color="auto"/>
                <w:left w:val="none" w:sz="0" w:space="0" w:color="auto"/>
                <w:bottom w:val="none" w:sz="0" w:space="0" w:color="auto"/>
                <w:right w:val="none" w:sz="0" w:space="0" w:color="auto"/>
              </w:divBdr>
            </w:div>
            <w:div w:id="99181580">
              <w:marLeft w:val="0"/>
              <w:marRight w:val="0"/>
              <w:marTop w:val="0"/>
              <w:marBottom w:val="0"/>
              <w:divBdr>
                <w:top w:val="none" w:sz="0" w:space="0" w:color="auto"/>
                <w:left w:val="none" w:sz="0" w:space="0" w:color="auto"/>
                <w:bottom w:val="none" w:sz="0" w:space="0" w:color="auto"/>
                <w:right w:val="none" w:sz="0" w:space="0" w:color="auto"/>
              </w:divBdr>
            </w:div>
            <w:div w:id="1418594646">
              <w:marLeft w:val="0"/>
              <w:marRight w:val="0"/>
              <w:marTop w:val="0"/>
              <w:marBottom w:val="0"/>
              <w:divBdr>
                <w:top w:val="none" w:sz="0" w:space="0" w:color="auto"/>
                <w:left w:val="none" w:sz="0" w:space="0" w:color="auto"/>
                <w:bottom w:val="none" w:sz="0" w:space="0" w:color="auto"/>
                <w:right w:val="none" w:sz="0" w:space="0" w:color="auto"/>
              </w:divBdr>
            </w:div>
            <w:div w:id="1013066515">
              <w:marLeft w:val="0"/>
              <w:marRight w:val="0"/>
              <w:marTop w:val="0"/>
              <w:marBottom w:val="0"/>
              <w:divBdr>
                <w:top w:val="none" w:sz="0" w:space="0" w:color="auto"/>
                <w:left w:val="none" w:sz="0" w:space="0" w:color="auto"/>
                <w:bottom w:val="none" w:sz="0" w:space="0" w:color="auto"/>
                <w:right w:val="none" w:sz="0" w:space="0" w:color="auto"/>
              </w:divBdr>
            </w:div>
            <w:div w:id="144056835">
              <w:marLeft w:val="0"/>
              <w:marRight w:val="0"/>
              <w:marTop w:val="0"/>
              <w:marBottom w:val="0"/>
              <w:divBdr>
                <w:top w:val="none" w:sz="0" w:space="0" w:color="auto"/>
                <w:left w:val="none" w:sz="0" w:space="0" w:color="auto"/>
                <w:bottom w:val="none" w:sz="0" w:space="0" w:color="auto"/>
                <w:right w:val="none" w:sz="0" w:space="0" w:color="auto"/>
              </w:divBdr>
            </w:div>
            <w:div w:id="1916817829">
              <w:marLeft w:val="0"/>
              <w:marRight w:val="0"/>
              <w:marTop w:val="0"/>
              <w:marBottom w:val="0"/>
              <w:divBdr>
                <w:top w:val="none" w:sz="0" w:space="0" w:color="auto"/>
                <w:left w:val="none" w:sz="0" w:space="0" w:color="auto"/>
                <w:bottom w:val="none" w:sz="0" w:space="0" w:color="auto"/>
                <w:right w:val="none" w:sz="0" w:space="0" w:color="auto"/>
              </w:divBdr>
            </w:div>
            <w:div w:id="1484855585">
              <w:marLeft w:val="0"/>
              <w:marRight w:val="0"/>
              <w:marTop w:val="0"/>
              <w:marBottom w:val="0"/>
              <w:divBdr>
                <w:top w:val="none" w:sz="0" w:space="0" w:color="auto"/>
                <w:left w:val="none" w:sz="0" w:space="0" w:color="auto"/>
                <w:bottom w:val="none" w:sz="0" w:space="0" w:color="auto"/>
                <w:right w:val="none" w:sz="0" w:space="0" w:color="auto"/>
              </w:divBdr>
            </w:div>
            <w:div w:id="241373900">
              <w:marLeft w:val="0"/>
              <w:marRight w:val="0"/>
              <w:marTop w:val="0"/>
              <w:marBottom w:val="0"/>
              <w:divBdr>
                <w:top w:val="none" w:sz="0" w:space="0" w:color="auto"/>
                <w:left w:val="none" w:sz="0" w:space="0" w:color="auto"/>
                <w:bottom w:val="none" w:sz="0" w:space="0" w:color="auto"/>
                <w:right w:val="none" w:sz="0" w:space="0" w:color="auto"/>
              </w:divBdr>
            </w:div>
            <w:div w:id="484781573">
              <w:marLeft w:val="0"/>
              <w:marRight w:val="0"/>
              <w:marTop w:val="0"/>
              <w:marBottom w:val="0"/>
              <w:divBdr>
                <w:top w:val="none" w:sz="0" w:space="0" w:color="auto"/>
                <w:left w:val="none" w:sz="0" w:space="0" w:color="auto"/>
                <w:bottom w:val="none" w:sz="0" w:space="0" w:color="auto"/>
                <w:right w:val="none" w:sz="0" w:space="0" w:color="auto"/>
              </w:divBdr>
            </w:div>
            <w:div w:id="106393822">
              <w:marLeft w:val="0"/>
              <w:marRight w:val="0"/>
              <w:marTop w:val="0"/>
              <w:marBottom w:val="0"/>
              <w:divBdr>
                <w:top w:val="none" w:sz="0" w:space="0" w:color="auto"/>
                <w:left w:val="none" w:sz="0" w:space="0" w:color="auto"/>
                <w:bottom w:val="none" w:sz="0" w:space="0" w:color="auto"/>
                <w:right w:val="none" w:sz="0" w:space="0" w:color="auto"/>
              </w:divBdr>
            </w:div>
            <w:div w:id="302659891">
              <w:marLeft w:val="0"/>
              <w:marRight w:val="0"/>
              <w:marTop w:val="0"/>
              <w:marBottom w:val="0"/>
              <w:divBdr>
                <w:top w:val="none" w:sz="0" w:space="0" w:color="auto"/>
                <w:left w:val="none" w:sz="0" w:space="0" w:color="auto"/>
                <w:bottom w:val="none" w:sz="0" w:space="0" w:color="auto"/>
                <w:right w:val="none" w:sz="0" w:space="0" w:color="auto"/>
              </w:divBdr>
            </w:div>
            <w:div w:id="1839271425">
              <w:marLeft w:val="0"/>
              <w:marRight w:val="0"/>
              <w:marTop w:val="0"/>
              <w:marBottom w:val="0"/>
              <w:divBdr>
                <w:top w:val="none" w:sz="0" w:space="0" w:color="auto"/>
                <w:left w:val="none" w:sz="0" w:space="0" w:color="auto"/>
                <w:bottom w:val="none" w:sz="0" w:space="0" w:color="auto"/>
                <w:right w:val="none" w:sz="0" w:space="0" w:color="auto"/>
              </w:divBdr>
            </w:div>
            <w:div w:id="1272280584">
              <w:marLeft w:val="0"/>
              <w:marRight w:val="0"/>
              <w:marTop w:val="0"/>
              <w:marBottom w:val="0"/>
              <w:divBdr>
                <w:top w:val="none" w:sz="0" w:space="0" w:color="auto"/>
                <w:left w:val="none" w:sz="0" w:space="0" w:color="auto"/>
                <w:bottom w:val="none" w:sz="0" w:space="0" w:color="auto"/>
                <w:right w:val="none" w:sz="0" w:space="0" w:color="auto"/>
              </w:divBdr>
            </w:div>
            <w:div w:id="1221594994">
              <w:marLeft w:val="0"/>
              <w:marRight w:val="0"/>
              <w:marTop w:val="0"/>
              <w:marBottom w:val="0"/>
              <w:divBdr>
                <w:top w:val="none" w:sz="0" w:space="0" w:color="auto"/>
                <w:left w:val="none" w:sz="0" w:space="0" w:color="auto"/>
                <w:bottom w:val="none" w:sz="0" w:space="0" w:color="auto"/>
                <w:right w:val="none" w:sz="0" w:space="0" w:color="auto"/>
              </w:divBdr>
            </w:div>
            <w:div w:id="407465659">
              <w:marLeft w:val="0"/>
              <w:marRight w:val="0"/>
              <w:marTop w:val="0"/>
              <w:marBottom w:val="0"/>
              <w:divBdr>
                <w:top w:val="none" w:sz="0" w:space="0" w:color="auto"/>
                <w:left w:val="none" w:sz="0" w:space="0" w:color="auto"/>
                <w:bottom w:val="none" w:sz="0" w:space="0" w:color="auto"/>
                <w:right w:val="none" w:sz="0" w:space="0" w:color="auto"/>
              </w:divBdr>
            </w:div>
            <w:div w:id="446508562">
              <w:marLeft w:val="0"/>
              <w:marRight w:val="0"/>
              <w:marTop w:val="0"/>
              <w:marBottom w:val="0"/>
              <w:divBdr>
                <w:top w:val="none" w:sz="0" w:space="0" w:color="auto"/>
                <w:left w:val="none" w:sz="0" w:space="0" w:color="auto"/>
                <w:bottom w:val="none" w:sz="0" w:space="0" w:color="auto"/>
                <w:right w:val="none" w:sz="0" w:space="0" w:color="auto"/>
              </w:divBdr>
            </w:div>
            <w:div w:id="1801721898">
              <w:marLeft w:val="0"/>
              <w:marRight w:val="0"/>
              <w:marTop w:val="0"/>
              <w:marBottom w:val="0"/>
              <w:divBdr>
                <w:top w:val="none" w:sz="0" w:space="0" w:color="auto"/>
                <w:left w:val="none" w:sz="0" w:space="0" w:color="auto"/>
                <w:bottom w:val="none" w:sz="0" w:space="0" w:color="auto"/>
                <w:right w:val="none" w:sz="0" w:space="0" w:color="auto"/>
              </w:divBdr>
            </w:div>
            <w:div w:id="353239321">
              <w:marLeft w:val="0"/>
              <w:marRight w:val="0"/>
              <w:marTop w:val="0"/>
              <w:marBottom w:val="0"/>
              <w:divBdr>
                <w:top w:val="none" w:sz="0" w:space="0" w:color="auto"/>
                <w:left w:val="none" w:sz="0" w:space="0" w:color="auto"/>
                <w:bottom w:val="none" w:sz="0" w:space="0" w:color="auto"/>
                <w:right w:val="none" w:sz="0" w:space="0" w:color="auto"/>
              </w:divBdr>
            </w:div>
            <w:div w:id="453869387">
              <w:marLeft w:val="0"/>
              <w:marRight w:val="0"/>
              <w:marTop w:val="0"/>
              <w:marBottom w:val="0"/>
              <w:divBdr>
                <w:top w:val="none" w:sz="0" w:space="0" w:color="auto"/>
                <w:left w:val="none" w:sz="0" w:space="0" w:color="auto"/>
                <w:bottom w:val="none" w:sz="0" w:space="0" w:color="auto"/>
                <w:right w:val="none" w:sz="0" w:space="0" w:color="auto"/>
              </w:divBdr>
            </w:div>
            <w:div w:id="397365651">
              <w:marLeft w:val="0"/>
              <w:marRight w:val="0"/>
              <w:marTop w:val="0"/>
              <w:marBottom w:val="0"/>
              <w:divBdr>
                <w:top w:val="none" w:sz="0" w:space="0" w:color="auto"/>
                <w:left w:val="none" w:sz="0" w:space="0" w:color="auto"/>
                <w:bottom w:val="none" w:sz="0" w:space="0" w:color="auto"/>
                <w:right w:val="none" w:sz="0" w:space="0" w:color="auto"/>
              </w:divBdr>
            </w:div>
            <w:div w:id="156577947">
              <w:marLeft w:val="0"/>
              <w:marRight w:val="0"/>
              <w:marTop w:val="0"/>
              <w:marBottom w:val="0"/>
              <w:divBdr>
                <w:top w:val="none" w:sz="0" w:space="0" w:color="auto"/>
                <w:left w:val="none" w:sz="0" w:space="0" w:color="auto"/>
                <w:bottom w:val="none" w:sz="0" w:space="0" w:color="auto"/>
                <w:right w:val="none" w:sz="0" w:space="0" w:color="auto"/>
              </w:divBdr>
            </w:div>
            <w:div w:id="1316302315">
              <w:marLeft w:val="0"/>
              <w:marRight w:val="0"/>
              <w:marTop w:val="0"/>
              <w:marBottom w:val="0"/>
              <w:divBdr>
                <w:top w:val="none" w:sz="0" w:space="0" w:color="auto"/>
                <w:left w:val="none" w:sz="0" w:space="0" w:color="auto"/>
                <w:bottom w:val="none" w:sz="0" w:space="0" w:color="auto"/>
                <w:right w:val="none" w:sz="0" w:space="0" w:color="auto"/>
              </w:divBdr>
            </w:div>
            <w:div w:id="753480873">
              <w:marLeft w:val="0"/>
              <w:marRight w:val="0"/>
              <w:marTop w:val="0"/>
              <w:marBottom w:val="0"/>
              <w:divBdr>
                <w:top w:val="none" w:sz="0" w:space="0" w:color="auto"/>
                <w:left w:val="none" w:sz="0" w:space="0" w:color="auto"/>
                <w:bottom w:val="none" w:sz="0" w:space="0" w:color="auto"/>
                <w:right w:val="none" w:sz="0" w:space="0" w:color="auto"/>
              </w:divBdr>
            </w:div>
            <w:div w:id="1441561635">
              <w:marLeft w:val="0"/>
              <w:marRight w:val="0"/>
              <w:marTop w:val="0"/>
              <w:marBottom w:val="0"/>
              <w:divBdr>
                <w:top w:val="none" w:sz="0" w:space="0" w:color="auto"/>
                <w:left w:val="none" w:sz="0" w:space="0" w:color="auto"/>
                <w:bottom w:val="none" w:sz="0" w:space="0" w:color="auto"/>
                <w:right w:val="none" w:sz="0" w:space="0" w:color="auto"/>
              </w:divBdr>
            </w:div>
            <w:div w:id="1743676616">
              <w:marLeft w:val="0"/>
              <w:marRight w:val="0"/>
              <w:marTop w:val="0"/>
              <w:marBottom w:val="0"/>
              <w:divBdr>
                <w:top w:val="none" w:sz="0" w:space="0" w:color="auto"/>
                <w:left w:val="none" w:sz="0" w:space="0" w:color="auto"/>
                <w:bottom w:val="none" w:sz="0" w:space="0" w:color="auto"/>
                <w:right w:val="none" w:sz="0" w:space="0" w:color="auto"/>
              </w:divBdr>
            </w:div>
            <w:div w:id="1697924170">
              <w:marLeft w:val="0"/>
              <w:marRight w:val="0"/>
              <w:marTop w:val="0"/>
              <w:marBottom w:val="0"/>
              <w:divBdr>
                <w:top w:val="none" w:sz="0" w:space="0" w:color="auto"/>
                <w:left w:val="none" w:sz="0" w:space="0" w:color="auto"/>
                <w:bottom w:val="none" w:sz="0" w:space="0" w:color="auto"/>
                <w:right w:val="none" w:sz="0" w:space="0" w:color="auto"/>
              </w:divBdr>
            </w:div>
            <w:div w:id="1427383109">
              <w:marLeft w:val="0"/>
              <w:marRight w:val="0"/>
              <w:marTop w:val="0"/>
              <w:marBottom w:val="0"/>
              <w:divBdr>
                <w:top w:val="none" w:sz="0" w:space="0" w:color="auto"/>
                <w:left w:val="none" w:sz="0" w:space="0" w:color="auto"/>
                <w:bottom w:val="none" w:sz="0" w:space="0" w:color="auto"/>
                <w:right w:val="none" w:sz="0" w:space="0" w:color="auto"/>
              </w:divBdr>
            </w:div>
            <w:div w:id="599800150">
              <w:marLeft w:val="0"/>
              <w:marRight w:val="0"/>
              <w:marTop w:val="0"/>
              <w:marBottom w:val="0"/>
              <w:divBdr>
                <w:top w:val="none" w:sz="0" w:space="0" w:color="auto"/>
                <w:left w:val="none" w:sz="0" w:space="0" w:color="auto"/>
                <w:bottom w:val="none" w:sz="0" w:space="0" w:color="auto"/>
                <w:right w:val="none" w:sz="0" w:space="0" w:color="auto"/>
              </w:divBdr>
            </w:div>
            <w:div w:id="697507746">
              <w:marLeft w:val="0"/>
              <w:marRight w:val="0"/>
              <w:marTop w:val="0"/>
              <w:marBottom w:val="0"/>
              <w:divBdr>
                <w:top w:val="none" w:sz="0" w:space="0" w:color="auto"/>
                <w:left w:val="none" w:sz="0" w:space="0" w:color="auto"/>
                <w:bottom w:val="none" w:sz="0" w:space="0" w:color="auto"/>
                <w:right w:val="none" w:sz="0" w:space="0" w:color="auto"/>
              </w:divBdr>
            </w:div>
            <w:div w:id="410851443">
              <w:marLeft w:val="0"/>
              <w:marRight w:val="0"/>
              <w:marTop w:val="0"/>
              <w:marBottom w:val="0"/>
              <w:divBdr>
                <w:top w:val="none" w:sz="0" w:space="0" w:color="auto"/>
                <w:left w:val="none" w:sz="0" w:space="0" w:color="auto"/>
                <w:bottom w:val="none" w:sz="0" w:space="0" w:color="auto"/>
                <w:right w:val="none" w:sz="0" w:space="0" w:color="auto"/>
              </w:divBdr>
            </w:div>
            <w:div w:id="249781119">
              <w:marLeft w:val="0"/>
              <w:marRight w:val="0"/>
              <w:marTop w:val="0"/>
              <w:marBottom w:val="0"/>
              <w:divBdr>
                <w:top w:val="none" w:sz="0" w:space="0" w:color="auto"/>
                <w:left w:val="none" w:sz="0" w:space="0" w:color="auto"/>
                <w:bottom w:val="none" w:sz="0" w:space="0" w:color="auto"/>
                <w:right w:val="none" w:sz="0" w:space="0" w:color="auto"/>
              </w:divBdr>
            </w:div>
            <w:div w:id="1092429613">
              <w:marLeft w:val="0"/>
              <w:marRight w:val="0"/>
              <w:marTop w:val="0"/>
              <w:marBottom w:val="0"/>
              <w:divBdr>
                <w:top w:val="none" w:sz="0" w:space="0" w:color="auto"/>
                <w:left w:val="none" w:sz="0" w:space="0" w:color="auto"/>
                <w:bottom w:val="none" w:sz="0" w:space="0" w:color="auto"/>
                <w:right w:val="none" w:sz="0" w:space="0" w:color="auto"/>
              </w:divBdr>
            </w:div>
            <w:div w:id="2023965986">
              <w:marLeft w:val="0"/>
              <w:marRight w:val="0"/>
              <w:marTop w:val="0"/>
              <w:marBottom w:val="0"/>
              <w:divBdr>
                <w:top w:val="none" w:sz="0" w:space="0" w:color="auto"/>
                <w:left w:val="none" w:sz="0" w:space="0" w:color="auto"/>
                <w:bottom w:val="none" w:sz="0" w:space="0" w:color="auto"/>
                <w:right w:val="none" w:sz="0" w:space="0" w:color="auto"/>
              </w:divBdr>
            </w:div>
            <w:div w:id="1019548535">
              <w:marLeft w:val="0"/>
              <w:marRight w:val="0"/>
              <w:marTop w:val="0"/>
              <w:marBottom w:val="0"/>
              <w:divBdr>
                <w:top w:val="none" w:sz="0" w:space="0" w:color="auto"/>
                <w:left w:val="none" w:sz="0" w:space="0" w:color="auto"/>
                <w:bottom w:val="none" w:sz="0" w:space="0" w:color="auto"/>
                <w:right w:val="none" w:sz="0" w:space="0" w:color="auto"/>
              </w:divBdr>
            </w:div>
            <w:div w:id="1438520099">
              <w:marLeft w:val="0"/>
              <w:marRight w:val="0"/>
              <w:marTop w:val="0"/>
              <w:marBottom w:val="0"/>
              <w:divBdr>
                <w:top w:val="none" w:sz="0" w:space="0" w:color="auto"/>
                <w:left w:val="none" w:sz="0" w:space="0" w:color="auto"/>
                <w:bottom w:val="none" w:sz="0" w:space="0" w:color="auto"/>
                <w:right w:val="none" w:sz="0" w:space="0" w:color="auto"/>
              </w:divBdr>
            </w:div>
            <w:div w:id="798573057">
              <w:marLeft w:val="0"/>
              <w:marRight w:val="0"/>
              <w:marTop w:val="0"/>
              <w:marBottom w:val="0"/>
              <w:divBdr>
                <w:top w:val="none" w:sz="0" w:space="0" w:color="auto"/>
                <w:left w:val="none" w:sz="0" w:space="0" w:color="auto"/>
                <w:bottom w:val="none" w:sz="0" w:space="0" w:color="auto"/>
                <w:right w:val="none" w:sz="0" w:space="0" w:color="auto"/>
              </w:divBdr>
            </w:div>
            <w:div w:id="762527671">
              <w:marLeft w:val="0"/>
              <w:marRight w:val="0"/>
              <w:marTop w:val="0"/>
              <w:marBottom w:val="0"/>
              <w:divBdr>
                <w:top w:val="none" w:sz="0" w:space="0" w:color="auto"/>
                <w:left w:val="none" w:sz="0" w:space="0" w:color="auto"/>
                <w:bottom w:val="none" w:sz="0" w:space="0" w:color="auto"/>
                <w:right w:val="none" w:sz="0" w:space="0" w:color="auto"/>
              </w:divBdr>
            </w:div>
            <w:div w:id="1839612757">
              <w:marLeft w:val="0"/>
              <w:marRight w:val="0"/>
              <w:marTop w:val="0"/>
              <w:marBottom w:val="0"/>
              <w:divBdr>
                <w:top w:val="none" w:sz="0" w:space="0" w:color="auto"/>
                <w:left w:val="none" w:sz="0" w:space="0" w:color="auto"/>
                <w:bottom w:val="none" w:sz="0" w:space="0" w:color="auto"/>
                <w:right w:val="none" w:sz="0" w:space="0" w:color="auto"/>
              </w:divBdr>
            </w:div>
            <w:div w:id="565411531">
              <w:marLeft w:val="0"/>
              <w:marRight w:val="0"/>
              <w:marTop w:val="0"/>
              <w:marBottom w:val="0"/>
              <w:divBdr>
                <w:top w:val="none" w:sz="0" w:space="0" w:color="auto"/>
                <w:left w:val="none" w:sz="0" w:space="0" w:color="auto"/>
                <w:bottom w:val="none" w:sz="0" w:space="0" w:color="auto"/>
                <w:right w:val="none" w:sz="0" w:space="0" w:color="auto"/>
              </w:divBdr>
            </w:div>
            <w:div w:id="1720856494">
              <w:marLeft w:val="0"/>
              <w:marRight w:val="0"/>
              <w:marTop w:val="0"/>
              <w:marBottom w:val="0"/>
              <w:divBdr>
                <w:top w:val="none" w:sz="0" w:space="0" w:color="auto"/>
                <w:left w:val="none" w:sz="0" w:space="0" w:color="auto"/>
                <w:bottom w:val="none" w:sz="0" w:space="0" w:color="auto"/>
                <w:right w:val="none" w:sz="0" w:space="0" w:color="auto"/>
              </w:divBdr>
            </w:div>
            <w:div w:id="808471294">
              <w:marLeft w:val="0"/>
              <w:marRight w:val="0"/>
              <w:marTop w:val="0"/>
              <w:marBottom w:val="0"/>
              <w:divBdr>
                <w:top w:val="none" w:sz="0" w:space="0" w:color="auto"/>
                <w:left w:val="none" w:sz="0" w:space="0" w:color="auto"/>
                <w:bottom w:val="none" w:sz="0" w:space="0" w:color="auto"/>
                <w:right w:val="none" w:sz="0" w:space="0" w:color="auto"/>
              </w:divBdr>
            </w:div>
            <w:div w:id="327057213">
              <w:marLeft w:val="0"/>
              <w:marRight w:val="0"/>
              <w:marTop w:val="0"/>
              <w:marBottom w:val="0"/>
              <w:divBdr>
                <w:top w:val="none" w:sz="0" w:space="0" w:color="auto"/>
                <w:left w:val="none" w:sz="0" w:space="0" w:color="auto"/>
                <w:bottom w:val="none" w:sz="0" w:space="0" w:color="auto"/>
                <w:right w:val="none" w:sz="0" w:space="0" w:color="auto"/>
              </w:divBdr>
            </w:div>
            <w:div w:id="2071029464">
              <w:marLeft w:val="0"/>
              <w:marRight w:val="0"/>
              <w:marTop w:val="0"/>
              <w:marBottom w:val="0"/>
              <w:divBdr>
                <w:top w:val="none" w:sz="0" w:space="0" w:color="auto"/>
                <w:left w:val="none" w:sz="0" w:space="0" w:color="auto"/>
                <w:bottom w:val="none" w:sz="0" w:space="0" w:color="auto"/>
                <w:right w:val="none" w:sz="0" w:space="0" w:color="auto"/>
              </w:divBdr>
            </w:div>
            <w:div w:id="593436676">
              <w:marLeft w:val="0"/>
              <w:marRight w:val="0"/>
              <w:marTop w:val="0"/>
              <w:marBottom w:val="0"/>
              <w:divBdr>
                <w:top w:val="none" w:sz="0" w:space="0" w:color="auto"/>
                <w:left w:val="none" w:sz="0" w:space="0" w:color="auto"/>
                <w:bottom w:val="none" w:sz="0" w:space="0" w:color="auto"/>
                <w:right w:val="none" w:sz="0" w:space="0" w:color="auto"/>
              </w:divBdr>
            </w:div>
            <w:div w:id="1083725684">
              <w:marLeft w:val="0"/>
              <w:marRight w:val="0"/>
              <w:marTop w:val="0"/>
              <w:marBottom w:val="0"/>
              <w:divBdr>
                <w:top w:val="none" w:sz="0" w:space="0" w:color="auto"/>
                <w:left w:val="none" w:sz="0" w:space="0" w:color="auto"/>
                <w:bottom w:val="none" w:sz="0" w:space="0" w:color="auto"/>
                <w:right w:val="none" w:sz="0" w:space="0" w:color="auto"/>
              </w:divBdr>
            </w:div>
            <w:div w:id="642779557">
              <w:marLeft w:val="0"/>
              <w:marRight w:val="0"/>
              <w:marTop w:val="0"/>
              <w:marBottom w:val="0"/>
              <w:divBdr>
                <w:top w:val="none" w:sz="0" w:space="0" w:color="auto"/>
                <w:left w:val="none" w:sz="0" w:space="0" w:color="auto"/>
                <w:bottom w:val="none" w:sz="0" w:space="0" w:color="auto"/>
                <w:right w:val="none" w:sz="0" w:space="0" w:color="auto"/>
              </w:divBdr>
            </w:div>
            <w:div w:id="462582262">
              <w:marLeft w:val="0"/>
              <w:marRight w:val="0"/>
              <w:marTop w:val="0"/>
              <w:marBottom w:val="0"/>
              <w:divBdr>
                <w:top w:val="none" w:sz="0" w:space="0" w:color="auto"/>
                <w:left w:val="none" w:sz="0" w:space="0" w:color="auto"/>
                <w:bottom w:val="none" w:sz="0" w:space="0" w:color="auto"/>
                <w:right w:val="none" w:sz="0" w:space="0" w:color="auto"/>
              </w:divBdr>
            </w:div>
            <w:div w:id="613365795">
              <w:marLeft w:val="0"/>
              <w:marRight w:val="0"/>
              <w:marTop w:val="0"/>
              <w:marBottom w:val="0"/>
              <w:divBdr>
                <w:top w:val="none" w:sz="0" w:space="0" w:color="auto"/>
                <w:left w:val="none" w:sz="0" w:space="0" w:color="auto"/>
                <w:bottom w:val="none" w:sz="0" w:space="0" w:color="auto"/>
                <w:right w:val="none" w:sz="0" w:space="0" w:color="auto"/>
              </w:divBdr>
            </w:div>
            <w:div w:id="678895679">
              <w:marLeft w:val="0"/>
              <w:marRight w:val="0"/>
              <w:marTop w:val="0"/>
              <w:marBottom w:val="0"/>
              <w:divBdr>
                <w:top w:val="none" w:sz="0" w:space="0" w:color="auto"/>
                <w:left w:val="none" w:sz="0" w:space="0" w:color="auto"/>
                <w:bottom w:val="none" w:sz="0" w:space="0" w:color="auto"/>
                <w:right w:val="none" w:sz="0" w:space="0" w:color="auto"/>
              </w:divBdr>
            </w:div>
            <w:div w:id="437682100">
              <w:marLeft w:val="0"/>
              <w:marRight w:val="0"/>
              <w:marTop w:val="0"/>
              <w:marBottom w:val="0"/>
              <w:divBdr>
                <w:top w:val="none" w:sz="0" w:space="0" w:color="auto"/>
                <w:left w:val="none" w:sz="0" w:space="0" w:color="auto"/>
                <w:bottom w:val="none" w:sz="0" w:space="0" w:color="auto"/>
                <w:right w:val="none" w:sz="0" w:space="0" w:color="auto"/>
              </w:divBdr>
            </w:div>
            <w:div w:id="1282154385">
              <w:marLeft w:val="0"/>
              <w:marRight w:val="0"/>
              <w:marTop w:val="0"/>
              <w:marBottom w:val="0"/>
              <w:divBdr>
                <w:top w:val="none" w:sz="0" w:space="0" w:color="auto"/>
                <w:left w:val="none" w:sz="0" w:space="0" w:color="auto"/>
                <w:bottom w:val="none" w:sz="0" w:space="0" w:color="auto"/>
                <w:right w:val="none" w:sz="0" w:space="0" w:color="auto"/>
              </w:divBdr>
            </w:div>
            <w:div w:id="2137867218">
              <w:marLeft w:val="0"/>
              <w:marRight w:val="0"/>
              <w:marTop w:val="0"/>
              <w:marBottom w:val="0"/>
              <w:divBdr>
                <w:top w:val="none" w:sz="0" w:space="0" w:color="auto"/>
                <w:left w:val="none" w:sz="0" w:space="0" w:color="auto"/>
                <w:bottom w:val="none" w:sz="0" w:space="0" w:color="auto"/>
                <w:right w:val="none" w:sz="0" w:space="0" w:color="auto"/>
              </w:divBdr>
            </w:div>
            <w:div w:id="1682508830">
              <w:marLeft w:val="0"/>
              <w:marRight w:val="0"/>
              <w:marTop w:val="0"/>
              <w:marBottom w:val="0"/>
              <w:divBdr>
                <w:top w:val="none" w:sz="0" w:space="0" w:color="auto"/>
                <w:left w:val="none" w:sz="0" w:space="0" w:color="auto"/>
                <w:bottom w:val="none" w:sz="0" w:space="0" w:color="auto"/>
                <w:right w:val="none" w:sz="0" w:space="0" w:color="auto"/>
              </w:divBdr>
            </w:div>
            <w:div w:id="1754471889">
              <w:marLeft w:val="0"/>
              <w:marRight w:val="0"/>
              <w:marTop w:val="0"/>
              <w:marBottom w:val="0"/>
              <w:divBdr>
                <w:top w:val="none" w:sz="0" w:space="0" w:color="auto"/>
                <w:left w:val="none" w:sz="0" w:space="0" w:color="auto"/>
                <w:bottom w:val="none" w:sz="0" w:space="0" w:color="auto"/>
                <w:right w:val="none" w:sz="0" w:space="0" w:color="auto"/>
              </w:divBdr>
            </w:div>
            <w:div w:id="1728260853">
              <w:marLeft w:val="0"/>
              <w:marRight w:val="0"/>
              <w:marTop w:val="0"/>
              <w:marBottom w:val="0"/>
              <w:divBdr>
                <w:top w:val="none" w:sz="0" w:space="0" w:color="auto"/>
                <w:left w:val="none" w:sz="0" w:space="0" w:color="auto"/>
                <w:bottom w:val="none" w:sz="0" w:space="0" w:color="auto"/>
                <w:right w:val="none" w:sz="0" w:space="0" w:color="auto"/>
              </w:divBdr>
            </w:div>
            <w:div w:id="278269155">
              <w:marLeft w:val="0"/>
              <w:marRight w:val="0"/>
              <w:marTop w:val="0"/>
              <w:marBottom w:val="0"/>
              <w:divBdr>
                <w:top w:val="none" w:sz="0" w:space="0" w:color="auto"/>
                <w:left w:val="none" w:sz="0" w:space="0" w:color="auto"/>
                <w:bottom w:val="none" w:sz="0" w:space="0" w:color="auto"/>
                <w:right w:val="none" w:sz="0" w:space="0" w:color="auto"/>
              </w:divBdr>
            </w:div>
            <w:div w:id="1767572212">
              <w:marLeft w:val="0"/>
              <w:marRight w:val="0"/>
              <w:marTop w:val="0"/>
              <w:marBottom w:val="0"/>
              <w:divBdr>
                <w:top w:val="none" w:sz="0" w:space="0" w:color="auto"/>
                <w:left w:val="none" w:sz="0" w:space="0" w:color="auto"/>
                <w:bottom w:val="none" w:sz="0" w:space="0" w:color="auto"/>
                <w:right w:val="none" w:sz="0" w:space="0" w:color="auto"/>
              </w:divBdr>
            </w:div>
            <w:div w:id="1115563793">
              <w:marLeft w:val="0"/>
              <w:marRight w:val="0"/>
              <w:marTop w:val="0"/>
              <w:marBottom w:val="0"/>
              <w:divBdr>
                <w:top w:val="none" w:sz="0" w:space="0" w:color="auto"/>
                <w:left w:val="none" w:sz="0" w:space="0" w:color="auto"/>
                <w:bottom w:val="none" w:sz="0" w:space="0" w:color="auto"/>
                <w:right w:val="none" w:sz="0" w:space="0" w:color="auto"/>
              </w:divBdr>
            </w:div>
            <w:div w:id="1306276261">
              <w:marLeft w:val="0"/>
              <w:marRight w:val="0"/>
              <w:marTop w:val="0"/>
              <w:marBottom w:val="0"/>
              <w:divBdr>
                <w:top w:val="none" w:sz="0" w:space="0" w:color="auto"/>
                <w:left w:val="none" w:sz="0" w:space="0" w:color="auto"/>
                <w:bottom w:val="none" w:sz="0" w:space="0" w:color="auto"/>
                <w:right w:val="none" w:sz="0" w:space="0" w:color="auto"/>
              </w:divBdr>
            </w:div>
            <w:div w:id="220026110">
              <w:marLeft w:val="0"/>
              <w:marRight w:val="0"/>
              <w:marTop w:val="0"/>
              <w:marBottom w:val="0"/>
              <w:divBdr>
                <w:top w:val="none" w:sz="0" w:space="0" w:color="auto"/>
                <w:left w:val="none" w:sz="0" w:space="0" w:color="auto"/>
                <w:bottom w:val="none" w:sz="0" w:space="0" w:color="auto"/>
                <w:right w:val="none" w:sz="0" w:space="0" w:color="auto"/>
              </w:divBdr>
            </w:div>
            <w:div w:id="707028140">
              <w:marLeft w:val="0"/>
              <w:marRight w:val="0"/>
              <w:marTop w:val="0"/>
              <w:marBottom w:val="0"/>
              <w:divBdr>
                <w:top w:val="none" w:sz="0" w:space="0" w:color="auto"/>
                <w:left w:val="none" w:sz="0" w:space="0" w:color="auto"/>
                <w:bottom w:val="none" w:sz="0" w:space="0" w:color="auto"/>
                <w:right w:val="none" w:sz="0" w:space="0" w:color="auto"/>
              </w:divBdr>
            </w:div>
            <w:div w:id="788469812">
              <w:marLeft w:val="0"/>
              <w:marRight w:val="0"/>
              <w:marTop w:val="0"/>
              <w:marBottom w:val="0"/>
              <w:divBdr>
                <w:top w:val="none" w:sz="0" w:space="0" w:color="auto"/>
                <w:left w:val="none" w:sz="0" w:space="0" w:color="auto"/>
                <w:bottom w:val="none" w:sz="0" w:space="0" w:color="auto"/>
                <w:right w:val="none" w:sz="0" w:space="0" w:color="auto"/>
              </w:divBdr>
            </w:div>
            <w:div w:id="58943615">
              <w:marLeft w:val="0"/>
              <w:marRight w:val="0"/>
              <w:marTop w:val="0"/>
              <w:marBottom w:val="0"/>
              <w:divBdr>
                <w:top w:val="none" w:sz="0" w:space="0" w:color="auto"/>
                <w:left w:val="none" w:sz="0" w:space="0" w:color="auto"/>
                <w:bottom w:val="none" w:sz="0" w:space="0" w:color="auto"/>
                <w:right w:val="none" w:sz="0" w:space="0" w:color="auto"/>
              </w:divBdr>
            </w:div>
            <w:div w:id="58749196">
              <w:marLeft w:val="0"/>
              <w:marRight w:val="0"/>
              <w:marTop w:val="0"/>
              <w:marBottom w:val="0"/>
              <w:divBdr>
                <w:top w:val="none" w:sz="0" w:space="0" w:color="auto"/>
                <w:left w:val="none" w:sz="0" w:space="0" w:color="auto"/>
                <w:bottom w:val="none" w:sz="0" w:space="0" w:color="auto"/>
                <w:right w:val="none" w:sz="0" w:space="0" w:color="auto"/>
              </w:divBdr>
            </w:div>
            <w:div w:id="1889148548">
              <w:marLeft w:val="0"/>
              <w:marRight w:val="0"/>
              <w:marTop w:val="0"/>
              <w:marBottom w:val="0"/>
              <w:divBdr>
                <w:top w:val="none" w:sz="0" w:space="0" w:color="auto"/>
                <w:left w:val="none" w:sz="0" w:space="0" w:color="auto"/>
                <w:bottom w:val="none" w:sz="0" w:space="0" w:color="auto"/>
                <w:right w:val="none" w:sz="0" w:space="0" w:color="auto"/>
              </w:divBdr>
            </w:div>
            <w:div w:id="1209025911">
              <w:marLeft w:val="0"/>
              <w:marRight w:val="0"/>
              <w:marTop w:val="0"/>
              <w:marBottom w:val="0"/>
              <w:divBdr>
                <w:top w:val="none" w:sz="0" w:space="0" w:color="auto"/>
                <w:left w:val="none" w:sz="0" w:space="0" w:color="auto"/>
                <w:bottom w:val="none" w:sz="0" w:space="0" w:color="auto"/>
                <w:right w:val="none" w:sz="0" w:space="0" w:color="auto"/>
              </w:divBdr>
            </w:div>
            <w:div w:id="208692743">
              <w:marLeft w:val="0"/>
              <w:marRight w:val="0"/>
              <w:marTop w:val="0"/>
              <w:marBottom w:val="0"/>
              <w:divBdr>
                <w:top w:val="none" w:sz="0" w:space="0" w:color="auto"/>
                <w:left w:val="none" w:sz="0" w:space="0" w:color="auto"/>
                <w:bottom w:val="none" w:sz="0" w:space="0" w:color="auto"/>
                <w:right w:val="none" w:sz="0" w:space="0" w:color="auto"/>
              </w:divBdr>
            </w:div>
            <w:div w:id="1026256114">
              <w:marLeft w:val="0"/>
              <w:marRight w:val="0"/>
              <w:marTop w:val="0"/>
              <w:marBottom w:val="0"/>
              <w:divBdr>
                <w:top w:val="none" w:sz="0" w:space="0" w:color="auto"/>
                <w:left w:val="none" w:sz="0" w:space="0" w:color="auto"/>
                <w:bottom w:val="none" w:sz="0" w:space="0" w:color="auto"/>
                <w:right w:val="none" w:sz="0" w:space="0" w:color="auto"/>
              </w:divBdr>
            </w:div>
            <w:div w:id="401610021">
              <w:marLeft w:val="0"/>
              <w:marRight w:val="0"/>
              <w:marTop w:val="0"/>
              <w:marBottom w:val="0"/>
              <w:divBdr>
                <w:top w:val="none" w:sz="0" w:space="0" w:color="auto"/>
                <w:left w:val="none" w:sz="0" w:space="0" w:color="auto"/>
                <w:bottom w:val="none" w:sz="0" w:space="0" w:color="auto"/>
                <w:right w:val="none" w:sz="0" w:space="0" w:color="auto"/>
              </w:divBdr>
            </w:div>
            <w:div w:id="1015424377">
              <w:marLeft w:val="0"/>
              <w:marRight w:val="0"/>
              <w:marTop w:val="0"/>
              <w:marBottom w:val="0"/>
              <w:divBdr>
                <w:top w:val="none" w:sz="0" w:space="0" w:color="auto"/>
                <w:left w:val="none" w:sz="0" w:space="0" w:color="auto"/>
                <w:bottom w:val="none" w:sz="0" w:space="0" w:color="auto"/>
                <w:right w:val="none" w:sz="0" w:space="0" w:color="auto"/>
              </w:divBdr>
            </w:div>
            <w:div w:id="581836974">
              <w:marLeft w:val="0"/>
              <w:marRight w:val="0"/>
              <w:marTop w:val="0"/>
              <w:marBottom w:val="0"/>
              <w:divBdr>
                <w:top w:val="none" w:sz="0" w:space="0" w:color="auto"/>
                <w:left w:val="none" w:sz="0" w:space="0" w:color="auto"/>
                <w:bottom w:val="none" w:sz="0" w:space="0" w:color="auto"/>
                <w:right w:val="none" w:sz="0" w:space="0" w:color="auto"/>
              </w:divBdr>
            </w:div>
            <w:div w:id="1329551050">
              <w:marLeft w:val="0"/>
              <w:marRight w:val="0"/>
              <w:marTop w:val="0"/>
              <w:marBottom w:val="0"/>
              <w:divBdr>
                <w:top w:val="none" w:sz="0" w:space="0" w:color="auto"/>
                <w:left w:val="none" w:sz="0" w:space="0" w:color="auto"/>
                <w:bottom w:val="none" w:sz="0" w:space="0" w:color="auto"/>
                <w:right w:val="none" w:sz="0" w:space="0" w:color="auto"/>
              </w:divBdr>
            </w:div>
            <w:div w:id="809131537">
              <w:marLeft w:val="0"/>
              <w:marRight w:val="0"/>
              <w:marTop w:val="0"/>
              <w:marBottom w:val="0"/>
              <w:divBdr>
                <w:top w:val="none" w:sz="0" w:space="0" w:color="auto"/>
                <w:left w:val="none" w:sz="0" w:space="0" w:color="auto"/>
                <w:bottom w:val="none" w:sz="0" w:space="0" w:color="auto"/>
                <w:right w:val="none" w:sz="0" w:space="0" w:color="auto"/>
              </w:divBdr>
            </w:div>
            <w:div w:id="1168206702">
              <w:marLeft w:val="0"/>
              <w:marRight w:val="0"/>
              <w:marTop w:val="0"/>
              <w:marBottom w:val="0"/>
              <w:divBdr>
                <w:top w:val="none" w:sz="0" w:space="0" w:color="auto"/>
                <w:left w:val="none" w:sz="0" w:space="0" w:color="auto"/>
                <w:bottom w:val="none" w:sz="0" w:space="0" w:color="auto"/>
                <w:right w:val="none" w:sz="0" w:space="0" w:color="auto"/>
              </w:divBdr>
            </w:div>
            <w:div w:id="256449905">
              <w:marLeft w:val="0"/>
              <w:marRight w:val="0"/>
              <w:marTop w:val="0"/>
              <w:marBottom w:val="0"/>
              <w:divBdr>
                <w:top w:val="none" w:sz="0" w:space="0" w:color="auto"/>
                <w:left w:val="none" w:sz="0" w:space="0" w:color="auto"/>
                <w:bottom w:val="none" w:sz="0" w:space="0" w:color="auto"/>
                <w:right w:val="none" w:sz="0" w:space="0" w:color="auto"/>
              </w:divBdr>
            </w:div>
            <w:div w:id="423306758">
              <w:marLeft w:val="0"/>
              <w:marRight w:val="0"/>
              <w:marTop w:val="0"/>
              <w:marBottom w:val="0"/>
              <w:divBdr>
                <w:top w:val="none" w:sz="0" w:space="0" w:color="auto"/>
                <w:left w:val="none" w:sz="0" w:space="0" w:color="auto"/>
                <w:bottom w:val="none" w:sz="0" w:space="0" w:color="auto"/>
                <w:right w:val="none" w:sz="0" w:space="0" w:color="auto"/>
              </w:divBdr>
            </w:div>
            <w:div w:id="1185899971">
              <w:marLeft w:val="0"/>
              <w:marRight w:val="0"/>
              <w:marTop w:val="0"/>
              <w:marBottom w:val="0"/>
              <w:divBdr>
                <w:top w:val="none" w:sz="0" w:space="0" w:color="auto"/>
                <w:left w:val="none" w:sz="0" w:space="0" w:color="auto"/>
                <w:bottom w:val="none" w:sz="0" w:space="0" w:color="auto"/>
                <w:right w:val="none" w:sz="0" w:space="0" w:color="auto"/>
              </w:divBdr>
            </w:div>
            <w:div w:id="7879779">
              <w:marLeft w:val="0"/>
              <w:marRight w:val="0"/>
              <w:marTop w:val="0"/>
              <w:marBottom w:val="0"/>
              <w:divBdr>
                <w:top w:val="none" w:sz="0" w:space="0" w:color="auto"/>
                <w:left w:val="none" w:sz="0" w:space="0" w:color="auto"/>
                <w:bottom w:val="none" w:sz="0" w:space="0" w:color="auto"/>
                <w:right w:val="none" w:sz="0" w:space="0" w:color="auto"/>
              </w:divBdr>
            </w:div>
            <w:div w:id="937786224">
              <w:marLeft w:val="0"/>
              <w:marRight w:val="0"/>
              <w:marTop w:val="0"/>
              <w:marBottom w:val="0"/>
              <w:divBdr>
                <w:top w:val="none" w:sz="0" w:space="0" w:color="auto"/>
                <w:left w:val="none" w:sz="0" w:space="0" w:color="auto"/>
                <w:bottom w:val="none" w:sz="0" w:space="0" w:color="auto"/>
                <w:right w:val="none" w:sz="0" w:space="0" w:color="auto"/>
              </w:divBdr>
            </w:div>
            <w:div w:id="574315427">
              <w:marLeft w:val="0"/>
              <w:marRight w:val="0"/>
              <w:marTop w:val="0"/>
              <w:marBottom w:val="0"/>
              <w:divBdr>
                <w:top w:val="none" w:sz="0" w:space="0" w:color="auto"/>
                <w:left w:val="none" w:sz="0" w:space="0" w:color="auto"/>
                <w:bottom w:val="none" w:sz="0" w:space="0" w:color="auto"/>
                <w:right w:val="none" w:sz="0" w:space="0" w:color="auto"/>
              </w:divBdr>
            </w:div>
            <w:div w:id="798303245">
              <w:marLeft w:val="0"/>
              <w:marRight w:val="0"/>
              <w:marTop w:val="0"/>
              <w:marBottom w:val="0"/>
              <w:divBdr>
                <w:top w:val="none" w:sz="0" w:space="0" w:color="auto"/>
                <w:left w:val="none" w:sz="0" w:space="0" w:color="auto"/>
                <w:bottom w:val="none" w:sz="0" w:space="0" w:color="auto"/>
                <w:right w:val="none" w:sz="0" w:space="0" w:color="auto"/>
              </w:divBdr>
            </w:div>
            <w:div w:id="497815212">
              <w:marLeft w:val="0"/>
              <w:marRight w:val="0"/>
              <w:marTop w:val="0"/>
              <w:marBottom w:val="0"/>
              <w:divBdr>
                <w:top w:val="none" w:sz="0" w:space="0" w:color="auto"/>
                <w:left w:val="none" w:sz="0" w:space="0" w:color="auto"/>
                <w:bottom w:val="none" w:sz="0" w:space="0" w:color="auto"/>
                <w:right w:val="none" w:sz="0" w:space="0" w:color="auto"/>
              </w:divBdr>
            </w:div>
            <w:div w:id="1463034594">
              <w:marLeft w:val="0"/>
              <w:marRight w:val="0"/>
              <w:marTop w:val="0"/>
              <w:marBottom w:val="0"/>
              <w:divBdr>
                <w:top w:val="none" w:sz="0" w:space="0" w:color="auto"/>
                <w:left w:val="none" w:sz="0" w:space="0" w:color="auto"/>
                <w:bottom w:val="none" w:sz="0" w:space="0" w:color="auto"/>
                <w:right w:val="none" w:sz="0" w:space="0" w:color="auto"/>
              </w:divBdr>
            </w:div>
            <w:div w:id="1249585236">
              <w:marLeft w:val="0"/>
              <w:marRight w:val="0"/>
              <w:marTop w:val="0"/>
              <w:marBottom w:val="0"/>
              <w:divBdr>
                <w:top w:val="none" w:sz="0" w:space="0" w:color="auto"/>
                <w:left w:val="none" w:sz="0" w:space="0" w:color="auto"/>
                <w:bottom w:val="none" w:sz="0" w:space="0" w:color="auto"/>
                <w:right w:val="none" w:sz="0" w:space="0" w:color="auto"/>
              </w:divBdr>
            </w:div>
            <w:div w:id="947346520">
              <w:marLeft w:val="0"/>
              <w:marRight w:val="0"/>
              <w:marTop w:val="0"/>
              <w:marBottom w:val="0"/>
              <w:divBdr>
                <w:top w:val="none" w:sz="0" w:space="0" w:color="auto"/>
                <w:left w:val="none" w:sz="0" w:space="0" w:color="auto"/>
                <w:bottom w:val="none" w:sz="0" w:space="0" w:color="auto"/>
                <w:right w:val="none" w:sz="0" w:space="0" w:color="auto"/>
              </w:divBdr>
            </w:div>
            <w:div w:id="1287200079">
              <w:marLeft w:val="0"/>
              <w:marRight w:val="0"/>
              <w:marTop w:val="0"/>
              <w:marBottom w:val="0"/>
              <w:divBdr>
                <w:top w:val="none" w:sz="0" w:space="0" w:color="auto"/>
                <w:left w:val="none" w:sz="0" w:space="0" w:color="auto"/>
                <w:bottom w:val="none" w:sz="0" w:space="0" w:color="auto"/>
                <w:right w:val="none" w:sz="0" w:space="0" w:color="auto"/>
              </w:divBdr>
            </w:div>
            <w:div w:id="1950619171">
              <w:marLeft w:val="0"/>
              <w:marRight w:val="0"/>
              <w:marTop w:val="0"/>
              <w:marBottom w:val="0"/>
              <w:divBdr>
                <w:top w:val="none" w:sz="0" w:space="0" w:color="auto"/>
                <w:left w:val="none" w:sz="0" w:space="0" w:color="auto"/>
                <w:bottom w:val="none" w:sz="0" w:space="0" w:color="auto"/>
                <w:right w:val="none" w:sz="0" w:space="0" w:color="auto"/>
              </w:divBdr>
            </w:div>
            <w:div w:id="1255673330">
              <w:marLeft w:val="0"/>
              <w:marRight w:val="0"/>
              <w:marTop w:val="0"/>
              <w:marBottom w:val="0"/>
              <w:divBdr>
                <w:top w:val="none" w:sz="0" w:space="0" w:color="auto"/>
                <w:left w:val="none" w:sz="0" w:space="0" w:color="auto"/>
                <w:bottom w:val="none" w:sz="0" w:space="0" w:color="auto"/>
                <w:right w:val="none" w:sz="0" w:space="0" w:color="auto"/>
              </w:divBdr>
            </w:div>
            <w:div w:id="2026125645">
              <w:marLeft w:val="0"/>
              <w:marRight w:val="0"/>
              <w:marTop w:val="0"/>
              <w:marBottom w:val="0"/>
              <w:divBdr>
                <w:top w:val="none" w:sz="0" w:space="0" w:color="auto"/>
                <w:left w:val="none" w:sz="0" w:space="0" w:color="auto"/>
                <w:bottom w:val="none" w:sz="0" w:space="0" w:color="auto"/>
                <w:right w:val="none" w:sz="0" w:space="0" w:color="auto"/>
              </w:divBdr>
            </w:div>
            <w:div w:id="1755279768">
              <w:marLeft w:val="0"/>
              <w:marRight w:val="0"/>
              <w:marTop w:val="0"/>
              <w:marBottom w:val="0"/>
              <w:divBdr>
                <w:top w:val="none" w:sz="0" w:space="0" w:color="auto"/>
                <w:left w:val="none" w:sz="0" w:space="0" w:color="auto"/>
                <w:bottom w:val="none" w:sz="0" w:space="0" w:color="auto"/>
                <w:right w:val="none" w:sz="0" w:space="0" w:color="auto"/>
              </w:divBdr>
            </w:div>
            <w:div w:id="2139446148">
              <w:marLeft w:val="0"/>
              <w:marRight w:val="0"/>
              <w:marTop w:val="0"/>
              <w:marBottom w:val="0"/>
              <w:divBdr>
                <w:top w:val="none" w:sz="0" w:space="0" w:color="auto"/>
                <w:left w:val="none" w:sz="0" w:space="0" w:color="auto"/>
                <w:bottom w:val="none" w:sz="0" w:space="0" w:color="auto"/>
                <w:right w:val="none" w:sz="0" w:space="0" w:color="auto"/>
              </w:divBdr>
            </w:div>
            <w:div w:id="152184869">
              <w:marLeft w:val="0"/>
              <w:marRight w:val="0"/>
              <w:marTop w:val="0"/>
              <w:marBottom w:val="0"/>
              <w:divBdr>
                <w:top w:val="none" w:sz="0" w:space="0" w:color="auto"/>
                <w:left w:val="none" w:sz="0" w:space="0" w:color="auto"/>
                <w:bottom w:val="none" w:sz="0" w:space="0" w:color="auto"/>
                <w:right w:val="none" w:sz="0" w:space="0" w:color="auto"/>
              </w:divBdr>
            </w:div>
            <w:div w:id="709721946">
              <w:marLeft w:val="0"/>
              <w:marRight w:val="0"/>
              <w:marTop w:val="0"/>
              <w:marBottom w:val="0"/>
              <w:divBdr>
                <w:top w:val="none" w:sz="0" w:space="0" w:color="auto"/>
                <w:left w:val="none" w:sz="0" w:space="0" w:color="auto"/>
                <w:bottom w:val="none" w:sz="0" w:space="0" w:color="auto"/>
                <w:right w:val="none" w:sz="0" w:space="0" w:color="auto"/>
              </w:divBdr>
            </w:div>
            <w:div w:id="1314600185">
              <w:marLeft w:val="0"/>
              <w:marRight w:val="0"/>
              <w:marTop w:val="0"/>
              <w:marBottom w:val="0"/>
              <w:divBdr>
                <w:top w:val="none" w:sz="0" w:space="0" w:color="auto"/>
                <w:left w:val="none" w:sz="0" w:space="0" w:color="auto"/>
                <w:bottom w:val="none" w:sz="0" w:space="0" w:color="auto"/>
                <w:right w:val="none" w:sz="0" w:space="0" w:color="auto"/>
              </w:divBdr>
            </w:div>
            <w:div w:id="1583641312">
              <w:marLeft w:val="0"/>
              <w:marRight w:val="0"/>
              <w:marTop w:val="0"/>
              <w:marBottom w:val="0"/>
              <w:divBdr>
                <w:top w:val="none" w:sz="0" w:space="0" w:color="auto"/>
                <w:left w:val="none" w:sz="0" w:space="0" w:color="auto"/>
                <w:bottom w:val="none" w:sz="0" w:space="0" w:color="auto"/>
                <w:right w:val="none" w:sz="0" w:space="0" w:color="auto"/>
              </w:divBdr>
            </w:div>
            <w:div w:id="401223412">
              <w:marLeft w:val="0"/>
              <w:marRight w:val="0"/>
              <w:marTop w:val="0"/>
              <w:marBottom w:val="0"/>
              <w:divBdr>
                <w:top w:val="none" w:sz="0" w:space="0" w:color="auto"/>
                <w:left w:val="none" w:sz="0" w:space="0" w:color="auto"/>
                <w:bottom w:val="none" w:sz="0" w:space="0" w:color="auto"/>
                <w:right w:val="none" w:sz="0" w:space="0" w:color="auto"/>
              </w:divBdr>
            </w:div>
            <w:div w:id="1535574984">
              <w:marLeft w:val="0"/>
              <w:marRight w:val="0"/>
              <w:marTop w:val="0"/>
              <w:marBottom w:val="0"/>
              <w:divBdr>
                <w:top w:val="none" w:sz="0" w:space="0" w:color="auto"/>
                <w:left w:val="none" w:sz="0" w:space="0" w:color="auto"/>
                <w:bottom w:val="none" w:sz="0" w:space="0" w:color="auto"/>
                <w:right w:val="none" w:sz="0" w:space="0" w:color="auto"/>
              </w:divBdr>
            </w:div>
            <w:div w:id="702243865">
              <w:marLeft w:val="0"/>
              <w:marRight w:val="0"/>
              <w:marTop w:val="0"/>
              <w:marBottom w:val="0"/>
              <w:divBdr>
                <w:top w:val="none" w:sz="0" w:space="0" w:color="auto"/>
                <w:left w:val="none" w:sz="0" w:space="0" w:color="auto"/>
                <w:bottom w:val="none" w:sz="0" w:space="0" w:color="auto"/>
                <w:right w:val="none" w:sz="0" w:space="0" w:color="auto"/>
              </w:divBdr>
            </w:div>
            <w:div w:id="724448808">
              <w:marLeft w:val="0"/>
              <w:marRight w:val="0"/>
              <w:marTop w:val="0"/>
              <w:marBottom w:val="0"/>
              <w:divBdr>
                <w:top w:val="none" w:sz="0" w:space="0" w:color="auto"/>
                <w:left w:val="none" w:sz="0" w:space="0" w:color="auto"/>
                <w:bottom w:val="none" w:sz="0" w:space="0" w:color="auto"/>
                <w:right w:val="none" w:sz="0" w:space="0" w:color="auto"/>
              </w:divBdr>
            </w:div>
            <w:div w:id="956763882">
              <w:marLeft w:val="0"/>
              <w:marRight w:val="0"/>
              <w:marTop w:val="0"/>
              <w:marBottom w:val="0"/>
              <w:divBdr>
                <w:top w:val="none" w:sz="0" w:space="0" w:color="auto"/>
                <w:left w:val="none" w:sz="0" w:space="0" w:color="auto"/>
                <w:bottom w:val="none" w:sz="0" w:space="0" w:color="auto"/>
                <w:right w:val="none" w:sz="0" w:space="0" w:color="auto"/>
              </w:divBdr>
            </w:div>
            <w:div w:id="1176261760">
              <w:marLeft w:val="0"/>
              <w:marRight w:val="0"/>
              <w:marTop w:val="0"/>
              <w:marBottom w:val="0"/>
              <w:divBdr>
                <w:top w:val="none" w:sz="0" w:space="0" w:color="auto"/>
                <w:left w:val="none" w:sz="0" w:space="0" w:color="auto"/>
                <w:bottom w:val="none" w:sz="0" w:space="0" w:color="auto"/>
                <w:right w:val="none" w:sz="0" w:space="0" w:color="auto"/>
              </w:divBdr>
            </w:div>
            <w:div w:id="1135953696">
              <w:marLeft w:val="0"/>
              <w:marRight w:val="0"/>
              <w:marTop w:val="0"/>
              <w:marBottom w:val="0"/>
              <w:divBdr>
                <w:top w:val="none" w:sz="0" w:space="0" w:color="auto"/>
                <w:left w:val="none" w:sz="0" w:space="0" w:color="auto"/>
                <w:bottom w:val="none" w:sz="0" w:space="0" w:color="auto"/>
                <w:right w:val="none" w:sz="0" w:space="0" w:color="auto"/>
              </w:divBdr>
            </w:div>
            <w:div w:id="574165470">
              <w:marLeft w:val="0"/>
              <w:marRight w:val="0"/>
              <w:marTop w:val="0"/>
              <w:marBottom w:val="0"/>
              <w:divBdr>
                <w:top w:val="none" w:sz="0" w:space="0" w:color="auto"/>
                <w:left w:val="none" w:sz="0" w:space="0" w:color="auto"/>
                <w:bottom w:val="none" w:sz="0" w:space="0" w:color="auto"/>
                <w:right w:val="none" w:sz="0" w:space="0" w:color="auto"/>
              </w:divBdr>
            </w:div>
            <w:div w:id="2013337090">
              <w:marLeft w:val="0"/>
              <w:marRight w:val="0"/>
              <w:marTop w:val="0"/>
              <w:marBottom w:val="0"/>
              <w:divBdr>
                <w:top w:val="none" w:sz="0" w:space="0" w:color="auto"/>
                <w:left w:val="none" w:sz="0" w:space="0" w:color="auto"/>
                <w:bottom w:val="none" w:sz="0" w:space="0" w:color="auto"/>
                <w:right w:val="none" w:sz="0" w:space="0" w:color="auto"/>
              </w:divBdr>
            </w:div>
            <w:div w:id="1440371943">
              <w:marLeft w:val="0"/>
              <w:marRight w:val="0"/>
              <w:marTop w:val="0"/>
              <w:marBottom w:val="0"/>
              <w:divBdr>
                <w:top w:val="none" w:sz="0" w:space="0" w:color="auto"/>
                <w:left w:val="none" w:sz="0" w:space="0" w:color="auto"/>
                <w:bottom w:val="none" w:sz="0" w:space="0" w:color="auto"/>
                <w:right w:val="none" w:sz="0" w:space="0" w:color="auto"/>
              </w:divBdr>
            </w:div>
            <w:div w:id="1307050067">
              <w:marLeft w:val="0"/>
              <w:marRight w:val="0"/>
              <w:marTop w:val="0"/>
              <w:marBottom w:val="0"/>
              <w:divBdr>
                <w:top w:val="none" w:sz="0" w:space="0" w:color="auto"/>
                <w:left w:val="none" w:sz="0" w:space="0" w:color="auto"/>
                <w:bottom w:val="none" w:sz="0" w:space="0" w:color="auto"/>
                <w:right w:val="none" w:sz="0" w:space="0" w:color="auto"/>
              </w:divBdr>
            </w:div>
            <w:div w:id="2108772744">
              <w:marLeft w:val="0"/>
              <w:marRight w:val="0"/>
              <w:marTop w:val="0"/>
              <w:marBottom w:val="0"/>
              <w:divBdr>
                <w:top w:val="none" w:sz="0" w:space="0" w:color="auto"/>
                <w:left w:val="none" w:sz="0" w:space="0" w:color="auto"/>
                <w:bottom w:val="none" w:sz="0" w:space="0" w:color="auto"/>
                <w:right w:val="none" w:sz="0" w:space="0" w:color="auto"/>
              </w:divBdr>
            </w:div>
            <w:div w:id="1851721363">
              <w:marLeft w:val="0"/>
              <w:marRight w:val="0"/>
              <w:marTop w:val="0"/>
              <w:marBottom w:val="0"/>
              <w:divBdr>
                <w:top w:val="none" w:sz="0" w:space="0" w:color="auto"/>
                <w:left w:val="none" w:sz="0" w:space="0" w:color="auto"/>
                <w:bottom w:val="none" w:sz="0" w:space="0" w:color="auto"/>
                <w:right w:val="none" w:sz="0" w:space="0" w:color="auto"/>
              </w:divBdr>
            </w:div>
            <w:div w:id="1346984116">
              <w:marLeft w:val="0"/>
              <w:marRight w:val="0"/>
              <w:marTop w:val="0"/>
              <w:marBottom w:val="0"/>
              <w:divBdr>
                <w:top w:val="none" w:sz="0" w:space="0" w:color="auto"/>
                <w:left w:val="none" w:sz="0" w:space="0" w:color="auto"/>
                <w:bottom w:val="none" w:sz="0" w:space="0" w:color="auto"/>
                <w:right w:val="none" w:sz="0" w:space="0" w:color="auto"/>
              </w:divBdr>
            </w:div>
            <w:div w:id="260376276">
              <w:marLeft w:val="0"/>
              <w:marRight w:val="0"/>
              <w:marTop w:val="0"/>
              <w:marBottom w:val="0"/>
              <w:divBdr>
                <w:top w:val="none" w:sz="0" w:space="0" w:color="auto"/>
                <w:left w:val="none" w:sz="0" w:space="0" w:color="auto"/>
                <w:bottom w:val="none" w:sz="0" w:space="0" w:color="auto"/>
                <w:right w:val="none" w:sz="0" w:space="0" w:color="auto"/>
              </w:divBdr>
            </w:div>
            <w:div w:id="112402448">
              <w:marLeft w:val="0"/>
              <w:marRight w:val="0"/>
              <w:marTop w:val="0"/>
              <w:marBottom w:val="0"/>
              <w:divBdr>
                <w:top w:val="none" w:sz="0" w:space="0" w:color="auto"/>
                <w:left w:val="none" w:sz="0" w:space="0" w:color="auto"/>
                <w:bottom w:val="none" w:sz="0" w:space="0" w:color="auto"/>
                <w:right w:val="none" w:sz="0" w:space="0" w:color="auto"/>
              </w:divBdr>
            </w:div>
            <w:div w:id="654800602">
              <w:marLeft w:val="0"/>
              <w:marRight w:val="0"/>
              <w:marTop w:val="0"/>
              <w:marBottom w:val="0"/>
              <w:divBdr>
                <w:top w:val="none" w:sz="0" w:space="0" w:color="auto"/>
                <w:left w:val="none" w:sz="0" w:space="0" w:color="auto"/>
                <w:bottom w:val="none" w:sz="0" w:space="0" w:color="auto"/>
                <w:right w:val="none" w:sz="0" w:space="0" w:color="auto"/>
              </w:divBdr>
            </w:div>
            <w:div w:id="1001273815">
              <w:marLeft w:val="0"/>
              <w:marRight w:val="0"/>
              <w:marTop w:val="0"/>
              <w:marBottom w:val="0"/>
              <w:divBdr>
                <w:top w:val="none" w:sz="0" w:space="0" w:color="auto"/>
                <w:left w:val="none" w:sz="0" w:space="0" w:color="auto"/>
                <w:bottom w:val="none" w:sz="0" w:space="0" w:color="auto"/>
                <w:right w:val="none" w:sz="0" w:space="0" w:color="auto"/>
              </w:divBdr>
            </w:div>
            <w:div w:id="189299419">
              <w:marLeft w:val="0"/>
              <w:marRight w:val="0"/>
              <w:marTop w:val="0"/>
              <w:marBottom w:val="0"/>
              <w:divBdr>
                <w:top w:val="none" w:sz="0" w:space="0" w:color="auto"/>
                <w:left w:val="none" w:sz="0" w:space="0" w:color="auto"/>
                <w:bottom w:val="none" w:sz="0" w:space="0" w:color="auto"/>
                <w:right w:val="none" w:sz="0" w:space="0" w:color="auto"/>
              </w:divBdr>
            </w:div>
            <w:div w:id="1644114720">
              <w:marLeft w:val="0"/>
              <w:marRight w:val="0"/>
              <w:marTop w:val="0"/>
              <w:marBottom w:val="0"/>
              <w:divBdr>
                <w:top w:val="none" w:sz="0" w:space="0" w:color="auto"/>
                <w:left w:val="none" w:sz="0" w:space="0" w:color="auto"/>
                <w:bottom w:val="none" w:sz="0" w:space="0" w:color="auto"/>
                <w:right w:val="none" w:sz="0" w:space="0" w:color="auto"/>
              </w:divBdr>
            </w:div>
            <w:div w:id="1876653690">
              <w:marLeft w:val="0"/>
              <w:marRight w:val="0"/>
              <w:marTop w:val="0"/>
              <w:marBottom w:val="0"/>
              <w:divBdr>
                <w:top w:val="none" w:sz="0" w:space="0" w:color="auto"/>
                <w:left w:val="none" w:sz="0" w:space="0" w:color="auto"/>
                <w:bottom w:val="none" w:sz="0" w:space="0" w:color="auto"/>
                <w:right w:val="none" w:sz="0" w:space="0" w:color="auto"/>
              </w:divBdr>
            </w:div>
            <w:div w:id="1523974356">
              <w:marLeft w:val="0"/>
              <w:marRight w:val="0"/>
              <w:marTop w:val="0"/>
              <w:marBottom w:val="0"/>
              <w:divBdr>
                <w:top w:val="none" w:sz="0" w:space="0" w:color="auto"/>
                <w:left w:val="none" w:sz="0" w:space="0" w:color="auto"/>
                <w:bottom w:val="none" w:sz="0" w:space="0" w:color="auto"/>
                <w:right w:val="none" w:sz="0" w:space="0" w:color="auto"/>
              </w:divBdr>
            </w:div>
            <w:div w:id="1333920569">
              <w:marLeft w:val="0"/>
              <w:marRight w:val="0"/>
              <w:marTop w:val="0"/>
              <w:marBottom w:val="0"/>
              <w:divBdr>
                <w:top w:val="none" w:sz="0" w:space="0" w:color="auto"/>
                <w:left w:val="none" w:sz="0" w:space="0" w:color="auto"/>
                <w:bottom w:val="none" w:sz="0" w:space="0" w:color="auto"/>
                <w:right w:val="none" w:sz="0" w:space="0" w:color="auto"/>
              </w:divBdr>
            </w:div>
            <w:div w:id="938874932">
              <w:marLeft w:val="0"/>
              <w:marRight w:val="0"/>
              <w:marTop w:val="0"/>
              <w:marBottom w:val="0"/>
              <w:divBdr>
                <w:top w:val="none" w:sz="0" w:space="0" w:color="auto"/>
                <w:left w:val="none" w:sz="0" w:space="0" w:color="auto"/>
                <w:bottom w:val="none" w:sz="0" w:space="0" w:color="auto"/>
                <w:right w:val="none" w:sz="0" w:space="0" w:color="auto"/>
              </w:divBdr>
            </w:div>
            <w:div w:id="167792964">
              <w:marLeft w:val="0"/>
              <w:marRight w:val="0"/>
              <w:marTop w:val="0"/>
              <w:marBottom w:val="0"/>
              <w:divBdr>
                <w:top w:val="none" w:sz="0" w:space="0" w:color="auto"/>
                <w:left w:val="none" w:sz="0" w:space="0" w:color="auto"/>
                <w:bottom w:val="none" w:sz="0" w:space="0" w:color="auto"/>
                <w:right w:val="none" w:sz="0" w:space="0" w:color="auto"/>
              </w:divBdr>
            </w:div>
            <w:div w:id="1135215278">
              <w:marLeft w:val="0"/>
              <w:marRight w:val="0"/>
              <w:marTop w:val="0"/>
              <w:marBottom w:val="0"/>
              <w:divBdr>
                <w:top w:val="none" w:sz="0" w:space="0" w:color="auto"/>
                <w:left w:val="none" w:sz="0" w:space="0" w:color="auto"/>
                <w:bottom w:val="none" w:sz="0" w:space="0" w:color="auto"/>
                <w:right w:val="none" w:sz="0" w:space="0" w:color="auto"/>
              </w:divBdr>
            </w:div>
            <w:div w:id="1751731058">
              <w:marLeft w:val="0"/>
              <w:marRight w:val="0"/>
              <w:marTop w:val="0"/>
              <w:marBottom w:val="0"/>
              <w:divBdr>
                <w:top w:val="none" w:sz="0" w:space="0" w:color="auto"/>
                <w:left w:val="none" w:sz="0" w:space="0" w:color="auto"/>
                <w:bottom w:val="none" w:sz="0" w:space="0" w:color="auto"/>
                <w:right w:val="none" w:sz="0" w:space="0" w:color="auto"/>
              </w:divBdr>
            </w:div>
            <w:div w:id="1811559764">
              <w:marLeft w:val="0"/>
              <w:marRight w:val="0"/>
              <w:marTop w:val="0"/>
              <w:marBottom w:val="0"/>
              <w:divBdr>
                <w:top w:val="none" w:sz="0" w:space="0" w:color="auto"/>
                <w:left w:val="none" w:sz="0" w:space="0" w:color="auto"/>
                <w:bottom w:val="none" w:sz="0" w:space="0" w:color="auto"/>
                <w:right w:val="none" w:sz="0" w:space="0" w:color="auto"/>
              </w:divBdr>
            </w:div>
            <w:div w:id="1984308877">
              <w:marLeft w:val="0"/>
              <w:marRight w:val="0"/>
              <w:marTop w:val="0"/>
              <w:marBottom w:val="0"/>
              <w:divBdr>
                <w:top w:val="none" w:sz="0" w:space="0" w:color="auto"/>
                <w:left w:val="none" w:sz="0" w:space="0" w:color="auto"/>
                <w:bottom w:val="none" w:sz="0" w:space="0" w:color="auto"/>
                <w:right w:val="none" w:sz="0" w:space="0" w:color="auto"/>
              </w:divBdr>
            </w:div>
            <w:div w:id="1985574692">
              <w:marLeft w:val="0"/>
              <w:marRight w:val="0"/>
              <w:marTop w:val="0"/>
              <w:marBottom w:val="0"/>
              <w:divBdr>
                <w:top w:val="none" w:sz="0" w:space="0" w:color="auto"/>
                <w:left w:val="none" w:sz="0" w:space="0" w:color="auto"/>
                <w:bottom w:val="none" w:sz="0" w:space="0" w:color="auto"/>
                <w:right w:val="none" w:sz="0" w:space="0" w:color="auto"/>
              </w:divBdr>
            </w:div>
            <w:div w:id="1394935340">
              <w:marLeft w:val="0"/>
              <w:marRight w:val="0"/>
              <w:marTop w:val="0"/>
              <w:marBottom w:val="0"/>
              <w:divBdr>
                <w:top w:val="none" w:sz="0" w:space="0" w:color="auto"/>
                <w:left w:val="none" w:sz="0" w:space="0" w:color="auto"/>
                <w:bottom w:val="none" w:sz="0" w:space="0" w:color="auto"/>
                <w:right w:val="none" w:sz="0" w:space="0" w:color="auto"/>
              </w:divBdr>
            </w:div>
            <w:div w:id="1398749559">
              <w:marLeft w:val="0"/>
              <w:marRight w:val="0"/>
              <w:marTop w:val="0"/>
              <w:marBottom w:val="0"/>
              <w:divBdr>
                <w:top w:val="none" w:sz="0" w:space="0" w:color="auto"/>
                <w:left w:val="none" w:sz="0" w:space="0" w:color="auto"/>
                <w:bottom w:val="none" w:sz="0" w:space="0" w:color="auto"/>
                <w:right w:val="none" w:sz="0" w:space="0" w:color="auto"/>
              </w:divBdr>
            </w:div>
            <w:div w:id="380591024">
              <w:marLeft w:val="0"/>
              <w:marRight w:val="0"/>
              <w:marTop w:val="0"/>
              <w:marBottom w:val="0"/>
              <w:divBdr>
                <w:top w:val="none" w:sz="0" w:space="0" w:color="auto"/>
                <w:left w:val="none" w:sz="0" w:space="0" w:color="auto"/>
                <w:bottom w:val="none" w:sz="0" w:space="0" w:color="auto"/>
                <w:right w:val="none" w:sz="0" w:space="0" w:color="auto"/>
              </w:divBdr>
            </w:div>
            <w:div w:id="247740933">
              <w:marLeft w:val="0"/>
              <w:marRight w:val="0"/>
              <w:marTop w:val="0"/>
              <w:marBottom w:val="0"/>
              <w:divBdr>
                <w:top w:val="none" w:sz="0" w:space="0" w:color="auto"/>
                <w:left w:val="none" w:sz="0" w:space="0" w:color="auto"/>
                <w:bottom w:val="none" w:sz="0" w:space="0" w:color="auto"/>
                <w:right w:val="none" w:sz="0" w:space="0" w:color="auto"/>
              </w:divBdr>
            </w:div>
            <w:div w:id="1483155095">
              <w:marLeft w:val="0"/>
              <w:marRight w:val="0"/>
              <w:marTop w:val="0"/>
              <w:marBottom w:val="0"/>
              <w:divBdr>
                <w:top w:val="none" w:sz="0" w:space="0" w:color="auto"/>
                <w:left w:val="none" w:sz="0" w:space="0" w:color="auto"/>
                <w:bottom w:val="none" w:sz="0" w:space="0" w:color="auto"/>
                <w:right w:val="none" w:sz="0" w:space="0" w:color="auto"/>
              </w:divBdr>
            </w:div>
            <w:div w:id="71120546">
              <w:marLeft w:val="0"/>
              <w:marRight w:val="0"/>
              <w:marTop w:val="0"/>
              <w:marBottom w:val="0"/>
              <w:divBdr>
                <w:top w:val="none" w:sz="0" w:space="0" w:color="auto"/>
                <w:left w:val="none" w:sz="0" w:space="0" w:color="auto"/>
                <w:bottom w:val="none" w:sz="0" w:space="0" w:color="auto"/>
                <w:right w:val="none" w:sz="0" w:space="0" w:color="auto"/>
              </w:divBdr>
            </w:div>
            <w:div w:id="359639">
              <w:marLeft w:val="0"/>
              <w:marRight w:val="0"/>
              <w:marTop w:val="0"/>
              <w:marBottom w:val="0"/>
              <w:divBdr>
                <w:top w:val="none" w:sz="0" w:space="0" w:color="auto"/>
                <w:left w:val="none" w:sz="0" w:space="0" w:color="auto"/>
                <w:bottom w:val="none" w:sz="0" w:space="0" w:color="auto"/>
                <w:right w:val="none" w:sz="0" w:space="0" w:color="auto"/>
              </w:divBdr>
            </w:div>
            <w:div w:id="1711954788">
              <w:marLeft w:val="0"/>
              <w:marRight w:val="0"/>
              <w:marTop w:val="0"/>
              <w:marBottom w:val="0"/>
              <w:divBdr>
                <w:top w:val="none" w:sz="0" w:space="0" w:color="auto"/>
                <w:left w:val="none" w:sz="0" w:space="0" w:color="auto"/>
                <w:bottom w:val="none" w:sz="0" w:space="0" w:color="auto"/>
                <w:right w:val="none" w:sz="0" w:space="0" w:color="auto"/>
              </w:divBdr>
            </w:div>
            <w:div w:id="519852062">
              <w:marLeft w:val="0"/>
              <w:marRight w:val="0"/>
              <w:marTop w:val="0"/>
              <w:marBottom w:val="0"/>
              <w:divBdr>
                <w:top w:val="none" w:sz="0" w:space="0" w:color="auto"/>
                <w:left w:val="none" w:sz="0" w:space="0" w:color="auto"/>
                <w:bottom w:val="none" w:sz="0" w:space="0" w:color="auto"/>
                <w:right w:val="none" w:sz="0" w:space="0" w:color="auto"/>
              </w:divBdr>
            </w:div>
            <w:div w:id="1044019228">
              <w:marLeft w:val="0"/>
              <w:marRight w:val="0"/>
              <w:marTop w:val="0"/>
              <w:marBottom w:val="0"/>
              <w:divBdr>
                <w:top w:val="none" w:sz="0" w:space="0" w:color="auto"/>
                <w:left w:val="none" w:sz="0" w:space="0" w:color="auto"/>
                <w:bottom w:val="none" w:sz="0" w:space="0" w:color="auto"/>
                <w:right w:val="none" w:sz="0" w:space="0" w:color="auto"/>
              </w:divBdr>
            </w:div>
            <w:div w:id="1786383998">
              <w:marLeft w:val="0"/>
              <w:marRight w:val="0"/>
              <w:marTop w:val="0"/>
              <w:marBottom w:val="0"/>
              <w:divBdr>
                <w:top w:val="none" w:sz="0" w:space="0" w:color="auto"/>
                <w:left w:val="none" w:sz="0" w:space="0" w:color="auto"/>
                <w:bottom w:val="none" w:sz="0" w:space="0" w:color="auto"/>
                <w:right w:val="none" w:sz="0" w:space="0" w:color="auto"/>
              </w:divBdr>
            </w:div>
            <w:div w:id="267352409">
              <w:marLeft w:val="0"/>
              <w:marRight w:val="0"/>
              <w:marTop w:val="0"/>
              <w:marBottom w:val="0"/>
              <w:divBdr>
                <w:top w:val="none" w:sz="0" w:space="0" w:color="auto"/>
                <w:left w:val="none" w:sz="0" w:space="0" w:color="auto"/>
                <w:bottom w:val="none" w:sz="0" w:space="0" w:color="auto"/>
                <w:right w:val="none" w:sz="0" w:space="0" w:color="auto"/>
              </w:divBdr>
            </w:div>
            <w:div w:id="74324972">
              <w:marLeft w:val="0"/>
              <w:marRight w:val="0"/>
              <w:marTop w:val="0"/>
              <w:marBottom w:val="0"/>
              <w:divBdr>
                <w:top w:val="none" w:sz="0" w:space="0" w:color="auto"/>
                <w:left w:val="none" w:sz="0" w:space="0" w:color="auto"/>
                <w:bottom w:val="none" w:sz="0" w:space="0" w:color="auto"/>
                <w:right w:val="none" w:sz="0" w:space="0" w:color="auto"/>
              </w:divBdr>
            </w:div>
            <w:div w:id="799613596">
              <w:marLeft w:val="0"/>
              <w:marRight w:val="0"/>
              <w:marTop w:val="0"/>
              <w:marBottom w:val="0"/>
              <w:divBdr>
                <w:top w:val="none" w:sz="0" w:space="0" w:color="auto"/>
                <w:left w:val="none" w:sz="0" w:space="0" w:color="auto"/>
                <w:bottom w:val="none" w:sz="0" w:space="0" w:color="auto"/>
                <w:right w:val="none" w:sz="0" w:space="0" w:color="auto"/>
              </w:divBdr>
            </w:div>
            <w:div w:id="1111818432">
              <w:marLeft w:val="0"/>
              <w:marRight w:val="0"/>
              <w:marTop w:val="0"/>
              <w:marBottom w:val="0"/>
              <w:divBdr>
                <w:top w:val="none" w:sz="0" w:space="0" w:color="auto"/>
                <w:left w:val="none" w:sz="0" w:space="0" w:color="auto"/>
                <w:bottom w:val="none" w:sz="0" w:space="0" w:color="auto"/>
                <w:right w:val="none" w:sz="0" w:space="0" w:color="auto"/>
              </w:divBdr>
            </w:div>
            <w:div w:id="1312713512">
              <w:marLeft w:val="0"/>
              <w:marRight w:val="0"/>
              <w:marTop w:val="0"/>
              <w:marBottom w:val="0"/>
              <w:divBdr>
                <w:top w:val="none" w:sz="0" w:space="0" w:color="auto"/>
                <w:left w:val="none" w:sz="0" w:space="0" w:color="auto"/>
                <w:bottom w:val="none" w:sz="0" w:space="0" w:color="auto"/>
                <w:right w:val="none" w:sz="0" w:space="0" w:color="auto"/>
              </w:divBdr>
            </w:div>
            <w:div w:id="390858445">
              <w:marLeft w:val="0"/>
              <w:marRight w:val="0"/>
              <w:marTop w:val="0"/>
              <w:marBottom w:val="0"/>
              <w:divBdr>
                <w:top w:val="none" w:sz="0" w:space="0" w:color="auto"/>
                <w:left w:val="none" w:sz="0" w:space="0" w:color="auto"/>
                <w:bottom w:val="none" w:sz="0" w:space="0" w:color="auto"/>
                <w:right w:val="none" w:sz="0" w:space="0" w:color="auto"/>
              </w:divBdr>
            </w:div>
            <w:div w:id="2064254270">
              <w:marLeft w:val="0"/>
              <w:marRight w:val="0"/>
              <w:marTop w:val="0"/>
              <w:marBottom w:val="0"/>
              <w:divBdr>
                <w:top w:val="none" w:sz="0" w:space="0" w:color="auto"/>
                <w:left w:val="none" w:sz="0" w:space="0" w:color="auto"/>
                <w:bottom w:val="none" w:sz="0" w:space="0" w:color="auto"/>
                <w:right w:val="none" w:sz="0" w:space="0" w:color="auto"/>
              </w:divBdr>
            </w:div>
            <w:div w:id="890186758">
              <w:marLeft w:val="0"/>
              <w:marRight w:val="0"/>
              <w:marTop w:val="0"/>
              <w:marBottom w:val="0"/>
              <w:divBdr>
                <w:top w:val="none" w:sz="0" w:space="0" w:color="auto"/>
                <w:left w:val="none" w:sz="0" w:space="0" w:color="auto"/>
                <w:bottom w:val="none" w:sz="0" w:space="0" w:color="auto"/>
                <w:right w:val="none" w:sz="0" w:space="0" w:color="auto"/>
              </w:divBdr>
            </w:div>
            <w:div w:id="2136754172">
              <w:marLeft w:val="0"/>
              <w:marRight w:val="0"/>
              <w:marTop w:val="0"/>
              <w:marBottom w:val="0"/>
              <w:divBdr>
                <w:top w:val="none" w:sz="0" w:space="0" w:color="auto"/>
                <w:left w:val="none" w:sz="0" w:space="0" w:color="auto"/>
                <w:bottom w:val="none" w:sz="0" w:space="0" w:color="auto"/>
                <w:right w:val="none" w:sz="0" w:space="0" w:color="auto"/>
              </w:divBdr>
            </w:div>
            <w:div w:id="886380365">
              <w:marLeft w:val="0"/>
              <w:marRight w:val="0"/>
              <w:marTop w:val="0"/>
              <w:marBottom w:val="0"/>
              <w:divBdr>
                <w:top w:val="none" w:sz="0" w:space="0" w:color="auto"/>
                <w:left w:val="none" w:sz="0" w:space="0" w:color="auto"/>
                <w:bottom w:val="none" w:sz="0" w:space="0" w:color="auto"/>
                <w:right w:val="none" w:sz="0" w:space="0" w:color="auto"/>
              </w:divBdr>
            </w:div>
            <w:div w:id="1910726886">
              <w:marLeft w:val="0"/>
              <w:marRight w:val="0"/>
              <w:marTop w:val="0"/>
              <w:marBottom w:val="0"/>
              <w:divBdr>
                <w:top w:val="none" w:sz="0" w:space="0" w:color="auto"/>
                <w:left w:val="none" w:sz="0" w:space="0" w:color="auto"/>
                <w:bottom w:val="none" w:sz="0" w:space="0" w:color="auto"/>
                <w:right w:val="none" w:sz="0" w:space="0" w:color="auto"/>
              </w:divBdr>
            </w:div>
            <w:div w:id="21831170">
              <w:marLeft w:val="0"/>
              <w:marRight w:val="0"/>
              <w:marTop w:val="0"/>
              <w:marBottom w:val="0"/>
              <w:divBdr>
                <w:top w:val="none" w:sz="0" w:space="0" w:color="auto"/>
                <w:left w:val="none" w:sz="0" w:space="0" w:color="auto"/>
                <w:bottom w:val="none" w:sz="0" w:space="0" w:color="auto"/>
                <w:right w:val="none" w:sz="0" w:space="0" w:color="auto"/>
              </w:divBdr>
            </w:div>
            <w:div w:id="1085690586">
              <w:marLeft w:val="0"/>
              <w:marRight w:val="0"/>
              <w:marTop w:val="0"/>
              <w:marBottom w:val="0"/>
              <w:divBdr>
                <w:top w:val="none" w:sz="0" w:space="0" w:color="auto"/>
                <w:left w:val="none" w:sz="0" w:space="0" w:color="auto"/>
                <w:bottom w:val="none" w:sz="0" w:space="0" w:color="auto"/>
                <w:right w:val="none" w:sz="0" w:space="0" w:color="auto"/>
              </w:divBdr>
            </w:div>
            <w:div w:id="354158347">
              <w:marLeft w:val="0"/>
              <w:marRight w:val="0"/>
              <w:marTop w:val="0"/>
              <w:marBottom w:val="0"/>
              <w:divBdr>
                <w:top w:val="none" w:sz="0" w:space="0" w:color="auto"/>
                <w:left w:val="none" w:sz="0" w:space="0" w:color="auto"/>
                <w:bottom w:val="none" w:sz="0" w:space="0" w:color="auto"/>
                <w:right w:val="none" w:sz="0" w:space="0" w:color="auto"/>
              </w:divBdr>
            </w:div>
            <w:div w:id="797721253">
              <w:marLeft w:val="0"/>
              <w:marRight w:val="0"/>
              <w:marTop w:val="0"/>
              <w:marBottom w:val="0"/>
              <w:divBdr>
                <w:top w:val="none" w:sz="0" w:space="0" w:color="auto"/>
                <w:left w:val="none" w:sz="0" w:space="0" w:color="auto"/>
                <w:bottom w:val="none" w:sz="0" w:space="0" w:color="auto"/>
                <w:right w:val="none" w:sz="0" w:space="0" w:color="auto"/>
              </w:divBdr>
            </w:div>
            <w:div w:id="1126967358">
              <w:marLeft w:val="0"/>
              <w:marRight w:val="0"/>
              <w:marTop w:val="0"/>
              <w:marBottom w:val="0"/>
              <w:divBdr>
                <w:top w:val="none" w:sz="0" w:space="0" w:color="auto"/>
                <w:left w:val="none" w:sz="0" w:space="0" w:color="auto"/>
                <w:bottom w:val="none" w:sz="0" w:space="0" w:color="auto"/>
                <w:right w:val="none" w:sz="0" w:space="0" w:color="auto"/>
              </w:divBdr>
            </w:div>
            <w:div w:id="1993172066">
              <w:marLeft w:val="0"/>
              <w:marRight w:val="0"/>
              <w:marTop w:val="0"/>
              <w:marBottom w:val="0"/>
              <w:divBdr>
                <w:top w:val="none" w:sz="0" w:space="0" w:color="auto"/>
                <w:left w:val="none" w:sz="0" w:space="0" w:color="auto"/>
                <w:bottom w:val="none" w:sz="0" w:space="0" w:color="auto"/>
                <w:right w:val="none" w:sz="0" w:space="0" w:color="auto"/>
              </w:divBdr>
            </w:div>
            <w:div w:id="770853336">
              <w:marLeft w:val="0"/>
              <w:marRight w:val="0"/>
              <w:marTop w:val="0"/>
              <w:marBottom w:val="0"/>
              <w:divBdr>
                <w:top w:val="none" w:sz="0" w:space="0" w:color="auto"/>
                <w:left w:val="none" w:sz="0" w:space="0" w:color="auto"/>
                <w:bottom w:val="none" w:sz="0" w:space="0" w:color="auto"/>
                <w:right w:val="none" w:sz="0" w:space="0" w:color="auto"/>
              </w:divBdr>
            </w:div>
            <w:div w:id="2146240247">
              <w:marLeft w:val="0"/>
              <w:marRight w:val="0"/>
              <w:marTop w:val="0"/>
              <w:marBottom w:val="0"/>
              <w:divBdr>
                <w:top w:val="none" w:sz="0" w:space="0" w:color="auto"/>
                <w:left w:val="none" w:sz="0" w:space="0" w:color="auto"/>
                <w:bottom w:val="none" w:sz="0" w:space="0" w:color="auto"/>
                <w:right w:val="none" w:sz="0" w:space="0" w:color="auto"/>
              </w:divBdr>
            </w:div>
            <w:div w:id="907494480">
              <w:marLeft w:val="0"/>
              <w:marRight w:val="0"/>
              <w:marTop w:val="0"/>
              <w:marBottom w:val="0"/>
              <w:divBdr>
                <w:top w:val="none" w:sz="0" w:space="0" w:color="auto"/>
                <w:left w:val="none" w:sz="0" w:space="0" w:color="auto"/>
                <w:bottom w:val="none" w:sz="0" w:space="0" w:color="auto"/>
                <w:right w:val="none" w:sz="0" w:space="0" w:color="auto"/>
              </w:divBdr>
            </w:div>
            <w:div w:id="1147698514">
              <w:marLeft w:val="0"/>
              <w:marRight w:val="0"/>
              <w:marTop w:val="0"/>
              <w:marBottom w:val="0"/>
              <w:divBdr>
                <w:top w:val="none" w:sz="0" w:space="0" w:color="auto"/>
                <w:left w:val="none" w:sz="0" w:space="0" w:color="auto"/>
                <w:bottom w:val="none" w:sz="0" w:space="0" w:color="auto"/>
                <w:right w:val="none" w:sz="0" w:space="0" w:color="auto"/>
              </w:divBdr>
            </w:div>
            <w:div w:id="1724063575">
              <w:marLeft w:val="0"/>
              <w:marRight w:val="0"/>
              <w:marTop w:val="0"/>
              <w:marBottom w:val="0"/>
              <w:divBdr>
                <w:top w:val="none" w:sz="0" w:space="0" w:color="auto"/>
                <w:left w:val="none" w:sz="0" w:space="0" w:color="auto"/>
                <w:bottom w:val="none" w:sz="0" w:space="0" w:color="auto"/>
                <w:right w:val="none" w:sz="0" w:space="0" w:color="auto"/>
              </w:divBdr>
            </w:div>
            <w:div w:id="1416241669">
              <w:marLeft w:val="0"/>
              <w:marRight w:val="0"/>
              <w:marTop w:val="0"/>
              <w:marBottom w:val="0"/>
              <w:divBdr>
                <w:top w:val="none" w:sz="0" w:space="0" w:color="auto"/>
                <w:left w:val="none" w:sz="0" w:space="0" w:color="auto"/>
                <w:bottom w:val="none" w:sz="0" w:space="0" w:color="auto"/>
                <w:right w:val="none" w:sz="0" w:space="0" w:color="auto"/>
              </w:divBdr>
            </w:div>
            <w:div w:id="906458895">
              <w:marLeft w:val="0"/>
              <w:marRight w:val="0"/>
              <w:marTop w:val="0"/>
              <w:marBottom w:val="0"/>
              <w:divBdr>
                <w:top w:val="none" w:sz="0" w:space="0" w:color="auto"/>
                <w:left w:val="none" w:sz="0" w:space="0" w:color="auto"/>
                <w:bottom w:val="none" w:sz="0" w:space="0" w:color="auto"/>
                <w:right w:val="none" w:sz="0" w:space="0" w:color="auto"/>
              </w:divBdr>
            </w:div>
            <w:div w:id="451943130">
              <w:marLeft w:val="0"/>
              <w:marRight w:val="0"/>
              <w:marTop w:val="0"/>
              <w:marBottom w:val="0"/>
              <w:divBdr>
                <w:top w:val="none" w:sz="0" w:space="0" w:color="auto"/>
                <w:left w:val="none" w:sz="0" w:space="0" w:color="auto"/>
                <w:bottom w:val="none" w:sz="0" w:space="0" w:color="auto"/>
                <w:right w:val="none" w:sz="0" w:space="0" w:color="auto"/>
              </w:divBdr>
            </w:div>
            <w:div w:id="1030909997">
              <w:marLeft w:val="0"/>
              <w:marRight w:val="0"/>
              <w:marTop w:val="0"/>
              <w:marBottom w:val="0"/>
              <w:divBdr>
                <w:top w:val="none" w:sz="0" w:space="0" w:color="auto"/>
                <w:left w:val="none" w:sz="0" w:space="0" w:color="auto"/>
                <w:bottom w:val="none" w:sz="0" w:space="0" w:color="auto"/>
                <w:right w:val="none" w:sz="0" w:space="0" w:color="auto"/>
              </w:divBdr>
            </w:div>
            <w:div w:id="103813216">
              <w:marLeft w:val="0"/>
              <w:marRight w:val="0"/>
              <w:marTop w:val="0"/>
              <w:marBottom w:val="0"/>
              <w:divBdr>
                <w:top w:val="none" w:sz="0" w:space="0" w:color="auto"/>
                <w:left w:val="none" w:sz="0" w:space="0" w:color="auto"/>
                <w:bottom w:val="none" w:sz="0" w:space="0" w:color="auto"/>
                <w:right w:val="none" w:sz="0" w:space="0" w:color="auto"/>
              </w:divBdr>
            </w:div>
            <w:div w:id="1160192310">
              <w:marLeft w:val="0"/>
              <w:marRight w:val="0"/>
              <w:marTop w:val="0"/>
              <w:marBottom w:val="0"/>
              <w:divBdr>
                <w:top w:val="none" w:sz="0" w:space="0" w:color="auto"/>
                <w:left w:val="none" w:sz="0" w:space="0" w:color="auto"/>
                <w:bottom w:val="none" w:sz="0" w:space="0" w:color="auto"/>
                <w:right w:val="none" w:sz="0" w:space="0" w:color="auto"/>
              </w:divBdr>
            </w:div>
            <w:div w:id="811942055">
              <w:marLeft w:val="0"/>
              <w:marRight w:val="0"/>
              <w:marTop w:val="0"/>
              <w:marBottom w:val="0"/>
              <w:divBdr>
                <w:top w:val="none" w:sz="0" w:space="0" w:color="auto"/>
                <w:left w:val="none" w:sz="0" w:space="0" w:color="auto"/>
                <w:bottom w:val="none" w:sz="0" w:space="0" w:color="auto"/>
                <w:right w:val="none" w:sz="0" w:space="0" w:color="auto"/>
              </w:divBdr>
            </w:div>
            <w:div w:id="1383284185">
              <w:marLeft w:val="0"/>
              <w:marRight w:val="0"/>
              <w:marTop w:val="0"/>
              <w:marBottom w:val="0"/>
              <w:divBdr>
                <w:top w:val="none" w:sz="0" w:space="0" w:color="auto"/>
                <w:left w:val="none" w:sz="0" w:space="0" w:color="auto"/>
                <w:bottom w:val="none" w:sz="0" w:space="0" w:color="auto"/>
                <w:right w:val="none" w:sz="0" w:space="0" w:color="auto"/>
              </w:divBdr>
            </w:div>
            <w:div w:id="1124887725">
              <w:marLeft w:val="0"/>
              <w:marRight w:val="0"/>
              <w:marTop w:val="0"/>
              <w:marBottom w:val="0"/>
              <w:divBdr>
                <w:top w:val="none" w:sz="0" w:space="0" w:color="auto"/>
                <w:left w:val="none" w:sz="0" w:space="0" w:color="auto"/>
                <w:bottom w:val="none" w:sz="0" w:space="0" w:color="auto"/>
                <w:right w:val="none" w:sz="0" w:space="0" w:color="auto"/>
              </w:divBdr>
            </w:div>
            <w:div w:id="1488746593">
              <w:marLeft w:val="0"/>
              <w:marRight w:val="0"/>
              <w:marTop w:val="0"/>
              <w:marBottom w:val="0"/>
              <w:divBdr>
                <w:top w:val="none" w:sz="0" w:space="0" w:color="auto"/>
                <w:left w:val="none" w:sz="0" w:space="0" w:color="auto"/>
                <w:bottom w:val="none" w:sz="0" w:space="0" w:color="auto"/>
                <w:right w:val="none" w:sz="0" w:space="0" w:color="auto"/>
              </w:divBdr>
            </w:div>
            <w:div w:id="1470628784">
              <w:marLeft w:val="0"/>
              <w:marRight w:val="0"/>
              <w:marTop w:val="0"/>
              <w:marBottom w:val="0"/>
              <w:divBdr>
                <w:top w:val="none" w:sz="0" w:space="0" w:color="auto"/>
                <w:left w:val="none" w:sz="0" w:space="0" w:color="auto"/>
                <w:bottom w:val="none" w:sz="0" w:space="0" w:color="auto"/>
                <w:right w:val="none" w:sz="0" w:space="0" w:color="auto"/>
              </w:divBdr>
            </w:div>
            <w:div w:id="2094232332">
              <w:marLeft w:val="0"/>
              <w:marRight w:val="0"/>
              <w:marTop w:val="0"/>
              <w:marBottom w:val="0"/>
              <w:divBdr>
                <w:top w:val="none" w:sz="0" w:space="0" w:color="auto"/>
                <w:left w:val="none" w:sz="0" w:space="0" w:color="auto"/>
                <w:bottom w:val="none" w:sz="0" w:space="0" w:color="auto"/>
                <w:right w:val="none" w:sz="0" w:space="0" w:color="auto"/>
              </w:divBdr>
            </w:div>
            <w:div w:id="868957801">
              <w:marLeft w:val="0"/>
              <w:marRight w:val="0"/>
              <w:marTop w:val="0"/>
              <w:marBottom w:val="0"/>
              <w:divBdr>
                <w:top w:val="none" w:sz="0" w:space="0" w:color="auto"/>
                <w:left w:val="none" w:sz="0" w:space="0" w:color="auto"/>
                <w:bottom w:val="none" w:sz="0" w:space="0" w:color="auto"/>
                <w:right w:val="none" w:sz="0" w:space="0" w:color="auto"/>
              </w:divBdr>
            </w:div>
            <w:div w:id="1405492964">
              <w:marLeft w:val="0"/>
              <w:marRight w:val="0"/>
              <w:marTop w:val="0"/>
              <w:marBottom w:val="0"/>
              <w:divBdr>
                <w:top w:val="none" w:sz="0" w:space="0" w:color="auto"/>
                <w:left w:val="none" w:sz="0" w:space="0" w:color="auto"/>
                <w:bottom w:val="none" w:sz="0" w:space="0" w:color="auto"/>
                <w:right w:val="none" w:sz="0" w:space="0" w:color="auto"/>
              </w:divBdr>
            </w:div>
            <w:div w:id="342361934">
              <w:marLeft w:val="0"/>
              <w:marRight w:val="0"/>
              <w:marTop w:val="0"/>
              <w:marBottom w:val="0"/>
              <w:divBdr>
                <w:top w:val="none" w:sz="0" w:space="0" w:color="auto"/>
                <w:left w:val="none" w:sz="0" w:space="0" w:color="auto"/>
                <w:bottom w:val="none" w:sz="0" w:space="0" w:color="auto"/>
                <w:right w:val="none" w:sz="0" w:space="0" w:color="auto"/>
              </w:divBdr>
            </w:div>
            <w:div w:id="1393042978">
              <w:marLeft w:val="0"/>
              <w:marRight w:val="0"/>
              <w:marTop w:val="0"/>
              <w:marBottom w:val="0"/>
              <w:divBdr>
                <w:top w:val="none" w:sz="0" w:space="0" w:color="auto"/>
                <w:left w:val="none" w:sz="0" w:space="0" w:color="auto"/>
                <w:bottom w:val="none" w:sz="0" w:space="0" w:color="auto"/>
                <w:right w:val="none" w:sz="0" w:space="0" w:color="auto"/>
              </w:divBdr>
            </w:div>
            <w:div w:id="1788312235">
              <w:marLeft w:val="0"/>
              <w:marRight w:val="0"/>
              <w:marTop w:val="0"/>
              <w:marBottom w:val="0"/>
              <w:divBdr>
                <w:top w:val="none" w:sz="0" w:space="0" w:color="auto"/>
                <w:left w:val="none" w:sz="0" w:space="0" w:color="auto"/>
                <w:bottom w:val="none" w:sz="0" w:space="0" w:color="auto"/>
                <w:right w:val="none" w:sz="0" w:space="0" w:color="auto"/>
              </w:divBdr>
            </w:div>
            <w:div w:id="746609772">
              <w:marLeft w:val="0"/>
              <w:marRight w:val="0"/>
              <w:marTop w:val="0"/>
              <w:marBottom w:val="0"/>
              <w:divBdr>
                <w:top w:val="none" w:sz="0" w:space="0" w:color="auto"/>
                <w:left w:val="none" w:sz="0" w:space="0" w:color="auto"/>
                <w:bottom w:val="none" w:sz="0" w:space="0" w:color="auto"/>
                <w:right w:val="none" w:sz="0" w:space="0" w:color="auto"/>
              </w:divBdr>
            </w:div>
            <w:div w:id="895551941">
              <w:marLeft w:val="0"/>
              <w:marRight w:val="0"/>
              <w:marTop w:val="0"/>
              <w:marBottom w:val="0"/>
              <w:divBdr>
                <w:top w:val="none" w:sz="0" w:space="0" w:color="auto"/>
                <w:left w:val="none" w:sz="0" w:space="0" w:color="auto"/>
                <w:bottom w:val="none" w:sz="0" w:space="0" w:color="auto"/>
                <w:right w:val="none" w:sz="0" w:space="0" w:color="auto"/>
              </w:divBdr>
            </w:div>
            <w:div w:id="1722513648">
              <w:marLeft w:val="0"/>
              <w:marRight w:val="0"/>
              <w:marTop w:val="0"/>
              <w:marBottom w:val="0"/>
              <w:divBdr>
                <w:top w:val="none" w:sz="0" w:space="0" w:color="auto"/>
                <w:left w:val="none" w:sz="0" w:space="0" w:color="auto"/>
                <w:bottom w:val="none" w:sz="0" w:space="0" w:color="auto"/>
                <w:right w:val="none" w:sz="0" w:space="0" w:color="auto"/>
              </w:divBdr>
            </w:div>
            <w:div w:id="1060054008">
              <w:marLeft w:val="0"/>
              <w:marRight w:val="0"/>
              <w:marTop w:val="0"/>
              <w:marBottom w:val="0"/>
              <w:divBdr>
                <w:top w:val="none" w:sz="0" w:space="0" w:color="auto"/>
                <w:left w:val="none" w:sz="0" w:space="0" w:color="auto"/>
                <w:bottom w:val="none" w:sz="0" w:space="0" w:color="auto"/>
                <w:right w:val="none" w:sz="0" w:space="0" w:color="auto"/>
              </w:divBdr>
            </w:div>
            <w:div w:id="1917931371">
              <w:marLeft w:val="0"/>
              <w:marRight w:val="0"/>
              <w:marTop w:val="0"/>
              <w:marBottom w:val="0"/>
              <w:divBdr>
                <w:top w:val="none" w:sz="0" w:space="0" w:color="auto"/>
                <w:left w:val="none" w:sz="0" w:space="0" w:color="auto"/>
                <w:bottom w:val="none" w:sz="0" w:space="0" w:color="auto"/>
                <w:right w:val="none" w:sz="0" w:space="0" w:color="auto"/>
              </w:divBdr>
            </w:div>
            <w:div w:id="1516260633">
              <w:marLeft w:val="0"/>
              <w:marRight w:val="0"/>
              <w:marTop w:val="0"/>
              <w:marBottom w:val="0"/>
              <w:divBdr>
                <w:top w:val="none" w:sz="0" w:space="0" w:color="auto"/>
                <w:left w:val="none" w:sz="0" w:space="0" w:color="auto"/>
                <w:bottom w:val="none" w:sz="0" w:space="0" w:color="auto"/>
                <w:right w:val="none" w:sz="0" w:space="0" w:color="auto"/>
              </w:divBdr>
            </w:div>
            <w:div w:id="1247035319">
              <w:marLeft w:val="0"/>
              <w:marRight w:val="0"/>
              <w:marTop w:val="0"/>
              <w:marBottom w:val="0"/>
              <w:divBdr>
                <w:top w:val="none" w:sz="0" w:space="0" w:color="auto"/>
                <w:left w:val="none" w:sz="0" w:space="0" w:color="auto"/>
                <w:bottom w:val="none" w:sz="0" w:space="0" w:color="auto"/>
                <w:right w:val="none" w:sz="0" w:space="0" w:color="auto"/>
              </w:divBdr>
            </w:div>
            <w:div w:id="1800143920">
              <w:marLeft w:val="0"/>
              <w:marRight w:val="0"/>
              <w:marTop w:val="0"/>
              <w:marBottom w:val="0"/>
              <w:divBdr>
                <w:top w:val="none" w:sz="0" w:space="0" w:color="auto"/>
                <w:left w:val="none" w:sz="0" w:space="0" w:color="auto"/>
                <w:bottom w:val="none" w:sz="0" w:space="0" w:color="auto"/>
                <w:right w:val="none" w:sz="0" w:space="0" w:color="auto"/>
              </w:divBdr>
            </w:div>
            <w:div w:id="653605065">
              <w:marLeft w:val="0"/>
              <w:marRight w:val="0"/>
              <w:marTop w:val="0"/>
              <w:marBottom w:val="0"/>
              <w:divBdr>
                <w:top w:val="none" w:sz="0" w:space="0" w:color="auto"/>
                <w:left w:val="none" w:sz="0" w:space="0" w:color="auto"/>
                <w:bottom w:val="none" w:sz="0" w:space="0" w:color="auto"/>
                <w:right w:val="none" w:sz="0" w:space="0" w:color="auto"/>
              </w:divBdr>
            </w:div>
            <w:div w:id="371149062">
              <w:marLeft w:val="0"/>
              <w:marRight w:val="0"/>
              <w:marTop w:val="0"/>
              <w:marBottom w:val="0"/>
              <w:divBdr>
                <w:top w:val="none" w:sz="0" w:space="0" w:color="auto"/>
                <w:left w:val="none" w:sz="0" w:space="0" w:color="auto"/>
                <w:bottom w:val="none" w:sz="0" w:space="0" w:color="auto"/>
                <w:right w:val="none" w:sz="0" w:space="0" w:color="auto"/>
              </w:divBdr>
            </w:div>
            <w:div w:id="441612684">
              <w:marLeft w:val="0"/>
              <w:marRight w:val="0"/>
              <w:marTop w:val="0"/>
              <w:marBottom w:val="0"/>
              <w:divBdr>
                <w:top w:val="none" w:sz="0" w:space="0" w:color="auto"/>
                <w:left w:val="none" w:sz="0" w:space="0" w:color="auto"/>
                <w:bottom w:val="none" w:sz="0" w:space="0" w:color="auto"/>
                <w:right w:val="none" w:sz="0" w:space="0" w:color="auto"/>
              </w:divBdr>
            </w:div>
            <w:div w:id="348719756">
              <w:marLeft w:val="0"/>
              <w:marRight w:val="0"/>
              <w:marTop w:val="0"/>
              <w:marBottom w:val="0"/>
              <w:divBdr>
                <w:top w:val="none" w:sz="0" w:space="0" w:color="auto"/>
                <w:left w:val="none" w:sz="0" w:space="0" w:color="auto"/>
                <w:bottom w:val="none" w:sz="0" w:space="0" w:color="auto"/>
                <w:right w:val="none" w:sz="0" w:space="0" w:color="auto"/>
              </w:divBdr>
            </w:div>
            <w:div w:id="607008540">
              <w:marLeft w:val="0"/>
              <w:marRight w:val="0"/>
              <w:marTop w:val="0"/>
              <w:marBottom w:val="0"/>
              <w:divBdr>
                <w:top w:val="none" w:sz="0" w:space="0" w:color="auto"/>
                <w:left w:val="none" w:sz="0" w:space="0" w:color="auto"/>
                <w:bottom w:val="none" w:sz="0" w:space="0" w:color="auto"/>
                <w:right w:val="none" w:sz="0" w:space="0" w:color="auto"/>
              </w:divBdr>
            </w:div>
            <w:div w:id="1147209830">
              <w:marLeft w:val="0"/>
              <w:marRight w:val="0"/>
              <w:marTop w:val="0"/>
              <w:marBottom w:val="0"/>
              <w:divBdr>
                <w:top w:val="none" w:sz="0" w:space="0" w:color="auto"/>
                <w:left w:val="none" w:sz="0" w:space="0" w:color="auto"/>
                <w:bottom w:val="none" w:sz="0" w:space="0" w:color="auto"/>
                <w:right w:val="none" w:sz="0" w:space="0" w:color="auto"/>
              </w:divBdr>
            </w:div>
            <w:div w:id="924652285">
              <w:marLeft w:val="0"/>
              <w:marRight w:val="0"/>
              <w:marTop w:val="0"/>
              <w:marBottom w:val="0"/>
              <w:divBdr>
                <w:top w:val="none" w:sz="0" w:space="0" w:color="auto"/>
                <w:left w:val="none" w:sz="0" w:space="0" w:color="auto"/>
                <w:bottom w:val="none" w:sz="0" w:space="0" w:color="auto"/>
                <w:right w:val="none" w:sz="0" w:space="0" w:color="auto"/>
              </w:divBdr>
            </w:div>
            <w:div w:id="153766628">
              <w:marLeft w:val="0"/>
              <w:marRight w:val="0"/>
              <w:marTop w:val="0"/>
              <w:marBottom w:val="0"/>
              <w:divBdr>
                <w:top w:val="none" w:sz="0" w:space="0" w:color="auto"/>
                <w:left w:val="none" w:sz="0" w:space="0" w:color="auto"/>
                <w:bottom w:val="none" w:sz="0" w:space="0" w:color="auto"/>
                <w:right w:val="none" w:sz="0" w:space="0" w:color="auto"/>
              </w:divBdr>
            </w:div>
            <w:div w:id="472139700">
              <w:marLeft w:val="0"/>
              <w:marRight w:val="0"/>
              <w:marTop w:val="0"/>
              <w:marBottom w:val="0"/>
              <w:divBdr>
                <w:top w:val="none" w:sz="0" w:space="0" w:color="auto"/>
                <w:left w:val="none" w:sz="0" w:space="0" w:color="auto"/>
                <w:bottom w:val="none" w:sz="0" w:space="0" w:color="auto"/>
                <w:right w:val="none" w:sz="0" w:space="0" w:color="auto"/>
              </w:divBdr>
            </w:div>
            <w:div w:id="1513180430">
              <w:marLeft w:val="0"/>
              <w:marRight w:val="0"/>
              <w:marTop w:val="0"/>
              <w:marBottom w:val="0"/>
              <w:divBdr>
                <w:top w:val="none" w:sz="0" w:space="0" w:color="auto"/>
                <w:left w:val="none" w:sz="0" w:space="0" w:color="auto"/>
                <w:bottom w:val="none" w:sz="0" w:space="0" w:color="auto"/>
                <w:right w:val="none" w:sz="0" w:space="0" w:color="auto"/>
              </w:divBdr>
            </w:div>
            <w:div w:id="864562907">
              <w:marLeft w:val="0"/>
              <w:marRight w:val="0"/>
              <w:marTop w:val="0"/>
              <w:marBottom w:val="0"/>
              <w:divBdr>
                <w:top w:val="none" w:sz="0" w:space="0" w:color="auto"/>
                <w:left w:val="none" w:sz="0" w:space="0" w:color="auto"/>
                <w:bottom w:val="none" w:sz="0" w:space="0" w:color="auto"/>
                <w:right w:val="none" w:sz="0" w:space="0" w:color="auto"/>
              </w:divBdr>
            </w:div>
            <w:div w:id="310989889">
              <w:marLeft w:val="0"/>
              <w:marRight w:val="0"/>
              <w:marTop w:val="0"/>
              <w:marBottom w:val="0"/>
              <w:divBdr>
                <w:top w:val="none" w:sz="0" w:space="0" w:color="auto"/>
                <w:left w:val="none" w:sz="0" w:space="0" w:color="auto"/>
                <w:bottom w:val="none" w:sz="0" w:space="0" w:color="auto"/>
                <w:right w:val="none" w:sz="0" w:space="0" w:color="auto"/>
              </w:divBdr>
            </w:div>
            <w:div w:id="1834176991">
              <w:marLeft w:val="0"/>
              <w:marRight w:val="0"/>
              <w:marTop w:val="0"/>
              <w:marBottom w:val="0"/>
              <w:divBdr>
                <w:top w:val="none" w:sz="0" w:space="0" w:color="auto"/>
                <w:left w:val="none" w:sz="0" w:space="0" w:color="auto"/>
                <w:bottom w:val="none" w:sz="0" w:space="0" w:color="auto"/>
                <w:right w:val="none" w:sz="0" w:space="0" w:color="auto"/>
              </w:divBdr>
            </w:div>
            <w:div w:id="1971016537">
              <w:marLeft w:val="0"/>
              <w:marRight w:val="0"/>
              <w:marTop w:val="0"/>
              <w:marBottom w:val="0"/>
              <w:divBdr>
                <w:top w:val="none" w:sz="0" w:space="0" w:color="auto"/>
                <w:left w:val="none" w:sz="0" w:space="0" w:color="auto"/>
                <w:bottom w:val="none" w:sz="0" w:space="0" w:color="auto"/>
                <w:right w:val="none" w:sz="0" w:space="0" w:color="auto"/>
              </w:divBdr>
            </w:div>
            <w:div w:id="701781358">
              <w:marLeft w:val="0"/>
              <w:marRight w:val="0"/>
              <w:marTop w:val="0"/>
              <w:marBottom w:val="0"/>
              <w:divBdr>
                <w:top w:val="none" w:sz="0" w:space="0" w:color="auto"/>
                <w:left w:val="none" w:sz="0" w:space="0" w:color="auto"/>
                <w:bottom w:val="none" w:sz="0" w:space="0" w:color="auto"/>
                <w:right w:val="none" w:sz="0" w:space="0" w:color="auto"/>
              </w:divBdr>
            </w:div>
            <w:div w:id="240221278">
              <w:marLeft w:val="0"/>
              <w:marRight w:val="0"/>
              <w:marTop w:val="0"/>
              <w:marBottom w:val="0"/>
              <w:divBdr>
                <w:top w:val="none" w:sz="0" w:space="0" w:color="auto"/>
                <w:left w:val="none" w:sz="0" w:space="0" w:color="auto"/>
                <w:bottom w:val="none" w:sz="0" w:space="0" w:color="auto"/>
                <w:right w:val="none" w:sz="0" w:space="0" w:color="auto"/>
              </w:divBdr>
            </w:div>
            <w:div w:id="1113551805">
              <w:marLeft w:val="0"/>
              <w:marRight w:val="0"/>
              <w:marTop w:val="0"/>
              <w:marBottom w:val="0"/>
              <w:divBdr>
                <w:top w:val="none" w:sz="0" w:space="0" w:color="auto"/>
                <w:left w:val="none" w:sz="0" w:space="0" w:color="auto"/>
                <w:bottom w:val="none" w:sz="0" w:space="0" w:color="auto"/>
                <w:right w:val="none" w:sz="0" w:space="0" w:color="auto"/>
              </w:divBdr>
            </w:div>
            <w:div w:id="1114521969">
              <w:marLeft w:val="0"/>
              <w:marRight w:val="0"/>
              <w:marTop w:val="0"/>
              <w:marBottom w:val="0"/>
              <w:divBdr>
                <w:top w:val="none" w:sz="0" w:space="0" w:color="auto"/>
                <w:left w:val="none" w:sz="0" w:space="0" w:color="auto"/>
                <w:bottom w:val="none" w:sz="0" w:space="0" w:color="auto"/>
                <w:right w:val="none" w:sz="0" w:space="0" w:color="auto"/>
              </w:divBdr>
            </w:div>
            <w:div w:id="890263726">
              <w:marLeft w:val="0"/>
              <w:marRight w:val="0"/>
              <w:marTop w:val="0"/>
              <w:marBottom w:val="0"/>
              <w:divBdr>
                <w:top w:val="none" w:sz="0" w:space="0" w:color="auto"/>
                <w:left w:val="none" w:sz="0" w:space="0" w:color="auto"/>
                <w:bottom w:val="none" w:sz="0" w:space="0" w:color="auto"/>
                <w:right w:val="none" w:sz="0" w:space="0" w:color="auto"/>
              </w:divBdr>
            </w:div>
            <w:div w:id="644578838">
              <w:marLeft w:val="0"/>
              <w:marRight w:val="0"/>
              <w:marTop w:val="0"/>
              <w:marBottom w:val="0"/>
              <w:divBdr>
                <w:top w:val="none" w:sz="0" w:space="0" w:color="auto"/>
                <w:left w:val="none" w:sz="0" w:space="0" w:color="auto"/>
                <w:bottom w:val="none" w:sz="0" w:space="0" w:color="auto"/>
                <w:right w:val="none" w:sz="0" w:space="0" w:color="auto"/>
              </w:divBdr>
            </w:div>
            <w:div w:id="1335304480">
              <w:marLeft w:val="0"/>
              <w:marRight w:val="0"/>
              <w:marTop w:val="0"/>
              <w:marBottom w:val="0"/>
              <w:divBdr>
                <w:top w:val="none" w:sz="0" w:space="0" w:color="auto"/>
                <w:left w:val="none" w:sz="0" w:space="0" w:color="auto"/>
                <w:bottom w:val="none" w:sz="0" w:space="0" w:color="auto"/>
                <w:right w:val="none" w:sz="0" w:space="0" w:color="auto"/>
              </w:divBdr>
            </w:div>
            <w:div w:id="1206675668">
              <w:marLeft w:val="0"/>
              <w:marRight w:val="0"/>
              <w:marTop w:val="0"/>
              <w:marBottom w:val="0"/>
              <w:divBdr>
                <w:top w:val="none" w:sz="0" w:space="0" w:color="auto"/>
                <w:left w:val="none" w:sz="0" w:space="0" w:color="auto"/>
                <w:bottom w:val="none" w:sz="0" w:space="0" w:color="auto"/>
                <w:right w:val="none" w:sz="0" w:space="0" w:color="auto"/>
              </w:divBdr>
            </w:div>
            <w:div w:id="844632884">
              <w:marLeft w:val="0"/>
              <w:marRight w:val="0"/>
              <w:marTop w:val="0"/>
              <w:marBottom w:val="0"/>
              <w:divBdr>
                <w:top w:val="none" w:sz="0" w:space="0" w:color="auto"/>
                <w:left w:val="none" w:sz="0" w:space="0" w:color="auto"/>
                <w:bottom w:val="none" w:sz="0" w:space="0" w:color="auto"/>
                <w:right w:val="none" w:sz="0" w:space="0" w:color="auto"/>
              </w:divBdr>
            </w:div>
            <w:div w:id="1314137514">
              <w:marLeft w:val="0"/>
              <w:marRight w:val="0"/>
              <w:marTop w:val="0"/>
              <w:marBottom w:val="0"/>
              <w:divBdr>
                <w:top w:val="none" w:sz="0" w:space="0" w:color="auto"/>
                <w:left w:val="none" w:sz="0" w:space="0" w:color="auto"/>
                <w:bottom w:val="none" w:sz="0" w:space="0" w:color="auto"/>
                <w:right w:val="none" w:sz="0" w:space="0" w:color="auto"/>
              </w:divBdr>
            </w:div>
            <w:div w:id="197471016">
              <w:marLeft w:val="0"/>
              <w:marRight w:val="0"/>
              <w:marTop w:val="0"/>
              <w:marBottom w:val="0"/>
              <w:divBdr>
                <w:top w:val="none" w:sz="0" w:space="0" w:color="auto"/>
                <w:left w:val="none" w:sz="0" w:space="0" w:color="auto"/>
                <w:bottom w:val="none" w:sz="0" w:space="0" w:color="auto"/>
                <w:right w:val="none" w:sz="0" w:space="0" w:color="auto"/>
              </w:divBdr>
            </w:div>
            <w:div w:id="691734023">
              <w:marLeft w:val="0"/>
              <w:marRight w:val="0"/>
              <w:marTop w:val="0"/>
              <w:marBottom w:val="0"/>
              <w:divBdr>
                <w:top w:val="none" w:sz="0" w:space="0" w:color="auto"/>
                <w:left w:val="none" w:sz="0" w:space="0" w:color="auto"/>
                <w:bottom w:val="none" w:sz="0" w:space="0" w:color="auto"/>
                <w:right w:val="none" w:sz="0" w:space="0" w:color="auto"/>
              </w:divBdr>
            </w:div>
            <w:div w:id="1310787594">
              <w:marLeft w:val="0"/>
              <w:marRight w:val="0"/>
              <w:marTop w:val="0"/>
              <w:marBottom w:val="0"/>
              <w:divBdr>
                <w:top w:val="none" w:sz="0" w:space="0" w:color="auto"/>
                <w:left w:val="none" w:sz="0" w:space="0" w:color="auto"/>
                <w:bottom w:val="none" w:sz="0" w:space="0" w:color="auto"/>
                <w:right w:val="none" w:sz="0" w:space="0" w:color="auto"/>
              </w:divBdr>
            </w:div>
            <w:div w:id="1677806027">
              <w:marLeft w:val="0"/>
              <w:marRight w:val="0"/>
              <w:marTop w:val="0"/>
              <w:marBottom w:val="0"/>
              <w:divBdr>
                <w:top w:val="none" w:sz="0" w:space="0" w:color="auto"/>
                <w:left w:val="none" w:sz="0" w:space="0" w:color="auto"/>
                <w:bottom w:val="none" w:sz="0" w:space="0" w:color="auto"/>
                <w:right w:val="none" w:sz="0" w:space="0" w:color="auto"/>
              </w:divBdr>
            </w:div>
            <w:div w:id="100420733">
              <w:marLeft w:val="0"/>
              <w:marRight w:val="0"/>
              <w:marTop w:val="0"/>
              <w:marBottom w:val="0"/>
              <w:divBdr>
                <w:top w:val="none" w:sz="0" w:space="0" w:color="auto"/>
                <w:left w:val="none" w:sz="0" w:space="0" w:color="auto"/>
                <w:bottom w:val="none" w:sz="0" w:space="0" w:color="auto"/>
                <w:right w:val="none" w:sz="0" w:space="0" w:color="auto"/>
              </w:divBdr>
            </w:div>
            <w:div w:id="1900363909">
              <w:marLeft w:val="0"/>
              <w:marRight w:val="0"/>
              <w:marTop w:val="0"/>
              <w:marBottom w:val="0"/>
              <w:divBdr>
                <w:top w:val="none" w:sz="0" w:space="0" w:color="auto"/>
                <w:left w:val="none" w:sz="0" w:space="0" w:color="auto"/>
                <w:bottom w:val="none" w:sz="0" w:space="0" w:color="auto"/>
                <w:right w:val="none" w:sz="0" w:space="0" w:color="auto"/>
              </w:divBdr>
            </w:div>
            <w:div w:id="1374962769">
              <w:marLeft w:val="0"/>
              <w:marRight w:val="0"/>
              <w:marTop w:val="0"/>
              <w:marBottom w:val="0"/>
              <w:divBdr>
                <w:top w:val="none" w:sz="0" w:space="0" w:color="auto"/>
                <w:left w:val="none" w:sz="0" w:space="0" w:color="auto"/>
                <w:bottom w:val="none" w:sz="0" w:space="0" w:color="auto"/>
                <w:right w:val="none" w:sz="0" w:space="0" w:color="auto"/>
              </w:divBdr>
            </w:div>
            <w:div w:id="1703288886">
              <w:marLeft w:val="0"/>
              <w:marRight w:val="0"/>
              <w:marTop w:val="0"/>
              <w:marBottom w:val="0"/>
              <w:divBdr>
                <w:top w:val="none" w:sz="0" w:space="0" w:color="auto"/>
                <w:left w:val="none" w:sz="0" w:space="0" w:color="auto"/>
                <w:bottom w:val="none" w:sz="0" w:space="0" w:color="auto"/>
                <w:right w:val="none" w:sz="0" w:space="0" w:color="auto"/>
              </w:divBdr>
            </w:div>
            <w:div w:id="1166362524">
              <w:marLeft w:val="0"/>
              <w:marRight w:val="0"/>
              <w:marTop w:val="0"/>
              <w:marBottom w:val="0"/>
              <w:divBdr>
                <w:top w:val="none" w:sz="0" w:space="0" w:color="auto"/>
                <w:left w:val="none" w:sz="0" w:space="0" w:color="auto"/>
                <w:bottom w:val="none" w:sz="0" w:space="0" w:color="auto"/>
                <w:right w:val="none" w:sz="0" w:space="0" w:color="auto"/>
              </w:divBdr>
            </w:div>
            <w:div w:id="1526017597">
              <w:marLeft w:val="0"/>
              <w:marRight w:val="0"/>
              <w:marTop w:val="0"/>
              <w:marBottom w:val="0"/>
              <w:divBdr>
                <w:top w:val="none" w:sz="0" w:space="0" w:color="auto"/>
                <w:left w:val="none" w:sz="0" w:space="0" w:color="auto"/>
                <w:bottom w:val="none" w:sz="0" w:space="0" w:color="auto"/>
                <w:right w:val="none" w:sz="0" w:space="0" w:color="auto"/>
              </w:divBdr>
            </w:div>
            <w:div w:id="2004578150">
              <w:marLeft w:val="0"/>
              <w:marRight w:val="0"/>
              <w:marTop w:val="0"/>
              <w:marBottom w:val="0"/>
              <w:divBdr>
                <w:top w:val="none" w:sz="0" w:space="0" w:color="auto"/>
                <w:left w:val="none" w:sz="0" w:space="0" w:color="auto"/>
                <w:bottom w:val="none" w:sz="0" w:space="0" w:color="auto"/>
                <w:right w:val="none" w:sz="0" w:space="0" w:color="auto"/>
              </w:divBdr>
            </w:div>
            <w:div w:id="1336348841">
              <w:marLeft w:val="0"/>
              <w:marRight w:val="0"/>
              <w:marTop w:val="0"/>
              <w:marBottom w:val="0"/>
              <w:divBdr>
                <w:top w:val="none" w:sz="0" w:space="0" w:color="auto"/>
                <w:left w:val="none" w:sz="0" w:space="0" w:color="auto"/>
                <w:bottom w:val="none" w:sz="0" w:space="0" w:color="auto"/>
                <w:right w:val="none" w:sz="0" w:space="0" w:color="auto"/>
              </w:divBdr>
            </w:div>
            <w:div w:id="572619209">
              <w:marLeft w:val="0"/>
              <w:marRight w:val="0"/>
              <w:marTop w:val="0"/>
              <w:marBottom w:val="0"/>
              <w:divBdr>
                <w:top w:val="none" w:sz="0" w:space="0" w:color="auto"/>
                <w:left w:val="none" w:sz="0" w:space="0" w:color="auto"/>
                <w:bottom w:val="none" w:sz="0" w:space="0" w:color="auto"/>
                <w:right w:val="none" w:sz="0" w:space="0" w:color="auto"/>
              </w:divBdr>
            </w:div>
            <w:div w:id="876239238">
              <w:marLeft w:val="0"/>
              <w:marRight w:val="0"/>
              <w:marTop w:val="0"/>
              <w:marBottom w:val="0"/>
              <w:divBdr>
                <w:top w:val="none" w:sz="0" w:space="0" w:color="auto"/>
                <w:left w:val="none" w:sz="0" w:space="0" w:color="auto"/>
                <w:bottom w:val="none" w:sz="0" w:space="0" w:color="auto"/>
                <w:right w:val="none" w:sz="0" w:space="0" w:color="auto"/>
              </w:divBdr>
            </w:div>
            <w:div w:id="2105376097">
              <w:marLeft w:val="0"/>
              <w:marRight w:val="0"/>
              <w:marTop w:val="0"/>
              <w:marBottom w:val="0"/>
              <w:divBdr>
                <w:top w:val="none" w:sz="0" w:space="0" w:color="auto"/>
                <w:left w:val="none" w:sz="0" w:space="0" w:color="auto"/>
                <w:bottom w:val="none" w:sz="0" w:space="0" w:color="auto"/>
                <w:right w:val="none" w:sz="0" w:space="0" w:color="auto"/>
              </w:divBdr>
            </w:div>
            <w:div w:id="832641745">
              <w:marLeft w:val="0"/>
              <w:marRight w:val="0"/>
              <w:marTop w:val="0"/>
              <w:marBottom w:val="0"/>
              <w:divBdr>
                <w:top w:val="none" w:sz="0" w:space="0" w:color="auto"/>
                <w:left w:val="none" w:sz="0" w:space="0" w:color="auto"/>
                <w:bottom w:val="none" w:sz="0" w:space="0" w:color="auto"/>
                <w:right w:val="none" w:sz="0" w:space="0" w:color="auto"/>
              </w:divBdr>
            </w:div>
            <w:div w:id="1340087601">
              <w:marLeft w:val="0"/>
              <w:marRight w:val="0"/>
              <w:marTop w:val="0"/>
              <w:marBottom w:val="0"/>
              <w:divBdr>
                <w:top w:val="none" w:sz="0" w:space="0" w:color="auto"/>
                <w:left w:val="none" w:sz="0" w:space="0" w:color="auto"/>
                <w:bottom w:val="none" w:sz="0" w:space="0" w:color="auto"/>
                <w:right w:val="none" w:sz="0" w:space="0" w:color="auto"/>
              </w:divBdr>
            </w:div>
            <w:div w:id="1696151836">
              <w:marLeft w:val="0"/>
              <w:marRight w:val="0"/>
              <w:marTop w:val="0"/>
              <w:marBottom w:val="0"/>
              <w:divBdr>
                <w:top w:val="none" w:sz="0" w:space="0" w:color="auto"/>
                <w:left w:val="none" w:sz="0" w:space="0" w:color="auto"/>
                <w:bottom w:val="none" w:sz="0" w:space="0" w:color="auto"/>
                <w:right w:val="none" w:sz="0" w:space="0" w:color="auto"/>
              </w:divBdr>
            </w:div>
            <w:div w:id="96559446">
              <w:marLeft w:val="0"/>
              <w:marRight w:val="0"/>
              <w:marTop w:val="0"/>
              <w:marBottom w:val="0"/>
              <w:divBdr>
                <w:top w:val="none" w:sz="0" w:space="0" w:color="auto"/>
                <w:left w:val="none" w:sz="0" w:space="0" w:color="auto"/>
                <w:bottom w:val="none" w:sz="0" w:space="0" w:color="auto"/>
                <w:right w:val="none" w:sz="0" w:space="0" w:color="auto"/>
              </w:divBdr>
            </w:div>
            <w:div w:id="1171989502">
              <w:marLeft w:val="0"/>
              <w:marRight w:val="0"/>
              <w:marTop w:val="0"/>
              <w:marBottom w:val="0"/>
              <w:divBdr>
                <w:top w:val="none" w:sz="0" w:space="0" w:color="auto"/>
                <w:left w:val="none" w:sz="0" w:space="0" w:color="auto"/>
                <w:bottom w:val="none" w:sz="0" w:space="0" w:color="auto"/>
                <w:right w:val="none" w:sz="0" w:space="0" w:color="auto"/>
              </w:divBdr>
            </w:div>
            <w:div w:id="1597863635">
              <w:marLeft w:val="0"/>
              <w:marRight w:val="0"/>
              <w:marTop w:val="0"/>
              <w:marBottom w:val="0"/>
              <w:divBdr>
                <w:top w:val="none" w:sz="0" w:space="0" w:color="auto"/>
                <w:left w:val="none" w:sz="0" w:space="0" w:color="auto"/>
                <w:bottom w:val="none" w:sz="0" w:space="0" w:color="auto"/>
                <w:right w:val="none" w:sz="0" w:space="0" w:color="auto"/>
              </w:divBdr>
            </w:div>
            <w:div w:id="820465965">
              <w:marLeft w:val="0"/>
              <w:marRight w:val="0"/>
              <w:marTop w:val="0"/>
              <w:marBottom w:val="0"/>
              <w:divBdr>
                <w:top w:val="none" w:sz="0" w:space="0" w:color="auto"/>
                <w:left w:val="none" w:sz="0" w:space="0" w:color="auto"/>
                <w:bottom w:val="none" w:sz="0" w:space="0" w:color="auto"/>
                <w:right w:val="none" w:sz="0" w:space="0" w:color="auto"/>
              </w:divBdr>
            </w:div>
            <w:div w:id="1202748189">
              <w:marLeft w:val="0"/>
              <w:marRight w:val="0"/>
              <w:marTop w:val="0"/>
              <w:marBottom w:val="0"/>
              <w:divBdr>
                <w:top w:val="none" w:sz="0" w:space="0" w:color="auto"/>
                <w:left w:val="none" w:sz="0" w:space="0" w:color="auto"/>
                <w:bottom w:val="none" w:sz="0" w:space="0" w:color="auto"/>
                <w:right w:val="none" w:sz="0" w:space="0" w:color="auto"/>
              </w:divBdr>
            </w:div>
            <w:div w:id="1075278779">
              <w:marLeft w:val="0"/>
              <w:marRight w:val="0"/>
              <w:marTop w:val="0"/>
              <w:marBottom w:val="0"/>
              <w:divBdr>
                <w:top w:val="none" w:sz="0" w:space="0" w:color="auto"/>
                <w:left w:val="none" w:sz="0" w:space="0" w:color="auto"/>
                <w:bottom w:val="none" w:sz="0" w:space="0" w:color="auto"/>
                <w:right w:val="none" w:sz="0" w:space="0" w:color="auto"/>
              </w:divBdr>
            </w:div>
            <w:div w:id="1951084260">
              <w:marLeft w:val="0"/>
              <w:marRight w:val="0"/>
              <w:marTop w:val="0"/>
              <w:marBottom w:val="0"/>
              <w:divBdr>
                <w:top w:val="none" w:sz="0" w:space="0" w:color="auto"/>
                <w:left w:val="none" w:sz="0" w:space="0" w:color="auto"/>
                <w:bottom w:val="none" w:sz="0" w:space="0" w:color="auto"/>
                <w:right w:val="none" w:sz="0" w:space="0" w:color="auto"/>
              </w:divBdr>
            </w:div>
            <w:div w:id="156727711">
              <w:marLeft w:val="0"/>
              <w:marRight w:val="0"/>
              <w:marTop w:val="0"/>
              <w:marBottom w:val="0"/>
              <w:divBdr>
                <w:top w:val="none" w:sz="0" w:space="0" w:color="auto"/>
                <w:left w:val="none" w:sz="0" w:space="0" w:color="auto"/>
                <w:bottom w:val="none" w:sz="0" w:space="0" w:color="auto"/>
                <w:right w:val="none" w:sz="0" w:space="0" w:color="auto"/>
              </w:divBdr>
            </w:div>
            <w:div w:id="1748376853">
              <w:marLeft w:val="0"/>
              <w:marRight w:val="0"/>
              <w:marTop w:val="0"/>
              <w:marBottom w:val="0"/>
              <w:divBdr>
                <w:top w:val="none" w:sz="0" w:space="0" w:color="auto"/>
                <w:left w:val="none" w:sz="0" w:space="0" w:color="auto"/>
                <w:bottom w:val="none" w:sz="0" w:space="0" w:color="auto"/>
                <w:right w:val="none" w:sz="0" w:space="0" w:color="auto"/>
              </w:divBdr>
            </w:div>
            <w:div w:id="814030543">
              <w:marLeft w:val="0"/>
              <w:marRight w:val="0"/>
              <w:marTop w:val="0"/>
              <w:marBottom w:val="0"/>
              <w:divBdr>
                <w:top w:val="none" w:sz="0" w:space="0" w:color="auto"/>
                <w:left w:val="none" w:sz="0" w:space="0" w:color="auto"/>
                <w:bottom w:val="none" w:sz="0" w:space="0" w:color="auto"/>
                <w:right w:val="none" w:sz="0" w:space="0" w:color="auto"/>
              </w:divBdr>
            </w:div>
            <w:div w:id="65760113">
              <w:marLeft w:val="0"/>
              <w:marRight w:val="0"/>
              <w:marTop w:val="0"/>
              <w:marBottom w:val="0"/>
              <w:divBdr>
                <w:top w:val="none" w:sz="0" w:space="0" w:color="auto"/>
                <w:left w:val="none" w:sz="0" w:space="0" w:color="auto"/>
                <w:bottom w:val="none" w:sz="0" w:space="0" w:color="auto"/>
                <w:right w:val="none" w:sz="0" w:space="0" w:color="auto"/>
              </w:divBdr>
            </w:div>
            <w:div w:id="2127649564">
              <w:marLeft w:val="0"/>
              <w:marRight w:val="0"/>
              <w:marTop w:val="0"/>
              <w:marBottom w:val="0"/>
              <w:divBdr>
                <w:top w:val="none" w:sz="0" w:space="0" w:color="auto"/>
                <w:left w:val="none" w:sz="0" w:space="0" w:color="auto"/>
                <w:bottom w:val="none" w:sz="0" w:space="0" w:color="auto"/>
                <w:right w:val="none" w:sz="0" w:space="0" w:color="auto"/>
              </w:divBdr>
            </w:div>
            <w:div w:id="1788043648">
              <w:marLeft w:val="0"/>
              <w:marRight w:val="0"/>
              <w:marTop w:val="0"/>
              <w:marBottom w:val="0"/>
              <w:divBdr>
                <w:top w:val="none" w:sz="0" w:space="0" w:color="auto"/>
                <w:left w:val="none" w:sz="0" w:space="0" w:color="auto"/>
                <w:bottom w:val="none" w:sz="0" w:space="0" w:color="auto"/>
                <w:right w:val="none" w:sz="0" w:space="0" w:color="auto"/>
              </w:divBdr>
            </w:div>
            <w:div w:id="469977640">
              <w:marLeft w:val="0"/>
              <w:marRight w:val="0"/>
              <w:marTop w:val="0"/>
              <w:marBottom w:val="0"/>
              <w:divBdr>
                <w:top w:val="none" w:sz="0" w:space="0" w:color="auto"/>
                <w:left w:val="none" w:sz="0" w:space="0" w:color="auto"/>
                <w:bottom w:val="none" w:sz="0" w:space="0" w:color="auto"/>
                <w:right w:val="none" w:sz="0" w:space="0" w:color="auto"/>
              </w:divBdr>
            </w:div>
            <w:div w:id="2088765937">
              <w:marLeft w:val="0"/>
              <w:marRight w:val="0"/>
              <w:marTop w:val="0"/>
              <w:marBottom w:val="0"/>
              <w:divBdr>
                <w:top w:val="none" w:sz="0" w:space="0" w:color="auto"/>
                <w:left w:val="none" w:sz="0" w:space="0" w:color="auto"/>
                <w:bottom w:val="none" w:sz="0" w:space="0" w:color="auto"/>
                <w:right w:val="none" w:sz="0" w:space="0" w:color="auto"/>
              </w:divBdr>
            </w:div>
            <w:div w:id="1558201596">
              <w:marLeft w:val="0"/>
              <w:marRight w:val="0"/>
              <w:marTop w:val="0"/>
              <w:marBottom w:val="0"/>
              <w:divBdr>
                <w:top w:val="none" w:sz="0" w:space="0" w:color="auto"/>
                <w:left w:val="none" w:sz="0" w:space="0" w:color="auto"/>
                <w:bottom w:val="none" w:sz="0" w:space="0" w:color="auto"/>
                <w:right w:val="none" w:sz="0" w:space="0" w:color="auto"/>
              </w:divBdr>
            </w:div>
            <w:div w:id="309988512">
              <w:marLeft w:val="0"/>
              <w:marRight w:val="0"/>
              <w:marTop w:val="0"/>
              <w:marBottom w:val="0"/>
              <w:divBdr>
                <w:top w:val="none" w:sz="0" w:space="0" w:color="auto"/>
                <w:left w:val="none" w:sz="0" w:space="0" w:color="auto"/>
                <w:bottom w:val="none" w:sz="0" w:space="0" w:color="auto"/>
                <w:right w:val="none" w:sz="0" w:space="0" w:color="auto"/>
              </w:divBdr>
            </w:div>
            <w:div w:id="1552884752">
              <w:marLeft w:val="0"/>
              <w:marRight w:val="0"/>
              <w:marTop w:val="0"/>
              <w:marBottom w:val="0"/>
              <w:divBdr>
                <w:top w:val="none" w:sz="0" w:space="0" w:color="auto"/>
                <w:left w:val="none" w:sz="0" w:space="0" w:color="auto"/>
                <w:bottom w:val="none" w:sz="0" w:space="0" w:color="auto"/>
                <w:right w:val="none" w:sz="0" w:space="0" w:color="auto"/>
              </w:divBdr>
            </w:div>
            <w:div w:id="220555969">
              <w:marLeft w:val="0"/>
              <w:marRight w:val="0"/>
              <w:marTop w:val="0"/>
              <w:marBottom w:val="0"/>
              <w:divBdr>
                <w:top w:val="none" w:sz="0" w:space="0" w:color="auto"/>
                <w:left w:val="none" w:sz="0" w:space="0" w:color="auto"/>
                <w:bottom w:val="none" w:sz="0" w:space="0" w:color="auto"/>
                <w:right w:val="none" w:sz="0" w:space="0" w:color="auto"/>
              </w:divBdr>
            </w:div>
            <w:div w:id="104157290">
              <w:marLeft w:val="0"/>
              <w:marRight w:val="0"/>
              <w:marTop w:val="0"/>
              <w:marBottom w:val="0"/>
              <w:divBdr>
                <w:top w:val="none" w:sz="0" w:space="0" w:color="auto"/>
                <w:left w:val="none" w:sz="0" w:space="0" w:color="auto"/>
                <w:bottom w:val="none" w:sz="0" w:space="0" w:color="auto"/>
                <w:right w:val="none" w:sz="0" w:space="0" w:color="auto"/>
              </w:divBdr>
            </w:div>
            <w:div w:id="353966204">
              <w:marLeft w:val="0"/>
              <w:marRight w:val="0"/>
              <w:marTop w:val="0"/>
              <w:marBottom w:val="0"/>
              <w:divBdr>
                <w:top w:val="none" w:sz="0" w:space="0" w:color="auto"/>
                <w:left w:val="none" w:sz="0" w:space="0" w:color="auto"/>
                <w:bottom w:val="none" w:sz="0" w:space="0" w:color="auto"/>
                <w:right w:val="none" w:sz="0" w:space="0" w:color="auto"/>
              </w:divBdr>
            </w:div>
            <w:div w:id="1663656043">
              <w:marLeft w:val="0"/>
              <w:marRight w:val="0"/>
              <w:marTop w:val="0"/>
              <w:marBottom w:val="0"/>
              <w:divBdr>
                <w:top w:val="none" w:sz="0" w:space="0" w:color="auto"/>
                <w:left w:val="none" w:sz="0" w:space="0" w:color="auto"/>
                <w:bottom w:val="none" w:sz="0" w:space="0" w:color="auto"/>
                <w:right w:val="none" w:sz="0" w:space="0" w:color="auto"/>
              </w:divBdr>
            </w:div>
            <w:div w:id="4744593">
              <w:marLeft w:val="0"/>
              <w:marRight w:val="0"/>
              <w:marTop w:val="0"/>
              <w:marBottom w:val="0"/>
              <w:divBdr>
                <w:top w:val="none" w:sz="0" w:space="0" w:color="auto"/>
                <w:left w:val="none" w:sz="0" w:space="0" w:color="auto"/>
                <w:bottom w:val="none" w:sz="0" w:space="0" w:color="auto"/>
                <w:right w:val="none" w:sz="0" w:space="0" w:color="auto"/>
              </w:divBdr>
            </w:div>
            <w:div w:id="418065432">
              <w:marLeft w:val="0"/>
              <w:marRight w:val="0"/>
              <w:marTop w:val="0"/>
              <w:marBottom w:val="0"/>
              <w:divBdr>
                <w:top w:val="none" w:sz="0" w:space="0" w:color="auto"/>
                <w:left w:val="none" w:sz="0" w:space="0" w:color="auto"/>
                <w:bottom w:val="none" w:sz="0" w:space="0" w:color="auto"/>
                <w:right w:val="none" w:sz="0" w:space="0" w:color="auto"/>
              </w:divBdr>
            </w:div>
            <w:div w:id="926230246">
              <w:marLeft w:val="0"/>
              <w:marRight w:val="0"/>
              <w:marTop w:val="0"/>
              <w:marBottom w:val="0"/>
              <w:divBdr>
                <w:top w:val="none" w:sz="0" w:space="0" w:color="auto"/>
                <w:left w:val="none" w:sz="0" w:space="0" w:color="auto"/>
                <w:bottom w:val="none" w:sz="0" w:space="0" w:color="auto"/>
                <w:right w:val="none" w:sz="0" w:space="0" w:color="auto"/>
              </w:divBdr>
            </w:div>
            <w:div w:id="1393188449">
              <w:marLeft w:val="0"/>
              <w:marRight w:val="0"/>
              <w:marTop w:val="0"/>
              <w:marBottom w:val="0"/>
              <w:divBdr>
                <w:top w:val="none" w:sz="0" w:space="0" w:color="auto"/>
                <w:left w:val="none" w:sz="0" w:space="0" w:color="auto"/>
                <w:bottom w:val="none" w:sz="0" w:space="0" w:color="auto"/>
                <w:right w:val="none" w:sz="0" w:space="0" w:color="auto"/>
              </w:divBdr>
            </w:div>
            <w:div w:id="1377316035">
              <w:marLeft w:val="0"/>
              <w:marRight w:val="0"/>
              <w:marTop w:val="0"/>
              <w:marBottom w:val="0"/>
              <w:divBdr>
                <w:top w:val="none" w:sz="0" w:space="0" w:color="auto"/>
                <w:left w:val="none" w:sz="0" w:space="0" w:color="auto"/>
                <w:bottom w:val="none" w:sz="0" w:space="0" w:color="auto"/>
                <w:right w:val="none" w:sz="0" w:space="0" w:color="auto"/>
              </w:divBdr>
            </w:div>
            <w:div w:id="1475414369">
              <w:marLeft w:val="0"/>
              <w:marRight w:val="0"/>
              <w:marTop w:val="0"/>
              <w:marBottom w:val="0"/>
              <w:divBdr>
                <w:top w:val="none" w:sz="0" w:space="0" w:color="auto"/>
                <w:left w:val="none" w:sz="0" w:space="0" w:color="auto"/>
                <w:bottom w:val="none" w:sz="0" w:space="0" w:color="auto"/>
                <w:right w:val="none" w:sz="0" w:space="0" w:color="auto"/>
              </w:divBdr>
            </w:div>
            <w:div w:id="1712999427">
              <w:marLeft w:val="0"/>
              <w:marRight w:val="0"/>
              <w:marTop w:val="0"/>
              <w:marBottom w:val="0"/>
              <w:divBdr>
                <w:top w:val="none" w:sz="0" w:space="0" w:color="auto"/>
                <w:left w:val="none" w:sz="0" w:space="0" w:color="auto"/>
                <w:bottom w:val="none" w:sz="0" w:space="0" w:color="auto"/>
                <w:right w:val="none" w:sz="0" w:space="0" w:color="auto"/>
              </w:divBdr>
            </w:div>
            <w:div w:id="711733934">
              <w:marLeft w:val="0"/>
              <w:marRight w:val="0"/>
              <w:marTop w:val="0"/>
              <w:marBottom w:val="0"/>
              <w:divBdr>
                <w:top w:val="none" w:sz="0" w:space="0" w:color="auto"/>
                <w:left w:val="none" w:sz="0" w:space="0" w:color="auto"/>
                <w:bottom w:val="none" w:sz="0" w:space="0" w:color="auto"/>
                <w:right w:val="none" w:sz="0" w:space="0" w:color="auto"/>
              </w:divBdr>
            </w:div>
            <w:div w:id="1553997137">
              <w:marLeft w:val="0"/>
              <w:marRight w:val="0"/>
              <w:marTop w:val="0"/>
              <w:marBottom w:val="0"/>
              <w:divBdr>
                <w:top w:val="none" w:sz="0" w:space="0" w:color="auto"/>
                <w:left w:val="none" w:sz="0" w:space="0" w:color="auto"/>
                <w:bottom w:val="none" w:sz="0" w:space="0" w:color="auto"/>
                <w:right w:val="none" w:sz="0" w:space="0" w:color="auto"/>
              </w:divBdr>
            </w:div>
            <w:div w:id="980383207">
              <w:marLeft w:val="0"/>
              <w:marRight w:val="0"/>
              <w:marTop w:val="0"/>
              <w:marBottom w:val="0"/>
              <w:divBdr>
                <w:top w:val="none" w:sz="0" w:space="0" w:color="auto"/>
                <w:left w:val="none" w:sz="0" w:space="0" w:color="auto"/>
                <w:bottom w:val="none" w:sz="0" w:space="0" w:color="auto"/>
                <w:right w:val="none" w:sz="0" w:space="0" w:color="auto"/>
              </w:divBdr>
            </w:div>
            <w:div w:id="958295305">
              <w:marLeft w:val="0"/>
              <w:marRight w:val="0"/>
              <w:marTop w:val="0"/>
              <w:marBottom w:val="0"/>
              <w:divBdr>
                <w:top w:val="none" w:sz="0" w:space="0" w:color="auto"/>
                <w:left w:val="none" w:sz="0" w:space="0" w:color="auto"/>
                <w:bottom w:val="none" w:sz="0" w:space="0" w:color="auto"/>
                <w:right w:val="none" w:sz="0" w:space="0" w:color="auto"/>
              </w:divBdr>
            </w:div>
            <w:div w:id="401414061">
              <w:marLeft w:val="0"/>
              <w:marRight w:val="0"/>
              <w:marTop w:val="0"/>
              <w:marBottom w:val="0"/>
              <w:divBdr>
                <w:top w:val="none" w:sz="0" w:space="0" w:color="auto"/>
                <w:left w:val="none" w:sz="0" w:space="0" w:color="auto"/>
                <w:bottom w:val="none" w:sz="0" w:space="0" w:color="auto"/>
                <w:right w:val="none" w:sz="0" w:space="0" w:color="auto"/>
              </w:divBdr>
            </w:div>
            <w:div w:id="1712000822">
              <w:marLeft w:val="0"/>
              <w:marRight w:val="0"/>
              <w:marTop w:val="0"/>
              <w:marBottom w:val="0"/>
              <w:divBdr>
                <w:top w:val="none" w:sz="0" w:space="0" w:color="auto"/>
                <w:left w:val="none" w:sz="0" w:space="0" w:color="auto"/>
                <w:bottom w:val="none" w:sz="0" w:space="0" w:color="auto"/>
                <w:right w:val="none" w:sz="0" w:space="0" w:color="auto"/>
              </w:divBdr>
            </w:div>
            <w:div w:id="583606101">
              <w:marLeft w:val="0"/>
              <w:marRight w:val="0"/>
              <w:marTop w:val="0"/>
              <w:marBottom w:val="0"/>
              <w:divBdr>
                <w:top w:val="none" w:sz="0" w:space="0" w:color="auto"/>
                <w:left w:val="none" w:sz="0" w:space="0" w:color="auto"/>
                <w:bottom w:val="none" w:sz="0" w:space="0" w:color="auto"/>
                <w:right w:val="none" w:sz="0" w:space="0" w:color="auto"/>
              </w:divBdr>
            </w:div>
            <w:div w:id="2126728479">
              <w:marLeft w:val="0"/>
              <w:marRight w:val="0"/>
              <w:marTop w:val="0"/>
              <w:marBottom w:val="0"/>
              <w:divBdr>
                <w:top w:val="none" w:sz="0" w:space="0" w:color="auto"/>
                <w:left w:val="none" w:sz="0" w:space="0" w:color="auto"/>
                <w:bottom w:val="none" w:sz="0" w:space="0" w:color="auto"/>
                <w:right w:val="none" w:sz="0" w:space="0" w:color="auto"/>
              </w:divBdr>
            </w:div>
            <w:div w:id="1338077394">
              <w:marLeft w:val="0"/>
              <w:marRight w:val="0"/>
              <w:marTop w:val="0"/>
              <w:marBottom w:val="0"/>
              <w:divBdr>
                <w:top w:val="none" w:sz="0" w:space="0" w:color="auto"/>
                <w:left w:val="none" w:sz="0" w:space="0" w:color="auto"/>
                <w:bottom w:val="none" w:sz="0" w:space="0" w:color="auto"/>
                <w:right w:val="none" w:sz="0" w:space="0" w:color="auto"/>
              </w:divBdr>
            </w:div>
            <w:div w:id="1168861490">
              <w:marLeft w:val="0"/>
              <w:marRight w:val="0"/>
              <w:marTop w:val="0"/>
              <w:marBottom w:val="0"/>
              <w:divBdr>
                <w:top w:val="none" w:sz="0" w:space="0" w:color="auto"/>
                <w:left w:val="none" w:sz="0" w:space="0" w:color="auto"/>
                <w:bottom w:val="none" w:sz="0" w:space="0" w:color="auto"/>
                <w:right w:val="none" w:sz="0" w:space="0" w:color="auto"/>
              </w:divBdr>
            </w:div>
            <w:div w:id="1117218471">
              <w:marLeft w:val="0"/>
              <w:marRight w:val="0"/>
              <w:marTop w:val="0"/>
              <w:marBottom w:val="0"/>
              <w:divBdr>
                <w:top w:val="none" w:sz="0" w:space="0" w:color="auto"/>
                <w:left w:val="none" w:sz="0" w:space="0" w:color="auto"/>
                <w:bottom w:val="none" w:sz="0" w:space="0" w:color="auto"/>
                <w:right w:val="none" w:sz="0" w:space="0" w:color="auto"/>
              </w:divBdr>
            </w:div>
            <w:div w:id="755516721">
              <w:marLeft w:val="0"/>
              <w:marRight w:val="0"/>
              <w:marTop w:val="0"/>
              <w:marBottom w:val="0"/>
              <w:divBdr>
                <w:top w:val="none" w:sz="0" w:space="0" w:color="auto"/>
                <w:left w:val="none" w:sz="0" w:space="0" w:color="auto"/>
                <w:bottom w:val="none" w:sz="0" w:space="0" w:color="auto"/>
                <w:right w:val="none" w:sz="0" w:space="0" w:color="auto"/>
              </w:divBdr>
            </w:div>
            <w:div w:id="136921954">
              <w:marLeft w:val="0"/>
              <w:marRight w:val="0"/>
              <w:marTop w:val="0"/>
              <w:marBottom w:val="0"/>
              <w:divBdr>
                <w:top w:val="none" w:sz="0" w:space="0" w:color="auto"/>
                <w:left w:val="none" w:sz="0" w:space="0" w:color="auto"/>
                <w:bottom w:val="none" w:sz="0" w:space="0" w:color="auto"/>
                <w:right w:val="none" w:sz="0" w:space="0" w:color="auto"/>
              </w:divBdr>
            </w:div>
            <w:div w:id="391200105">
              <w:marLeft w:val="0"/>
              <w:marRight w:val="0"/>
              <w:marTop w:val="0"/>
              <w:marBottom w:val="0"/>
              <w:divBdr>
                <w:top w:val="none" w:sz="0" w:space="0" w:color="auto"/>
                <w:left w:val="none" w:sz="0" w:space="0" w:color="auto"/>
                <w:bottom w:val="none" w:sz="0" w:space="0" w:color="auto"/>
                <w:right w:val="none" w:sz="0" w:space="0" w:color="auto"/>
              </w:divBdr>
            </w:div>
            <w:div w:id="2057271236">
              <w:marLeft w:val="0"/>
              <w:marRight w:val="0"/>
              <w:marTop w:val="0"/>
              <w:marBottom w:val="0"/>
              <w:divBdr>
                <w:top w:val="none" w:sz="0" w:space="0" w:color="auto"/>
                <w:left w:val="none" w:sz="0" w:space="0" w:color="auto"/>
                <w:bottom w:val="none" w:sz="0" w:space="0" w:color="auto"/>
                <w:right w:val="none" w:sz="0" w:space="0" w:color="auto"/>
              </w:divBdr>
            </w:div>
            <w:div w:id="1383015444">
              <w:marLeft w:val="0"/>
              <w:marRight w:val="0"/>
              <w:marTop w:val="0"/>
              <w:marBottom w:val="0"/>
              <w:divBdr>
                <w:top w:val="none" w:sz="0" w:space="0" w:color="auto"/>
                <w:left w:val="none" w:sz="0" w:space="0" w:color="auto"/>
                <w:bottom w:val="none" w:sz="0" w:space="0" w:color="auto"/>
                <w:right w:val="none" w:sz="0" w:space="0" w:color="auto"/>
              </w:divBdr>
            </w:div>
            <w:div w:id="382411719">
              <w:marLeft w:val="0"/>
              <w:marRight w:val="0"/>
              <w:marTop w:val="0"/>
              <w:marBottom w:val="0"/>
              <w:divBdr>
                <w:top w:val="none" w:sz="0" w:space="0" w:color="auto"/>
                <w:left w:val="none" w:sz="0" w:space="0" w:color="auto"/>
                <w:bottom w:val="none" w:sz="0" w:space="0" w:color="auto"/>
                <w:right w:val="none" w:sz="0" w:space="0" w:color="auto"/>
              </w:divBdr>
            </w:div>
            <w:div w:id="312300555">
              <w:marLeft w:val="0"/>
              <w:marRight w:val="0"/>
              <w:marTop w:val="0"/>
              <w:marBottom w:val="0"/>
              <w:divBdr>
                <w:top w:val="none" w:sz="0" w:space="0" w:color="auto"/>
                <w:left w:val="none" w:sz="0" w:space="0" w:color="auto"/>
                <w:bottom w:val="none" w:sz="0" w:space="0" w:color="auto"/>
                <w:right w:val="none" w:sz="0" w:space="0" w:color="auto"/>
              </w:divBdr>
            </w:div>
            <w:div w:id="1308244739">
              <w:marLeft w:val="0"/>
              <w:marRight w:val="0"/>
              <w:marTop w:val="0"/>
              <w:marBottom w:val="0"/>
              <w:divBdr>
                <w:top w:val="none" w:sz="0" w:space="0" w:color="auto"/>
                <w:left w:val="none" w:sz="0" w:space="0" w:color="auto"/>
                <w:bottom w:val="none" w:sz="0" w:space="0" w:color="auto"/>
                <w:right w:val="none" w:sz="0" w:space="0" w:color="auto"/>
              </w:divBdr>
            </w:div>
            <w:div w:id="1904288289">
              <w:marLeft w:val="0"/>
              <w:marRight w:val="0"/>
              <w:marTop w:val="0"/>
              <w:marBottom w:val="0"/>
              <w:divBdr>
                <w:top w:val="none" w:sz="0" w:space="0" w:color="auto"/>
                <w:left w:val="none" w:sz="0" w:space="0" w:color="auto"/>
                <w:bottom w:val="none" w:sz="0" w:space="0" w:color="auto"/>
                <w:right w:val="none" w:sz="0" w:space="0" w:color="auto"/>
              </w:divBdr>
            </w:div>
            <w:div w:id="1280527835">
              <w:marLeft w:val="0"/>
              <w:marRight w:val="0"/>
              <w:marTop w:val="0"/>
              <w:marBottom w:val="0"/>
              <w:divBdr>
                <w:top w:val="none" w:sz="0" w:space="0" w:color="auto"/>
                <w:left w:val="none" w:sz="0" w:space="0" w:color="auto"/>
                <w:bottom w:val="none" w:sz="0" w:space="0" w:color="auto"/>
                <w:right w:val="none" w:sz="0" w:space="0" w:color="auto"/>
              </w:divBdr>
            </w:div>
            <w:div w:id="1837111451">
              <w:marLeft w:val="0"/>
              <w:marRight w:val="0"/>
              <w:marTop w:val="0"/>
              <w:marBottom w:val="0"/>
              <w:divBdr>
                <w:top w:val="none" w:sz="0" w:space="0" w:color="auto"/>
                <w:left w:val="none" w:sz="0" w:space="0" w:color="auto"/>
                <w:bottom w:val="none" w:sz="0" w:space="0" w:color="auto"/>
                <w:right w:val="none" w:sz="0" w:space="0" w:color="auto"/>
              </w:divBdr>
            </w:div>
            <w:div w:id="11999771">
              <w:marLeft w:val="0"/>
              <w:marRight w:val="0"/>
              <w:marTop w:val="0"/>
              <w:marBottom w:val="0"/>
              <w:divBdr>
                <w:top w:val="none" w:sz="0" w:space="0" w:color="auto"/>
                <w:left w:val="none" w:sz="0" w:space="0" w:color="auto"/>
                <w:bottom w:val="none" w:sz="0" w:space="0" w:color="auto"/>
                <w:right w:val="none" w:sz="0" w:space="0" w:color="auto"/>
              </w:divBdr>
            </w:div>
            <w:div w:id="2129472019">
              <w:marLeft w:val="0"/>
              <w:marRight w:val="0"/>
              <w:marTop w:val="0"/>
              <w:marBottom w:val="0"/>
              <w:divBdr>
                <w:top w:val="none" w:sz="0" w:space="0" w:color="auto"/>
                <w:left w:val="none" w:sz="0" w:space="0" w:color="auto"/>
                <w:bottom w:val="none" w:sz="0" w:space="0" w:color="auto"/>
                <w:right w:val="none" w:sz="0" w:space="0" w:color="auto"/>
              </w:divBdr>
            </w:div>
            <w:div w:id="705451386">
              <w:marLeft w:val="0"/>
              <w:marRight w:val="0"/>
              <w:marTop w:val="0"/>
              <w:marBottom w:val="0"/>
              <w:divBdr>
                <w:top w:val="none" w:sz="0" w:space="0" w:color="auto"/>
                <w:left w:val="none" w:sz="0" w:space="0" w:color="auto"/>
                <w:bottom w:val="none" w:sz="0" w:space="0" w:color="auto"/>
                <w:right w:val="none" w:sz="0" w:space="0" w:color="auto"/>
              </w:divBdr>
            </w:div>
            <w:div w:id="1123884915">
              <w:marLeft w:val="0"/>
              <w:marRight w:val="0"/>
              <w:marTop w:val="0"/>
              <w:marBottom w:val="0"/>
              <w:divBdr>
                <w:top w:val="none" w:sz="0" w:space="0" w:color="auto"/>
                <w:left w:val="none" w:sz="0" w:space="0" w:color="auto"/>
                <w:bottom w:val="none" w:sz="0" w:space="0" w:color="auto"/>
                <w:right w:val="none" w:sz="0" w:space="0" w:color="auto"/>
              </w:divBdr>
            </w:div>
            <w:div w:id="49499959">
              <w:marLeft w:val="0"/>
              <w:marRight w:val="0"/>
              <w:marTop w:val="0"/>
              <w:marBottom w:val="0"/>
              <w:divBdr>
                <w:top w:val="none" w:sz="0" w:space="0" w:color="auto"/>
                <w:left w:val="none" w:sz="0" w:space="0" w:color="auto"/>
                <w:bottom w:val="none" w:sz="0" w:space="0" w:color="auto"/>
                <w:right w:val="none" w:sz="0" w:space="0" w:color="auto"/>
              </w:divBdr>
            </w:div>
            <w:div w:id="235747296">
              <w:marLeft w:val="0"/>
              <w:marRight w:val="0"/>
              <w:marTop w:val="0"/>
              <w:marBottom w:val="0"/>
              <w:divBdr>
                <w:top w:val="none" w:sz="0" w:space="0" w:color="auto"/>
                <w:left w:val="none" w:sz="0" w:space="0" w:color="auto"/>
                <w:bottom w:val="none" w:sz="0" w:space="0" w:color="auto"/>
                <w:right w:val="none" w:sz="0" w:space="0" w:color="auto"/>
              </w:divBdr>
            </w:div>
            <w:div w:id="795761444">
              <w:marLeft w:val="0"/>
              <w:marRight w:val="0"/>
              <w:marTop w:val="0"/>
              <w:marBottom w:val="0"/>
              <w:divBdr>
                <w:top w:val="none" w:sz="0" w:space="0" w:color="auto"/>
                <w:left w:val="none" w:sz="0" w:space="0" w:color="auto"/>
                <w:bottom w:val="none" w:sz="0" w:space="0" w:color="auto"/>
                <w:right w:val="none" w:sz="0" w:space="0" w:color="auto"/>
              </w:divBdr>
            </w:div>
            <w:div w:id="551813510">
              <w:marLeft w:val="0"/>
              <w:marRight w:val="0"/>
              <w:marTop w:val="0"/>
              <w:marBottom w:val="0"/>
              <w:divBdr>
                <w:top w:val="none" w:sz="0" w:space="0" w:color="auto"/>
                <w:left w:val="none" w:sz="0" w:space="0" w:color="auto"/>
                <w:bottom w:val="none" w:sz="0" w:space="0" w:color="auto"/>
                <w:right w:val="none" w:sz="0" w:space="0" w:color="auto"/>
              </w:divBdr>
            </w:div>
            <w:div w:id="2131513790">
              <w:marLeft w:val="0"/>
              <w:marRight w:val="0"/>
              <w:marTop w:val="0"/>
              <w:marBottom w:val="0"/>
              <w:divBdr>
                <w:top w:val="none" w:sz="0" w:space="0" w:color="auto"/>
                <w:left w:val="none" w:sz="0" w:space="0" w:color="auto"/>
                <w:bottom w:val="none" w:sz="0" w:space="0" w:color="auto"/>
                <w:right w:val="none" w:sz="0" w:space="0" w:color="auto"/>
              </w:divBdr>
            </w:div>
            <w:div w:id="1966110074">
              <w:marLeft w:val="0"/>
              <w:marRight w:val="0"/>
              <w:marTop w:val="0"/>
              <w:marBottom w:val="0"/>
              <w:divBdr>
                <w:top w:val="none" w:sz="0" w:space="0" w:color="auto"/>
                <w:left w:val="none" w:sz="0" w:space="0" w:color="auto"/>
                <w:bottom w:val="none" w:sz="0" w:space="0" w:color="auto"/>
                <w:right w:val="none" w:sz="0" w:space="0" w:color="auto"/>
              </w:divBdr>
            </w:div>
            <w:div w:id="2016884553">
              <w:marLeft w:val="0"/>
              <w:marRight w:val="0"/>
              <w:marTop w:val="0"/>
              <w:marBottom w:val="0"/>
              <w:divBdr>
                <w:top w:val="none" w:sz="0" w:space="0" w:color="auto"/>
                <w:left w:val="none" w:sz="0" w:space="0" w:color="auto"/>
                <w:bottom w:val="none" w:sz="0" w:space="0" w:color="auto"/>
                <w:right w:val="none" w:sz="0" w:space="0" w:color="auto"/>
              </w:divBdr>
            </w:div>
            <w:div w:id="365177534">
              <w:marLeft w:val="0"/>
              <w:marRight w:val="0"/>
              <w:marTop w:val="0"/>
              <w:marBottom w:val="0"/>
              <w:divBdr>
                <w:top w:val="none" w:sz="0" w:space="0" w:color="auto"/>
                <w:left w:val="none" w:sz="0" w:space="0" w:color="auto"/>
                <w:bottom w:val="none" w:sz="0" w:space="0" w:color="auto"/>
                <w:right w:val="none" w:sz="0" w:space="0" w:color="auto"/>
              </w:divBdr>
            </w:div>
            <w:div w:id="1311669490">
              <w:marLeft w:val="0"/>
              <w:marRight w:val="0"/>
              <w:marTop w:val="0"/>
              <w:marBottom w:val="0"/>
              <w:divBdr>
                <w:top w:val="none" w:sz="0" w:space="0" w:color="auto"/>
                <w:left w:val="none" w:sz="0" w:space="0" w:color="auto"/>
                <w:bottom w:val="none" w:sz="0" w:space="0" w:color="auto"/>
                <w:right w:val="none" w:sz="0" w:space="0" w:color="auto"/>
              </w:divBdr>
            </w:div>
            <w:div w:id="185339916">
              <w:marLeft w:val="0"/>
              <w:marRight w:val="0"/>
              <w:marTop w:val="0"/>
              <w:marBottom w:val="0"/>
              <w:divBdr>
                <w:top w:val="none" w:sz="0" w:space="0" w:color="auto"/>
                <w:left w:val="none" w:sz="0" w:space="0" w:color="auto"/>
                <w:bottom w:val="none" w:sz="0" w:space="0" w:color="auto"/>
                <w:right w:val="none" w:sz="0" w:space="0" w:color="auto"/>
              </w:divBdr>
            </w:div>
            <w:div w:id="698165164">
              <w:marLeft w:val="0"/>
              <w:marRight w:val="0"/>
              <w:marTop w:val="0"/>
              <w:marBottom w:val="0"/>
              <w:divBdr>
                <w:top w:val="none" w:sz="0" w:space="0" w:color="auto"/>
                <w:left w:val="none" w:sz="0" w:space="0" w:color="auto"/>
                <w:bottom w:val="none" w:sz="0" w:space="0" w:color="auto"/>
                <w:right w:val="none" w:sz="0" w:space="0" w:color="auto"/>
              </w:divBdr>
            </w:div>
            <w:div w:id="202131576">
              <w:marLeft w:val="0"/>
              <w:marRight w:val="0"/>
              <w:marTop w:val="0"/>
              <w:marBottom w:val="0"/>
              <w:divBdr>
                <w:top w:val="none" w:sz="0" w:space="0" w:color="auto"/>
                <w:left w:val="none" w:sz="0" w:space="0" w:color="auto"/>
                <w:bottom w:val="none" w:sz="0" w:space="0" w:color="auto"/>
                <w:right w:val="none" w:sz="0" w:space="0" w:color="auto"/>
              </w:divBdr>
            </w:div>
            <w:div w:id="1378969056">
              <w:marLeft w:val="0"/>
              <w:marRight w:val="0"/>
              <w:marTop w:val="0"/>
              <w:marBottom w:val="0"/>
              <w:divBdr>
                <w:top w:val="none" w:sz="0" w:space="0" w:color="auto"/>
                <w:left w:val="none" w:sz="0" w:space="0" w:color="auto"/>
                <w:bottom w:val="none" w:sz="0" w:space="0" w:color="auto"/>
                <w:right w:val="none" w:sz="0" w:space="0" w:color="auto"/>
              </w:divBdr>
            </w:div>
            <w:div w:id="1574854641">
              <w:marLeft w:val="0"/>
              <w:marRight w:val="0"/>
              <w:marTop w:val="0"/>
              <w:marBottom w:val="0"/>
              <w:divBdr>
                <w:top w:val="none" w:sz="0" w:space="0" w:color="auto"/>
                <w:left w:val="none" w:sz="0" w:space="0" w:color="auto"/>
                <w:bottom w:val="none" w:sz="0" w:space="0" w:color="auto"/>
                <w:right w:val="none" w:sz="0" w:space="0" w:color="auto"/>
              </w:divBdr>
            </w:div>
            <w:div w:id="977414622">
              <w:marLeft w:val="0"/>
              <w:marRight w:val="0"/>
              <w:marTop w:val="0"/>
              <w:marBottom w:val="0"/>
              <w:divBdr>
                <w:top w:val="none" w:sz="0" w:space="0" w:color="auto"/>
                <w:left w:val="none" w:sz="0" w:space="0" w:color="auto"/>
                <w:bottom w:val="none" w:sz="0" w:space="0" w:color="auto"/>
                <w:right w:val="none" w:sz="0" w:space="0" w:color="auto"/>
              </w:divBdr>
            </w:div>
            <w:div w:id="1064181813">
              <w:marLeft w:val="0"/>
              <w:marRight w:val="0"/>
              <w:marTop w:val="0"/>
              <w:marBottom w:val="0"/>
              <w:divBdr>
                <w:top w:val="none" w:sz="0" w:space="0" w:color="auto"/>
                <w:left w:val="none" w:sz="0" w:space="0" w:color="auto"/>
                <w:bottom w:val="none" w:sz="0" w:space="0" w:color="auto"/>
                <w:right w:val="none" w:sz="0" w:space="0" w:color="auto"/>
              </w:divBdr>
            </w:div>
            <w:div w:id="509760860">
              <w:marLeft w:val="0"/>
              <w:marRight w:val="0"/>
              <w:marTop w:val="0"/>
              <w:marBottom w:val="0"/>
              <w:divBdr>
                <w:top w:val="none" w:sz="0" w:space="0" w:color="auto"/>
                <w:left w:val="none" w:sz="0" w:space="0" w:color="auto"/>
                <w:bottom w:val="none" w:sz="0" w:space="0" w:color="auto"/>
                <w:right w:val="none" w:sz="0" w:space="0" w:color="auto"/>
              </w:divBdr>
            </w:div>
            <w:div w:id="1508977384">
              <w:marLeft w:val="0"/>
              <w:marRight w:val="0"/>
              <w:marTop w:val="0"/>
              <w:marBottom w:val="0"/>
              <w:divBdr>
                <w:top w:val="none" w:sz="0" w:space="0" w:color="auto"/>
                <w:left w:val="none" w:sz="0" w:space="0" w:color="auto"/>
                <w:bottom w:val="none" w:sz="0" w:space="0" w:color="auto"/>
                <w:right w:val="none" w:sz="0" w:space="0" w:color="auto"/>
              </w:divBdr>
            </w:div>
            <w:div w:id="529605451">
              <w:marLeft w:val="0"/>
              <w:marRight w:val="0"/>
              <w:marTop w:val="0"/>
              <w:marBottom w:val="0"/>
              <w:divBdr>
                <w:top w:val="none" w:sz="0" w:space="0" w:color="auto"/>
                <w:left w:val="none" w:sz="0" w:space="0" w:color="auto"/>
                <w:bottom w:val="none" w:sz="0" w:space="0" w:color="auto"/>
                <w:right w:val="none" w:sz="0" w:space="0" w:color="auto"/>
              </w:divBdr>
            </w:div>
            <w:div w:id="200213915">
              <w:marLeft w:val="0"/>
              <w:marRight w:val="0"/>
              <w:marTop w:val="0"/>
              <w:marBottom w:val="0"/>
              <w:divBdr>
                <w:top w:val="none" w:sz="0" w:space="0" w:color="auto"/>
                <w:left w:val="none" w:sz="0" w:space="0" w:color="auto"/>
                <w:bottom w:val="none" w:sz="0" w:space="0" w:color="auto"/>
                <w:right w:val="none" w:sz="0" w:space="0" w:color="auto"/>
              </w:divBdr>
            </w:div>
            <w:div w:id="558126698">
              <w:marLeft w:val="0"/>
              <w:marRight w:val="0"/>
              <w:marTop w:val="0"/>
              <w:marBottom w:val="0"/>
              <w:divBdr>
                <w:top w:val="none" w:sz="0" w:space="0" w:color="auto"/>
                <w:left w:val="none" w:sz="0" w:space="0" w:color="auto"/>
                <w:bottom w:val="none" w:sz="0" w:space="0" w:color="auto"/>
                <w:right w:val="none" w:sz="0" w:space="0" w:color="auto"/>
              </w:divBdr>
            </w:div>
            <w:div w:id="884105244">
              <w:marLeft w:val="0"/>
              <w:marRight w:val="0"/>
              <w:marTop w:val="0"/>
              <w:marBottom w:val="0"/>
              <w:divBdr>
                <w:top w:val="none" w:sz="0" w:space="0" w:color="auto"/>
                <w:left w:val="none" w:sz="0" w:space="0" w:color="auto"/>
                <w:bottom w:val="none" w:sz="0" w:space="0" w:color="auto"/>
                <w:right w:val="none" w:sz="0" w:space="0" w:color="auto"/>
              </w:divBdr>
            </w:div>
            <w:div w:id="1211989780">
              <w:marLeft w:val="0"/>
              <w:marRight w:val="0"/>
              <w:marTop w:val="0"/>
              <w:marBottom w:val="0"/>
              <w:divBdr>
                <w:top w:val="none" w:sz="0" w:space="0" w:color="auto"/>
                <w:left w:val="none" w:sz="0" w:space="0" w:color="auto"/>
                <w:bottom w:val="none" w:sz="0" w:space="0" w:color="auto"/>
                <w:right w:val="none" w:sz="0" w:space="0" w:color="auto"/>
              </w:divBdr>
            </w:div>
            <w:div w:id="1144814503">
              <w:marLeft w:val="0"/>
              <w:marRight w:val="0"/>
              <w:marTop w:val="0"/>
              <w:marBottom w:val="0"/>
              <w:divBdr>
                <w:top w:val="none" w:sz="0" w:space="0" w:color="auto"/>
                <w:left w:val="none" w:sz="0" w:space="0" w:color="auto"/>
                <w:bottom w:val="none" w:sz="0" w:space="0" w:color="auto"/>
                <w:right w:val="none" w:sz="0" w:space="0" w:color="auto"/>
              </w:divBdr>
            </w:div>
            <w:div w:id="1447115919">
              <w:marLeft w:val="0"/>
              <w:marRight w:val="0"/>
              <w:marTop w:val="0"/>
              <w:marBottom w:val="0"/>
              <w:divBdr>
                <w:top w:val="none" w:sz="0" w:space="0" w:color="auto"/>
                <w:left w:val="none" w:sz="0" w:space="0" w:color="auto"/>
                <w:bottom w:val="none" w:sz="0" w:space="0" w:color="auto"/>
                <w:right w:val="none" w:sz="0" w:space="0" w:color="auto"/>
              </w:divBdr>
            </w:div>
            <w:div w:id="1617906711">
              <w:marLeft w:val="0"/>
              <w:marRight w:val="0"/>
              <w:marTop w:val="0"/>
              <w:marBottom w:val="0"/>
              <w:divBdr>
                <w:top w:val="none" w:sz="0" w:space="0" w:color="auto"/>
                <w:left w:val="none" w:sz="0" w:space="0" w:color="auto"/>
                <w:bottom w:val="none" w:sz="0" w:space="0" w:color="auto"/>
                <w:right w:val="none" w:sz="0" w:space="0" w:color="auto"/>
              </w:divBdr>
            </w:div>
            <w:div w:id="789785247">
              <w:marLeft w:val="0"/>
              <w:marRight w:val="0"/>
              <w:marTop w:val="0"/>
              <w:marBottom w:val="0"/>
              <w:divBdr>
                <w:top w:val="none" w:sz="0" w:space="0" w:color="auto"/>
                <w:left w:val="none" w:sz="0" w:space="0" w:color="auto"/>
                <w:bottom w:val="none" w:sz="0" w:space="0" w:color="auto"/>
                <w:right w:val="none" w:sz="0" w:space="0" w:color="auto"/>
              </w:divBdr>
            </w:div>
            <w:div w:id="795684430">
              <w:marLeft w:val="0"/>
              <w:marRight w:val="0"/>
              <w:marTop w:val="0"/>
              <w:marBottom w:val="0"/>
              <w:divBdr>
                <w:top w:val="none" w:sz="0" w:space="0" w:color="auto"/>
                <w:left w:val="none" w:sz="0" w:space="0" w:color="auto"/>
                <w:bottom w:val="none" w:sz="0" w:space="0" w:color="auto"/>
                <w:right w:val="none" w:sz="0" w:space="0" w:color="auto"/>
              </w:divBdr>
            </w:div>
            <w:div w:id="1879202789">
              <w:marLeft w:val="0"/>
              <w:marRight w:val="0"/>
              <w:marTop w:val="0"/>
              <w:marBottom w:val="0"/>
              <w:divBdr>
                <w:top w:val="none" w:sz="0" w:space="0" w:color="auto"/>
                <w:left w:val="none" w:sz="0" w:space="0" w:color="auto"/>
                <w:bottom w:val="none" w:sz="0" w:space="0" w:color="auto"/>
                <w:right w:val="none" w:sz="0" w:space="0" w:color="auto"/>
              </w:divBdr>
            </w:div>
            <w:div w:id="162362741">
              <w:marLeft w:val="0"/>
              <w:marRight w:val="0"/>
              <w:marTop w:val="0"/>
              <w:marBottom w:val="0"/>
              <w:divBdr>
                <w:top w:val="none" w:sz="0" w:space="0" w:color="auto"/>
                <w:left w:val="none" w:sz="0" w:space="0" w:color="auto"/>
                <w:bottom w:val="none" w:sz="0" w:space="0" w:color="auto"/>
                <w:right w:val="none" w:sz="0" w:space="0" w:color="auto"/>
              </w:divBdr>
            </w:div>
            <w:div w:id="1086465412">
              <w:marLeft w:val="0"/>
              <w:marRight w:val="0"/>
              <w:marTop w:val="0"/>
              <w:marBottom w:val="0"/>
              <w:divBdr>
                <w:top w:val="none" w:sz="0" w:space="0" w:color="auto"/>
                <w:left w:val="none" w:sz="0" w:space="0" w:color="auto"/>
                <w:bottom w:val="none" w:sz="0" w:space="0" w:color="auto"/>
                <w:right w:val="none" w:sz="0" w:space="0" w:color="auto"/>
              </w:divBdr>
            </w:div>
            <w:div w:id="1189222291">
              <w:marLeft w:val="0"/>
              <w:marRight w:val="0"/>
              <w:marTop w:val="0"/>
              <w:marBottom w:val="0"/>
              <w:divBdr>
                <w:top w:val="none" w:sz="0" w:space="0" w:color="auto"/>
                <w:left w:val="none" w:sz="0" w:space="0" w:color="auto"/>
                <w:bottom w:val="none" w:sz="0" w:space="0" w:color="auto"/>
                <w:right w:val="none" w:sz="0" w:space="0" w:color="auto"/>
              </w:divBdr>
            </w:div>
            <w:div w:id="1736320925">
              <w:marLeft w:val="0"/>
              <w:marRight w:val="0"/>
              <w:marTop w:val="0"/>
              <w:marBottom w:val="0"/>
              <w:divBdr>
                <w:top w:val="none" w:sz="0" w:space="0" w:color="auto"/>
                <w:left w:val="none" w:sz="0" w:space="0" w:color="auto"/>
                <w:bottom w:val="none" w:sz="0" w:space="0" w:color="auto"/>
                <w:right w:val="none" w:sz="0" w:space="0" w:color="auto"/>
              </w:divBdr>
            </w:div>
            <w:div w:id="915869316">
              <w:marLeft w:val="0"/>
              <w:marRight w:val="0"/>
              <w:marTop w:val="0"/>
              <w:marBottom w:val="0"/>
              <w:divBdr>
                <w:top w:val="none" w:sz="0" w:space="0" w:color="auto"/>
                <w:left w:val="none" w:sz="0" w:space="0" w:color="auto"/>
                <w:bottom w:val="none" w:sz="0" w:space="0" w:color="auto"/>
                <w:right w:val="none" w:sz="0" w:space="0" w:color="auto"/>
              </w:divBdr>
            </w:div>
            <w:div w:id="1468861818">
              <w:marLeft w:val="0"/>
              <w:marRight w:val="0"/>
              <w:marTop w:val="0"/>
              <w:marBottom w:val="0"/>
              <w:divBdr>
                <w:top w:val="none" w:sz="0" w:space="0" w:color="auto"/>
                <w:left w:val="none" w:sz="0" w:space="0" w:color="auto"/>
                <w:bottom w:val="none" w:sz="0" w:space="0" w:color="auto"/>
                <w:right w:val="none" w:sz="0" w:space="0" w:color="auto"/>
              </w:divBdr>
            </w:div>
            <w:div w:id="2123456638">
              <w:marLeft w:val="0"/>
              <w:marRight w:val="0"/>
              <w:marTop w:val="0"/>
              <w:marBottom w:val="0"/>
              <w:divBdr>
                <w:top w:val="none" w:sz="0" w:space="0" w:color="auto"/>
                <w:left w:val="none" w:sz="0" w:space="0" w:color="auto"/>
                <w:bottom w:val="none" w:sz="0" w:space="0" w:color="auto"/>
                <w:right w:val="none" w:sz="0" w:space="0" w:color="auto"/>
              </w:divBdr>
            </w:div>
            <w:div w:id="1710643849">
              <w:marLeft w:val="0"/>
              <w:marRight w:val="0"/>
              <w:marTop w:val="0"/>
              <w:marBottom w:val="0"/>
              <w:divBdr>
                <w:top w:val="none" w:sz="0" w:space="0" w:color="auto"/>
                <w:left w:val="none" w:sz="0" w:space="0" w:color="auto"/>
                <w:bottom w:val="none" w:sz="0" w:space="0" w:color="auto"/>
                <w:right w:val="none" w:sz="0" w:space="0" w:color="auto"/>
              </w:divBdr>
            </w:div>
            <w:div w:id="1616057262">
              <w:marLeft w:val="0"/>
              <w:marRight w:val="0"/>
              <w:marTop w:val="0"/>
              <w:marBottom w:val="0"/>
              <w:divBdr>
                <w:top w:val="none" w:sz="0" w:space="0" w:color="auto"/>
                <w:left w:val="none" w:sz="0" w:space="0" w:color="auto"/>
                <w:bottom w:val="none" w:sz="0" w:space="0" w:color="auto"/>
                <w:right w:val="none" w:sz="0" w:space="0" w:color="auto"/>
              </w:divBdr>
            </w:div>
            <w:div w:id="2571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50526">
      <w:bodyDiv w:val="1"/>
      <w:marLeft w:val="0"/>
      <w:marRight w:val="0"/>
      <w:marTop w:val="0"/>
      <w:marBottom w:val="0"/>
      <w:divBdr>
        <w:top w:val="none" w:sz="0" w:space="0" w:color="auto"/>
        <w:left w:val="none" w:sz="0" w:space="0" w:color="auto"/>
        <w:bottom w:val="none" w:sz="0" w:space="0" w:color="auto"/>
        <w:right w:val="none" w:sz="0" w:space="0" w:color="auto"/>
      </w:divBdr>
      <w:divsChild>
        <w:div w:id="1223056064">
          <w:marLeft w:val="0"/>
          <w:marRight w:val="0"/>
          <w:marTop w:val="0"/>
          <w:marBottom w:val="0"/>
          <w:divBdr>
            <w:top w:val="none" w:sz="0" w:space="0" w:color="auto"/>
            <w:left w:val="none" w:sz="0" w:space="0" w:color="auto"/>
            <w:bottom w:val="none" w:sz="0" w:space="0" w:color="auto"/>
            <w:right w:val="none" w:sz="0" w:space="0" w:color="auto"/>
          </w:divBdr>
          <w:divsChild>
            <w:div w:id="1600025879">
              <w:marLeft w:val="0"/>
              <w:marRight w:val="0"/>
              <w:marTop w:val="0"/>
              <w:marBottom w:val="0"/>
              <w:divBdr>
                <w:top w:val="none" w:sz="0" w:space="0" w:color="auto"/>
                <w:left w:val="none" w:sz="0" w:space="0" w:color="auto"/>
                <w:bottom w:val="none" w:sz="0" w:space="0" w:color="auto"/>
                <w:right w:val="none" w:sz="0" w:space="0" w:color="auto"/>
              </w:divBdr>
            </w:div>
            <w:div w:id="705057291">
              <w:marLeft w:val="0"/>
              <w:marRight w:val="0"/>
              <w:marTop w:val="0"/>
              <w:marBottom w:val="0"/>
              <w:divBdr>
                <w:top w:val="none" w:sz="0" w:space="0" w:color="auto"/>
                <w:left w:val="none" w:sz="0" w:space="0" w:color="auto"/>
                <w:bottom w:val="none" w:sz="0" w:space="0" w:color="auto"/>
                <w:right w:val="none" w:sz="0" w:space="0" w:color="auto"/>
              </w:divBdr>
            </w:div>
            <w:div w:id="207571398">
              <w:marLeft w:val="0"/>
              <w:marRight w:val="0"/>
              <w:marTop w:val="0"/>
              <w:marBottom w:val="0"/>
              <w:divBdr>
                <w:top w:val="none" w:sz="0" w:space="0" w:color="auto"/>
                <w:left w:val="none" w:sz="0" w:space="0" w:color="auto"/>
                <w:bottom w:val="none" w:sz="0" w:space="0" w:color="auto"/>
                <w:right w:val="none" w:sz="0" w:space="0" w:color="auto"/>
              </w:divBdr>
            </w:div>
            <w:div w:id="1355884684">
              <w:marLeft w:val="0"/>
              <w:marRight w:val="0"/>
              <w:marTop w:val="0"/>
              <w:marBottom w:val="0"/>
              <w:divBdr>
                <w:top w:val="none" w:sz="0" w:space="0" w:color="auto"/>
                <w:left w:val="none" w:sz="0" w:space="0" w:color="auto"/>
                <w:bottom w:val="none" w:sz="0" w:space="0" w:color="auto"/>
                <w:right w:val="none" w:sz="0" w:space="0" w:color="auto"/>
              </w:divBdr>
            </w:div>
            <w:div w:id="659698639">
              <w:marLeft w:val="0"/>
              <w:marRight w:val="0"/>
              <w:marTop w:val="0"/>
              <w:marBottom w:val="0"/>
              <w:divBdr>
                <w:top w:val="none" w:sz="0" w:space="0" w:color="auto"/>
                <w:left w:val="none" w:sz="0" w:space="0" w:color="auto"/>
                <w:bottom w:val="none" w:sz="0" w:space="0" w:color="auto"/>
                <w:right w:val="none" w:sz="0" w:space="0" w:color="auto"/>
              </w:divBdr>
            </w:div>
            <w:div w:id="785194736">
              <w:marLeft w:val="0"/>
              <w:marRight w:val="0"/>
              <w:marTop w:val="0"/>
              <w:marBottom w:val="0"/>
              <w:divBdr>
                <w:top w:val="none" w:sz="0" w:space="0" w:color="auto"/>
                <w:left w:val="none" w:sz="0" w:space="0" w:color="auto"/>
                <w:bottom w:val="none" w:sz="0" w:space="0" w:color="auto"/>
                <w:right w:val="none" w:sz="0" w:space="0" w:color="auto"/>
              </w:divBdr>
            </w:div>
            <w:div w:id="2130123426">
              <w:marLeft w:val="0"/>
              <w:marRight w:val="0"/>
              <w:marTop w:val="0"/>
              <w:marBottom w:val="0"/>
              <w:divBdr>
                <w:top w:val="none" w:sz="0" w:space="0" w:color="auto"/>
                <w:left w:val="none" w:sz="0" w:space="0" w:color="auto"/>
                <w:bottom w:val="none" w:sz="0" w:space="0" w:color="auto"/>
                <w:right w:val="none" w:sz="0" w:space="0" w:color="auto"/>
              </w:divBdr>
            </w:div>
            <w:div w:id="1183057530">
              <w:marLeft w:val="0"/>
              <w:marRight w:val="0"/>
              <w:marTop w:val="0"/>
              <w:marBottom w:val="0"/>
              <w:divBdr>
                <w:top w:val="none" w:sz="0" w:space="0" w:color="auto"/>
                <w:left w:val="none" w:sz="0" w:space="0" w:color="auto"/>
                <w:bottom w:val="none" w:sz="0" w:space="0" w:color="auto"/>
                <w:right w:val="none" w:sz="0" w:space="0" w:color="auto"/>
              </w:divBdr>
            </w:div>
            <w:div w:id="2080472896">
              <w:marLeft w:val="0"/>
              <w:marRight w:val="0"/>
              <w:marTop w:val="0"/>
              <w:marBottom w:val="0"/>
              <w:divBdr>
                <w:top w:val="none" w:sz="0" w:space="0" w:color="auto"/>
                <w:left w:val="none" w:sz="0" w:space="0" w:color="auto"/>
                <w:bottom w:val="none" w:sz="0" w:space="0" w:color="auto"/>
                <w:right w:val="none" w:sz="0" w:space="0" w:color="auto"/>
              </w:divBdr>
            </w:div>
            <w:div w:id="1794708595">
              <w:marLeft w:val="0"/>
              <w:marRight w:val="0"/>
              <w:marTop w:val="0"/>
              <w:marBottom w:val="0"/>
              <w:divBdr>
                <w:top w:val="none" w:sz="0" w:space="0" w:color="auto"/>
                <w:left w:val="none" w:sz="0" w:space="0" w:color="auto"/>
                <w:bottom w:val="none" w:sz="0" w:space="0" w:color="auto"/>
                <w:right w:val="none" w:sz="0" w:space="0" w:color="auto"/>
              </w:divBdr>
            </w:div>
            <w:div w:id="153499322">
              <w:marLeft w:val="0"/>
              <w:marRight w:val="0"/>
              <w:marTop w:val="0"/>
              <w:marBottom w:val="0"/>
              <w:divBdr>
                <w:top w:val="none" w:sz="0" w:space="0" w:color="auto"/>
                <w:left w:val="none" w:sz="0" w:space="0" w:color="auto"/>
                <w:bottom w:val="none" w:sz="0" w:space="0" w:color="auto"/>
                <w:right w:val="none" w:sz="0" w:space="0" w:color="auto"/>
              </w:divBdr>
            </w:div>
            <w:div w:id="611784912">
              <w:marLeft w:val="0"/>
              <w:marRight w:val="0"/>
              <w:marTop w:val="0"/>
              <w:marBottom w:val="0"/>
              <w:divBdr>
                <w:top w:val="none" w:sz="0" w:space="0" w:color="auto"/>
                <w:left w:val="none" w:sz="0" w:space="0" w:color="auto"/>
                <w:bottom w:val="none" w:sz="0" w:space="0" w:color="auto"/>
                <w:right w:val="none" w:sz="0" w:space="0" w:color="auto"/>
              </w:divBdr>
            </w:div>
            <w:div w:id="1944873834">
              <w:marLeft w:val="0"/>
              <w:marRight w:val="0"/>
              <w:marTop w:val="0"/>
              <w:marBottom w:val="0"/>
              <w:divBdr>
                <w:top w:val="none" w:sz="0" w:space="0" w:color="auto"/>
                <w:left w:val="none" w:sz="0" w:space="0" w:color="auto"/>
                <w:bottom w:val="none" w:sz="0" w:space="0" w:color="auto"/>
                <w:right w:val="none" w:sz="0" w:space="0" w:color="auto"/>
              </w:divBdr>
            </w:div>
            <w:div w:id="2002733029">
              <w:marLeft w:val="0"/>
              <w:marRight w:val="0"/>
              <w:marTop w:val="0"/>
              <w:marBottom w:val="0"/>
              <w:divBdr>
                <w:top w:val="none" w:sz="0" w:space="0" w:color="auto"/>
                <w:left w:val="none" w:sz="0" w:space="0" w:color="auto"/>
                <w:bottom w:val="none" w:sz="0" w:space="0" w:color="auto"/>
                <w:right w:val="none" w:sz="0" w:space="0" w:color="auto"/>
              </w:divBdr>
            </w:div>
            <w:div w:id="1236891316">
              <w:marLeft w:val="0"/>
              <w:marRight w:val="0"/>
              <w:marTop w:val="0"/>
              <w:marBottom w:val="0"/>
              <w:divBdr>
                <w:top w:val="none" w:sz="0" w:space="0" w:color="auto"/>
                <w:left w:val="none" w:sz="0" w:space="0" w:color="auto"/>
                <w:bottom w:val="none" w:sz="0" w:space="0" w:color="auto"/>
                <w:right w:val="none" w:sz="0" w:space="0" w:color="auto"/>
              </w:divBdr>
            </w:div>
            <w:div w:id="1987078221">
              <w:marLeft w:val="0"/>
              <w:marRight w:val="0"/>
              <w:marTop w:val="0"/>
              <w:marBottom w:val="0"/>
              <w:divBdr>
                <w:top w:val="none" w:sz="0" w:space="0" w:color="auto"/>
                <w:left w:val="none" w:sz="0" w:space="0" w:color="auto"/>
                <w:bottom w:val="none" w:sz="0" w:space="0" w:color="auto"/>
                <w:right w:val="none" w:sz="0" w:space="0" w:color="auto"/>
              </w:divBdr>
            </w:div>
            <w:div w:id="2108963408">
              <w:marLeft w:val="0"/>
              <w:marRight w:val="0"/>
              <w:marTop w:val="0"/>
              <w:marBottom w:val="0"/>
              <w:divBdr>
                <w:top w:val="none" w:sz="0" w:space="0" w:color="auto"/>
                <w:left w:val="none" w:sz="0" w:space="0" w:color="auto"/>
                <w:bottom w:val="none" w:sz="0" w:space="0" w:color="auto"/>
                <w:right w:val="none" w:sz="0" w:space="0" w:color="auto"/>
              </w:divBdr>
            </w:div>
            <w:div w:id="786435119">
              <w:marLeft w:val="0"/>
              <w:marRight w:val="0"/>
              <w:marTop w:val="0"/>
              <w:marBottom w:val="0"/>
              <w:divBdr>
                <w:top w:val="none" w:sz="0" w:space="0" w:color="auto"/>
                <w:left w:val="none" w:sz="0" w:space="0" w:color="auto"/>
                <w:bottom w:val="none" w:sz="0" w:space="0" w:color="auto"/>
                <w:right w:val="none" w:sz="0" w:space="0" w:color="auto"/>
              </w:divBdr>
            </w:div>
            <w:div w:id="2019505177">
              <w:marLeft w:val="0"/>
              <w:marRight w:val="0"/>
              <w:marTop w:val="0"/>
              <w:marBottom w:val="0"/>
              <w:divBdr>
                <w:top w:val="none" w:sz="0" w:space="0" w:color="auto"/>
                <w:left w:val="none" w:sz="0" w:space="0" w:color="auto"/>
                <w:bottom w:val="none" w:sz="0" w:space="0" w:color="auto"/>
                <w:right w:val="none" w:sz="0" w:space="0" w:color="auto"/>
              </w:divBdr>
            </w:div>
            <w:div w:id="1100105948">
              <w:marLeft w:val="0"/>
              <w:marRight w:val="0"/>
              <w:marTop w:val="0"/>
              <w:marBottom w:val="0"/>
              <w:divBdr>
                <w:top w:val="none" w:sz="0" w:space="0" w:color="auto"/>
                <w:left w:val="none" w:sz="0" w:space="0" w:color="auto"/>
                <w:bottom w:val="none" w:sz="0" w:space="0" w:color="auto"/>
                <w:right w:val="none" w:sz="0" w:space="0" w:color="auto"/>
              </w:divBdr>
            </w:div>
            <w:div w:id="1045838234">
              <w:marLeft w:val="0"/>
              <w:marRight w:val="0"/>
              <w:marTop w:val="0"/>
              <w:marBottom w:val="0"/>
              <w:divBdr>
                <w:top w:val="none" w:sz="0" w:space="0" w:color="auto"/>
                <w:left w:val="none" w:sz="0" w:space="0" w:color="auto"/>
                <w:bottom w:val="none" w:sz="0" w:space="0" w:color="auto"/>
                <w:right w:val="none" w:sz="0" w:space="0" w:color="auto"/>
              </w:divBdr>
            </w:div>
            <w:div w:id="1923754927">
              <w:marLeft w:val="0"/>
              <w:marRight w:val="0"/>
              <w:marTop w:val="0"/>
              <w:marBottom w:val="0"/>
              <w:divBdr>
                <w:top w:val="none" w:sz="0" w:space="0" w:color="auto"/>
                <w:left w:val="none" w:sz="0" w:space="0" w:color="auto"/>
                <w:bottom w:val="none" w:sz="0" w:space="0" w:color="auto"/>
                <w:right w:val="none" w:sz="0" w:space="0" w:color="auto"/>
              </w:divBdr>
            </w:div>
            <w:div w:id="1606184150">
              <w:marLeft w:val="0"/>
              <w:marRight w:val="0"/>
              <w:marTop w:val="0"/>
              <w:marBottom w:val="0"/>
              <w:divBdr>
                <w:top w:val="none" w:sz="0" w:space="0" w:color="auto"/>
                <w:left w:val="none" w:sz="0" w:space="0" w:color="auto"/>
                <w:bottom w:val="none" w:sz="0" w:space="0" w:color="auto"/>
                <w:right w:val="none" w:sz="0" w:space="0" w:color="auto"/>
              </w:divBdr>
            </w:div>
            <w:div w:id="1970044758">
              <w:marLeft w:val="0"/>
              <w:marRight w:val="0"/>
              <w:marTop w:val="0"/>
              <w:marBottom w:val="0"/>
              <w:divBdr>
                <w:top w:val="none" w:sz="0" w:space="0" w:color="auto"/>
                <w:left w:val="none" w:sz="0" w:space="0" w:color="auto"/>
                <w:bottom w:val="none" w:sz="0" w:space="0" w:color="auto"/>
                <w:right w:val="none" w:sz="0" w:space="0" w:color="auto"/>
              </w:divBdr>
            </w:div>
            <w:div w:id="802116300">
              <w:marLeft w:val="0"/>
              <w:marRight w:val="0"/>
              <w:marTop w:val="0"/>
              <w:marBottom w:val="0"/>
              <w:divBdr>
                <w:top w:val="none" w:sz="0" w:space="0" w:color="auto"/>
                <w:left w:val="none" w:sz="0" w:space="0" w:color="auto"/>
                <w:bottom w:val="none" w:sz="0" w:space="0" w:color="auto"/>
                <w:right w:val="none" w:sz="0" w:space="0" w:color="auto"/>
              </w:divBdr>
            </w:div>
            <w:div w:id="266894581">
              <w:marLeft w:val="0"/>
              <w:marRight w:val="0"/>
              <w:marTop w:val="0"/>
              <w:marBottom w:val="0"/>
              <w:divBdr>
                <w:top w:val="none" w:sz="0" w:space="0" w:color="auto"/>
                <w:left w:val="none" w:sz="0" w:space="0" w:color="auto"/>
                <w:bottom w:val="none" w:sz="0" w:space="0" w:color="auto"/>
                <w:right w:val="none" w:sz="0" w:space="0" w:color="auto"/>
              </w:divBdr>
            </w:div>
            <w:div w:id="3095024">
              <w:marLeft w:val="0"/>
              <w:marRight w:val="0"/>
              <w:marTop w:val="0"/>
              <w:marBottom w:val="0"/>
              <w:divBdr>
                <w:top w:val="none" w:sz="0" w:space="0" w:color="auto"/>
                <w:left w:val="none" w:sz="0" w:space="0" w:color="auto"/>
                <w:bottom w:val="none" w:sz="0" w:space="0" w:color="auto"/>
                <w:right w:val="none" w:sz="0" w:space="0" w:color="auto"/>
              </w:divBdr>
            </w:div>
            <w:div w:id="1083181279">
              <w:marLeft w:val="0"/>
              <w:marRight w:val="0"/>
              <w:marTop w:val="0"/>
              <w:marBottom w:val="0"/>
              <w:divBdr>
                <w:top w:val="none" w:sz="0" w:space="0" w:color="auto"/>
                <w:left w:val="none" w:sz="0" w:space="0" w:color="auto"/>
                <w:bottom w:val="none" w:sz="0" w:space="0" w:color="auto"/>
                <w:right w:val="none" w:sz="0" w:space="0" w:color="auto"/>
              </w:divBdr>
            </w:div>
            <w:div w:id="1764446630">
              <w:marLeft w:val="0"/>
              <w:marRight w:val="0"/>
              <w:marTop w:val="0"/>
              <w:marBottom w:val="0"/>
              <w:divBdr>
                <w:top w:val="none" w:sz="0" w:space="0" w:color="auto"/>
                <w:left w:val="none" w:sz="0" w:space="0" w:color="auto"/>
                <w:bottom w:val="none" w:sz="0" w:space="0" w:color="auto"/>
                <w:right w:val="none" w:sz="0" w:space="0" w:color="auto"/>
              </w:divBdr>
            </w:div>
            <w:div w:id="1893156262">
              <w:marLeft w:val="0"/>
              <w:marRight w:val="0"/>
              <w:marTop w:val="0"/>
              <w:marBottom w:val="0"/>
              <w:divBdr>
                <w:top w:val="none" w:sz="0" w:space="0" w:color="auto"/>
                <w:left w:val="none" w:sz="0" w:space="0" w:color="auto"/>
                <w:bottom w:val="none" w:sz="0" w:space="0" w:color="auto"/>
                <w:right w:val="none" w:sz="0" w:space="0" w:color="auto"/>
              </w:divBdr>
            </w:div>
            <w:div w:id="132985005">
              <w:marLeft w:val="0"/>
              <w:marRight w:val="0"/>
              <w:marTop w:val="0"/>
              <w:marBottom w:val="0"/>
              <w:divBdr>
                <w:top w:val="none" w:sz="0" w:space="0" w:color="auto"/>
                <w:left w:val="none" w:sz="0" w:space="0" w:color="auto"/>
                <w:bottom w:val="none" w:sz="0" w:space="0" w:color="auto"/>
                <w:right w:val="none" w:sz="0" w:space="0" w:color="auto"/>
              </w:divBdr>
            </w:div>
            <w:div w:id="87965732">
              <w:marLeft w:val="0"/>
              <w:marRight w:val="0"/>
              <w:marTop w:val="0"/>
              <w:marBottom w:val="0"/>
              <w:divBdr>
                <w:top w:val="none" w:sz="0" w:space="0" w:color="auto"/>
                <w:left w:val="none" w:sz="0" w:space="0" w:color="auto"/>
                <w:bottom w:val="none" w:sz="0" w:space="0" w:color="auto"/>
                <w:right w:val="none" w:sz="0" w:space="0" w:color="auto"/>
              </w:divBdr>
            </w:div>
            <w:div w:id="871504059">
              <w:marLeft w:val="0"/>
              <w:marRight w:val="0"/>
              <w:marTop w:val="0"/>
              <w:marBottom w:val="0"/>
              <w:divBdr>
                <w:top w:val="none" w:sz="0" w:space="0" w:color="auto"/>
                <w:left w:val="none" w:sz="0" w:space="0" w:color="auto"/>
                <w:bottom w:val="none" w:sz="0" w:space="0" w:color="auto"/>
                <w:right w:val="none" w:sz="0" w:space="0" w:color="auto"/>
              </w:divBdr>
            </w:div>
            <w:div w:id="1466005960">
              <w:marLeft w:val="0"/>
              <w:marRight w:val="0"/>
              <w:marTop w:val="0"/>
              <w:marBottom w:val="0"/>
              <w:divBdr>
                <w:top w:val="none" w:sz="0" w:space="0" w:color="auto"/>
                <w:left w:val="none" w:sz="0" w:space="0" w:color="auto"/>
                <w:bottom w:val="none" w:sz="0" w:space="0" w:color="auto"/>
                <w:right w:val="none" w:sz="0" w:space="0" w:color="auto"/>
              </w:divBdr>
            </w:div>
            <w:div w:id="381174049">
              <w:marLeft w:val="0"/>
              <w:marRight w:val="0"/>
              <w:marTop w:val="0"/>
              <w:marBottom w:val="0"/>
              <w:divBdr>
                <w:top w:val="none" w:sz="0" w:space="0" w:color="auto"/>
                <w:left w:val="none" w:sz="0" w:space="0" w:color="auto"/>
                <w:bottom w:val="none" w:sz="0" w:space="0" w:color="auto"/>
                <w:right w:val="none" w:sz="0" w:space="0" w:color="auto"/>
              </w:divBdr>
            </w:div>
            <w:div w:id="874271671">
              <w:marLeft w:val="0"/>
              <w:marRight w:val="0"/>
              <w:marTop w:val="0"/>
              <w:marBottom w:val="0"/>
              <w:divBdr>
                <w:top w:val="none" w:sz="0" w:space="0" w:color="auto"/>
                <w:left w:val="none" w:sz="0" w:space="0" w:color="auto"/>
                <w:bottom w:val="none" w:sz="0" w:space="0" w:color="auto"/>
                <w:right w:val="none" w:sz="0" w:space="0" w:color="auto"/>
              </w:divBdr>
            </w:div>
            <w:div w:id="986662468">
              <w:marLeft w:val="0"/>
              <w:marRight w:val="0"/>
              <w:marTop w:val="0"/>
              <w:marBottom w:val="0"/>
              <w:divBdr>
                <w:top w:val="none" w:sz="0" w:space="0" w:color="auto"/>
                <w:left w:val="none" w:sz="0" w:space="0" w:color="auto"/>
                <w:bottom w:val="none" w:sz="0" w:space="0" w:color="auto"/>
                <w:right w:val="none" w:sz="0" w:space="0" w:color="auto"/>
              </w:divBdr>
            </w:div>
            <w:div w:id="1312564771">
              <w:marLeft w:val="0"/>
              <w:marRight w:val="0"/>
              <w:marTop w:val="0"/>
              <w:marBottom w:val="0"/>
              <w:divBdr>
                <w:top w:val="none" w:sz="0" w:space="0" w:color="auto"/>
                <w:left w:val="none" w:sz="0" w:space="0" w:color="auto"/>
                <w:bottom w:val="none" w:sz="0" w:space="0" w:color="auto"/>
                <w:right w:val="none" w:sz="0" w:space="0" w:color="auto"/>
              </w:divBdr>
            </w:div>
            <w:div w:id="735905284">
              <w:marLeft w:val="0"/>
              <w:marRight w:val="0"/>
              <w:marTop w:val="0"/>
              <w:marBottom w:val="0"/>
              <w:divBdr>
                <w:top w:val="none" w:sz="0" w:space="0" w:color="auto"/>
                <w:left w:val="none" w:sz="0" w:space="0" w:color="auto"/>
                <w:bottom w:val="none" w:sz="0" w:space="0" w:color="auto"/>
                <w:right w:val="none" w:sz="0" w:space="0" w:color="auto"/>
              </w:divBdr>
            </w:div>
            <w:div w:id="1082214158">
              <w:marLeft w:val="0"/>
              <w:marRight w:val="0"/>
              <w:marTop w:val="0"/>
              <w:marBottom w:val="0"/>
              <w:divBdr>
                <w:top w:val="none" w:sz="0" w:space="0" w:color="auto"/>
                <w:left w:val="none" w:sz="0" w:space="0" w:color="auto"/>
                <w:bottom w:val="none" w:sz="0" w:space="0" w:color="auto"/>
                <w:right w:val="none" w:sz="0" w:space="0" w:color="auto"/>
              </w:divBdr>
            </w:div>
            <w:div w:id="313685412">
              <w:marLeft w:val="0"/>
              <w:marRight w:val="0"/>
              <w:marTop w:val="0"/>
              <w:marBottom w:val="0"/>
              <w:divBdr>
                <w:top w:val="none" w:sz="0" w:space="0" w:color="auto"/>
                <w:left w:val="none" w:sz="0" w:space="0" w:color="auto"/>
                <w:bottom w:val="none" w:sz="0" w:space="0" w:color="auto"/>
                <w:right w:val="none" w:sz="0" w:space="0" w:color="auto"/>
              </w:divBdr>
            </w:div>
            <w:div w:id="1161315988">
              <w:marLeft w:val="0"/>
              <w:marRight w:val="0"/>
              <w:marTop w:val="0"/>
              <w:marBottom w:val="0"/>
              <w:divBdr>
                <w:top w:val="none" w:sz="0" w:space="0" w:color="auto"/>
                <w:left w:val="none" w:sz="0" w:space="0" w:color="auto"/>
                <w:bottom w:val="none" w:sz="0" w:space="0" w:color="auto"/>
                <w:right w:val="none" w:sz="0" w:space="0" w:color="auto"/>
              </w:divBdr>
            </w:div>
            <w:div w:id="902909852">
              <w:marLeft w:val="0"/>
              <w:marRight w:val="0"/>
              <w:marTop w:val="0"/>
              <w:marBottom w:val="0"/>
              <w:divBdr>
                <w:top w:val="none" w:sz="0" w:space="0" w:color="auto"/>
                <w:left w:val="none" w:sz="0" w:space="0" w:color="auto"/>
                <w:bottom w:val="none" w:sz="0" w:space="0" w:color="auto"/>
                <w:right w:val="none" w:sz="0" w:space="0" w:color="auto"/>
              </w:divBdr>
            </w:div>
            <w:div w:id="834998368">
              <w:marLeft w:val="0"/>
              <w:marRight w:val="0"/>
              <w:marTop w:val="0"/>
              <w:marBottom w:val="0"/>
              <w:divBdr>
                <w:top w:val="none" w:sz="0" w:space="0" w:color="auto"/>
                <w:left w:val="none" w:sz="0" w:space="0" w:color="auto"/>
                <w:bottom w:val="none" w:sz="0" w:space="0" w:color="auto"/>
                <w:right w:val="none" w:sz="0" w:space="0" w:color="auto"/>
              </w:divBdr>
            </w:div>
            <w:div w:id="1080641951">
              <w:marLeft w:val="0"/>
              <w:marRight w:val="0"/>
              <w:marTop w:val="0"/>
              <w:marBottom w:val="0"/>
              <w:divBdr>
                <w:top w:val="none" w:sz="0" w:space="0" w:color="auto"/>
                <w:left w:val="none" w:sz="0" w:space="0" w:color="auto"/>
                <w:bottom w:val="none" w:sz="0" w:space="0" w:color="auto"/>
                <w:right w:val="none" w:sz="0" w:space="0" w:color="auto"/>
              </w:divBdr>
            </w:div>
            <w:div w:id="1886913931">
              <w:marLeft w:val="0"/>
              <w:marRight w:val="0"/>
              <w:marTop w:val="0"/>
              <w:marBottom w:val="0"/>
              <w:divBdr>
                <w:top w:val="none" w:sz="0" w:space="0" w:color="auto"/>
                <w:left w:val="none" w:sz="0" w:space="0" w:color="auto"/>
                <w:bottom w:val="none" w:sz="0" w:space="0" w:color="auto"/>
                <w:right w:val="none" w:sz="0" w:space="0" w:color="auto"/>
              </w:divBdr>
            </w:div>
            <w:div w:id="831914394">
              <w:marLeft w:val="0"/>
              <w:marRight w:val="0"/>
              <w:marTop w:val="0"/>
              <w:marBottom w:val="0"/>
              <w:divBdr>
                <w:top w:val="none" w:sz="0" w:space="0" w:color="auto"/>
                <w:left w:val="none" w:sz="0" w:space="0" w:color="auto"/>
                <w:bottom w:val="none" w:sz="0" w:space="0" w:color="auto"/>
                <w:right w:val="none" w:sz="0" w:space="0" w:color="auto"/>
              </w:divBdr>
            </w:div>
            <w:div w:id="58134584">
              <w:marLeft w:val="0"/>
              <w:marRight w:val="0"/>
              <w:marTop w:val="0"/>
              <w:marBottom w:val="0"/>
              <w:divBdr>
                <w:top w:val="none" w:sz="0" w:space="0" w:color="auto"/>
                <w:left w:val="none" w:sz="0" w:space="0" w:color="auto"/>
                <w:bottom w:val="none" w:sz="0" w:space="0" w:color="auto"/>
                <w:right w:val="none" w:sz="0" w:space="0" w:color="auto"/>
              </w:divBdr>
            </w:div>
            <w:div w:id="1032458059">
              <w:marLeft w:val="0"/>
              <w:marRight w:val="0"/>
              <w:marTop w:val="0"/>
              <w:marBottom w:val="0"/>
              <w:divBdr>
                <w:top w:val="none" w:sz="0" w:space="0" w:color="auto"/>
                <w:left w:val="none" w:sz="0" w:space="0" w:color="auto"/>
                <w:bottom w:val="none" w:sz="0" w:space="0" w:color="auto"/>
                <w:right w:val="none" w:sz="0" w:space="0" w:color="auto"/>
              </w:divBdr>
            </w:div>
            <w:div w:id="916135143">
              <w:marLeft w:val="0"/>
              <w:marRight w:val="0"/>
              <w:marTop w:val="0"/>
              <w:marBottom w:val="0"/>
              <w:divBdr>
                <w:top w:val="none" w:sz="0" w:space="0" w:color="auto"/>
                <w:left w:val="none" w:sz="0" w:space="0" w:color="auto"/>
                <w:bottom w:val="none" w:sz="0" w:space="0" w:color="auto"/>
                <w:right w:val="none" w:sz="0" w:space="0" w:color="auto"/>
              </w:divBdr>
            </w:div>
            <w:div w:id="1511145116">
              <w:marLeft w:val="0"/>
              <w:marRight w:val="0"/>
              <w:marTop w:val="0"/>
              <w:marBottom w:val="0"/>
              <w:divBdr>
                <w:top w:val="none" w:sz="0" w:space="0" w:color="auto"/>
                <w:left w:val="none" w:sz="0" w:space="0" w:color="auto"/>
                <w:bottom w:val="none" w:sz="0" w:space="0" w:color="auto"/>
                <w:right w:val="none" w:sz="0" w:space="0" w:color="auto"/>
              </w:divBdr>
            </w:div>
            <w:div w:id="305281981">
              <w:marLeft w:val="0"/>
              <w:marRight w:val="0"/>
              <w:marTop w:val="0"/>
              <w:marBottom w:val="0"/>
              <w:divBdr>
                <w:top w:val="none" w:sz="0" w:space="0" w:color="auto"/>
                <w:left w:val="none" w:sz="0" w:space="0" w:color="auto"/>
                <w:bottom w:val="none" w:sz="0" w:space="0" w:color="auto"/>
                <w:right w:val="none" w:sz="0" w:space="0" w:color="auto"/>
              </w:divBdr>
            </w:div>
            <w:div w:id="1466774529">
              <w:marLeft w:val="0"/>
              <w:marRight w:val="0"/>
              <w:marTop w:val="0"/>
              <w:marBottom w:val="0"/>
              <w:divBdr>
                <w:top w:val="none" w:sz="0" w:space="0" w:color="auto"/>
                <w:left w:val="none" w:sz="0" w:space="0" w:color="auto"/>
                <w:bottom w:val="none" w:sz="0" w:space="0" w:color="auto"/>
                <w:right w:val="none" w:sz="0" w:space="0" w:color="auto"/>
              </w:divBdr>
            </w:div>
            <w:div w:id="430706391">
              <w:marLeft w:val="0"/>
              <w:marRight w:val="0"/>
              <w:marTop w:val="0"/>
              <w:marBottom w:val="0"/>
              <w:divBdr>
                <w:top w:val="none" w:sz="0" w:space="0" w:color="auto"/>
                <w:left w:val="none" w:sz="0" w:space="0" w:color="auto"/>
                <w:bottom w:val="none" w:sz="0" w:space="0" w:color="auto"/>
                <w:right w:val="none" w:sz="0" w:space="0" w:color="auto"/>
              </w:divBdr>
            </w:div>
            <w:div w:id="1272709986">
              <w:marLeft w:val="0"/>
              <w:marRight w:val="0"/>
              <w:marTop w:val="0"/>
              <w:marBottom w:val="0"/>
              <w:divBdr>
                <w:top w:val="none" w:sz="0" w:space="0" w:color="auto"/>
                <w:left w:val="none" w:sz="0" w:space="0" w:color="auto"/>
                <w:bottom w:val="none" w:sz="0" w:space="0" w:color="auto"/>
                <w:right w:val="none" w:sz="0" w:space="0" w:color="auto"/>
              </w:divBdr>
            </w:div>
            <w:div w:id="1303533950">
              <w:marLeft w:val="0"/>
              <w:marRight w:val="0"/>
              <w:marTop w:val="0"/>
              <w:marBottom w:val="0"/>
              <w:divBdr>
                <w:top w:val="none" w:sz="0" w:space="0" w:color="auto"/>
                <w:left w:val="none" w:sz="0" w:space="0" w:color="auto"/>
                <w:bottom w:val="none" w:sz="0" w:space="0" w:color="auto"/>
                <w:right w:val="none" w:sz="0" w:space="0" w:color="auto"/>
              </w:divBdr>
            </w:div>
            <w:div w:id="1683697778">
              <w:marLeft w:val="0"/>
              <w:marRight w:val="0"/>
              <w:marTop w:val="0"/>
              <w:marBottom w:val="0"/>
              <w:divBdr>
                <w:top w:val="none" w:sz="0" w:space="0" w:color="auto"/>
                <w:left w:val="none" w:sz="0" w:space="0" w:color="auto"/>
                <w:bottom w:val="none" w:sz="0" w:space="0" w:color="auto"/>
                <w:right w:val="none" w:sz="0" w:space="0" w:color="auto"/>
              </w:divBdr>
            </w:div>
            <w:div w:id="384569887">
              <w:marLeft w:val="0"/>
              <w:marRight w:val="0"/>
              <w:marTop w:val="0"/>
              <w:marBottom w:val="0"/>
              <w:divBdr>
                <w:top w:val="none" w:sz="0" w:space="0" w:color="auto"/>
                <w:left w:val="none" w:sz="0" w:space="0" w:color="auto"/>
                <w:bottom w:val="none" w:sz="0" w:space="0" w:color="auto"/>
                <w:right w:val="none" w:sz="0" w:space="0" w:color="auto"/>
              </w:divBdr>
            </w:div>
            <w:div w:id="837843422">
              <w:marLeft w:val="0"/>
              <w:marRight w:val="0"/>
              <w:marTop w:val="0"/>
              <w:marBottom w:val="0"/>
              <w:divBdr>
                <w:top w:val="none" w:sz="0" w:space="0" w:color="auto"/>
                <w:left w:val="none" w:sz="0" w:space="0" w:color="auto"/>
                <w:bottom w:val="none" w:sz="0" w:space="0" w:color="auto"/>
                <w:right w:val="none" w:sz="0" w:space="0" w:color="auto"/>
              </w:divBdr>
            </w:div>
            <w:div w:id="1903981827">
              <w:marLeft w:val="0"/>
              <w:marRight w:val="0"/>
              <w:marTop w:val="0"/>
              <w:marBottom w:val="0"/>
              <w:divBdr>
                <w:top w:val="none" w:sz="0" w:space="0" w:color="auto"/>
                <w:left w:val="none" w:sz="0" w:space="0" w:color="auto"/>
                <w:bottom w:val="none" w:sz="0" w:space="0" w:color="auto"/>
                <w:right w:val="none" w:sz="0" w:space="0" w:color="auto"/>
              </w:divBdr>
            </w:div>
            <w:div w:id="326593354">
              <w:marLeft w:val="0"/>
              <w:marRight w:val="0"/>
              <w:marTop w:val="0"/>
              <w:marBottom w:val="0"/>
              <w:divBdr>
                <w:top w:val="none" w:sz="0" w:space="0" w:color="auto"/>
                <w:left w:val="none" w:sz="0" w:space="0" w:color="auto"/>
                <w:bottom w:val="none" w:sz="0" w:space="0" w:color="auto"/>
                <w:right w:val="none" w:sz="0" w:space="0" w:color="auto"/>
              </w:divBdr>
            </w:div>
            <w:div w:id="629096424">
              <w:marLeft w:val="0"/>
              <w:marRight w:val="0"/>
              <w:marTop w:val="0"/>
              <w:marBottom w:val="0"/>
              <w:divBdr>
                <w:top w:val="none" w:sz="0" w:space="0" w:color="auto"/>
                <w:left w:val="none" w:sz="0" w:space="0" w:color="auto"/>
                <w:bottom w:val="none" w:sz="0" w:space="0" w:color="auto"/>
                <w:right w:val="none" w:sz="0" w:space="0" w:color="auto"/>
              </w:divBdr>
            </w:div>
            <w:div w:id="876157290">
              <w:marLeft w:val="0"/>
              <w:marRight w:val="0"/>
              <w:marTop w:val="0"/>
              <w:marBottom w:val="0"/>
              <w:divBdr>
                <w:top w:val="none" w:sz="0" w:space="0" w:color="auto"/>
                <w:left w:val="none" w:sz="0" w:space="0" w:color="auto"/>
                <w:bottom w:val="none" w:sz="0" w:space="0" w:color="auto"/>
                <w:right w:val="none" w:sz="0" w:space="0" w:color="auto"/>
              </w:divBdr>
            </w:div>
            <w:div w:id="2026707661">
              <w:marLeft w:val="0"/>
              <w:marRight w:val="0"/>
              <w:marTop w:val="0"/>
              <w:marBottom w:val="0"/>
              <w:divBdr>
                <w:top w:val="none" w:sz="0" w:space="0" w:color="auto"/>
                <w:left w:val="none" w:sz="0" w:space="0" w:color="auto"/>
                <w:bottom w:val="none" w:sz="0" w:space="0" w:color="auto"/>
                <w:right w:val="none" w:sz="0" w:space="0" w:color="auto"/>
              </w:divBdr>
            </w:div>
            <w:div w:id="892229841">
              <w:marLeft w:val="0"/>
              <w:marRight w:val="0"/>
              <w:marTop w:val="0"/>
              <w:marBottom w:val="0"/>
              <w:divBdr>
                <w:top w:val="none" w:sz="0" w:space="0" w:color="auto"/>
                <w:left w:val="none" w:sz="0" w:space="0" w:color="auto"/>
                <w:bottom w:val="none" w:sz="0" w:space="0" w:color="auto"/>
                <w:right w:val="none" w:sz="0" w:space="0" w:color="auto"/>
              </w:divBdr>
            </w:div>
            <w:div w:id="2076967871">
              <w:marLeft w:val="0"/>
              <w:marRight w:val="0"/>
              <w:marTop w:val="0"/>
              <w:marBottom w:val="0"/>
              <w:divBdr>
                <w:top w:val="none" w:sz="0" w:space="0" w:color="auto"/>
                <w:left w:val="none" w:sz="0" w:space="0" w:color="auto"/>
                <w:bottom w:val="none" w:sz="0" w:space="0" w:color="auto"/>
                <w:right w:val="none" w:sz="0" w:space="0" w:color="auto"/>
              </w:divBdr>
            </w:div>
            <w:div w:id="1248618595">
              <w:marLeft w:val="0"/>
              <w:marRight w:val="0"/>
              <w:marTop w:val="0"/>
              <w:marBottom w:val="0"/>
              <w:divBdr>
                <w:top w:val="none" w:sz="0" w:space="0" w:color="auto"/>
                <w:left w:val="none" w:sz="0" w:space="0" w:color="auto"/>
                <w:bottom w:val="none" w:sz="0" w:space="0" w:color="auto"/>
                <w:right w:val="none" w:sz="0" w:space="0" w:color="auto"/>
              </w:divBdr>
            </w:div>
            <w:div w:id="1469080883">
              <w:marLeft w:val="0"/>
              <w:marRight w:val="0"/>
              <w:marTop w:val="0"/>
              <w:marBottom w:val="0"/>
              <w:divBdr>
                <w:top w:val="none" w:sz="0" w:space="0" w:color="auto"/>
                <w:left w:val="none" w:sz="0" w:space="0" w:color="auto"/>
                <w:bottom w:val="none" w:sz="0" w:space="0" w:color="auto"/>
                <w:right w:val="none" w:sz="0" w:space="0" w:color="auto"/>
              </w:divBdr>
            </w:div>
            <w:div w:id="1806391385">
              <w:marLeft w:val="0"/>
              <w:marRight w:val="0"/>
              <w:marTop w:val="0"/>
              <w:marBottom w:val="0"/>
              <w:divBdr>
                <w:top w:val="none" w:sz="0" w:space="0" w:color="auto"/>
                <w:left w:val="none" w:sz="0" w:space="0" w:color="auto"/>
                <w:bottom w:val="none" w:sz="0" w:space="0" w:color="auto"/>
                <w:right w:val="none" w:sz="0" w:space="0" w:color="auto"/>
              </w:divBdr>
            </w:div>
            <w:div w:id="1698236165">
              <w:marLeft w:val="0"/>
              <w:marRight w:val="0"/>
              <w:marTop w:val="0"/>
              <w:marBottom w:val="0"/>
              <w:divBdr>
                <w:top w:val="none" w:sz="0" w:space="0" w:color="auto"/>
                <w:left w:val="none" w:sz="0" w:space="0" w:color="auto"/>
                <w:bottom w:val="none" w:sz="0" w:space="0" w:color="auto"/>
                <w:right w:val="none" w:sz="0" w:space="0" w:color="auto"/>
              </w:divBdr>
            </w:div>
            <w:div w:id="1468666525">
              <w:marLeft w:val="0"/>
              <w:marRight w:val="0"/>
              <w:marTop w:val="0"/>
              <w:marBottom w:val="0"/>
              <w:divBdr>
                <w:top w:val="none" w:sz="0" w:space="0" w:color="auto"/>
                <w:left w:val="none" w:sz="0" w:space="0" w:color="auto"/>
                <w:bottom w:val="none" w:sz="0" w:space="0" w:color="auto"/>
                <w:right w:val="none" w:sz="0" w:space="0" w:color="auto"/>
              </w:divBdr>
            </w:div>
            <w:div w:id="240792402">
              <w:marLeft w:val="0"/>
              <w:marRight w:val="0"/>
              <w:marTop w:val="0"/>
              <w:marBottom w:val="0"/>
              <w:divBdr>
                <w:top w:val="none" w:sz="0" w:space="0" w:color="auto"/>
                <w:left w:val="none" w:sz="0" w:space="0" w:color="auto"/>
                <w:bottom w:val="none" w:sz="0" w:space="0" w:color="auto"/>
                <w:right w:val="none" w:sz="0" w:space="0" w:color="auto"/>
              </w:divBdr>
            </w:div>
            <w:div w:id="1898278189">
              <w:marLeft w:val="0"/>
              <w:marRight w:val="0"/>
              <w:marTop w:val="0"/>
              <w:marBottom w:val="0"/>
              <w:divBdr>
                <w:top w:val="none" w:sz="0" w:space="0" w:color="auto"/>
                <w:left w:val="none" w:sz="0" w:space="0" w:color="auto"/>
                <w:bottom w:val="none" w:sz="0" w:space="0" w:color="auto"/>
                <w:right w:val="none" w:sz="0" w:space="0" w:color="auto"/>
              </w:divBdr>
            </w:div>
            <w:div w:id="7366384">
              <w:marLeft w:val="0"/>
              <w:marRight w:val="0"/>
              <w:marTop w:val="0"/>
              <w:marBottom w:val="0"/>
              <w:divBdr>
                <w:top w:val="none" w:sz="0" w:space="0" w:color="auto"/>
                <w:left w:val="none" w:sz="0" w:space="0" w:color="auto"/>
                <w:bottom w:val="none" w:sz="0" w:space="0" w:color="auto"/>
                <w:right w:val="none" w:sz="0" w:space="0" w:color="auto"/>
              </w:divBdr>
            </w:div>
            <w:div w:id="696588482">
              <w:marLeft w:val="0"/>
              <w:marRight w:val="0"/>
              <w:marTop w:val="0"/>
              <w:marBottom w:val="0"/>
              <w:divBdr>
                <w:top w:val="none" w:sz="0" w:space="0" w:color="auto"/>
                <w:left w:val="none" w:sz="0" w:space="0" w:color="auto"/>
                <w:bottom w:val="none" w:sz="0" w:space="0" w:color="auto"/>
                <w:right w:val="none" w:sz="0" w:space="0" w:color="auto"/>
              </w:divBdr>
            </w:div>
            <w:div w:id="1645740834">
              <w:marLeft w:val="0"/>
              <w:marRight w:val="0"/>
              <w:marTop w:val="0"/>
              <w:marBottom w:val="0"/>
              <w:divBdr>
                <w:top w:val="none" w:sz="0" w:space="0" w:color="auto"/>
                <w:left w:val="none" w:sz="0" w:space="0" w:color="auto"/>
                <w:bottom w:val="none" w:sz="0" w:space="0" w:color="auto"/>
                <w:right w:val="none" w:sz="0" w:space="0" w:color="auto"/>
              </w:divBdr>
            </w:div>
            <w:div w:id="998465249">
              <w:marLeft w:val="0"/>
              <w:marRight w:val="0"/>
              <w:marTop w:val="0"/>
              <w:marBottom w:val="0"/>
              <w:divBdr>
                <w:top w:val="none" w:sz="0" w:space="0" w:color="auto"/>
                <w:left w:val="none" w:sz="0" w:space="0" w:color="auto"/>
                <w:bottom w:val="none" w:sz="0" w:space="0" w:color="auto"/>
                <w:right w:val="none" w:sz="0" w:space="0" w:color="auto"/>
              </w:divBdr>
            </w:div>
            <w:div w:id="1898860903">
              <w:marLeft w:val="0"/>
              <w:marRight w:val="0"/>
              <w:marTop w:val="0"/>
              <w:marBottom w:val="0"/>
              <w:divBdr>
                <w:top w:val="none" w:sz="0" w:space="0" w:color="auto"/>
                <w:left w:val="none" w:sz="0" w:space="0" w:color="auto"/>
                <w:bottom w:val="none" w:sz="0" w:space="0" w:color="auto"/>
                <w:right w:val="none" w:sz="0" w:space="0" w:color="auto"/>
              </w:divBdr>
            </w:div>
            <w:div w:id="2093431286">
              <w:marLeft w:val="0"/>
              <w:marRight w:val="0"/>
              <w:marTop w:val="0"/>
              <w:marBottom w:val="0"/>
              <w:divBdr>
                <w:top w:val="none" w:sz="0" w:space="0" w:color="auto"/>
                <w:left w:val="none" w:sz="0" w:space="0" w:color="auto"/>
                <w:bottom w:val="none" w:sz="0" w:space="0" w:color="auto"/>
                <w:right w:val="none" w:sz="0" w:space="0" w:color="auto"/>
              </w:divBdr>
            </w:div>
            <w:div w:id="812212643">
              <w:marLeft w:val="0"/>
              <w:marRight w:val="0"/>
              <w:marTop w:val="0"/>
              <w:marBottom w:val="0"/>
              <w:divBdr>
                <w:top w:val="none" w:sz="0" w:space="0" w:color="auto"/>
                <w:left w:val="none" w:sz="0" w:space="0" w:color="auto"/>
                <w:bottom w:val="none" w:sz="0" w:space="0" w:color="auto"/>
                <w:right w:val="none" w:sz="0" w:space="0" w:color="auto"/>
              </w:divBdr>
            </w:div>
            <w:div w:id="1040321676">
              <w:marLeft w:val="0"/>
              <w:marRight w:val="0"/>
              <w:marTop w:val="0"/>
              <w:marBottom w:val="0"/>
              <w:divBdr>
                <w:top w:val="none" w:sz="0" w:space="0" w:color="auto"/>
                <w:left w:val="none" w:sz="0" w:space="0" w:color="auto"/>
                <w:bottom w:val="none" w:sz="0" w:space="0" w:color="auto"/>
                <w:right w:val="none" w:sz="0" w:space="0" w:color="auto"/>
              </w:divBdr>
            </w:div>
            <w:div w:id="1510675824">
              <w:marLeft w:val="0"/>
              <w:marRight w:val="0"/>
              <w:marTop w:val="0"/>
              <w:marBottom w:val="0"/>
              <w:divBdr>
                <w:top w:val="none" w:sz="0" w:space="0" w:color="auto"/>
                <w:left w:val="none" w:sz="0" w:space="0" w:color="auto"/>
                <w:bottom w:val="none" w:sz="0" w:space="0" w:color="auto"/>
                <w:right w:val="none" w:sz="0" w:space="0" w:color="auto"/>
              </w:divBdr>
            </w:div>
            <w:div w:id="13194996">
              <w:marLeft w:val="0"/>
              <w:marRight w:val="0"/>
              <w:marTop w:val="0"/>
              <w:marBottom w:val="0"/>
              <w:divBdr>
                <w:top w:val="none" w:sz="0" w:space="0" w:color="auto"/>
                <w:left w:val="none" w:sz="0" w:space="0" w:color="auto"/>
                <w:bottom w:val="none" w:sz="0" w:space="0" w:color="auto"/>
                <w:right w:val="none" w:sz="0" w:space="0" w:color="auto"/>
              </w:divBdr>
            </w:div>
            <w:div w:id="1625578137">
              <w:marLeft w:val="0"/>
              <w:marRight w:val="0"/>
              <w:marTop w:val="0"/>
              <w:marBottom w:val="0"/>
              <w:divBdr>
                <w:top w:val="none" w:sz="0" w:space="0" w:color="auto"/>
                <w:left w:val="none" w:sz="0" w:space="0" w:color="auto"/>
                <w:bottom w:val="none" w:sz="0" w:space="0" w:color="auto"/>
                <w:right w:val="none" w:sz="0" w:space="0" w:color="auto"/>
              </w:divBdr>
            </w:div>
            <w:div w:id="1275359005">
              <w:marLeft w:val="0"/>
              <w:marRight w:val="0"/>
              <w:marTop w:val="0"/>
              <w:marBottom w:val="0"/>
              <w:divBdr>
                <w:top w:val="none" w:sz="0" w:space="0" w:color="auto"/>
                <w:left w:val="none" w:sz="0" w:space="0" w:color="auto"/>
                <w:bottom w:val="none" w:sz="0" w:space="0" w:color="auto"/>
                <w:right w:val="none" w:sz="0" w:space="0" w:color="auto"/>
              </w:divBdr>
            </w:div>
            <w:div w:id="1301035785">
              <w:marLeft w:val="0"/>
              <w:marRight w:val="0"/>
              <w:marTop w:val="0"/>
              <w:marBottom w:val="0"/>
              <w:divBdr>
                <w:top w:val="none" w:sz="0" w:space="0" w:color="auto"/>
                <w:left w:val="none" w:sz="0" w:space="0" w:color="auto"/>
                <w:bottom w:val="none" w:sz="0" w:space="0" w:color="auto"/>
                <w:right w:val="none" w:sz="0" w:space="0" w:color="auto"/>
              </w:divBdr>
            </w:div>
            <w:div w:id="1845784348">
              <w:marLeft w:val="0"/>
              <w:marRight w:val="0"/>
              <w:marTop w:val="0"/>
              <w:marBottom w:val="0"/>
              <w:divBdr>
                <w:top w:val="none" w:sz="0" w:space="0" w:color="auto"/>
                <w:left w:val="none" w:sz="0" w:space="0" w:color="auto"/>
                <w:bottom w:val="none" w:sz="0" w:space="0" w:color="auto"/>
                <w:right w:val="none" w:sz="0" w:space="0" w:color="auto"/>
              </w:divBdr>
            </w:div>
            <w:div w:id="460879310">
              <w:marLeft w:val="0"/>
              <w:marRight w:val="0"/>
              <w:marTop w:val="0"/>
              <w:marBottom w:val="0"/>
              <w:divBdr>
                <w:top w:val="none" w:sz="0" w:space="0" w:color="auto"/>
                <w:left w:val="none" w:sz="0" w:space="0" w:color="auto"/>
                <w:bottom w:val="none" w:sz="0" w:space="0" w:color="auto"/>
                <w:right w:val="none" w:sz="0" w:space="0" w:color="auto"/>
              </w:divBdr>
            </w:div>
            <w:div w:id="25176898">
              <w:marLeft w:val="0"/>
              <w:marRight w:val="0"/>
              <w:marTop w:val="0"/>
              <w:marBottom w:val="0"/>
              <w:divBdr>
                <w:top w:val="none" w:sz="0" w:space="0" w:color="auto"/>
                <w:left w:val="none" w:sz="0" w:space="0" w:color="auto"/>
                <w:bottom w:val="none" w:sz="0" w:space="0" w:color="auto"/>
                <w:right w:val="none" w:sz="0" w:space="0" w:color="auto"/>
              </w:divBdr>
            </w:div>
            <w:div w:id="610624768">
              <w:marLeft w:val="0"/>
              <w:marRight w:val="0"/>
              <w:marTop w:val="0"/>
              <w:marBottom w:val="0"/>
              <w:divBdr>
                <w:top w:val="none" w:sz="0" w:space="0" w:color="auto"/>
                <w:left w:val="none" w:sz="0" w:space="0" w:color="auto"/>
                <w:bottom w:val="none" w:sz="0" w:space="0" w:color="auto"/>
                <w:right w:val="none" w:sz="0" w:space="0" w:color="auto"/>
              </w:divBdr>
            </w:div>
            <w:div w:id="1304197039">
              <w:marLeft w:val="0"/>
              <w:marRight w:val="0"/>
              <w:marTop w:val="0"/>
              <w:marBottom w:val="0"/>
              <w:divBdr>
                <w:top w:val="none" w:sz="0" w:space="0" w:color="auto"/>
                <w:left w:val="none" w:sz="0" w:space="0" w:color="auto"/>
                <w:bottom w:val="none" w:sz="0" w:space="0" w:color="auto"/>
                <w:right w:val="none" w:sz="0" w:space="0" w:color="auto"/>
              </w:divBdr>
            </w:div>
            <w:div w:id="684673784">
              <w:marLeft w:val="0"/>
              <w:marRight w:val="0"/>
              <w:marTop w:val="0"/>
              <w:marBottom w:val="0"/>
              <w:divBdr>
                <w:top w:val="none" w:sz="0" w:space="0" w:color="auto"/>
                <w:left w:val="none" w:sz="0" w:space="0" w:color="auto"/>
                <w:bottom w:val="none" w:sz="0" w:space="0" w:color="auto"/>
                <w:right w:val="none" w:sz="0" w:space="0" w:color="auto"/>
              </w:divBdr>
            </w:div>
            <w:div w:id="1016686556">
              <w:marLeft w:val="0"/>
              <w:marRight w:val="0"/>
              <w:marTop w:val="0"/>
              <w:marBottom w:val="0"/>
              <w:divBdr>
                <w:top w:val="none" w:sz="0" w:space="0" w:color="auto"/>
                <w:left w:val="none" w:sz="0" w:space="0" w:color="auto"/>
                <w:bottom w:val="none" w:sz="0" w:space="0" w:color="auto"/>
                <w:right w:val="none" w:sz="0" w:space="0" w:color="auto"/>
              </w:divBdr>
            </w:div>
            <w:div w:id="420680769">
              <w:marLeft w:val="0"/>
              <w:marRight w:val="0"/>
              <w:marTop w:val="0"/>
              <w:marBottom w:val="0"/>
              <w:divBdr>
                <w:top w:val="none" w:sz="0" w:space="0" w:color="auto"/>
                <w:left w:val="none" w:sz="0" w:space="0" w:color="auto"/>
                <w:bottom w:val="none" w:sz="0" w:space="0" w:color="auto"/>
                <w:right w:val="none" w:sz="0" w:space="0" w:color="auto"/>
              </w:divBdr>
            </w:div>
            <w:div w:id="496304750">
              <w:marLeft w:val="0"/>
              <w:marRight w:val="0"/>
              <w:marTop w:val="0"/>
              <w:marBottom w:val="0"/>
              <w:divBdr>
                <w:top w:val="none" w:sz="0" w:space="0" w:color="auto"/>
                <w:left w:val="none" w:sz="0" w:space="0" w:color="auto"/>
                <w:bottom w:val="none" w:sz="0" w:space="0" w:color="auto"/>
                <w:right w:val="none" w:sz="0" w:space="0" w:color="auto"/>
              </w:divBdr>
            </w:div>
            <w:div w:id="823621787">
              <w:marLeft w:val="0"/>
              <w:marRight w:val="0"/>
              <w:marTop w:val="0"/>
              <w:marBottom w:val="0"/>
              <w:divBdr>
                <w:top w:val="none" w:sz="0" w:space="0" w:color="auto"/>
                <w:left w:val="none" w:sz="0" w:space="0" w:color="auto"/>
                <w:bottom w:val="none" w:sz="0" w:space="0" w:color="auto"/>
                <w:right w:val="none" w:sz="0" w:space="0" w:color="auto"/>
              </w:divBdr>
            </w:div>
            <w:div w:id="2132554432">
              <w:marLeft w:val="0"/>
              <w:marRight w:val="0"/>
              <w:marTop w:val="0"/>
              <w:marBottom w:val="0"/>
              <w:divBdr>
                <w:top w:val="none" w:sz="0" w:space="0" w:color="auto"/>
                <w:left w:val="none" w:sz="0" w:space="0" w:color="auto"/>
                <w:bottom w:val="none" w:sz="0" w:space="0" w:color="auto"/>
                <w:right w:val="none" w:sz="0" w:space="0" w:color="auto"/>
              </w:divBdr>
            </w:div>
            <w:div w:id="1972977404">
              <w:marLeft w:val="0"/>
              <w:marRight w:val="0"/>
              <w:marTop w:val="0"/>
              <w:marBottom w:val="0"/>
              <w:divBdr>
                <w:top w:val="none" w:sz="0" w:space="0" w:color="auto"/>
                <w:left w:val="none" w:sz="0" w:space="0" w:color="auto"/>
                <w:bottom w:val="none" w:sz="0" w:space="0" w:color="auto"/>
                <w:right w:val="none" w:sz="0" w:space="0" w:color="auto"/>
              </w:divBdr>
            </w:div>
            <w:div w:id="1472208682">
              <w:marLeft w:val="0"/>
              <w:marRight w:val="0"/>
              <w:marTop w:val="0"/>
              <w:marBottom w:val="0"/>
              <w:divBdr>
                <w:top w:val="none" w:sz="0" w:space="0" w:color="auto"/>
                <w:left w:val="none" w:sz="0" w:space="0" w:color="auto"/>
                <w:bottom w:val="none" w:sz="0" w:space="0" w:color="auto"/>
                <w:right w:val="none" w:sz="0" w:space="0" w:color="auto"/>
              </w:divBdr>
            </w:div>
            <w:div w:id="255748811">
              <w:marLeft w:val="0"/>
              <w:marRight w:val="0"/>
              <w:marTop w:val="0"/>
              <w:marBottom w:val="0"/>
              <w:divBdr>
                <w:top w:val="none" w:sz="0" w:space="0" w:color="auto"/>
                <w:left w:val="none" w:sz="0" w:space="0" w:color="auto"/>
                <w:bottom w:val="none" w:sz="0" w:space="0" w:color="auto"/>
                <w:right w:val="none" w:sz="0" w:space="0" w:color="auto"/>
              </w:divBdr>
            </w:div>
            <w:div w:id="540090863">
              <w:marLeft w:val="0"/>
              <w:marRight w:val="0"/>
              <w:marTop w:val="0"/>
              <w:marBottom w:val="0"/>
              <w:divBdr>
                <w:top w:val="none" w:sz="0" w:space="0" w:color="auto"/>
                <w:left w:val="none" w:sz="0" w:space="0" w:color="auto"/>
                <w:bottom w:val="none" w:sz="0" w:space="0" w:color="auto"/>
                <w:right w:val="none" w:sz="0" w:space="0" w:color="auto"/>
              </w:divBdr>
            </w:div>
            <w:div w:id="1726444148">
              <w:marLeft w:val="0"/>
              <w:marRight w:val="0"/>
              <w:marTop w:val="0"/>
              <w:marBottom w:val="0"/>
              <w:divBdr>
                <w:top w:val="none" w:sz="0" w:space="0" w:color="auto"/>
                <w:left w:val="none" w:sz="0" w:space="0" w:color="auto"/>
                <w:bottom w:val="none" w:sz="0" w:space="0" w:color="auto"/>
                <w:right w:val="none" w:sz="0" w:space="0" w:color="auto"/>
              </w:divBdr>
            </w:div>
            <w:div w:id="1994483101">
              <w:marLeft w:val="0"/>
              <w:marRight w:val="0"/>
              <w:marTop w:val="0"/>
              <w:marBottom w:val="0"/>
              <w:divBdr>
                <w:top w:val="none" w:sz="0" w:space="0" w:color="auto"/>
                <w:left w:val="none" w:sz="0" w:space="0" w:color="auto"/>
                <w:bottom w:val="none" w:sz="0" w:space="0" w:color="auto"/>
                <w:right w:val="none" w:sz="0" w:space="0" w:color="auto"/>
              </w:divBdr>
            </w:div>
            <w:div w:id="1724713829">
              <w:marLeft w:val="0"/>
              <w:marRight w:val="0"/>
              <w:marTop w:val="0"/>
              <w:marBottom w:val="0"/>
              <w:divBdr>
                <w:top w:val="none" w:sz="0" w:space="0" w:color="auto"/>
                <w:left w:val="none" w:sz="0" w:space="0" w:color="auto"/>
                <w:bottom w:val="none" w:sz="0" w:space="0" w:color="auto"/>
                <w:right w:val="none" w:sz="0" w:space="0" w:color="auto"/>
              </w:divBdr>
            </w:div>
            <w:div w:id="459685476">
              <w:marLeft w:val="0"/>
              <w:marRight w:val="0"/>
              <w:marTop w:val="0"/>
              <w:marBottom w:val="0"/>
              <w:divBdr>
                <w:top w:val="none" w:sz="0" w:space="0" w:color="auto"/>
                <w:left w:val="none" w:sz="0" w:space="0" w:color="auto"/>
                <w:bottom w:val="none" w:sz="0" w:space="0" w:color="auto"/>
                <w:right w:val="none" w:sz="0" w:space="0" w:color="auto"/>
              </w:divBdr>
            </w:div>
            <w:div w:id="783160953">
              <w:marLeft w:val="0"/>
              <w:marRight w:val="0"/>
              <w:marTop w:val="0"/>
              <w:marBottom w:val="0"/>
              <w:divBdr>
                <w:top w:val="none" w:sz="0" w:space="0" w:color="auto"/>
                <w:left w:val="none" w:sz="0" w:space="0" w:color="auto"/>
                <w:bottom w:val="none" w:sz="0" w:space="0" w:color="auto"/>
                <w:right w:val="none" w:sz="0" w:space="0" w:color="auto"/>
              </w:divBdr>
            </w:div>
            <w:div w:id="938804213">
              <w:marLeft w:val="0"/>
              <w:marRight w:val="0"/>
              <w:marTop w:val="0"/>
              <w:marBottom w:val="0"/>
              <w:divBdr>
                <w:top w:val="none" w:sz="0" w:space="0" w:color="auto"/>
                <w:left w:val="none" w:sz="0" w:space="0" w:color="auto"/>
                <w:bottom w:val="none" w:sz="0" w:space="0" w:color="auto"/>
                <w:right w:val="none" w:sz="0" w:space="0" w:color="auto"/>
              </w:divBdr>
            </w:div>
            <w:div w:id="1694960294">
              <w:marLeft w:val="0"/>
              <w:marRight w:val="0"/>
              <w:marTop w:val="0"/>
              <w:marBottom w:val="0"/>
              <w:divBdr>
                <w:top w:val="none" w:sz="0" w:space="0" w:color="auto"/>
                <w:left w:val="none" w:sz="0" w:space="0" w:color="auto"/>
                <w:bottom w:val="none" w:sz="0" w:space="0" w:color="auto"/>
                <w:right w:val="none" w:sz="0" w:space="0" w:color="auto"/>
              </w:divBdr>
            </w:div>
            <w:div w:id="81924356">
              <w:marLeft w:val="0"/>
              <w:marRight w:val="0"/>
              <w:marTop w:val="0"/>
              <w:marBottom w:val="0"/>
              <w:divBdr>
                <w:top w:val="none" w:sz="0" w:space="0" w:color="auto"/>
                <w:left w:val="none" w:sz="0" w:space="0" w:color="auto"/>
                <w:bottom w:val="none" w:sz="0" w:space="0" w:color="auto"/>
                <w:right w:val="none" w:sz="0" w:space="0" w:color="auto"/>
              </w:divBdr>
            </w:div>
            <w:div w:id="1384863784">
              <w:marLeft w:val="0"/>
              <w:marRight w:val="0"/>
              <w:marTop w:val="0"/>
              <w:marBottom w:val="0"/>
              <w:divBdr>
                <w:top w:val="none" w:sz="0" w:space="0" w:color="auto"/>
                <w:left w:val="none" w:sz="0" w:space="0" w:color="auto"/>
                <w:bottom w:val="none" w:sz="0" w:space="0" w:color="auto"/>
                <w:right w:val="none" w:sz="0" w:space="0" w:color="auto"/>
              </w:divBdr>
            </w:div>
            <w:div w:id="164829460">
              <w:marLeft w:val="0"/>
              <w:marRight w:val="0"/>
              <w:marTop w:val="0"/>
              <w:marBottom w:val="0"/>
              <w:divBdr>
                <w:top w:val="none" w:sz="0" w:space="0" w:color="auto"/>
                <w:left w:val="none" w:sz="0" w:space="0" w:color="auto"/>
                <w:bottom w:val="none" w:sz="0" w:space="0" w:color="auto"/>
                <w:right w:val="none" w:sz="0" w:space="0" w:color="auto"/>
              </w:divBdr>
            </w:div>
            <w:div w:id="795683944">
              <w:marLeft w:val="0"/>
              <w:marRight w:val="0"/>
              <w:marTop w:val="0"/>
              <w:marBottom w:val="0"/>
              <w:divBdr>
                <w:top w:val="none" w:sz="0" w:space="0" w:color="auto"/>
                <w:left w:val="none" w:sz="0" w:space="0" w:color="auto"/>
                <w:bottom w:val="none" w:sz="0" w:space="0" w:color="auto"/>
                <w:right w:val="none" w:sz="0" w:space="0" w:color="auto"/>
              </w:divBdr>
            </w:div>
            <w:div w:id="720787610">
              <w:marLeft w:val="0"/>
              <w:marRight w:val="0"/>
              <w:marTop w:val="0"/>
              <w:marBottom w:val="0"/>
              <w:divBdr>
                <w:top w:val="none" w:sz="0" w:space="0" w:color="auto"/>
                <w:left w:val="none" w:sz="0" w:space="0" w:color="auto"/>
                <w:bottom w:val="none" w:sz="0" w:space="0" w:color="auto"/>
                <w:right w:val="none" w:sz="0" w:space="0" w:color="auto"/>
              </w:divBdr>
            </w:div>
            <w:div w:id="819351006">
              <w:marLeft w:val="0"/>
              <w:marRight w:val="0"/>
              <w:marTop w:val="0"/>
              <w:marBottom w:val="0"/>
              <w:divBdr>
                <w:top w:val="none" w:sz="0" w:space="0" w:color="auto"/>
                <w:left w:val="none" w:sz="0" w:space="0" w:color="auto"/>
                <w:bottom w:val="none" w:sz="0" w:space="0" w:color="auto"/>
                <w:right w:val="none" w:sz="0" w:space="0" w:color="auto"/>
              </w:divBdr>
            </w:div>
            <w:div w:id="1245338759">
              <w:marLeft w:val="0"/>
              <w:marRight w:val="0"/>
              <w:marTop w:val="0"/>
              <w:marBottom w:val="0"/>
              <w:divBdr>
                <w:top w:val="none" w:sz="0" w:space="0" w:color="auto"/>
                <w:left w:val="none" w:sz="0" w:space="0" w:color="auto"/>
                <w:bottom w:val="none" w:sz="0" w:space="0" w:color="auto"/>
                <w:right w:val="none" w:sz="0" w:space="0" w:color="auto"/>
              </w:divBdr>
            </w:div>
            <w:div w:id="1165243654">
              <w:marLeft w:val="0"/>
              <w:marRight w:val="0"/>
              <w:marTop w:val="0"/>
              <w:marBottom w:val="0"/>
              <w:divBdr>
                <w:top w:val="none" w:sz="0" w:space="0" w:color="auto"/>
                <w:left w:val="none" w:sz="0" w:space="0" w:color="auto"/>
                <w:bottom w:val="none" w:sz="0" w:space="0" w:color="auto"/>
                <w:right w:val="none" w:sz="0" w:space="0" w:color="auto"/>
              </w:divBdr>
            </w:div>
            <w:div w:id="1117480559">
              <w:marLeft w:val="0"/>
              <w:marRight w:val="0"/>
              <w:marTop w:val="0"/>
              <w:marBottom w:val="0"/>
              <w:divBdr>
                <w:top w:val="none" w:sz="0" w:space="0" w:color="auto"/>
                <w:left w:val="none" w:sz="0" w:space="0" w:color="auto"/>
                <w:bottom w:val="none" w:sz="0" w:space="0" w:color="auto"/>
                <w:right w:val="none" w:sz="0" w:space="0" w:color="auto"/>
              </w:divBdr>
            </w:div>
            <w:div w:id="1347707049">
              <w:marLeft w:val="0"/>
              <w:marRight w:val="0"/>
              <w:marTop w:val="0"/>
              <w:marBottom w:val="0"/>
              <w:divBdr>
                <w:top w:val="none" w:sz="0" w:space="0" w:color="auto"/>
                <w:left w:val="none" w:sz="0" w:space="0" w:color="auto"/>
                <w:bottom w:val="none" w:sz="0" w:space="0" w:color="auto"/>
                <w:right w:val="none" w:sz="0" w:space="0" w:color="auto"/>
              </w:divBdr>
            </w:div>
            <w:div w:id="1735543072">
              <w:marLeft w:val="0"/>
              <w:marRight w:val="0"/>
              <w:marTop w:val="0"/>
              <w:marBottom w:val="0"/>
              <w:divBdr>
                <w:top w:val="none" w:sz="0" w:space="0" w:color="auto"/>
                <w:left w:val="none" w:sz="0" w:space="0" w:color="auto"/>
                <w:bottom w:val="none" w:sz="0" w:space="0" w:color="auto"/>
                <w:right w:val="none" w:sz="0" w:space="0" w:color="auto"/>
              </w:divBdr>
            </w:div>
            <w:div w:id="1766917973">
              <w:marLeft w:val="0"/>
              <w:marRight w:val="0"/>
              <w:marTop w:val="0"/>
              <w:marBottom w:val="0"/>
              <w:divBdr>
                <w:top w:val="none" w:sz="0" w:space="0" w:color="auto"/>
                <w:left w:val="none" w:sz="0" w:space="0" w:color="auto"/>
                <w:bottom w:val="none" w:sz="0" w:space="0" w:color="auto"/>
                <w:right w:val="none" w:sz="0" w:space="0" w:color="auto"/>
              </w:divBdr>
            </w:div>
            <w:div w:id="1660301845">
              <w:marLeft w:val="0"/>
              <w:marRight w:val="0"/>
              <w:marTop w:val="0"/>
              <w:marBottom w:val="0"/>
              <w:divBdr>
                <w:top w:val="none" w:sz="0" w:space="0" w:color="auto"/>
                <w:left w:val="none" w:sz="0" w:space="0" w:color="auto"/>
                <w:bottom w:val="none" w:sz="0" w:space="0" w:color="auto"/>
                <w:right w:val="none" w:sz="0" w:space="0" w:color="auto"/>
              </w:divBdr>
            </w:div>
            <w:div w:id="1551842694">
              <w:marLeft w:val="0"/>
              <w:marRight w:val="0"/>
              <w:marTop w:val="0"/>
              <w:marBottom w:val="0"/>
              <w:divBdr>
                <w:top w:val="none" w:sz="0" w:space="0" w:color="auto"/>
                <w:left w:val="none" w:sz="0" w:space="0" w:color="auto"/>
                <w:bottom w:val="none" w:sz="0" w:space="0" w:color="auto"/>
                <w:right w:val="none" w:sz="0" w:space="0" w:color="auto"/>
              </w:divBdr>
            </w:div>
            <w:div w:id="1242255068">
              <w:marLeft w:val="0"/>
              <w:marRight w:val="0"/>
              <w:marTop w:val="0"/>
              <w:marBottom w:val="0"/>
              <w:divBdr>
                <w:top w:val="none" w:sz="0" w:space="0" w:color="auto"/>
                <w:left w:val="none" w:sz="0" w:space="0" w:color="auto"/>
                <w:bottom w:val="none" w:sz="0" w:space="0" w:color="auto"/>
                <w:right w:val="none" w:sz="0" w:space="0" w:color="auto"/>
              </w:divBdr>
            </w:div>
            <w:div w:id="1847398318">
              <w:marLeft w:val="0"/>
              <w:marRight w:val="0"/>
              <w:marTop w:val="0"/>
              <w:marBottom w:val="0"/>
              <w:divBdr>
                <w:top w:val="none" w:sz="0" w:space="0" w:color="auto"/>
                <w:left w:val="none" w:sz="0" w:space="0" w:color="auto"/>
                <w:bottom w:val="none" w:sz="0" w:space="0" w:color="auto"/>
                <w:right w:val="none" w:sz="0" w:space="0" w:color="auto"/>
              </w:divBdr>
            </w:div>
            <w:div w:id="551041577">
              <w:marLeft w:val="0"/>
              <w:marRight w:val="0"/>
              <w:marTop w:val="0"/>
              <w:marBottom w:val="0"/>
              <w:divBdr>
                <w:top w:val="none" w:sz="0" w:space="0" w:color="auto"/>
                <w:left w:val="none" w:sz="0" w:space="0" w:color="auto"/>
                <w:bottom w:val="none" w:sz="0" w:space="0" w:color="auto"/>
                <w:right w:val="none" w:sz="0" w:space="0" w:color="auto"/>
              </w:divBdr>
            </w:div>
            <w:div w:id="1262686059">
              <w:marLeft w:val="0"/>
              <w:marRight w:val="0"/>
              <w:marTop w:val="0"/>
              <w:marBottom w:val="0"/>
              <w:divBdr>
                <w:top w:val="none" w:sz="0" w:space="0" w:color="auto"/>
                <w:left w:val="none" w:sz="0" w:space="0" w:color="auto"/>
                <w:bottom w:val="none" w:sz="0" w:space="0" w:color="auto"/>
                <w:right w:val="none" w:sz="0" w:space="0" w:color="auto"/>
              </w:divBdr>
            </w:div>
            <w:div w:id="130370432">
              <w:marLeft w:val="0"/>
              <w:marRight w:val="0"/>
              <w:marTop w:val="0"/>
              <w:marBottom w:val="0"/>
              <w:divBdr>
                <w:top w:val="none" w:sz="0" w:space="0" w:color="auto"/>
                <w:left w:val="none" w:sz="0" w:space="0" w:color="auto"/>
                <w:bottom w:val="none" w:sz="0" w:space="0" w:color="auto"/>
                <w:right w:val="none" w:sz="0" w:space="0" w:color="auto"/>
              </w:divBdr>
            </w:div>
            <w:div w:id="23945277">
              <w:marLeft w:val="0"/>
              <w:marRight w:val="0"/>
              <w:marTop w:val="0"/>
              <w:marBottom w:val="0"/>
              <w:divBdr>
                <w:top w:val="none" w:sz="0" w:space="0" w:color="auto"/>
                <w:left w:val="none" w:sz="0" w:space="0" w:color="auto"/>
                <w:bottom w:val="none" w:sz="0" w:space="0" w:color="auto"/>
                <w:right w:val="none" w:sz="0" w:space="0" w:color="auto"/>
              </w:divBdr>
            </w:div>
            <w:div w:id="679282451">
              <w:marLeft w:val="0"/>
              <w:marRight w:val="0"/>
              <w:marTop w:val="0"/>
              <w:marBottom w:val="0"/>
              <w:divBdr>
                <w:top w:val="none" w:sz="0" w:space="0" w:color="auto"/>
                <w:left w:val="none" w:sz="0" w:space="0" w:color="auto"/>
                <w:bottom w:val="none" w:sz="0" w:space="0" w:color="auto"/>
                <w:right w:val="none" w:sz="0" w:space="0" w:color="auto"/>
              </w:divBdr>
            </w:div>
            <w:div w:id="1867020106">
              <w:marLeft w:val="0"/>
              <w:marRight w:val="0"/>
              <w:marTop w:val="0"/>
              <w:marBottom w:val="0"/>
              <w:divBdr>
                <w:top w:val="none" w:sz="0" w:space="0" w:color="auto"/>
                <w:left w:val="none" w:sz="0" w:space="0" w:color="auto"/>
                <w:bottom w:val="none" w:sz="0" w:space="0" w:color="auto"/>
                <w:right w:val="none" w:sz="0" w:space="0" w:color="auto"/>
              </w:divBdr>
            </w:div>
            <w:div w:id="61684568">
              <w:marLeft w:val="0"/>
              <w:marRight w:val="0"/>
              <w:marTop w:val="0"/>
              <w:marBottom w:val="0"/>
              <w:divBdr>
                <w:top w:val="none" w:sz="0" w:space="0" w:color="auto"/>
                <w:left w:val="none" w:sz="0" w:space="0" w:color="auto"/>
                <w:bottom w:val="none" w:sz="0" w:space="0" w:color="auto"/>
                <w:right w:val="none" w:sz="0" w:space="0" w:color="auto"/>
              </w:divBdr>
            </w:div>
            <w:div w:id="1191332108">
              <w:marLeft w:val="0"/>
              <w:marRight w:val="0"/>
              <w:marTop w:val="0"/>
              <w:marBottom w:val="0"/>
              <w:divBdr>
                <w:top w:val="none" w:sz="0" w:space="0" w:color="auto"/>
                <w:left w:val="none" w:sz="0" w:space="0" w:color="auto"/>
                <w:bottom w:val="none" w:sz="0" w:space="0" w:color="auto"/>
                <w:right w:val="none" w:sz="0" w:space="0" w:color="auto"/>
              </w:divBdr>
            </w:div>
            <w:div w:id="26225047">
              <w:marLeft w:val="0"/>
              <w:marRight w:val="0"/>
              <w:marTop w:val="0"/>
              <w:marBottom w:val="0"/>
              <w:divBdr>
                <w:top w:val="none" w:sz="0" w:space="0" w:color="auto"/>
                <w:left w:val="none" w:sz="0" w:space="0" w:color="auto"/>
                <w:bottom w:val="none" w:sz="0" w:space="0" w:color="auto"/>
                <w:right w:val="none" w:sz="0" w:space="0" w:color="auto"/>
              </w:divBdr>
            </w:div>
            <w:div w:id="332151976">
              <w:marLeft w:val="0"/>
              <w:marRight w:val="0"/>
              <w:marTop w:val="0"/>
              <w:marBottom w:val="0"/>
              <w:divBdr>
                <w:top w:val="none" w:sz="0" w:space="0" w:color="auto"/>
                <w:left w:val="none" w:sz="0" w:space="0" w:color="auto"/>
                <w:bottom w:val="none" w:sz="0" w:space="0" w:color="auto"/>
                <w:right w:val="none" w:sz="0" w:space="0" w:color="auto"/>
              </w:divBdr>
            </w:div>
            <w:div w:id="112407654">
              <w:marLeft w:val="0"/>
              <w:marRight w:val="0"/>
              <w:marTop w:val="0"/>
              <w:marBottom w:val="0"/>
              <w:divBdr>
                <w:top w:val="none" w:sz="0" w:space="0" w:color="auto"/>
                <w:left w:val="none" w:sz="0" w:space="0" w:color="auto"/>
                <w:bottom w:val="none" w:sz="0" w:space="0" w:color="auto"/>
                <w:right w:val="none" w:sz="0" w:space="0" w:color="auto"/>
              </w:divBdr>
            </w:div>
            <w:div w:id="1187793690">
              <w:marLeft w:val="0"/>
              <w:marRight w:val="0"/>
              <w:marTop w:val="0"/>
              <w:marBottom w:val="0"/>
              <w:divBdr>
                <w:top w:val="none" w:sz="0" w:space="0" w:color="auto"/>
                <w:left w:val="none" w:sz="0" w:space="0" w:color="auto"/>
                <w:bottom w:val="none" w:sz="0" w:space="0" w:color="auto"/>
                <w:right w:val="none" w:sz="0" w:space="0" w:color="auto"/>
              </w:divBdr>
            </w:div>
            <w:div w:id="1331908468">
              <w:marLeft w:val="0"/>
              <w:marRight w:val="0"/>
              <w:marTop w:val="0"/>
              <w:marBottom w:val="0"/>
              <w:divBdr>
                <w:top w:val="none" w:sz="0" w:space="0" w:color="auto"/>
                <w:left w:val="none" w:sz="0" w:space="0" w:color="auto"/>
                <w:bottom w:val="none" w:sz="0" w:space="0" w:color="auto"/>
                <w:right w:val="none" w:sz="0" w:space="0" w:color="auto"/>
              </w:divBdr>
            </w:div>
            <w:div w:id="685985234">
              <w:marLeft w:val="0"/>
              <w:marRight w:val="0"/>
              <w:marTop w:val="0"/>
              <w:marBottom w:val="0"/>
              <w:divBdr>
                <w:top w:val="none" w:sz="0" w:space="0" w:color="auto"/>
                <w:left w:val="none" w:sz="0" w:space="0" w:color="auto"/>
                <w:bottom w:val="none" w:sz="0" w:space="0" w:color="auto"/>
                <w:right w:val="none" w:sz="0" w:space="0" w:color="auto"/>
              </w:divBdr>
            </w:div>
            <w:div w:id="46614102">
              <w:marLeft w:val="0"/>
              <w:marRight w:val="0"/>
              <w:marTop w:val="0"/>
              <w:marBottom w:val="0"/>
              <w:divBdr>
                <w:top w:val="none" w:sz="0" w:space="0" w:color="auto"/>
                <w:left w:val="none" w:sz="0" w:space="0" w:color="auto"/>
                <w:bottom w:val="none" w:sz="0" w:space="0" w:color="auto"/>
                <w:right w:val="none" w:sz="0" w:space="0" w:color="auto"/>
              </w:divBdr>
            </w:div>
            <w:div w:id="2109616897">
              <w:marLeft w:val="0"/>
              <w:marRight w:val="0"/>
              <w:marTop w:val="0"/>
              <w:marBottom w:val="0"/>
              <w:divBdr>
                <w:top w:val="none" w:sz="0" w:space="0" w:color="auto"/>
                <w:left w:val="none" w:sz="0" w:space="0" w:color="auto"/>
                <w:bottom w:val="none" w:sz="0" w:space="0" w:color="auto"/>
                <w:right w:val="none" w:sz="0" w:space="0" w:color="auto"/>
              </w:divBdr>
            </w:div>
            <w:div w:id="1218249758">
              <w:marLeft w:val="0"/>
              <w:marRight w:val="0"/>
              <w:marTop w:val="0"/>
              <w:marBottom w:val="0"/>
              <w:divBdr>
                <w:top w:val="none" w:sz="0" w:space="0" w:color="auto"/>
                <w:left w:val="none" w:sz="0" w:space="0" w:color="auto"/>
                <w:bottom w:val="none" w:sz="0" w:space="0" w:color="auto"/>
                <w:right w:val="none" w:sz="0" w:space="0" w:color="auto"/>
              </w:divBdr>
            </w:div>
            <w:div w:id="2044400069">
              <w:marLeft w:val="0"/>
              <w:marRight w:val="0"/>
              <w:marTop w:val="0"/>
              <w:marBottom w:val="0"/>
              <w:divBdr>
                <w:top w:val="none" w:sz="0" w:space="0" w:color="auto"/>
                <w:left w:val="none" w:sz="0" w:space="0" w:color="auto"/>
                <w:bottom w:val="none" w:sz="0" w:space="0" w:color="auto"/>
                <w:right w:val="none" w:sz="0" w:space="0" w:color="auto"/>
              </w:divBdr>
            </w:div>
            <w:div w:id="797649566">
              <w:marLeft w:val="0"/>
              <w:marRight w:val="0"/>
              <w:marTop w:val="0"/>
              <w:marBottom w:val="0"/>
              <w:divBdr>
                <w:top w:val="none" w:sz="0" w:space="0" w:color="auto"/>
                <w:left w:val="none" w:sz="0" w:space="0" w:color="auto"/>
                <w:bottom w:val="none" w:sz="0" w:space="0" w:color="auto"/>
                <w:right w:val="none" w:sz="0" w:space="0" w:color="auto"/>
              </w:divBdr>
            </w:div>
            <w:div w:id="334918787">
              <w:marLeft w:val="0"/>
              <w:marRight w:val="0"/>
              <w:marTop w:val="0"/>
              <w:marBottom w:val="0"/>
              <w:divBdr>
                <w:top w:val="none" w:sz="0" w:space="0" w:color="auto"/>
                <w:left w:val="none" w:sz="0" w:space="0" w:color="auto"/>
                <w:bottom w:val="none" w:sz="0" w:space="0" w:color="auto"/>
                <w:right w:val="none" w:sz="0" w:space="0" w:color="auto"/>
              </w:divBdr>
            </w:div>
            <w:div w:id="2017225821">
              <w:marLeft w:val="0"/>
              <w:marRight w:val="0"/>
              <w:marTop w:val="0"/>
              <w:marBottom w:val="0"/>
              <w:divBdr>
                <w:top w:val="none" w:sz="0" w:space="0" w:color="auto"/>
                <w:left w:val="none" w:sz="0" w:space="0" w:color="auto"/>
                <w:bottom w:val="none" w:sz="0" w:space="0" w:color="auto"/>
                <w:right w:val="none" w:sz="0" w:space="0" w:color="auto"/>
              </w:divBdr>
            </w:div>
            <w:div w:id="1461075989">
              <w:marLeft w:val="0"/>
              <w:marRight w:val="0"/>
              <w:marTop w:val="0"/>
              <w:marBottom w:val="0"/>
              <w:divBdr>
                <w:top w:val="none" w:sz="0" w:space="0" w:color="auto"/>
                <w:left w:val="none" w:sz="0" w:space="0" w:color="auto"/>
                <w:bottom w:val="none" w:sz="0" w:space="0" w:color="auto"/>
                <w:right w:val="none" w:sz="0" w:space="0" w:color="auto"/>
              </w:divBdr>
            </w:div>
            <w:div w:id="128138046">
              <w:marLeft w:val="0"/>
              <w:marRight w:val="0"/>
              <w:marTop w:val="0"/>
              <w:marBottom w:val="0"/>
              <w:divBdr>
                <w:top w:val="none" w:sz="0" w:space="0" w:color="auto"/>
                <w:left w:val="none" w:sz="0" w:space="0" w:color="auto"/>
                <w:bottom w:val="none" w:sz="0" w:space="0" w:color="auto"/>
                <w:right w:val="none" w:sz="0" w:space="0" w:color="auto"/>
              </w:divBdr>
            </w:div>
            <w:div w:id="1703021306">
              <w:marLeft w:val="0"/>
              <w:marRight w:val="0"/>
              <w:marTop w:val="0"/>
              <w:marBottom w:val="0"/>
              <w:divBdr>
                <w:top w:val="none" w:sz="0" w:space="0" w:color="auto"/>
                <w:left w:val="none" w:sz="0" w:space="0" w:color="auto"/>
                <w:bottom w:val="none" w:sz="0" w:space="0" w:color="auto"/>
                <w:right w:val="none" w:sz="0" w:space="0" w:color="auto"/>
              </w:divBdr>
            </w:div>
            <w:div w:id="710813098">
              <w:marLeft w:val="0"/>
              <w:marRight w:val="0"/>
              <w:marTop w:val="0"/>
              <w:marBottom w:val="0"/>
              <w:divBdr>
                <w:top w:val="none" w:sz="0" w:space="0" w:color="auto"/>
                <w:left w:val="none" w:sz="0" w:space="0" w:color="auto"/>
                <w:bottom w:val="none" w:sz="0" w:space="0" w:color="auto"/>
                <w:right w:val="none" w:sz="0" w:space="0" w:color="auto"/>
              </w:divBdr>
            </w:div>
            <w:div w:id="2125221844">
              <w:marLeft w:val="0"/>
              <w:marRight w:val="0"/>
              <w:marTop w:val="0"/>
              <w:marBottom w:val="0"/>
              <w:divBdr>
                <w:top w:val="none" w:sz="0" w:space="0" w:color="auto"/>
                <w:left w:val="none" w:sz="0" w:space="0" w:color="auto"/>
                <w:bottom w:val="none" w:sz="0" w:space="0" w:color="auto"/>
                <w:right w:val="none" w:sz="0" w:space="0" w:color="auto"/>
              </w:divBdr>
            </w:div>
            <w:div w:id="363946773">
              <w:marLeft w:val="0"/>
              <w:marRight w:val="0"/>
              <w:marTop w:val="0"/>
              <w:marBottom w:val="0"/>
              <w:divBdr>
                <w:top w:val="none" w:sz="0" w:space="0" w:color="auto"/>
                <w:left w:val="none" w:sz="0" w:space="0" w:color="auto"/>
                <w:bottom w:val="none" w:sz="0" w:space="0" w:color="auto"/>
                <w:right w:val="none" w:sz="0" w:space="0" w:color="auto"/>
              </w:divBdr>
            </w:div>
            <w:div w:id="1430543952">
              <w:marLeft w:val="0"/>
              <w:marRight w:val="0"/>
              <w:marTop w:val="0"/>
              <w:marBottom w:val="0"/>
              <w:divBdr>
                <w:top w:val="none" w:sz="0" w:space="0" w:color="auto"/>
                <w:left w:val="none" w:sz="0" w:space="0" w:color="auto"/>
                <w:bottom w:val="none" w:sz="0" w:space="0" w:color="auto"/>
                <w:right w:val="none" w:sz="0" w:space="0" w:color="auto"/>
              </w:divBdr>
            </w:div>
            <w:div w:id="1006441920">
              <w:marLeft w:val="0"/>
              <w:marRight w:val="0"/>
              <w:marTop w:val="0"/>
              <w:marBottom w:val="0"/>
              <w:divBdr>
                <w:top w:val="none" w:sz="0" w:space="0" w:color="auto"/>
                <w:left w:val="none" w:sz="0" w:space="0" w:color="auto"/>
                <w:bottom w:val="none" w:sz="0" w:space="0" w:color="auto"/>
                <w:right w:val="none" w:sz="0" w:space="0" w:color="auto"/>
              </w:divBdr>
            </w:div>
            <w:div w:id="52195450">
              <w:marLeft w:val="0"/>
              <w:marRight w:val="0"/>
              <w:marTop w:val="0"/>
              <w:marBottom w:val="0"/>
              <w:divBdr>
                <w:top w:val="none" w:sz="0" w:space="0" w:color="auto"/>
                <w:left w:val="none" w:sz="0" w:space="0" w:color="auto"/>
                <w:bottom w:val="none" w:sz="0" w:space="0" w:color="auto"/>
                <w:right w:val="none" w:sz="0" w:space="0" w:color="auto"/>
              </w:divBdr>
            </w:div>
            <w:div w:id="713114902">
              <w:marLeft w:val="0"/>
              <w:marRight w:val="0"/>
              <w:marTop w:val="0"/>
              <w:marBottom w:val="0"/>
              <w:divBdr>
                <w:top w:val="none" w:sz="0" w:space="0" w:color="auto"/>
                <w:left w:val="none" w:sz="0" w:space="0" w:color="auto"/>
                <w:bottom w:val="none" w:sz="0" w:space="0" w:color="auto"/>
                <w:right w:val="none" w:sz="0" w:space="0" w:color="auto"/>
              </w:divBdr>
            </w:div>
            <w:div w:id="2011324827">
              <w:marLeft w:val="0"/>
              <w:marRight w:val="0"/>
              <w:marTop w:val="0"/>
              <w:marBottom w:val="0"/>
              <w:divBdr>
                <w:top w:val="none" w:sz="0" w:space="0" w:color="auto"/>
                <w:left w:val="none" w:sz="0" w:space="0" w:color="auto"/>
                <w:bottom w:val="none" w:sz="0" w:space="0" w:color="auto"/>
                <w:right w:val="none" w:sz="0" w:space="0" w:color="auto"/>
              </w:divBdr>
            </w:div>
            <w:div w:id="764039309">
              <w:marLeft w:val="0"/>
              <w:marRight w:val="0"/>
              <w:marTop w:val="0"/>
              <w:marBottom w:val="0"/>
              <w:divBdr>
                <w:top w:val="none" w:sz="0" w:space="0" w:color="auto"/>
                <w:left w:val="none" w:sz="0" w:space="0" w:color="auto"/>
                <w:bottom w:val="none" w:sz="0" w:space="0" w:color="auto"/>
                <w:right w:val="none" w:sz="0" w:space="0" w:color="auto"/>
              </w:divBdr>
            </w:div>
            <w:div w:id="1312641538">
              <w:marLeft w:val="0"/>
              <w:marRight w:val="0"/>
              <w:marTop w:val="0"/>
              <w:marBottom w:val="0"/>
              <w:divBdr>
                <w:top w:val="none" w:sz="0" w:space="0" w:color="auto"/>
                <w:left w:val="none" w:sz="0" w:space="0" w:color="auto"/>
                <w:bottom w:val="none" w:sz="0" w:space="0" w:color="auto"/>
                <w:right w:val="none" w:sz="0" w:space="0" w:color="auto"/>
              </w:divBdr>
            </w:div>
            <w:div w:id="1125925775">
              <w:marLeft w:val="0"/>
              <w:marRight w:val="0"/>
              <w:marTop w:val="0"/>
              <w:marBottom w:val="0"/>
              <w:divBdr>
                <w:top w:val="none" w:sz="0" w:space="0" w:color="auto"/>
                <w:left w:val="none" w:sz="0" w:space="0" w:color="auto"/>
                <w:bottom w:val="none" w:sz="0" w:space="0" w:color="auto"/>
                <w:right w:val="none" w:sz="0" w:space="0" w:color="auto"/>
              </w:divBdr>
            </w:div>
            <w:div w:id="1907758280">
              <w:marLeft w:val="0"/>
              <w:marRight w:val="0"/>
              <w:marTop w:val="0"/>
              <w:marBottom w:val="0"/>
              <w:divBdr>
                <w:top w:val="none" w:sz="0" w:space="0" w:color="auto"/>
                <w:left w:val="none" w:sz="0" w:space="0" w:color="auto"/>
                <w:bottom w:val="none" w:sz="0" w:space="0" w:color="auto"/>
                <w:right w:val="none" w:sz="0" w:space="0" w:color="auto"/>
              </w:divBdr>
            </w:div>
            <w:div w:id="1125809147">
              <w:marLeft w:val="0"/>
              <w:marRight w:val="0"/>
              <w:marTop w:val="0"/>
              <w:marBottom w:val="0"/>
              <w:divBdr>
                <w:top w:val="none" w:sz="0" w:space="0" w:color="auto"/>
                <w:left w:val="none" w:sz="0" w:space="0" w:color="auto"/>
                <w:bottom w:val="none" w:sz="0" w:space="0" w:color="auto"/>
                <w:right w:val="none" w:sz="0" w:space="0" w:color="auto"/>
              </w:divBdr>
            </w:div>
            <w:div w:id="2115900957">
              <w:marLeft w:val="0"/>
              <w:marRight w:val="0"/>
              <w:marTop w:val="0"/>
              <w:marBottom w:val="0"/>
              <w:divBdr>
                <w:top w:val="none" w:sz="0" w:space="0" w:color="auto"/>
                <w:left w:val="none" w:sz="0" w:space="0" w:color="auto"/>
                <w:bottom w:val="none" w:sz="0" w:space="0" w:color="auto"/>
                <w:right w:val="none" w:sz="0" w:space="0" w:color="auto"/>
              </w:divBdr>
            </w:div>
            <w:div w:id="1935044804">
              <w:marLeft w:val="0"/>
              <w:marRight w:val="0"/>
              <w:marTop w:val="0"/>
              <w:marBottom w:val="0"/>
              <w:divBdr>
                <w:top w:val="none" w:sz="0" w:space="0" w:color="auto"/>
                <w:left w:val="none" w:sz="0" w:space="0" w:color="auto"/>
                <w:bottom w:val="none" w:sz="0" w:space="0" w:color="auto"/>
                <w:right w:val="none" w:sz="0" w:space="0" w:color="auto"/>
              </w:divBdr>
            </w:div>
            <w:div w:id="812528005">
              <w:marLeft w:val="0"/>
              <w:marRight w:val="0"/>
              <w:marTop w:val="0"/>
              <w:marBottom w:val="0"/>
              <w:divBdr>
                <w:top w:val="none" w:sz="0" w:space="0" w:color="auto"/>
                <w:left w:val="none" w:sz="0" w:space="0" w:color="auto"/>
                <w:bottom w:val="none" w:sz="0" w:space="0" w:color="auto"/>
                <w:right w:val="none" w:sz="0" w:space="0" w:color="auto"/>
              </w:divBdr>
            </w:div>
            <w:div w:id="1064185427">
              <w:marLeft w:val="0"/>
              <w:marRight w:val="0"/>
              <w:marTop w:val="0"/>
              <w:marBottom w:val="0"/>
              <w:divBdr>
                <w:top w:val="none" w:sz="0" w:space="0" w:color="auto"/>
                <w:left w:val="none" w:sz="0" w:space="0" w:color="auto"/>
                <w:bottom w:val="none" w:sz="0" w:space="0" w:color="auto"/>
                <w:right w:val="none" w:sz="0" w:space="0" w:color="auto"/>
              </w:divBdr>
            </w:div>
            <w:div w:id="1048068439">
              <w:marLeft w:val="0"/>
              <w:marRight w:val="0"/>
              <w:marTop w:val="0"/>
              <w:marBottom w:val="0"/>
              <w:divBdr>
                <w:top w:val="none" w:sz="0" w:space="0" w:color="auto"/>
                <w:left w:val="none" w:sz="0" w:space="0" w:color="auto"/>
                <w:bottom w:val="none" w:sz="0" w:space="0" w:color="auto"/>
                <w:right w:val="none" w:sz="0" w:space="0" w:color="auto"/>
              </w:divBdr>
            </w:div>
            <w:div w:id="801386613">
              <w:marLeft w:val="0"/>
              <w:marRight w:val="0"/>
              <w:marTop w:val="0"/>
              <w:marBottom w:val="0"/>
              <w:divBdr>
                <w:top w:val="none" w:sz="0" w:space="0" w:color="auto"/>
                <w:left w:val="none" w:sz="0" w:space="0" w:color="auto"/>
                <w:bottom w:val="none" w:sz="0" w:space="0" w:color="auto"/>
                <w:right w:val="none" w:sz="0" w:space="0" w:color="auto"/>
              </w:divBdr>
            </w:div>
            <w:div w:id="464857472">
              <w:marLeft w:val="0"/>
              <w:marRight w:val="0"/>
              <w:marTop w:val="0"/>
              <w:marBottom w:val="0"/>
              <w:divBdr>
                <w:top w:val="none" w:sz="0" w:space="0" w:color="auto"/>
                <w:left w:val="none" w:sz="0" w:space="0" w:color="auto"/>
                <w:bottom w:val="none" w:sz="0" w:space="0" w:color="auto"/>
                <w:right w:val="none" w:sz="0" w:space="0" w:color="auto"/>
              </w:divBdr>
            </w:div>
            <w:div w:id="722798512">
              <w:marLeft w:val="0"/>
              <w:marRight w:val="0"/>
              <w:marTop w:val="0"/>
              <w:marBottom w:val="0"/>
              <w:divBdr>
                <w:top w:val="none" w:sz="0" w:space="0" w:color="auto"/>
                <w:left w:val="none" w:sz="0" w:space="0" w:color="auto"/>
                <w:bottom w:val="none" w:sz="0" w:space="0" w:color="auto"/>
                <w:right w:val="none" w:sz="0" w:space="0" w:color="auto"/>
              </w:divBdr>
            </w:div>
            <w:div w:id="1682702853">
              <w:marLeft w:val="0"/>
              <w:marRight w:val="0"/>
              <w:marTop w:val="0"/>
              <w:marBottom w:val="0"/>
              <w:divBdr>
                <w:top w:val="none" w:sz="0" w:space="0" w:color="auto"/>
                <w:left w:val="none" w:sz="0" w:space="0" w:color="auto"/>
                <w:bottom w:val="none" w:sz="0" w:space="0" w:color="auto"/>
                <w:right w:val="none" w:sz="0" w:space="0" w:color="auto"/>
              </w:divBdr>
            </w:div>
            <w:div w:id="71246390">
              <w:marLeft w:val="0"/>
              <w:marRight w:val="0"/>
              <w:marTop w:val="0"/>
              <w:marBottom w:val="0"/>
              <w:divBdr>
                <w:top w:val="none" w:sz="0" w:space="0" w:color="auto"/>
                <w:left w:val="none" w:sz="0" w:space="0" w:color="auto"/>
                <w:bottom w:val="none" w:sz="0" w:space="0" w:color="auto"/>
                <w:right w:val="none" w:sz="0" w:space="0" w:color="auto"/>
              </w:divBdr>
            </w:div>
            <w:div w:id="1913346988">
              <w:marLeft w:val="0"/>
              <w:marRight w:val="0"/>
              <w:marTop w:val="0"/>
              <w:marBottom w:val="0"/>
              <w:divBdr>
                <w:top w:val="none" w:sz="0" w:space="0" w:color="auto"/>
                <w:left w:val="none" w:sz="0" w:space="0" w:color="auto"/>
                <w:bottom w:val="none" w:sz="0" w:space="0" w:color="auto"/>
                <w:right w:val="none" w:sz="0" w:space="0" w:color="auto"/>
              </w:divBdr>
            </w:div>
            <w:div w:id="1855729165">
              <w:marLeft w:val="0"/>
              <w:marRight w:val="0"/>
              <w:marTop w:val="0"/>
              <w:marBottom w:val="0"/>
              <w:divBdr>
                <w:top w:val="none" w:sz="0" w:space="0" w:color="auto"/>
                <w:left w:val="none" w:sz="0" w:space="0" w:color="auto"/>
                <w:bottom w:val="none" w:sz="0" w:space="0" w:color="auto"/>
                <w:right w:val="none" w:sz="0" w:space="0" w:color="auto"/>
              </w:divBdr>
            </w:div>
            <w:div w:id="856693201">
              <w:marLeft w:val="0"/>
              <w:marRight w:val="0"/>
              <w:marTop w:val="0"/>
              <w:marBottom w:val="0"/>
              <w:divBdr>
                <w:top w:val="none" w:sz="0" w:space="0" w:color="auto"/>
                <w:left w:val="none" w:sz="0" w:space="0" w:color="auto"/>
                <w:bottom w:val="none" w:sz="0" w:space="0" w:color="auto"/>
                <w:right w:val="none" w:sz="0" w:space="0" w:color="auto"/>
              </w:divBdr>
            </w:div>
            <w:div w:id="105932651">
              <w:marLeft w:val="0"/>
              <w:marRight w:val="0"/>
              <w:marTop w:val="0"/>
              <w:marBottom w:val="0"/>
              <w:divBdr>
                <w:top w:val="none" w:sz="0" w:space="0" w:color="auto"/>
                <w:left w:val="none" w:sz="0" w:space="0" w:color="auto"/>
                <w:bottom w:val="none" w:sz="0" w:space="0" w:color="auto"/>
                <w:right w:val="none" w:sz="0" w:space="0" w:color="auto"/>
              </w:divBdr>
            </w:div>
            <w:div w:id="578293318">
              <w:marLeft w:val="0"/>
              <w:marRight w:val="0"/>
              <w:marTop w:val="0"/>
              <w:marBottom w:val="0"/>
              <w:divBdr>
                <w:top w:val="none" w:sz="0" w:space="0" w:color="auto"/>
                <w:left w:val="none" w:sz="0" w:space="0" w:color="auto"/>
                <w:bottom w:val="none" w:sz="0" w:space="0" w:color="auto"/>
                <w:right w:val="none" w:sz="0" w:space="0" w:color="auto"/>
              </w:divBdr>
            </w:div>
            <w:div w:id="393237954">
              <w:marLeft w:val="0"/>
              <w:marRight w:val="0"/>
              <w:marTop w:val="0"/>
              <w:marBottom w:val="0"/>
              <w:divBdr>
                <w:top w:val="none" w:sz="0" w:space="0" w:color="auto"/>
                <w:left w:val="none" w:sz="0" w:space="0" w:color="auto"/>
                <w:bottom w:val="none" w:sz="0" w:space="0" w:color="auto"/>
                <w:right w:val="none" w:sz="0" w:space="0" w:color="auto"/>
              </w:divBdr>
            </w:div>
            <w:div w:id="226693670">
              <w:marLeft w:val="0"/>
              <w:marRight w:val="0"/>
              <w:marTop w:val="0"/>
              <w:marBottom w:val="0"/>
              <w:divBdr>
                <w:top w:val="none" w:sz="0" w:space="0" w:color="auto"/>
                <w:left w:val="none" w:sz="0" w:space="0" w:color="auto"/>
                <w:bottom w:val="none" w:sz="0" w:space="0" w:color="auto"/>
                <w:right w:val="none" w:sz="0" w:space="0" w:color="auto"/>
              </w:divBdr>
            </w:div>
            <w:div w:id="1192690657">
              <w:marLeft w:val="0"/>
              <w:marRight w:val="0"/>
              <w:marTop w:val="0"/>
              <w:marBottom w:val="0"/>
              <w:divBdr>
                <w:top w:val="none" w:sz="0" w:space="0" w:color="auto"/>
                <w:left w:val="none" w:sz="0" w:space="0" w:color="auto"/>
                <w:bottom w:val="none" w:sz="0" w:space="0" w:color="auto"/>
                <w:right w:val="none" w:sz="0" w:space="0" w:color="auto"/>
              </w:divBdr>
            </w:div>
            <w:div w:id="1790313360">
              <w:marLeft w:val="0"/>
              <w:marRight w:val="0"/>
              <w:marTop w:val="0"/>
              <w:marBottom w:val="0"/>
              <w:divBdr>
                <w:top w:val="none" w:sz="0" w:space="0" w:color="auto"/>
                <w:left w:val="none" w:sz="0" w:space="0" w:color="auto"/>
                <w:bottom w:val="none" w:sz="0" w:space="0" w:color="auto"/>
                <w:right w:val="none" w:sz="0" w:space="0" w:color="auto"/>
              </w:divBdr>
            </w:div>
            <w:div w:id="1064986543">
              <w:marLeft w:val="0"/>
              <w:marRight w:val="0"/>
              <w:marTop w:val="0"/>
              <w:marBottom w:val="0"/>
              <w:divBdr>
                <w:top w:val="none" w:sz="0" w:space="0" w:color="auto"/>
                <w:left w:val="none" w:sz="0" w:space="0" w:color="auto"/>
                <w:bottom w:val="none" w:sz="0" w:space="0" w:color="auto"/>
                <w:right w:val="none" w:sz="0" w:space="0" w:color="auto"/>
              </w:divBdr>
            </w:div>
            <w:div w:id="1578247836">
              <w:marLeft w:val="0"/>
              <w:marRight w:val="0"/>
              <w:marTop w:val="0"/>
              <w:marBottom w:val="0"/>
              <w:divBdr>
                <w:top w:val="none" w:sz="0" w:space="0" w:color="auto"/>
                <w:left w:val="none" w:sz="0" w:space="0" w:color="auto"/>
                <w:bottom w:val="none" w:sz="0" w:space="0" w:color="auto"/>
                <w:right w:val="none" w:sz="0" w:space="0" w:color="auto"/>
              </w:divBdr>
            </w:div>
            <w:div w:id="857155786">
              <w:marLeft w:val="0"/>
              <w:marRight w:val="0"/>
              <w:marTop w:val="0"/>
              <w:marBottom w:val="0"/>
              <w:divBdr>
                <w:top w:val="none" w:sz="0" w:space="0" w:color="auto"/>
                <w:left w:val="none" w:sz="0" w:space="0" w:color="auto"/>
                <w:bottom w:val="none" w:sz="0" w:space="0" w:color="auto"/>
                <w:right w:val="none" w:sz="0" w:space="0" w:color="auto"/>
              </w:divBdr>
            </w:div>
            <w:div w:id="1341932841">
              <w:marLeft w:val="0"/>
              <w:marRight w:val="0"/>
              <w:marTop w:val="0"/>
              <w:marBottom w:val="0"/>
              <w:divBdr>
                <w:top w:val="none" w:sz="0" w:space="0" w:color="auto"/>
                <w:left w:val="none" w:sz="0" w:space="0" w:color="auto"/>
                <w:bottom w:val="none" w:sz="0" w:space="0" w:color="auto"/>
                <w:right w:val="none" w:sz="0" w:space="0" w:color="auto"/>
              </w:divBdr>
            </w:div>
            <w:div w:id="1549536593">
              <w:marLeft w:val="0"/>
              <w:marRight w:val="0"/>
              <w:marTop w:val="0"/>
              <w:marBottom w:val="0"/>
              <w:divBdr>
                <w:top w:val="none" w:sz="0" w:space="0" w:color="auto"/>
                <w:left w:val="none" w:sz="0" w:space="0" w:color="auto"/>
                <w:bottom w:val="none" w:sz="0" w:space="0" w:color="auto"/>
                <w:right w:val="none" w:sz="0" w:space="0" w:color="auto"/>
              </w:divBdr>
            </w:div>
            <w:div w:id="1532839407">
              <w:marLeft w:val="0"/>
              <w:marRight w:val="0"/>
              <w:marTop w:val="0"/>
              <w:marBottom w:val="0"/>
              <w:divBdr>
                <w:top w:val="none" w:sz="0" w:space="0" w:color="auto"/>
                <w:left w:val="none" w:sz="0" w:space="0" w:color="auto"/>
                <w:bottom w:val="none" w:sz="0" w:space="0" w:color="auto"/>
                <w:right w:val="none" w:sz="0" w:space="0" w:color="auto"/>
              </w:divBdr>
            </w:div>
            <w:div w:id="22948842">
              <w:marLeft w:val="0"/>
              <w:marRight w:val="0"/>
              <w:marTop w:val="0"/>
              <w:marBottom w:val="0"/>
              <w:divBdr>
                <w:top w:val="none" w:sz="0" w:space="0" w:color="auto"/>
                <w:left w:val="none" w:sz="0" w:space="0" w:color="auto"/>
                <w:bottom w:val="none" w:sz="0" w:space="0" w:color="auto"/>
                <w:right w:val="none" w:sz="0" w:space="0" w:color="auto"/>
              </w:divBdr>
            </w:div>
            <w:div w:id="1022046399">
              <w:marLeft w:val="0"/>
              <w:marRight w:val="0"/>
              <w:marTop w:val="0"/>
              <w:marBottom w:val="0"/>
              <w:divBdr>
                <w:top w:val="none" w:sz="0" w:space="0" w:color="auto"/>
                <w:left w:val="none" w:sz="0" w:space="0" w:color="auto"/>
                <w:bottom w:val="none" w:sz="0" w:space="0" w:color="auto"/>
                <w:right w:val="none" w:sz="0" w:space="0" w:color="auto"/>
              </w:divBdr>
            </w:div>
            <w:div w:id="671032233">
              <w:marLeft w:val="0"/>
              <w:marRight w:val="0"/>
              <w:marTop w:val="0"/>
              <w:marBottom w:val="0"/>
              <w:divBdr>
                <w:top w:val="none" w:sz="0" w:space="0" w:color="auto"/>
                <w:left w:val="none" w:sz="0" w:space="0" w:color="auto"/>
                <w:bottom w:val="none" w:sz="0" w:space="0" w:color="auto"/>
                <w:right w:val="none" w:sz="0" w:space="0" w:color="auto"/>
              </w:divBdr>
            </w:div>
            <w:div w:id="616332664">
              <w:marLeft w:val="0"/>
              <w:marRight w:val="0"/>
              <w:marTop w:val="0"/>
              <w:marBottom w:val="0"/>
              <w:divBdr>
                <w:top w:val="none" w:sz="0" w:space="0" w:color="auto"/>
                <w:left w:val="none" w:sz="0" w:space="0" w:color="auto"/>
                <w:bottom w:val="none" w:sz="0" w:space="0" w:color="auto"/>
                <w:right w:val="none" w:sz="0" w:space="0" w:color="auto"/>
              </w:divBdr>
            </w:div>
            <w:div w:id="208883291">
              <w:marLeft w:val="0"/>
              <w:marRight w:val="0"/>
              <w:marTop w:val="0"/>
              <w:marBottom w:val="0"/>
              <w:divBdr>
                <w:top w:val="none" w:sz="0" w:space="0" w:color="auto"/>
                <w:left w:val="none" w:sz="0" w:space="0" w:color="auto"/>
                <w:bottom w:val="none" w:sz="0" w:space="0" w:color="auto"/>
                <w:right w:val="none" w:sz="0" w:space="0" w:color="auto"/>
              </w:divBdr>
            </w:div>
            <w:div w:id="618415237">
              <w:marLeft w:val="0"/>
              <w:marRight w:val="0"/>
              <w:marTop w:val="0"/>
              <w:marBottom w:val="0"/>
              <w:divBdr>
                <w:top w:val="none" w:sz="0" w:space="0" w:color="auto"/>
                <w:left w:val="none" w:sz="0" w:space="0" w:color="auto"/>
                <w:bottom w:val="none" w:sz="0" w:space="0" w:color="auto"/>
                <w:right w:val="none" w:sz="0" w:space="0" w:color="auto"/>
              </w:divBdr>
            </w:div>
            <w:div w:id="926964658">
              <w:marLeft w:val="0"/>
              <w:marRight w:val="0"/>
              <w:marTop w:val="0"/>
              <w:marBottom w:val="0"/>
              <w:divBdr>
                <w:top w:val="none" w:sz="0" w:space="0" w:color="auto"/>
                <w:left w:val="none" w:sz="0" w:space="0" w:color="auto"/>
                <w:bottom w:val="none" w:sz="0" w:space="0" w:color="auto"/>
                <w:right w:val="none" w:sz="0" w:space="0" w:color="auto"/>
              </w:divBdr>
            </w:div>
            <w:div w:id="1332023109">
              <w:marLeft w:val="0"/>
              <w:marRight w:val="0"/>
              <w:marTop w:val="0"/>
              <w:marBottom w:val="0"/>
              <w:divBdr>
                <w:top w:val="none" w:sz="0" w:space="0" w:color="auto"/>
                <w:left w:val="none" w:sz="0" w:space="0" w:color="auto"/>
                <w:bottom w:val="none" w:sz="0" w:space="0" w:color="auto"/>
                <w:right w:val="none" w:sz="0" w:space="0" w:color="auto"/>
              </w:divBdr>
            </w:div>
            <w:div w:id="1618950542">
              <w:marLeft w:val="0"/>
              <w:marRight w:val="0"/>
              <w:marTop w:val="0"/>
              <w:marBottom w:val="0"/>
              <w:divBdr>
                <w:top w:val="none" w:sz="0" w:space="0" w:color="auto"/>
                <w:left w:val="none" w:sz="0" w:space="0" w:color="auto"/>
                <w:bottom w:val="none" w:sz="0" w:space="0" w:color="auto"/>
                <w:right w:val="none" w:sz="0" w:space="0" w:color="auto"/>
              </w:divBdr>
            </w:div>
            <w:div w:id="328557884">
              <w:marLeft w:val="0"/>
              <w:marRight w:val="0"/>
              <w:marTop w:val="0"/>
              <w:marBottom w:val="0"/>
              <w:divBdr>
                <w:top w:val="none" w:sz="0" w:space="0" w:color="auto"/>
                <w:left w:val="none" w:sz="0" w:space="0" w:color="auto"/>
                <w:bottom w:val="none" w:sz="0" w:space="0" w:color="auto"/>
                <w:right w:val="none" w:sz="0" w:space="0" w:color="auto"/>
              </w:divBdr>
            </w:div>
            <w:div w:id="1331371116">
              <w:marLeft w:val="0"/>
              <w:marRight w:val="0"/>
              <w:marTop w:val="0"/>
              <w:marBottom w:val="0"/>
              <w:divBdr>
                <w:top w:val="none" w:sz="0" w:space="0" w:color="auto"/>
                <w:left w:val="none" w:sz="0" w:space="0" w:color="auto"/>
                <w:bottom w:val="none" w:sz="0" w:space="0" w:color="auto"/>
                <w:right w:val="none" w:sz="0" w:space="0" w:color="auto"/>
              </w:divBdr>
            </w:div>
            <w:div w:id="1589194122">
              <w:marLeft w:val="0"/>
              <w:marRight w:val="0"/>
              <w:marTop w:val="0"/>
              <w:marBottom w:val="0"/>
              <w:divBdr>
                <w:top w:val="none" w:sz="0" w:space="0" w:color="auto"/>
                <w:left w:val="none" w:sz="0" w:space="0" w:color="auto"/>
                <w:bottom w:val="none" w:sz="0" w:space="0" w:color="auto"/>
                <w:right w:val="none" w:sz="0" w:space="0" w:color="auto"/>
              </w:divBdr>
            </w:div>
            <w:div w:id="338238466">
              <w:marLeft w:val="0"/>
              <w:marRight w:val="0"/>
              <w:marTop w:val="0"/>
              <w:marBottom w:val="0"/>
              <w:divBdr>
                <w:top w:val="none" w:sz="0" w:space="0" w:color="auto"/>
                <w:left w:val="none" w:sz="0" w:space="0" w:color="auto"/>
                <w:bottom w:val="none" w:sz="0" w:space="0" w:color="auto"/>
                <w:right w:val="none" w:sz="0" w:space="0" w:color="auto"/>
              </w:divBdr>
            </w:div>
            <w:div w:id="157044206">
              <w:marLeft w:val="0"/>
              <w:marRight w:val="0"/>
              <w:marTop w:val="0"/>
              <w:marBottom w:val="0"/>
              <w:divBdr>
                <w:top w:val="none" w:sz="0" w:space="0" w:color="auto"/>
                <w:left w:val="none" w:sz="0" w:space="0" w:color="auto"/>
                <w:bottom w:val="none" w:sz="0" w:space="0" w:color="auto"/>
                <w:right w:val="none" w:sz="0" w:space="0" w:color="auto"/>
              </w:divBdr>
            </w:div>
            <w:div w:id="937521693">
              <w:marLeft w:val="0"/>
              <w:marRight w:val="0"/>
              <w:marTop w:val="0"/>
              <w:marBottom w:val="0"/>
              <w:divBdr>
                <w:top w:val="none" w:sz="0" w:space="0" w:color="auto"/>
                <w:left w:val="none" w:sz="0" w:space="0" w:color="auto"/>
                <w:bottom w:val="none" w:sz="0" w:space="0" w:color="auto"/>
                <w:right w:val="none" w:sz="0" w:space="0" w:color="auto"/>
              </w:divBdr>
            </w:div>
            <w:div w:id="1630353849">
              <w:marLeft w:val="0"/>
              <w:marRight w:val="0"/>
              <w:marTop w:val="0"/>
              <w:marBottom w:val="0"/>
              <w:divBdr>
                <w:top w:val="none" w:sz="0" w:space="0" w:color="auto"/>
                <w:left w:val="none" w:sz="0" w:space="0" w:color="auto"/>
                <w:bottom w:val="none" w:sz="0" w:space="0" w:color="auto"/>
                <w:right w:val="none" w:sz="0" w:space="0" w:color="auto"/>
              </w:divBdr>
            </w:div>
            <w:div w:id="129250021">
              <w:marLeft w:val="0"/>
              <w:marRight w:val="0"/>
              <w:marTop w:val="0"/>
              <w:marBottom w:val="0"/>
              <w:divBdr>
                <w:top w:val="none" w:sz="0" w:space="0" w:color="auto"/>
                <w:left w:val="none" w:sz="0" w:space="0" w:color="auto"/>
                <w:bottom w:val="none" w:sz="0" w:space="0" w:color="auto"/>
                <w:right w:val="none" w:sz="0" w:space="0" w:color="auto"/>
              </w:divBdr>
            </w:div>
            <w:div w:id="571887453">
              <w:marLeft w:val="0"/>
              <w:marRight w:val="0"/>
              <w:marTop w:val="0"/>
              <w:marBottom w:val="0"/>
              <w:divBdr>
                <w:top w:val="none" w:sz="0" w:space="0" w:color="auto"/>
                <w:left w:val="none" w:sz="0" w:space="0" w:color="auto"/>
                <w:bottom w:val="none" w:sz="0" w:space="0" w:color="auto"/>
                <w:right w:val="none" w:sz="0" w:space="0" w:color="auto"/>
              </w:divBdr>
            </w:div>
            <w:div w:id="1118336940">
              <w:marLeft w:val="0"/>
              <w:marRight w:val="0"/>
              <w:marTop w:val="0"/>
              <w:marBottom w:val="0"/>
              <w:divBdr>
                <w:top w:val="none" w:sz="0" w:space="0" w:color="auto"/>
                <w:left w:val="none" w:sz="0" w:space="0" w:color="auto"/>
                <w:bottom w:val="none" w:sz="0" w:space="0" w:color="auto"/>
                <w:right w:val="none" w:sz="0" w:space="0" w:color="auto"/>
              </w:divBdr>
            </w:div>
            <w:div w:id="767390508">
              <w:marLeft w:val="0"/>
              <w:marRight w:val="0"/>
              <w:marTop w:val="0"/>
              <w:marBottom w:val="0"/>
              <w:divBdr>
                <w:top w:val="none" w:sz="0" w:space="0" w:color="auto"/>
                <w:left w:val="none" w:sz="0" w:space="0" w:color="auto"/>
                <w:bottom w:val="none" w:sz="0" w:space="0" w:color="auto"/>
                <w:right w:val="none" w:sz="0" w:space="0" w:color="auto"/>
              </w:divBdr>
            </w:div>
            <w:div w:id="31276033">
              <w:marLeft w:val="0"/>
              <w:marRight w:val="0"/>
              <w:marTop w:val="0"/>
              <w:marBottom w:val="0"/>
              <w:divBdr>
                <w:top w:val="none" w:sz="0" w:space="0" w:color="auto"/>
                <w:left w:val="none" w:sz="0" w:space="0" w:color="auto"/>
                <w:bottom w:val="none" w:sz="0" w:space="0" w:color="auto"/>
                <w:right w:val="none" w:sz="0" w:space="0" w:color="auto"/>
              </w:divBdr>
            </w:div>
            <w:div w:id="2146661111">
              <w:marLeft w:val="0"/>
              <w:marRight w:val="0"/>
              <w:marTop w:val="0"/>
              <w:marBottom w:val="0"/>
              <w:divBdr>
                <w:top w:val="none" w:sz="0" w:space="0" w:color="auto"/>
                <w:left w:val="none" w:sz="0" w:space="0" w:color="auto"/>
                <w:bottom w:val="none" w:sz="0" w:space="0" w:color="auto"/>
                <w:right w:val="none" w:sz="0" w:space="0" w:color="auto"/>
              </w:divBdr>
            </w:div>
            <w:div w:id="131606651">
              <w:marLeft w:val="0"/>
              <w:marRight w:val="0"/>
              <w:marTop w:val="0"/>
              <w:marBottom w:val="0"/>
              <w:divBdr>
                <w:top w:val="none" w:sz="0" w:space="0" w:color="auto"/>
                <w:left w:val="none" w:sz="0" w:space="0" w:color="auto"/>
                <w:bottom w:val="none" w:sz="0" w:space="0" w:color="auto"/>
                <w:right w:val="none" w:sz="0" w:space="0" w:color="auto"/>
              </w:divBdr>
            </w:div>
            <w:div w:id="448135437">
              <w:marLeft w:val="0"/>
              <w:marRight w:val="0"/>
              <w:marTop w:val="0"/>
              <w:marBottom w:val="0"/>
              <w:divBdr>
                <w:top w:val="none" w:sz="0" w:space="0" w:color="auto"/>
                <w:left w:val="none" w:sz="0" w:space="0" w:color="auto"/>
                <w:bottom w:val="none" w:sz="0" w:space="0" w:color="auto"/>
                <w:right w:val="none" w:sz="0" w:space="0" w:color="auto"/>
              </w:divBdr>
            </w:div>
            <w:div w:id="1364213094">
              <w:marLeft w:val="0"/>
              <w:marRight w:val="0"/>
              <w:marTop w:val="0"/>
              <w:marBottom w:val="0"/>
              <w:divBdr>
                <w:top w:val="none" w:sz="0" w:space="0" w:color="auto"/>
                <w:left w:val="none" w:sz="0" w:space="0" w:color="auto"/>
                <w:bottom w:val="none" w:sz="0" w:space="0" w:color="auto"/>
                <w:right w:val="none" w:sz="0" w:space="0" w:color="auto"/>
              </w:divBdr>
            </w:div>
            <w:div w:id="215361435">
              <w:marLeft w:val="0"/>
              <w:marRight w:val="0"/>
              <w:marTop w:val="0"/>
              <w:marBottom w:val="0"/>
              <w:divBdr>
                <w:top w:val="none" w:sz="0" w:space="0" w:color="auto"/>
                <w:left w:val="none" w:sz="0" w:space="0" w:color="auto"/>
                <w:bottom w:val="none" w:sz="0" w:space="0" w:color="auto"/>
                <w:right w:val="none" w:sz="0" w:space="0" w:color="auto"/>
              </w:divBdr>
            </w:div>
            <w:div w:id="2037806210">
              <w:marLeft w:val="0"/>
              <w:marRight w:val="0"/>
              <w:marTop w:val="0"/>
              <w:marBottom w:val="0"/>
              <w:divBdr>
                <w:top w:val="none" w:sz="0" w:space="0" w:color="auto"/>
                <w:left w:val="none" w:sz="0" w:space="0" w:color="auto"/>
                <w:bottom w:val="none" w:sz="0" w:space="0" w:color="auto"/>
                <w:right w:val="none" w:sz="0" w:space="0" w:color="auto"/>
              </w:divBdr>
            </w:div>
            <w:div w:id="1337735025">
              <w:marLeft w:val="0"/>
              <w:marRight w:val="0"/>
              <w:marTop w:val="0"/>
              <w:marBottom w:val="0"/>
              <w:divBdr>
                <w:top w:val="none" w:sz="0" w:space="0" w:color="auto"/>
                <w:left w:val="none" w:sz="0" w:space="0" w:color="auto"/>
                <w:bottom w:val="none" w:sz="0" w:space="0" w:color="auto"/>
                <w:right w:val="none" w:sz="0" w:space="0" w:color="auto"/>
              </w:divBdr>
            </w:div>
            <w:div w:id="67731227">
              <w:marLeft w:val="0"/>
              <w:marRight w:val="0"/>
              <w:marTop w:val="0"/>
              <w:marBottom w:val="0"/>
              <w:divBdr>
                <w:top w:val="none" w:sz="0" w:space="0" w:color="auto"/>
                <w:left w:val="none" w:sz="0" w:space="0" w:color="auto"/>
                <w:bottom w:val="none" w:sz="0" w:space="0" w:color="auto"/>
                <w:right w:val="none" w:sz="0" w:space="0" w:color="auto"/>
              </w:divBdr>
            </w:div>
            <w:div w:id="1824351657">
              <w:marLeft w:val="0"/>
              <w:marRight w:val="0"/>
              <w:marTop w:val="0"/>
              <w:marBottom w:val="0"/>
              <w:divBdr>
                <w:top w:val="none" w:sz="0" w:space="0" w:color="auto"/>
                <w:left w:val="none" w:sz="0" w:space="0" w:color="auto"/>
                <w:bottom w:val="none" w:sz="0" w:space="0" w:color="auto"/>
                <w:right w:val="none" w:sz="0" w:space="0" w:color="auto"/>
              </w:divBdr>
            </w:div>
            <w:div w:id="771128318">
              <w:marLeft w:val="0"/>
              <w:marRight w:val="0"/>
              <w:marTop w:val="0"/>
              <w:marBottom w:val="0"/>
              <w:divBdr>
                <w:top w:val="none" w:sz="0" w:space="0" w:color="auto"/>
                <w:left w:val="none" w:sz="0" w:space="0" w:color="auto"/>
                <w:bottom w:val="none" w:sz="0" w:space="0" w:color="auto"/>
                <w:right w:val="none" w:sz="0" w:space="0" w:color="auto"/>
              </w:divBdr>
            </w:div>
            <w:div w:id="1771971630">
              <w:marLeft w:val="0"/>
              <w:marRight w:val="0"/>
              <w:marTop w:val="0"/>
              <w:marBottom w:val="0"/>
              <w:divBdr>
                <w:top w:val="none" w:sz="0" w:space="0" w:color="auto"/>
                <w:left w:val="none" w:sz="0" w:space="0" w:color="auto"/>
                <w:bottom w:val="none" w:sz="0" w:space="0" w:color="auto"/>
                <w:right w:val="none" w:sz="0" w:space="0" w:color="auto"/>
              </w:divBdr>
            </w:div>
            <w:div w:id="414664693">
              <w:marLeft w:val="0"/>
              <w:marRight w:val="0"/>
              <w:marTop w:val="0"/>
              <w:marBottom w:val="0"/>
              <w:divBdr>
                <w:top w:val="none" w:sz="0" w:space="0" w:color="auto"/>
                <w:left w:val="none" w:sz="0" w:space="0" w:color="auto"/>
                <w:bottom w:val="none" w:sz="0" w:space="0" w:color="auto"/>
                <w:right w:val="none" w:sz="0" w:space="0" w:color="auto"/>
              </w:divBdr>
            </w:div>
            <w:div w:id="517474355">
              <w:marLeft w:val="0"/>
              <w:marRight w:val="0"/>
              <w:marTop w:val="0"/>
              <w:marBottom w:val="0"/>
              <w:divBdr>
                <w:top w:val="none" w:sz="0" w:space="0" w:color="auto"/>
                <w:left w:val="none" w:sz="0" w:space="0" w:color="auto"/>
                <w:bottom w:val="none" w:sz="0" w:space="0" w:color="auto"/>
                <w:right w:val="none" w:sz="0" w:space="0" w:color="auto"/>
              </w:divBdr>
            </w:div>
            <w:div w:id="279068794">
              <w:marLeft w:val="0"/>
              <w:marRight w:val="0"/>
              <w:marTop w:val="0"/>
              <w:marBottom w:val="0"/>
              <w:divBdr>
                <w:top w:val="none" w:sz="0" w:space="0" w:color="auto"/>
                <w:left w:val="none" w:sz="0" w:space="0" w:color="auto"/>
                <w:bottom w:val="none" w:sz="0" w:space="0" w:color="auto"/>
                <w:right w:val="none" w:sz="0" w:space="0" w:color="auto"/>
              </w:divBdr>
            </w:div>
            <w:div w:id="804860563">
              <w:marLeft w:val="0"/>
              <w:marRight w:val="0"/>
              <w:marTop w:val="0"/>
              <w:marBottom w:val="0"/>
              <w:divBdr>
                <w:top w:val="none" w:sz="0" w:space="0" w:color="auto"/>
                <w:left w:val="none" w:sz="0" w:space="0" w:color="auto"/>
                <w:bottom w:val="none" w:sz="0" w:space="0" w:color="auto"/>
                <w:right w:val="none" w:sz="0" w:space="0" w:color="auto"/>
              </w:divBdr>
            </w:div>
            <w:div w:id="1176112991">
              <w:marLeft w:val="0"/>
              <w:marRight w:val="0"/>
              <w:marTop w:val="0"/>
              <w:marBottom w:val="0"/>
              <w:divBdr>
                <w:top w:val="none" w:sz="0" w:space="0" w:color="auto"/>
                <w:left w:val="none" w:sz="0" w:space="0" w:color="auto"/>
                <w:bottom w:val="none" w:sz="0" w:space="0" w:color="auto"/>
                <w:right w:val="none" w:sz="0" w:space="0" w:color="auto"/>
              </w:divBdr>
            </w:div>
            <w:div w:id="1236207291">
              <w:marLeft w:val="0"/>
              <w:marRight w:val="0"/>
              <w:marTop w:val="0"/>
              <w:marBottom w:val="0"/>
              <w:divBdr>
                <w:top w:val="none" w:sz="0" w:space="0" w:color="auto"/>
                <w:left w:val="none" w:sz="0" w:space="0" w:color="auto"/>
                <w:bottom w:val="none" w:sz="0" w:space="0" w:color="auto"/>
                <w:right w:val="none" w:sz="0" w:space="0" w:color="auto"/>
              </w:divBdr>
            </w:div>
            <w:div w:id="718624921">
              <w:marLeft w:val="0"/>
              <w:marRight w:val="0"/>
              <w:marTop w:val="0"/>
              <w:marBottom w:val="0"/>
              <w:divBdr>
                <w:top w:val="none" w:sz="0" w:space="0" w:color="auto"/>
                <w:left w:val="none" w:sz="0" w:space="0" w:color="auto"/>
                <w:bottom w:val="none" w:sz="0" w:space="0" w:color="auto"/>
                <w:right w:val="none" w:sz="0" w:space="0" w:color="auto"/>
              </w:divBdr>
            </w:div>
            <w:div w:id="2059694574">
              <w:marLeft w:val="0"/>
              <w:marRight w:val="0"/>
              <w:marTop w:val="0"/>
              <w:marBottom w:val="0"/>
              <w:divBdr>
                <w:top w:val="none" w:sz="0" w:space="0" w:color="auto"/>
                <w:left w:val="none" w:sz="0" w:space="0" w:color="auto"/>
                <w:bottom w:val="none" w:sz="0" w:space="0" w:color="auto"/>
                <w:right w:val="none" w:sz="0" w:space="0" w:color="auto"/>
              </w:divBdr>
            </w:div>
            <w:div w:id="1376391466">
              <w:marLeft w:val="0"/>
              <w:marRight w:val="0"/>
              <w:marTop w:val="0"/>
              <w:marBottom w:val="0"/>
              <w:divBdr>
                <w:top w:val="none" w:sz="0" w:space="0" w:color="auto"/>
                <w:left w:val="none" w:sz="0" w:space="0" w:color="auto"/>
                <w:bottom w:val="none" w:sz="0" w:space="0" w:color="auto"/>
                <w:right w:val="none" w:sz="0" w:space="0" w:color="auto"/>
              </w:divBdr>
            </w:div>
            <w:div w:id="135613818">
              <w:marLeft w:val="0"/>
              <w:marRight w:val="0"/>
              <w:marTop w:val="0"/>
              <w:marBottom w:val="0"/>
              <w:divBdr>
                <w:top w:val="none" w:sz="0" w:space="0" w:color="auto"/>
                <w:left w:val="none" w:sz="0" w:space="0" w:color="auto"/>
                <w:bottom w:val="none" w:sz="0" w:space="0" w:color="auto"/>
                <w:right w:val="none" w:sz="0" w:space="0" w:color="auto"/>
              </w:divBdr>
            </w:div>
            <w:div w:id="1448549507">
              <w:marLeft w:val="0"/>
              <w:marRight w:val="0"/>
              <w:marTop w:val="0"/>
              <w:marBottom w:val="0"/>
              <w:divBdr>
                <w:top w:val="none" w:sz="0" w:space="0" w:color="auto"/>
                <w:left w:val="none" w:sz="0" w:space="0" w:color="auto"/>
                <w:bottom w:val="none" w:sz="0" w:space="0" w:color="auto"/>
                <w:right w:val="none" w:sz="0" w:space="0" w:color="auto"/>
              </w:divBdr>
            </w:div>
            <w:div w:id="1801680702">
              <w:marLeft w:val="0"/>
              <w:marRight w:val="0"/>
              <w:marTop w:val="0"/>
              <w:marBottom w:val="0"/>
              <w:divBdr>
                <w:top w:val="none" w:sz="0" w:space="0" w:color="auto"/>
                <w:left w:val="none" w:sz="0" w:space="0" w:color="auto"/>
                <w:bottom w:val="none" w:sz="0" w:space="0" w:color="auto"/>
                <w:right w:val="none" w:sz="0" w:space="0" w:color="auto"/>
              </w:divBdr>
            </w:div>
            <w:div w:id="770661025">
              <w:marLeft w:val="0"/>
              <w:marRight w:val="0"/>
              <w:marTop w:val="0"/>
              <w:marBottom w:val="0"/>
              <w:divBdr>
                <w:top w:val="none" w:sz="0" w:space="0" w:color="auto"/>
                <w:left w:val="none" w:sz="0" w:space="0" w:color="auto"/>
                <w:bottom w:val="none" w:sz="0" w:space="0" w:color="auto"/>
                <w:right w:val="none" w:sz="0" w:space="0" w:color="auto"/>
              </w:divBdr>
            </w:div>
            <w:div w:id="1986004976">
              <w:marLeft w:val="0"/>
              <w:marRight w:val="0"/>
              <w:marTop w:val="0"/>
              <w:marBottom w:val="0"/>
              <w:divBdr>
                <w:top w:val="none" w:sz="0" w:space="0" w:color="auto"/>
                <w:left w:val="none" w:sz="0" w:space="0" w:color="auto"/>
                <w:bottom w:val="none" w:sz="0" w:space="0" w:color="auto"/>
                <w:right w:val="none" w:sz="0" w:space="0" w:color="auto"/>
              </w:divBdr>
            </w:div>
            <w:div w:id="526793061">
              <w:marLeft w:val="0"/>
              <w:marRight w:val="0"/>
              <w:marTop w:val="0"/>
              <w:marBottom w:val="0"/>
              <w:divBdr>
                <w:top w:val="none" w:sz="0" w:space="0" w:color="auto"/>
                <w:left w:val="none" w:sz="0" w:space="0" w:color="auto"/>
                <w:bottom w:val="none" w:sz="0" w:space="0" w:color="auto"/>
                <w:right w:val="none" w:sz="0" w:space="0" w:color="auto"/>
              </w:divBdr>
            </w:div>
            <w:div w:id="1644847104">
              <w:marLeft w:val="0"/>
              <w:marRight w:val="0"/>
              <w:marTop w:val="0"/>
              <w:marBottom w:val="0"/>
              <w:divBdr>
                <w:top w:val="none" w:sz="0" w:space="0" w:color="auto"/>
                <w:left w:val="none" w:sz="0" w:space="0" w:color="auto"/>
                <w:bottom w:val="none" w:sz="0" w:space="0" w:color="auto"/>
                <w:right w:val="none" w:sz="0" w:space="0" w:color="auto"/>
              </w:divBdr>
            </w:div>
            <w:div w:id="2077242516">
              <w:marLeft w:val="0"/>
              <w:marRight w:val="0"/>
              <w:marTop w:val="0"/>
              <w:marBottom w:val="0"/>
              <w:divBdr>
                <w:top w:val="none" w:sz="0" w:space="0" w:color="auto"/>
                <w:left w:val="none" w:sz="0" w:space="0" w:color="auto"/>
                <w:bottom w:val="none" w:sz="0" w:space="0" w:color="auto"/>
                <w:right w:val="none" w:sz="0" w:space="0" w:color="auto"/>
              </w:divBdr>
            </w:div>
            <w:div w:id="726759869">
              <w:marLeft w:val="0"/>
              <w:marRight w:val="0"/>
              <w:marTop w:val="0"/>
              <w:marBottom w:val="0"/>
              <w:divBdr>
                <w:top w:val="none" w:sz="0" w:space="0" w:color="auto"/>
                <w:left w:val="none" w:sz="0" w:space="0" w:color="auto"/>
                <w:bottom w:val="none" w:sz="0" w:space="0" w:color="auto"/>
                <w:right w:val="none" w:sz="0" w:space="0" w:color="auto"/>
              </w:divBdr>
            </w:div>
            <w:div w:id="2057310420">
              <w:marLeft w:val="0"/>
              <w:marRight w:val="0"/>
              <w:marTop w:val="0"/>
              <w:marBottom w:val="0"/>
              <w:divBdr>
                <w:top w:val="none" w:sz="0" w:space="0" w:color="auto"/>
                <w:left w:val="none" w:sz="0" w:space="0" w:color="auto"/>
                <w:bottom w:val="none" w:sz="0" w:space="0" w:color="auto"/>
                <w:right w:val="none" w:sz="0" w:space="0" w:color="auto"/>
              </w:divBdr>
            </w:div>
            <w:div w:id="449788369">
              <w:marLeft w:val="0"/>
              <w:marRight w:val="0"/>
              <w:marTop w:val="0"/>
              <w:marBottom w:val="0"/>
              <w:divBdr>
                <w:top w:val="none" w:sz="0" w:space="0" w:color="auto"/>
                <w:left w:val="none" w:sz="0" w:space="0" w:color="auto"/>
                <w:bottom w:val="none" w:sz="0" w:space="0" w:color="auto"/>
                <w:right w:val="none" w:sz="0" w:space="0" w:color="auto"/>
              </w:divBdr>
            </w:div>
            <w:div w:id="537357507">
              <w:marLeft w:val="0"/>
              <w:marRight w:val="0"/>
              <w:marTop w:val="0"/>
              <w:marBottom w:val="0"/>
              <w:divBdr>
                <w:top w:val="none" w:sz="0" w:space="0" w:color="auto"/>
                <w:left w:val="none" w:sz="0" w:space="0" w:color="auto"/>
                <w:bottom w:val="none" w:sz="0" w:space="0" w:color="auto"/>
                <w:right w:val="none" w:sz="0" w:space="0" w:color="auto"/>
              </w:divBdr>
            </w:div>
            <w:div w:id="403189074">
              <w:marLeft w:val="0"/>
              <w:marRight w:val="0"/>
              <w:marTop w:val="0"/>
              <w:marBottom w:val="0"/>
              <w:divBdr>
                <w:top w:val="none" w:sz="0" w:space="0" w:color="auto"/>
                <w:left w:val="none" w:sz="0" w:space="0" w:color="auto"/>
                <w:bottom w:val="none" w:sz="0" w:space="0" w:color="auto"/>
                <w:right w:val="none" w:sz="0" w:space="0" w:color="auto"/>
              </w:divBdr>
            </w:div>
            <w:div w:id="791630522">
              <w:marLeft w:val="0"/>
              <w:marRight w:val="0"/>
              <w:marTop w:val="0"/>
              <w:marBottom w:val="0"/>
              <w:divBdr>
                <w:top w:val="none" w:sz="0" w:space="0" w:color="auto"/>
                <w:left w:val="none" w:sz="0" w:space="0" w:color="auto"/>
                <w:bottom w:val="none" w:sz="0" w:space="0" w:color="auto"/>
                <w:right w:val="none" w:sz="0" w:space="0" w:color="auto"/>
              </w:divBdr>
            </w:div>
            <w:div w:id="1325278885">
              <w:marLeft w:val="0"/>
              <w:marRight w:val="0"/>
              <w:marTop w:val="0"/>
              <w:marBottom w:val="0"/>
              <w:divBdr>
                <w:top w:val="none" w:sz="0" w:space="0" w:color="auto"/>
                <w:left w:val="none" w:sz="0" w:space="0" w:color="auto"/>
                <w:bottom w:val="none" w:sz="0" w:space="0" w:color="auto"/>
                <w:right w:val="none" w:sz="0" w:space="0" w:color="auto"/>
              </w:divBdr>
            </w:div>
            <w:div w:id="613563273">
              <w:marLeft w:val="0"/>
              <w:marRight w:val="0"/>
              <w:marTop w:val="0"/>
              <w:marBottom w:val="0"/>
              <w:divBdr>
                <w:top w:val="none" w:sz="0" w:space="0" w:color="auto"/>
                <w:left w:val="none" w:sz="0" w:space="0" w:color="auto"/>
                <w:bottom w:val="none" w:sz="0" w:space="0" w:color="auto"/>
                <w:right w:val="none" w:sz="0" w:space="0" w:color="auto"/>
              </w:divBdr>
            </w:div>
            <w:div w:id="125903734">
              <w:marLeft w:val="0"/>
              <w:marRight w:val="0"/>
              <w:marTop w:val="0"/>
              <w:marBottom w:val="0"/>
              <w:divBdr>
                <w:top w:val="none" w:sz="0" w:space="0" w:color="auto"/>
                <w:left w:val="none" w:sz="0" w:space="0" w:color="auto"/>
                <w:bottom w:val="none" w:sz="0" w:space="0" w:color="auto"/>
                <w:right w:val="none" w:sz="0" w:space="0" w:color="auto"/>
              </w:divBdr>
            </w:div>
            <w:div w:id="187376013">
              <w:marLeft w:val="0"/>
              <w:marRight w:val="0"/>
              <w:marTop w:val="0"/>
              <w:marBottom w:val="0"/>
              <w:divBdr>
                <w:top w:val="none" w:sz="0" w:space="0" w:color="auto"/>
                <w:left w:val="none" w:sz="0" w:space="0" w:color="auto"/>
                <w:bottom w:val="none" w:sz="0" w:space="0" w:color="auto"/>
                <w:right w:val="none" w:sz="0" w:space="0" w:color="auto"/>
              </w:divBdr>
            </w:div>
            <w:div w:id="633801728">
              <w:marLeft w:val="0"/>
              <w:marRight w:val="0"/>
              <w:marTop w:val="0"/>
              <w:marBottom w:val="0"/>
              <w:divBdr>
                <w:top w:val="none" w:sz="0" w:space="0" w:color="auto"/>
                <w:left w:val="none" w:sz="0" w:space="0" w:color="auto"/>
                <w:bottom w:val="none" w:sz="0" w:space="0" w:color="auto"/>
                <w:right w:val="none" w:sz="0" w:space="0" w:color="auto"/>
              </w:divBdr>
            </w:div>
            <w:div w:id="1756826606">
              <w:marLeft w:val="0"/>
              <w:marRight w:val="0"/>
              <w:marTop w:val="0"/>
              <w:marBottom w:val="0"/>
              <w:divBdr>
                <w:top w:val="none" w:sz="0" w:space="0" w:color="auto"/>
                <w:left w:val="none" w:sz="0" w:space="0" w:color="auto"/>
                <w:bottom w:val="none" w:sz="0" w:space="0" w:color="auto"/>
                <w:right w:val="none" w:sz="0" w:space="0" w:color="auto"/>
              </w:divBdr>
            </w:div>
            <w:div w:id="939147306">
              <w:marLeft w:val="0"/>
              <w:marRight w:val="0"/>
              <w:marTop w:val="0"/>
              <w:marBottom w:val="0"/>
              <w:divBdr>
                <w:top w:val="none" w:sz="0" w:space="0" w:color="auto"/>
                <w:left w:val="none" w:sz="0" w:space="0" w:color="auto"/>
                <w:bottom w:val="none" w:sz="0" w:space="0" w:color="auto"/>
                <w:right w:val="none" w:sz="0" w:space="0" w:color="auto"/>
              </w:divBdr>
            </w:div>
            <w:div w:id="738670878">
              <w:marLeft w:val="0"/>
              <w:marRight w:val="0"/>
              <w:marTop w:val="0"/>
              <w:marBottom w:val="0"/>
              <w:divBdr>
                <w:top w:val="none" w:sz="0" w:space="0" w:color="auto"/>
                <w:left w:val="none" w:sz="0" w:space="0" w:color="auto"/>
                <w:bottom w:val="none" w:sz="0" w:space="0" w:color="auto"/>
                <w:right w:val="none" w:sz="0" w:space="0" w:color="auto"/>
              </w:divBdr>
            </w:div>
            <w:div w:id="1107235729">
              <w:marLeft w:val="0"/>
              <w:marRight w:val="0"/>
              <w:marTop w:val="0"/>
              <w:marBottom w:val="0"/>
              <w:divBdr>
                <w:top w:val="none" w:sz="0" w:space="0" w:color="auto"/>
                <w:left w:val="none" w:sz="0" w:space="0" w:color="auto"/>
                <w:bottom w:val="none" w:sz="0" w:space="0" w:color="auto"/>
                <w:right w:val="none" w:sz="0" w:space="0" w:color="auto"/>
              </w:divBdr>
            </w:div>
            <w:div w:id="1005328584">
              <w:marLeft w:val="0"/>
              <w:marRight w:val="0"/>
              <w:marTop w:val="0"/>
              <w:marBottom w:val="0"/>
              <w:divBdr>
                <w:top w:val="none" w:sz="0" w:space="0" w:color="auto"/>
                <w:left w:val="none" w:sz="0" w:space="0" w:color="auto"/>
                <w:bottom w:val="none" w:sz="0" w:space="0" w:color="auto"/>
                <w:right w:val="none" w:sz="0" w:space="0" w:color="auto"/>
              </w:divBdr>
            </w:div>
            <w:div w:id="844442609">
              <w:marLeft w:val="0"/>
              <w:marRight w:val="0"/>
              <w:marTop w:val="0"/>
              <w:marBottom w:val="0"/>
              <w:divBdr>
                <w:top w:val="none" w:sz="0" w:space="0" w:color="auto"/>
                <w:left w:val="none" w:sz="0" w:space="0" w:color="auto"/>
                <w:bottom w:val="none" w:sz="0" w:space="0" w:color="auto"/>
                <w:right w:val="none" w:sz="0" w:space="0" w:color="auto"/>
              </w:divBdr>
            </w:div>
            <w:div w:id="1413890116">
              <w:marLeft w:val="0"/>
              <w:marRight w:val="0"/>
              <w:marTop w:val="0"/>
              <w:marBottom w:val="0"/>
              <w:divBdr>
                <w:top w:val="none" w:sz="0" w:space="0" w:color="auto"/>
                <w:left w:val="none" w:sz="0" w:space="0" w:color="auto"/>
                <w:bottom w:val="none" w:sz="0" w:space="0" w:color="auto"/>
                <w:right w:val="none" w:sz="0" w:space="0" w:color="auto"/>
              </w:divBdr>
            </w:div>
            <w:div w:id="471218878">
              <w:marLeft w:val="0"/>
              <w:marRight w:val="0"/>
              <w:marTop w:val="0"/>
              <w:marBottom w:val="0"/>
              <w:divBdr>
                <w:top w:val="none" w:sz="0" w:space="0" w:color="auto"/>
                <w:left w:val="none" w:sz="0" w:space="0" w:color="auto"/>
                <w:bottom w:val="none" w:sz="0" w:space="0" w:color="auto"/>
                <w:right w:val="none" w:sz="0" w:space="0" w:color="auto"/>
              </w:divBdr>
            </w:div>
            <w:div w:id="680818082">
              <w:marLeft w:val="0"/>
              <w:marRight w:val="0"/>
              <w:marTop w:val="0"/>
              <w:marBottom w:val="0"/>
              <w:divBdr>
                <w:top w:val="none" w:sz="0" w:space="0" w:color="auto"/>
                <w:left w:val="none" w:sz="0" w:space="0" w:color="auto"/>
                <w:bottom w:val="none" w:sz="0" w:space="0" w:color="auto"/>
                <w:right w:val="none" w:sz="0" w:space="0" w:color="auto"/>
              </w:divBdr>
            </w:div>
            <w:div w:id="1638954937">
              <w:marLeft w:val="0"/>
              <w:marRight w:val="0"/>
              <w:marTop w:val="0"/>
              <w:marBottom w:val="0"/>
              <w:divBdr>
                <w:top w:val="none" w:sz="0" w:space="0" w:color="auto"/>
                <w:left w:val="none" w:sz="0" w:space="0" w:color="auto"/>
                <w:bottom w:val="none" w:sz="0" w:space="0" w:color="auto"/>
                <w:right w:val="none" w:sz="0" w:space="0" w:color="auto"/>
              </w:divBdr>
            </w:div>
            <w:div w:id="677779435">
              <w:marLeft w:val="0"/>
              <w:marRight w:val="0"/>
              <w:marTop w:val="0"/>
              <w:marBottom w:val="0"/>
              <w:divBdr>
                <w:top w:val="none" w:sz="0" w:space="0" w:color="auto"/>
                <w:left w:val="none" w:sz="0" w:space="0" w:color="auto"/>
                <w:bottom w:val="none" w:sz="0" w:space="0" w:color="auto"/>
                <w:right w:val="none" w:sz="0" w:space="0" w:color="auto"/>
              </w:divBdr>
            </w:div>
            <w:div w:id="608510801">
              <w:marLeft w:val="0"/>
              <w:marRight w:val="0"/>
              <w:marTop w:val="0"/>
              <w:marBottom w:val="0"/>
              <w:divBdr>
                <w:top w:val="none" w:sz="0" w:space="0" w:color="auto"/>
                <w:left w:val="none" w:sz="0" w:space="0" w:color="auto"/>
                <w:bottom w:val="none" w:sz="0" w:space="0" w:color="auto"/>
                <w:right w:val="none" w:sz="0" w:space="0" w:color="auto"/>
              </w:divBdr>
            </w:div>
            <w:div w:id="1604874899">
              <w:marLeft w:val="0"/>
              <w:marRight w:val="0"/>
              <w:marTop w:val="0"/>
              <w:marBottom w:val="0"/>
              <w:divBdr>
                <w:top w:val="none" w:sz="0" w:space="0" w:color="auto"/>
                <w:left w:val="none" w:sz="0" w:space="0" w:color="auto"/>
                <w:bottom w:val="none" w:sz="0" w:space="0" w:color="auto"/>
                <w:right w:val="none" w:sz="0" w:space="0" w:color="auto"/>
              </w:divBdr>
            </w:div>
            <w:div w:id="286740761">
              <w:marLeft w:val="0"/>
              <w:marRight w:val="0"/>
              <w:marTop w:val="0"/>
              <w:marBottom w:val="0"/>
              <w:divBdr>
                <w:top w:val="none" w:sz="0" w:space="0" w:color="auto"/>
                <w:left w:val="none" w:sz="0" w:space="0" w:color="auto"/>
                <w:bottom w:val="none" w:sz="0" w:space="0" w:color="auto"/>
                <w:right w:val="none" w:sz="0" w:space="0" w:color="auto"/>
              </w:divBdr>
            </w:div>
            <w:div w:id="1490095037">
              <w:marLeft w:val="0"/>
              <w:marRight w:val="0"/>
              <w:marTop w:val="0"/>
              <w:marBottom w:val="0"/>
              <w:divBdr>
                <w:top w:val="none" w:sz="0" w:space="0" w:color="auto"/>
                <w:left w:val="none" w:sz="0" w:space="0" w:color="auto"/>
                <w:bottom w:val="none" w:sz="0" w:space="0" w:color="auto"/>
                <w:right w:val="none" w:sz="0" w:space="0" w:color="auto"/>
              </w:divBdr>
            </w:div>
            <w:div w:id="1446190385">
              <w:marLeft w:val="0"/>
              <w:marRight w:val="0"/>
              <w:marTop w:val="0"/>
              <w:marBottom w:val="0"/>
              <w:divBdr>
                <w:top w:val="none" w:sz="0" w:space="0" w:color="auto"/>
                <w:left w:val="none" w:sz="0" w:space="0" w:color="auto"/>
                <w:bottom w:val="none" w:sz="0" w:space="0" w:color="auto"/>
                <w:right w:val="none" w:sz="0" w:space="0" w:color="auto"/>
              </w:divBdr>
            </w:div>
            <w:div w:id="2062746710">
              <w:marLeft w:val="0"/>
              <w:marRight w:val="0"/>
              <w:marTop w:val="0"/>
              <w:marBottom w:val="0"/>
              <w:divBdr>
                <w:top w:val="none" w:sz="0" w:space="0" w:color="auto"/>
                <w:left w:val="none" w:sz="0" w:space="0" w:color="auto"/>
                <w:bottom w:val="none" w:sz="0" w:space="0" w:color="auto"/>
                <w:right w:val="none" w:sz="0" w:space="0" w:color="auto"/>
              </w:divBdr>
            </w:div>
            <w:div w:id="1864591780">
              <w:marLeft w:val="0"/>
              <w:marRight w:val="0"/>
              <w:marTop w:val="0"/>
              <w:marBottom w:val="0"/>
              <w:divBdr>
                <w:top w:val="none" w:sz="0" w:space="0" w:color="auto"/>
                <w:left w:val="none" w:sz="0" w:space="0" w:color="auto"/>
                <w:bottom w:val="none" w:sz="0" w:space="0" w:color="auto"/>
                <w:right w:val="none" w:sz="0" w:space="0" w:color="auto"/>
              </w:divBdr>
            </w:div>
            <w:div w:id="1871646373">
              <w:marLeft w:val="0"/>
              <w:marRight w:val="0"/>
              <w:marTop w:val="0"/>
              <w:marBottom w:val="0"/>
              <w:divBdr>
                <w:top w:val="none" w:sz="0" w:space="0" w:color="auto"/>
                <w:left w:val="none" w:sz="0" w:space="0" w:color="auto"/>
                <w:bottom w:val="none" w:sz="0" w:space="0" w:color="auto"/>
                <w:right w:val="none" w:sz="0" w:space="0" w:color="auto"/>
              </w:divBdr>
            </w:div>
            <w:div w:id="1452482276">
              <w:marLeft w:val="0"/>
              <w:marRight w:val="0"/>
              <w:marTop w:val="0"/>
              <w:marBottom w:val="0"/>
              <w:divBdr>
                <w:top w:val="none" w:sz="0" w:space="0" w:color="auto"/>
                <w:left w:val="none" w:sz="0" w:space="0" w:color="auto"/>
                <w:bottom w:val="none" w:sz="0" w:space="0" w:color="auto"/>
                <w:right w:val="none" w:sz="0" w:space="0" w:color="auto"/>
              </w:divBdr>
            </w:div>
            <w:div w:id="788402881">
              <w:marLeft w:val="0"/>
              <w:marRight w:val="0"/>
              <w:marTop w:val="0"/>
              <w:marBottom w:val="0"/>
              <w:divBdr>
                <w:top w:val="none" w:sz="0" w:space="0" w:color="auto"/>
                <w:left w:val="none" w:sz="0" w:space="0" w:color="auto"/>
                <w:bottom w:val="none" w:sz="0" w:space="0" w:color="auto"/>
                <w:right w:val="none" w:sz="0" w:space="0" w:color="auto"/>
              </w:divBdr>
            </w:div>
            <w:div w:id="301275697">
              <w:marLeft w:val="0"/>
              <w:marRight w:val="0"/>
              <w:marTop w:val="0"/>
              <w:marBottom w:val="0"/>
              <w:divBdr>
                <w:top w:val="none" w:sz="0" w:space="0" w:color="auto"/>
                <w:left w:val="none" w:sz="0" w:space="0" w:color="auto"/>
                <w:bottom w:val="none" w:sz="0" w:space="0" w:color="auto"/>
                <w:right w:val="none" w:sz="0" w:space="0" w:color="auto"/>
              </w:divBdr>
            </w:div>
            <w:div w:id="1701517058">
              <w:marLeft w:val="0"/>
              <w:marRight w:val="0"/>
              <w:marTop w:val="0"/>
              <w:marBottom w:val="0"/>
              <w:divBdr>
                <w:top w:val="none" w:sz="0" w:space="0" w:color="auto"/>
                <w:left w:val="none" w:sz="0" w:space="0" w:color="auto"/>
                <w:bottom w:val="none" w:sz="0" w:space="0" w:color="auto"/>
                <w:right w:val="none" w:sz="0" w:space="0" w:color="auto"/>
              </w:divBdr>
            </w:div>
            <w:div w:id="1197699430">
              <w:marLeft w:val="0"/>
              <w:marRight w:val="0"/>
              <w:marTop w:val="0"/>
              <w:marBottom w:val="0"/>
              <w:divBdr>
                <w:top w:val="none" w:sz="0" w:space="0" w:color="auto"/>
                <w:left w:val="none" w:sz="0" w:space="0" w:color="auto"/>
                <w:bottom w:val="none" w:sz="0" w:space="0" w:color="auto"/>
                <w:right w:val="none" w:sz="0" w:space="0" w:color="auto"/>
              </w:divBdr>
            </w:div>
            <w:div w:id="1921134382">
              <w:marLeft w:val="0"/>
              <w:marRight w:val="0"/>
              <w:marTop w:val="0"/>
              <w:marBottom w:val="0"/>
              <w:divBdr>
                <w:top w:val="none" w:sz="0" w:space="0" w:color="auto"/>
                <w:left w:val="none" w:sz="0" w:space="0" w:color="auto"/>
                <w:bottom w:val="none" w:sz="0" w:space="0" w:color="auto"/>
                <w:right w:val="none" w:sz="0" w:space="0" w:color="auto"/>
              </w:divBdr>
            </w:div>
            <w:div w:id="392394581">
              <w:marLeft w:val="0"/>
              <w:marRight w:val="0"/>
              <w:marTop w:val="0"/>
              <w:marBottom w:val="0"/>
              <w:divBdr>
                <w:top w:val="none" w:sz="0" w:space="0" w:color="auto"/>
                <w:left w:val="none" w:sz="0" w:space="0" w:color="auto"/>
                <w:bottom w:val="none" w:sz="0" w:space="0" w:color="auto"/>
                <w:right w:val="none" w:sz="0" w:space="0" w:color="auto"/>
              </w:divBdr>
            </w:div>
            <w:div w:id="533537747">
              <w:marLeft w:val="0"/>
              <w:marRight w:val="0"/>
              <w:marTop w:val="0"/>
              <w:marBottom w:val="0"/>
              <w:divBdr>
                <w:top w:val="none" w:sz="0" w:space="0" w:color="auto"/>
                <w:left w:val="none" w:sz="0" w:space="0" w:color="auto"/>
                <w:bottom w:val="none" w:sz="0" w:space="0" w:color="auto"/>
                <w:right w:val="none" w:sz="0" w:space="0" w:color="auto"/>
              </w:divBdr>
            </w:div>
            <w:div w:id="1800802484">
              <w:marLeft w:val="0"/>
              <w:marRight w:val="0"/>
              <w:marTop w:val="0"/>
              <w:marBottom w:val="0"/>
              <w:divBdr>
                <w:top w:val="none" w:sz="0" w:space="0" w:color="auto"/>
                <w:left w:val="none" w:sz="0" w:space="0" w:color="auto"/>
                <w:bottom w:val="none" w:sz="0" w:space="0" w:color="auto"/>
                <w:right w:val="none" w:sz="0" w:space="0" w:color="auto"/>
              </w:divBdr>
            </w:div>
            <w:div w:id="1648048165">
              <w:marLeft w:val="0"/>
              <w:marRight w:val="0"/>
              <w:marTop w:val="0"/>
              <w:marBottom w:val="0"/>
              <w:divBdr>
                <w:top w:val="none" w:sz="0" w:space="0" w:color="auto"/>
                <w:left w:val="none" w:sz="0" w:space="0" w:color="auto"/>
                <w:bottom w:val="none" w:sz="0" w:space="0" w:color="auto"/>
                <w:right w:val="none" w:sz="0" w:space="0" w:color="auto"/>
              </w:divBdr>
            </w:div>
            <w:div w:id="175392141">
              <w:marLeft w:val="0"/>
              <w:marRight w:val="0"/>
              <w:marTop w:val="0"/>
              <w:marBottom w:val="0"/>
              <w:divBdr>
                <w:top w:val="none" w:sz="0" w:space="0" w:color="auto"/>
                <w:left w:val="none" w:sz="0" w:space="0" w:color="auto"/>
                <w:bottom w:val="none" w:sz="0" w:space="0" w:color="auto"/>
                <w:right w:val="none" w:sz="0" w:space="0" w:color="auto"/>
              </w:divBdr>
            </w:div>
            <w:div w:id="1546983087">
              <w:marLeft w:val="0"/>
              <w:marRight w:val="0"/>
              <w:marTop w:val="0"/>
              <w:marBottom w:val="0"/>
              <w:divBdr>
                <w:top w:val="none" w:sz="0" w:space="0" w:color="auto"/>
                <w:left w:val="none" w:sz="0" w:space="0" w:color="auto"/>
                <w:bottom w:val="none" w:sz="0" w:space="0" w:color="auto"/>
                <w:right w:val="none" w:sz="0" w:space="0" w:color="auto"/>
              </w:divBdr>
            </w:div>
            <w:div w:id="1396471130">
              <w:marLeft w:val="0"/>
              <w:marRight w:val="0"/>
              <w:marTop w:val="0"/>
              <w:marBottom w:val="0"/>
              <w:divBdr>
                <w:top w:val="none" w:sz="0" w:space="0" w:color="auto"/>
                <w:left w:val="none" w:sz="0" w:space="0" w:color="auto"/>
                <w:bottom w:val="none" w:sz="0" w:space="0" w:color="auto"/>
                <w:right w:val="none" w:sz="0" w:space="0" w:color="auto"/>
              </w:divBdr>
            </w:div>
            <w:div w:id="383255948">
              <w:marLeft w:val="0"/>
              <w:marRight w:val="0"/>
              <w:marTop w:val="0"/>
              <w:marBottom w:val="0"/>
              <w:divBdr>
                <w:top w:val="none" w:sz="0" w:space="0" w:color="auto"/>
                <w:left w:val="none" w:sz="0" w:space="0" w:color="auto"/>
                <w:bottom w:val="none" w:sz="0" w:space="0" w:color="auto"/>
                <w:right w:val="none" w:sz="0" w:space="0" w:color="auto"/>
              </w:divBdr>
            </w:div>
            <w:div w:id="1270774480">
              <w:marLeft w:val="0"/>
              <w:marRight w:val="0"/>
              <w:marTop w:val="0"/>
              <w:marBottom w:val="0"/>
              <w:divBdr>
                <w:top w:val="none" w:sz="0" w:space="0" w:color="auto"/>
                <w:left w:val="none" w:sz="0" w:space="0" w:color="auto"/>
                <w:bottom w:val="none" w:sz="0" w:space="0" w:color="auto"/>
                <w:right w:val="none" w:sz="0" w:space="0" w:color="auto"/>
              </w:divBdr>
            </w:div>
            <w:div w:id="411245971">
              <w:marLeft w:val="0"/>
              <w:marRight w:val="0"/>
              <w:marTop w:val="0"/>
              <w:marBottom w:val="0"/>
              <w:divBdr>
                <w:top w:val="none" w:sz="0" w:space="0" w:color="auto"/>
                <w:left w:val="none" w:sz="0" w:space="0" w:color="auto"/>
                <w:bottom w:val="none" w:sz="0" w:space="0" w:color="auto"/>
                <w:right w:val="none" w:sz="0" w:space="0" w:color="auto"/>
              </w:divBdr>
            </w:div>
            <w:div w:id="260992786">
              <w:marLeft w:val="0"/>
              <w:marRight w:val="0"/>
              <w:marTop w:val="0"/>
              <w:marBottom w:val="0"/>
              <w:divBdr>
                <w:top w:val="none" w:sz="0" w:space="0" w:color="auto"/>
                <w:left w:val="none" w:sz="0" w:space="0" w:color="auto"/>
                <w:bottom w:val="none" w:sz="0" w:space="0" w:color="auto"/>
                <w:right w:val="none" w:sz="0" w:space="0" w:color="auto"/>
              </w:divBdr>
            </w:div>
            <w:div w:id="966394367">
              <w:marLeft w:val="0"/>
              <w:marRight w:val="0"/>
              <w:marTop w:val="0"/>
              <w:marBottom w:val="0"/>
              <w:divBdr>
                <w:top w:val="none" w:sz="0" w:space="0" w:color="auto"/>
                <w:left w:val="none" w:sz="0" w:space="0" w:color="auto"/>
                <w:bottom w:val="none" w:sz="0" w:space="0" w:color="auto"/>
                <w:right w:val="none" w:sz="0" w:space="0" w:color="auto"/>
              </w:divBdr>
            </w:div>
            <w:div w:id="519511736">
              <w:marLeft w:val="0"/>
              <w:marRight w:val="0"/>
              <w:marTop w:val="0"/>
              <w:marBottom w:val="0"/>
              <w:divBdr>
                <w:top w:val="none" w:sz="0" w:space="0" w:color="auto"/>
                <w:left w:val="none" w:sz="0" w:space="0" w:color="auto"/>
                <w:bottom w:val="none" w:sz="0" w:space="0" w:color="auto"/>
                <w:right w:val="none" w:sz="0" w:space="0" w:color="auto"/>
              </w:divBdr>
            </w:div>
            <w:div w:id="463812348">
              <w:marLeft w:val="0"/>
              <w:marRight w:val="0"/>
              <w:marTop w:val="0"/>
              <w:marBottom w:val="0"/>
              <w:divBdr>
                <w:top w:val="none" w:sz="0" w:space="0" w:color="auto"/>
                <w:left w:val="none" w:sz="0" w:space="0" w:color="auto"/>
                <w:bottom w:val="none" w:sz="0" w:space="0" w:color="auto"/>
                <w:right w:val="none" w:sz="0" w:space="0" w:color="auto"/>
              </w:divBdr>
            </w:div>
            <w:div w:id="189805897">
              <w:marLeft w:val="0"/>
              <w:marRight w:val="0"/>
              <w:marTop w:val="0"/>
              <w:marBottom w:val="0"/>
              <w:divBdr>
                <w:top w:val="none" w:sz="0" w:space="0" w:color="auto"/>
                <w:left w:val="none" w:sz="0" w:space="0" w:color="auto"/>
                <w:bottom w:val="none" w:sz="0" w:space="0" w:color="auto"/>
                <w:right w:val="none" w:sz="0" w:space="0" w:color="auto"/>
              </w:divBdr>
            </w:div>
            <w:div w:id="1401097566">
              <w:marLeft w:val="0"/>
              <w:marRight w:val="0"/>
              <w:marTop w:val="0"/>
              <w:marBottom w:val="0"/>
              <w:divBdr>
                <w:top w:val="none" w:sz="0" w:space="0" w:color="auto"/>
                <w:left w:val="none" w:sz="0" w:space="0" w:color="auto"/>
                <w:bottom w:val="none" w:sz="0" w:space="0" w:color="auto"/>
                <w:right w:val="none" w:sz="0" w:space="0" w:color="auto"/>
              </w:divBdr>
            </w:div>
            <w:div w:id="1229460945">
              <w:marLeft w:val="0"/>
              <w:marRight w:val="0"/>
              <w:marTop w:val="0"/>
              <w:marBottom w:val="0"/>
              <w:divBdr>
                <w:top w:val="none" w:sz="0" w:space="0" w:color="auto"/>
                <w:left w:val="none" w:sz="0" w:space="0" w:color="auto"/>
                <w:bottom w:val="none" w:sz="0" w:space="0" w:color="auto"/>
                <w:right w:val="none" w:sz="0" w:space="0" w:color="auto"/>
              </w:divBdr>
            </w:div>
            <w:div w:id="146557609">
              <w:marLeft w:val="0"/>
              <w:marRight w:val="0"/>
              <w:marTop w:val="0"/>
              <w:marBottom w:val="0"/>
              <w:divBdr>
                <w:top w:val="none" w:sz="0" w:space="0" w:color="auto"/>
                <w:left w:val="none" w:sz="0" w:space="0" w:color="auto"/>
                <w:bottom w:val="none" w:sz="0" w:space="0" w:color="auto"/>
                <w:right w:val="none" w:sz="0" w:space="0" w:color="auto"/>
              </w:divBdr>
            </w:div>
            <w:div w:id="1137139000">
              <w:marLeft w:val="0"/>
              <w:marRight w:val="0"/>
              <w:marTop w:val="0"/>
              <w:marBottom w:val="0"/>
              <w:divBdr>
                <w:top w:val="none" w:sz="0" w:space="0" w:color="auto"/>
                <w:left w:val="none" w:sz="0" w:space="0" w:color="auto"/>
                <w:bottom w:val="none" w:sz="0" w:space="0" w:color="auto"/>
                <w:right w:val="none" w:sz="0" w:space="0" w:color="auto"/>
              </w:divBdr>
            </w:div>
            <w:div w:id="1630555138">
              <w:marLeft w:val="0"/>
              <w:marRight w:val="0"/>
              <w:marTop w:val="0"/>
              <w:marBottom w:val="0"/>
              <w:divBdr>
                <w:top w:val="none" w:sz="0" w:space="0" w:color="auto"/>
                <w:left w:val="none" w:sz="0" w:space="0" w:color="auto"/>
                <w:bottom w:val="none" w:sz="0" w:space="0" w:color="auto"/>
                <w:right w:val="none" w:sz="0" w:space="0" w:color="auto"/>
              </w:divBdr>
            </w:div>
            <w:div w:id="209997111">
              <w:marLeft w:val="0"/>
              <w:marRight w:val="0"/>
              <w:marTop w:val="0"/>
              <w:marBottom w:val="0"/>
              <w:divBdr>
                <w:top w:val="none" w:sz="0" w:space="0" w:color="auto"/>
                <w:left w:val="none" w:sz="0" w:space="0" w:color="auto"/>
                <w:bottom w:val="none" w:sz="0" w:space="0" w:color="auto"/>
                <w:right w:val="none" w:sz="0" w:space="0" w:color="auto"/>
              </w:divBdr>
            </w:div>
            <w:div w:id="1486894159">
              <w:marLeft w:val="0"/>
              <w:marRight w:val="0"/>
              <w:marTop w:val="0"/>
              <w:marBottom w:val="0"/>
              <w:divBdr>
                <w:top w:val="none" w:sz="0" w:space="0" w:color="auto"/>
                <w:left w:val="none" w:sz="0" w:space="0" w:color="auto"/>
                <w:bottom w:val="none" w:sz="0" w:space="0" w:color="auto"/>
                <w:right w:val="none" w:sz="0" w:space="0" w:color="auto"/>
              </w:divBdr>
            </w:div>
            <w:div w:id="1678076741">
              <w:marLeft w:val="0"/>
              <w:marRight w:val="0"/>
              <w:marTop w:val="0"/>
              <w:marBottom w:val="0"/>
              <w:divBdr>
                <w:top w:val="none" w:sz="0" w:space="0" w:color="auto"/>
                <w:left w:val="none" w:sz="0" w:space="0" w:color="auto"/>
                <w:bottom w:val="none" w:sz="0" w:space="0" w:color="auto"/>
                <w:right w:val="none" w:sz="0" w:space="0" w:color="auto"/>
              </w:divBdr>
            </w:div>
            <w:div w:id="1736968835">
              <w:marLeft w:val="0"/>
              <w:marRight w:val="0"/>
              <w:marTop w:val="0"/>
              <w:marBottom w:val="0"/>
              <w:divBdr>
                <w:top w:val="none" w:sz="0" w:space="0" w:color="auto"/>
                <w:left w:val="none" w:sz="0" w:space="0" w:color="auto"/>
                <w:bottom w:val="none" w:sz="0" w:space="0" w:color="auto"/>
                <w:right w:val="none" w:sz="0" w:space="0" w:color="auto"/>
              </w:divBdr>
            </w:div>
            <w:div w:id="1442914991">
              <w:marLeft w:val="0"/>
              <w:marRight w:val="0"/>
              <w:marTop w:val="0"/>
              <w:marBottom w:val="0"/>
              <w:divBdr>
                <w:top w:val="none" w:sz="0" w:space="0" w:color="auto"/>
                <w:left w:val="none" w:sz="0" w:space="0" w:color="auto"/>
                <w:bottom w:val="none" w:sz="0" w:space="0" w:color="auto"/>
                <w:right w:val="none" w:sz="0" w:space="0" w:color="auto"/>
              </w:divBdr>
            </w:div>
            <w:div w:id="670717392">
              <w:marLeft w:val="0"/>
              <w:marRight w:val="0"/>
              <w:marTop w:val="0"/>
              <w:marBottom w:val="0"/>
              <w:divBdr>
                <w:top w:val="none" w:sz="0" w:space="0" w:color="auto"/>
                <w:left w:val="none" w:sz="0" w:space="0" w:color="auto"/>
                <w:bottom w:val="none" w:sz="0" w:space="0" w:color="auto"/>
                <w:right w:val="none" w:sz="0" w:space="0" w:color="auto"/>
              </w:divBdr>
            </w:div>
            <w:div w:id="992637490">
              <w:marLeft w:val="0"/>
              <w:marRight w:val="0"/>
              <w:marTop w:val="0"/>
              <w:marBottom w:val="0"/>
              <w:divBdr>
                <w:top w:val="none" w:sz="0" w:space="0" w:color="auto"/>
                <w:left w:val="none" w:sz="0" w:space="0" w:color="auto"/>
                <w:bottom w:val="none" w:sz="0" w:space="0" w:color="auto"/>
                <w:right w:val="none" w:sz="0" w:space="0" w:color="auto"/>
              </w:divBdr>
            </w:div>
            <w:div w:id="589120805">
              <w:marLeft w:val="0"/>
              <w:marRight w:val="0"/>
              <w:marTop w:val="0"/>
              <w:marBottom w:val="0"/>
              <w:divBdr>
                <w:top w:val="none" w:sz="0" w:space="0" w:color="auto"/>
                <w:left w:val="none" w:sz="0" w:space="0" w:color="auto"/>
                <w:bottom w:val="none" w:sz="0" w:space="0" w:color="auto"/>
                <w:right w:val="none" w:sz="0" w:space="0" w:color="auto"/>
              </w:divBdr>
            </w:div>
            <w:div w:id="812063897">
              <w:marLeft w:val="0"/>
              <w:marRight w:val="0"/>
              <w:marTop w:val="0"/>
              <w:marBottom w:val="0"/>
              <w:divBdr>
                <w:top w:val="none" w:sz="0" w:space="0" w:color="auto"/>
                <w:left w:val="none" w:sz="0" w:space="0" w:color="auto"/>
                <w:bottom w:val="none" w:sz="0" w:space="0" w:color="auto"/>
                <w:right w:val="none" w:sz="0" w:space="0" w:color="auto"/>
              </w:divBdr>
            </w:div>
            <w:div w:id="486552471">
              <w:marLeft w:val="0"/>
              <w:marRight w:val="0"/>
              <w:marTop w:val="0"/>
              <w:marBottom w:val="0"/>
              <w:divBdr>
                <w:top w:val="none" w:sz="0" w:space="0" w:color="auto"/>
                <w:left w:val="none" w:sz="0" w:space="0" w:color="auto"/>
                <w:bottom w:val="none" w:sz="0" w:space="0" w:color="auto"/>
                <w:right w:val="none" w:sz="0" w:space="0" w:color="auto"/>
              </w:divBdr>
            </w:div>
            <w:div w:id="839584799">
              <w:marLeft w:val="0"/>
              <w:marRight w:val="0"/>
              <w:marTop w:val="0"/>
              <w:marBottom w:val="0"/>
              <w:divBdr>
                <w:top w:val="none" w:sz="0" w:space="0" w:color="auto"/>
                <w:left w:val="none" w:sz="0" w:space="0" w:color="auto"/>
                <w:bottom w:val="none" w:sz="0" w:space="0" w:color="auto"/>
                <w:right w:val="none" w:sz="0" w:space="0" w:color="auto"/>
              </w:divBdr>
            </w:div>
            <w:div w:id="70591630">
              <w:marLeft w:val="0"/>
              <w:marRight w:val="0"/>
              <w:marTop w:val="0"/>
              <w:marBottom w:val="0"/>
              <w:divBdr>
                <w:top w:val="none" w:sz="0" w:space="0" w:color="auto"/>
                <w:left w:val="none" w:sz="0" w:space="0" w:color="auto"/>
                <w:bottom w:val="none" w:sz="0" w:space="0" w:color="auto"/>
                <w:right w:val="none" w:sz="0" w:space="0" w:color="auto"/>
              </w:divBdr>
            </w:div>
            <w:div w:id="1973632969">
              <w:marLeft w:val="0"/>
              <w:marRight w:val="0"/>
              <w:marTop w:val="0"/>
              <w:marBottom w:val="0"/>
              <w:divBdr>
                <w:top w:val="none" w:sz="0" w:space="0" w:color="auto"/>
                <w:left w:val="none" w:sz="0" w:space="0" w:color="auto"/>
                <w:bottom w:val="none" w:sz="0" w:space="0" w:color="auto"/>
                <w:right w:val="none" w:sz="0" w:space="0" w:color="auto"/>
              </w:divBdr>
            </w:div>
            <w:div w:id="255940083">
              <w:marLeft w:val="0"/>
              <w:marRight w:val="0"/>
              <w:marTop w:val="0"/>
              <w:marBottom w:val="0"/>
              <w:divBdr>
                <w:top w:val="none" w:sz="0" w:space="0" w:color="auto"/>
                <w:left w:val="none" w:sz="0" w:space="0" w:color="auto"/>
                <w:bottom w:val="none" w:sz="0" w:space="0" w:color="auto"/>
                <w:right w:val="none" w:sz="0" w:space="0" w:color="auto"/>
              </w:divBdr>
            </w:div>
            <w:div w:id="1874731348">
              <w:marLeft w:val="0"/>
              <w:marRight w:val="0"/>
              <w:marTop w:val="0"/>
              <w:marBottom w:val="0"/>
              <w:divBdr>
                <w:top w:val="none" w:sz="0" w:space="0" w:color="auto"/>
                <w:left w:val="none" w:sz="0" w:space="0" w:color="auto"/>
                <w:bottom w:val="none" w:sz="0" w:space="0" w:color="auto"/>
                <w:right w:val="none" w:sz="0" w:space="0" w:color="auto"/>
              </w:divBdr>
            </w:div>
            <w:div w:id="358626837">
              <w:marLeft w:val="0"/>
              <w:marRight w:val="0"/>
              <w:marTop w:val="0"/>
              <w:marBottom w:val="0"/>
              <w:divBdr>
                <w:top w:val="none" w:sz="0" w:space="0" w:color="auto"/>
                <w:left w:val="none" w:sz="0" w:space="0" w:color="auto"/>
                <w:bottom w:val="none" w:sz="0" w:space="0" w:color="auto"/>
                <w:right w:val="none" w:sz="0" w:space="0" w:color="auto"/>
              </w:divBdr>
            </w:div>
            <w:div w:id="1597978051">
              <w:marLeft w:val="0"/>
              <w:marRight w:val="0"/>
              <w:marTop w:val="0"/>
              <w:marBottom w:val="0"/>
              <w:divBdr>
                <w:top w:val="none" w:sz="0" w:space="0" w:color="auto"/>
                <w:left w:val="none" w:sz="0" w:space="0" w:color="auto"/>
                <w:bottom w:val="none" w:sz="0" w:space="0" w:color="auto"/>
                <w:right w:val="none" w:sz="0" w:space="0" w:color="auto"/>
              </w:divBdr>
            </w:div>
            <w:div w:id="251865794">
              <w:marLeft w:val="0"/>
              <w:marRight w:val="0"/>
              <w:marTop w:val="0"/>
              <w:marBottom w:val="0"/>
              <w:divBdr>
                <w:top w:val="none" w:sz="0" w:space="0" w:color="auto"/>
                <w:left w:val="none" w:sz="0" w:space="0" w:color="auto"/>
                <w:bottom w:val="none" w:sz="0" w:space="0" w:color="auto"/>
                <w:right w:val="none" w:sz="0" w:space="0" w:color="auto"/>
              </w:divBdr>
            </w:div>
            <w:div w:id="1461419663">
              <w:marLeft w:val="0"/>
              <w:marRight w:val="0"/>
              <w:marTop w:val="0"/>
              <w:marBottom w:val="0"/>
              <w:divBdr>
                <w:top w:val="none" w:sz="0" w:space="0" w:color="auto"/>
                <w:left w:val="none" w:sz="0" w:space="0" w:color="auto"/>
                <w:bottom w:val="none" w:sz="0" w:space="0" w:color="auto"/>
                <w:right w:val="none" w:sz="0" w:space="0" w:color="auto"/>
              </w:divBdr>
            </w:div>
            <w:div w:id="1682311876">
              <w:marLeft w:val="0"/>
              <w:marRight w:val="0"/>
              <w:marTop w:val="0"/>
              <w:marBottom w:val="0"/>
              <w:divBdr>
                <w:top w:val="none" w:sz="0" w:space="0" w:color="auto"/>
                <w:left w:val="none" w:sz="0" w:space="0" w:color="auto"/>
                <w:bottom w:val="none" w:sz="0" w:space="0" w:color="auto"/>
                <w:right w:val="none" w:sz="0" w:space="0" w:color="auto"/>
              </w:divBdr>
            </w:div>
            <w:div w:id="461196297">
              <w:marLeft w:val="0"/>
              <w:marRight w:val="0"/>
              <w:marTop w:val="0"/>
              <w:marBottom w:val="0"/>
              <w:divBdr>
                <w:top w:val="none" w:sz="0" w:space="0" w:color="auto"/>
                <w:left w:val="none" w:sz="0" w:space="0" w:color="auto"/>
                <w:bottom w:val="none" w:sz="0" w:space="0" w:color="auto"/>
                <w:right w:val="none" w:sz="0" w:space="0" w:color="auto"/>
              </w:divBdr>
            </w:div>
            <w:div w:id="143472585">
              <w:marLeft w:val="0"/>
              <w:marRight w:val="0"/>
              <w:marTop w:val="0"/>
              <w:marBottom w:val="0"/>
              <w:divBdr>
                <w:top w:val="none" w:sz="0" w:space="0" w:color="auto"/>
                <w:left w:val="none" w:sz="0" w:space="0" w:color="auto"/>
                <w:bottom w:val="none" w:sz="0" w:space="0" w:color="auto"/>
                <w:right w:val="none" w:sz="0" w:space="0" w:color="auto"/>
              </w:divBdr>
            </w:div>
            <w:div w:id="964190578">
              <w:marLeft w:val="0"/>
              <w:marRight w:val="0"/>
              <w:marTop w:val="0"/>
              <w:marBottom w:val="0"/>
              <w:divBdr>
                <w:top w:val="none" w:sz="0" w:space="0" w:color="auto"/>
                <w:left w:val="none" w:sz="0" w:space="0" w:color="auto"/>
                <w:bottom w:val="none" w:sz="0" w:space="0" w:color="auto"/>
                <w:right w:val="none" w:sz="0" w:space="0" w:color="auto"/>
              </w:divBdr>
            </w:div>
            <w:div w:id="2020695822">
              <w:marLeft w:val="0"/>
              <w:marRight w:val="0"/>
              <w:marTop w:val="0"/>
              <w:marBottom w:val="0"/>
              <w:divBdr>
                <w:top w:val="none" w:sz="0" w:space="0" w:color="auto"/>
                <w:left w:val="none" w:sz="0" w:space="0" w:color="auto"/>
                <w:bottom w:val="none" w:sz="0" w:space="0" w:color="auto"/>
                <w:right w:val="none" w:sz="0" w:space="0" w:color="auto"/>
              </w:divBdr>
            </w:div>
            <w:div w:id="1374649942">
              <w:marLeft w:val="0"/>
              <w:marRight w:val="0"/>
              <w:marTop w:val="0"/>
              <w:marBottom w:val="0"/>
              <w:divBdr>
                <w:top w:val="none" w:sz="0" w:space="0" w:color="auto"/>
                <w:left w:val="none" w:sz="0" w:space="0" w:color="auto"/>
                <w:bottom w:val="none" w:sz="0" w:space="0" w:color="auto"/>
                <w:right w:val="none" w:sz="0" w:space="0" w:color="auto"/>
              </w:divBdr>
            </w:div>
            <w:div w:id="1209804283">
              <w:marLeft w:val="0"/>
              <w:marRight w:val="0"/>
              <w:marTop w:val="0"/>
              <w:marBottom w:val="0"/>
              <w:divBdr>
                <w:top w:val="none" w:sz="0" w:space="0" w:color="auto"/>
                <w:left w:val="none" w:sz="0" w:space="0" w:color="auto"/>
                <w:bottom w:val="none" w:sz="0" w:space="0" w:color="auto"/>
                <w:right w:val="none" w:sz="0" w:space="0" w:color="auto"/>
              </w:divBdr>
            </w:div>
            <w:div w:id="287707094">
              <w:marLeft w:val="0"/>
              <w:marRight w:val="0"/>
              <w:marTop w:val="0"/>
              <w:marBottom w:val="0"/>
              <w:divBdr>
                <w:top w:val="none" w:sz="0" w:space="0" w:color="auto"/>
                <w:left w:val="none" w:sz="0" w:space="0" w:color="auto"/>
                <w:bottom w:val="none" w:sz="0" w:space="0" w:color="auto"/>
                <w:right w:val="none" w:sz="0" w:space="0" w:color="auto"/>
              </w:divBdr>
            </w:div>
            <w:div w:id="202642927">
              <w:marLeft w:val="0"/>
              <w:marRight w:val="0"/>
              <w:marTop w:val="0"/>
              <w:marBottom w:val="0"/>
              <w:divBdr>
                <w:top w:val="none" w:sz="0" w:space="0" w:color="auto"/>
                <w:left w:val="none" w:sz="0" w:space="0" w:color="auto"/>
                <w:bottom w:val="none" w:sz="0" w:space="0" w:color="auto"/>
                <w:right w:val="none" w:sz="0" w:space="0" w:color="auto"/>
              </w:divBdr>
            </w:div>
            <w:div w:id="1986160809">
              <w:marLeft w:val="0"/>
              <w:marRight w:val="0"/>
              <w:marTop w:val="0"/>
              <w:marBottom w:val="0"/>
              <w:divBdr>
                <w:top w:val="none" w:sz="0" w:space="0" w:color="auto"/>
                <w:left w:val="none" w:sz="0" w:space="0" w:color="auto"/>
                <w:bottom w:val="none" w:sz="0" w:space="0" w:color="auto"/>
                <w:right w:val="none" w:sz="0" w:space="0" w:color="auto"/>
              </w:divBdr>
            </w:div>
            <w:div w:id="842085787">
              <w:marLeft w:val="0"/>
              <w:marRight w:val="0"/>
              <w:marTop w:val="0"/>
              <w:marBottom w:val="0"/>
              <w:divBdr>
                <w:top w:val="none" w:sz="0" w:space="0" w:color="auto"/>
                <w:left w:val="none" w:sz="0" w:space="0" w:color="auto"/>
                <w:bottom w:val="none" w:sz="0" w:space="0" w:color="auto"/>
                <w:right w:val="none" w:sz="0" w:space="0" w:color="auto"/>
              </w:divBdr>
            </w:div>
            <w:div w:id="122893363">
              <w:marLeft w:val="0"/>
              <w:marRight w:val="0"/>
              <w:marTop w:val="0"/>
              <w:marBottom w:val="0"/>
              <w:divBdr>
                <w:top w:val="none" w:sz="0" w:space="0" w:color="auto"/>
                <w:left w:val="none" w:sz="0" w:space="0" w:color="auto"/>
                <w:bottom w:val="none" w:sz="0" w:space="0" w:color="auto"/>
                <w:right w:val="none" w:sz="0" w:space="0" w:color="auto"/>
              </w:divBdr>
            </w:div>
            <w:div w:id="512766945">
              <w:marLeft w:val="0"/>
              <w:marRight w:val="0"/>
              <w:marTop w:val="0"/>
              <w:marBottom w:val="0"/>
              <w:divBdr>
                <w:top w:val="none" w:sz="0" w:space="0" w:color="auto"/>
                <w:left w:val="none" w:sz="0" w:space="0" w:color="auto"/>
                <w:bottom w:val="none" w:sz="0" w:space="0" w:color="auto"/>
                <w:right w:val="none" w:sz="0" w:space="0" w:color="auto"/>
              </w:divBdr>
            </w:div>
            <w:div w:id="1131822679">
              <w:marLeft w:val="0"/>
              <w:marRight w:val="0"/>
              <w:marTop w:val="0"/>
              <w:marBottom w:val="0"/>
              <w:divBdr>
                <w:top w:val="none" w:sz="0" w:space="0" w:color="auto"/>
                <w:left w:val="none" w:sz="0" w:space="0" w:color="auto"/>
                <w:bottom w:val="none" w:sz="0" w:space="0" w:color="auto"/>
                <w:right w:val="none" w:sz="0" w:space="0" w:color="auto"/>
              </w:divBdr>
            </w:div>
            <w:div w:id="605162318">
              <w:marLeft w:val="0"/>
              <w:marRight w:val="0"/>
              <w:marTop w:val="0"/>
              <w:marBottom w:val="0"/>
              <w:divBdr>
                <w:top w:val="none" w:sz="0" w:space="0" w:color="auto"/>
                <w:left w:val="none" w:sz="0" w:space="0" w:color="auto"/>
                <w:bottom w:val="none" w:sz="0" w:space="0" w:color="auto"/>
                <w:right w:val="none" w:sz="0" w:space="0" w:color="auto"/>
              </w:divBdr>
            </w:div>
            <w:div w:id="774447177">
              <w:marLeft w:val="0"/>
              <w:marRight w:val="0"/>
              <w:marTop w:val="0"/>
              <w:marBottom w:val="0"/>
              <w:divBdr>
                <w:top w:val="none" w:sz="0" w:space="0" w:color="auto"/>
                <w:left w:val="none" w:sz="0" w:space="0" w:color="auto"/>
                <w:bottom w:val="none" w:sz="0" w:space="0" w:color="auto"/>
                <w:right w:val="none" w:sz="0" w:space="0" w:color="auto"/>
              </w:divBdr>
            </w:div>
            <w:div w:id="731075004">
              <w:marLeft w:val="0"/>
              <w:marRight w:val="0"/>
              <w:marTop w:val="0"/>
              <w:marBottom w:val="0"/>
              <w:divBdr>
                <w:top w:val="none" w:sz="0" w:space="0" w:color="auto"/>
                <w:left w:val="none" w:sz="0" w:space="0" w:color="auto"/>
                <w:bottom w:val="none" w:sz="0" w:space="0" w:color="auto"/>
                <w:right w:val="none" w:sz="0" w:space="0" w:color="auto"/>
              </w:divBdr>
            </w:div>
            <w:div w:id="977536256">
              <w:marLeft w:val="0"/>
              <w:marRight w:val="0"/>
              <w:marTop w:val="0"/>
              <w:marBottom w:val="0"/>
              <w:divBdr>
                <w:top w:val="none" w:sz="0" w:space="0" w:color="auto"/>
                <w:left w:val="none" w:sz="0" w:space="0" w:color="auto"/>
                <w:bottom w:val="none" w:sz="0" w:space="0" w:color="auto"/>
                <w:right w:val="none" w:sz="0" w:space="0" w:color="auto"/>
              </w:divBdr>
            </w:div>
            <w:div w:id="1628854779">
              <w:marLeft w:val="0"/>
              <w:marRight w:val="0"/>
              <w:marTop w:val="0"/>
              <w:marBottom w:val="0"/>
              <w:divBdr>
                <w:top w:val="none" w:sz="0" w:space="0" w:color="auto"/>
                <w:left w:val="none" w:sz="0" w:space="0" w:color="auto"/>
                <w:bottom w:val="none" w:sz="0" w:space="0" w:color="auto"/>
                <w:right w:val="none" w:sz="0" w:space="0" w:color="auto"/>
              </w:divBdr>
            </w:div>
            <w:div w:id="579146448">
              <w:marLeft w:val="0"/>
              <w:marRight w:val="0"/>
              <w:marTop w:val="0"/>
              <w:marBottom w:val="0"/>
              <w:divBdr>
                <w:top w:val="none" w:sz="0" w:space="0" w:color="auto"/>
                <w:left w:val="none" w:sz="0" w:space="0" w:color="auto"/>
                <w:bottom w:val="none" w:sz="0" w:space="0" w:color="auto"/>
                <w:right w:val="none" w:sz="0" w:space="0" w:color="auto"/>
              </w:divBdr>
            </w:div>
            <w:div w:id="1210724848">
              <w:marLeft w:val="0"/>
              <w:marRight w:val="0"/>
              <w:marTop w:val="0"/>
              <w:marBottom w:val="0"/>
              <w:divBdr>
                <w:top w:val="none" w:sz="0" w:space="0" w:color="auto"/>
                <w:left w:val="none" w:sz="0" w:space="0" w:color="auto"/>
                <w:bottom w:val="none" w:sz="0" w:space="0" w:color="auto"/>
                <w:right w:val="none" w:sz="0" w:space="0" w:color="auto"/>
              </w:divBdr>
            </w:div>
            <w:div w:id="1815170950">
              <w:marLeft w:val="0"/>
              <w:marRight w:val="0"/>
              <w:marTop w:val="0"/>
              <w:marBottom w:val="0"/>
              <w:divBdr>
                <w:top w:val="none" w:sz="0" w:space="0" w:color="auto"/>
                <w:left w:val="none" w:sz="0" w:space="0" w:color="auto"/>
                <w:bottom w:val="none" w:sz="0" w:space="0" w:color="auto"/>
                <w:right w:val="none" w:sz="0" w:space="0" w:color="auto"/>
              </w:divBdr>
            </w:div>
            <w:div w:id="1973251195">
              <w:marLeft w:val="0"/>
              <w:marRight w:val="0"/>
              <w:marTop w:val="0"/>
              <w:marBottom w:val="0"/>
              <w:divBdr>
                <w:top w:val="none" w:sz="0" w:space="0" w:color="auto"/>
                <w:left w:val="none" w:sz="0" w:space="0" w:color="auto"/>
                <w:bottom w:val="none" w:sz="0" w:space="0" w:color="auto"/>
                <w:right w:val="none" w:sz="0" w:space="0" w:color="auto"/>
              </w:divBdr>
            </w:div>
            <w:div w:id="1394741369">
              <w:marLeft w:val="0"/>
              <w:marRight w:val="0"/>
              <w:marTop w:val="0"/>
              <w:marBottom w:val="0"/>
              <w:divBdr>
                <w:top w:val="none" w:sz="0" w:space="0" w:color="auto"/>
                <w:left w:val="none" w:sz="0" w:space="0" w:color="auto"/>
                <w:bottom w:val="none" w:sz="0" w:space="0" w:color="auto"/>
                <w:right w:val="none" w:sz="0" w:space="0" w:color="auto"/>
              </w:divBdr>
            </w:div>
            <w:div w:id="228853891">
              <w:marLeft w:val="0"/>
              <w:marRight w:val="0"/>
              <w:marTop w:val="0"/>
              <w:marBottom w:val="0"/>
              <w:divBdr>
                <w:top w:val="none" w:sz="0" w:space="0" w:color="auto"/>
                <w:left w:val="none" w:sz="0" w:space="0" w:color="auto"/>
                <w:bottom w:val="none" w:sz="0" w:space="0" w:color="auto"/>
                <w:right w:val="none" w:sz="0" w:space="0" w:color="auto"/>
              </w:divBdr>
            </w:div>
            <w:div w:id="387656160">
              <w:marLeft w:val="0"/>
              <w:marRight w:val="0"/>
              <w:marTop w:val="0"/>
              <w:marBottom w:val="0"/>
              <w:divBdr>
                <w:top w:val="none" w:sz="0" w:space="0" w:color="auto"/>
                <w:left w:val="none" w:sz="0" w:space="0" w:color="auto"/>
                <w:bottom w:val="none" w:sz="0" w:space="0" w:color="auto"/>
                <w:right w:val="none" w:sz="0" w:space="0" w:color="auto"/>
              </w:divBdr>
            </w:div>
            <w:div w:id="460466267">
              <w:marLeft w:val="0"/>
              <w:marRight w:val="0"/>
              <w:marTop w:val="0"/>
              <w:marBottom w:val="0"/>
              <w:divBdr>
                <w:top w:val="none" w:sz="0" w:space="0" w:color="auto"/>
                <w:left w:val="none" w:sz="0" w:space="0" w:color="auto"/>
                <w:bottom w:val="none" w:sz="0" w:space="0" w:color="auto"/>
                <w:right w:val="none" w:sz="0" w:space="0" w:color="auto"/>
              </w:divBdr>
            </w:div>
            <w:div w:id="1317880515">
              <w:marLeft w:val="0"/>
              <w:marRight w:val="0"/>
              <w:marTop w:val="0"/>
              <w:marBottom w:val="0"/>
              <w:divBdr>
                <w:top w:val="none" w:sz="0" w:space="0" w:color="auto"/>
                <w:left w:val="none" w:sz="0" w:space="0" w:color="auto"/>
                <w:bottom w:val="none" w:sz="0" w:space="0" w:color="auto"/>
                <w:right w:val="none" w:sz="0" w:space="0" w:color="auto"/>
              </w:divBdr>
            </w:div>
            <w:div w:id="1261991458">
              <w:marLeft w:val="0"/>
              <w:marRight w:val="0"/>
              <w:marTop w:val="0"/>
              <w:marBottom w:val="0"/>
              <w:divBdr>
                <w:top w:val="none" w:sz="0" w:space="0" w:color="auto"/>
                <w:left w:val="none" w:sz="0" w:space="0" w:color="auto"/>
                <w:bottom w:val="none" w:sz="0" w:space="0" w:color="auto"/>
                <w:right w:val="none" w:sz="0" w:space="0" w:color="auto"/>
              </w:divBdr>
            </w:div>
            <w:div w:id="813764439">
              <w:marLeft w:val="0"/>
              <w:marRight w:val="0"/>
              <w:marTop w:val="0"/>
              <w:marBottom w:val="0"/>
              <w:divBdr>
                <w:top w:val="none" w:sz="0" w:space="0" w:color="auto"/>
                <w:left w:val="none" w:sz="0" w:space="0" w:color="auto"/>
                <w:bottom w:val="none" w:sz="0" w:space="0" w:color="auto"/>
                <w:right w:val="none" w:sz="0" w:space="0" w:color="auto"/>
              </w:divBdr>
            </w:div>
            <w:div w:id="383675062">
              <w:marLeft w:val="0"/>
              <w:marRight w:val="0"/>
              <w:marTop w:val="0"/>
              <w:marBottom w:val="0"/>
              <w:divBdr>
                <w:top w:val="none" w:sz="0" w:space="0" w:color="auto"/>
                <w:left w:val="none" w:sz="0" w:space="0" w:color="auto"/>
                <w:bottom w:val="none" w:sz="0" w:space="0" w:color="auto"/>
                <w:right w:val="none" w:sz="0" w:space="0" w:color="auto"/>
              </w:divBdr>
            </w:div>
            <w:div w:id="1859005261">
              <w:marLeft w:val="0"/>
              <w:marRight w:val="0"/>
              <w:marTop w:val="0"/>
              <w:marBottom w:val="0"/>
              <w:divBdr>
                <w:top w:val="none" w:sz="0" w:space="0" w:color="auto"/>
                <w:left w:val="none" w:sz="0" w:space="0" w:color="auto"/>
                <w:bottom w:val="none" w:sz="0" w:space="0" w:color="auto"/>
                <w:right w:val="none" w:sz="0" w:space="0" w:color="auto"/>
              </w:divBdr>
            </w:div>
            <w:div w:id="867596735">
              <w:marLeft w:val="0"/>
              <w:marRight w:val="0"/>
              <w:marTop w:val="0"/>
              <w:marBottom w:val="0"/>
              <w:divBdr>
                <w:top w:val="none" w:sz="0" w:space="0" w:color="auto"/>
                <w:left w:val="none" w:sz="0" w:space="0" w:color="auto"/>
                <w:bottom w:val="none" w:sz="0" w:space="0" w:color="auto"/>
                <w:right w:val="none" w:sz="0" w:space="0" w:color="auto"/>
              </w:divBdr>
            </w:div>
            <w:div w:id="1168060461">
              <w:marLeft w:val="0"/>
              <w:marRight w:val="0"/>
              <w:marTop w:val="0"/>
              <w:marBottom w:val="0"/>
              <w:divBdr>
                <w:top w:val="none" w:sz="0" w:space="0" w:color="auto"/>
                <w:left w:val="none" w:sz="0" w:space="0" w:color="auto"/>
                <w:bottom w:val="none" w:sz="0" w:space="0" w:color="auto"/>
                <w:right w:val="none" w:sz="0" w:space="0" w:color="auto"/>
              </w:divBdr>
            </w:div>
            <w:div w:id="1398625043">
              <w:marLeft w:val="0"/>
              <w:marRight w:val="0"/>
              <w:marTop w:val="0"/>
              <w:marBottom w:val="0"/>
              <w:divBdr>
                <w:top w:val="none" w:sz="0" w:space="0" w:color="auto"/>
                <w:left w:val="none" w:sz="0" w:space="0" w:color="auto"/>
                <w:bottom w:val="none" w:sz="0" w:space="0" w:color="auto"/>
                <w:right w:val="none" w:sz="0" w:space="0" w:color="auto"/>
              </w:divBdr>
            </w:div>
            <w:div w:id="438263465">
              <w:marLeft w:val="0"/>
              <w:marRight w:val="0"/>
              <w:marTop w:val="0"/>
              <w:marBottom w:val="0"/>
              <w:divBdr>
                <w:top w:val="none" w:sz="0" w:space="0" w:color="auto"/>
                <w:left w:val="none" w:sz="0" w:space="0" w:color="auto"/>
                <w:bottom w:val="none" w:sz="0" w:space="0" w:color="auto"/>
                <w:right w:val="none" w:sz="0" w:space="0" w:color="auto"/>
              </w:divBdr>
            </w:div>
            <w:div w:id="265576532">
              <w:marLeft w:val="0"/>
              <w:marRight w:val="0"/>
              <w:marTop w:val="0"/>
              <w:marBottom w:val="0"/>
              <w:divBdr>
                <w:top w:val="none" w:sz="0" w:space="0" w:color="auto"/>
                <w:left w:val="none" w:sz="0" w:space="0" w:color="auto"/>
                <w:bottom w:val="none" w:sz="0" w:space="0" w:color="auto"/>
                <w:right w:val="none" w:sz="0" w:space="0" w:color="auto"/>
              </w:divBdr>
            </w:div>
            <w:div w:id="627854628">
              <w:marLeft w:val="0"/>
              <w:marRight w:val="0"/>
              <w:marTop w:val="0"/>
              <w:marBottom w:val="0"/>
              <w:divBdr>
                <w:top w:val="none" w:sz="0" w:space="0" w:color="auto"/>
                <w:left w:val="none" w:sz="0" w:space="0" w:color="auto"/>
                <w:bottom w:val="none" w:sz="0" w:space="0" w:color="auto"/>
                <w:right w:val="none" w:sz="0" w:space="0" w:color="auto"/>
              </w:divBdr>
            </w:div>
            <w:div w:id="1839274936">
              <w:marLeft w:val="0"/>
              <w:marRight w:val="0"/>
              <w:marTop w:val="0"/>
              <w:marBottom w:val="0"/>
              <w:divBdr>
                <w:top w:val="none" w:sz="0" w:space="0" w:color="auto"/>
                <w:left w:val="none" w:sz="0" w:space="0" w:color="auto"/>
                <w:bottom w:val="none" w:sz="0" w:space="0" w:color="auto"/>
                <w:right w:val="none" w:sz="0" w:space="0" w:color="auto"/>
              </w:divBdr>
            </w:div>
            <w:div w:id="1848012927">
              <w:marLeft w:val="0"/>
              <w:marRight w:val="0"/>
              <w:marTop w:val="0"/>
              <w:marBottom w:val="0"/>
              <w:divBdr>
                <w:top w:val="none" w:sz="0" w:space="0" w:color="auto"/>
                <w:left w:val="none" w:sz="0" w:space="0" w:color="auto"/>
                <w:bottom w:val="none" w:sz="0" w:space="0" w:color="auto"/>
                <w:right w:val="none" w:sz="0" w:space="0" w:color="auto"/>
              </w:divBdr>
            </w:div>
            <w:div w:id="1840803289">
              <w:marLeft w:val="0"/>
              <w:marRight w:val="0"/>
              <w:marTop w:val="0"/>
              <w:marBottom w:val="0"/>
              <w:divBdr>
                <w:top w:val="none" w:sz="0" w:space="0" w:color="auto"/>
                <w:left w:val="none" w:sz="0" w:space="0" w:color="auto"/>
                <w:bottom w:val="none" w:sz="0" w:space="0" w:color="auto"/>
                <w:right w:val="none" w:sz="0" w:space="0" w:color="auto"/>
              </w:divBdr>
            </w:div>
            <w:div w:id="890264363">
              <w:marLeft w:val="0"/>
              <w:marRight w:val="0"/>
              <w:marTop w:val="0"/>
              <w:marBottom w:val="0"/>
              <w:divBdr>
                <w:top w:val="none" w:sz="0" w:space="0" w:color="auto"/>
                <w:left w:val="none" w:sz="0" w:space="0" w:color="auto"/>
                <w:bottom w:val="none" w:sz="0" w:space="0" w:color="auto"/>
                <w:right w:val="none" w:sz="0" w:space="0" w:color="auto"/>
              </w:divBdr>
            </w:div>
            <w:div w:id="784739623">
              <w:marLeft w:val="0"/>
              <w:marRight w:val="0"/>
              <w:marTop w:val="0"/>
              <w:marBottom w:val="0"/>
              <w:divBdr>
                <w:top w:val="none" w:sz="0" w:space="0" w:color="auto"/>
                <w:left w:val="none" w:sz="0" w:space="0" w:color="auto"/>
                <w:bottom w:val="none" w:sz="0" w:space="0" w:color="auto"/>
                <w:right w:val="none" w:sz="0" w:space="0" w:color="auto"/>
              </w:divBdr>
            </w:div>
            <w:div w:id="927036306">
              <w:marLeft w:val="0"/>
              <w:marRight w:val="0"/>
              <w:marTop w:val="0"/>
              <w:marBottom w:val="0"/>
              <w:divBdr>
                <w:top w:val="none" w:sz="0" w:space="0" w:color="auto"/>
                <w:left w:val="none" w:sz="0" w:space="0" w:color="auto"/>
                <w:bottom w:val="none" w:sz="0" w:space="0" w:color="auto"/>
                <w:right w:val="none" w:sz="0" w:space="0" w:color="auto"/>
              </w:divBdr>
            </w:div>
            <w:div w:id="1427532172">
              <w:marLeft w:val="0"/>
              <w:marRight w:val="0"/>
              <w:marTop w:val="0"/>
              <w:marBottom w:val="0"/>
              <w:divBdr>
                <w:top w:val="none" w:sz="0" w:space="0" w:color="auto"/>
                <w:left w:val="none" w:sz="0" w:space="0" w:color="auto"/>
                <w:bottom w:val="none" w:sz="0" w:space="0" w:color="auto"/>
                <w:right w:val="none" w:sz="0" w:space="0" w:color="auto"/>
              </w:divBdr>
            </w:div>
            <w:div w:id="1033772228">
              <w:marLeft w:val="0"/>
              <w:marRight w:val="0"/>
              <w:marTop w:val="0"/>
              <w:marBottom w:val="0"/>
              <w:divBdr>
                <w:top w:val="none" w:sz="0" w:space="0" w:color="auto"/>
                <w:left w:val="none" w:sz="0" w:space="0" w:color="auto"/>
                <w:bottom w:val="none" w:sz="0" w:space="0" w:color="auto"/>
                <w:right w:val="none" w:sz="0" w:space="0" w:color="auto"/>
              </w:divBdr>
            </w:div>
            <w:div w:id="432169889">
              <w:marLeft w:val="0"/>
              <w:marRight w:val="0"/>
              <w:marTop w:val="0"/>
              <w:marBottom w:val="0"/>
              <w:divBdr>
                <w:top w:val="none" w:sz="0" w:space="0" w:color="auto"/>
                <w:left w:val="none" w:sz="0" w:space="0" w:color="auto"/>
                <w:bottom w:val="none" w:sz="0" w:space="0" w:color="auto"/>
                <w:right w:val="none" w:sz="0" w:space="0" w:color="auto"/>
              </w:divBdr>
            </w:div>
            <w:div w:id="1142382016">
              <w:marLeft w:val="0"/>
              <w:marRight w:val="0"/>
              <w:marTop w:val="0"/>
              <w:marBottom w:val="0"/>
              <w:divBdr>
                <w:top w:val="none" w:sz="0" w:space="0" w:color="auto"/>
                <w:left w:val="none" w:sz="0" w:space="0" w:color="auto"/>
                <w:bottom w:val="none" w:sz="0" w:space="0" w:color="auto"/>
                <w:right w:val="none" w:sz="0" w:space="0" w:color="auto"/>
              </w:divBdr>
            </w:div>
            <w:div w:id="743600445">
              <w:marLeft w:val="0"/>
              <w:marRight w:val="0"/>
              <w:marTop w:val="0"/>
              <w:marBottom w:val="0"/>
              <w:divBdr>
                <w:top w:val="none" w:sz="0" w:space="0" w:color="auto"/>
                <w:left w:val="none" w:sz="0" w:space="0" w:color="auto"/>
                <w:bottom w:val="none" w:sz="0" w:space="0" w:color="auto"/>
                <w:right w:val="none" w:sz="0" w:space="0" w:color="auto"/>
              </w:divBdr>
            </w:div>
            <w:div w:id="1267695163">
              <w:marLeft w:val="0"/>
              <w:marRight w:val="0"/>
              <w:marTop w:val="0"/>
              <w:marBottom w:val="0"/>
              <w:divBdr>
                <w:top w:val="none" w:sz="0" w:space="0" w:color="auto"/>
                <w:left w:val="none" w:sz="0" w:space="0" w:color="auto"/>
                <w:bottom w:val="none" w:sz="0" w:space="0" w:color="auto"/>
                <w:right w:val="none" w:sz="0" w:space="0" w:color="auto"/>
              </w:divBdr>
            </w:div>
            <w:div w:id="1295015909">
              <w:marLeft w:val="0"/>
              <w:marRight w:val="0"/>
              <w:marTop w:val="0"/>
              <w:marBottom w:val="0"/>
              <w:divBdr>
                <w:top w:val="none" w:sz="0" w:space="0" w:color="auto"/>
                <w:left w:val="none" w:sz="0" w:space="0" w:color="auto"/>
                <w:bottom w:val="none" w:sz="0" w:space="0" w:color="auto"/>
                <w:right w:val="none" w:sz="0" w:space="0" w:color="auto"/>
              </w:divBdr>
            </w:div>
            <w:div w:id="2043364621">
              <w:marLeft w:val="0"/>
              <w:marRight w:val="0"/>
              <w:marTop w:val="0"/>
              <w:marBottom w:val="0"/>
              <w:divBdr>
                <w:top w:val="none" w:sz="0" w:space="0" w:color="auto"/>
                <w:left w:val="none" w:sz="0" w:space="0" w:color="auto"/>
                <w:bottom w:val="none" w:sz="0" w:space="0" w:color="auto"/>
                <w:right w:val="none" w:sz="0" w:space="0" w:color="auto"/>
              </w:divBdr>
            </w:div>
            <w:div w:id="856508663">
              <w:marLeft w:val="0"/>
              <w:marRight w:val="0"/>
              <w:marTop w:val="0"/>
              <w:marBottom w:val="0"/>
              <w:divBdr>
                <w:top w:val="none" w:sz="0" w:space="0" w:color="auto"/>
                <w:left w:val="none" w:sz="0" w:space="0" w:color="auto"/>
                <w:bottom w:val="none" w:sz="0" w:space="0" w:color="auto"/>
                <w:right w:val="none" w:sz="0" w:space="0" w:color="auto"/>
              </w:divBdr>
            </w:div>
            <w:div w:id="1427536565">
              <w:marLeft w:val="0"/>
              <w:marRight w:val="0"/>
              <w:marTop w:val="0"/>
              <w:marBottom w:val="0"/>
              <w:divBdr>
                <w:top w:val="none" w:sz="0" w:space="0" w:color="auto"/>
                <w:left w:val="none" w:sz="0" w:space="0" w:color="auto"/>
                <w:bottom w:val="none" w:sz="0" w:space="0" w:color="auto"/>
                <w:right w:val="none" w:sz="0" w:space="0" w:color="auto"/>
              </w:divBdr>
            </w:div>
            <w:div w:id="368343412">
              <w:marLeft w:val="0"/>
              <w:marRight w:val="0"/>
              <w:marTop w:val="0"/>
              <w:marBottom w:val="0"/>
              <w:divBdr>
                <w:top w:val="none" w:sz="0" w:space="0" w:color="auto"/>
                <w:left w:val="none" w:sz="0" w:space="0" w:color="auto"/>
                <w:bottom w:val="none" w:sz="0" w:space="0" w:color="auto"/>
                <w:right w:val="none" w:sz="0" w:space="0" w:color="auto"/>
              </w:divBdr>
            </w:div>
            <w:div w:id="134027189">
              <w:marLeft w:val="0"/>
              <w:marRight w:val="0"/>
              <w:marTop w:val="0"/>
              <w:marBottom w:val="0"/>
              <w:divBdr>
                <w:top w:val="none" w:sz="0" w:space="0" w:color="auto"/>
                <w:left w:val="none" w:sz="0" w:space="0" w:color="auto"/>
                <w:bottom w:val="none" w:sz="0" w:space="0" w:color="auto"/>
                <w:right w:val="none" w:sz="0" w:space="0" w:color="auto"/>
              </w:divBdr>
            </w:div>
            <w:div w:id="99104567">
              <w:marLeft w:val="0"/>
              <w:marRight w:val="0"/>
              <w:marTop w:val="0"/>
              <w:marBottom w:val="0"/>
              <w:divBdr>
                <w:top w:val="none" w:sz="0" w:space="0" w:color="auto"/>
                <w:left w:val="none" w:sz="0" w:space="0" w:color="auto"/>
                <w:bottom w:val="none" w:sz="0" w:space="0" w:color="auto"/>
                <w:right w:val="none" w:sz="0" w:space="0" w:color="auto"/>
              </w:divBdr>
            </w:div>
            <w:div w:id="1557203317">
              <w:marLeft w:val="0"/>
              <w:marRight w:val="0"/>
              <w:marTop w:val="0"/>
              <w:marBottom w:val="0"/>
              <w:divBdr>
                <w:top w:val="none" w:sz="0" w:space="0" w:color="auto"/>
                <w:left w:val="none" w:sz="0" w:space="0" w:color="auto"/>
                <w:bottom w:val="none" w:sz="0" w:space="0" w:color="auto"/>
                <w:right w:val="none" w:sz="0" w:space="0" w:color="auto"/>
              </w:divBdr>
            </w:div>
            <w:div w:id="1460146722">
              <w:marLeft w:val="0"/>
              <w:marRight w:val="0"/>
              <w:marTop w:val="0"/>
              <w:marBottom w:val="0"/>
              <w:divBdr>
                <w:top w:val="none" w:sz="0" w:space="0" w:color="auto"/>
                <w:left w:val="none" w:sz="0" w:space="0" w:color="auto"/>
                <w:bottom w:val="none" w:sz="0" w:space="0" w:color="auto"/>
                <w:right w:val="none" w:sz="0" w:space="0" w:color="auto"/>
              </w:divBdr>
            </w:div>
            <w:div w:id="515508222">
              <w:marLeft w:val="0"/>
              <w:marRight w:val="0"/>
              <w:marTop w:val="0"/>
              <w:marBottom w:val="0"/>
              <w:divBdr>
                <w:top w:val="none" w:sz="0" w:space="0" w:color="auto"/>
                <w:left w:val="none" w:sz="0" w:space="0" w:color="auto"/>
                <w:bottom w:val="none" w:sz="0" w:space="0" w:color="auto"/>
                <w:right w:val="none" w:sz="0" w:space="0" w:color="auto"/>
              </w:divBdr>
            </w:div>
            <w:div w:id="562448688">
              <w:marLeft w:val="0"/>
              <w:marRight w:val="0"/>
              <w:marTop w:val="0"/>
              <w:marBottom w:val="0"/>
              <w:divBdr>
                <w:top w:val="none" w:sz="0" w:space="0" w:color="auto"/>
                <w:left w:val="none" w:sz="0" w:space="0" w:color="auto"/>
                <w:bottom w:val="none" w:sz="0" w:space="0" w:color="auto"/>
                <w:right w:val="none" w:sz="0" w:space="0" w:color="auto"/>
              </w:divBdr>
            </w:div>
            <w:div w:id="1613320919">
              <w:marLeft w:val="0"/>
              <w:marRight w:val="0"/>
              <w:marTop w:val="0"/>
              <w:marBottom w:val="0"/>
              <w:divBdr>
                <w:top w:val="none" w:sz="0" w:space="0" w:color="auto"/>
                <w:left w:val="none" w:sz="0" w:space="0" w:color="auto"/>
                <w:bottom w:val="none" w:sz="0" w:space="0" w:color="auto"/>
                <w:right w:val="none" w:sz="0" w:space="0" w:color="auto"/>
              </w:divBdr>
            </w:div>
            <w:div w:id="720596393">
              <w:marLeft w:val="0"/>
              <w:marRight w:val="0"/>
              <w:marTop w:val="0"/>
              <w:marBottom w:val="0"/>
              <w:divBdr>
                <w:top w:val="none" w:sz="0" w:space="0" w:color="auto"/>
                <w:left w:val="none" w:sz="0" w:space="0" w:color="auto"/>
                <w:bottom w:val="none" w:sz="0" w:space="0" w:color="auto"/>
                <w:right w:val="none" w:sz="0" w:space="0" w:color="auto"/>
              </w:divBdr>
            </w:div>
            <w:div w:id="140267891">
              <w:marLeft w:val="0"/>
              <w:marRight w:val="0"/>
              <w:marTop w:val="0"/>
              <w:marBottom w:val="0"/>
              <w:divBdr>
                <w:top w:val="none" w:sz="0" w:space="0" w:color="auto"/>
                <w:left w:val="none" w:sz="0" w:space="0" w:color="auto"/>
                <w:bottom w:val="none" w:sz="0" w:space="0" w:color="auto"/>
                <w:right w:val="none" w:sz="0" w:space="0" w:color="auto"/>
              </w:divBdr>
            </w:div>
            <w:div w:id="1061371418">
              <w:marLeft w:val="0"/>
              <w:marRight w:val="0"/>
              <w:marTop w:val="0"/>
              <w:marBottom w:val="0"/>
              <w:divBdr>
                <w:top w:val="none" w:sz="0" w:space="0" w:color="auto"/>
                <w:left w:val="none" w:sz="0" w:space="0" w:color="auto"/>
                <w:bottom w:val="none" w:sz="0" w:space="0" w:color="auto"/>
                <w:right w:val="none" w:sz="0" w:space="0" w:color="auto"/>
              </w:divBdr>
            </w:div>
            <w:div w:id="115370537">
              <w:marLeft w:val="0"/>
              <w:marRight w:val="0"/>
              <w:marTop w:val="0"/>
              <w:marBottom w:val="0"/>
              <w:divBdr>
                <w:top w:val="none" w:sz="0" w:space="0" w:color="auto"/>
                <w:left w:val="none" w:sz="0" w:space="0" w:color="auto"/>
                <w:bottom w:val="none" w:sz="0" w:space="0" w:color="auto"/>
                <w:right w:val="none" w:sz="0" w:space="0" w:color="auto"/>
              </w:divBdr>
            </w:div>
            <w:div w:id="1337028259">
              <w:marLeft w:val="0"/>
              <w:marRight w:val="0"/>
              <w:marTop w:val="0"/>
              <w:marBottom w:val="0"/>
              <w:divBdr>
                <w:top w:val="none" w:sz="0" w:space="0" w:color="auto"/>
                <w:left w:val="none" w:sz="0" w:space="0" w:color="auto"/>
                <w:bottom w:val="none" w:sz="0" w:space="0" w:color="auto"/>
                <w:right w:val="none" w:sz="0" w:space="0" w:color="auto"/>
              </w:divBdr>
            </w:div>
            <w:div w:id="149640136">
              <w:marLeft w:val="0"/>
              <w:marRight w:val="0"/>
              <w:marTop w:val="0"/>
              <w:marBottom w:val="0"/>
              <w:divBdr>
                <w:top w:val="none" w:sz="0" w:space="0" w:color="auto"/>
                <w:left w:val="none" w:sz="0" w:space="0" w:color="auto"/>
                <w:bottom w:val="none" w:sz="0" w:space="0" w:color="auto"/>
                <w:right w:val="none" w:sz="0" w:space="0" w:color="auto"/>
              </w:divBdr>
            </w:div>
            <w:div w:id="1022050072">
              <w:marLeft w:val="0"/>
              <w:marRight w:val="0"/>
              <w:marTop w:val="0"/>
              <w:marBottom w:val="0"/>
              <w:divBdr>
                <w:top w:val="none" w:sz="0" w:space="0" w:color="auto"/>
                <w:left w:val="none" w:sz="0" w:space="0" w:color="auto"/>
                <w:bottom w:val="none" w:sz="0" w:space="0" w:color="auto"/>
                <w:right w:val="none" w:sz="0" w:space="0" w:color="auto"/>
              </w:divBdr>
            </w:div>
            <w:div w:id="610167952">
              <w:marLeft w:val="0"/>
              <w:marRight w:val="0"/>
              <w:marTop w:val="0"/>
              <w:marBottom w:val="0"/>
              <w:divBdr>
                <w:top w:val="none" w:sz="0" w:space="0" w:color="auto"/>
                <w:left w:val="none" w:sz="0" w:space="0" w:color="auto"/>
                <w:bottom w:val="none" w:sz="0" w:space="0" w:color="auto"/>
                <w:right w:val="none" w:sz="0" w:space="0" w:color="auto"/>
              </w:divBdr>
            </w:div>
            <w:div w:id="2140418745">
              <w:marLeft w:val="0"/>
              <w:marRight w:val="0"/>
              <w:marTop w:val="0"/>
              <w:marBottom w:val="0"/>
              <w:divBdr>
                <w:top w:val="none" w:sz="0" w:space="0" w:color="auto"/>
                <w:left w:val="none" w:sz="0" w:space="0" w:color="auto"/>
                <w:bottom w:val="none" w:sz="0" w:space="0" w:color="auto"/>
                <w:right w:val="none" w:sz="0" w:space="0" w:color="auto"/>
              </w:divBdr>
            </w:div>
            <w:div w:id="2132673096">
              <w:marLeft w:val="0"/>
              <w:marRight w:val="0"/>
              <w:marTop w:val="0"/>
              <w:marBottom w:val="0"/>
              <w:divBdr>
                <w:top w:val="none" w:sz="0" w:space="0" w:color="auto"/>
                <w:left w:val="none" w:sz="0" w:space="0" w:color="auto"/>
                <w:bottom w:val="none" w:sz="0" w:space="0" w:color="auto"/>
                <w:right w:val="none" w:sz="0" w:space="0" w:color="auto"/>
              </w:divBdr>
            </w:div>
            <w:div w:id="378481390">
              <w:marLeft w:val="0"/>
              <w:marRight w:val="0"/>
              <w:marTop w:val="0"/>
              <w:marBottom w:val="0"/>
              <w:divBdr>
                <w:top w:val="none" w:sz="0" w:space="0" w:color="auto"/>
                <w:left w:val="none" w:sz="0" w:space="0" w:color="auto"/>
                <w:bottom w:val="none" w:sz="0" w:space="0" w:color="auto"/>
                <w:right w:val="none" w:sz="0" w:space="0" w:color="auto"/>
              </w:divBdr>
            </w:div>
            <w:div w:id="29497644">
              <w:marLeft w:val="0"/>
              <w:marRight w:val="0"/>
              <w:marTop w:val="0"/>
              <w:marBottom w:val="0"/>
              <w:divBdr>
                <w:top w:val="none" w:sz="0" w:space="0" w:color="auto"/>
                <w:left w:val="none" w:sz="0" w:space="0" w:color="auto"/>
                <w:bottom w:val="none" w:sz="0" w:space="0" w:color="auto"/>
                <w:right w:val="none" w:sz="0" w:space="0" w:color="auto"/>
              </w:divBdr>
            </w:div>
            <w:div w:id="706611731">
              <w:marLeft w:val="0"/>
              <w:marRight w:val="0"/>
              <w:marTop w:val="0"/>
              <w:marBottom w:val="0"/>
              <w:divBdr>
                <w:top w:val="none" w:sz="0" w:space="0" w:color="auto"/>
                <w:left w:val="none" w:sz="0" w:space="0" w:color="auto"/>
                <w:bottom w:val="none" w:sz="0" w:space="0" w:color="auto"/>
                <w:right w:val="none" w:sz="0" w:space="0" w:color="auto"/>
              </w:divBdr>
            </w:div>
            <w:div w:id="143477784">
              <w:marLeft w:val="0"/>
              <w:marRight w:val="0"/>
              <w:marTop w:val="0"/>
              <w:marBottom w:val="0"/>
              <w:divBdr>
                <w:top w:val="none" w:sz="0" w:space="0" w:color="auto"/>
                <w:left w:val="none" w:sz="0" w:space="0" w:color="auto"/>
                <w:bottom w:val="none" w:sz="0" w:space="0" w:color="auto"/>
                <w:right w:val="none" w:sz="0" w:space="0" w:color="auto"/>
              </w:divBdr>
            </w:div>
            <w:div w:id="1474180915">
              <w:marLeft w:val="0"/>
              <w:marRight w:val="0"/>
              <w:marTop w:val="0"/>
              <w:marBottom w:val="0"/>
              <w:divBdr>
                <w:top w:val="none" w:sz="0" w:space="0" w:color="auto"/>
                <w:left w:val="none" w:sz="0" w:space="0" w:color="auto"/>
                <w:bottom w:val="none" w:sz="0" w:space="0" w:color="auto"/>
                <w:right w:val="none" w:sz="0" w:space="0" w:color="auto"/>
              </w:divBdr>
            </w:div>
            <w:div w:id="1080982968">
              <w:marLeft w:val="0"/>
              <w:marRight w:val="0"/>
              <w:marTop w:val="0"/>
              <w:marBottom w:val="0"/>
              <w:divBdr>
                <w:top w:val="none" w:sz="0" w:space="0" w:color="auto"/>
                <w:left w:val="none" w:sz="0" w:space="0" w:color="auto"/>
                <w:bottom w:val="none" w:sz="0" w:space="0" w:color="auto"/>
                <w:right w:val="none" w:sz="0" w:space="0" w:color="auto"/>
              </w:divBdr>
            </w:div>
            <w:div w:id="596716199">
              <w:marLeft w:val="0"/>
              <w:marRight w:val="0"/>
              <w:marTop w:val="0"/>
              <w:marBottom w:val="0"/>
              <w:divBdr>
                <w:top w:val="none" w:sz="0" w:space="0" w:color="auto"/>
                <w:left w:val="none" w:sz="0" w:space="0" w:color="auto"/>
                <w:bottom w:val="none" w:sz="0" w:space="0" w:color="auto"/>
                <w:right w:val="none" w:sz="0" w:space="0" w:color="auto"/>
              </w:divBdr>
            </w:div>
            <w:div w:id="1600869681">
              <w:marLeft w:val="0"/>
              <w:marRight w:val="0"/>
              <w:marTop w:val="0"/>
              <w:marBottom w:val="0"/>
              <w:divBdr>
                <w:top w:val="none" w:sz="0" w:space="0" w:color="auto"/>
                <w:left w:val="none" w:sz="0" w:space="0" w:color="auto"/>
                <w:bottom w:val="none" w:sz="0" w:space="0" w:color="auto"/>
                <w:right w:val="none" w:sz="0" w:space="0" w:color="auto"/>
              </w:divBdr>
            </w:div>
            <w:div w:id="1231110904">
              <w:marLeft w:val="0"/>
              <w:marRight w:val="0"/>
              <w:marTop w:val="0"/>
              <w:marBottom w:val="0"/>
              <w:divBdr>
                <w:top w:val="none" w:sz="0" w:space="0" w:color="auto"/>
                <w:left w:val="none" w:sz="0" w:space="0" w:color="auto"/>
                <w:bottom w:val="none" w:sz="0" w:space="0" w:color="auto"/>
                <w:right w:val="none" w:sz="0" w:space="0" w:color="auto"/>
              </w:divBdr>
            </w:div>
            <w:div w:id="1365668262">
              <w:marLeft w:val="0"/>
              <w:marRight w:val="0"/>
              <w:marTop w:val="0"/>
              <w:marBottom w:val="0"/>
              <w:divBdr>
                <w:top w:val="none" w:sz="0" w:space="0" w:color="auto"/>
                <w:left w:val="none" w:sz="0" w:space="0" w:color="auto"/>
                <w:bottom w:val="none" w:sz="0" w:space="0" w:color="auto"/>
                <w:right w:val="none" w:sz="0" w:space="0" w:color="auto"/>
              </w:divBdr>
            </w:div>
            <w:div w:id="106437872">
              <w:marLeft w:val="0"/>
              <w:marRight w:val="0"/>
              <w:marTop w:val="0"/>
              <w:marBottom w:val="0"/>
              <w:divBdr>
                <w:top w:val="none" w:sz="0" w:space="0" w:color="auto"/>
                <w:left w:val="none" w:sz="0" w:space="0" w:color="auto"/>
                <w:bottom w:val="none" w:sz="0" w:space="0" w:color="auto"/>
                <w:right w:val="none" w:sz="0" w:space="0" w:color="auto"/>
              </w:divBdr>
            </w:div>
            <w:div w:id="1050615247">
              <w:marLeft w:val="0"/>
              <w:marRight w:val="0"/>
              <w:marTop w:val="0"/>
              <w:marBottom w:val="0"/>
              <w:divBdr>
                <w:top w:val="none" w:sz="0" w:space="0" w:color="auto"/>
                <w:left w:val="none" w:sz="0" w:space="0" w:color="auto"/>
                <w:bottom w:val="none" w:sz="0" w:space="0" w:color="auto"/>
                <w:right w:val="none" w:sz="0" w:space="0" w:color="auto"/>
              </w:divBdr>
            </w:div>
            <w:div w:id="206795872">
              <w:marLeft w:val="0"/>
              <w:marRight w:val="0"/>
              <w:marTop w:val="0"/>
              <w:marBottom w:val="0"/>
              <w:divBdr>
                <w:top w:val="none" w:sz="0" w:space="0" w:color="auto"/>
                <w:left w:val="none" w:sz="0" w:space="0" w:color="auto"/>
                <w:bottom w:val="none" w:sz="0" w:space="0" w:color="auto"/>
                <w:right w:val="none" w:sz="0" w:space="0" w:color="auto"/>
              </w:divBdr>
            </w:div>
            <w:div w:id="820534787">
              <w:marLeft w:val="0"/>
              <w:marRight w:val="0"/>
              <w:marTop w:val="0"/>
              <w:marBottom w:val="0"/>
              <w:divBdr>
                <w:top w:val="none" w:sz="0" w:space="0" w:color="auto"/>
                <w:left w:val="none" w:sz="0" w:space="0" w:color="auto"/>
                <w:bottom w:val="none" w:sz="0" w:space="0" w:color="auto"/>
                <w:right w:val="none" w:sz="0" w:space="0" w:color="auto"/>
              </w:divBdr>
            </w:div>
            <w:div w:id="801382701">
              <w:marLeft w:val="0"/>
              <w:marRight w:val="0"/>
              <w:marTop w:val="0"/>
              <w:marBottom w:val="0"/>
              <w:divBdr>
                <w:top w:val="none" w:sz="0" w:space="0" w:color="auto"/>
                <w:left w:val="none" w:sz="0" w:space="0" w:color="auto"/>
                <w:bottom w:val="none" w:sz="0" w:space="0" w:color="auto"/>
                <w:right w:val="none" w:sz="0" w:space="0" w:color="auto"/>
              </w:divBdr>
            </w:div>
            <w:div w:id="1099638876">
              <w:marLeft w:val="0"/>
              <w:marRight w:val="0"/>
              <w:marTop w:val="0"/>
              <w:marBottom w:val="0"/>
              <w:divBdr>
                <w:top w:val="none" w:sz="0" w:space="0" w:color="auto"/>
                <w:left w:val="none" w:sz="0" w:space="0" w:color="auto"/>
                <w:bottom w:val="none" w:sz="0" w:space="0" w:color="auto"/>
                <w:right w:val="none" w:sz="0" w:space="0" w:color="auto"/>
              </w:divBdr>
            </w:div>
            <w:div w:id="1707561283">
              <w:marLeft w:val="0"/>
              <w:marRight w:val="0"/>
              <w:marTop w:val="0"/>
              <w:marBottom w:val="0"/>
              <w:divBdr>
                <w:top w:val="none" w:sz="0" w:space="0" w:color="auto"/>
                <w:left w:val="none" w:sz="0" w:space="0" w:color="auto"/>
                <w:bottom w:val="none" w:sz="0" w:space="0" w:color="auto"/>
                <w:right w:val="none" w:sz="0" w:space="0" w:color="auto"/>
              </w:divBdr>
            </w:div>
            <w:div w:id="181750064">
              <w:marLeft w:val="0"/>
              <w:marRight w:val="0"/>
              <w:marTop w:val="0"/>
              <w:marBottom w:val="0"/>
              <w:divBdr>
                <w:top w:val="none" w:sz="0" w:space="0" w:color="auto"/>
                <w:left w:val="none" w:sz="0" w:space="0" w:color="auto"/>
                <w:bottom w:val="none" w:sz="0" w:space="0" w:color="auto"/>
                <w:right w:val="none" w:sz="0" w:space="0" w:color="auto"/>
              </w:divBdr>
            </w:div>
            <w:div w:id="1248073111">
              <w:marLeft w:val="0"/>
              <w:marRight w:val="0"/>
              <w:marTop w:val="0"/>
              <w:marBottom w:val="0"/>
              <w:divBdr>
                <w:top w:val="none" w:sz="0" w:space="0" w:color="auto"/>
                <w:left w:val="none" w:sz="0" w:space="0" w:color="auto"/>
                <w:bottom w:val="none" w:sz="0" w:space="0" w:color="auto"/>
                <w:right w:val="none" w:sz="0" w:space="0" w:color="auto"/>
              </w:divBdr>
            </w:div>
            <w:div w:id="1624382352">
              <w:marLeft w:val="0"/>
              <w:marRight w:val="0"/>
              <w:marTop w:val="0"/>
              <w:marBottom w:val="0"/>
              <w:divBdr>
                <w:top w:val="none" w:sz="0" w:space="0" w:color="auto"/>
                <w:left w:val="none" w:sz="0" w:space="0" w:color="auto"/>
                <w:bottom w:val="none" w:sz="0" w:space="0" w:color="auto"/>
                <w:right w:val="none" w:sz="0" w:space="0" w:color="auto"/>
              </w:divBdr>
            </w:div>
            <w:div w:id="1946838318">
              <w:marLeft w:val="0"/>
              <w:marRight w:val="0"/>
              <w:marTop w:val="0"/>
              <w:marBottom w:val="0"/>
              <w:divBdr>
                <w:top w:val="none" w:sz="0" w:space="0" w:color="auto"/>
                <w:left w:val="none" w:sz="0" w:space="0" w:color="auto"/>
                <w:bottom w:val="none" w:sz="0" w:space="0" w:color="auto"/>
                <w:right w:val="none" w:sz="0" w:space="0" w:color="auto"/>
              </w:divBdr>
            </w:div>
            <w:div w:id="696808656">
              <w:marLeft w:val="0"/>
              <w:marRight w:val="0"/>
              <w:marTop w:val="0"/>
              <w:marBottom w:val="0"/>
              <w:divBdr>
                <w:top w:val="none" w:sz="0" w:space="0" w:color="auto"/>
                <w:left w:val="none" w:sz="0" w:space="0" w:color="auto"/>
                <w:bottom w:val="none" w:sz="0" w:space="0" w:color="auto"/>
                <w:right w:val="none" w:sz="0" w:space="0" w:color="auto"/>
              </w:divBdr>
            </w:div>
            <w:div w:id="1987734881">
              <w:marLeft w:val="0"/>
              <w:marRight w:val="0"/>
              <w:marTop w:val="0"/>
              <w:marBottom w:val="0"/>
              <w:divBdr>
                <w:top w:val="none" w:sz="0" w:space="0" w:color="auto"/>
                <w:left w:val="none" w:sz="0" w:space="0" w:color="auto"/>
                <w:bottom w:val="none" w:sz="0" w:space="0" w:color="auto"/>
                <w:right w:val="none" w:sz="0" w:space="0" w:color="auto"/>
              </w:divBdr>
            </w:div>
            <w:div w:id="1211918697">
              <w:marLeft w:val="0"/>
              <w:marRight w:val="0"/>
              <w:marTop w:val="0"/>
              <w:marBottom w:val="0"/>
              <w:divBdr>
                <w:top w:val="none" w:sz="0" w:space="0" w:color="auto"/>
                <w:left w:val="none" w:sz="0" w:space="0" w:color="auto"/>
                <w:bottom w:val="none" w:sz="0" w:space="0" w:color="auto"/>
                <w:right w:val="none" w:sz="0" w:space="0" w:color="auto"/>
              </w:divBdr>
            </w:div>
            <w:div w:id="2115324784">
              <w:marLeft w:val="0"/>
              <w:marRight w:val="0"/>
              <w:marTop w:val="0"/>
              <w:marBottom w:val="0"/>
              <w:divBdr>
                <w:top w:val="none" w:sz="0" w:space="0" w:color="auto"/>
                <w:left w:val="none" w:sz="0" w:space="0" w:color="auto"/>
                <w:bottom w:val="none" w:sz="0" w:space="0" w:color="auto"/>
                <w:right w:val="none" w:sz="0" w:space="0" w:color="auto"/>
              </w:divBdr>
            </w:div>
            <w:div w:id="897277912">
              <w:marLeft w:val="0"/>
              <w:marRight w:val="0"/>
              <w:marTop w:val="0"/>
              <w:marBottom w:val="0"/>
              <w:divBdr>
                <w:top w:val="none" w:sz="0" w:space="0" w:color="auto"/>
                <w:left w:val="none" w:sz="0" w:space="0" w:color="auto"/>
                <w:bottom w:val="none" w:sz="0" w:space="0" w:color="auto"/>
                <w:right w:val="none" w:sz="0" w:space="0" w:color="auto"/>
              </w:divBdr>
            </w:div>
            <w:div w:id="319768828">
              <w:marLeft w:val="0"/>
              <w:marRight w:val="0"/>
              <w:marTop w:val="0"/>
              <w:marBottom w:val="0"/>
              <w:divBdr>
                <w:top w:val="none" w:sz="0" w:space="0" w:color="auto"/>
                <w:left w:val="none" w:sz="0" w:space="0" w:color="auto"/>
                <w:bottom w:val="none" w:sz="0" w:space="0" w:color="auto"/>
                <w:right w:val="none" w:sz="0" w:space="0" w:color="auto"/>
              </w:divBdr>
            </w:div>
            <w:div w:id="292908294">
              <w:marLeft w:val="0"/>
              <w:marRight w:val="0"/>
              <w:marTop w:val="0"/>
              <w:marBottom w:val="0"/>
              <w:divBdr>
                <w:top w:val="none" w:sz="0" w:space="0" w:color="auto"/>
                <w:left w:val="none" w:sz="0" w:space="0" w:color="auto"/>
                <w:bottom w:val="none" w:sz="0" w:space="0" w:color="auto"/>
                <w:right w:val="none" w:sz="0" w:space="0" w:color="auto"/>
              </w:divBdr>
            </w:div>
            <w:div w:id="964576783">
              <w:marLeft w:val="0"/>
              <w:marRight w:val="0"/>
              <w:marTop w:val="0"/>
              <w:marBottom w:val="0"/>
              <w:divBdr>
                <w:top w:val="none" w:sz="0" w:space="0" w:color="auto"/>
                <w:left w:val="none" w:sz="0" w:space="0" w:color="auto"/>
                <w:bottom w:val="none" w:sz="0" w:space="0" w:color="auto"/>
                <w:right w:val="none" w:sz="0" w:space="0" w:color="auto"/>
              </w:divBdr>
            </w:div>
            <w:div w:id="1256399388">
              <w:marLeft w:val="0"/>
              <w:marRight w:val="0"/>
              <w:marTop w:val="0"/>
              <w:marBottom w:val="0"/>
              <w:divBdr>
                <w:top w:val="none" w:sz="0" w:space="0" w:color="auto"/>
                <w:left w:val="none" w:sz="0" w:space="0" w:color="auto"/>
                <w:bottom w:val="none" w:sz="0" w:space="0" w:color="auto"/>
                <w:right w:val="none" w:sz="0" w:space="0" w:color="auto"/>
              </w:divBdr>
            </w:div>
            <w:div w:id="779187005">
              <w:marLeft w:val="0"/>
              <w:marRight w:val="0"/>
              <w:marTop w:val="0"/>
              <w:marBottom w:val="0"/>
              <w:divBdr>
                <w:top w:val="none" w:sz="0" w:space="0" w:color="auto"/>
                <w:left w:val="none" w:sz="0" w:space="0" w:color="auto"/>
                <w:bottom w:val="none" w:sz="0" w:space="0" w:color="auto"/>
                <w:right w:val="none" w:sz="0" w:space="0" w:color="auto"/>
              </w:divBdr>
            </w:div>
            <w:div w:id="134959204">
              <w:marLeft w:val="0"/>
              <w:marRight w:val="0"/>
              <w:marTop w:val="0"/>
              <w:marBottom w:val="0"/>
              <w:divBdr>
                <w:top w:val="none" w:sz="0" w:space="0" w:color="auto"/>
                <w:left w:val="none" w:sz="0" w:space="0" w:color="auto"/>
                <w:bottom w:val="none" w:sz="0" w:space="0" w:color="auto"/>
                <w:right w:val="none" w:sz="0" w:space="0" w:color="auto"/>
              </w:divBdr>
            </w:div>
            <w:div w:id="967316169">
              <w:marLeft w:val="0"/>
              <w:marRight w:val="0"/>
              <w:marTop w:val="0"/>
              <w:marBottom w:val="0"/>
              <w:divBdr>
                <w:top w:val="none" w:sz="0" w:space="0" w:color="auto"/>
                <w:left w:val="none" w:sz="0" w:space="0" w:color="auto"/>
                <w:bottom w:val="none" w:sz="0" w:space="0" w:color="auto"/>
                <w:right w:val="none" w:sz="0" w:space="0" w:color="auto"/>
              </w:divBdr>
            </w:div>
            <w:div w:id="710422316">
              <w:marLeft w:val="0"/>
              <w:marRight w:val="0"/>
              <w:marTop w:val="0"/>
              <w:marBottom w:val="0"/>
              <w:divBdr>
                <w:top w:val="none" w:sz="0" w:space="0" w:color="auto"/>
                <w:left w:val="none" w:sz="0" w:space="0" w:color="auto"/>
                <w:bottom w:val="none" w:sz="0" w:space="0" w:color="auto"/>
                <w:right w:val="none" w:sz="0" w:space="0" w:color="auto"/>
              </w:divBdr>
            </w:div>
            <w:div w:id="1082604499">
              <w:marLeft w:val="0"/>
              <w:marRight w:val="0"/>
              <w:marTop w:val="0"/>
              <w:marBottom w:val="0"/>
              <w:divBdr>
                <w:top w:val="none" w:sz="0" w:space="0" w:color="auto"/>
                <w:left w:val="none" w:sz="0" w:space="0" w:color="auto"/>
                <w:bottom w:val="none" w:sz="0" w:space="0" w:color="auto"/>
                <w:right w:val="none" w:sz="0" w:space="0" w:color="auto"/>
              </w:divBdr>
            </w:div>
            <w:div w:id="485785127">
              <w:marLeft w:val="0"/>
              <w:marRight w:val="0"/>
              <w:marTop w:val="0"/>
              <w:marBottom w:val="0"/>
              <w:divBdr>
                <w:top w:val="none" w:sz="0" w:space="0" w:color="auto"/>
                <w:left w:val="none" w:sz="0" w:space="0" w:color="auto"/>
                <w:bottom w:val="none" w:sz="0" w:space="0" w:color="auto"/>
                <w:right w:val="none" w:sz="0" w:space="0" w:color="auto"/>
              </w:divBdr>
            </w:div>
            <w:div w:id="1314724562">
              <w:marLeft w:val="0"/>
              <w:marRight w:val="0"/>
              <w:marTop w:val="0"/>
              <w:marBottom w:val="0"/>
              <w:divBdr>
                <w:top w:val="none" w:sz="0" w:space="0" w:color="auto"/>
                <w:left w:val="none" w:sz="0" w:space="0" w:color="auto"/>
                <w:bottom w:val="none" w:sz="0" w:space="0" w:color="auto"/>
                <w:right w:val="none" w:sz="0" w:space="0" w:color="auto"/>
              </w:divBdr>
            </w:div>
            <w:div w:id="2119256005">
              <w:marLeft w:val="0"/>
              <w:marRight w:val="0"/>
              <w:marTop w:val="0"/>
              <w:marBottom w:val="0"/>
              <w:divBdr>
                <w:top w:val="none" w:sz="0" w:space="0" w:color="auto"/>
                <w:left w:val="none" w:sz="0" w:space="0" w:color="auto"/>
                <w:bottom w:val="none" w:sz="0" w:space="0" w:color="auto"/>
                <w:right w:val="none" w:sz="0" w:space="0" w:color="auto"/>
              </w:divBdr>
            </w:div>
            <w:div w:id="1837569945">
              <w:marLeft w:val="0"/>
              <w:marRight w:val="0"/>
              <w:marTop w:val="0"/>
              <w:marBottom w:val="0"/>
              <w:divBdr>
                <w:top w:val="none" w:sz="0" w:space="0" w:color="auto"/>
                <w:left w:val="none" w:sz="0" w:space="0" w:color="auto"/>
                <w:bottom w:val="none" w:sz="0" w:space="0" w:color="auto"/>
                <w:right w:val="none" w:sz="0" w:space="0" w:color="auto"/>
              </w:divBdr>
            </w:div>
            <w:div w:id="1368332968">
              <w:marLeft w:val="0"/>
              <w:marRight w:val="0"/>
              <w:marTop w:val="0"/>
              <w:marBottom w:val="0"/>
              <w:divBdr>
                <w:top w:val="none" w:sz="0" w:space="0" w:color="auto"/>
                <w:left w:val="none" w:sz="0" w:space="0" w:color="auto"/>
                <w:bottom w:val="none" w:sz="0" w:space="0" w:color="auto"/>
                <w:right w:val="none" w:sz="0" w:space="0" w:color="auto"/>
              </w:divBdr>
            </w:div>
            <w:div w:id="745341986">
              <w:marLeft w:val="0"/>
              <w:marRight w:val="0"/>
              <w:marTop w:val="0"/>
              <w:marBottom w:val="0"/>
              <w:divBdr>
                <w:top w:val="none" w:sz="0" w:space="0" w:color="auto"/>
                <w:left w:val="none" w:sz="0" w:space="0" w:color="auto"/>
                <w:bottom w:val="none" w:sz="0" w:space="0" w:color="auto"/>
                <w:right w:val="none" w:sz="0" w:space="0" w:color="auto"/>
              </w:divBdr>
            </w:div>
            <w:div w:id="587620000">
              <w:marLeft w:val="0"/>
              <w:marRight w:val="0"/>
              <w:marTop w:val="0"/>
              <w:marBottom w:val="0"/>
              <w:divBdr>
                <w:top w:val="none" w:sz="0" w:space="0" w:color="auto"/>
                <w:left w:val="none" w:sz="0" w:space="0" w:color="auto"/>
                <w:bottom w:val="none" w:sz="0" w:space="0" w:color="auto"/>
                <w:right w:val="none" w:sz="0" w:space="0" w:color="auto"/>
              </w:divBdr>
            </w:div>
            <w:div w:id="1460105148">
              <w:marLeft w:val="0"/>
              <w:marRight w:val="0"/>
              <w:marTop w:val="0"/>
              <w:marBottom w:val="0"/>
              <w:divBdr>
                <w:top w:val="none" w:sz="0" w:space="0" w:color="auto"/>
                <w:left w:val="none" w:sz="0" w:space="0" w:color="auto"/>
                <w:bottom w:val="none" w:sz="0" w:space="0" w:color="auto"/>
                <w:right w:val="none" w:sz="0" w:space="0" w:color="auto"/>
              </w:divBdr>
            </w:div>
            <w:div w:id="432627417">
              <w:marLeft w:val="0"/>
              <w:marRight w:val="0"/>
              <w:marTop w:val="0"/>
              <w:marBottom w:val="0"/>
              <w:divBdr>
                <w:top w:val="none" w:sz="0" w:space="0" w:color="auto"/>
                <w:left w:val="none" w:sz="0" w:space="0" w:color="auto"/>
                <w:bottom w:val="none" w:sz="0" w:space="0" w:color="auto"/>
                <w:right w:val="none" w:sz="0" w:space="0" w:color="auto"/>
              </w:divBdr>
            </w:div>
            <w:div w:id="1138037636">
              <w:marLeft w:val="0"/>
              <w:marRight w:val="0"/>
              <w:marTop w:val="0"/>
              <w:marBottom w:val="0"/>
              <w:divBdr>
                <w:top w:val="none" w:sz="0" w:space="0" w:color="auto"/>
                <w:left w:val="none" w:sz="0" w:space="0" w:color="auto"/>
                <w:bottom w:val="none" w:sz="0" w:space="0" w:color="auto"/>
                <w:right w:val="none" w:sz="0" w:space="0" w:color="auto"/>
              </w:divBdr>
            </w:div>
            <w:div w:id="1210653280">
              <w:marLeft w:val="0"/>
              <w:marRight w:val="0"/>
              <w:marTop w:val="0"/>
              <w:marBottom w:val="0"/>
              <w:divBdr>
                <w:top w:val="none" w:sz="0" w:space="0" w:color="auto"/>
                <w:left w:val="none" w:sz="0" w:space="0" w:color="auto"/>
                <w:bottom w:val="none" w:sz="0" w:space="0" w:color="auto"/>
                <w:right w:val="none" w:sz="0" w:space="0" w:color="auto"/>
              </w:divBdr>
            </w:div>
            <w:div w:id="1484396423">
              <w:marLeft w:val="0"/>
              <w:marRight w:val="0"/>
              <w:marTop w:val="0"/>
              <w:marBottom w:val="0"/>
              <w:divBdr>
                <w:top w:val="none" w:sz="0" w:space="0" w:color="auto"/>
                <w:left w:val="none" w:sz="0" w:space="0" w:color="auto"/>
                <w:bottom w:val="none" w:sz="0" w:space="0" w:color="auto"/>
                <w:right w:val="none" w:sz="0" w:space="0" w:color="auto"/>
              </w:divBdr>
            </w:div>
            <w:div w:id="940263407">
              <w:marLeft w:val="0"/>
              <w:marRight w:val="0"/>
              <w:marTop w:val="0"/>
              <w:marBottom w:val="0"/>
              <w:divBdr>
                <w:top w:val="none" w:sz="0" w:space="0" w:color="auto"/>
                <w:left w:val="none" w:sz="0" w:space="0" w:color="auto"/>
                <w:bottom w:val="none" w:sz="0" w:space="0" w:color="auto"/>
                <w:right w:val="none" w:sz="0" w:space="0" w:color="auto"/>
              </w:divBdr>
            </w:div>
            <w:div w:id="812986744">
              <w:marLeft w:val="0"/>
              <w:marRight w:val="0"/>
              <w:marTop w:val="0"/>
              <w:marBottom w:val="0"/>
              <w:divBdr>
                <w:top w:val="none" w:sz="0" w:space="0" w:color="auto"/>
                <w:left w:val="none" w:sz="0" w:space="0" w:color="auto"/>
                <w:bottom w:val="none" w:sz="0" w:space="0" w:color="auto"/>
                <w:right w:val="none" w:sz="0" w:space="0" w:color="auto"/>
              </w:divBdr>
            </w:div>
            <w:div w:id="1480150007">
              <w:marLeft w:val="0"/>
              <w:marRight w:val="0"/>
              <w:marTop w:val="0"/>
              <w:marBottom w:val="0"/>
              <w:divBdr>
                <w:top w:val="none" w:sz="0" w:space="0" w:color="auto"/>
                <w:left w:val="none" w:sz="0" w:space="0" w:color="auto"/>
                <w:bottom w:val="none" w:sz="0" w:space="0" w:color="auto"/>
                <w:right w:val="none" w:sz="0" w:space="0" w:color="auto"/>
              </w:divBdr>
            </w:div>
            <w:div w:id="1392726984">
              <w:marLeft w:val="0"/>
              <w:marRight w:val="0"/>
              <w:marTop w:val="0"/>
              <w:marBottom w:val="0"/>
              <w:divBdr>
                <w:top w:val="none" w:sz="0" w:space="0" w:color="auto"/>
                <w:left w:val="none" w:sz="0" w:space="0" w:color="auto"/>
                <w:bottom w:val="none" w:sz="0" w:space="0" w:color="auto"/>
                <w:right w:val="none" w:sz="0" w:space="0" w:color="auto"/>
              </w:divBdr>
            </w:div>
            <w:div w:id="938835488">
              <w:marLeft w:val="0"/>
              <w:marRight w:val="0"/>
              <w:marTop w:val="0"/>
              <w:marBottom w:val="0"/>
              <w:divBdr>
                <w:top w:val="none" w:sz="0" w:space="0" w:color="auto"/>
                <w:left w:val="none" w:sz="0" w:space="0" w:color="auto"/>
                <w:bottom w:val="none" w:sz="0" w:space="0" w:color="auto"/>
                <w:right w:val="none" w:sz="0" w:space="0" w:color="auto"/>
              </w:divBdr>
            </w:div>
            <w:div w:id="994605738">
              <w:marLeft w:val="0"/>
              <w:marRight w:val="0"/>
              <w:marTop w:val="0"/>
              <w:marBottom w:val="0"/>
              <w:divBdr>
                <w:top w:val="none" w:sz="0" w:space="0" w:color="auto"/>
                <w:left w:val="none" w:sz="0" w:space="0" w:color="auto"/>
                <w:bottom w:val="none" w:sz="0" w:space="0" w:color="auto"/>
                <w:right w:val="none" w:sz="0" w:space="0" w:color="auto"/>
              </w:divBdr>
            </w:div>
            <w:div w:id="173231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028">
      <w:bodyDiv w:val="1"/>
      <w:marLeft w:val="0"/>
      <w:marRight w:val="0"/>
      <w:marTop w:val="0"/>
      <w:marBottom w:val="0"/>
      <w:divBdr>
        <w:top w:val="none" w:sz="0" w:space="0" w:color="auto"/>
        <w:left w:val="none" w:sz="0" w:space="0" w:color="auto"/>
        <w:bottom w:val="none" w:sz="0" w:space="0" w:color="auto"/>
        <w:right w:val="none" w:sz="0" w:space="0" w:color="auto"/>
      </w:divBdr>
    </w:div>
    <w:div w:id="486751054">
      <w:bodyDiv w:val="1"/>
      <w:marLeft w:val="0"/>
      <w:marRight w:val="0"/>
      <w:marTop w:val="0"/>
      <w:marBottom w:val="0"/>
      <w:divBdr>
        <w:top w:val="none" w:sz="0" w:space="0" w:color="auto"/>
        <w:left w:val="none" w:sz="0" w:space="0" w:color="auto"/>
        <w:bottom w:val="none" w:sz="0" w:space="0" w:color="auto"/>
        <w:right w:val="none" w:sz="0" w:space="0" w:color="auto"/>
      </w:divBdr>
      <w:divsChild>
        <w:div w:id="1024163362">
          <w:marLeft w:val="0"/>
          <w:marRight w:val="0"/>
          <w:marTop w:val="0"/>
          <w:marBottom w:val="0"/>
          <w:divBdr>
            <w:top w:val="none" w:sz="0" w:space="0" w:color="auto"/>
            <w:left w:val="none" w:sz="0" w:space="0" w:color="auto"/>
            <w:bottom w:val="none" w:sz="0" w:space="0" w:color="auto"/>
            <w:right w:val="none" w:sz="0" w:space="0" w:color="auto"/>
          </w:divBdr>
          <w:divsChild>
            <w:div w:id="68913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05944">
      <w:bodyDiv w:val="1"/>
      <w:marLeft w:val="0"/>
      <w:marRight w:val="0"/>
      <w:marTop w:val="0"/>
      <w:marBottom w:val="0"/>
      <w:divBdr>
        <w:top w:val="none" w:sz="0" w:space="0" w:color="auto"/>
        <w:left w:val="none" w:sz="0" w:space="0" w:color="auto"/>
        <w:bottom w:val="none" w:sz="0" w:space="0" w:color="auto"/>
        <w:right w:val="none" w:sz="0" w:space="0" w:color="auto"/>
      </w:divBdr>
      <w:divsChild>
        <w:div w:id="2057197965">
          <w:marLeft w:val="0"/>
          <w:marRight w:val="0"/>
          <w:marTop w:val="0"/>
          <w:marBottom w:val="0"/>
          <w:divBdr>
            <w:top w:val="none" w:sz="0" w:space="0" w:color="auto"/>
            <w:left w:val="none" w:sz="0" w:space="0" w:color="auto"/>
            <w:bottom w:val="none" w:sz="0" w:space="0" w:color="auto"/>
            <w:right w:val="none" w:sz="0" w:space="0" w:color="auto"/>
          </w:divBdr>
          <w:divsChild>
            <w:div w:id="524028810">
              <w:marLeft w:val="0"/>
              <w:marRight w:val="0"/>
              <w:marTop w:val="0"/>
              <w:marBottom w:val="0"/>
              <w:divBdr>
                <w:top w:val="none" w:sz="0" w:space="0" w:color="auto"/>
                <w:left w:val="none" w:sz="0" w:space="0" w:color="auto"/>
                <w:bottom w:val="none" w:sz="0" w:space="0" w:color="auto"/>
                <w:right w:val="none" w:sz="0" w:space="0" w:color="auto"/>
              </w:divBdr>
            </w:div>
            <w:div w:id="826899874">
              <w:marLeft w:val="0"/>
              <w:marRight w:val="0"/>
              <w:marTop w:val="0"/>
              <w:marBottom w:val="0"/>
              <w:divBdr>
                <w:top w:val="none" w:sz="0" w:space="0" w:color="auto"/>
                <w:left w:val="none" w:sz="0" w:space="0" w:color="auto"/>
                <w:bottom w:val="none" w:sz="0" w:space="0" w:color="auto"/>
                <w:right w:val="none" w:sz="0" w:space="0" w:color="auto"/>
              </w:divBdr>
            </w:div>
            <w:div w:id="1485008498">
              <w:marLeft w:val="0"/>
              <w:marRight w:val="0"/>
              <w:marTop w:val="0"/>
              <w:marBottom w:val="0"/>
              <w:divBdr>
                <w:top w:val="none" w:sz="0" w:space="0" w:color="auto"/>
                <w:left w:val="none" w:sz="0" w:space="0" w:color="auto"/>
                <w:bottom w:val="none" w:sz="0" w:space="0" w:color="auto"/>
                <w:right w:val="none" w:sz="0" w:space="0" w:color="auto"/>
              </w:divBdr>
            </w:div>
            <w:div w:id="657882208">
              <w:marLeft w:val="0"/>
              <w:marRight w:val="0"/>
              <w:marTop w:val="0"/>
              <w:marBottom w:val="0"/>
              <w:divBdr>
                <w:top w:val="none" w:sz="0" w:space="0" w:color="auto"/>
                <w:left w:val="none" w:sz="0" w:space="0" w:color="auto"/>
                <w:bottom w:val="none" w:sz="0" w:space="0" w:color="auto"/>
                <w:right w:val="none" w:sz="0" w:space="0" w:color="auto"/>
              </w:divBdr>
            </w:div>
            <w:div w:id="611740699">
              <w:marLeft w:val="0"/>
              <w:marRight w:val="0"/>
              <w:marTop w:val="0"/>
              <w:marBottom w:val="0"/>
              <w:divBdr>
                <w:top w:val="none" w:sz="0" w:space="0" w:color="auto"/>
                <w:left w:val="none" w:sz="0" w:space="0" w:color="auto"/>
                <w:bottom w:val="none" w:sz="0" w:space="0" w:color="auto"/>
                <w:right w:val="none" w:sz="0" w:space="0" w:color="auto"/>
              </w:divBdr>
            </w:div>
            <w:div w:id="1603149088">
              <w:marLeft w:val="0"/>
              <w:marRight w:val="0"/>
              <w:marTop w:val="0"/>
              <w:marBottom w:val="0"/>
              <w:divBdr>
                <w:top w:val="none" w:sz="0" w:space="0" w:color="auto"/>
                <w:left w:val="none" w:sz="0" w:space="0" w:color="auto"/>
                <w:bottom w:val="none" w:sz="0" w:space="0" w:color="auto"/>
                <w:right w:val="none" w:sz="0" w:space="0" w:color="auto"/>
              </w:divBdr>
            </w:div>
            <w:div w:id="1509364601">
              <w:marLeft w:val="0"/>
              <w:marRight w:val="0"/>
              <w:marTop w:val="0"/>
              <w:marBottom w:val="0"/>
              <w:divBdr>
                <w:top w:val="none" w:sz="0" w:space="0" w:color="auto"/>
                <w:left w:val="none" w:sz="0" w:space="0" w:color="auto"/>
                <w:bottom w:val="none" w:sz="0" w:space="0" w:color="auto"/>
                <w:right w:val="none" w:sz="0" w:space="0" w:color="auto"/>
              </w:divBdr>
            </w:div>
            <w:div w:id="535892106">
              <w:marLeft w:val="0"/>
              <w:marRight w:val="0"/>
              <w:marTop w:val="0"/>
              <w:marBottom w:val="0"/>
              <w:divBdr>
                <w:top w:val="none" w:sz="0" w:space="0" w:color="auto"/>
                <w:left w:val="none" w:sz="0" w:space="0" w:color="auto"/>
                <w:bottom w:val="none" w:sz="0" w:space="0" w:color="auto"/>
                <w:right w:val="none" w:sz="0" w:space="0" w:color="auto"/>
              </w:divBdr>
            </w:div>
            <w:div w:id="298271991">
              <w:marLeft w:val="0"/>
              <w:marRight w:val="0"/>
              <w:marTop w:val="0"/>
              <w:marBottom w:val="0"/>
              <w:divBdr>
                <w:top w:val="none" w:sz="0" w:space="0" w:color="auto"/>
                <w:left w:val="none" w:sz="0" w:space="0" w:color="auto"/>
                <w:bottom w:val="none" w:sz="0" w:space="0" w:color="auto"/>
                <w:right w:val="none" w:sz="0" w:space="0" w:color="auto"/>
              </w:divBdr>
            </w:div>
            <w:div w:id="1586645083">
              <w:marLeft w:val="0"/>
              <w:marRight w:val="0"/>
              <w:marTop w:val="0"/>
              <w:marBottom w:val="0"/>
              <w:divBdr>
                <w:top w:val="none" w:sz="0" w:space="0" w:color="auto"/>
                <w:left w:val="none" w:sz="0" w:space="0" w:color="auto"/>
                <w:bottom w:val="none" w:sz="0" w:space="0" w:color="auto"/>
                <w:right w:val="none" w:sz="0" w:space="0" w:color="auto"/>
              </w:divBdr>
            </w:div>
            <w:div w:id="1527984961">
              <w:marLeft w:val="0"/>
              <w:marRight w:val="0"/>
              <w:marTop w:val="0"/>
              <w:marBottom w:val="0"/>
              <w:divBdr>
                <w:top w:val="none" w:sz="0" w:space="0" w:color="auto"/>
                <w:left w:val="none" w:sz="0" w:space="0" w:color="auto"/>
                <w:bottom w:val="none" w:sz="0" w:space="0" w:color="auto"/>
                <w:right w:val="none" w:sz="0" w:space="0" w:color="auto"/>
              </w:divBdr>
            </w:div>
            <w:div w:id="1605920686">
              <w:marLeft w:val="0"/>
              <w:marRight w:val="0"/>
              <w:marTop w:val="0"/>
              <w:marBottom w:val="0"/>
              <w:divBdr>
                <w:top w:val="none" w:sz="0" w:space="0" w:color="auto"/>
                <w:left w:val="none" w:sz="0" w:space="0" w:color="auto"/>
                <w:bottom w:val="none" w:sz="0" w:space="0" w:color="auto"/>
                <w:right w:val="none" w:sz="0" w:space="0" w:color="auto"/>
              </w:divBdr>
            </w:div>
            <w:div w:id="654913281">
              <w:marLeft w:val="0"/>
              <w:marRight w:val="0"/>
              <w:marTop w:val="0"/>
              <w:marBottom w:val="0"/>
              <w:divBdr>
                <w:top w:val="none" w:sz="0" w:space="0" w:color="auto"/>
                <w:left w:val="none" w:sz="0" w:space="0" w:color="auto"/>
                <w:bottom w:val="none" w:sz="0" w:space="0" w:color="auto"/>
                <w:right w:val="none" w:sz="0" w:space="0" w:color="auto"/>
              </w:divBdr>
            </w:div>
            <w:div w:id="1527333962">
              <w:marLeft w:val="0"/>
              <w:marRight w:val="0"/>
              <w:marTop w:val="0"/>
              <w:marBottom w:val="0"/>
              <w:divBdr>
                <w:top w:val="none" w:sz="0" w:space="0" w:color="auto"/>
                <w:left w:val="none" w:sz="0" w:space="0" w:color="auto"/>
                <w:bottom w:val="none" w:sz="0" w:space="0" w:color="auto"/>
                <w:right w:val="none" w:sz="0" w:space="0" w:color="auto"/>
              </w:divBdr>
            </w:div>
            <w:div w:id="1711950193">
              <w:marLeft w:val="0"/>
              <w:marRight w:val="0"/>
              <w:marTop w:val="0"/>
              <w:marBottom w:val="0"/>
              <w:divBdr>
                <w:top w:val="none" w:sz="0" w:space="0" w:color="auto"/>
                <w:left w:val="none" w:sz="0" w:space="0" w:color="auto"/>
                <w:bottom w:val="none" w:sz="0" w:space="0" w:color="auto"/>
                <w:right w:val="none" w:sz="0" w:space="0" w:color="auto"/>
              </w:divBdr>
            </w:div>
            <w:div w:id="357705687">
              <w:marLeft w:val="0"/>
              <w:marRight w:val="0"/>
              <w:marTop w:val="0"/>
              <w:marBottom w:val="0"/>
              <w:divBdr>
                <w:top w:val="none" w:sz="0" w:space="0" w:color="auto"/>
                <w:left w:val="none" w:sz="0" w:space="0" w:color="auto"/>
                <w:bottom w:val="none" w:sz="0" w:space="0" w:color="auto"/>
                <w:right w:val="none" w:sz="0" w:space="0" w:color="auto"/>
              </w:divBdr>
            </w:div>
            <w:div w:id="1906453703">
              <w:marLeft w:val="0"/>
              <w:marRight w:val="0"/>
              <w:marTop w:val="0"/>
              <w:marBottom w:val="0"/>
              <w:divBdr>
                <w:top w:val="none" w:sz="0" w:space="0" w:color="auto"/>
                <w:left w:val="none" w:sz="0" w:space="0" w:color="auto"/>
                <w:bottom w:val="none" w:sz="0" w:space="0" w:color="auto"/>
                <w:right w:val="none" w:sz="0" w:space="0" w:color="auto"/>
              </w:divBdr>
            </w:div>
            <w:div w:id="1442410924">
              <w:marLeft w:val="0"/>
              <w:marRight w:val="0"/>
              <w:marTop w:val="0"/>
              <w:marBottom w:val="0"/>
              <w:divBdr>
                <w:top w:val="none" w:sz="0" w:space="0" w:color="auto"/>
                <w:left w:val="none" w:sz="0" w:space="0" w:color="auto"/>
                <w:bottom w:val="none" w:sz="0" w:space="0" w:color="auto"/>
                <w:right w:val="none" w:sz="0" w:space="0" w:color="auto"/>
              </w:divBdr>
            </w:div>
            <w:div w:id="1791121243">
              <w:marLeft w:val="0"/>
              <w:marRight w:val="0"/>
              <w:marTop w:val="0"/>
              <w:marBottom w:val="0"/>
              <w:divBdr>
                <w:top w:val="none" w:sz="0" w:space="0" w:color="auto"/>
                <w:left w:val="none" w:sz="0" w:space="0" w:color="auto"/>
                <w:bottom w:val="none" w:sz="0" w:space="0" w:color="auto"/>
                <w:right w:val="none" w:sz="0" w:space="0" w:color="auto"/>
              </w:divBdr>
            </w:div>
            <w:div w:id="1725762125">
              <w:marLeft w:val="0"/>
              <w:marRight w:val="0"/>
              <w:marTop w:val="0"/>
              <w:marBottom w:val="0"/>
              <w:divBdr>
                <w:top w:val="none" w:sz="0" w:space="0" w:color="auto"/>
                <w:left w:val="none" w:sz="0" w:space="0" w:color="auto"/>
                <w:bottom w:val="none" w:sz="0" w:space="0" w:color="auto"/>
                <w:right w:val="none" w:sz="0" w:space="0" w:color="auto"/>
              </w:divBdr>
            </w:div>
            <w:div w:id="1188711558">
              <w:marLeft w:val="0"/>
              <w:marRight w:val="0"/>
              <w:marTop w:val="0"/>
              <w:marBottom w:val="0"/>
              <w:divBdr>
                <w:top w:val="none" w:sz="0" w:space="0" w:color="auto"/>
                <w:left w:val="none" w:sz="0" w:space="0" w:color="auto"/>
                <w:bottom w:val="none" w:sz="0" w:space="0" w:color="auto"/>
                <w:right w:val="none" w:sz="0" w:space="0" w:color="auto"/>
              </w:divBdr>
            </w:div>
            <w:div w:id="1167137207">
              <w:marLeft w:val="0"/>
              <w:marRight w:val="0"/>
              <w:marTop w:val="0"/>
              <w:marBottom w:val="0"/>
              <w:divBdr>
                <w:top w:val="none" w:sz="0" w:space="0" w:color="auto"/>
                <w:left w:val="none" w:sz="0" w:space="0" w:color="auto"/>
                <w:bottom w:val="none" w:sz="0" w:space="0" w:color="auto"/>
                <w:right w:val="none" w:sz="0" w:space="0" w:color="auto"/>
              </w:divBdr>
            </w:div>
            <w:div w:id="520163650">
              <w:marLeft w:val="0"/>
              <w:marRight w:val="0"/>
              <w:marTop w:val="0"/>
              <w:marBottom w:val="0"/>
              <w:divBdr>
                <w:top w:val="none" w:sz="0" w:space="0" w:color="auto"/>
                <w:left w:val="none" w:sz="0" w:space="0" w:color="auto"/>
                <w:bottom w:val="none" w:sz="0" w:space="0" w:color="auto"/>
                <w:right w:val="none" w:sz="0" w:space="0" w:color="auto"/>
              </w:divBdr>
            </w:div>
            <w:div w:id="323554211">
              <w:marLeft w:val="0"/>
              <w:marRight w:val="0"/>
              <w:marTop w:val="0"/>
              <w:marBottom w:val="0"/>
              <w:divBdr>
                <w:top w:val="none" w:sz="0" w:space="0" w:color="auto"/>
                <w:left w:val="none" w:sz="0" w:space="0" w:color="auto"/>
                <w:bottom w:val="none" w:sz="0" w:space="0" w:color="auto"/>
                <w:right w:val="none" w:sz="0" w:space="0" w:color="auto"/>
              </w:divBdr>
            </w:div>
            <w:div w:id="1989047921">
              <w:marLeft w:val="0"/>
              <w:marRight w:val="0"/>
              <w:marTop w:val="0"/>
              <w:marBottom w:val="0"/>
              <w:divBdr>
                <w:top w:val="none" w:sz="0" w:space="0" w:color="auto"/>
                <w:left w:val="none" w:sz="0" w:space="0" w:color="auto"/>
                <w:bottom w:val="none" w:sz="0" w:space="0" w:color="auto"/>
                <w:right w:val="none" w:sz="0" w:space="0" w:color="auto"/>
              </w:divBdr>
            </w:div>
            <w:div w:id="1987857337">
              <w:marLeft w:val="0"/>
              <w:marRight w:val="0"/>
              <w:marTop w:val="0"/>
              <w:marBottom w:val="0"/>
              <w:divBdr>
                <w:top w:val="none" w:sz="0" w:space="0" w:color="auto"/>
                <w:left w:val="none" w:sz="0" w:space="0" w:color="auto"/>
                <w:bottom w:val="none" w:sz="0" w:space="0" w:color="auto"/>
                <w:right w:val="none" w:sz="0" w:space="0" w:color="auto"/>
              </w:divBdr>
            </w:div>
            <w:div w:id="146671354">
              <w:marLeft w:val="0"/>
              <w:marRight w:val="0"/>
              <w:marTop w:val="0"/>
              <w:marBottom w:val="0"/>
              <w:divBdr>
                <w:top w:val="none" w:sz="0" w:space="0" w:color="auto"/>
                <w:left w:val="none" w:sz="0" w:space="0" w:color="auto"/>
                <w:bottom w:val="none" w:sz="0" w:space="0" w:color="auto"/>
                <w:right w:val="none" w:sz="0" w:space="0" w:color="auto"/>
              </w:divBdr>
            </w:div>
            <w:div w:id="750930415">
              <w:marLeft w:val="0"/>
              <w:marRight w:val="0"/>
              <w:marTop w:val="0"/>
              <w:marBottom w:val="0"/>
              <w:divBdr>
                <w:top w:val="none" w:sz="0" w:space="0" w:color="auto"/>
                <w:left w:val="none" w:sz="0" w:space="0" w:color="auto"/>
                <w:bottom w:val="none" w:sz="0" w:space="0" w:color="auto"/>
                <w:right w:val="none" w:sz="0" w:space="0" w:color="auto"/>
              </w:divBdr>
            </w:div>
            <w:div w:id="2022319536">
              <w:marLeft w:val="0"/>
              <w:marRight w:val="0"/>
              <w:marTop w:val="0"/>
              <w:marBottom w:val="0"/>
              <w:divBdr>
                <w:top w:val="none" w:sz="0" w:space="0" w:color="auto"/>
                <w:left w:val="none" w:sz="0" w:space="0" w:color="auto"/>
                <w:bottom w:val="none" w:sz="0" w:space="0" w:color="auto"/>
                <w:right w:val="none" w:sz="0" w:space="0" w:color="auto"/>
              </w:divBdr>
            </w:div>
            <w:div w:id="1572277743">
              <w:marLeft w:val="0"/>
              <w:marRight w:val="0"/>
              <w:marTop w:val="0"/>
              <w:marBottom w:val="0"/>
              <w:divBdr>
                <w:top w:val="none" w:sz="0" w:space="0" w:color="auto"/>
                <w:left w:val="none" w:sz="0" w:space="0" w:color="auto"/>
                <w:bottom w:val="none" w:sz="0" w:space="0" w:color="auto"/>
                <w:right w:val="none" w:sz="0" w:space="0" w:color="auto"/>
              </w:divBdr>
            </w:div>
            <w:div w:id="385184832">
              <w:marLeft w:val="0"/>
              <w:marRight w:val="0"/>
              <w:marTop w:val="0"/>
              <w:marBottom w:val="0"/>
              <w:divBdr>
                <w:top w:val="none" w:sz="0" w:space="0" w:color="auto"/>
                <w:left w:val="none" w:sz="0" w:space="0" w:color="auto"/>
                <w:bottom w:val="none" w:sz="0" w:space="0" w:color="auto"/>
                <w:right w:val="none" w:sz="0" w:space="0" w:color="auto"/>
              </w:divBdr>
            </w:div>
            <w:div w:id="1741095847">
              <w:marLeft w:val="0"/>
              <w:marRight w:val="0"/>
              <w:marTop w:val="0"/>
              <w:marBottom w:val="0"/>
              <w:divBdr>
                <w:top w:val="none" w:sz="0" w:space="0" w:color="auto"/>
                <w:left w:val="none" w:sz="0" w:space="0" w:color="auto"/>
                <w:bottom w:val="none" w:sz="0" w:space="0" w:color="auto"/>
                <w:right w:val="none" w:sz="0" w:space="0" w:color="auto"/>
              </w:divBdr>
            </w:div>
            <w:div w:id="347685710">
              <w:marLeft w:val="0"/>
              <w:marRight w:val="0"/>
              <w:marTop w:val="0"/>
              <w:marBottom w:val="0"/>
              <w:divBdr>
                <w:top w:val="none" w:sz="0" w:space="0" w:color="auto"/>
                <w:left w:val="none" w:sz="0" w:space="0" w:color="auto"/>
                <w:bottom w:val="none" w:sz="0" w:space="0" w:color="auto"/>
                <w:right w:val="none" w:sz="0" w:space="0" w:color="auto"/>
              </w:divBdr>
            </w:div>
            <w:div w:id="800810399">
              <w:marLeft w:val="0"/>
              <w:marRight w:val="0"/>
              <w:marTop w:val="0"/>
              <w:marBottom w:val="0"/>
              <w:divBdr>
                <w:top w:val="none" w:sz="0" w:space="0" w:color="auto"/>
                <w:left w:val="none" w:sz="0" w:space="0" w:color="auto"/>
                <w:bottom w:val="none" w:sz="0" w:space="0" w:color="auto"/>
                <w:right w:val="none" w:sz="0" w:space="0" w:color="auto"/>
              </w:divBdr>
            </w:div>
            <w:div w:id="1019351062">
              <w:marLeft w:val="0"/>
              <w:marRight w:val="0"/>
              <w:marTop w:val="0"/>
              <w:marBottom w:val="0"/>
              <w:divBdr>
                <w:top w:val="none" w:sz="0" w:space="0" w:color="auto"/>
                <w:left w:val="none" w:sz="0" w:space="0" w:color="auto"/>
                <w:bottom w:val="none" w:sz="0" w:space="0" w:color="auto"/>
                <w:right w:val="none" w:sz="0" w:space="0" w:color="auto"/>
              </w:divBdr>
            </w:div>
            <w:div w:id="986281260">
              <w:marLeft w:val="0"/>
              <w:marRight w:val="0"/>
              <w:marTop w:val="0"/>
              <w:marBottom w:val="0"/>
              <w:divBdr>
                <w:top w:val="none" w:sz="0" w:space="0" w:color="auto"/>
                <w:left w:val="none" w:sz="0" w:space="0" w:color="auto"/>
                <w:bottom w:val="none" w:sz="0" w:space="0" w:color="auto"/>
                <w:right w:val="none" w:sz="0" w:space="0" w:color="auto"/>
              </w:divBdr>
            </w:div>
            <w:div w:id="959989228">
              <w:marLeft w:val="0"/>
              <w:marRight w:val="0"/>
              <w:marTop w:val="0"/>
              <w:marBottom w:val="0"/>
              <w:divBdr>
                <w:top w:val="none" w:sz="0" w:space="0" w:color="auto"/>
                <w:left w:val="none" w:sz="0" w:space="0" w:color="auto"/>
                <w:bottom w:val="none" w:sz="0" w:space="0" w:color="auto"/>
                <w:right w:val="none" w:sz="0" w:space="0" w:color="auto"/>
              </w:divBdr>
            </w:div>
            <w:div w:id="198976597">
              <w:marLeft w:val="0"/>
              <w:marRight w:val="0"/>
              <w:marTop w:val="0"/>
              <w:marBottom w:val="0"/>
              <w:divBdr>
                <w:top w:val="none" w:sz="0" w:space="0" w:color="auto"/>
                <w:left w:val="none" w:sz="0" w:space="0" w:color="auto"/>
                <w:bottom w:val="none" w:sz="0" w:space="0" w:color="auto"/>
                <w:right w:val="none" w:sz="0" w:space="0" w:color="auto"/>
              </w:divBdr>
            </w:div>
            <w:div w:id="1430000878">
              <w:marLeft w:val="0"/>
              <w:marRight w:val="0"/>
              <w:marTop w:val="0"/>
              <w:marBottom w:val="0"/>
              <w:divBdr>
                <w:top w:val="none" w:sz="0" w:space="0" w:color="auto"/>
                <w:left w:val="none" w:sz="0" w:space="0" w:color="auto"/>
                <w:bottom w:val="none" w:sz="0" w:space="0" w:color="auto"/>
                <w:right w:val="none" w:sz="0" w:space="0" w:color="auto"/>
              </w:divBdr>
            </w:div>
            <w:div w:id="1857962827">
              <w:marLeft w:val="0"/>
              <w:marRight w:val="0"/>
              <w:marTop w:val="0"/>
              <w:marBottom w:val="0"/>
              <w:divBdr>
                <w:top w:val="none" w:sz="0" w:space="0" w:color="auto"/>
                <w:left w:val="none" w:sz="0" w:space="0" w:color="auto"/>
                <w:bottom w:val="none" w:sz="0" w:space="0" w:color="auto"/>
                <w:right w:val="none" w:sz="0" w:space="0" w:color="auto"/>
              </w:divBdr>
            </w:div>
            <w:div w:id="735206931">
              <w:marLeft w:val="0"/>
              <w:marRight w:val="0"/>
              <w:marTop w:val="0"/>
              <w:marBottom w:val="0"/>
              <w:divBdr>
                <w:top w:val="none" w:sz="0" w:space="0" w:color="auto"/>
                <w:left w:val="none" w:sz="0" w:space="0" w:color="auto"/>
                <w:bottom w:val="none" w:sz="0" w:space="0" w:color="auto"/>
                <w:right w:val="none" w:sz="0" w:space="0" w:color="auto"/>
              </w:divBdr>
            </w:div>
            <w:div w:id="455376078">
              <w:marLeft w:val="0"/>
              <w:marRight w:val="0"/>
              <w:marTop w:val="0"/>
              <w:marBottom w:val="0"/>
              <w:divBdr>
                <w:top w:val="none" w:sz="0" w:space="0" w:color="auto"/>
                <w:left w:val="none" w:sz="0" w:space="0" w:color="auto"/>
                <w:bottom w:val="none" w:sz="0" w:space="0" w:color="auto"/>
                <w:right w:val="none" w:sz="0" w:space="0" w:color="auto"/>
              </w:divBdr>
            </w:div>
            <w:div w:id="649136680">
              <w:marLeft w:val="0"/>
              <w:marRight w:val="0"/>
              <w:marTop w:val="0"/>
              <w:marBottom w:val="0"/>
              <w:divBdr>
                <w:top w:val="none" w:sz="0" w:space="0" w:color="auto"/>
                <w:left w:val="none" w:sz="0" w:space="0" w:color="auto"/>
                <w:bottom w:val="none" w:sz="0" w:space="0" w:color="auto"/>
                <w:right w:val="none" w:sz="0" w:space="0" w:color="auto"/>
              </w:divBdr>
            </w:div>
            <w:div w:id="516039193">
              <w:marLeft w:val="0"/>
              <w:marRight w:val="0"/>
              <w:marTop w:val="0"/>
              <w:marBottom w:val="0"/>
              <w:divBdr>
                <w:top w:val="none" w:sz="0" w:space="0" w:color="auto"/>
                <w:left w:val="none" w:sz="0" w:space="0" w:color="auto"/>
                <w:bottom w:val="none" w:sz="0" w:space="0" w:color="auto"/>
                <w:right w:val="none" w:sz="0" w:space="0" w:color="auto"/>
              </w:divBdr>
            </w:div>
            <w:div w:id="843590489">
              <w:marLeft w:val="0"/>
              <w:marRight w:val="0"/>
              <w:marTop w:val="0"/>
              <w:marBottom w:val="0"/>
              <w:divBdr>
                <w:top w:val="none" w:sz="0" w:space="0" w:color="auto"/>
                <w:left w:val="none" w:sz="0" w:space="0" w:color="auto"/>
                <w:bottom w:val="none" w:sz="0" w:space="0" w:color="auto"/>
                <w:right w:val="none" w:sz="0" w:space="0" w:color="auto"/>
              </w:divBdr>
            </w:div>
            <w:div w:id="335042441">
              <w:marLeft w:val="0"/>
              <w:marRight w:val="0"/>
              <w:marTop w:val="0"/>
              <w:marBottom w:val="0"/>
              <w:divBdr>
                <w:top w:val="none" w:sz="0" w:space="0" w:color="auto"/>
                <w:left w:val="none" w:sz="0" w:space="0" w:color="auto"/>
                <w:bottom w:val="none" w:sz="0" w:space="0" w:color="auto"/>
                <w:right w:val="none" w:sz="0" w:space="0" w:color="auto"/>
              </w:divBdr>
            </w:div>
            <w:div w:id="1405252111">
              <w:marLeft w:val="0"/>
              <w:marRight w:val="0"/>
              <w:marTop w:val="0"/>
              <w:marBottom w:val="0"/>
              <w:divBdr>
                <w:top w:val="none" w:sz="0" w:space="0" w:color="auto"/>
                <w:left w:val="none" w:sz="0" w:space="0" w:color="auto"/>
                <w:bottom w:val="none" w:sz="0" w:space="0" w:color="auto"/>
                <w:right w:val="none" w:sz="0" w:space="0" w:color="auto"/>
              </w:divBdr>
            </w:div>
            <w:div w:id="1290474299">
              <w:marLeft w:val="0"/>
              <w:marRight w:val="0"/>
              <w:marTop w:val="0"/>
              <w:marBottom w:val="0"/>
              <w:divBdr>
                <w:top w:val="none" w:sz="0" w:space="0" w:color="auto"/>
                <w:left w:val="none" w:sz="0" w:space="0" w:color="auto"/>
                <w:bottom w:val="none" w:sz="0" w:space="0" w:color="auto"/>
                <w:right w:val="none" w:sz="0" w:space="0" w:color="auto"/>
              </w:divBdr>
            </w:div>
            <w:div w:id="1058475275">
              <w:marLeft w:val="0"/>
              <w:marRight w:val="0"/>
              <w:marTop w:val="0"/>
              <w:marBottom w:val="0"/>
              <w:divBdr>
                <w:top w:val="none" w:sz="0" w:space="0" w:color="auto"/>
                <w:left w:val="none" w:sz="0" w:space="0" w:color="auto"/>
                <w:bottom w:val="none" w:sz="0" w:space="0" w:color="auto"/>
                <w:right w:val="none" w:sz="0" w:space="0" w:color="auto"/>
              </w:divBdr>
            </w:div>
            <w:div w:id="1725711765">
              <w:marLeft w:val="0"/>
              <w:marRight w:val="0"/>
              <w:marTop w:val="0"/>
              <w:marBottom w:val="0"/>
              <w:divBdr>
                <w:top w:val="none" w:sz="0" w:space="0" w:color="auto"/>
                <w:left w:val="none" w:sz="0" w:space="0" w:color="auto"/>
                <w:bottom w:val="none" w:sz="0" w:space="0" w:color="auto"/>
                <w:right w:val="none" w:sz="0" w:space="0" w:color="auto"/>
              </w:divBdr>
            </w:div>
            <w:div w:id="279605752">
              <w:marLeft w:val="0"/>
              <w:marRight w:val="0"/>
              <w:marTop w:val="0"/>
              <w:marBottom w:val="0"/>
              <w:divBdr>
                <w:top w:val="none" w:sz="0" w:space="0" w:color="auto"/>
                <w:left w:val="none" w:sz="0" w:space="0" w:color="auto"/>
                <w:bottom w:val="none" w:sz="0" w:space="0" w:color="auto"/>
                <w:right w:val="none" w:sz="0" w:space="0" w:color="auto"/>
              </w:divBdr>
            </w:div>
            <w:div w:id="1664817184">
              <w:marLeft w:val="0"/>
              <w:marRight w:val="0"/>
              <w:marTop w:val="0"/>
              <w:marBottom w:val="0"/>
              <w:divBdr>
                <w:top w:val="none" w:sz="0" w:space="0" w:color="auto"/>
                <w:left w:val="none" w:sz="0" w:space="0" w:color="auto"/>
                <w:bottom w:val="none" w:sz="0" w:space="0" w:color="auto"/>
                <w:right w:val="none" w:sz="0" w:space="0" w:color="auto"/>
              </w:divBdr>
            </w:div>
            <w:div w:id="441263962">
              <w:marLeft w:val="0"/>
              <w:marRight w:val="0"/>
              <w:marTop w:val="0"/>
              <w:marBottom w:val="0"/>
              <w:divBdr>
                <w:top w:val="none" w:sz="0" w:space="0" w:color="auto"/>
                <w:left w:val="none" w:sz="0" w:space="0" w:color="auto"/>
                <w:bottom w:val="none" w:sz="0" w:space="0" w:color="auto"/>
                <w:right w:val="none" w:sz="0" w:space="0" w:color="auto"/>
              </w:divBdr>
            </w:div>
            <w:div w:id="873932197">
              <w:marLeft w:val="0"/>
              <w:marRight w:val="0"/>
              <w:marTop w:val="0"/>
              <w:marBottom w:val="0"/>
              <w:divBdr>
                <w:top w:val="none" w:sz="0" w:space="0" w:color="auto"/>
                <w:left w:val="none" w:sz="0" w:space="0" w:color="auto"/>
                <w:bottom w:val="none" w:sz="0" w:space="0" w:color="auto"/>
                <w:right w:val="none" w:sz="0" w:space="0" w:color="auto"/>
              </w:divBdr>
            </w:div>
            <w:div w:id="898829893">
              <w:marLeft w:val="0"/>
              <w:marRight w:val="0"/>
              <w:marTop w:val="0"/>
              <w:marBottom w:val="0"/>
              <w:divBdr>
                <w:top w:val="none" w:sz="0" w:space="0" w:color="auto"/>
                <w:left w:val="none" w:sz="0" w:space="0" w:color="auto"/>
                <w:bottom w:val="none" w:sz="0" w:space="0" w:color="auto"/>
                <w:right w:val="none" w:sz="0" w:space="0" w:color="auto"/>
              </w:divBdr>
            </w:div>
            <w:div w:id="1749383636">
              <w:marLeft w:val="0"/>
              <w:marRight w:val="0"/>
              <w:marTop w:val="0"/>
              <w:marBottom w:val="0"/>
              <w:divBdr>
                <w:top w:val="none" w:sz="0" w:space="0" w:color="auto"/>
                <w:left w:val="none" w:sz="0" w:space="0" w:color="auto"/>
                <w:bottom w:val="none" w:sz="0" w:space="0" w:color="auto"/>
                <w:right w:val="none" w:sz="0" w:space="0" w:color="auto"/>
              </w:divBdr>
            </w:div>
            <w:div w:id="1852645309">
              <w:marLeft w:val="0"/>
              <w:marRight w:val="0"/>
              <w:marTop w:val="0"/>
              <w:marBottom w:val="0"/>
              <w:divBdr>
                <w:top w:val="none" w:sz="0" w:space="0" w:color="auto"/>
                <w:left w:val="none" w:sz="0" w:space="0" w:color="auto"/>
                <w:bottom w:val="none" w:sz="0" w:space="0" w:color="auto"/>
                <w:right w:val="none" w:sz="0" w:space="0" w:color="auto"/>
              </w:divBdr>
            </w:div>
            <w:div w:id="500851703">
              <w:marLeft w:val="0"/>
              <w:marRight w:val="0"/>
              <w:marTop w:val="0"/>
              <w:marBottom w:val="0"/>
              <w:divBdr>
                <w:top w:val="none" w:sz="0" w:space="0" w:color="auto"/>
                <w:left w:val="none" w:sz="0" w:space="0" w:color="auto"/>
                <w:bottom w:val="none" w:sz="0" w:space="0" w:color="auto"/>
                <w:right w:val="none" w:sz="0" w:space="0" w:color="auto"/>
              </w:divBdr>
            </w:div>
            <w:div w:id="227770124">
              <w:marLeft w:val="0"/>
              <w:marRight w:val="0"/>
              <w:marTop w:val="0"/>
              <w:marBottom w:val="0"/>
              <w:divBdr>
                <w:top w:val="none" w:sz="0" w:space="0" w:color="auto"/>
                <w:left w:val="none" w:sz="0" w:space="0" w:color="auto"/>
                <w:bottom w:val="none" w:sz="0" w:space="0" w:color="auto"/>
                <w:right w:val="none" w:sz="0" w:space="0" w:color="auto"/>
              </w:divBdr>
            </w:div>
            <w:div w:id="224608369">
              <w:marLeft w:val="0"/>
              <w:marRight w:val="0"/>
              <w:marTop w:val="0"/>
              <w:marBottom w:val="0"/>
              <w:divBdr>
                <w:top w:val="none" w:sz="0" w:space="0" w:color="auto"/>
                <w:left w:val="none" w:sz="0" w:space="0" w:color="auto"/>
                <w:bottom w:val="none" w:sz="0" w:space="0" w:color="auto"/>
                <w:right w:val="none" w:sz="0" w:space="0" w:color="auto"/>
              </w:divBdr>
            </w:div>
            <w:div w:id="1176112959">
              <w:marLeft w:val="0"/>
              <w:marRight w:val="0"/>
              <w:marTop w:val="0"/>
              <w:marBottom w:val="0"/>
              <w:divBdr>
                <w:top w:val="none" w:sz="0" w:space="0" w:color="auto"/>
                <w:left w:val="none" w:sz="0" w:space="0" w:color="auto"/>
                <w:bottom w:val="none" w:sz="0" w:space="0" w:color="auto"/>
                <w:right w:val="none" w:sz="0" w:space="0" w:color="auto"/>
              </w:divBdr>
            </w:div>
            <w:div w:id="1604262198">
              <w:marLeft w:val="0"/>
              <w:marRight w:val="0"/>
              <w:marTop w:val="0"/>
              <w:marBottom w:val="0"/>
              <w:divBdr>
                <w:top w:val="none" w:sz="0" w:space="0" w:color="auto"/>
                <w:left w:val="none" w:sz="0" w:space="0" w:color="auto"/>
                <w:bottom w:val="none" w:sz="0" w:space="0" w:color="auto"/>
                <w:right w:val="none" w:sz="0" w:space="0" w:color="auto"/>
              </w:divBdr>
            </w:div>
            <w:div w:id="893346341">
              <w:marLeft w:val="0"/>
              <w:marRight w:val="0"/>
              <w:marTop w:val="0"/>
              <w:marBottom w:val="0"/>
              <w:divBdr>
                <w:top w:val="none" w:sz="0" w:space="0" w:color="auto"/>
                <w:left w:val="none" w:sz="0" w:space="0" w:color="auto"/>
                <w:bottom w:val="none" w:sz="0" w:space="0" w:color="auto"/>
                <w:right w:val="none" w:sz="0" w:space="0" w:color="auto"/>
              </w:divBdr>
            </w:div>
            <w:div w:id="1453672995">
              <w:marLeft w:val="0"/>
              <w:marRight w:val="0"/>
              <w:marTop w:val="0"/>
              <w:marBottom w:val="0"/>
              <w:divBdr>
                <w:top w:val="none" w:sz="0" w:space="0" w:color="auto"/>
                <w:left w:val="none" w:sz="0" w:space="0" w:color="auto"/>
                <w:bottom w:val="none" w:sz="0" w:space="0" w:color="auto"/>
                <w:right w:val="none" w:sz="0" w:space="0" w:color="auto"/>
              </w:divBdr>
            </w:div>
            <w:div w:id="930238256">
              <w:marLeft w:val="0"/>
              <w:marRight w:val="0"/>
              <w:marTop w:val="0"/>
              <w:marBottom w:val="0"/>
              <w:divBdr>
                <w:top w:val="none" w:sz="0" w:space="0" w:color="auto"/>
                <w:left w:val="none" w:sz="0" w:space="0" w:color="auto"/>
                <w:bottom w:val="none" w:sz="0" w:space="0" w:color="auto"/>
                <w:right w:val="none" w:sz="0" w:space="0" w:color="auto"/>
              </w:divBdr>
            </w:div>
            <w:div w:id="365571294">
              <w:marLeft w:val="0"/>
              <w:marRight w:val="0"/>
              <w:marTop w:val="0"/>
              <w:marBottom w:val="0"/>
              <w:divBdr>
                <w:top w:val="none" w:sz="0" w:space="0" w:color="auto"/>
                <w:left w:val="none" w:sz="0" w:space="0" w:color="auto"/>
                <w:bottom w:val="none" w:sz="0" w:space="0" w:color="auto"/>
                <w:right w:val="none" w:sz="0" w:space="0" w:color="auto"/>
              </w:divBdr>
            </w:div>
            <w:div w:id="1748530615">
              <w:marLeft w:val="0"/>
              <w:marRight w:val="0"/>
              <w:marTop w:val="0"/>
              <w:marBottom w:val="0"/>
              <w:divBdr>
                <w:top w:val="none" w:sz="0" w:space="0" w:color="auto"/>
                <w:left w:val="none" w:sz="0" w:space="0" w:color="auto"/>
                <w:bottom w:val="none" w:sz="0" w:space="0" w:color="auto"/>
                <w:right w:val="none" w:sz="0" w:space="0" w:color="auto"/>
              </w:divBdr>
            </w:div>
            <w:div w:id="682973284">
              <w:marLeft w:val="0"/>
              <w:marRight w:val="0"/>
              <w:marTop w:val="0"/>
              <w:marBottom w:val="0"/>
              <w:divBdr>
                <w:top w:val="none" w:sz="0" w:space="0" w:color="auto"/>
                <w:left w:val="none" w:sz="0" w:space="0" w:color="auto"/>
                <w:bottom w:val="none" w:sz="0" w:space="0" w:color="auto"/>
                <w:right w:val="none" w:sz="0" w:space="0" w:color="auto"/>
              </w:divBdr>
            </w:div>
            <w:div w:id="575437728">
              <w:marLeft w:val="0"/>
              <w:marRight w:val="0"/>
              <w:marTop w:val="0"/>
              <w:marBottom w:val="0"/>
              <w:divBdr>
                <w:top w:val="none" w:sz="0" w:space="0" w:color="auto"/>
                <w:left w:val="none" w:sz="0" w:space="0" w:color="auto"/>
                <w:bottom w:val="none" w:sz="0" w:space="0" w:color="auto"/>
                <w:right w:val="none" w:sz="0" w:space="0" w:color="auto"/>
              </w:divBdr>
            </w:div>
            <w:div w:id="1574579927">
              <w:marLeft w:val="0"/>
              <w:marRight w:val="0"/>
              <w:marTop w:val="0"/>
              <w:marBottom w:val="0"/>
              <w:divBdr>
                <w:top w:val="none" w:sz="0" w:space="0" w:color="auto"/>
                <w:left w:val="none" w:sz="0" w:space="0" w:color="auto"/>
                <w:bottom w:val="none" w:sz="0" w:space="0" w:color="auto"/>
                <w:right w:val="none" w:sz="0" w:space="0" w:color="auto"/>
              </w:divBdr>
            </w:div>
            <w:div w:id="2043161938">
              <w:marLeft w:val="0"/>
              <w:marRight w:val="0"/>
              <w:marTop w:val="0"/>
              <w:marBottom w:val="0"/>
              <w:divBdr>
                <w:top w:val="none" w:sz="0" w:space="0" w:color="auto"/>
                <w:left w:val="none" w:sz="0" w:space="0" w:color="auto"/>
                <w:bottom w:val="none" w:sz="0" w:space="0" w:color="auto"/>
                <w:right w:val="none" w:sz="0" w:space="0" w:color="auto"/>
              </w:divBdr>
            </w:div>
            <w:div w:id="785347679">
              <w:marLeft w:val="0"/>
              <w:marRight w:val="0"/>
              <w:marTop w:val="0"/>
              <w:marBottom w:val="0"/>
              <w:divBdr>
                <w:top w:val="none" w:sz="0" w:space="0" w:color="auto"/>
                <w:left w:val="none" w:sz="0" w:space="0" w:color="auto"/>
                <w:bottom w:val="none" w:sz="0" w:space="0" w:color="auto"/>
                <w:right w:val="none" w:sz="0" w:space="0" w:color="auto"/>
              </w:divBdr>
            </w:div>
            <w:div w:id="335887145">
              <w:marLeft w:val="0"/>
              <w:marRight w:val="0"/>
              <w:marTop w:val="0"/>
              <w:marBottom w:val="0"/>
              <w:divBdr>
                <w:top w:val="none" w:sz="0" w:space="0" w:color="auto"/>
                <w:left w:val="none" w:sz="0" w:space="0" w:color="auto"/>
                <w:bottom w:val="none" w:sz="0" w:space="0" w:color="auto"/>
                <w:right w:val="none" w:sz="0" w:space="0" w:color="auto"/>
              </w:divBdr>
            </w:div>
            <w:div w:id="1034421973">
              <w:marLeft w:val="0"/>
              <w:marRight w:val="0"/>
              <w:marTop w:val="0"/>
              <w:marBottom w:val="0"/>
              <w:divBdr>
                <w:top w:val="none" w:sz="0" w:space="0" w:color="auto"/>
                <w:left w:val="none" w:sz="0" w:space="0" w:color="auto"/>
                <w:bottom w:val="none" w:sz="0" w:space="0" w:color="auto"/>
                <w:right w:val="none" w:sz="0" w:space="0" w:color="auto"/>
              </w:divBdr>
            </w:div>
            <w:div w:id="339698156">
              <w:marLeft w:val="0"/>
              <w:marRight w:val="0"/>
              <w:marTop w:val="0"/>
              <w:marBottom w:val="0"/>
              <w:divBdr>
                <w:top w:val="none" w:sz="0" w:space="0" w:color="auto"/>
                <w:left w:val="none" w:sz="0" w:space="0" w:color="auto"/>
                <w:bottom w:val="none" w:sz="0" w:space="0" w:color="auto"/>
                <w:right w:val="none" w:sz="0" w:space="0" w:color="auto"/>
              </w:divBdr>
            </w:div>
            <w:div w:id="1323242923">
              <w:marLeft w:val="0"/>
              <w:marRight w:val="0"/>
              <w:marTop w:val="0"/>
              <w:marBottom w:val="0"/>
              <w:divBdr>
                <w:top w:val="none" w:sz="0" w:space="0" w:color="auto"/>
                <w:left w:val="none" w:sz="0" w:space="0" w:color="auto"/>
                <w:bottom w:val="none" w:sz="0" w:space="0" w:color="auto"/>
                <w:right w:val="none" w:sz="0" w:space="0" w:color="auto"/>
              </w:divBdr>
            </w:div>
            <w:div w:id="1420367566">
              <w:marLeft w:val="0"/>
              <w:marRight w:val="0"/>
              <w:marTop w:val="0"/>
              <w:marBottom w:val="0"/>
              <w:divBdr>
                <w:top w:val="none" w:sz="0" w:space="0" w:color="auto"/>
                <w:left w:val="none" w:sz="0" w:space="0" w:color="auto"/>
                <w:bottom w:val="none" w:sz="0" w:space="0" w:color="auto"/>
                <w:right w:val="none" w:sz="0" w:space="0" w:color="auto"/>
              </w:divBdr>
            </w:div>
            <w:div w:id="1973361649">
              <w:marLeft w:val="0"/>
              <w:marRight w:val="0"/>
              <w:marTop w:val="0"/>
              <w:marBottom w:val="0"/>
              <w:divBdr>
                <w:top w:val="none" w:sz="0" w:space="0" w:color="auto"/>
                <w:left w:val="none" w:sz="0" w:space="0" w:color="auto"/>
                <w:bottom w:val="none" w:sz="0" w:space="0" w:color="auto"/>
                <w:right w:val="none" w:sz="0" w:space="0" w:color="auto"/>
              </w:divBdr>
            </w:div>
            <w:div w:id="1843659610">
              <w:marLeft w:val="0"/>
              <w:marRight w:val="0"/>
              <w:marTop w:val="0"/>
              <w:marBottom w:val="0"/>
              <w:divBdr>
                <w:top w:val="none" w:sz="0" w:space="0" w:color="auto"/>
                <w:left w:val="none" w:sz="0" w:space="0" w:color="auto"/>
                <w:bottom w:val="none" w:sz="0" w:space="0" w:color="auto"/>
                <w:right w:val="none" w:sz="0" w:space="0" w:color="auto"/>
              </w:divBdr>
            </w:div>
            <w:div w:id="606078977">
              <w:marLeft w:val="0"/>
              <w:marRight w:val="0"/>
              <w:marTop w:val="0"/>
              <w:marBottom w:val="0"/>
              <w:divBdr>
                <w:top w:val="none" w:sz="0" w:space="0" w:color="auto"/>
                <w:left w:val="none" w:sz="0" w:space="0" w:color="auto"/>
                <w:bottom w:val="none" w:sz="0" w:space="0" w:color="auto"/>
                <w:right w:val="none" w:sz="0" w:space="0" w:color="auto"/>
              </w:divBdr>
            </w:div>
            <w:div w:id="691228863">
              <w:marLeft w:val="0"/>
              <w:marRight w:val="0"/>
              <w:marTop w:val="0"/>
              <w:marBottom w:val="0"/>
              <w:divBdr>
                <w:top w:val="none" w:sz="0" w:space="0" w:color="auto"/>
                <w:left w:val="none" w:sz="0" w:space="0" w:color="auto"/>
                <w:bottom w:val="none" w:sz="0" w:space="0" w:color="auto"/>
                <w:right w:val="none" w:sz="0" w:space="0" w:color="auto"/>
              </w:divBdr>
            </w:div>
            <w:div w:id="1445349748">
              <w:marLeft w:val="0"/>
              <w:marRight w:val="0"/>
              <w:marTop w:val="0"/>
              <w:marBottom w:val="0"/>
              <w:divBdr>
                <w:top w:val="none" w:sz="0" w:space="0" w:color="auto"/>
                <w:left w:val="none" w:sz="0" w:space="0" w:color="auto"/>
                <w:bottom w:val="none" w:sz="0" w:space="0" w:color="auto"/>
                <w:right w:val="none" w:sz="0" w:space="0" w:color="auto"/>
              </w:divBdr>
            </w:div>
            <w:div w:id="2031443668">
              <w:marLeft w:val="0"/>
              <w:marRight w:val="0"/>
              <w:marTop w:val="0"/>
              <w:marBottom w:val="0"/>
              <w:divBdr>
                <w:top w:val="none" w:sz="0" w:space="0" w:color="auto"/>
                <w:left w:val="none" w:sz="0" w:space="0" w:color="auto"/>
                <w:bottom w:val="none" w:sz="0" w:space="0" w:color="auto"/>
                <w:right w:val="none" w:sz="0" w:space="0" w:color="auto"/>
              </w:divBdr>
            </w:div>
            <w:div w:id="122775564">
              <w:marLeft w:val="0"/>
              <w:marRight w:val="0"/>
              <w:marTop w:val="0"/>
              <w:marBottom w:val="0"/>
              <w:divBdr>
                <w:top w:val="none" w:sz="0" w:space="0" w:color="auto"/>
                <w:left w:val="none" w:sz="0" w:space="0" w:color="auto"/>
                <w:bottom w:val="none" w:sz="0" w:space="0" w:color="auto"/>
                <w:right w:val="none" w:sz="0" w:space="0" w:color="auto"/>
              </w:divBdr>
            </w:div>
            <w:div w:id="743259481">
              <w:marLeft w:val="0"/>
              <w:marRight w:val="0"/>
              <w:marTop w:val="0"/>
              <w:marBottom w:val="0"/>
              <w:divBdr>
                <w:top w:val="none" w:sz="0" w:space="0" w:color="auto"/>
                <w:left w:val="none" w:sz="0" w:space="0" w:color="auto"/>
                <w:bottom w:val="none" w:sz="0" w:space="0" w:color="auto"/>
                <w:right w:val="none" w:sz="0" w:space="0" w:color="auto"/>
              </w:divBdr>
            </w:div>
            <w:div w:id="430246347">
              <w:marLeft w:val="0"/>
              <w:marRight w:val="0"/>
              <w:marTop w:val="0"/>
              <w:marBottom w:val="0"/>
              <w:divBdr>
                <w:top w:val="none" w:sz="0" w:space="0" w:color="auto"/>
                <w:left w:val="none" w:sz="0" w:space="0" w:color="auto"/>
                <w:bottom w:val="none" w:sz="0" w:space="0" w:color="auto"/>
                <w:right w:val="none" w:sz="0" w:space="0" w:color="auto"/>
              </w:divBdr>
            </w:div>
            <w:div w:id="1204244226">
              <w:marLeft w:val="0"/>
              <w:marRight w:val="0"/>
              <w:marTop w:val="0"/>
              <w:marBottom w:val="0"/>
              <w:divBdr>
                <w:top w:val="none" w:sz="0" w:space="0" w:color="auto"/>
                <w:left w:val="none" w:sz="0" w:space="0" w:color="auto"/>
                <w:bottom w:val="none" w:sz="0" w:space="0" w:color="auto"/>
                <w:right w:val="none" w:sz="0" w:space="0" w:color="auto"/>
              </w:divBdr>
            </w:div>
            <w:div w:id="379980435">
              <w:marLeft w:val="0"/>
              <w:marRight w:val="0"/>
              <w:marTop w:val="0"/>
              <w:marBottom w:val="0"/>
              <w:divBdr>
                <w:top w:val="none" w:sz="0" w:space="0" w:color="auto"/>
                <w:left w:val="none" w:sz="0" w:space="0" w:color="auto"/>
                <w:bottom w:val="none" w:sz="0" w:space="0" w:color="auto"/>
                <w:right w:val="none" w:sz="0" w:space="0" w:color="auto"/>
              </w:divBdr>
            </w:div>
            <w:div w:id="643462470">
              <w:marLeft w:val="0"/>
              <w:marRight w:val="0"/>
              <w:marTop w:val="0"/>
              <w:marBottom w:val="0"/>
              <w:divBdr>
                <w:top w:val="none" w:sz="0" w:space="0" w:color="auto"/>
                <w:left w:val="none" w:sz="0" w:space="0" w:color="auto"/>
                <w:bottom w:val="none" w:sz="0" w:space="0" w:color="auto"/>
                <w:right w:val="none" w:sz="0" w:space="0" w:color="auto"/>
              </w:divBdr>
            </w:div>
            <w:div w:id="545992632">
              <w:marLeft w:val="0"/>
              <w:marRight w:val="0"/>
              <w:marTop w:val="0"/>
              <w:marBottom w:val="0"/>
              <w:divBdr>
                <w:top w:val="none" w:sz="0" w:space="0" w:color="auto"/>
                <w:left w:val="none" w:sz="0" w:space="0" w:color="auto"/>
                <w:bottom w:val="none" w:sz="0" w:space="0" w:color="auto"/>
                <w:right w:val="none" w:sz="0" w:space="0" w:color="auto"/>
              </w:divBdr>
            </w:div>
            <w:div w:id="1131289624">
              <w:marLeft w:val="0"/>
              <w:marRight w:val="0"/>
              <w:marTop w:val="0"/>
              <w:marBottom w:val="0"/>
              <w:divBdr>
                <w:top w:val="none" w:sz="0" w:space="0" w:color="auto"/>
                <w:left w:val="none" w:sz="0" w:space="0" w:color="auto"/>
                <w:bottom w:val="none" w:sz="0" w:space="0" w:color="auto"/>
                <w:right w:val="none" w:sz="0" w:space="0" w:color="auto"/>
              </w:divBdr>
            </w:div>
            <w:div w:id="1602638257">
              <w:marLeft w:val="0"/>
              <w:marRight w:val="0"/>
              <w:marTop w:val="0"/>
              <w:marBottom w:val="0"/>
              <w:divBdr>
                <w:top w:val="none" w:sz="0" w:space="0" w:color="auto"/>
                <w:left w:val="none" w:sz="0" w:space="0" w:color="auto"/>
                <w:bottom w:val="none" w:sz="0" w:space="0" w:color="auto"/>
                <w:right w:val="none" w:sz="0" w:space="0" w:color="auto"/>
              </w:divBdr>
            </w:div>
            <w:div w:id="454830011">
              <w:marLeft w:val="0"/>
              <w:marRight w:val="0"/>
              <w:marTop w:val="0"/>
              <w:marBottom w:val="0"/>
              <w:divBdr>
                <w:top w:val="none" w:sz="0" w:space="0" w:color="auto"/>
                <w:left w:val="none" w:sz="0" w:space="0" w:color="auto"/>
                <w:bottom w:val="none" w:sz="0" w:space="0" w:color="auto"/>
                <w:right w:val="none" w:sz="0" w:space="0" w:color="auto"/>
              </w:divBdr>
            </w:div>
            <w:div w:id="1351639274">
              <w:marLeft w:val="0"/>
              <w:marRight w:val="0"/>
              <w:marTop w:val="0"/>
              <w:marBottom w:val="0"/>
              <w:divBdr>
                <w:top w:val="none" w:sz="0" w:space="0" w:color="auto"/>
                <w:left w:val="none" w:sz="0" w:space="0" w:color="auto"/>
                <w:bottom w:val="none" w:sz="0" w:space="0" w:color="auto"/>
                <w:right w:val="none" w:sz="0" w:space="0" w:color="auto"/>
              </w:divBdr>
            </w:div>
            <w:div w:id="274293206">
              <w:marLeft w:val="0"/>
              <w:marRight w:val="0"/>
              <w:marTop w:val="0"/>
              <w:marBottom w:val="0"/>
              <w:divBdr>
                <w:top w:val="none" w:sz="0" w:space="0" w:color="auto"/>
                <w:left w:val="none" w:sz="0" w:space="0" w:color="auto"/>
                <w:bottom w:val="none" w:sz="0" w:space="0" w:color="auto"/>
                <w:right w:val="none" w:sz="0" w:space="0" w:color="auto"/>
              </w:divBdr>
            </w:div>
            <w:div w:id="36010821">
              <w:marLeft w:val="0"/>
              <w:marRight w:val="0"/>
              <w:marTop w:val="0"/>
              <w:marBottom w:val="0"/>
              <w:divBdr>
                <w:top w:val="none" w:sz="0" w:space="0" w:color="auto"/>
                <w:left w:val="none" w:sz="0" w:space="0" w:color="auto"/>
                <w:bottom w:val="none" w:sz="0" w:space="0" w:color="auto"/>
                <w:right w:val="none" w:sz="0" w:space="0" w:color="auto"/>
              </w:divBdr>
            </w:div>
            <w:div w:id="1152984946">
              <w:marLeft w:val="0"/>
              <w:marRight w:val="0"/>
              <w:marTop w:val="0"/>
              <w:marBottom w:val="0"/>
              <w:divBdr>
                <w:top w:val="none" w:sz="0" w:space="0" w:color="auto"/>
                <w:left w:val="none" w:sz="0" w:space="0" w:color="auto"/>
                <w:bottom w:val="none" w:sz="0" w:space="0" w:color="auto"/>
                <w:right w:val="none" w:sz="0" w:space="0" w:color="auto"/>
              </w:divBdr>
            </w:div>
            <w:div w:id="1520044408">
              <w:marLeft w:val="0"/>
              <w:marRight w:val="0"/>
              <w:marTop w:val="0"/>
              <w:marBottom w:val="0"/>
              <w:divBdr>
                <w:top w:val="none" w:sz="0" w:space="0" w:color="auto"/>
                <w:left w:val="none" w:sz="0" w:space="0" w:color="auto"/>
                <w:bottom w:val="none" w:sz="0" w:space="0" w:color="auto"/>
                <w:right w:val="none" w:sz="0" w:space="0" w:color="auto"/>
              </w:divBdr>
            </w:div>
            <w:div w:id="1287808540">
              <w:marLeft w:val="0"/>
              <w:marRight w:val="0"/>
              <w:marTop w:val="0"/>
              <w:marBottom w:val="0"/>
              <w:divBdr>
                <w:top w:val="none" w:sz="0" w:space="0" w:color="auto"/>
                <w:left w:val="none" w:sz="0" w:space="0" w:color="auto"/>
                <w:bottom w:val="none" w:sz="0" w:space="0" w:color="auto"/>
                <w:right w:val="none" w:sz="0" w:space="0" w:color="auto"/>
              </w:divBdr>
            </w:div>
            <w:div w:id="1672026677">
              <w:marLeft w:val="0"/>
              <w:marRight w:val="0"/>
              <w:marTop w:val="0"/>
              <w:marBottom w:val="0"/>
              <w:divBdr>
                <w:top w:val="none" w:sz="0" w:space="0" w:color="auto"/>
                <w:left w:val="none" w:sz="0" w:space="0" w:color="auto"/>
                <w:bottom w:val="none" w:sz="0" w:space="0" w:color="auto"/>
                <w:right w:val="none" w:sz="0" w:space="0" w:color="auto"/>
              </w:divBdr>
            </w:div>
            <w:div w:id="2095934124">
              <w:marLeft w:val="0"/>
              <w:marRight w:val="0"/>
              <w:marTop w:val="0"/>
              <w:marBottom w:val="0"/>
              <w:divBdr>
                <w:top w:val="none" w:sz="0" w:space="0" w:color="auto"/>
                <w:left w:val="none" w:sz="0" w:space="0" w:color="auto"/>
                <w:bottom w:val="none" w:sz="0" w:space="0" w:color="auto"/>
                <w:right w:val="none" w:sz="0" w:space="0" w:color="auto"/>
              </w:divBdr>
            </w:div>
            <w:div w:id="2092190321">
              <w:marLeft w:val="0"/>
              <w:marRight w:val="0"/>
              <w:marTop w:val="0"/>
              <w:marBottom w:val="0"/>
              <w:divBdr>
                <w:top w:val="none" w:sz="0" w:space="0" w:color="auto"/>
                <w:left w:val="none" w:sz="0" w:space="0" w:color="auto"/>
                <w:bottom w:val="none" w:sz="0" w:space="0" w:color="auto"/>
                <w:right w:val="none" w:sz="0" w:space="0" w:color="auto"/>
              </w:divBdr>
            </w:div>
            <w:div w:id="2061594236">
              <w:marLeft w:val="0"/>
              <w:marRight w:val="0"/>
              <w:marTop w:val="0"/>
              <w:marBottom w:val="0"/>
              <w:divBdr>
                <w:top w:val="none" w:sz="0" w:space="0" w:color="auto"/>
                <w:left w:val="none" w:sz="0" w:space="0" w:color="auto"/>
                <w:bottom w:val="none" w:sz="0" w:space="0" w:color="auto"/>
                <w:right w:val="none" w:sz="0" w:space="0" w:color="auto"/>
              </w:divBdr>
            </w:div>
            <w:div w:id="1190606901">
              <w:marLeft w:val="0"/>
              <w:marRight w:val="0"/>
              <w:marTop w:val="0"/>
              <w:marBottom w:val="0"/>
              <w:divBdr>
                <w:top w:val="none" w:sz="0" w:space="0" w:color="auto"/>
                <w:left w:val="none" w:sz="0" w:space="0" w:color="auto"/>
                <w:bottom w:val="none" w:sz="0" w:space="0" w:color="auto"/>
                <w:right w:val="none" w:sz="0" w:space="0" w:color="auto"/>
              </w:divBdr>
            </w:div>
            <w:div w:id="1447774773">
              <w:marLeft w:val="0"/>
              <w:marRight w:val="0"/>
              <w:marTop w:val="0"/>
              <w:marBottom w:val="0"/>
              <w:divBdr>
                <w:top w:val="none" w:sz="0" w:space="0" w:color="auto"/>
                <w:left w:val="none" w:sz="0" w:space="0" w:color="auto"/>
                <w:bottom w:val="none" w:sz="0" w:space="0" w:color="auto"/>
                <w:right w:val="none" w:sz="0" w:space="0" w:color="auto"/>
              </w:divBdr>
            </w:div>
            <w:div w:id="1881166165">
              <w:marLeft w:val="0"/>
              <w:marRight w:val="0"/>
              <w:marTop w:val="0"/>
              <w:marBottom w:val="0"/>
              <w:divBdr>
                <w:top w:val="none" w:sz="0" w:space="0" w:color="auto"/>
                <w:left w:val="none" w:sz="0" w:space="0" w:color="auto"/>
                <w:bottom w:val="none" w:sz="0" w:space="0" w:color="auto"/>
                <w:right w:val="none" w:sz="0" w:space="0" w:color="auto"/>
              </w:divBdr>
            </w:div>
            <w:div w:id="1178933742">
              <w:marLeft w:val="0"/>
              <w:marRight w:val="0"/>
              <w:marTop w:val="0"/>
              <w:marBottom w:val="0"/>
              <w:divBdr>
                <w:top w:val="none" w:sz="0" w:space="0" w:color="auto"/>
                <w:left w:val="none" w:sz="0" w:space="0" w:color="auto"/>
                <w:bottom w:val="none" w:sz="0" w:space="0" w:color="auto"/>
                <w:right w:val="none" w:sz="0" w:space="0" w:color="auto"/>
              </w:divBdr>
            </w:div>
            <w:div w:id="1515537421">
              <w:marLeft w:val="0"/>
              <w:marRight w:val="0"/>
              <w:marTop w:val="0"/>
              <w:marBottom w:val="0"/>
              <w:divBdr>
                <w:top w:val="none" w:sz="0" w:space="0" w:color="auto"/>
                <w:left w:val="none" w:sz="0" w:space="0" w:color="auto"/>
                <w:bottom w:val="none" w:sz="0" w:space="0" w:color="auto"/>
                <w:right w:val="none" w:sz="0" w:space="0" w:color="auto"/>
              </w:divBdr>
            </w:div>
            <w:div w:id="1195995063">
              <w:marLeft w:val="0"/>
              <w:marRight w:val="0"/>
              <w:marTop w:val="0"/>
              <w:marBottom w:val="0"/>
              <w:divBdr>
                <w:top w:val="none" w:sz="0" w:space="0" w:color="auto"/>
                <w:left w:val="none" w:sz="0" w:space="0" w:color="auto"/>
                <w:bottom w:val="none" w:sz="0" w:space="0" w:color="auto"/>
                <w:right w:val="none" w:sz="0" w:space="0" w:color="auto"/>
              </w:divBdr>
            </w:div>
            <w:div w:id="1906334322">
              <w:marLeft w:val="0"/>
              <w:marRight w:val="0"/>
              <w:marTop w:val="0"/>
              <w:marBottom w:val="0"/>
              <w:divBdr>
                <w:top w:val="none" w:sz="0" w:space="0" w:color="auto"/>
                <w:left w:val="none" w:sz="0" w:space="0" w:color="auto"/>
                <w:bottom w:val="none" w:sz="0" w:space="0" w:color="auto"/>
                <w:right w:val="none" w:sz="0" w:space="0" w:color="auto"/>
              </w:divBdr>
            </w:div>
            <w:div w:id="1811047252">
              <w:marLeft w:val="0"/>
              <w:marRight w:val="0"/>
              <w:marTop w:val="0"/>
              <w:marBottom w:val="0"/>
              <w:divBdr>
                <w:top w:val="none" w:sz="0" w:space="0" w:color="auto"/>
                <w:left w:val="none" w:sz="0" w:space="0" w:color="auto"/>
                <w:bottom w:val="none" w:sz="0" w:space="0" w:color="auto"/>
                <w:right w:val="none" w:sz="0" w:space="0" w:color="auto"/>
              </w:divBdr>
            </w:div>
            <w:div w:id="803622004">
              <w:marLeft w:val="0"/>
              <w:marRight w:val="0"/>
              <w:marTop w:val="0"/>
              <w:marBottom w:val="0"/>
              <w:divBdr>
                <w:top w:val="none" w:sz="0" w:space="0" w:color="auto"/>
                <w:left w:val="none" w:sz="0" w:space="0" w:color="auto"/>
                <w:bottom w:val="none" w:sz="0" w:space="0" w:color="auto"/>
                <w:right w:val="none" w:sz="0" w:space="0" w:color="auto"/>
              </w:divBdr>
            </w:div>
            <w:div w:id="533232107">
              <w:marLeft w:val="0"/>
              <w:marRight w:val="0"/>
              <w:marTop w:val="0"/>
              <w:marBottom w:val="0"/>
              <w:divBdr>
                <w:top w:val="none" w:sz="0" w:space="0" w:color="auto"/>
                <w:left w:val="none" w:sz="0" w:space="0" w:color="auto"/>
                <w:bottom w:val="none" w:sz="0" w:space="0" w:color="auto"/>
                <w:right w:val="none" w:sz="0" w:space="0" w:color="auto"/>
              </w:divBdr>
            </w:div>
            <w:div w:id="1214075503">
              <w:marLeft w:val="0"/>
              <w:marRight w:val="0"/>
              <w:marTop w:val="0"/>
              <w:marBottom w:val="0"/>
              <w:divBdr>
                <w:top w:val="none" w:sz="0" w:space="0" w:color="auto"/>
                <w:left w:val="none" w:sz="0" w:space="0" w:color="auto"/>
                <w:bottom w:val="none" w:sz="0" w:space="0" w:color="auto"/>
                <w:right w:val="none" w:sz="0" w:space="0" w:color="auto"/>
              </w:divBdr>
            </w:div>
            <w:div w:id="2095277410">
              <w:marLeft w:val="0"/>
              <w:marRight w:val="0"/>
              <w:marTop w:val="0"/>
              <w:marBottom w:val="0"/>
              <w:divBdr>
                <w:top w:val="none" w:sz="0" w:space="0" w:color="auto"/>
                <w:left w:val="none" w:sz="0" w:space="0" w:color="auto"/>
                <w:bottom w:val="none" w:sz="0" w:space="0" w:color="auto"/>
                <w:right w:val="none" w:sz="0" w:space="0" w:color="auto"/>
              </w:divBdr>
            </w:div>
            <w:div w:id="2030600143">
              <w:marLeft w:val="0"/>
              <w:marRight w:val="0"/>
              <w:marTop w:val="0"/>
              <w:marBottom w:val="0"/>
              <w:divBdr>
                <w:top w:val="none" w:sz="0" w:space="0" w:color="auto"/>
                <w:left w:val="none" w:sz="0" w:space="0" w:color="auto"/>
                <w:bottom w:val="none" w:sz="0" w:space="0" w:color="auto"/>
                <w:right w:val="none" w:sz="0" w:space="0" w:color="auto"/>
              </w:divBdr>
            </w:div>
            <w:div w:id="1300652323">
              <w:marLeft w:val="0"/>
              <w:marRight w:val="0"/>
              <w:marTop w:val="0"/>
              <w:marBottom w:val="0"/>
              <w:divBdr>
                <w:top w:val="none" w:sz="0" w:space="0" w:color="auto"/>
                <w:left w:val="none" w:sz="0" w:space="0" w:color="auto"/>
                <w:bottom w:val="none" w:sz="0" w:space="0" w:color="auto"/>
                <w:right w:val="none" w:sz="0" w:space="0" w:color="auto"/>
              </w:divBdr>
            </w:div>
            <w:div w:id="837379741">
              <w:marLeft w:val="0"/>
              <w:marRight w:val="0"/>
              <w:marTop w:val="0"/>
              <w:marBottom w:val="0"/>
              <w:divBdr>
                <w:top w:val="none" w:sz="0" w:space="0" w:color="auto"/>
                <w:left w:val="none" w:sz="0" w:space="0" w:color="auto"/>
                <w:bottom w:val="none" w:sz="0" w:space="0" w:color="auto"/>
                <w:right w:val="none" w:sz="0" w:space="0" w:color="auto"/>
              </w:divBdr>
            </w:div>
            <w:div w:id="742533243">
              <w:marLeft w:val="0"/>
              <w:marRight w:val="0"/>
              <w:marTop w:val="0"/>
              <w:marBottom w:val="0"/>
              <w:divBdr>
                <w:top w:val="none" w:sz="0" w:space="0" w:color="auto"/>
                <w:left w:val="none" w:sz="0" w:space="0" w:color="auto"/>
                <w:bottom w:val="none" w:sz="0" w:space="0" w:color="auto"/>
                <w:right w:val="none" w:sz="0" w:space="0" w:color="auto"/>
              </w:divBdr>
            </w:div>
            <w:div w:id="244926405">
              <w:marLeft w:val="0"/>
              <w:marRight w:val="0"/>
              <w:marTop w:val="0"/>
              <w:marBottom w:val="0"/>
              <w:divBdr>
                <w:top w:val="none" w:sz="0" w:space="0" w:color="auto"/>
                <w:left w:val="none" w:sz="0" w:space="0" w:color="auto"/>
                <w:bottom w:val="none" w:sz="0" w:space="0" w:color="auto"/>
                <w:right w:val="none" w:sz="0" w:space="0" w:color="auto"/>
              </w:divBdr>
            </w:div>
            <w:div w:id="2037998390">
              <w:marLeft w:val="0"/>
              <w:marRight w:val="0"/>
              <w:marTop w:val="0"/>
              <w:marBottom w:val="0"/>
              <w:divBdr>
                <w:top w:val="none" w:sz="0" w:space="0" w:color="auto"/>
                <w:left w:val="none" w:sz="0" w:space="0" w:color="auto"/>
                <w:bottom w:val="none" w:sz="0" w:space="0" w:color="auto"/>
                <w:right w:val="none" w:sz="0" w:space="0" w:color="auto"/>
              </w:divBdr>
            </w:div>
            <w:div w:id="1129400369">
              <w:marLeft w:val="0"/>
              <w:marRight w:val="0"/>
              <w:marTop w:val="0"/>
              <w:marBottom w:val="0"/>
              <w:divBdr>
                <w:top w:val="none" w:sz="0" w:space="0" w:color="auto"/>
                <w:left w:val="none" w:sz="0" w:space="0" w:color="auto"/>
                <w:bottom w:val="none" w:sz="0" w:space="0" w:color="auto"/>
                <w:right w:val="none" w:sz="0" w:space="0" w:color="auto"/>
              </w:divBdr>
            </w:div>
            <w:div w:id="737438748">
              <w:marLeft w:val="0"/>
              <w:marRight w:val="0"/>
              <w:marTop w:val="0"/>
              <w:marBottom w:val="0"/>
              <w:divBdr>
                <w:top w:val="none" w:sz="0" w:space="0" w:color="auto"/>
                <w:left w:val="none" w:sz="0" w:space="0" w:color="auto"/>
                <w:bottom w:val="none" w:sz="0" w:space="0" w:color="auto"/>
                <w:right w:val="none" w:sz="0" w:space="0" w:color="auto"/>
              </w:divBdr>
            </w:div>
            <w:div w:id="445538519">
              <w:marLeft w:val="0"/>
              <w:marRight w:val="0"/>
              <w:marTop w:val="0"/>
              <w:marBottom w:val="0"/>
              <w:divBdr>
                <w:top w:val="none" w:sz="0" w:space="0" w:color="auto"/>
                <w:left w:val="none" w:sz="0" w:space="0" w:color="auto"/>
                <w:bottom w:val="none" w:sz="0" w:space="0" w:color="auto"/>
                <w:right w:val="none" w:sz="0" w:space="0" w:color="auto"/>
              </w:divBdr>
            </w:div>
            <w:div w:id="1066030162">
              <w:marLeft w:val="0"/>
              <w:marRight w:val="0"/>
              <w:marTop w:val="0"/>
              <w:marBottom w:val="0"/>
              <w:divBdr>
                <w:top w:val="none" w:sz="0" w:space="0" w:color="auto"/>
                <w:left w:val="none" w:sz="0" w:space="0" w:color="auto"/>
                <w:bottom w:val="none" w:sz="0" w:space="0" w:color="auto"/>
                <w:right w:val="none" w:sz="0" w:space="0" w:color="auto"/>
              </w:divBdr>
            </w:div>
            <w:div w:id="1776174713">
              <w:marLeft w:val="0"/>
              <w:marRight w:val="0"/>
              <w:marTop w:val="0"/>
              <w:marBottom w:val="0"/>
              <w:divBdr>
                <w:top w:val="none" w:sz="0" w:space="0" w:color="auto"/>
                <w:left w:val="none" w:sz="0" w:space="0" w:color="auto"/>
                <w:bottom w:val="none" w:sz="0" w:space="0" w:color="auto"/>
                <w:right w:val="none" w:sz="0" w:space="0" w:color="auto"/>
              </w:divBdr>
            </w:div>
            <w:div w:id="780684085">
              <w:marLeft w:val="0"/>
              <w:marRight w:val="0"/>
              <w:marTop w:val="0"/>
              <w:marBottom w:val="0"/>
              <w:divBdr>
                <w:top w:val="none" w:sz="0" w:space="0" w:color="auto"/>
                <w:left w:val="none" w:sz="0" w:space="0" w:color="auto"/>
                <w:bottom w:val="none" w:sz="0" w:space="0" w:color="auto"/>
                <w:right w:val="none" w:sz="0" w:space="0" w:color="auto"/>
              </w:divBdr>
            </w:div>
            <w:div w:id="1119571577">
              <w:marLeft w:val="0"/>
              <w:marRight w:val="0"/>
              <w:marTop w:val="0"/>
              <w:marBottom w:val="0"/>
              <w:divBdr>
                <w:top w:val="none" w:sz="0" w:space="0" w:color="auto"/>
                <w:left w:val="none" w:sz="0" w:space="0" w:color="auto"/>
                <w:bottom w:val="none" w:sz="0" w:space="0" w:color="auto"/>
                <w:right w:val="none" w:sz="0" w:space="0" w:color="auto"/>
              </w:divBdr>
            </w:div>
            <w:div w:id="145827190">
              <w:marLeft w:val="0"/>
              <w:marRight w:val="0"/>
              <w:marTop w:val="0"/>
              <w:marBottom w:val="0"/>
              <w:divBdr>
                <w:top w:val="none" w:sz="0" w:space="0" w:color="auto"/>
                <w:left w:val="none" w:sz="0" w:space="0" w:color="auto"/>
                <w:bottom w:val="none" w:sz="0" w:space="0" w:color="auto"/>
                <w:right w:val="none" w:sz="0" w:space="0" w:color="auto"/>
              </w:divBdr>
            </w:div>
            <w:div w:id="555311409">
              <w:marLeft w:val="0"/>
              <w:marRight w:val="0"/>
              <w:marTop w:val="0"/>
              <w:marBottom w:val="0"/>
              <w:divBdr>
                <w:top w:val="none" w:sz="0" w:space="0" w:color="auto"/>
                <w:left w:val="none" w:sz="0" w:space="0" w:color="auto"/>
                <w:bottom w:val="none" w:sz="0" w:space="0" w:color="auto"/>
                <w:right w:val="none" w:sz="0" w:space="0" w:color="auto"/>
              </w:divBdr>
            </w:div>
            <w:div w:id="1037241046">
              <w:marLeft w:val="0"/>
              <w:marRight w:val="0"/>
              <w:marTop w:val="0"/>
              <w:marBottom w:val="0"/>
              <w:divBdr>
                <w:top w:val="none" w:sz="0" w:space="0" w:color="auto"/>
                <w:left w:val="none" w:sz="0" w:space="0" w:color="auto"/>
                <w:bottom w:val="none" w:sz="0" w:space="0" w:color="auto"/>
                <w:right w:val="none" w:sz="0" w:space="0" w:color="auto"/>
              </w:divBdr>
            </w:div>
            <w:div w:id="1352144134">
              <w:marLeft w:val="0"/>
              <w:marRight w:val="0"/>
              <w:marTop w:val="0"/>
              <w:marBottom w:val="0"/>
              <w:divBdr>
                <w:top w:val="none" w:sz="0" w:space="0" w:color="auto"/>
                <w:left w:val="none" w:sz="0" w:space="0" w:color="auto"/>
                <w:bottom w:val="none" w:sz="0" w:space="0" w:color="auto"/>
                <w:right w:val="none" w:sz="0" w:space="0" w:color="auto"/>
              </w:divBdr>
            </w:div>
            <w:div w:id="85467465">
              <w:marLeft w:val="0"/>
              <w:marRight w:val="0"/>
              <w:marTop w:val="0"/>
              <w:marBottom w:val="0"/>
              <w:divBdr>
                <w:top w:val="none" w:sz="0" w:space="0" w:color="auto"/>
                <w:left w:val="none" w:sz="0" w:space="0" w:color="auto"/>
                <w:bottom w:val="none" w:sz="0" w:space="0" w:color="auto"/>
                <w:right w:val="none" w:sz="0" w:space="0" w:color="auto"/>
              </w:divBdr>
            </w:div>
            <w:div w:id="242877973">
              <w:marLeft w:val="0"/>
              <w:marRight w:val="0"/>
              <w:marTop w:val="0"/>
              <w:marBottom w:val="0"/>
              <w:divBdr>
                <w:top w:val="none" w:sz="0" w:space="0" w:color="auto"/>
                <w:left w:val="none" w:sz="0" w:space="0" w:color="auto"/>
                <w:bottom w:val="none" w:sz="0" w:space="0" w:color="auto"/>
                <w:right w:val="none" w:sz="0" w:space="0" w:color="auto"/>
              </w:divBdr>
            </w:div>
            <w:div w:id="1670907949">
              <w:marLeft w:val="0"/>
              <w:marRight w:val="0"/>
              <w:marTop w:val="0"/>
              <w:marBottom w:val="0"/>
              <w:divBdr>
                <w:top w:val="none" w:sz="0" w:space="0" w:color="auto"/>
                <w:left w:val="none" w:sz="0" w:space="0" w:color="auto"/>
                <w:bottom w:val="none" w:sz="0" w:space="0" w:color="auto"/>
                <w:right w:val="none" w:sz="0" w:space="0" w:color="auto"/>
              </w:divBdr>
            </w:div>
            <w:div w:id="1098600758">
              <w:marLeft w:val="0"/>
              <w:marRight w:val="0"/>
              <w:marTop w:val="0"/>
              <w:marBottom w:val="0"/>
              <w:divBdr>
                <w:top w:val="none" w:sz="0" w:space="0" w:color="auto"/>
                <w:left w:val="none" w:sz="0" w:space="0" w:color="auto"/>
                <w:bottom w:val="none" w:sz="0" w:space="0" w:color="auto"/>
                <w:right w:val="none" w:sz="0" w:space="0" w:color="auto"/>
              </w:divBdr>
            </w:div>
            <w:div w:id="744257098">
              <w:marLeft w:val="0"/>
              <w:marRight w:val="0"/>
              <w:marTop w:val="0"/>
              <w:marBottom w:val="0"/>
              <w:divBdr>
                <w:top w:val="none" w:sz="0" w:space="0" w:color="auto"/>
                <w:left w:val="none" w:sz="0" w:space="0" w:color="auto"/>
                <w:bottom w:val="none" w:sz="0" w:space="0" w:color="auto"/>
                <w:right w:val="none" w:sz="0" w:space="0" w:color="auto"/>
              </w:divBdr>
            </w:div>
            <w:div w:id="587467514">
              <w:marLeft w:val="0"/>
              <w:marRight w:val="0"/>
              <w:marTop w:val="0"/>
              <w:marBottom w:val="0"/>
              <w:divBdr>
                <w:top w:val="none" w:sz="0" w:space="0" w:color="auto"/>
                <w:left w:val="none" w:sz="0" w:space="0" w:color="auto"/>
                <w:bottom w:val="none" w:sz="0" w:space="0" w:color="auto"/>
                <w:right w:val="none" w:sz="0" w:space="0" w:color="auto"/>
              </w:divBdr>
            </w:div>
            <w:div w:id="924799791">
              <w:marLeft w:val="0"/>
              <w:marRight w:val="0"/>
              <w:marTop w:val="0"/>
              <w:marBottom w:val="0"/>
              <w:divBdr>
                <w:top w:val="none" w:sz="0" w:space="0" w:color="auto"/>
                <w:left w:val="none" w:sz="0" w:space="0" w:color="auto"/>
                <w:bottom w:val="none" w:sz="0" w:space="0" w:color="auto"/>
                <w:right w:val="none" w:sz="0" w:space="0" w:color="auto"/>
              </w:divBdr>
            </w:div>
            <w:div w:id="1703048609">
              <w:marLeft w:val="0"/>
              <w:marRight w:val="0"/>
              <w:marTop w:val="0"/>
              <w:marBottom w:val="0"/>
              <w:divBdr>
                <w:top w:val="none" w:sz="0" w:space="0" w:color="auto"/>
                <w:left w:val="none" w:sz="0" w:space="0" w:color="auto"/>
                <w:bottom w:val="none" w:sz="0" w:space="0" w:color="auto"/>
                <w:right w:val="none" w:sz="0" w:space="0" w:color="auto"/>
              </w:divBdr>
            </w:div>
            <w:div w:id="1491605408">
              <w:marLeft w:val="0"/>
              <w:marRight w:val="0"/>
              <w:marTop w:val="0"/>
              <w:marBottom w:val="0"/>
              <w:divBdr>
                <w:top w:val="none" w:sz="0" w:space="0" w:color="auto"/>
                <w:left w:val="none" w:sz="0" w:space="0" w:color="auto"/>
                <w:bottom w:val="none" w:sz="0" w:space="0" w:color="auto"/>
                <w:right w:val="none" w:sz="0" w:space="0" w:color="auto"/>
              </w:divBdr>
            </w:div>
            <w:div w:id="1989941669">
              <w:marLeft w:val="0"/>
              <w:marRight w:val="0"/>
              <w:marTop w:val="0"/>
              <w:marBottom w:val="0"/>
              <w:divBdr>
                <w:top w:val="none" w:sz="0" w:space="0" w:color="auto"/>
                <w:left w:val="none" w:sz="0" w:space="0" w:color="auto"/>
                <w:bottom w:val="none" w:sz="0" w:space="0" w:color="auto"/>
                <w:right w:val="none" w:sz="0" w:space="0" w:color="auto"/>
              </w:divBdr>
            </w:div>
            <w:div w:id="1873226555">
              <w:marLeft w:val="0"/>
              <w:marRight w:val="0"/>
              <w:marTop w:val="0"/>
              <w:marBottom w:val="0"/>
              <w:divBdr>
                <w:top w:val="none" w:sz="0" w:space="0" w:color="auto"/>
                <w:left w:val="none" w:sz="0" w:space="0" w:color="auto"/>
                <w:bottom w:val="none" w:sz="0" w:space="0" w:color="auto"/>
                <w:right w:val="none" w:sz="0" w:space="0" w:color="auto"/>
              </w:divBdr>
            </w:div>
            <w:div w:id="256718729">
              <w:marLeft w:val="0"/>
              <w:marRight w:val="0"/>
              <w:marTop w:val="0"/>
              <w:marBottom w:val="0"/>
              <w:divBdr>
                <w:top w:val="none" w:sz="0" w:space="0" w:color="auto"/>
                <w:left w:val="none" w:sz="0" w:space="0" w:color="auto"/>
                <w:bottom w:val="none" w:sz="0" w:space="0" w:color="auto"/>
                <w:right w:val="none" w:sz="0" w:space="0" w:color="auto"/>
              </w:divBdr>
            </w:div>
            <w:div w:id="195586958">
              <w:marLeft w:val="0"/>
              <w:marRight w:val="0"/>
              <w:marTop w:val="0"/>
              <w:marBottom w:val="0"/>
              <w:divBdr>
                <w:top w:val="none" w:sz="0" w:space="0" w:color="auto"/>
                <w:left w:val="none" w:sz="0" w:space="0" w:color="auto"/>
                <w:bottom w:val="none" w:sz="0" w:space="0" w:color="auto"/>
                <w:right w:val="none" w:sz="0" w:space="0" w:color="auto"/>
              </w:divBdr>
            </w:div>
            <w:div w:id="1165627162">
              <w:marLeft w:val="0"/>
              <w:marRight w:val="0"/>
              <w:marTop w:val="0"/>
              <w:marBottom w:val="0"/>
              <w:divBdr>
                <w:top w:val="none" w:sz="0" w:space="0" w:color="auto"/>
                <w:left w:val="none" w:sz="0" w:space="0" w:color="auto"/>
                <w:bottom w:val="none" w:sz="0" w:space="0" w:color="auto"/>
                <w:right w:val="none" w:sz="0" w:space="0" w:color="auto"/>
              </w:divBdr>
            </w:div>
            <w:div w:id="1781339830">
              <w:marLeft w:val="0"/>
              <w:marRight w:val="0"/>
              <w:marTop w:val="0"/>
              <w:marBottom w:val="0"/>
              <w:divBdr>
                <w:top w:val="none" w:sz="0" w:space="0" w:color="auto"/>
                <w:left w:val="none" w:sz="0" w:space="0" w:color="auto"/>
                <w:bottom w:val="none" w:sz="0" w:space="0" w:color="auto"/>
                <w:right w:val="none" w:sz="0" w:space="0" w:color="auto"/>
              </w:divBdr>
            </w:div>
            <w:div w:id="1142455695">
              <w:marLeft w:val="0"/>
              <w:marRight w:val="0"/>
              <w:marTop w:val="0"/>
              <w:marBottom w:val="0"/>
              <w:divBdr>
                <w:top w:val="none" w:sz="0" w:space="0" w:color="auto"/>
                <w:left w:val="none" w:sz="0" w:space="0" w:color="auto"/>
                <w:bottom w:val="none" w:sz="0" w:space="0" w:color="auto"/>
                <w:right w:val="none" w:sz="0" w:space="0" w:color="auto"/>
              </w:divBdr>
            </w:div>
            <w:div w:id="10376705">
              <w:marLeft w:val="0"/>
              <w:marRight w:val="0"/>
              <w:marTop w:val="0"/>
              <w:marBottom w:val="0"/>
              <w:divBdr>
                <w:top w:val="none" w:sz="0" w:space="0" w:color="auto"/>
                <w:left w:val="none" w:sz="0" w:space="0" w:color="auto"/>
                <w:bottom w:val="none" w:sz="0" w:space="0" w:color="auto"/>
                <w:right w:val="none" w:sz="0" w:space="0" w:color="auto"/>
              </w:divBdr>
            </w:div>
            <w:div w:id="2108108962">
              <w:marLeft w:val="0"/>
              <w:marRight w:val="0"/>
              <w:marTop w:val="0"/>
              <w:marBottom w:val="0"/>
              <w:divBdr>
                <w:top w:val="none" w:sz="0" w:space="0" w:color="auto"/>
                <w:left w:val="none" w:sz="0" w:space="0" w:color="auto"/>
                <w:bottom w:val="none" w:sz="0" w:space="0" w:color="auto"/>
                <w:right w:val="none" w:sz="0" w:space="0" w:color="auto"/>
              </w:divBdr>
            </w:div>
            <w:div w:id="1052774553">
              <w:marLeft w:val="0"/>
              <w:marRight w:val="0"/>
              <w:marTop w:val="0"/>
              <w:marBottom w:val="0"/>
              <w:divBdr>
                <w:top w:val="none" w:sz="0" w:space="0" w:color="auto"/>
                <w:left w:val="none" w:sz="0" w:space="0" w:color="auto"/>
                <w:bottom w:val="none" w:sz="0" w:space="0" w:color="auto"/>
                <w:right w:val="none" w:sz="0" w:space="0" w:color="auto"/>
              </w:divBdr>
            </w:div>
            <w:div w:id="1028414005">
              <w:marLeft w:val="0"/>
              <w:marRight w:val="0"/>
              <w:marTop w:val="0"/>
              <w:marBottom w:val="0"/>
              <w:divBdr>
                <w:top w:val="none" w:sz="0" w:space="0" w:color="auto"/>
                <w:left w:val="none" w:sz="0" w:space="0" w:color="auto"/>
                <w:bottom w:val="none" w:sz="0" w:space="0" w:color="auto"/>
                <w:right w:val="none" w:sz="0" w:space="0" w:color="auto"/>
              </w:divBdr>
            </w:div>
            <w:div w:id="1433865566">
              <w:marLeft w:val="0"/>
              <w:marRight w:val="0"/>
              <w:marTop w:val="0"/>
              <w:marBottom w:val="0"/>
              <w:divBdr>
                <w:top w:val="none" w:sz="0" w:space="0" w:color="auto"/>
                <w:left w:val="none" w:sz="0" w:space="0" w:color="auto"/>
                <w:bottom w:val="none" w:sz="0" w:space="0" w:color="auto"/>
                <w:right w:val="none" w:sz="0" w:space="0" w:color="auto"/>
              </w:divBdr>
            </w:div>
            <w:div w:id="1770930544">
              <w:marLeft w:val="0"/>
              <w:marRight w:val="0"/>
              <w:marTop w:val="0"/>
              <w:marBottom w:val="0"/>
              <w:divBdr>
                <w:top w:val="none" w:sz="0" w:space="0" w:color="auto"/>
                <w:left w:val="none" w:sz="0" w:space="0" w:color="auto"/>
                <w:bottom w:val="none" w:sz="0" w:space="0" w:color="auto"/>
                <w:right w:val="none" w:sz="0" w:space="0" w:color="auto"/>
              </w:divBdr>
            </w:div>
            <w:div w:id="45572606">
              <w:marLeft w:val="0"/>
              <w:marRight w:val="0"/>
              <w:marTop w:val="0"/>
              <w:marBottom w:val="0"/>
              <w:divBdr>
                <w:top w:val="none" w:sz="0" w:space="0" w:color="auto"/>
                <w:left w:val="none" w:sz="0" w:space="0" w:color="auto"/>
                <w:bottom w:val="none" w:sz="0" w:space="0" w:color="auto"/>
                <w:right w:val="none" w:sz="0" w:space="0" w:color="auto"/>
              </w:divBdr>
            </w:div>
            <w:div w:id="1620724479">
              <w:marLeft w:val="0"/>
              <w:marRight w:val="0"/>
              <w:marTop w:val="0"/>
              <w:marBottom w:val="0"/>
              <w:divBdr>
                <w:top w:val="none" w:sz="0" w:space="0" w:color="auto"/>
                <w:left w:val="none" w:sz="0" w:space="0" w:color="auto"/>
                <w:bottom w:val="none" w:sz="0" w:space="0" w:color="auto"/>
                <w:right w:val="none" w:sz="0" w:space="0" w:color="auto"/>
              </w:divBdr>
            </w:div>
            <w:div w:id="896747419">
              <w:marLeft w:val="0"/>
              <w:marRight w:val="0"/>
              <w:marTop w:val="0"/>
              <w:marBottom w:val="0"/>
              <w:divBdr>
                <w:top w:val="none" w:sz="0" w:space="0" w:color="auto"/>
                <w:left w:val="none" w:sz="0" w:space="0" w:color="auto"/>
                <w:bottom w:val="none" w:sz="0" w:space="0" w:color="auto"/>
                <w:right w:val="none" w:sz="0" w:space="0" w:color="auto"/>
              </w:divBdr>
            </w:div>
            <w:div w:id="326977718">
              <w:marLeft w:val="0"/>
              <w:marRight w:val="0"/>
              <w:marTop w:val="0"/>
              <w:marBottom w:val="0"/>
              <w:divBdr>
                <w:top w:val="none" w:sz="0" w:space="0" w:color="auto"/>
                <w:left w:val="none" w:sz="0" w:space="0" w:color="auto"/>
                <w:bottom w:val="none" w:sz="0" w:space="0" w:color="auto"/>
                <w:right w:val="none" w:sz="0" w:space="0" w:color="auto"/>
              </w:divBdr>
            </w:div>
            <w:div w:id="2067147152">
              <w:marLeft w:val="0"/>
              <w:marRight w:val="0"/>
              <w:marTop w:val="0"/>
              <w:marBottom w:val="0"/>
              <w:divBdr>
                <w:top w:val="none" w:sz="0" w:space="0" w:color="auto"/>
                <w:left w:val="none" w:sz="0" w:space="0" w:color="auto"/>
                <w:bottom w:val="none" w:sz="0" w:space="0" w:color="auto"/>
                <w:right w:val="none" w:sz="0" w:space="0" w:color="auto"/>
              </w:divBdr>
            </w:div>
            <w:div w:id="9919216">
              <w:marLeft w:val="0"/>
              <w:marRight w:val="0"/>
              <w:marTop w:val="0"/>
              <w:marBottom w:val="0"/>
              <w:divBdr>
                <w:top w:val="none" w:sz="0" w:space="0" w:color="auto"/>
                <w:left w:val="none" w:sz="0" w:space="0" w:color="auto"/>
                <w:bottom w:val="none" w:sz="0" w:space="0" w:color="auto"/>
                <w:right w:val="none" w:sz="0" w:space="0" w:color="auto"/>
              </w:divBdr>
            </w:div>
            <w:div w:id="1115902911">
              <w:marLeft w:val="0"/>
              <w:marRight w:val="0"/>
              <w:marTop w:val="0"/>
              <w:marBottom w:val="0"/>
              <w:divBdr>
                <w:top w:val="none" w:sz="0" w:space="0" w:color="auto"/>
                <w:left w:val="none" w:sz="0" w:space="0" w:color="auto"/>
                <w:bottom w:val="none" w:sz="0" w:space="0" w:color="auto"/>
                <w:right w:val="none" w:sz="0" w:space="0" w:color="auto"/>
              </w:divBdr>
            </w:div>
            <w:div w:id="1466125369">
              <w:marLeft w:val="0"/>
              <w:marRight w:val="0"/>
              <w:marTop w:val="0"/>
              <w:marBottom w:val="0"/>
              <w:divBdr>
                <w:top w:val="none" w:sz="0" w:space="0" w:color="auto"/>
                <w:left w:val="none" w:sz="0" w:space="0" w:color="auto"/>
                <w:bottom w:val="none" w:sz="0" w:space="0" w:color="auto"/>
                <w:right w:val="none" w:sz="0" w:space="0" w:color="auto"/>
              </w:divBdr>
            </w:div>
            <w:div w:id="1318807737">
              <w:marLeft w:val="0"/>
              <w:marRight w:val="0"/>
              <w:marTop w:val="0"/>
              <w:marBottom w:val="0"/>
              <w:divBdr>
                <w:top w:val="none" w:sz="0" w:space="0" w:color="auto"/>
                <w:left w:val="none" w:sz="0" w:space="0" w:color="auto"/>
                <w:bottom w:val="none" w:sz="0" w:space="0" w:color="auto"/>
                <w:right w:val="none" w:sz="0" w:space="0" w:color="auto"/>
              </w:divBdr>
            </w:div>
            <w:div w:id="749811892">
              <w:marLeft w:val="0"/>
              <w:marRight w:val="0"/>
              <w:marTop w:val="0"/>
              <w:marBottom w:val="0"/>
              <w:divBdr>
                <w:top w:val="none" w:sz="0" w:space="0" w:color="auto"/>
                <w:left w:val="none" w:sz="0" w:space="0" w:color="auto"/>
                <w:bottom w:val="none" w:sz="0" w:space="0" w:color="auto"/>
                <w:right w:val="none" w:sz="0" w:space="0" w:color="auto"/>
              </w:divBdr>
            </w:div>
            <w:div w:id="1976980725">
              <w:marLeft w:val="0"/>
              <w:marRight w:val="0"/>
              <w:marTop w:val="0"/>
              <w:marBottom w:val="0"/>
              <w:divBdr>
                <w:top w:val="none" w:sz="0" w:space="0" w:color="auto"/>
                <w:left w:val="none" w:sz="0" w:space="0" w:color="auto"/>
                <w:bottom w:val="none" w:sz="0" w:space="0" w:color="auto"/>
                <w:right w:val="none" w:sz="0" w:space="0" w:color="auto"/>
              </w:divBdr>
            </w:div>
            <w:div w:id="1255211123">
              <w:marLeft w:val="0"/>
              <w:marRight w:val="0"/>
              <w:marTop w:val="0"/>
              <w:marBottom w:val="0"/>
              <w:divBdr>
                <w:top w:val="none" w:sz="0" w:space="0" w:color="auto"/>
                <w:left w:val="none" w:sz="0" w:space="0" w:color="auto"/>
                <w:bottom w:val="none" w:sz="0" w:space="0" w:color="auto"/>
                <w:right w:val="none" w:sz="0" w:space="0" w:color="auto"/>
              </w:divBdr>
            </w:div>
            <w:div w:id="1183588425">
              <w:marLeft w:val="0"/>
              <w:marRight w:val="0"/>
              <w:marTop w:val="0"/>
              <w:marBottom w:val="0"/>
              <w:divBdr>
                <w:top w:val="none" w:sz="0" w:space="0" w:color="auto"/>
                <w:left w:val="none" w:sz="0" w:space="0" w:color="auto"/>
                <w:bottom w:val="none" w:sz="0" w:space="0" w:color="auto"/>
                <w:right w:val="none" w:sz="0" w:space="0" w:color="auto"/>
              </w:divBdr>
            </w:div>
            <w:div w:id="431555668">
              <w:marLeft w:val="0"/>
              <w:marRight w:val="0"/>
              <w:marTop w:val="0"/>
              <w:marBottom w:val="0"/>
              <w:divBdr>
                <w:top w:val="none" w:sz="0" w:space="0" w:color="auto"/>
                <w:left w:val="none" w:sz="0" w:space="0" w:color="auto"/>
                <w:bottom w:val="none" w:sz="0" w:space="0" w:color="auto"/>
                <w:right w:val="none" w:sz="0" w:space="0" w:color="auto"/>
              </w:divBdr>
            </w:div>
            <w:div w:id="207184997">
              <w:marLeft w:val="0"/>
              <w:marRight w:val="0"/>
              <w:marTop w:val="0"/>
              <w:marBottom w:val="0"/>
              <w:divBdr>
                <w:top w:val="none" w:sz="0" w:space="0" w:color="auto"/>
                <w:left w:val="none" w:sz="0" w:space="0" w:color="auto"/>
                <w:bottom w:val="none" w:sz="0" w:space="0" w:color="auto"/>
                <w:right w:val="none" w:sz="0" w:space="0" w:color="auto"/>
              </w:divBdr>
            </w:div>
            <w:div w:id="444547214">
              <w:marLeft w:val="0"/>
              <w:marRight w:val="0"/>
              <w:marTop w:val="0"/>
              <w:marBottom w:val="0"/>
              <w:divBdr>
                <w:top w:val="none" w:sz="0" w:space="0" w:color="auto"/>
                <w:left w:val="none" w:sz="0" w:space="0" w:color="auto"/>
                <w:bottom w:val="none" w:sz="0" w:space="0" w:color="auto"/>
                <w:right w:val="none" w:sz="0" w:space="0" w:color="auto"/>
              </w:divBdr>
            </w:div>
            <w:div w:id="633370397">
              <w:marLeft w:val="0"/>
              <w:marRight w:val="0"/>
              <w:marTop w:val="0"/>
              <w:marBottom w:val="0"/>
              <w:divBdr>
                <w:top w:val="none" w:sz="0" w:space="0" w:color="auto"/>
                <w:left w:val="none" w:sz="0" w:space="0" w:color="auto"/>
                <w:bottom w:val="none" w:sz="0" w:space="0" w:color="auto"/>
                <w:right w:val="none" w:sz="0" w:space="0" w:color="auto"/>
              </w:divBdr>
            </w:div>
            <w:div w:id="1065227605">
              <w:marLeft w:val="0"/>
              <w:marRight w:val="0"/>
              <w:marTop w:val="0"/>
              <w:marBottom w:val="0"/>
              <w:divBdr>
                <w:top w:val="none" w:sz="0" w:space="0" w:color="auto"/>
                <w:left w:val="none" w:sz="0" w:space="0" w:color="auto"/>
                <w:bottom w:val="none" w:sz="0" w:space="0" w:color="auto"/>
                <w:right w:val="none" w:sz="0" w:space="0" w:color="auto"/>
              </w:divBdr>
            </w:div>
            <w:div w:id="2011322776">
              <w:marLeft w:val="0"/>
              <w:marRight w:val="0"/>
              <w:marTop w:val="0"/>
              <w:marBottom w:val="0"/>
              <w:divBdr>
                <w:top w:val="none" w:sz="0" w:space="0" w:color="auto"/>
                <w:left w:val="none" w:sz="0" w:space="0" w:color="auto"/>
                <w:bottom w:val="none" w:sz="0" w:space="0" w:color="auto"/>
                <w:right w:val="none" w:sz="0" w:space="0" w:color="auto"/>
              </w:divBdr>
            </w:div>
            <w:div w:id="1004547649">
              <w:marLeft w:val="0"/>
              <w:marRight w:val="0"/>
              <w:marTop w:val="0"/>
              <w:marBottom w:val="0"/>
              <w:divBdr>
                <w:top w:val="none" w:sz="0" w:space="0" w:color="auto"/>
                <w:left w:val="none" w:sz="0" w:space="0" w:color="auto"/>
                <w:bottom w:val="none" w:sz="0" w:space="0" w:color="auto"/>
                <w:right w:val="none" w:sz="0" w:space="0" w:color="auto"/>
              </w:divBdr>
            </w:div>
            <w:div w:id="289291210">
              <w:marLeft w:val="0"/>
              <w:marRight w:val="0"/>
              <w:marTop w:val="0"/>
              <w:marBottom w:val="0"/>
              <w:divBdr>
                <w:top w:val="none" w:sz="0" w:space="0" w:color="auto"/>
                <w:left w:val="none" w:sz="0" w:space="0" w:color="auto"/>
                <w:bottom w:val="none" w:sz="0" w:space="0" w:color="auto"/>
                <w:right w:val="none" w:sz="0" w:space="0" w:color="auto"/>
              </w:divBdr>
            </w:div>
            <w:div w:id="1076320157">
              <w:marLeft w:val="0"/>
              <w:marRight w:val="0"/>
              <w:marTop w:val="0"/>
              <w:marBottom w:val="0"/>
              <w:divBdr>
                <w:top w:val="none" w:sz="0" w:space="0" w:color="auto"/>
                <w:left w:val="none" w:sz="0" w:space="0" w:color="auto"/>
                <w:bottom w:val="none" w:sz="0" w:space="0" w:color="auto"/>
                <w:right w:val="none" w:sz="0" w:space="0" w:color="auto"/>
              </w:divBdr>
            </w:div>
            <w:div w:id="908423831">
              <w:marLeft w:val="0"/>
              <w:marRight w:val="0"/>
              <w:marTop w:val="0"/>
              <w:marBottom w:val="0"/>
              <w:divBdr>
                <w:top w:val="none" w:sz="0" w:space="0" w:color="auto"/>
                <w:left w:val="none" w:sz="0" w:space="0" w:color="auto"/>
                <w:bottom w:val="none" w:sz="0" w:space="0" w:color="auto"/>
                <w:right w:val="none" w:sz="0" w:space="0" w:color="auto"/>
              </w:divBdr>
            </w:div>
            <w:div w:id="721252043">
              <w:marLeft w:val="0"/>
              <w:marRight w:val="0"/>
              <w:marTop w:val="0"/>
              <w:marBottom w:val="0"/>
              <w:divBdr>
                <w:top w:val="none" w:sz="0" w:space="0" w:color="auto"/>
                <w:left w:val="none" w:sz="0" w:space="0" w:color="auto"/>
                <w:bottom w:val="none" w:sz="0" w:space="0" w:color="auto"/>
                <w:right w:val="none" w:sz="0" w:space="0" w:color="auto"/>
              </w:divBdr>
            </w:div>
            <w:div w:id="300961797">
              <w:marLeft w:val="0"/>
              <w:marRight w:val="0"/>
              <w:marTop w:val="0"/>
              <w:marBottom w:val="0"/>
              <w:divBdr>
                <w:top w:val="none" w:sz="0" w:space="0" w:color="auto"/>
                <w:left w:val="none" w:sz="0" w:space="0" w:color="auto"/>
                <w:bottom w:val="none" w:sz="0" w:space="0" w:color="auto"/>
                <w:right w:val="none" w:sz="0" w:space="0" w:color="auto"/>
              </w:divBdr>
            </w:div>
            <w:div w:id="1886982857">
              <w:marLeft w:val="0"/>
              <w:marRight w:val="0"/>
              <w:marTop w:val="0"/>
              <w:marBottom w:val="0"/>
              <w:divBdr>
                <w:top w:val="none" w:sz="0" w:space="0" w:color="auto"/>
                <w:left w:val="none" w:sz="0" w:space="0" w:color="auto"/>
                <w:bottom w:val="none" w:sz="0" w:space="0" w:color="auto"/>
                <w:right w:val="none" w:sz="0" w:space="0" w:color="auto"/>
              </w:divBdr>
            </w:div>
            <w:div w:id="649677771">
              <w:marLeft w:val="0"/>
              <w:marRight w:val="0"/>
              <w:marTop w:val="0"/>
              <w:marBottom w:val="0"/>
              <w:divBdr>
                <w:top w:val="none" w:sz="0" w:space="0" w:color="auto"/>
                <w:left w:val="none" w:sz="0" w:space="0" w:color="auto"/>
                <w:bottom w:val="none" w:sz="0" w:space="0" w:color="auto"/>
                <w:right w:val="none" w:sz="0" w:space="0" w:color="auto"/>
              </w:divBdr>
            </w:div>
            <w:div w:id="1104687038">
              <w:marLeft w:val="0"/>
              <w:marRight w:val="0"/>
              <w:marTop w:val="0"/>
              <w:marBottom w:val="0"/>
              <w:divBdr>
                <w:top w:val="none" w:sz="0" w:space="0" w:color="auto"/>
                <w:left w:val="none" w:sz="0" w:space="0" w:color="auto"/>
                <w:bottom w:val="none" w:sz="0" w:space="0" w:color="auto"/>
                <w:right w:val="none" w:sz="0" w:space="0" w:color="auto"/>
              </w:divBdr>
            </w:div>
            <w:div w:id="453059766">
              <w:marLeft w:val="0"/>
              <w:marRight w:val="0"/>
              <w:marTop w:val="0"/>
              <w:marBottom w:val="0"/>
              <w:divBdr>
                <w:top w:val="none" w:sz="0" w:space="0" w:color="auto"/>
                <w:left w:val="none" w:sz="0" w:space="0" w:color="auto"/>
                <w:bottom w:val="none" w:sz="0" w:space="0" w:color="auto"/>
                <w:right w:val="none" w:sz="0" w:space="0" w:color="auto"/>
              </w:divBdr>
            </w:div>
            <w:div w:id="2142770098">
              <w:marLeft w:val="0"/>
              <w:marRight w:val="0"/>
              <w:marTop w:val="0"/>
              <w:marBottom w:val="0"/>
              <w:divBdr>
                <w:top w:val="none" w:sz="0" w:space="0" w:color="auto"/>
                <w:left w:val="none" w:sz="0" w:space="0" w:color="auto"/>
                <w:bottom w:val="none" w:sz="0" w:space="0" w:color="auto"/>
                <w:right w:val="none" w:sz="0" w:space="0" w:color="auto"/>
              </w:divBdr>
            </w:div>
            <w:div w:id="586884659">
              <w:marLeft w:val="0"/>
              <w:marRight w:val="0"/>
              <w:marTop w:val="0"/>
              <w:marBottom w:val="0"/>
              <w:divBdr>
                <w:top w:val="none" w:sz="0" w:space="0" w:color="auto"/>
                <w:left w:val="none" w:sz="0" w:space="0" w:color="auto"/>
                <w:bottom w:val="none" w:sz="0" w:space="0" w:color="auto"/>
                <w:right w:val="none" w:sz="0" w:space="0" w:color="auto"/>
              </w:divBdr>
            </w:div>
            <w:div w:id="295069882">
              <w:marLeft w:val="0"/>
              <w:marRight w:val="0"/>
              <w:marTop w:val="0"/>
              <w:marBottom w:val="0"/>
              <w:divBdr>
                <w:top w:val="none" w:sz="0" w:space="0" w:color="auto"/>
                <w:left w:val="none" w:sz="0" w:space="0" w:color="auto"/>
                <w:bottom w:val="none" w:sz="0" w:space="0" w:color="auto"/>
                <w:right w:val="none" w:sz="0" w:space="0" w:color="auto"/>
              </w:divBdr>
            </w:div>
            <w:div w:id="1293830422">
              <w:marLeft w:val="0"/>
              <w:marRight w:val="0"/>
              <w:marTop w:val="0"/>
              <w:marBottom w:val="0"/>
              <w:divBdr>
                <w:top w:val="none" w:sz="0" w:space="0" w:color="auto"/>
                <w:left w:val="none" w:sz="0" w:space="0" w:color="auto"/>
                <w:bottom w:val="none" w:sz="0" w:space="0" w:color="auto"/>
                <w:right w:val="none" w:sz="0" w:space="0" w:color="auto"/>
              </w:divBdr>
            </w:div>
            <w:div w:id="2087847559">
              <w:marLeft w:val="0"/>
              <w:marRight w:val="0"/>
              <w:marTop w:val="0"/>
              <w:marBottom w:val="0"/>
              <w:divBdr>
                <w:top w:val="none" w:sz="0" w:space="0" w:color="auto"/>
                <w:left w:val="none" w:sz="0" w:space="0" w:color="auto"/>
                <w:bottom w:val="none" w:sz="0" w:space="0" w:color="auto"/>
                <w:right w:val="none" w:sz="0" w:space="0" w:color="auto"/>
              </w:divBdr>
            </w:div>
            <w:div w:id="1943494922">
              <w:marLeft w:val="0"/>
              <w:marRight w:val="0"/>
              <w:marTop w:val="0"/>
              <w:marBottom w:val="0"/>
              <w:divBdr>
                <w:top w:val="none" w:sz="0" w:space="0" w:color="auto"/>
                <w:left w:val="none" w:sz="0" w:space="0" w:color="auto"/>
                <w:bottom w:val="none" w:sz="0" w:space="0" w:color="auto"/>
                <w:right w:val="none" w:sz="0" w:space="0" w:color="auto"/>
              </w:divBdr>
            </w:div>
            <w:div w:id="1336109284">
              <w:marLeft w:val="0"/>
              <w:marRight w:val="0"/>
              <w:marTop w:val="0"/>
              <w:marBottom w:val="0"/>
              <w:divBdr>
                <w:top w:val="none" w:sz="0" w:space="0" w:color="auto"/>
                <w:left w:val="none" w:sz="0" w:space="0" w:color="auto"/>
                <w:bottom w:val="none" w:sz="0" w:space="0" w:color="auto"/>
                <w:right w:val="none" w:sz="0" w:space="0" w:color="auto"/>
              </w:divBdr>
            </w:div>
            <w:div w:id="303969314">
              <w:marLeft w:val="0"/>
              <w:marRight w:val="0"/>
              <w:marTop w:val="0"/>
              <w:marBottom w:val="0"/>
              <w:divBdr>
                <w:top w:val="none" w:sz="0" w:space="0" w:color="auto"/>
                <w:left w:val="none" w:sz="0" w:space="0" w:color="auto"/>
                <w:bottom w:val="none" w:sz="0" w:space="0" w:color="auto"/>
                <w:right w:val="none" w:sz="0" w:space="0" w:color="auto"/>
              </w:divBdr>
            </w:div>
            <w:div w:id="347484435">
              <w:marLeft w:val="0"/>
              <w:marRight w:val="0"/>
              <w:marTop w:val="0"/>
              <w:marBottom w:val="0"/>
              <w:divBdr>
                <w:top w:val="none" w:sz="0" w:space="0" w:color="auto"/>
                <w:left w:val="none" w:sz="0" w:space="0" w:color="auto"/>
                <w:bottom w:val="none" w:sz="0" w:space="0" w:color="auto"/>
                <w:right w:val="none" w:sz="0" w:space="0" w:color="auto"/>
              </w:divBdr>
            </w:div>
            <w:div w:id="953251250">
              <w:marLeft w:val="0"/>
              <w:marRight w:val="0"/>
              <w:marTop w:val="0"/>
              <w:marBottom w:val="0"/>
              <w:divBdr>
                <w:top w:val="none" w:sz="0" w:space="0" w:color="auto"/>
                <w:left w:val="none" w:sz="0" w:space="0" w:color="auto"/>
                <w:bottom w:val="none" w:sz="0" w:space="0" w:color="auto"/>
                <w:right w:val="none" w:sz="0" w:space="0" w:color="auto"/>
              </w:divBdr>
            </w:div>
            <w:div w:id="1811436942">
              <w:marLeft w:val="0"/>
              <w:marRight w:val="0"/>
              <w:marTop w:val="0"/>
              <w:marBottom w:val="0"/>
              <w:divBdr>
                <w:top w:val="none" w:sz="0" w:space="0" w:color="auto"/>
                <w:left w:val="none" w:sz="0" w:space="0" w:color="auto"/>
                <w:bottom w:val="none" w:sz="0" w:space="0" w:color="auto"/>
                <w:right w:val="none" w:sz="0" w:space="0" w:color="auto"/>
              </w:divBdr>
            </w:div>
            <w:div w:id="1316421696">
              <w:marLeft w:val="0"/>
              <w:marRight w:val="0"/>
              <w:marTop w:val="0"/>
              <w:marBottom w:val="0"/>
              <w:divBdr>
                <w:top w:val="none" w:sz="0" w:space="0" w:color="auto"/>
                <w:left w:val="none" w:sz="0" w:space="0" w:color="auto"/>
                <w:bottom w:val="none" w:sz="0" w:space="0" w:color="auto"/>
                <w:right w:val="none" w:sz="0" w:space="0" w:color="auto"/>
              </w:divBdr>
            </w:div>
            <w:div w:id="551582828">
              <w:marLeft w:val="0"/>
              <w:marRight w:val="0"/>
              <w:marTop w:val="0"/>
              <w:marBottom w:val="0"/>
              <w:divBdr>
                <w:top w:val="none" w:sz="0" w:space="0" w:color="auto"/>
                <w:left w:val="none" w:sz="0" w:space="0" w:color="auto"/>
                <w:bottom w:val="none" w:sz="0" w:space="0" w:color="auto"/>
                <w:right w:val="none" w:sz="0" w:space="0" w:color="auto"/>
              </w:divBdr>
            </w:div>
            <w:div w:id="2006545210">
              <w:marLeft w:val="0"/>
              <w:marRight w:val="0"/>
              <w:marTop w:val="0"/>
              <w:marBottom w:val="0"/>
              <w:divBdr>
                <w:top w:val="none" w:sz="0" w:space="0" w:color="auto"/>
                <w:left w:val="none" w:sz="0" w:space="0" w:color="auto"/>
                <w:bottom w:val="none" w:sz="0" w:space="0" w:color="auto"/>
                <w:right w:val="none" w:sz="0" w:space="0" w:color="auto"/>
              </w:divBdr>
            </w:div>
            <w:div w:id="760835365">
              <w:marLeft w:val="0"/>
              <w:marRight w:val="0"/>
              <w:marTop w:val="0"/>
              <w:marBottom w:val="0"/>
              <w:divBdr>
                <w:top w:val="none" w:sz="0" w:space="0" w:color="auto"/>
                <w:left w:val="none" w:sz="0" w:space="0" w:color="auto"/>
                <w:bottom w:val="none" w:sz="0" w:space="0" w:color="auto"/>
                <w:right w:val="none" w:sz="0" w:space="0" w:color="auto"/>
              </w:divBdr>
            </w:div>
            <w:div w:id="1204630988">
              <w:marLeft w:val="0"/>
              <w:marRight w:val="0"/>
              <w:marTop w:val="0"/>
              <w:marBottom w:val="0"/>
              <w:divBdr>
                <w:top w:val="none" w:sz="0" w:space="0" w:color="auto"/>
                <w:left w:val="none" w:sz="0" w:space="0" w:color="auto"/>
                <w:bottom w:val="none" w:sz="0" w:space="0" w:color="auto"/>
                <w:right w:val="none" w:sz="0" w:space="0" w:color="auto"/>
              </w:divBdr>
            </w:div>
            <w:div w:id="1847673273">
              <w:marLeft w:val="0"/>
              <w:marRight w:val="0"/>
              <w:marTop w:val="0"/>
              <w:marBottom w:val="0"/>
              <w:divBdr>
                <w:top w:val="none" w:sz="0" w:space="0" w:color="auto"/>
                <w:left w:val="none" w:sz="0" w:space="0" w:color="auto"/>
                <w:bottom w:val="none" w:sz="0" w:space="0" w:color="auto"/>
                <w:right w:val="none" w:sz="0" w:space="0" w:color="auto"/>
              </w:divBdr>
            </w:div>
            <w:div w:id="1723555958">
              <w:marLeft w:val="0"/>
              <w:marRight w:val="0"/>
              <w:marTop w:val="0"/>
              <w:marBottom w:val="0"/>
              <w:divBdr>
                <w:top w:val="none" w:sz="0" w:space="0" w:color="auto"/>
                <w:left w:val="none" w:sz="0" w:space="0" w:color="auto"/>
                <w:bottom w:val="none" w:sz="0" w:space="0" w:color="auto"/>
                <w:right w:val="none" w:sz="0" w:space="0" w:color="auto"/>
              </w:divBdr>
            </w:div>
            <w:div w:id="1149982384">
              <w:marLeft w:val="0"/>
              <w:marRight w:val="0"/>
              <w:marTop w:val="0"/>
              <w:marBottom w:val="0"/>
              <w:divBdr>
                <w:top w:val="none" w:sz="0" w:space="0" w:color="auto"/>
                <w:left w:val="none" w:sz="0" w:space="0" w:color="auto"/>
                <w:bottom w:val="none" w:sz="0" w:space="0" w:color="auto"/>
                <w:right w:val="none" w:sz="0" w:space="0" w:color="auto"/>
              </w:divBdr>
            </w:div>
            <w:div w:id="1231428039">
              <w:marLeft w:val="0"/>
              <w:marRight w:val="0"/>
              <w:marTop w:val="0"/>
              <w:marBottom w:val="0"/>
              <w:divBdr>
                <w:top w:val="none" w:sz="0" w:space="0" w:color="auto"/>
                <w:left w:val="none" w:sz="0" w:space="0" w:color="auto"/>
                <w:bottom w:val="none" w:sz="0" w:space="0" w:color="auto"/>
                <w:right w:val="none" w:sz="0" w:space="0" w:color="auto"/>
              </w:divBdr>
            </w:div>
            <w:div w:id="2036684972">
              <w:marLeft w:val="0"/>
              <w:marRight w:val="0"/>
              <w:marTop w:val="0"/>
              <w:marBottom w:val="0"/>
              <w:divBdr>
                <w:top w:val="none" w:sz="0" w:space="0" w:color="auto"/>
                <w:left w:val="none" w:sz="0" w:space="0" w:color="auto"/>
                <w:bottom w:val="none" w:sz="0" w:space="0" w:color="auto"/>
                <w:right w:val="none" w:sz="0" w:space="0" w:color="auto"/>
              </w:divBdr>
            </w:div>
            <w:div w:id="1606115137">
              <w:marLeft w:val="0"/>
              <w:marRight w:val="0"/>
              <w:marTop w:val="0"/>
              <w:marBottom w:val="0"/>
              <w:divBdr>
                <w:top w:val="none" w:sz="0" w:space="0" w:color="auto"/>
                <w:left w:val="none" w:sz="0" w:space="0" w:color="auto"/>
                <w:bottom w:val="none" w:sz="0" w:space="0" w:color="auto"/>
                <w:right w:val="none" w:sz="0" w:space="0" w:color="auto"/>
              </w:divBdr>
            </w:div>
            <w:div w:id="1549221360">
              <w:marLeft w:val="0"/>
              <w:marRight w:val="0"/>
              <w:marTop w:val="0"/>
              <w:marBottom w:val="0"/>
              <w:divBdr>
                <w:top w:val="none" w:sz="0" w:space="0" w:color="auto"/>
                <w:left w:val="none" w:sz="0" w:space="0" w:color="auto"/>
                <w:bottom w:val="none" w:sz="0" w:space="0" w:color="auto"/>
                <w:right w:val="none" w:sz="0" w:space="0" w:color="auto"/>
              </w:divBdr>
            </w:div>
            <w:div w:id="1140808884">
              <w:marLeft w:val="0"/>
              <w:marRight w:val="0"/>
              <w:marTop w:val="0"/>
              <w:marBottom w:val="0"/>
              <w:divBdr>
                <w:top w:val="none" w:sz="0" w:space="0" w:color="auto"/>
                <w:left w:val="none" w:sz="0" w:space="0" w:color="auto"/>
                <w:bottom w:val="none" w:sz="0" w:space="0" w:color="auto"/>
                <w:right w:val="none" w:sz="0" w:space="0" w:color="auto"/>
              </w:divBdr>
            </w:div>
            <w:div w:id="387805116">
              <w:marLeft w:val="0"/>
              <w:marRight w:val="0"/>
              <w:marTop w:val="0"/>
              <w:marBottom w:val="0"/>
              <w:divBdr>
                <w:top w:val="none" w:sz="0" w:space="0" w:color="auto"/>
                <w:left w:val="none" w:sz="0" w:space="0" w:color="auto"/>
                <w:bottom w:val="none" w:sz="0" w:space="0" w:color="auto"/>
                <w:right w:val="none" w:sz="0" w:space="0" w:color="auto"/>
              </w:divBdr>
            </w:div>
            <w:div w:id="567305328">
              <w:marLeft w:val="0"/>
              <w:marRight w:val="0"/>
              <w:marTop w:val="0"/>
              <w:marBottom w:val="0"/>
              <w:divBdr>
                <w:top w:val="none" w:sz="0" w:space="0" w:color="auto"/>
                <w:left w:val="none" w:sz="0" w:space="0" w:color="auto"/>
                <w:bottom w:val="none" w:sz="0" w:space="0" w:color="auto"/>
                <w:right w:val="none" w:sz="0" w:space="0" w:color="auto"/>
              </w:divBdr>
            </w:div>
            <w:div w:id="1101990315">
              <w:marLeft w:val="0"/>
              <w:marRight w:val="0"/>
              <w:marTop w:val="0"/>
              <w:marBottom w:val="0"/>
              <w:divBdr>
                <w:top w:val="none" w:sz="0" w:space="0" w:color="auto"/>
                <w:left w:val="none" w:sz="0" w:space="0" w:color="auto"/>
                <w:bottom w:val="none" w:sz="0" w:space="0" w:color="auto"/>
                <w:right w:val="none" w:sz="0" w:space="0" w:color="auto"/>
              </w:divBdr>
            </w:div>
            <w:div w:id="2003655627">
              <w:marLeft w:val="0"/>
              <w:marRight w:val="0"/>
              <w:marTop w:val="0"/>
              <w:marBottom w:val="0"/>
              <w:divBdr>
                <w:top w:val="none" w:sz="0" w:space="0" w:color="auto"/>
                <w:left w:val="none" w:sz="0" w:space="0" w:color="auto"/>
                <w:bottom w:val="none" w:sz="0" w:space="0" w:color="auto"/>
                <w:right w:val="none" w:sz="0" w:space="0" w:color="auto"/>
              </w:divBdr>
            </w:div>
            <w:div w:id="575015880">
              <w:marLeft w:val="0"/>
              <w:marRight w:val="0"/>
              <w:marTop w:val="0"/>
              <w:marBottom w:val="0"/>
              <w:divBdr>
                <w:top w:val="none" w:sz="0" w:space="0" w:color="auto"/>
                <w:left w:val="none" w:sz="0" w:space="0" w:color="auto"/>
                <w:bottom w:val="none" w:sz="0" w:space="0" w:color="auto"/>
                <w:right w:val="none" w:sz="0" w:space="0" w:color="auto"/>
              </w:divBdr>
            </w:div>
            <w:div w:id="85734501">
              <w:marLeft w:val="0"/>
              <w:marRight w:val="0"/>
              <w:marTop w:val="0"/>
              <w:marBottom w:val="0"/>
              <w:divBdr>
                <w:top w:val="none" w:sz="0" w:space="0" w:color="auto"/>
                <w:left w:val="none" w:sz="0" w:space="0" w:color="auto"/>
                <w:bottom w:val="none" w:sz="0" w:space="0" w:color="auto"/>
                <w:right w:val="none" w:sz="0" w:space="0" w:color="auto"/>
              </w:divBdr>
            </w:div>
            <w:div w:id="279730212">
              <w:marLeft w:val="0"/>
              <w:marRight w:val="0"/>
              <w:marTop w:val="0"/>
              <w:marBottom w:val="0"/>
              <w:divBdr>
                <w:top w:val="none" w:sz="0" w:space="0" w:color="auto"/>
                <w:left w:val="none" w:sz="0" w:space="0" w:color="auto"/>
                <w:bottom w:val="none" w:sz="0" w:space="0" w:color="auto"/>
                <w:right w:val="none" w:sz="0" w:space="0" w:color="auto"/>
              </w:divBdr>
            </w:div>
            <w:div w:id="1999578360">
              <w:marLeft w:val="0"/>
              <w:marRight w:val="0"/>
              <w:marTop w:val="0"/>
              <w:marBottom w:val="0"/>
              <w:divBdr>
                <w:top w:val="none" w:sz="0" w:space="0" w:color="auto"/>
                <w:left w:val="none" w:sz="0" w:space="0" w:color="auto"/>
                <w:bottom w:val="none" w:sz="0" w:space="0" w:color="auto"/>
                <w:right w:val="none" w:sz="0" w:space="0" w:color="auto"/>
              </w:divBdr>
            </w:div>
            <w:div w:id="1174688487">
              <w:marLeft w:val="0"/>
              <w:marRight w:val="0"/>
              <w:marTop w:val="0"/>
              <w:marBottom w:val="0"/>
              <w:divBdr>
                <w:top w:val="none" w:sz="0" w:space="0" w:color="auto"/>
                <w:left w:val="none" w:sz="0" w:space="0" w:color="auto"/>
                <w:bottom w:val="none" w:sz="0" w:space="0" w:color="auto"/>
                <w:right w:val="none" w:sz="0" w:space="0" w:color="auto"/>
              </w:divBdr>
            </w:div>
            <w:div w:id="458038459">
              <w:marLeft w:val="0"/>
              <w:marRight w:val="0"/>
              <w:marTop w:val="0"/>
              <w:marBottom w:val="0"/>
              <w:divBdr>
                <w:top w:val="none" w:sz="0" w:space="0" w:color="auto"/>
                <w:left w:val="none" w:sz="0" w:space="0" w:color="auto"/>
                <w:bottom w:val="none" w:sz="0" w:space="0" w:color="auto"/>
                <w:right w:val="none" w:sz="0" w:space="0" w:color="auto"/>
              </w:divBdr>
            </w:div>
            <w:div w:id="845361548">
              <w:marLeft w:val="0"/>
              <w:marRight w:val="0"/>
              <w:marTop w:val="0"/>
              <w:marBottom w:val="0"/>
              <w:divBdr>
                <w:top w:val="none" w:sz="0" w:space="0" w:color="auto"/>
                <w:left w:val="none" w:sz="0" w:space="0" w:color="auto"/>
                <w:bottom w:val="none" w:sz="0" w:space="0" w:color="auto"/>
                <w:right w:val="none" w:sz="0" w:space="0" w:color="auto"/>
              </w:divBdr>
            </w:div>
            <w:div w:id="1274095307">
              <w:marLeft w:val="0"/>
              <w:marRight w:val="0"/>
              <w:marTop w:val="0"/>
              <w:marBottom w:val="0"/>
              <w:divBdr>
                <w:top w:val="none" w:sz="0" w:space="0" w:color="auto"/>
                <w:left w:val="none" w:sz="0" w:space="0" w:color="auto"/>
                <w:bottom w:val="none" w:sz="0" w:space="0" w:color="auto"/>
                <w:right w:val="none" w:sz="0" w:space="0" w:color="auto"/>
              </w:divBdr>
            </w:div>
            <w:div w:id="1160123696">
              <w:marLeft w:val="0"/>
              <w:marRight w:val="0"/>
              <w:marTop w:val="0"/>
              <w:marBottom w:val="0"/>
              <w:divBdr>
                <w:top w:val="none" w:sz="0" w:space="0" w:color="auto"/>
                <w:left w:val="none" w:sz="0" w:space="0" w:color="auto"/>
                <w:bottom w:val="none" w:sz="0" w:space="0" w:color="auto"/>
                <w:right w:val="none" w:sz="0" w:space="0" w:color="auto"/>
              </w:divBdr>
            </w:div>
            <w:div w:id="1489788055">
              <w:marLeft w:val="0"/>
              <w:marRight w:val="0"/>
              <w:marTop w:val="0"/>
              <w:marBottom w:val="0"/>
              <w:divBdr>
                <w:top w:val="none" w:sz="0" w:space="0" w:color="auto"/>
                <w:left w:val="none" w:sz="0" w:space="0" w:color="auto"/>
                <w:bottom w:val="none" w:sz="0" w:space="0" w:color="auto"/>
                <w:right w:val="none" w:sz="0" w:space="0" w:color="auto"/>
              </w:divBdr>
            </w:div>
            <w:div w:id="969482577">
              <w:marLeft w:val="0"/>
              <w:marRight w:val="0"/>
              <w:marTop w:val="0"/>
              <w:marBottom w:val="0"/>
              <w:divBdr>
                <w:top w:val="none" w:sz="0" w:space="0" w:color="auto"/>
                <w:left w:val="none" w:sz="0" w:space="0" w:color="auto"/>
                <w:bottom w:val="none" w:sz="0" w:space="0" w:color="auto"/>
                <w:right w:val="none" w:sz="0" w:space="0" w:color="auto"/>
              </w:divBdr>
            </w:div>
            <w:div w:id="979580219">
              <w:marLeft w:val="0"/>
              <w:marRight w:val="0"/>
              <w:marTop w:val="0"/>
              <w:marBottom w:val="0"/>
              <w:divBdr>
                <w:top w:val="none" w:sz="0" w:space="0" w:color="auto"/>
                <w:left w:val="none" w:sz="0" w:space="0" w:color="auto"/>
                <w:bottom w:val="none" w:sz="0" w:space="0" w:color="auto"/>
                <w:right w:val="none" w:sz="0" w:space="0" w:color="auto"/>
              </w:divBdr>
            </w:div>
            <w:div w:id="964383684">
              <w:marLeft w:val="0"/>
              <w:marRight w:val="0"/>
              <w:marTop w:val="0"/>
              <w:marBottom w:val="0"/>
              <w:divBdr>
                <w:top w:val="none" w:sz="0" w:space="0" w:color="auto"/>
                <w:left w:val="none" w:sz="0" w:space="0" w:color="auto"/>
                <w:bottom w:val="none" w:sz="0" w:space="0" w:color="auto"/>
                <w:right w:val="none" w:sz="0" w:space="0" w:color="auto"/>
              </w:divBdr>
            </w:div>
            <w:div w:id="727653847">
              <w:marLeft w:val="0"/>
              <w:marRight w:val="0"/>
              <w:marTop w:val="0"/>
              <w:marBottom w:val="0"/>
              <w:divBdr>
                <w:top w:val="none" w:sz="0" w:space="0" w:color="auto"/>
                <w:left w:val="none" w:sz="0" w:space="0" w:color="auto"/>
                <w:bottom w:val="none" w:sz="0" w:space="0" w:color="auto"/>
                <w:right w:val="none" w:sz="0" w:space="0" w:color="auto"/>
              </w:divBdr>
            </w:div>
            <w:div w:id="1074938390">
              <w:marLeft w:val="0"/>
              <w:marRight w:val="0"/>
              <w:marTop w:val="0"/>
              <w:marBottom w:val="0"/>
              <w:divBdr>
                <w:top w:val="none" w:sz="0" w:space="0" w:color="auto"/>
                <w:left w:val="none" w:sz="0" w:space="0" w:color="auto"/>
                <w:bottom w:val="none" w:sz="0" w:space="0" w:color="auto"/>
                <w:right w:val="none" w:sz="0" w:space="0" w:color="auto"/>
              </w:divBdr>
            </w:div>
            <w:div w:id="1407603615">
              <w:marLeft w:val="0"/>
              <w:marRight w:val="0"/>
              <w:marTop w:val="0"/>
              <w:marBottom w:val="0"/>
              <w:divBdr>
                <w:top w:val="none" w:sz="0" w:space="0" w:color="auto"/>
                <w:left w:val="none" w:sz="0" w:space="0" w:color="auto"/>
                <w:bottom w:val="none" w:sz="0" w:space="0" w:color="auto"/>
                <w:right w:val="none" w:sz="0" w:space="0" w:color="auto"/>
              </w:divBdr>
            </w:div>
            <w:div w:id="151415315">
              <w:marLeft w:val="0"/>
              <w:marRight w:val="0"/>
              <w:marTop w:val="0"/>
              <w:marBottom w:val="0"/>
              <w:divBdr>
                <w:top w:val="none" w:sz="0" w:space="0" w:color="auto"/>
                <w:left w:val="none" w:sz="0" w:space="0" w:color="auto"/>
                <w:bottom w:val="none" w:sz="0" w:space="0" w:color="auto"/>
                <w:right w:val="none" w:sz="0" w:space="0" w:color="auto"/>
              </w:divBdr>
            </w:div>
            <w:div w:id="1920214772">
              <w:marLeft w:val="0"/>
              <w:marRight w:val="0"/>
              <w:marTop w:val="0"/>
              <w:marBottom w:val="0"/>
              <w:divBdr>
                <w:top w:val="none" w:sz="0" w:space="0" w:color="auto"/>
                <w:left w:val="none" w:sz="0" w:space="0" w:color="auto"/>
                <w:bottom w:val="none" w:sz="0" w:space="0" w:color="auto"/>
                <w:right w:val="none" w:sz="0" w:space="0" w:color="auto"/>
              </w:divBdr>
            </w:div>
            <w:div w:id="2032565983">
              <w:marLeft w:val="0"/>
              <w:marRight w:val="0"/>
              <w:marTop w:val="0"/>
              <w:marBottom w:val="0"/>
              <w:divBdr>
                <w:top w:val="none" w:sz="0" w:space="0" w:color="auto"/>
                <w:left w:val="none" w:sz="0" w:space="0" w:color="auto"/>
                <w:bottom w:val="none" w:sz="0" w:space="0" w:color="auto"/>
                <w:right w:val="none" w:sz="0" w:space="0" w:color="auto"/>
              </w:divBdr>
            </w:div>
            <w:div w:id="1456947058">
              <w:marLeft w:val="0"/>
              <w:marRight w:val="0"/>
              <w:marTop w:val="0"/>
              <w:marBottom w:val="0"/>
              <w:divBdr>
                <w:top w:val="none" w:sz="0" w:space="0" w:color="auto"/>
                <w:left w:val="none" w:sz="0" w:space="0" w:color="auto"/>
                <w:bottom w:val="none" w:sz="0" w:space="0" w:color="auto"/>
                <w:right w:val="none" w:sz="0" w:space="0" w:color="auto"/>
              </w:divBdr>
            </w:div>
            <w:div w:id="10886772">
              <w:marLeft w:val="0"/>
              <w:marRight w:val="0"/>
              <w:marTop w:val="0"/>
              <w:marBottom w:val="0"/>
              <w:divBdr>
                <w:top w:val="none" w:sz="0" w:space="0" w:color="auto"/>
                <w:left w:val="none" w:sz="0" w:space="0" w:color="auto"/>
                <w:bottom w:val="none" w:sz="0" w:space="0" w:color="auto"/>
                <w:right w:val="none" w:sz="0" w:space="0" w:color="auto"/>
              </w:divBdr>
            </w:div>
            <w:div w:id="1199661780">
              <w:marLeft w:val="0"/>
              <w:marRight w:val="0"/>
              <w:marTop w:val="0"/>
              <w:marBottom w:val="0"/>
              <w:divBdr>
                <w:top w:val="none" w:sz="0" w:space="0" w:color="auto"/>
                <w:left w:val="none" w:sz="0" w:space="0" w:color="auto"/>
                <w:bottom w:val="none" w:sz="0" w:space="0" w:color="auto"/>
                <w:right w:val="none" w:sz="0" w:space="0" w:color="auto"/>
              </w:divBdr>
            </w:div>
            <w:div w:id="281306239">
              <w:marLeft w:val="0"/>
              <w:marRight w:val="0"/>
              <w:marTop w:val="0"/>
              <w:marBottom w:val="0"/>
              <w:divBdr>
                <w:top w:val="none" w:sz="0" w:space="0" w:color="auto"/>
                <w:left w:val="none" w:sz="0" w:space="0" w:color="auto"/>
                <w:bottom w:val="none" w:sz="0" w:space="0" w:color="auto"/>
                <w:right w:val="none" w:sz="0" w:space="0" w:color="auto"/>
              </w:divBdr>
            </w:div>
            <w:div w:id="1869903248">
              <w:marLeft w:val="0"/>
              <w:marRight w:val="0"/>
              <w:marTop w:val="0"/>
              <w:marBottom w:val="0"/>
              <w:divBdr>
                <w:top w:val="none" w:sz="0" w:space="0" w:color="auto"/>
                <w:left w:val="none" w:sz="0" w:space="0" w:color="auto"/>
                <w:bottom w:val="none" w:sz="0" w:space="0" w:color="auto"/>
                <w:right w:val="none" w:sz="0" w:space="0" w:color="auto"/>
              </w:divBdr>
            </w:div>
            <w:div w:id="989821007">
              <w:marLeft w:val="0"/>
              <w:marRight w:val="0"/>
              <w:marTop w:val="0"/>
              <w:marBottom w:val="0"/>
              <w:divBdr>
                <w:top w:val="none" w:sz="0" w:space="0" w:color="auto"/>
                <w:left w:val="none" w:sz="0" w:space="0" w:color="auto"/>
                <w:bottom w:val="none" w:sz="0" w:space="0" w:color="auto"/>
                <w:right w:val="none" w:sz="0" w:space="0" w:color="auto"/>
              </w:divBdr>
            </w:div>
            <w:div w:id="180365988">
              <w:marLeft w:val="0"/>
              <w:marRight w:val="0"/>
              <w:marTop w:val="0"/>
              <w:marBottom w:val="0"/>
              <w:divBdr>
                <w:top w:val="none" w:sz="0" w:space="0" w:color="auto"/>
                <w:left w:val="none" w:sz="0" w:space="0" w:color="auto"/>
                <w:bottom w:val="none" w:sz="0" w:space="0" w:color="auto"/>
                <w:right w:val="none" w:sz="0" w:space="0" w:color="auto"/>
              </w:divBdr>
            </w:div>
            <w:div w:id="1626502238">
              <w:marLeft w:val="0"/>
              <w:marRight w:val="0"/>
              <w:marTop w:val="0"/>
              <w:marBottom w:val="0"/>
              <w:divBdr>
                <w:top w:val="none" w:sz="0" w:space="0" w:color="auto"/>
                <w:left w:val="none" w:sz="0" w:space="0" w:color="auto"/>
                <w:bottom w:val="none" w:sz="0" w:space="0" w:color="auto"/>
                <w:right w:val="none" w:sz="0" w:space="0" w:color="auto"/>
              </w:divBdr>
            </w:div>
            <w:div w:id="1562211133">
              <w:marLeft w:val="0"/>
              <w:marRight w:val="0"/>
              <w:marTop w:val="0"/>
              <w:marBottom w:val="0"/>
              <w:divBdr>
                <w:top w:val="none" w:sz="0" w:space="0" w:color="auto"/>
                <w:left w:val="none" w:sz="0" w:space="0" w:color="auto"/>
                <w:bottom w:val="none" w:sz="0" w:space="0" w:color="auto"/>
                <w:right w:val="none" w:sz="0" w:space="0" w:color="auto"/>
              </w:divBdr>
            </w:div>
            <w:div w:id="208734683">
              <w:marLeft w:val="0"/>
              <w:marRight w:val="0"/>
              <w:marTop w:val="0"/>
              <w:marBottom w:val="0"/>
              <w:divBdr>
                <w:top w:val="none" w:sz="0" w:space="0" w:color="auto"/>
                <w:left w:val="none" w:sz="0" w:space="0" w:color="auto"/>
                <w:bottom w:val="none" w:sz="0" w:space="0" w:color="auto"/>
                <w:right w:val="none" w:sz="0" w:space="0" w:color="auto"/>
              </w:divBdr>
            </w:div>
            <w:div w:id="618220771">
              <w:marLeft w:val="0"/>
              <w:marRight w:val="0"/>
              <w:marTop w:val="0"/>
              <w:marBottom w:val="0"/>
              <w:divBdr>
                <w:top w:val="none" w:sz="0" w:space="0" w:color="auto"/>
                <w:left w:val="none" w:sz="0" w:space="0" w:color="auto"/>
                <w:bottom w:val="none" w:sz="0" w:space="0" w:color="auto"/>
                <w:right w:val="none" w:sz="0" w:space="0" w:color="auto"/>
              </w:divBdr>
            </w:div>
            <w:div w:id="1281376410">
              <w:marLeft w:val="0"/>
              <w:marRight w:val="0"/>
              <w:marTop w:val="0"/>
              <w:marBottom w:val="0"/>
              <w:divBdr>
                <w:top w:val="none" w:sz="0" w:space="0" w:color="auto"/>
                <w:left w:val="none" w:sz="0" w:space="0" w:color="auto"/>
                <w:bottom w:val="none" w:sz="0" w:space="0" w:color="auto"/>
                <w:right w:val="none" w:sz="0" w:space="0" w:color="auto"/>
              </w:divBdr>
            </w:div>
            <w:div w:id="2088653491">
              <w:marLeft w:val="0"/>
              <w:marRight w:val="0"/>
              <w:marTop w:val="0"/>
              <w:marBottom w:val="0"/>
              <w:divBdr>
                <w:top w:val="none" w:sz="0" w:space="0" w:color="auto"/>
                <w:left w:val="none" w:sz="0" w:space="0" w:color="auto"/>
                <w:bottom w:val="none" w:sz="0" w:space="0" w:color="auto"/>
                <w:right w:val="none" w:sz="0" w:space="0" w:color="auto"/>
              </w:divBdr>
            </w:div>
            <w:div w:id="1327129986">
              <w:marLeft w:val="0"/>
              <w:marRight w:val="0"/>
              <w:marTop w:val="0"/>
              <w:marBottom w:val="0"/>
              <w:divBdr>
                <w:top w:val="none" w:sz="0" w:space="0" w:color="auto"/>
                <w:left w:val="none" w:sz="0" w:space="0" w:color="auto"/>
                <w:bottom w:val="none" w:sz="0" w:space="0" w:color="auto"/>
                <w:right w:val="none" w:sz="0" w:space="0" w:color="auto"/>
              </w:divBdr>
            </w:div>
            <w:div w:id="1579560437">
              <w:marLeft w:val="0"/>
              <w:marRight w:val="0"/>
              <w:marTop w:val="0"/>
              <w:marBottom w:val="0"/>
              <w:divBdr>
                <w:top w:val="none" w:sz="0" w:space="0" w:color="auto"/>
                <w:left w:val="none" w:sz="0" w:space="0" w:color="auto"/>
                <w:bottom w:val="none" w:sz="0" w:space="0" w:color="auto"/>
                <w:right w:val="none" w:sz="0" w:space="0" w:color="auto"/>
              </w:divBdr>
            </w:div>
            <w:div w:id="884021337">
              <w:marLeft w:val="0"/>
              <w:marRight w:val="0"/>
              <w:marTop w:val="0"/>
              <w:marBottom w:val="0"/>
              <w:divBdr>
                <w:top w:val="none" w:sz="0" w:space="0" w:color="auto"/>
                <w:left w:val="none" w:sz="0" w:space="0" w:color="auto"/>
                <w:bottom w:val="none" w:sz="0" w:space="0" w:color="auto"/>
                <w:right w:val="none" w:sz="0" w:space="0" w:color="auto"/>
              </w:divBdr>
            </w:div>
            <w:div w:id="358237974">
              <w:marLeft w:val="0"/>
              <w:marRight w:val="0"/>
              <w:marTop w:val="0"/>
              <w:marBottom w:val="0"/>
              <w:divBdr>
                <w:top w:val="none" w:sz="0" w:space="0" w:color="auto"/>
                <w:left w:val="none" w:sz="0" w:space="0" w:color="auto"/>
                <w:bottom w:val="none" w:sz="0" w:space="0" w:color="auto"/>
                <w:right w:val="none" w:sz="0" w:space="0" w:color="auto"/>
              </w:divBdr>
            </w:div>
            <w:div w:id="1078748104">
              <w:marLeft w:val="0"/>
              <w:marRight w:val="0"/>
              <w:marTop w:val="0"/>
              <w:marBottom w:val="0"/>
              <w:divBdr>
                <w:top w:val="none" w:sz="0" w:space="0" w:color="auto"/>
                <w:left w:val="none" w:sz="0" w:space="0" w:color="auto"/>
                <w:bottom w:val="none" w:sz="0" w:space="0" w:color="auto"/>
                <w:right w:val="none" w:sz="0" w:space="0" w:color="auto"/>
              </w:divBdr>
            </w:div>
            <w:div w:id="202713063">
              <w:marLeft w:val="0"/>
              <w:marRight w:val="0"/>
              <w:marTop w:val="0"/>
              <w:marBottom w:val="0"/>
              <w:divBdr>
                <w:top w:val="none" w:sz="0" w:space="0" w:color="auto"/>
                <w:left w:val="none" w:sz="0" w:space="0" w:color="auto"/>
                <w:bottom w:val="none" w:sz="0" w:space="0" w:color="auto"/>
                <w:right w:val="none" w:sz="0" w:space="0" w:color="auto"/>
              </w:divBdr>
            </w:div>
            <w:div w:id="1392462430">
              <w:marLeft w:val="0"/>
              <w:marRight w:val="0"/>
              <w:marTop w:val="0"/>
              <w:marBottom w:val="0"/>
              <w:divBdr>
                <w:top w:val="none" w:sz="0" w:space="0" w:color="auto"/>
                <w:left w:val="none" w:sz="0" w:space="0" w:color="auto"/>
                <w:bottom w:val="none" w:sz="0" w:space="0" w:color="auto"/>
                <w:right w:val="none" w:sz="0" w:space="0" w:color="auto"/>
              </w:divBdr>
            </w:div>
            <w:div w:id="136998538">
              <w:marLeft w:val="0"/>
              <w:marRight w:val="0"/>
              <w:marTop w:val="0"/>
              <w:marBottom w:val="0"/>
              <w:divBdr>
                <w:top w:val="none" w:sz="0" w:space="0" w:color="auto"/>
                <w:left w:val="none" w:sz="0" w:space="0" w:color="auto"/>
                <w:bottom w:val="none" w:sz="0" w:space="0" w:color="auto"/>
                <w:right w:val="none" w:sz="0" w:space="0" w:color="auto"/>
              </w:divBdr>
            </w:div>
            <w:div w:id="1445810573">
              <w:marLeft w:val="0"/>
              <w:marRight w:val="0"/>
              <w:marTop w:val="0"/>
              <w:marBottom w:val="0"/>
              <w:divBdr>
                <w:top w:val="none" w:sz="0" w:space="0" w:color="auto"/>
                <w:left w:val="none" w:sz="0" w:space="0" w:color="auto"/>
                <w:bottom w:val="none" w:sz="0" w:space="0" w:color="auto"/>
                <w:right w:val="none" w:sz="0" w:space="0" w:color="auto"/>
              </w:divBdr>
            </w:div>
            <w:div w:id="717163507">
              <w:marLeft w:val="0"/>
              <w:marRight w:val="0"/>
              <w:marTop w:val="0"/>
              <w:marBottom w:val="0"/>
              <w:divBdr>
                <w:top w:val="none" w:sz="0" w:space="0" w:color="auto"/>
                <w:left w:val="none" w:sz="0" w:space="0" w:color="auto"/>
                <w:bottom w:val="none" w:sz="0" w:space="0" w:color="auto"/>
                <w:right w:val="none" w:sz="0" w:space="0" w:color="auto"/>
              </w:divBdr>
            </w:div>
            <w:div w:id="1955988015">
              <w:marLeft w:val="0"/>
              <w:marRight w:val="0"/>
              <w:marTop w:val="0"/>
              <w:marBottom w:val="0"/>
              <w:divBdr>
                <w:top w:val="none" w:sz="0" w:space="0" w:color="auto"/>
                <w:left w:val="none" w:sz="0" w:space="0" w:color="auto"/>
                <w:bottom w:val="none" w:sz="0" w:space="0" w:color="auto"/>
                <w:right w:val="none" w:sz="0" w:space="0" w:color="auto"/>
              </w:divBdr>
            </w:div>
            <w:div w:id="1117749023">
              <w:marLeft w:val="0"/>
              <w:marRight w:val="0"/>
              <w:marTop w:val="0"/>
              <w:marBottom w:val="0"/>
              <w:divBdr>
                <w:top w:val="none" w:sz="0" w:space="0" w:color="auto"/>
                <w:left w:val="none" w:sz="0" w:space="0" w:color="auto"/>
                <w:bottom w:val="none" w:sz="0" w:space="0" w:color="auto"/>
                <w:right w:val="none" w:sz="0" w:space="0" w:color="auto"/>
              </w:divBdr>
            </w:div>
            <w:div w:id="34698686">
              <w:marLeft w:val="0"/>
              <w:marRight w:val="0"/>
              <w:marTop w:val="0"/>
              <w:marBottom w:val="0"/>
              <w:divBdr>
                <w:top w:val="none" w:sz="0" w:space="0" w:color="auto"/>
                <w:left w:val="none" w:sz="0" w:space="0" w:color="auto"/>
                <w:bottom w:val="none" w:sz="0" w:space="0" w:color="auto"/>
                <w:right w:val="none" w:sz="0" w:space="0" w:color="auto"/>
              </w:divBdr>
            </w:div>
            <w:div w:id="388500297">
              <w:marLeft w:val="0"/>
              <w:marRight w:val="0"/>
              <w:marTop w:val="0"/>
              <w:marBottom w:val="0"/>
              <w:divBdr>
                <w:top w:val="none" w:sz="0" w:space="0" w:color="auto"/>
                <w:left w:val="none" w:sz="0" w:space="0" w:color="auto"/>
                <w:bottom w:val="none" w:sz="0" w:space="0" w:color="auto"/>
                <w:right w:val="none" w:sz="0" w:space="0" w:color="auto"/>
              </w:divBdr>
            </w:div>
            <w:div w:id="1907183197">
              <w:marLeft w:val="0"/>
              <w:marRight w:val="0"/>
              <w:marTop w:val="0"/>
              <w:marBottom w:val="0"/>
              <w:divBdr>
                <w:top w:val="none" w:sz="0" w:space="0" w:color="auto"/>
                <w:left w:val="none" w:sz="0" w:space="0" w:color="auto"/>
                <w:bottom w:val="none" w:sz="0" w:space="0" w:color="auto"/>
                <w:right w:val="none" w:sz="0" w:space="0" w:color="auto"/>
              </w:divBdr>
            </w:div>
            <w:div w:id="1412656234">
              <w:marLeft w:val="0"/>
              <w:marRight w:val="0"/>
              <w:marTop w:val="0"/>
              <w:marBottom w:val="0"/>
              <w:divBdr>
                <w:top w:val="none" w:sz="0" w:space="0" w:color="auto"/>
                <w:left w:val="none" w:sz="0" w:space="0" w:color="auto"/>
                <w:bottom w:val="none" w:sz="0" w:space="0" w:color="auto"/>
                <w:right w:val="none" w:sz="0" w:space="0" w:color="auto"/>
              </w:divBdr>
            </w:div>
            <w:div w:id="882257791">
              <w:marLeft w:val="0"/>
              <w:marRight w:val="0"/>
              <w:marTop w:val="0"/>
              <w:marBottom w:val="0"/>
              <w:divBdr>
                <w:top w:val="none" w:sz="0" w:space="0" w:color="auto"/>
                <w:left w:val="none" w:sz="0" w:space="0" w:color="auto"/>
                <w:bottom w:val="none" w:sz="0" w:space="0" w:color="auto"/>
                <w:right w:val="none" w:sz="0" w:space="0" w:color="auto"/>
              </w:divBdr>
            </w:div>
            <w:div w:id="669599256">
              <w:marLeft w:val="0"/>
              <w:marRight w:val="0"/>
              <w:marTop w:val="0"/>
              <w:marBottom w:val="0"/>
              <w:divBdr>
                <w:top w:val="none" w:sz="0" w:space="0" w:color="auto"/>
                <w:left w:val="none" w:sz="0" w:space="0" w:color="auto"/>
                <w:bottom w:val="none" w:sz="0" w:space="0" w:color="auto"/>
                <w:right w:val="none" w:sz="0" w:space="0" w:color="auto"/>
              </w:divBdr>
            </w:div>
            <w:div w:id="912741841">
              <w:marLeft w:val="0"/>
              <w:marRight w:val="0"/>
              <w:marTop w:val="0"/>
              <w:marBottom w:val="0"/>
              <w:divBdr>
                <w:top w:val="none" w:sz="0" w:space="0" w:color="auto"/>
                <w:left w:val="none" w:sz="0" w:space="0" w:color="auto"/>
                <w:bottom w:val="none" w:sz="0" w:space="0" w:color="auto"/>
                <w:right w:val="none" w:sz="0" w:space="0" w:color="auto"/>
              </w:divBdr>
            </w:div>
            <w:div w:id="1302031627">
              <w:marLeft w:val="0"/>
              <w:marRight w:val="0"/>
              <w:marTop w:val="0"/>
              <w:marBottom w:val="0"/>
              <w:divBdr>
                <w:top w:val="none" w:sz="0" w:space="0" w:color="auto"/>
                <w:left w:val="none" w:sz="0" w:space="0" w:color="auto"/>
                <w:bottom w:val="none" w:sz="0" w:space="0" w:color="auto"/>
                <w:right w:val="none" w:sz="0" w:space="0" w:color="auto"/>
              </w:divBdr>
            </w:div>
            <w:div w:id="1560239072">
              <w:marLeft w:val="0"/>
              <w:marRight w:val="0"/>
              <w:marTop w:val="0"/>
              <w:marBottom w:val="0"/>
              <w:divBdr>
                <w:top w:val="none" w:sz="0" w:space="0" w:color="auto"/>
                <w:left w:val="none" w:sz="0" w:space="0" w:color="auto"/>
                <w:bottom w:val="none" w:sz="0" w:space="0" w:color="auto"/>
                <w:right w:val="none" w:sz="0" w:space="0" w:color="auto"/>
              </w:divBdr>
            </w:div>
            <w:div w:id="838544732">
              <w:marLeft w:val="0"/>
              <w:marRight w:val="0"/>
              <w:marTop w:val="0"/>
              <w:marBottom w:val="0"/>
              <w:divBdr>
                <w:top w:val="none" w:sz="0" w:space="0" w:color="auto"/>
                <w:left w:val="none" w:sz="0" w:space="0" w:color="auto"/>
                <w:bottom w:val="none" w:sz="0" w:space="0" w:color="auto"/>
                <w:right w:val="none" w:sz="0" w:space="0" w:color="auto"/>
              </w:divBdr>
            </w:div>
            <w:div w:id="638339153">
              <w:marLeft w:val="0"/>
              <w:marRight w:val="0"/>
              <w:marTop w:val="0"/>
              <w:marBottom w:val="0"/>
              <w:divBdr>
                <w:top w:val="none" w:sz="0" w:space="0" w:color="auto"/>
                <w:left w:val="none" w:sz="0" w:space="0" w:color="auto"/>
                <w:bottom w:val="none" w:sz="0" w:space="0" w:color="auto"/>
                <w:right w:val="none" w:sz="0" w:space="0" w:color="auto"/>
              </w:divBdr>
            </w:div>
            <w:div w:id="1996714362">
              <w:marLeft w:val="0"/>
              <w:marRight w:val="0"/>
              <w:marTop w:val="0"/>
              <w:marBottom w:val="0"/>
              <w:divBdr>
                <w:top w:val="none" w:sz="0" w:space="0" w:color="auto"/>
                <w:left w:val="none" w:sz="0" w:space="0" w:color="auto"/>
                <w:bottom w:val="none" w:sz="0" w:space="0" w:color="auto"/>
                <w:right w:val="none" w:sz="0" w:space="0" w:color="auto"/>
              </w:divBdr>
            </w:div>
            <w:div w:id="2068602208">
              <w:marLeft w:val="0"/>
              <w:marRight w:val="0"/>
              <w:marTop w:val="0"/>
              <w:marBottom w:val="0"/>
              <w:divBdr>
                <w:top w:val="none" w:sz="0" w:space="0" w:color="auto"/>
                <w:left w:val="none" w:sz="0" w:space="0" w:color="auto"/>
                <w:bottom w:val="none" w:sz="0" w:space="0" w:color="auto"/>
                <w:right w:val="none" w:sz="0" w:space="0" w:color="auto"/>
              </w:divBdr>
            </w:div>
            <w:div w:id="1259098708">
              <w:marLeft w:val="0"/>
              <w:marRight w:val="0"/>
              <w:marTop w:val="0"/>
              <w:marBottom w:val="0"/>
              <w:divBdr>
                <w:top w:val="none" w:sz="0" w:space="0" w:color="auto"/>
                <w:left w:val="none" w:sz="0" w:space="0" w:color="auto"/>
                <w:bottom w:val="none" w:sz="0" w:space="0" w:color="auto"/>
                <w:right w:val="none" w:sz="0" w:space="0" w:color="auto"/>
              </w:divBdr>
            </w:div>
            <w:div w:id="2048524309">
              <w:marLeft w:val="0"/>
              <w:marRight w:val="0"/>
              <w:marTop w:val="0"/>
              <w:marBottom w:val="0"/>
              <w:divBdr>
                <w:top w:val="none" w:sz="0" w:space="0" w:color="auto"/>
                <w:left w:val="none" w:sz="0" w:space="0" w:color="auto"/>
                <w:bottom w:val="none" w:sz="0" w:space="0" w:color="auto"/>
                <w:right w:val="none" w:sz="0" w:space="0" w:color="auto"/>
              </w:divBdr>
            </w:div>
            <w:div w:id="962928846">
              <w:marLeft w:val="0"/>
              <w:marRight w:val="0"/>
              <w:marTop w:val="0"/>
              <w:marBottom w:val="0"/>
              <w:divBdr>
                <w:top w:val="none" w:sz="0" w:space="0" w:color="auto"/>
                <w:left w:val="none" w:sz="0" w:space="0" w:color="auto"/>
                <w:bottom w:val="none" w:sz="0" w:space="0" w:color="auto"/>
                <w:right w:val="none" w:sz="0" w:space="0" w:color="auto"/>
              </w:divBdr>
            </w:div>
            <w:div w:id="448282427">
              <w:marLeft w:val="0"/>
              <w:marRight w:val="0"/>
              <w:marTop w:val="0"/>
              <w:marBottom w:val="0"/>
              <w:divBdr>
                <w:top w:val="none" w:sz="0" w:space="0" w:color="auto"/>
                <w:left w:val="none" w:sz="0" w:space="0" w:color="auto"/>
                <w:bottom w:val="none" w:sz="0" w:space="0" w:color="auto"/>
                <w:right w:val="none" w:sz="0" w:space="0" w:color="auto"/>
              </w:divBdr>
            </w:div>
            <w:div w:id="1476675316">
              <w:marLeft w:val="0"/>
              <w:marRight w:val="0"/>
              <w:marTop w:val="0"/>
              <w:marBottom w:val="0"/>
              <w:divBdr>
                <w:top w:val="none" w:sz="0" w:space="0" w:color="auto"/>
                <w:left w:val="none" w:sz="0" w:space="0" w:color="auto"/>
                <w:bottom w:val="none" w:sz="0" w:space="0" w:color="auto"/>
                <w:right w:val="none" w:sz="0" w:space="0" w:color="auto"/>
              </w:divBdr>
            </w:div>
            <w:div w:id="577709558">
              <w:marLeft w:val="0"/>
              <w:marRight w:val="0"/>
              <w:marTop w:val="0"/>
              <w:marBottom w:val="0"/>
              <w:divBdr>
                <w:top w:val="none" w:sz="0" w:space="0" w:color="auto"/>
                <w:left w:val="none" w:sz="0" w:space="0" w:color="auto"/>
                <w:bottom w:val="none" w:sz="0" w:space="0" w:color="auto"/>
                <w:right w:val="none" w:sz="0" w:space="0" w:color="auto"/>
              </w:divBdr>
            </w:div>
            <w:div w:id="1883858002">
              <w:marLeft w:val="0"/>
              <w:marRight w:val="0"/>
              <w:marTop w:val="0"/>
              <w:marBottom w:val="0"/>
              <w:divBdr>
                <w:top w:val="none" w:sz="0" w:space="0" w:color="auto"/>
                <w:left w:val="none" w:sz="0" w:space="0" w:color="auto"/>
                <w:bottom w:val="none" w:sz="0" w:space="0" w:color="auto"/>
                <w:right w:val="none" w:sz="0" w:space="0" w:color="auto"/>
              </w:divBdr>
            </w:div>
            <w:div w:id="1101414153">
              <w:marLeft w:val="0"/>
              <w:marRight w:val="0"/>
              <w:marTop w:val="0"/>
              <w:marBottom w:val="0"/>
              <w:divBdr>
                <w:top w:val="none" w:sz="0" w:space="0" w:color="auto"/>
                <w:left w:val="none" w:sz="0" w:space="0" w:color="auto"/>
                <w:bottom w:val="none" w:sz="0" w:space="0" w:color="auto"/>
                <w:right w:val="none" w:sz="0" w:space="0" w:color="auto"/>
              </w:divBdr>
            </w:div>
            <w:div w:id="1627856373">
              <w:marLeft w:val="0"/>
              <w:marRight w:val="0"/>
              <w:marTop w:val="0"/>
              <w:marBottom w:val="0"/>
              <w:divBdr>
                <w:top w:val="none" w:sz="0" w:space="0" w:color="auto"/>
                <w:left w:val="none" w:sz="0" w:space="0" w:color="auto"/>
                <w:bottom w:val="none" w:sz="0" w:space="0" w:color="auto"/>
                <w:right w:val="none" w:sz="0" w:space="0" w:color="auto"/>
              </w:divBdr>
            </w:div>
            <w:div w:id="1645811660">
              <w:marLeft w:val="0"/>
              <w:marRight w:val="0"/>
              <w:marTop w:val="0"/>
              <w:marBottom w:val="0"/>
              <w:divBdr>
                <w:top w:val="none" w:sz="0" w:space="0" w:color="auto"/>
                <w:left w:val="none" w:sz="0" w:space="0" w:color="auto"/>
                <w:bottom w:val="none" w:sz="0" w:space="0" w:color="auto"/>
                <w:right w:val="none" w:sz="0" w:space="0" w:color="auto"/>
              </w:divBdr>
            </w:div>
            <w:div w:id="161823226">
              <w:marLeft w:val="0"/>
              <w:marRight w:val="0"/>
              <w:marTop w:val="0"/>
              <w:marBottom w:val="0"/>
              <w:divBdr>
                <w:top w:val="none" w:sz="0" w:space="0" w:color="auto"/>
                <w:left w:val="none" w:sz="0" w:space="0" w:color="auto"/>
                <w:bottom w:val="none" w:sz="0" w:space="0" w:color="auto"/>
                <w:right w:val="none" w:sz="0" w:space="0" w:color="auto"/>
              </w:divBdr>
            </w:div>
            <w:div w:id="1218324592">
              <w:marLeft w:val="0"/>
              <w:marRight w:val="0"/>
              <w:marTop w:val="0"/>
              <w:marBottom w:val="0"/>
              <w:divBdr>
                <w:top w:val="none" w:sz="0" w:space="0" w:color="auto"/>
                <w:left w:val="none" w:sz="0" w:space="0" w:color="auto"/>
                <w:bottom w:val="none" w:sz="0" w:space="0" w:color="auto"/>
                <w:right w:val="none" w:sz="0" w:space="0" w:color="auto"/>
              </w:divBdr>
            </w:div>
            <w:div w:id="1855142840">
              <w:marLeft w:val="0"/>
              <w:marRight w:val="0"/>
              <w:marTop w:val="0"/>
              <w:marBottom w:val="0"/>
              <w:divBdr>
                <w:top w:val="none" w:sz="0" w:space="0" w:color="auto"/>
                <w:left w:val="none" w:sz="0" w:space="0" w:color="auto"/>
                <w:bottom w:val="none" w:sz="0" w:space="0" w:color="auto"/>
                <w:right w:val="none" w:sz="0" w:space="0" w:color="auto"/>
              </w:divBdr>
            </w:div>
            <w:div w:id="615794964">
              <w:marLeft w:val="0"/>
              <w:marRight w:val="0"/>
              <w:marTop w:val="0"/>
              <w:marBottom w:val="0"/>
              <w:divBdr>
                <w:top w:val="none" w:sz="0" w:space="0" w:color="auto"/>
                <w:left w:val="none" w:sz="0" w:space="0" w:color="auto"/>
                <w:bottom w:val="none" w:sz="0" w:space="0" w:color="auto"/>
                <w:right w:val="none" w:sz="0" w:space="0" w:color="auto"/>
              </w:divBdr>
            </w:div>
            <w:div w:id="448088510">
              <w:marLeft w:val="0"/>
              <w:marRight w:val="0"/>
              <w:marTop w:val="0"/>
              <w:marBottom w:val="0"/>
              <w:divBdr>
                <w:top w:val="none" w:sz="0" w:space="0" w:color="auto"/>
                <w:left w:val="none" w:sz="0" w:space="0" w:color="auto"/>
                <w:bottom w:val="none" w:sz="0" w:space="0" w:color="auto"/>
                <w:right w:val="none" w:sz="0" w:space="0" w:color="auto"/>
              </w:divBdr>
            </w:div>
            <w:div w:id="250429325">
              <w:marLeft w:val="0"/>
              <w:marRight w:val="0"/>
              <w:marTop w:val="0"/>
              <w:marBottom w:val="0"/>
              <w:divBdr>
                <w:top w:val="none" w:sz="0" w:space="0" w:color="auto"/>
                <w:left w:val="none" w:sz="0" w:space="0" w:color="auto"/>
                <w:bottom w:val="none" w:sz="0" w:space="0" w:color="auto"/>
                <w:right w:val="none" w:sz="0" w:space="0" w:color="auto"/>
              </w:divBdr>
            </w:div>
            <w:div w:id="383528783">
              <w:marLeft w:val="0"/>
              <w:marRight w:val="0"/>
              <w:marTop w:val="0"/>
              <w:marBottom w:val="0"/>
              <w:divBdr>
                <w:top w:val="none" w:sz="0" w:space="0" w:color="auto"/>
                <w:left w:val="none" w:sz="0" w:space="0" w:color="auto"/>
                <w:bottom w:val="none" w:sz="0" w:space="0" w:color="auto"/>
                <w:right w:val="none" w:sz="0" w:space="0" w:color="auto"/>
              </w:divBdr>
            </w:div>
            <w:div w:id="267547817">
              <w:marLeft w:val="0"/>
              <w:marRight w:val="0"/>
              <w:marTop w:val="0"/>
              <w:marBottom w:val="0"/>
              <w:divBdr>
                <w:top w:val="none" w:sz="0" w:space="0" w:color="auto"/>
                <w:left w:val="none" w:sz="0" w:space="0" w:color="auto"/>
                <w:bottom w:val="none" w:sz="0" w:space="0" w:color="auto"/>
                <w:right w:val="none" w:sz="0" w:space="0" w:color="auto"/>
              </w:divBdr>
            </w:div>
            <w:div w:id="534268350">
              <w:marLeft w:val="0"/>
              <w:marRight w:val="0"/>
              <w:marTop w:val="0"/>
              <w:marBottom w:val="0"/>
              <w:divBdr>
                <w:top w:val="none" w:sz="0" w:space="0" w:color="auto"/>
                <w:left w:val="none" w:sz="0" w:space="0" w:color="auto"/>
                <w:bottom w:val="none" w:sz="0" w:space="0" w:color="auto"/>
                <w:right w:val="none" w:sz="0" w:space="0" w:color="auto"/>
              </w:divBdr>
            </w:div>
            <w:div w:id="166025621">
              <w:marLeft w:val="0"/>
              <w:marRight w:val="0"/>
              <w:marTop w:val="0"/>
              <w:marBottom w:val="0"/>
              <w:divBdr>
                <w:top w:val="none" w:sz="0" w:space="0" w:color="auto"/>
                <w:left w:val="none" w:sz="0" w:space="0" w:color="auto"/>
                <w:bottom w:val="none" w:sz="0" w:space="0" w:color="auto"/>
                <w:right w:val="none" w:sz="0" w:space="0" w:color="auto"/>
              </w:divBdr>
            </w:div>
            <w:div w:id="1073510691">
              <w:marLeft w:val="0"/>
              <w:marRight w:val="0"/>
              <w:marTop w:val="0"/>
              <w:marBottom w:val="0"/>
              <w:divBdr>
                <w:top w:val="none" w:sz="0" w:space="0" w:color="auto"/>
                <w:left w:val="none" w:sz="0" w:space="0" w:color="auto"/>
                <w:bottom w:val="none" w:sz="0" w:space="0" w:color="auto"/>
                <w:right w:val="none" w:sz="0" w:space="0" w:color="auto"/>
              </w:divBdr>
            </w:div>
            <w:div w:id="1616211077">
              <w:marLeft w:val="0"/>
              <w:marRight w:val="0"/>
              <w:marTop w:val="0"/>
              <w:marBottom w:val="0"/>
              <w:divBdr>
                <w:top w:val="none" w:sz="0" w:space="0" w:color="auto"/>
                <w:left w:val="none" w:sz="0" w:space="0" w:color="auto"/>
                <w:bottom w:val="none" w:sz="0" w:space="0" w:color="auto"/>
                <w:right w:val="none" w:sz="0" w:space="0" w:color="auto"/>
              </w:divBdr>
            </w:div>
            <w:div w:id="1691955733">
              <w:marLeft w:val="0"/>
              <w:marRight w:val="0"/>
              <w:marTop w:val="0"/>
              <w:marBottom w:val="0"/>
              <w:divBdr>
                <w:top w:val="none" w:sz="0" w:space="0" w:color="auto"/>
                <w:left w:val="none" w:sz="0" w:space="0" w:color="auto"/>
                <w:bottom w:val="none" w:sz="0" w:space="0" w:color="auto"/>
                <w:right w:val="none" w:sz="0" w:space="0" w:color="auto"/>
              </w:divBdr>
            </w:div>
            <w:div w:id="1882281550">
              <w:marLeft w:val="0"/>
              <w:marRight w:val="0"/>
              <w:marTop w:val="0"/>
              <w:marBottom w:val="0"/>
              <w:divBdr>
                <w:top w:val="none" w:sz="0" w:space="0" w:color="auto"/>
                <w:left w:val="none" w:sz="0" w:space="0" w:color="auto"/>
                <w:bottom w:val="none" w:sz="0" w:space="0" w:color="auto"/>
                <w:right w:val="none" w:sz="0" w:space="0" w:color="auto"/>
              </w:divBdr>
            </w:div>
            <w:div w:id="507254383">
              <w:marLeft w:val="0"/>
              <w:marRight w:val="0"/>
              <w:marTop w:val="0"/>
              <w:marBottom w:val="0"/>
              <w:divBdr>
                <w:top w:val="none" w:sz="0" w:space="0" w:color="auto"/>
                <w:left w:val="none" w:sz="0" w:space="0" w:color="auto"/>
                <w:bottom w:val="none" w:sz="0" w:space="0" w:color="auto"/>
                <w:right w:val="none" w:sz="0" w:space="0" w:color="auto"/>
              </w:divBdr>
            </w:div>
            <w:div w:id="1102141197">
              <w:marLeft w:val="0"/>
              <w:marRight w:val="0"/>
              <w:marTop w:val="0"/>
              <w:marBottom w:val="0"/>
              <w:divBdr>
                <w:top w:val="none" w:sz="0" w:space="0" w:color="auto"/>
                <w:left w:val="none" w:sz="0" w:space="0" w:color="auto"/>
                <w:bottom w:val="none" w:sz="0" w:space="0" w:color="auto"/>
                <w:right w:val="none" w:sz="0" w:space="0" w:color="auto"/>
              </w:divBdr>
            </w:div>
            <w:div w:id="1049066092">
              <w:marLeft w:val="0"/>
              <w:marRight w:val="0"/>
              <w:marTop w:val="0"/>
              <w:marBottom w:val="0"/>
              <w:divBdr>
                <w:top w:val="none" w:sz="0" w:space="0" w:color="auto"/>
                <w:left w:val="none" w:sz="0" w:space="0" w:color="auto"/>
                <w:bottom w:val="none" w:sz="0" w:space="0" w:color="auto"/>
                <w:right w:val="none" w:sz="0" w:space="0" w:color="auto"/>
              </w:divBdr>
            </w:div>
            <w:div w:id="1073310580">
              <w:marLeft w:val="0"/>
              <w:marRight w:val="0"/>
              <w:marTop w:val="0"/>
              <w:marBottom w:val="0"/>
              <w:divBdr>
                <w:top w:val="none" w:sz="0" w:space="0" w:color="auto"/>
                <w:left w:val="none" w:sz="0" w:space="0" w:color="auto"/>
                <w:bottom w:val="none" w:sz="0" w:space="0" w:color="auto"/>
                <w:right w:val="none" w:sz="0" w:space="0" w:color="auto"/>
              </w:divBdr>
            </w:div>
            <w:div w:id="1622413962">
              <w:marLeft w:val="0"/>
              <w:marRight w:val="0"/>
              <w:marTop w:val="0"/>
              <w:marBottom w:val="0"/>
              <w:divBdr>
                <w:top w:val="none" w:sz="0" w:space="0" w:color="auto"/>
                <w:left w:val="none" w:sz="0" w:space="0" w:color="auto"/>
                <w:bottom w:val="none" w:sz="0" w:space="0" w:color="auto"/>
                <w:right w:val="none" w:sz="0" w:space="0" w:color="auto"/>
              </w:divBdr>
            </w:div>
            <w:div w:id="983512943">
              <w:marLeft w:val="0"/>
              <w:marRight w:val="0"/>
              <w:marTop w:val="0"/>
              <w:marBottom w:val="0"/>
              <w:divBdr>
                <w:top w:val="none" w:sz="0" w:space="0" w:color="auto"/>
                <w:left w:val="none" w:sz="0" w:space="0" w:color="auto"/>
                <w:bottom w:val="none" w:sz="0" w:space="0" w:color="auto"/>
                <w:right w:val="none" w:sz="0" w:space="0" w:color="auto"/>
              </w:divBdr>
            </w:div>
            <w:div w:id="1163929912">
              <w:marLeft w:val="0"/>
              <w:marRight w:val="0"/>
              <w:marTop w:val="0"/>
              <w:marBottom w:val="0"/>
              <w:divBdr>
                <w:top w:val="none" w:sz="0" w:space="0" w:color="auto"/>
                <w:left w:val="none" w:sz="0" w:space="0" w:color="auto"/>
                <w:bottom w:val="none" w:sz="0" w:space="0" w:color="auto"/>
                <w:right w:val="none" w:sz="0" w:space="0" w:color="auto"/>
              </w:divBdr>
            </w:div>
            <w:div w:id="1808163737">
              <w:marLeft w:val="0"/>
              <w:marRight w:val="0"/>
              <w:marTop w:val="0"/>
              <w:marBottom w:val="0"/>
              <w:divBdr>
                <w:top w:val="none" w:sz="0" w:space="0" w:color="auto"/>
                <w:left w:val="none" w:sz="0" w:space="0" w:color="auto"/>
                <w:bottom w:val="none" w:sz="0" w:space="0" w:color="auto"/>
                <w:right w:val="none" w:sz="0" w:space="0" w:color="auto"/>
              </w:divBdr>
            </w:div>
            <w:div w:id="32774238">
              <w:marLeft w:val="0"/>
              <w:marRight w:val="0"/>
              <w:marTop w:val="0"/>
              <w:marBottom w:val="0"/>
              <w:divBdr>
                <w:top w:val="none" w:sz="0" w:space="0" w:color="auto"/>
                <w:left w:val="none" w:sz="0" w:space="0" w:color="auto"/>
                <w:bottom w:val="none" w:sz="0" w:space="0" w:color="auto"/>
                <w:right w:val="none" w:sz="0" w:space="0" w:color="auto"/>
              </w:divBdr>
            </w:div>
            <w:div w:id="1711105150">
              <w:marLeft w:val="0"/>
              <w:marRight w:val="0"/>
              <w:marTop w:val="0"/>
              <w:marBottom w:val="0"/>
              <w:divBdr>
                <w:top w:val="none" w:sz="0" w:space="0" w:color="auto"/>
                <w:left w:val="none" w:sz="0" w:space="0" w:color="auto"/>
                <w:bottom w:val="none" w:sz="0" w:space="0" w:color="auto"/>
                <w:right w:val="none" w:sz="0" w:space="0" w:color="auto"/>
              </w:divBdr>
            </w:div>
            <w:div w:id="1598828028">
              <w:marLeft w:val="0"/>
              <w:marRight w:val="0"/>
              <w:marTop w:val="0"/>
              <w:marBottom w:val="0"/>
              <w:divBdr>
                <w:top w:val="none" w:sz="0" w:space="0" w:color="auto"/>
                <w:left w:val="none" w:sz="0" w:space="0" w:color="auto"/>
                <w:bottom w:val="none" w:sz="0" w:space="0" w:color="auto"/>
                <w:right w:val="none" w:sz="0" w:space="0" w:color="auto"/>
              </w:divBdr>
            </w:div>
            <w:div w:id="727463202">
              <w:marLeft w:val="0"/>
              <w:marRight w:val="0"/>
              <w:marTop w:val="0"/>
              <w:marBottom w:val="0"/>
              <w:divBdr>
                <w:top w:val="none" w:sz="0" w:space="0" w:color="auto"/>
                <w:left w:val="none" w:sz="0" w:space="0" w:color="auto"/>
                <w:bottom w:val="none" w:sz="0" w:space="0" w:color="auto"/>
                <w:right w:val="none" w:sz="0" w:space="0" w:color="auto"/>
              </w:divBdr>
            </w:div>
            <w:div w:id="1661275636">
              <w:marLeft w:val="0"/>
              <w:marRight w:val="0"/>
              <w:marTop w:val="0"/>
              <w:marBottom w:val="0"/>
              <w:divBdr>
                <w:top w:val="none" w:sz="0" w:space="0" w:color="auto"/>
                <w:left w:val="none" w:sz="0" w:space="0" w:color="auto"/>
                <w:bottom w:val="none" w:sz="0" w:space="0" w:color="auto"/>
                <w:right w:val="none" w:sz="0" w:space="0" w:color="auto"/>
              </w:divBdr>
            </w:div>
            <w:div w:id="1665931465">
              <w:marLeft w:val="0"/>
              <w:marRight w:val="0"/>
              <w:marTop w:val="0"/>
              <w:marBottom w:val="0"/>
              <w:divBdr>
                <w:top w:val="none" w:sz="0" w:space="0" w:color="auto"/>
                <w:left w:val="none" w:sz="0" w:space="0" w:color="auto"/>
                <w:bottom w:val="none" w:sz="0" w:space="0" w:color="auto"/>
                <w:right w:val="none" w:sz="0" w:space="0" w:color="auto"/>
              </w:divBdr>
            </w:div>
            <w:div w:id="1487698523">
              <w:marLeft w:val="0"/>
              <w:marRight w:val="0"/>
              <w:marTop w:val="0"/>
              <w:marBottom w:val="0"/>
              <w:divBdr>
                <w:top w:val="none" w:sz="0" w:space="0" w:color="auto"/>
                <w:left w:val="none" w:sz="0" w:space="0" w:color="auto"/>
                <w:bottom w:val="none" w:sz="0" w:space="0" w:color="auto"/>
                <w:right w:val="none" w:sz="0" w:space="0" w:color="auto"/>
              </w:divBdr>
            </w:div>
            <w:div w:id="548733751">
              <w:marLeft w:val="0"/>
              <w:marRight w:val="0"/>
              <w:marTop w:val="0"/>
              <w:marBottom w:val="0"/>
              <w:divBdr>
                <w:top w:val="none" w:sz="0" w:space="0" w:color="auto"/>
                <w:left w:val="none" w:sz="0" w:space="0" w:color="auto"/>
                <w:bottom w:val="none" w:sz="0" w:space="0" w:color="auto"/>
                <w:right w:val="none" w:sz="0" w:space="0" w:color="auto"/>
              </w:divBdr>
            </w:div>
            <w:div w:id="1664775100">
              <w:marLeft w:val="0"/>
              <w:marRight w:val="0"/>
              <w:marTop w:val="0"/>
              <w:marBottom w:val="0"/>
              <w:divBdr>
                <w:top w:val="none" w:sz="0" w:space="0" w:color="auto"/>
                <w:left w:val="none" w:sz="0" w:space="0" w:color="auto"/>
                <w:bottom w:val="none" w:sz="0" w:space="0" w:color="auto"/>
                <w:right w:val="none" w:sz="0" w:space="0" w:color="auto"/>
              </w:divBdr>
            </w:div>
            <w:div w:id="474563485">
              <w:marLeft w:val="0"/>
              <w:marRight w:val="0"/>
              <w:marTop w:val="0"/>
              <w:marBottom w:val="0"/>
              <w:divBdr>
                <w:top w:val="none" w:sz="0" w:space="0" w:color="auto"/>
                <w:left w:val="none" w:sz="0" w:space="0" w:color="auto"/>
                <w:bottom w:val="none" w:sz="0" w:space="0" w:color="auto"/>
                <w:right w:val="none" w:sz="0" w:space="0" w:color="auto"/>
              </w:divBdr>
            </w:div>
            <w:div w:id="25572017">
              <w:marLeft w:val="0"/>
              <w:marRight w:val="0"/>
              <w:marTop w:val="0"/>
              <w:marBottom w:val="0"/>
              <w:divBdr>
                <w:top w:val="none" w:sz="0" w:space="0" w:color="auto"/>
                <w:left w:val="none" w:sz="0" w:space="0" w:color="auto"/>
                <w:bottom w:val="none" w:sz="0" w:space="0" w:color="auto"/>
                <w:right w:val="none" w:sz="0" w:space="0" w:color="auto"/>
              </w:divBdr>
            </w:div>
            <w:div w:id="1508715801">
              <w:marLeft w:val="0"/>
              <w:marRight w:val="0"/>
              <w:marTop w:val="0"/>
              <w:marBottom w:val="0"/>
              <w:divBdr>
                <w:top w:val="none" w:sz="0" w:space="0" w:color="auto"/>
                <w:left w:val="none" w:sz="0" w:space="0" w:color="auto"/>
                <w:bottom w:val="none" w:sz="0" w:space="0" w:color="auto"/>
                <w:right w:val="none" w:sz="0" w:space="0" w:color="auto"/>
              </w:divBdr>
            </w:div>
            <w:div w:id="717626565">
              <w:marLeft w:val="0"/>
              <w:marRight w:val="0"/>
              <w:marTop w:val="0"/>
              <w:marBottom w:val="0"/>
              <w:divBdr>
                <w:top w:val="none" w:sz="0" w:space="0" w:color="auto"/>
                <w:left w:val="none" w:sz="0" w:space="0" w:color="auto"/>
                <w:bottom w:val="none" w:sz="0" w:space="0" w:color="auto"/>
                <w:right w:val="none" w:sz="0" w:space="0" w:color="auto"/>
              </w:divBdr>
            </w:div>
            <w:div w:id="1270897076">
              <w:marLeft w:val="0"/>
              <w:marRight w:val="0"/>
              <w:marTop w:val="0"/>
              <w:marBottom w:val="0"/>
              <w:divBdr>
                <w:top w:val="none" w:sz="0" w:space="0" w:color="auto"/>
                <w:left w:val="none" w:sz="0" w:space="0" w:color="auto"/>
                <w:bottom w:val="none" w:sz="0" w:space="0" w:color="auto"/>
                <w:right w:val="none" w:sz="0" w:space="0" w:color="auto"/>
              </w:divBdr>
            </w:div>
            <w:div w:id="2125271096">
              <w:marLeft w:val="0"/>
              <w:marRight w:val="0"/>
              <w:marTop w:val="0"/>
              <w:marBottom w:val="0"/>
              <w:divBdr>
                <w:top w:val="none" w:sz="0" w:space="0" w:color="auto"/>
                <w:left w:val="none" w:sz="0" w:space="0" w:color="auto"/>
                <w:bottom w:val="none" w:sz="0" w:space="0" w:color="auto"/>
                <w:right w:val="none" w:sz="0" w:space="0" w:color="auto"/>
              </w:divBdr>
            </w:div>
            <w:div w:id="845174459">
              <w:marLeft w:val="0"/>
              <w:marRight w:val="0"/>
              <w:marTop w:val="0"/>
              <w:marBottom w:val="0"/>
              <w:divBdr>
                <w:top w:val="none" w:sz="0" w:space="0" w:color="auto"/>
                <w:left w:val="none" w:sz="0" w:space="0" w:color="auto"/>
                <w:bottom w:val="none" w:sz="0" w:space="0" w:color="auto"/>
                <w:right w:val="none" w:sz="0" w:space="0" w:color="auto"/>
              </w:divBdr>
            </w:div>
            <w:div w:id="2028745993">
              <w:marLeft w:val="0"/>
              <w:marRight w:val="0"/>
              <w:marTop w:val="0"/>
              <w:marBottom w:val="0"/>
              <w:divBdr>
                <w:top w:val="none" w:sz="0" w:space="0" w:color="auto"/>
                <w:left w:val="none" w:sz="0" w:space="0" w:color="auto"/>
                <w:bottom w:val="none" w:sz="0" w:space="0" w:color="auto"/>
                <w:right w:val="none" w:sz="0" w:space="0" w:color="auto"/>
              </w:divBdr>
            </w:div>
            <w:div w:id="812868220">
              <w:marLeft w:val="0"/>
              <w:marRight w:val="0"/>
              <w:marTop w:val="0"/>
              <w:marBottom w:val="0"/>
              <w:divBdr>
                <w:top w:val="none" w:sz="0" w:space="0" w:color="auto"/>
                <w:left w:val="none" w:sz="0" w:space="0" w:color="auto"/>
                <w:bottom w:val="none" w:sz="0" w:space="0" w:color="auto"/>
                <w:right w:val="none" w:sz="0" w:space="0" w:color="auto"/>
              </w:divBdr>
            </w:div>
            <w:div w:id="1683775282">
              <w:marLeft w:val="0"/>
              <w:marRight w:val="0"/>
              <w:marTop w:val="0"/>
              <w:marBottom w:val="0"/>
              <w:divBdr>
                <w:top w:val="none" w:sz="0" w:space="0" w:color="auto"/>
                <w:left w:val="none" w:sz="0" w:space="0" w:color="auto"/>
                <w:bottom w:val="none" w:sz="0" w:space="0" w:color="auto"/>
                <w:right w:val="none" w:sz="0" w:space="0" w:color="auto"/>
              </w:divBdr>
            </w:div>
            <w:div w:id="315186143">
              <w:marLeft w:val="0"/>
              <w:marRight w:val="0"/>
              <w:marTop w:val="0"/>
              <w:marBottom w:val="0"/>
              <w:divBdr>
                <w:top w:val="none" w:sz="0" w:space="0" w:color="auto"/>
                <w:left w:val="none" w:sz="0" w:space="0" w:color="auto"/>
                <w:bottom w:val="none" w:sz="0" w:space="0" w:color="auto"/>
                <w:right w:val="none" w:sz="0" w:space="0" w:color="auto"/>
              </w:divBdr>
            </w:div>
            <w:div w:id="736056306">
              <w:marLeft w:val="0"/>
              <w:marRight w:val="0"/>
              <w:marTop w:val="0"/>
              <w:marBottom w:val="0"/>
              <w:divBdr>
                <w:top w:val="none" w:sz="0" w:space="0" w:color="auto"/>
                <w:left w:val="none" w:sz="0" w:space="0" w:color="auto"/>
                <w:bottom w:val="none" w:sz="0" w:space="0" w:color="auto"/>
                <w:right w:val="none" w:sz="0" w:space="0" w:color="auto"/>
              </w:divBdr>
            </w:div>
            <w:div w:id="2033146642">
              <w:marLeft w:val="0"/>
              <w:marRight w:val="0"/>
              <w:marTop w:val="0"/>
              <w:marBottom w:val="0"/>
              <w:divBdr>
                <w:top w:val="none" w:sz="0" w:space="0" w:color="auto"/>
                <w:left w:val="none" w:sz="0" w:space="0" w:color="auto"/>
                <w:bottom w:val="none" w:sz="0" w:space="0" w:color="auto"/>
                <w:right w:val="none" w:sz="0" w:space="0" w:color="auto"/>
              </w:divBdr>
            </w:div>
            <w:div w:id="1677268682">
              <w:marLeft w:val="0"/>
              <w:marRight w:val="0"/>
              <w:marTop w:val="0"/>
              <w:marBottom w:val="0"/>
              <w:divBdr>
                <w:top w:val="none" w:sz="0" w:space="0" w:color="auto"/>
                <w:left w:val="none" w:sz="0" w:space="0" w:color="auto"/>
                <w:bottom w:val="none" w:sz="0" w:space="0" w:color="auto"/>
                <w:right w:val="none" w:sz="0" w:space="0" w:color="auto"/>
              </w:divBdr>
            </w:div>
            <w:div w:id="1345933035">
              <w:marLeft w:val="0"/>
              <w:marRight w:val="0"/>
              <w:marTop w:val="0"/>
              <w:marBottom w:val="0"/>
              <w:divBdr>
                <w:top w:val="none" w:sz="0" w:space="0" w:color="auto"/>
                <w:left w:val="none" w:sz="0" w:space="0" w:color="auto"/>
                <w:bottom w:val="none" w:sz="0" w:space="0" w:color="auto"/>
                <w:right w:val="none" w:sz="0" w:space="0" w:color="auto"/>
              </w:divBdr>
            </w:div>
            <w:div w:id="615018517">
              <w:marLeft w:val="0"/>
              <w:marRight w:val="0"/>
              <w:marTop w:val="0"/>
              <w:marBottom w:val="0"/>
              <w:divBdr>
                <w:top w:val="none" w:sz="0" w:space="0" w:color="auto"/>
                <w:left w:val="none" w:sz="0" w:space="0" w:color="auto"/>
                <w:bottom w:val="none" w:sz="0" w:space="0" w:color="auto"/>
                <w:right w:val="none" w:sz="0" w:space="0" w:color="auto"/>
              </w:divBdr>
            </w:div>
            <w:div w:id="111436423">
              <w:marLeft w:val="0"/>
              <w:marRight w:val="0"/>
              <w:marTop w:val="0"/>
              <w:marBottom w:val="0"/>
              <w:divBdr>
                <w:top w:val="none" w:sz="0" w:space="0" w:color="auto"/>
                <w:left w:val="none" w:sz="0" w:space="0" w:color="auto"/>
                <w:bottom w:val="none" w:sz="0" w:space="0" w:color="auto"/>
                <w:right w:val="none" w:sz="0" w:space="0" w:color="auto"/>
              </w:divBdr>
            </w:div>
            <w:div w:id="88431700">
              <w:marLeft w:val="0"/>
              <w:marRight w:val="0"/>
              <w:marTop w:val="0"/>
              <w:marBottom w:val="0"/>
              <w:divBdr>
                <w:top w:val="none" w:sz="0" w:space="0" w:color="auto"/>
                <w:left w:val="none" w:sz="0" w:space="0" w:color="auto"/>
                <w:bottom w:val="none" w:sz="0" w:space="0" w:color="auto"/>
                <w:right w:val="none" w:sz="0" w:space="0" w:color="auto"/>
              </w:divBdr>
            </w:div>
            <w:div w:id="324207969">
              <w:marLeft w:val="0"/>
              <w:marRight w:val="0"/>
              <w:marTop w:val="0"/>
              <w:marBottom w:val="0"/>
              <w:divBdr>
                <w:top w:val="none" w:sz="0" w:space="0" w:color="auto"/>
                <w:left w:val="none" w:sz="0" w:space="0" w:color="auto"/>
                <w:bottom w:val="none" w:sz="0" w:space="0" w:color="auto"/>
                <w:right w:val="none" w:sz="0" w:space="0" w:color="auto"/>
              </w:divBdr>
            </w:div>
            <w:div w:id="1925799956">
              <w:marLeft w:val="0"/>
              <w:marRight w:val="0"/>
              <w:marTop w:val="0"/>
              <w:marBottom w:val="0"/>
              <w:divBdr>
                <w:top w:val="none" w:sz="0" w:space="0" w:color="auto"/>
                <w:left w:val="none" w:sz="0" w:space="0" w:color="auto"/>
                <w:bottom w:val="none" w:sz="0" w:space="0" w:color="auto"/>
                <w:right w:val="none" w:sz="0" w:space="0" w:color="auto"/>
              </w:divBdr>
            </w:div>
            <w:div w:id="323625602">
              <w:marLeft w:val="0"/>
              <w:marRight w:val="0"/>
              <w:marTop w:val="0"/>
              <w:marBottom w:val="0"/>
              <w:divBdr>
                <w:top w:val="none" w:sz="0" w:space="0" w:color="auto"/>
                <w:left w:val="none" w:sz="0" w:space="0" w:color="auto"/>
                <w:bottom w:val="none" w:sz="0" w:space="0" w:color="auto"/>
                <w:right w:val="none" w:sz="0" w:space="0" w:color="auto"/>
              </w:divBdr>
            </w:div>
            <w:div w:id="1815483717">
              <w:marLeft w:val="0"/>
              <w:marRight w:val="0"/>
              <w:marTop w:val="0"/>
              <w:marBottom w:val="0"/>
              <w:divBdr>
                <w:top w:val="none" w:sz="0" w:space="0" w:color="auto"/>
                <w:left w:val="none" w:sz="0" w:space="0" w:color="auto"/>
                <w:bottom w:val="none" w:sz="0" w:space="0" w:color="auto"/>
                <w:right w:val="none" w:sz="0" w:space="0" w:color="auto"/>
              </w:divBdr>
            </w:div>
            <w:div w:id="2073849401">
              <w:marLeft w:val="0"/>
              <w:marRight w:val="0"/>
              <w:marTop w:val="0"/>
              <w:marBottom w:val="0"/>
              <w:divBdr>
                <w:top w:val="none" w:sz="0" w:space="0" w:color="auto"/>
                <w:left w:val="none" w:sz="0" w:space="0" w:color="auto"/>
                <w:bottom w:val="none" w:sz="0" w:space="0" w:color="auto"/>
                <w:right w:val="none" w:sz="0" w:space="0" w:color="auto"/>
              </w:divBdr>
            </w:div>
            <w:div w:id="540241050">
              <w:marLeft w:val="0"/>
              <w:marRight w:val="0"/>
              <w:marTop w:val="0"/>
              <w:marBottom w:val="0"/>
              <w:divBdr>
                <w:top w:val="none" w:sz="0" w:space="0" w:color="auto"/>
                <w:left w:val="none" w:sz="0" w:space="0" w:color="auto"/>
                <w:bottom w:val="none" w:sz="0" w:space="0" w:color="auto"/>
                <w:right w:val="none" w:sz="0" w:space="0" w:color="auto"/>
              </w:divBdr>
            </w:div>
            <w:div w:id="14773274">
              <w:marLeft w:val="0"/>
              <w:marRight w:val="0"/>
              <w:marTop w:val="0"/>
              <w:marBottom w:val="0"/>
              <w:divBdr>
                <w:top w:val="none" w:sz="0" w:space="0" w:color="auto"/>
                <w:left w:val="none" w:sz="0" w:space="0" w:color="auto"/>
                <w:bottom w:val="none" w:sz="0" w:space="0" w:color="auto"/>
                <w:right w:val="none" w:sz="0" w:space="0" w:color="auto"/>
              </w:divBdr>
            </w:div>
            <w:div w:id="1384212201">
              <w:marLeft w:val="0"/>
              <w:marRight w:val="0"/>
              <w:marTop w:val="0"/>
              <w:marBottom w:val="0"/>
              <w:divBdr>
                <w:top w:val="none" w:sz="0" w:space="0" w:color="auto"/>
                <w:left w:val="none" w:sz="0" w:space="0" w:color="auto"/>
                <w:bottom w:val="none" w:sz="0" w:space="0" w:color="auto"/>
                <w:right w:val="none" w:sz="0" w:space="0" w:color="auto"/>
              </w:divBdr>
            </w:div>
            <w:div w:id="331028026">
              <w:marLeft w:val="0"/>
              <w:marRight w:val="0"/>
              <w:marTop w:val="0"/>
              <w:marBottom w:val="0"/>
              <w:divBdr>
                <w:top w:val="none" w:sz="0" w:space="0" w:color="auto"/>
                <w:left w:val="none" w:sz="0" w:space="0" w:color="auto"/>
                <w:bottom w:val="none" w:sz="0" w:space="0" w:color="auto"/>
                <w:right w:val="none" w:sz="0" w:space="0" w:color="auto"/>
              </w:divBdr>
            </w:div>
            <w:div w:id="962418766">
              <w:marLeft w:val="0"/>
              <w:marRight w:val="0"/>
              <w:marTop w:val="0"/>
              <w:marBottom w:val="0"/>
              <w:divBdr>
                <w:top w:val="none" w:sz="0" w:space="0" w:color="auto"/>
                <w:left w:val="none" w:sz="0" w:space="0" w:color="auto"/>
                <w:bottom w:val="none" w:sz="0" w:space="0" w:color="auto"/>
                <w:right w:val="none" w:sz="0" w:space="0" w:color="auto"/>
              </w:divBdr>
            </w:div>
            <w:div w:id="1070617933">
              <w:marLeft w:val="0"/>
              <w:marRight w:val="0"/>
              <w:marTop w:val="0"/>
              <w:marBottom w:val="0"/>
              <w:divBdr>
                <w:top w:val="none" w:sz="0" w:space="0" w:color="auto"/>
                <w:left w:val="none" w:sz="0" w:space="0" w:color="auto"/>
                <w:bottom w:val="none" w:sz="0" w:space="0" w:color="auto"/>
                <w:right w:val="none" w:sz="0" w:space="0" w:color="auto"/>
              </w:divBdr>
            </w:div>
            <w:div w:id="460153077">
              <w:marLeft w:val="0"/>
              <w:marRight w:val="0"/>
              <w:marTop w:val="0"/>
              <w:marBottom w:val="0"/>
              <w:divBdr>
                <w:top w:val="none" w:sz="0" w:space="0" w:color="auto"/>
                <w:left w:val="none" w:sz="0" w:space="0" w:color="auto"/>
                <w:bottom w:val="none" w:sz="0" w:space="0" w:color="auto"/>
                <w:right w:val="none" w:sz="0" w:space="0" w:color="auto"/>
              </w:divBdr>
            </w:div>
            <w:div w:id="685909532">
              <w:marLeft w:val="0"/>
              <w:marRight w:val="0"/>
              <w:marTop w:val="0"/>
              <w:marBottom w:val="0"/>
              <w:divBdr>
                <w:top w:val="none" w:sz="0" w:space="0" w:color="auto"/>
                <w:left w:val="none" w:sz="0" w:space="0" w:color="auto"/>
                <w:bottom w:val="none" w:sz="0" w:space="0" w:color="auto"/>
                <w:right w:val="none" w:sz="0" w:space="0" w:color="auto"/>
              </w:divBdr>
            </w:div>
            <w:div w:id="271477581">
              <w:marLeft w:val="0"/>
              <w:marRight w:val="0"/>
              <w:marTop w:val="0"/>
              <w:marBottom w:val="0"/>
              <w:divBdr>
                <w:top w:val="none" w:sz="0" w:space="0" w:color="auto"/>
                <w:left w:val="none" w:sz="0" w:space="0" w:color="auto"/>
                <w:bottom w:val="none" w:sz="0" w:space="0" w:color="auto"/>
                <w:right w:val="none" w:sz="0" w:space="0" w:color="auto"/>
              </w:divBdr>
            </w:div>
            <w:div w:id="477839143">
              <w:marLeft w:val="0"/>
              <w:marRight w:val="0"/>
              <w:marTop w:val="0"/>
              <w:marBottom w:val="0"/>
              <w:divBdr>
                <w:top w:val="none" w:sz="0" w:space="0" w:color="auto"/>
                <w:left w:val="none" w:sz="0" w:space="0" w:color="auto"/>
                <w:bottom w:val="none" w:sz="0" w:space="0" w:color="auto"/>
                <w:right w:val="none" w:sz="0" w:space="0" w:color="auto"/>
              </w:divBdr>
            </w:div>
            <w:div w:id="1676879694">
              <w:marLeft w:val="0"/>
              <w:marRight w:val="0"/>
              <w:marTop w:val="0"/>
              <w:marBottom w:val="0"/>
              <w:divBdr>
                <w:top w:val="none" w:sz="0" w:space="0" w:color="auto"/>
                <w:left w:val="none" w:sz="0" w:space="0" w:color="auto"/>
                <w:bottom w:val="none" w:sz="0" w:space="0" w:color="auto"/>
                <w:right w:val="none" w:sz="0" w:space="0" w:color="auto"/>
              </w:divBdr>
            </w:div>
            <w:div w:id="1941601870">
              <w:marLeft w:val="0"/>
              <w:marRight w:val="0"/>
              <w:marTop w:val="0"/>
              <w:marBottom w:val="0"/>
              <w:divBdr>
                <w:top w:val="none" w:sz="0" w:space="0" w:color="auto"/>
                <w:left w:val="none" w:sz="0" w:space="0" w:color="auto"/>
                <w:bottom w:val="none" w:sz="0" w:space="0" w:color="auto"/>
                <w:right w:val="none" w:sz="0" w:space="0" w:color="auto"/>
              </w:divBdr>
            </w:div>
            <w:div w:id="394939010">
              <w:marLeft w:val="0"/>
              <w:marRight w:val="0"/>
              <w:marTop w:val="0"/>
              <w:marBottom w:val="0"/>
              <w:divBdr>
                <w:top w:val="none" w:sz="0" w:space="0" w:color="auto"/>
                <w:left w:val="none" w:sz="0" w:space="0" w:color="auto"/>
                <w:bottom w:val="none" w:sz="0" w:space="0" w:color="auto"/>
                <w:right w:val="none" w:sz="0" w:space="0" w:color="auto"/>
              </w:divBdr>
            </w:div>
            <w:div w:id="1983339538">
              <w:marLeft w:val="0"/>
              <w:marRight w:val="0"/>
              <w:marTop w:val="0"/>
              <w:marBottom w:val="0"/>
              <w:divBdr>
                <w:top w:val="none" w:sz="0" w:space="0" w:color="auto"/>
                <w:left w:val="none" w:sz="0" w:space="0" w:color="auto"/>
                <w:bottom w:val="none" w:sz="0" w:space="0" w:color="auto"/>
                <w:right w:val="none" w:sz="0" w:space="0" w:color="auto"/>
              </w:divBdr>
            </w:div>
            <w:div w:id="899899988">
              <w:marLeft w:val="0"/>
              <w:marRight w:val="0"/>
              <w:marTop w:val="0"/>
              <w:marBottom w:val="0"/>
              <w:divBdr>
                <w:top w:val="none" w:sz="0" w:space="0" w:color="auto"/>
                <w:left w:val="none" w:sz="0" w:space="0" w:color="auto"/>
                <w:bottom w:val="none" w:sz="0" w:space="0" w:color="auto"/>
                <w:right w:val="none" w:sz="0" w:space="0" w:color="auto"/>
              </w:divBdr>
            </w:div>
            <w:div w:id="1552568705">
              <w:marLeft w:val="0"/>
              <w:marRight w:val="0"/>
              <w:marTop w:val="0"/>
              <w:marBottom w:val="0"/>
              <w:divBdr>
                <w:top w:val="none" w:sz="0" w:space="0" w:color="auto"/>
                <w:left w:val="none" w:sz="0" w:space="0" w:color="auto"/>
                <w:bottom w:val="none" w:sz="0" w:space="0" w:color="auto"/>
                <w:right w:val="none" w:sz="0" w:space="0" w:color="auto"/>
              </w:divBdr>
            </w:div>
            <w:div w:id="1487430921">
              <w:marLeft w:val="0"/>
              <w:marRight w:val="0"/>
              <w:marTop w:val="0"/>
              <w:marBottom w:val="0"/>
              <w:divBdr>
                <w:top w:val="none" w:sz="0" w:space="0" w:color="auto"/>
                <w:left w:val="none" w:sz="0" w:space="0" w:color="auto"/>
                <w:bottom w:val="none" w:sz="0" w:space="0" w:color="auto"/>
                <w:right w:val="none" w:sz="0" w:space="0" w:color="auto"/>
              </w:divBdr>
            </w:div>
            <w:div w:id="648753145">
              <w:marLeft w:val="0"/>
              <w:marRight w:val="0"/>
              <w:marTop w:val="0"/>
              <w:marBottom w:val="0"/>
              <w:divBdr>
                <w:top w:val="none" w:sz="0" w:space="0" w:color="auto"/>
                <w:left w:val="none" w:sz="0" w:space="0" w:color="auto"/>
                <w:bottom w:val="none" w:sz="0" w:space="0" w:color="auto"/>
                <w:right w:val="none" w:sz="0" w:space="0" w:color="auto"/>
              </w:divBdr>
            </w:div>
            <w:div w:id="2057272891">
              <w:marLeft w:val="0"/>
              <w:marRight w:val="0"/>
              <w:marTop w:val="0"/>
              <w:marBottom w:val="0"/>
              <w:divBdr>
                <w:top w:val="none" w:sz="0" w:space="0" w:color="auto"/>
                <w:left w:val="none" w:sz="0" w:space="0" w:color="auto"/>
                <w:bottom w:val="none" w:sz="0" w:space="0" w:color="auto"/>
                <w:right w:val="none" w:sz="0" w:space="0" w:color="auto"/>
              </w:divBdr>
            </w:div>
            <w:div w:id="1246839171">
              <w:marLeft w:val="0"/>
              <w:marRight w:val="0"/>
              <w:marTop w:val="0"/>
              <w:marBottom w:val="0"/>
              <w:divBdr>
                <w:top w:val="none" w:sz="0" w:space="0" w:color="auto"/>
                <w:left w:val="none" w:sz="0" w:space="0" w:color="auto"/>
                <w:bottom w:val="none" w:sz="0" w:space="0" w:color="auto"/>
                <w:right w:val="none" w:sz="0" w:space="0" w:color="auto"/>
              </w:divBdr>
            </w:div>
            <w:div w:id="1476993961">
              <w:marLeft w:val="0"/>
              <w:marRight w:val="0"/>
              <w:marTop w:val="0"/>
              <w:marBottom w:val="0"/>
              <w:divBdr>
                <w:top w:val="none" w:sz="0" w:space="0" w:color="auto"/>
                <w:left w:val="none" w:sz="0" w:space="0" w:color="auto"/>
                <w:bottom w:val="none" w:sz="0" w:space="0" w:color="auto"/>
                <w:right w:val="none" w:sz="0" w:space="0" w:color="auto"/>
              </w:divBdr>
            </w:div>
            <w:div w:id="391538085">
              <w:marLeft w:val="0"/>
              <w:marRight w:val="0"/>
              <w:marTop w:val="0"/>
              <w:marBottom w:val="0"/>
              <w:divBdr>
                <w:top w:val="none" w:sz="0" w:space="0" w:color="auto"/>
                <w:left w:val="none" w:sz="0" w:space="0" w:color="auto"/>
                <w:bottom w:val="none" w:sz="0" w:space="0" w:color="auto"/>
                <w:right w:val="none" w:sz="0" w:space="0" w:color="auto"/>
              </w:divBdr>
            </w:div>
            <w:div w:id="246769849">
              <w:marLeft w:val="0"/>
              <w:marRight w:val="0"/>
              <w:marTop w:val="0"/>
              <w:marBottom w:val="0"/>
              <w:divBdr>
                <w:top w:val="none" w:sz="0" w:space="0" w:color="auto"/>
                <w:left w:val="none" w:sz="0" w:space="0" w:color="auto"/>
                <w:bottom w:val="none" w:sz="0" w:space="0" w:color="auto"/>
                <w:right w:val="none" w:sz="0" w:space="0" w:color="auto"/>
              </w:divBdr>
            </w:div>
            <w:div w:id="774062391">
              <w:marLeft w:val="0"/>
              <w:marRight w:val="0"/>
              <w:marTop w:val="0"/>
              <w:marBottom w:val="0"/>
              <w:divBdr>
                <w:top w:val="none" w:sz="0" w:space="0" w:color="auto"/>
                <w:left w:val="none" w:sz="0" w:space="0" w:color="auto"/>
                <w:bottom w:val="none" w:sz="0" w:space="0" w:color="auto"/>
                <w:right w:val="none" w:sz="0" w:space="0" w:color="auto"/>
              </w:divBdr>
            </w:div>
            <w:div w:id="1904632019">
              <w:marLeft w:val="0"/>
              <w:marRight w:val="0"/>
              <w:marTop w:val="0"/>
              <w:marBottom w:val="0"/>
              <w:divBdr>
                <w:top w:val="none" w:sz="0" w:space="0" w:color="auto"/>
                <w:left w:val="none" w:sz="0" w:space="0" w:color="auto"/>
                <w:bottom w:val="none" w:sz="0" w:space="0" w:color="auto"/>
                <w:right w:val="none" w:sz="0" w:space="0" w:color="auto"/>
              </w:divBdr>
            </w:div>
            <w:div w:id="374935229">
              <w:marLeft w:val="0"/>
              <w:marRight w:val="0"/>
              <w:marTop w:val="0"/>
              <w:marBottom w:val="0"/>
              <w:divBdr>
                <w:top w:val="none" w:sz="0" w:space="0" w:color="auto"/>
                <w:left w:val="none" w:sz="0" w:space="0" w:color="auto"/>
                <w:bottom w:val="none" w:sz="0" w:space="0" w:color="auto"/>
                <w:right w:val="none" w:sz="0" w:space="0" w:color="auto"/>
              </w:divBdr>
            </w:div>
            <w:div w:id="1940791596">
              <w:marLeft w:val="0"/>
              <w:marRight w:val="0"/>
              <w:marTop w:val="0"/>
              <w:marBottom w:val="0"/>
              <w:divBdr>
                <w:top w:val="none" w:sz="0" w:space="0" w:color="auto"/>
                <w:left w:val="none" w:sz="0" w:space="0" w:color="auto"/>
                <w:bottom w:val="none" w:sz="0" w:space="0" w:color="auto"/>
                <w:right w:val="none" w:sz="0" w:space="0" w:color="auto"/>
              </w:divBdr>
            </w:div>
            <w:div w:id="562714750">
              <w:marLeft w:val="0"/>
              <w:marRight w:val="0"/>
              <w:marTop w:val="0"/>
              <w:marBottom w:val="0"/>
              <w:divBdr>
                <w:top w:val="none" w:sz="0" w:space="0" w:color="auto"/>
                <w:left w:val="none" w:sz="0" w:space="0" w:color="auto"/>
                <w:bottom w:val="none" w:sz="0" w:space="0" w:color="auto"/>
                <w:right w:val="none" w:sz="0" w:space="0" w:color="auto"/>
              </w:divBdr>
            </w:div>
            <w:div w:id="1932739286">
              <w:marLeft w:val="0"/>
              <w:marRight w:val="0"/>
              <w:marTop w:val="0"/>
              <w:marBottom w:val="0"/>
              <w:divBdr>
                <w:top w:val="none" w:sz="0" w:space="0" w:color="auto"/>
                <w:left w:val="none" w:sz="0" w:space="0" w:color="auto"/>
                <w:bottom w:val="none" w:sz="0" w:space="0" w:color="auto"/>
                <w:right w:val="none" w:sz="0" w:space="0" w:color="auto"/>
              </w:divBdr>
            </w:div>
            <w:div w:id="435827894">
              <w:marLeft w:val="0"/>
              <w:marRight w:val="0"/>
              <w:marTop w:val="0"/>
              <w:marBottom w:val="0"/>
              <w:divBdr>
                <w:top w:val="none" w:sz="0" w:space="0" w:color="auto"/>
                <w:left w:val="none" w:sz="0" w:space="0" w:color="auto"/>
                <w:bottom w:val="none" w:sz="0" w:space="0" w:color="auto"/>
                <w:right w:val="none" w:sz="0" w:space="0" w:color="auto"/>
              </w:divBdr>
            </w:div>
            <w:div w:id="826357312">
              <w:marLeft w:val="0"/>
              <w:marRight w:val="0"/>
              <w:marTop w:val="0"/>
              <w:marBottom w:val="0"/>
              <w:divBdr>
                <w:top w:val="none" w:sz="0" w:space="0" w:color="auto"/>
                <w:left w:val="none" w:sz="0" w:space="0" w:color="auto"/>
                <w:bottom w:val="none" w:sz="0" w:space="0" w:color="auto"/>
                <w:right w:val="none" w:sz="0" w:space="0" w:color="auto"/>
              </w:divBdr>
            </w:div>
            <w:div w:id="1502087900">
              <w:marLeft w:val="0"/>
              <w:marRight w:val="0"/>
              <w:marTop w:val="0"/>
              <w:marBottom w:val="0"/>
              <w:divBdr>
                <w:top w:val="none" w:sz="0" w:space="0" w:color="auto"/>
                <w:left w:val="none" w:sz="0" w:space="0" w:color="auto"/>
                <w:bottom w:val="none" w:sz="0" w:space="0" w:color="auto"/>
                <w:right w:val="none" w:sz="0" w:space="0" w:color="auto"/>
              </w:divBdr>
            </w:div>
            <w:div w:id="569117840">
              <w:marLeft w:val="0"/>
              <w:marRight w:val="0"/>
              <w:marTop w:val="0"/>
              <w:marBottom w:val="0"/>
              <w:divBdr>
                <w:top w:val="none" w:sz="0" w:space="0" w:color="auto"/>
                <w:left w:val="none" w:sz="0" w:space="0" w:color="auto"/>
                <w:bottom w:val="none" w:sz="0" w:space="0" w:color="auto"/>
                <w:right w:val="none" w:sz="0" w:space="0" w:color="auto"/>
              </w:divBdr>
            </w:div>
            <w:div w:id="201750347">
              <w:marLeft w:val="0"/>
              <w:marRight w:val="0"/>
              <w:marTop w:val="0"/>
              <w:marBottom w:val="0"/>
              <w:divBdr>
                <w:top w:val="none" w:sz="0" w:space="0" w:color="auto"/>
                <w:left w:val="none" w:sz="0" w:space="0" w:color="auto"/>
                <w:bottom w:val="none" w:sz="0" w:space="0" w:color="auto"/>
                <w:right w:val="none" w:sz="0" w:space="0" w:color="auto"/>
              </w:divBdr>
            </w:div>
            <w:div w:id="482739466">
              <w:marLeft w:val="0"/>
              <w:marRight w:val="0"/>
              <w:marTop w:val="0"/>
              <w:marBottom w:val="0"/>
              <w:divBdr>
                <w:top w:val="none" w:sz="0" w:space="0" w:color="auto"/>
                <w:left w:val="none" w:sz="0" w:space="0" w:color="auto"/>
                <w:bottom w:val="none" w:sz="0" w:space="0" w:color="auto"/>
                <w:right w:val="none" w:sz="0" w:space="0" w:color="auto"/>
              </w:divBdr>
            </w:div>
            <w:div w:id="1668901850">
              <w:marLeft w:val="0"/>
              <w:marRight w:val="0"/>
              <w:marTop w:val="0"/>
              <w:marBottom w:val="0"/>
              <w:divBdr>
                <w:top w:val="none" w:sz="0" w:space="0" w:color="auto"/>
                <w:left w:val="none" w:sz="0" w:space="0" w:color="auto"/>
                <w:bottom w:val="none" w:sz="0" w:space="0" w:color="auto"/>
                <w:right w:val="none" w:sz="0" w:space="0" w:color="auto"/>
              </w:divBdr>
            </w:div>
            <w:div w:id="957881887">
              <w:marLeft w:val="0"/>
              <w:marRight w:val="0"/>
              <w:marTop w:val="0"/>
              <w:marBottom w:val="0"/>
              <w:divBdr>
                <w:top w:val="none" w:sz="0" w:space="0" w:color="auto"/>
                <w:left w:val="none" w:sz="0" w:space="0" w:color="auto"/>
                <w:bottom w:val="none" w:sz="0" w:space="0" w:color="auto"/>
                <w:right w:val="none" w:sz="0" w:space="0" w:color="auto"/>
              </w:divBdr>
            </w:div>
            <w:div w:id="357006348">
              <w:marLeft w:val="0"/>
              <w:marRight w:val="0"/>
              <w:marTop w:val="0"/>
              <w:marBottom w:val="0"/>
              <w:divBdr>
                <w:top w:val="none" w:sz="0" w:space="0" w:color="auto"/>
                <w:left w:val="none" w:sz="0" w:space="0" w:color="auto"/>
                <w:bottom w:val="none" w:sz="0" w:space="0" w:color="auto"/>
                <w:right w:val="none" w:sz="0" w:space="0" w:color="auto"/>
              </w:divBdr>
            </w:div>
            <w:div w:id="1958413061">
              <w:marLeft w:val="0"/>
              <w:marRight w:val="0"/>
              <w:marTop w:val="0"/>
              <w:marBottom w:val="0"/>
              <w:divBdr>
                <w:top w:val="none" w:sz="0" w:space="0" w:color="auto"/>
                <w:left w:val="none" w:sz="0" w:space="0" w:color="auto"/>
                <w:bottom w:val="none" w:sz="0" w:space="0" w:color="auto"/>
                <w:right w:val="none" w:sz="0" w:space="0" w:color="auto"/>
              </w:divBdr>
            </w:div>
            <w:div w:id="1788348193">
              <w:marLeft w:val="0"/>
              <w:marRight w:val="0"/>
              <w:marTop w:val="0"/>
              <w:marBottom w:val="0"/>
              <w:divBdr>
                <w:top w:val="none" w:sz="0" w:space="0" w:color="auto"/>
                <w:left w:val="none" w:sz="0" w:space="0" w:color="auto"/>
                <w:bottom w:val="none" w:sz="0" w:space="0" w:color="auto"/>
                <w:right w:val="none" w:sz="0" w:space="0" w:color="auto"/>
              </w:divBdr>
            </w:div>
            <w:div w:id="305358997">
              <w:marLeft w:val="0"/>
              <w:marRight w:val="0"/>
              <w:marTop w:val="0"/>
              <w:marBottom w:val="0"/>
              <w:divBdr>
                <w:top w:val="none" w:sz="0" w:space="0" w:color="auto"/>
                <w:left w:val="none" w:sz="0" w:space="0" w:color="auto"/>
                <w:bottom w:val="none" w:sz="0" w:space="0" w:color="auto"/>
                <w:right w:val="none" w:sz="0" w:space="0" w:color="auto"/>
              </w:divBdr>
            </w:div>
            <w:div w:id="897399921">
              <w:marLeft w:val="0"/>
              <w:marRight w:val="0"/>
              <w:marTop w:val="0"/>
              <w:marBottom w:val="0"/>
              <w:divBdr>
                <w:top w:val="none" w:sz="0" w:space="0" w:color="auto"/>
                <w:left w:val="none" w:sz="0" w:space="0" w:color="auto"/>
                <w:bottom w:val="none" w:sz="0" w:space="0" w:color="auto"/>
                <w:right w:val="none" w:sz="0" w:space="0" w:color="auto"/>
              </w:divBdr>
            </w:div>
            <w:div w:id="1721244507">
              <w:marLeft w:val="0"/>
              <w:marRight w:val="0"/>
              <w:marTop w:val="0"/>
              <w:marBottom w:val="0"/>
              <w:divBdr>
                <w:top w:val="none" w:sz="0" w:space="0" w:color="auto"/>
                <w:left w:val="none" w:sz="0" w:space="0" w:color="auto"/>
                <w:bottom w:val="none" w:sz="0" w:space="0" w:color="auto"/>
                <w:right w:val="none" w:sz="0" w:space="0" w:color="auto"/>
              </w:divBdr>
            </w:div>
            <w:div w:id="1979450132">
              <w:marLeft w:val="0"/>
              <w:marRight w:val="0"/>
              <w:marTop w:val="0"/>
              <w:marBottom w:val="0"/>
              <w:divBdr>
                <w:top w:val="none" w:sz="0" w:space="0" w:color="auto"/>
                <w:left w:val="none" w:sz="0" w:space="0" w:color="auto"/>
                <w:bottom w:val="none" w:sz="0" w:space="0" w:color="auto"/>
                <w:right w:val="none" w:sz="0" w:space="0" w:color="auto"/>
              </w:divBdr>
            </w:div>
            <w:div w:id="527377639">
              <w:marLeft w:val="0"/>
              <w:marRight w:val="0"/>
              <w:marTop w:val="0"/>
              <w:marBottom w:val="0"/>
              <w:divBdr>
                <w:top w:val="none" w:sz="0" w:space="0" w:color="auto"/>
                <w:left w:val="none" w:sz="0" w:space="0" w:color="auto"/>
                <w:bottom w:val="none" w:sz="0" w:space="0" w:color="auto"/>
                <w:right w:val="none" w:sz="0" w:space="0" w:color="auto"/>
              </w:divBdr>
            </w:div>
            <w:div w:id="1179349077">
              <w:marLeft w:val="0"/>
              <w:marRight w:val="0"/>
              <w:marTop w:val="0"/>
              <w:marBottom w:val="0"/>
              <w:divBdr>
                <w:top w:val="none" w:sz="0" w:space="0" w:color="auto"/>
                <w:left w:val="none" w:sz="0" w:space="0" w:color="auto"/>
                <w:bottom w:val="none" w:sz="0" w:space="0" w:color="auto"/>
                <w:right w:val="none" w:sz="0" w:space="0" w:color="auto"/>
              </w:divBdr>
            </w:div>
            <w:div w:id="179783755">
              <w:marLeft w:val="0"/>
              <w:marRight w:val="0"/>
              <w:marTop w:val="0"/>
              <w:marBottom w:val="0"/>
              <w:divBdr>
                <w:top w:val="none" w:sz="0" w:space="0" w:color="auto"/>
                <w:left w:val="none" w:sz="0" w:space="0" w:color="auto"/>
                <w:bottom w:val="none" w:sz="0" w:space="0" w:color="auto"/>
                <w:right w:val="none" w:sz="0" w:space="0" w:color="auto"/>
              </w:divBdr>
            </w:div>
            <w:div w:id="2132556580">
              <w:marLeft w:val="0"/>
              <w:marRight w:val="0"/>
              <w:marTop w:val="0"/>
              <w:marBottom w:val="0"/>
              <w:divBdr>
                <w:top w:val="none" w:sz="0" w:space="0" w:color="auto"/>
                <w:left w:val="none" w:sz="0" w:space="0" w:color="auto"/>
                <w:bottom w:val="none" w:sz="0" w:space="0" w:color="auto"/>
                <w:right w:val="none" w:sz="0" w:space="0" w:color="auto"/>
              </w:divBdr>
            </w:div>
            <w:div w:id="1909270679">
              <w:marLeft w:val="0"/>
              <w:marRight w:val="0"/>
              <w:marTop w:val="0"/>
              <w:marBottom w:val="0"/>
              <w:divBdr>
                <w:top w:val="none" w:sz="0" w:space="0" w:color="auto"/>
                <w:left w:val="none" w:sz="0" w:space="0" w:color="auto"/>
                <w:bottom w:val="none" w:sz="0" w:space="0" w:color="auto"/>
                <w:right w:val="none" w:sz="0" w:space="0" w:color="auto"/>
              </w:divBdr>
            </w:div>
            <w:div w:id="843087518">
              <w:marLeft w:val="0"/>
              <w:marRight w:val="0"/>
              <w:marTop w:val="0"/>
              <w:marBottom w:val="0"/>
              <w:divBdr>
                <w:top w:val="none" w:sz="0" w:space="0" w:color="auto"/>
                <w:left w:val="none" w:sz="0" w:space="0" w:color="auto"/>
                <w:bottom w:val="none" w:sz="0" w:space="0" w:color="auto"/>
                <w:right w:val="none" w:sz="0" w:space="0" w:color="auto"/>
              </w:divBdr>
            </w:div>
            <w:div w:id="286011715">
              <w:marLeft w:val="0"/>
              <w:marRight w:val="0"/>
              <w:marTop w:val="0"/>
              <w:marBottom w:val="0"/>
              <w:divBdr>
                <w:top w:val="none" w:sz="0" w:space="0" w:color="auto"/>
                <w:left w:val="none" w:sz="0" w:space="0" w:color="auto"/>
                <w:bottom w:val="none" w:sz="0" w:space="0" w:color="auto"/>
                <w:right w:val="none" w:sz="0" w:space="0" w:color="auto"/>
              </w:divBdr>
            </w:div>
            <w:div w:id="1776366343">
              <w:marLeft w:val="0"/>
              <w:marRight w:val="0"/>
              <w:marTop w:val="0"/>
              <w:marBottom w:val="0"/>
              <w:divBdr>
                <w:top w:val="none" w:sz="0" w:space="0" w:color="auto"/>
                <w:left w:val="none" w:sz="0" w:space="0" w:color="auto"/>
                <w:bottom w:val="none" w:sz="0" w:space="0" w:color="auto"/>
                <w:right w:val="none" w:sz="0" w:space="0" w:color="auto"/>
              </w:divBdr>
            </w:div>
            <w:div w:id="953172594">
              <w:marLeft w:val="0"/>
              <w:marRight w:val="0"/>
              <w:marTop w:val="0"/>
              <w:marBottom w:val="0"/>
              <w:divBdr>
                <w:top w:val="none" w:sz="0" w:space="0" w:color="auto"/>
                <w:left w:val="none" w:sz="0" w:space="0" w:color="auto"/>
                <w:bottom w:val="none" w:sz="0" w:space="0" w:color="auto"/>
                <w:right w:val="none" w:sz="0" w:space="0" w:color="auto"/>
              </w:divBdr>
            </w:div>
            <w:div w:id="662272250">
              <w:marLeft w:val="0"/>
              <w:marRight w:val="0"/>
              <w:marTop w:val="0"/>
              <w:marBottom w:val="0"/>
              <w:divBdr>
                <w:top w:val="none" w:sz="0" w:space="0" w:color="auto"/>
                <w:left w:val="none" w:sz="0" w:space="0" w:color="auto"/>
                <w:bottom w:val="none" w:sz="0" w:space="0" w:color="auto"/>
                <w:right w:val="none" w:sz="0" w:space="0" w:color="auto"/>
              </w:divBdr>
            </w:div>
            <w:div w:id="1240947512">
              <w:marLeft w:val="0"/>
              <w:marRight w:val="0"/>
              <w:marTop w:val="0"/>
              <w:marBottom w:val="0"/>
              <w:divBdr>
                <w:top w:val="none" w:sz="0" w:space="0" w:color="auto"/>
                <w:left w:val="none" w:sz="0" w:space="0" w:color="auto"/>
                <w:bottom w:val="none" w:sz="0" w:space="0" w:color="auto"/>
                <w:right w:val="none" w:sz="0" w:space="0" w:color="auto"/>
              </w:divBdr>
            </w:div>
            <w:div w:id="220099418">
              <w:marLeft w:val="0"/>
              <w:marRight w:val="0"/>
              <w:marTop w:val="0"/>
              <w:marBottom w:val="0"/>
              <w:divBdr>
                <w:top w:val="none" w:sz="0" w:space="0" w:color="auto"/>
                <w:left w:val="none" w:sz="0" w:space="0" w:color="auto"/>
                <w:bottom w:val="none" w:sz="0" w:space="0" w:color="auto"/>
                <w:right w:val="none" w:sz="0" w:space="0" w:color="auto"/>
              </w:divBdr>
            </w:div>
            <w:div w:id="2027441475">
              <w:marLeft w:val="0"/>
              <w:marRight w:val="0"/>
              <w:marTop w:val="0"/>
              <w:marBottom w:val="0"/>
              <w:divBdr>
                <w:top w:val="none" w:sz="0" w:space="0" w:color="auto"/>
                <w:left w:val="none" w:sz="0" w:space="0" w:color="auto"/>
                <w:bottom w:val="none" w:sz="0" w:space="0" w:color="auto"/>
                <w:right w:val="none" w:sz="0" w:space="0" w:color="auto"/>
              </w:divBdr>
            </w:div>
            <w:div w:id="783572450">
              <w:marLeft w:val="0"/>
              <w:marRight w:val="0"/>
              <w:marTop w:val="0"/>
              <w:marBottom w:val="0"/>
              <w:divBdr>
                <w:top w:val="none" w:sz="0" w:space="0" w:color="auto"/>
                <w:left w:val="none" w:sz="0" w:space="0" w:color="auto"/>
                <w:bottom w:val="none" w:sz="0" w:space="0" w:color="auto"/>
                <w:right w:val="none" w:sz="0" w:space="0" w:color="auto"/>
              </w:divBdr>
            </w:div>
            <w:div w:id="1419794336">
              <w:marLeft w:val="0"/>
              <w:marRight w:val="0"/>
              <w:marTop w:val="0"/>
              <w:marBottom w:val="0"/>
              <w:divBdr>
                <w:top w:val="none" w:sz="0" w:space="0" w:color="auto"/>
                <w:left w:val="none" w:sz="0" w:space="0" w:color="auto"/>
                <w:bottom w:val="none" w:sz="0" w:space="0" w:color="auto"/>
                <w:right w:val="none" w:sz="0" w:space="0" w:color="auto"/>
              </w:divBdr>
            </w:div>
            <w:div w:id="693271566">
              <w:marLeft w:val="0"/>
              <w:marRight w:val="0"/>
              <w:marTop w:val="0"/>
              <w:marBottom w:val="0"/>
              <w:divBdr>
                <w:top w:val="none" w:sz="0" w:space="0" w:color="auto"/>
                <w:left w:val="none" w:sz="0" w:space="0" w:color="auto"/>
                <w:bottom w:val="none" w:sz="0" w:space="0" w:color="auto"/>
                <w:right w:val="none" w:sz="0" w:space="0" w:color="auto"/>
              </w:divBdr>
            </w:div>
            <w:div w:id="1381973566">
              <w:marLeft w:val="0"/>
              <w:marRight w:val="0"/>
              <w:marTop w:val="0"/>
              <w:marBottom w:val="0"/>
              <w:divBdr>
                <w:top w:val="none" w:sz="0" w:space="0" w:color="auto"/>
                <w:left w:val="none" w:sz="0" w:space="0" w:color="auto"/>
                <w:bottom w:val="none" w:sz="0" w:space="0" w:color="auto"/>
                <w:right w:val="none" w:sz="0" w:space="0" w:color="auto"/>
              </w:divBdr>
            </w:div>
            <w:div w:id="1886288948">
              <w:marLeft w:val="0"/>
              <w:marRight w:val="0"/>
              <w:marTop w:val="0"/>
              <w:marBottom w:val="0"/>
              <w:divBdr>
                <w:top w:val="none" w:sz="0" w:space="0" w:color="auto"/>
                <w:left w:val="none" w:sz="0" w:space="0" w:color="auto"/>
                <w:bottom w:val="none" w:sz="0" w:space="0" w:color="auto"/>
                <w:right w:val="none" w:sz="0" w:space="0" w:color="auto"/>
              </w:divBdr>
            </w:div>
            <w:div w:id="203370927">
              <w:marLeft w:val="0"/>
              <w:marRight w:val="0"/>
              <w:marTop w:val="0"/>
              <w:marBottom w:val="0"/>
              <w:divBdr>
                <w:top w:val="none" w:sz="0" w:space="0" w:color="auto"/>
                <w:left w:val="none" w:sz="0" w:space="0" w:color="auto"/>
                <w:bottom w:val="none" w:sz="0" w:space="0" w:color="auto"/>
                <w:right w:val="none" w:sz="0" w:space="0" w:color="auto"/>
              </w:divBdr>
            </w:div>
            <w:div w:id="262344324">
              <w:marLeft w:val="0"/>
              <w:marRight w:val="0"/>
              <w:marTop w:val="0"/>
              <w:marBottom w:val="0"/>
              <w:divBdr>
                <w:top w:val="none" w:sz="0" w:space="0" w:color="auto"/>
                <w:left w:val="none" w:sz="0" w:space="0" w:color="auto"/>
                <w:bottom w:val="none" w:sz="0" w:space="0" w:color="auto"/>
                <w:right w:val="none" w:sz="0" w:space="0" w:color="auto"/>
              </w:divBdr>
            </w:div>
            <w:div w:id="1759907747">
              <w:marLeft w:val="0"/>
              <w:marRight w:val="0"/>
              <w:marTop w:val="0"/>
              <w:marBottom w:val="0"/>
              <w:divBdr>
                <w:top w:val="none" w:sz="0" w:space="0" w:color="auto"/>
                <w:left w:val="none" w:sz="0" w:space="0" w:color="auto"/>
                <w:bottom w:val="none" w:sz="0" w:space="0" w:color="auto"/>
                <w:right w:val="none" w:sz="0" w:space="0" w:color="auto"/>
              </w:divBdr>
            </w:div>
            <w:div w:id="1991205096">
              <w:marLeft w:val="0"/>
              <w:marRight w:val="0"/>
              <w:marTop w:val="0"/>
              <w:marBottom w:val="0"/>
              <w:divBdr>
                <w:top w:val="none" w:sz="0" w:space="0" w:color="auto"/>
                <w:left w:val="none" w:sz="0" w:space="0" w:color="auto"/>
                <w:bottom w:val="none" w:sz="0" w:space="0" w:color="auto"/>
                <w:right w:val="none" w:sz="0" w:space="0" w:color="auto"/>
              </w:divBdr>
            </w:div>
            <w:div w:id="1222207539">
              <w:marLeft w:val="0"/>
              <w:marRight w:val="0"/>
              <w:marTop w:val="0"/>
              <w:marBottom w:val="0"/>
              <w:divBdr>
                <w:top w:val="none" w:sz="0" w:space="0" w:color="auto"/>
                <w:left w:val="none" w:sz="0" w:space="0" w:color="auto"/>
                <w:bottom w:val="none" w:sz="0" w:space="0" w:color="auto"/>
                <w:right w:val="none" w:sz="0" w:space="0" w:color="auto"/>
              </w:divBdr>
            </w:div>
            <w:div w:id="374434095">
              <w:marLeft w:val="0"/>
              <w:marRight w:val="0"/>
              <w:marTop w:val="0"/>
              <w:marBottom w:val="0"/>
              <w:divBdr>
                <w:top w:val="none" w:sz="0" w:space="0" w:color="auto"/>
                <w:left w:val="none" w:sz="0" w:space="0" w:color="auto"/>
                <w:bottom w:val="none" w:sz="0" w:space="0" w:color="auto"/>
                <w:right w:val="none" w:sz="0" w:space="0" w:color="auto"/>
              </w:divBdr>
            </w:div>
            <w:div w:id="1209606920">
              <w:marLeft w:val="0"/>
              <w:marRight w:val="0"/>
              <w:marTop w:val="0"/>
              <w:marBottom w:val="0"/>
              <w:divBdr>
                <w:top w:val="none" w:sz="0" w:space="0" w:color="auto"/>
                <w:left w:val="none" w:sz="0" w:space="0" w:color="auto"/>
                <w:bottom w:val="none" w:sz="0" w:space="0" w:color="auto"/>
                <w:right w:val="none" w:sz="0" w:space="0" w:color="auto"/>
              </w:divBdr>
            </w:div>
            <w:div w:id="101918204">
              <w:marLeft w:val="0"/>
              <w:marRight w:val="0"/>
              <w:marTop w:val="0"/>
              <w:marBottom w:val="0"/>
              <w:divBdr>
                <w:top w:val="none" w:sz="0" w:space="0" w:color="auto"/>
                <w:left w:val="none" w:sz="0" w:space="0" w:color="auto"/>
                <w:bottom w:val="none" w:sz="0" w:space="0" w:color="auto"/>
                <w:right w:val="none" w:sz="0" w:space="0" w:color="auto"/>
              </w:divBdr>
            </w:div>
            <w:div w:id="1204638399">
              <w:marLeft w:val="0"/>
              <w:marRight w:val="0"/>
              <w:marTop w:val="0"/>
              <w:marBottom w:val="0"/>
              <w:divBdr>
                <w:top w:val="none" w:sz="0" w:space="0" w:color="auto"/>
                <w:left w:val="none" w:sz="0" w:space="0" w:color="auto"/>
                <w:bottom w:val="none" w:sz="0" w:space="0" w:color="auto"/>
                <w:right w:val="none" w:sz="0" w:space="0" w:color="auto"/>
              </w:divBdr>
            </w:div>
            <w:div w:id="138772445">
              <w:marLeft w:val="0"/>
              <w:marRight w:val="0"/>
              <w:marTop w:val="0"/>
              <w:marBottom w:val="0"/>
              <w:divBdr>
                <w:top w:val="none" w:sz="0" w:space="0" w:color="auto"/>
                <w:left w:val="none" w:sz="0" w:space="0" w:color="auto"/>
                <w:bottom w:val="none" w:sz="0" w:space="0" w:color="auto"/>
                <w:right w:val="none" w:sz="0" w:space="0" w:color="auto"/>
              </w:divBdr>
            </w:div>
            <w:div w:id="1686321655">
              <w:marLeft w:val="0"/>
              <w:marRight w:val="0"/>
              <w:marTop w:val="0"/>
              <w:marBottom w:val="0"/>
              <w:divBdr>
                <w:top w:val="none" w:sz="0" w:space="0" w:color="auto"/>
                <w:left w:val="none" w:sz="0" w:space="0" w:color="auto"/>
                <w:bottom w:val="none" w:sz="0" w:space="0" w:color="auto"/>
                <w:right w:val="none" w:sz="0" w:space="0" w:color="auto"/>
              </w:divBdr>
            </w:div>
            <w:div w:id="1081100124">
              <w:marLeft w:val="0"/>
              <w:marRight w:val="0"/>
              <w:marTop w:val="0"/>
              <w:marBottom w:val="0"/>
              <w:divBdr>
                <w:top w:val="none" w:sz="0" w:space="0" w:color="auto"/>
                <w:left w:val="none" w:sz="0" w:space="0" w:color="auto"/>
                <w:bottom w:val="none" w:sz="0" w:space="0" w:color="auto"/>
                <w:right w:val="none" w:sz="0" w:space="0" w:color="auto"/>
              </w:divBdr>
            </w:div>
            <w:div w:id="1127236873">
              <w:marLeft w:val="0"/>
              <w:marRight w:val="0"/>
              <w:marTop w:val="0"/>
              <w:marBottom w:val="0"/>
              <w:divBdr>
                <w:top w:val="none" w:sz="0" w:space="0" w:color="auto"/>
                <w:left w:val="none" w:sz="0" w:space="0" w:color="auto"/>
                <w:bottom w:val="none" w:sz="0" w:space="0" w:color="auto"/>
                <w:right w:val="none" w:sz="0" w:space="0" w:color="auto"/>
              </w:divBdr>
            </w:div>
            <w:div w:id="173037679">
              <w:marLeft w:val="0"/>
              <w:marRight w:val="0"/>
              <w:marTop w:val="0"/>
              <w:marBottom w:val="0"/>
              <w:divBdr>
                <w:top w:val="none" w:sz="0" w:space="0" w:color="auto"/>
                <w:left w:val="none" w:sz="0" w:space="0" w:color="auto"/>
                <w:bottom w:val="none" w:sz="0" w:space="0" w:color="auto"/>
                <w:right w:val="none" w:sz="0" w:space="0" w:color="auto"/>
              </w:divBdr>
            </w:div>
            <w:div w:id="1089618464">
              <w:marLeft w:val="0"/>
              <w:marRight w:val="0"/>
              <w:marTop w:val="0"/>
              <w:marBottom w:val="0"/>
              <w:divBdr>
                <w:top w:val="none" w:sz="0" w:space="0" w:color="auto"/>
                <w:left w:val="none" w:sz="0" w:space="0" w:color="auto"/>
                <w:bottom w:val="none" w:sz="0" w:space="0" w:color="auto"/>
                <w:right w:val="none" w:sz="0" w:space="0" w:color="auto"/>
              </w:divBdr>
            </w:div>
            <w:div w:id="1787846836">
              <w:marLeft w:val="0"/>
              <w:marRight w:val="0"/>
              <w:marTop w:val="0"/>
              <w:marBottom w:val="0"/>
              <w:divBdr>
                <w:top w:val="none" w:sz="0" w:space="0" w:color="auto"/>
                <w:left w:val="none" w:sz="0" w:space="0" w:color="auto"/>
                <w:bottom w:val="none" w:sz="0" w:space="0" w:color="auto"/>
                <w:right w:val="none" w:sz="0" w:space="0" w:color="auto"/>
              </w:divBdr>
            </w:div>
            <w:div w:id="40248262">
              <w:marLeft w:val="0"/>
              <w:marRight w:val="0"/>
              <w:marTop w:val="0"/>
              <w:marBottom w:val="0"/>
              <w:divBdr>
                <w:top w:val="none" w:sz="0" w:space="0" w:color="auto"/>
                <w:left w:val="none" w:sz="0" w:space="0" w:color="auto"/>
                <w:bottom w:val="none" w:sz="0" w:space="0" w:color="auto"/>
                <w:right w:val="none" w:sz="0" w:space="0" w:color="auto"/>
              </w:divBdr>
            </w:div>
            <w:div w:id="1792820989">
              <w:marLeft w:val="0"/>
              <w:marRight w:val="0"/>
              <w:marTop w:val="0"/>
              <w:marBottom w:val="0"/>
              <w:divBdr>
                <w:top w:val="none" w:sz="0" w:space="0" w:color="auto"/>
                <w:left w:val="none" w:sz="0" w:space="0" w:color="auto"/>
                <w:bottom w:val="none" w:sz="0" w:space="0" w:color="auto"/>
                <w:right w:val="none" w:sz="0" w:space="0" w:color="auto"/>
              </w:divBdr>
            </w:div>
            <w:div w:id="1976641077">
              <w:marLeft w:val="0"/>
              <w:marRight w:val="0"/>
              <w:marTop w:val="0"/>
              <w:marBottom w:val="0"/>
              <w:divBdr>
                <w:top w:val="none" w:sz="0" w:space="0" w:color="auto"/>
                <w:left w:val="none" w:sz="0" w:space="0" w:color="auto"/>
                <w:bottom w:val="none" w:sz="0" w:space="0" w:color="auto"/>
                <w:right w:val="none" w:sz="0" w:space="0" w:color="auto"/>
              </w:divBdr>
            </w:div>
            <w:div w:id="1438062640">
              <w:marLeft w:val="0"/>
              <w:marRight w:val="0"/>
              <w:marTop w:val="0"/>
              <w:marBottom w:val="0"/>
              <w:divBdr>
                <w:top w:val="none" w:sz="0" w:space="0" w:color="auto"/>
                <w:left w:val="none" w:sz="0" w:space="0" w:color="auto"/>
                <w:bottom w:val="none" w:sz="0" w:space="0" w:color="auto"/>
                <w:right w:val="none" w:sz="0" w:space="0" w:color="auto"/>
              </w:divBdr>
            </w:div>
            <w:div w:id="1909530072">
              <w:marLeft w:val="0"/>
              <w:marRight w:val="0"/>
              <w:marTop w:val="0"/>
              <w:marBottom w:val="0"/>
              <w:divBdr>
                <w:top w:val="none" w:sz="0" w:space="0" w:color="auto"/>
                <w:left w:val="none" w:sz="0" w:space="0" w:color="auto"/>
                <w:bottom w:val="none" w:sz="0" w:space="0" w:color="auto"/>
                <w:right w:val="none" w:sz="0" w:space="0" w:color="auto"/>
              </w:divBdr>
            </w:div>
            <w:div w:id="46614881">
              <w:marLeft w:val="0"/>
              <w:marRight w:val="0"/>
              <w:marTop w:val="0"/>
              <w:marBottom w:val="0"/>
              <w:divBdr>
                <w:top w:val="none" w:sz="0" w:space="0" w:color="auto"/>
                <w:left w:val="none" w:sz="0" w:space="0" w:color="auto"/>
                <w:bottom w:val="none" w:sz="0" w:space="0" w:color="auto"/>
                <w:right w:val="none" w:sz="0" w:space="0" w:color="auto"/>
              </w:divBdr>
            </w:div>
            <w:div w:id="477693062">
              <w:marLeft w:val="0"/>
              <w:marRight w:val="0"/>
              <w:marTop w:val="0"/>
              <w:marBottom w:val="0"/>
              <w:divBdr>
                <w:top w:val="none" w:sz="0" w:space="0" w:color="auto"/>
                <w:left w:val="none" w:sz="0" w:space="0" w:color="auto"/>
                <w:bottom w:val="none" w:sz="0" w:space="0" w:color="auto"/>
                <w:right w:val="none" w:sz="0" w:space="0" w:color="auto"/>
              </w:divBdr>
            </w:div>
            <w:div w:id="409889345">
              <w:marLeft w:val="0"/>
              <w:marRight w:val="0"/>
              <w:marTop w:val="0"/>
              <w:marBottom w:val="0"/>
              <w:divBdr>
                <w:top w:val="none" w:sz="0" w:space="0" w:color="auto"/>
                <w:left w:val="none" w:sz="0" w:space="0" w:color="auto"/>
                <w:bottom w:val="none" w:sz="0" w:space="0" w:color="auto"/>
                <w:right w:val="none" w:sz="0" w:space="0" w:color="auto"/>
              </w:divBdr>
            </w:div>
            <w:div w:id="2046560220">
              <w:marLeft w:val="0"/>
              <w:marRight w:val="0"/>
              <w:marTop w:val="0"/>
              <w:marBottom w:val="0"/>
              <w:divBdr>
                <w:top w:val="none" w:sz="0" w:space="0" w:color="auto"/>
                <w:left w:val="none" w:sz="0" w:space="0" w:color="auto"/>
                <w:bottom w:val="none" w:sz="0" w:space="0" w:color="auto"/>
                <w:right w:val="none" w:sz="0" w:space="0" w:color="auto"/>
              </w:divBdr>
            </w:div>
            <w:div w:id="2075077749">
              <w:marLeft w:val="0"/>
              <w:marRight w:val="0"/>
              <w:marTop w:val="0"/>
              <w:marBottom w:val="0"/>
              <w:divBdr>
                <w:top w:val="none" w:sz="0" w:space="0" w:color="auto"/>
                <w:left w:val="none" w:sz="0" w:space="0" w:color="auto"/>
                <w:bottom w:val="none" w:sz="0" w:space="0" w:color="auto"/>
                <w:right w:val="none" w:sz="0" w:space="0" w:color="auto"/>
              </w:divBdr>
            </w:div>
            <w:div w:id="569732554">
              <w:marLeft w:val="0"/>
              <w:marRight w:val="0"/>
              <w:marTop w:val="0"/>
              <w:marBottom w:val="0"/>
              <w:divBdr>
                <w:top w:val="none" w:sz="0" w:space="0" w:color="auto"/>
                <w:left w:val="none" w:sz="0" w:space="0" w:color="auto"/>
                <w:bottom w:val="none" w:sz="0" w:space="0" w:color="auto"/>
                <w:right w:val="none" w:sz="0" w:space="0" w:color="auto"/>
              </w:divBdr>
            </w:div>
            <w:div w:id="367920677">
              <w:marLeft w:val="0"/>
              <w:marRight w:val="0"/>
              <w:marTop w:val="0"/>
              <w:marBottom w:val="0"/>
              <w:divBdr>
                <w:top w:val="none" w:sz="0" w:space="0" w:color="auto"/>
                <w:left w:val="none" w:sz="0" w:space="0" w:color="auto"/>
                <w:bottom w:val="none" w:sz="0" w:space="0" w:color="auto"/>
                <w:right w:val="none" w:sz="0" w:space="0" w:color="auto"/>
              </w:divBdr>
            </w:div>
            <w:div w:id="1291474871">
              <w:marLeft w:val="0"/>
              <w:marRight w:val="0"/>
              <w:marTop w:val="0"/>
              <w:marBottom w:val="0"/>
              <w:divBdr>
                <w:top w:val="none" w:sz="0" w:space="0" w:color="auto"/>
                <w:left w:val="none" w:sz="0" w:space="0" w:color="auto"/>
                <w:bottom w:val="none" w:sz="0" w:space="0" w:color="auto"/>
                <w:right w:val="none" w:sz="0" w:space="0" w:color="auto"/>
              </w:divBdr>
            </w:div>
            <w:div w:id="849759413">
              <w:marLeft w:val="0"/>
              <w:marRight w:val="0"/>
              <w:marTop w:val="0"/>
              <w:marBottom w:val="0"/>
              <w:divBdr>
                <w:top w:val="none" w:sz="0" w:space="0" w:color="auto"/>
                <w:left w:val="none" w:sz="0" w:space="0" w:color="auto"/>
                <w:bottom w:val="none" w:sz="0" w:space="0" w:color="auto"/>
                <w:right w:val="none" w:sz="0" w:space="0" w:color="auto"/>
              </w:divBdr>
            </w:div>
            <w:div w:id="1463160228">
              <w:marLeft w:val="0"/>
              <w:marRight w:val="0"/>
              <w:marTop w:val="0"/>
              <w:marBottom w:val="0"/>
              <w:divBdr>
                <w:top w:val="none" w:sz="0" w:space="0" w:color="auto"/>
                <w:left w:val="none" w:sz="0" w:space="0" w:color="auto"/>
                <w:bottom w:val="none" w:sz="0" w:space="0" w:color="auto"/>
                <w:right w:val="none" w:sz="0" w:space="0" w:color="auto"/>
              </w:divBdr>
            </w:div>
            <w:div w:id="1485123109">
              <w:marLeft w:val="0"/>
              <w:marRight w:val="0"/>
              <w:marTop w:val="0"/>
              <w:marBottom w:val="0"/>
              <w:divBdr>
                <w:top w:val="none" w:sz="0" w:space="0" w:color="auto"/>
                <w:left w:val="none" w:sz="0" w:space="0" w:color="auto"/>
                <w:bottom w:val="none" w:sz="0" w:space="0" w:color="auto"/>
                <w:right w:val="none" w:sz="0" w:space="0" w:color="auto"/>
              </w:divBdr>
            </w:div>
            <w:div w:id="1470125680">
              <w:marLeft w:val="0"/>
              <w:marRight w:val="0"/>
              <w:marTop w:val="0"/>
              <w:marBottom w:val="0"/>
              <w:divBdr>
                <w:top w:val="none" w:sz="0" w:space="0" w:color="auto"/>
                <w:left w:val="none" w:sz="0" w:space="0" w:color="auto"/>
                <w:bottom w:val="none" w:sz="0" w:space="0" w:color="auto"/>
                <w:right w:val="none" w:sz="0" w:space="0" w:color="auto"/>
              </w:divBdr>
            </w:div>
            <w:div w:id="795488784">
              <w:marLeft w:val="0"/>
              <w:marRight w:val="0"/>
              <w:marTop w:val="0"/>
              <w:marBottom w:val="0"/>
              <w:divBdr>
                <w:top w:val="none" w:sz="0" w:space="0" w:color="auto"/>
                <w:left w:val="none" w:sz="0" w:space="0" w:color="auto"/>
                <w:bottom w:val="none" w:sz="0" w:space="0" w:color="auto"/>
                <w:right w:val="none" w:sz="0" w:space="0" w:color="auto"/>
              </w:divBdr>
            </w:div>
            <w:div w:id="732579237">
              <w:marLeft w:val="0"/>
              <w:marRight w:val="0"/>
              <w:marTop w:val="0"/>
              <w:marBottom w:val="0"/>
              <w:divBdr>
                <w:top w:val="none" w:sz="0" w:space="0" w:color="auto"/>
                <w:left w:val="none" w:sz="0" w:space="0" w:color="auto"/>
                <w:bottom w:val="none" w:sz="0" w:space="0" w:color="auto"/>
                <w:right w:val="none" w:sz="0" w:space="0" w:color="auto"/>
              </w:divBdr>
            </w:div>
            <w:div w:id="1940409494">
              <w:marLeft w:val="0"/>
              <w:marRight w:val="0"/>
              <w:marTop w:val="0"/>
              <w:marBottom w:val="0"/>
              <w:divBdr>
                <w:top w:val="none" w:sz="0" w:space="0" w:color="auto"/>
                <w:left w:val="none" w:sz="0" w:space="0" w:color="auto"/>
                <w:bottom w:val="none" w:sz="0" w:space="0" w:color="auto"/>
                <w:right w:val="none" w:sz="0" w:space="0" w:color="auto"/>
              </w:divBdr>
            </w:div>
            <w:div w:id="1113749215">
              <w:marLeft w:val="0"/>
              <w:marRight w:val="0"/>
              <w:marTop w:val="0"/>
              <w:marBottom w:val="0"/>
              <w:divBdr>
                <w:top w:val="none" w:sz="0" w:space="0" w:color="auto"/>
                <w:left w:val="none" w:sz="0" w:space="0" w:color="auto"/>
                <w:bottom w:val="none" w:sz="0" w:space="0" w:color="auto"/>
                <w:right w:val="none" w:sz="0" w:space="0" w:color="auto"/>
              </w:divBdr>
            </w:div>
            <w:div w:id="1896038877">
              <w:marLeft w:val="0"/>
              <w:marRight w:val="0"/>
              <w:marTop w:val="0"/>
              <w:marBottom w:val="0"/>
              <w:divBdr>
                <w:top w:val="none" w:sz="0" w:space="0" w:color="auto"/>
                <w:left w:val="none" w:sz="0" w:space="0" w:color="auto"/>
                <w:bottom w:val="none" w:sz="0" w:space="0" w:color="auto"/>
                <w:right w:val="none" w:sz="0" w:space="0" w:color="auto"/>
              </w:divBdr>
            </w:div>
            <w:div w:id="1253127926">
              <w:marLeft w:val="0"/>
              <w:marRight w:val="0"/>
              <w:marTop w:val="0"/>
              <w:marBottom w:val="0"/>
              <w:divBdr>
                <w:top w:val="none" w:sz="0" w:space="0" w:color="auto"/>
                <w:left w:val="none" w:sz="0" w:space="0" w:color="auto"/>
                <w:bottom w:val="none" w:sz="0" w:space="0" w:color="auto"/>
                <w:right w:val="none" w:sz="0" w:space="0" w:color="auto"/>
              </w:divBdr>
            </w:div>
            <w:div w:id="365107220">
              <w:marLeft w:val="0"/>
              <w:marRight w:val="0"/>
              <w:marTop w:val="0"/>
              <w:marBottom w:val="0"/>
              <w:divBdr>
                <w:top w:val="none" w:sz="0" w:space="0" w:color="auto"/>
                <w:left w:val="none" w:sz="0" w:space="0" w:color="auto"/>
                <w:bottom w:val="none" w:sz="0" w:space="0" w:color="auto"/>
                <w:right w:val="none" w:sz="0" w:space="0" w:color="auto"/>
              </w:divBdr>
            </w:div>
            <w:div w:id="896433971">
              <w:marLeft w:val="0"/>
              <w:marRight w:val="0"/>
              <w:marTop w:val="0"/>
              <w:marBottom w:val="0"/>
              <w:divBdr>
                <w:top w:val="none" w:sz="0" w:space="0" w:color="auto"/>
                <w:left w:val="none" w:sz="0" w:space="0" w:color="auto"/>
                <w:bottom w:val="none" w:sz="0" w:space="0" w:color="auto"/>
                <w:right w:val="none" w:sz="0" w:space="0" w:color="auto"/>
              </w:divBdr>
            </w:div>
            <w:div w:id="2030401505">
              <w:marLeft w:val="0"/>
              <w:marRight w:val="0"/>
              <w:marTop w:val="0"/>
              <w:marBottom w:val="0"/>
              <w:divBdr>
                <w:top w:val="none" w:sz="0" w:space="0" w:color="auto"/>
                <w:left w:val="none" w:sz="0" w:space="0" w:color="auto"/>
                <w:bottom w:val="none" w:sz="0" w:space="0" w:color="auto"/>
                <w:right w:val="none" w:sz="0" w:space="0" w:color="auto"/>
              </w:divBdr>
            </w:div>
            <w:div w:id="694581526">
              <w:marLeft w:val="0"/>
              <w:marRight w:val="0"/>
              <w:marTop w:val="0"/>
              <w:marBottom w:val="0"/>
              <w:divBdr>
                <w:top w:val="none" w:sz="0" w:space="0" w:color="auto"/>
                <w:left w:val="none" w:sz="0" w:space="0" w:color="auto"/>
                <w:bottom w:val="none" w:sz="0" w:space="0" w:color="auto"/>
                <w:right w:val="none" w:sz="0" w:space="0" w:color="auto"/>
              </w:divBdr>
            </w:div>
            <w:div w:id="2103724963">
              <w:marLeft w:val="0"/>
              <w:marRight w:val="0"/>
              <w:marTop w:val="0"/>
              <w:marBottom w:val="0"/>
              <w:divBdr>
                <w:top w:val="none" w:sz="0" w:space="0" w:color="auto"/>
                <w:left w:val="none" w:sz="0" w:space="0" w:color="auto"/>
                <w:bottom w:val="none" w:sz="0" w:space="0" w:color="auto"/>
                <w:right w:val="none" w:sz="0" w:space="0" w:color="auto"/>
              </w:divBdr>
            </w:div>
            <w:div w:id="1375735659">
              <w:marLeft w:val="0"/>
              <w:marRight w:val="0"/>
              <w:marTop w:val="0"/>
              <w:marBottom w:val="0"/>
              <w:divBdr>
                <w:top w:val="none" w:sz="0" w:space="0" w:color="auto"/>
                <w:left w:val="none" w:sz="0" w:space="0" w:color="auto"/>
                <w:bottom w:val="none" w:sz="0" w:space="0" w:color="auto"/>
                <w:right w:val="none" w:sz="0" w:space="0" w:color="auto"/>
              </w:divBdr>
            </w:div>
            <w:div w:id="1998915766">
              <w:marLeft w:val="0"/>
              <w:marRight w:val="0"/>
              <w:marTop w:val="0"/>
              <w:marBottom w:val="0"/>
              <w:divBdr>
                <w:top w:val="none" w:sz="0" w:space="0" w:color="auto"/>
                <w:left w:val="none" w:sz="0" w:space="0" w:color="auto"/>
                <w:bottom w:val="none" w:sz="0" w:space="0" w:color="auto"/>
                <w:right w:val="none" w:sz="0" w:space="0" w:color="auto"/>
              </w:divBdr>
            </w:div>
            <w:div w:id="629213974">
              <w:marLeft w:val="0"/>
              <w:marRight w:val="0"/>
              <w:marTop w:val="0"/>
              <w:marBottom w:val="0"/>
              <w:divBdr>
                <w:top w:val="none" w:sz="0" w:space="0" w:color="auto"/>
                <w:left w:val="none" w:sz="0" w:space="0" w:color="auto"/>
                <w:bottom w:val="none" w:sz="0" w:space="0" w:color="auto"/>
                <w:right w:val="none" w:sz="0" w:space="0" w:color="auto"/>
              </w:divBdr>
            </w:div>
            <w:div w:id="1745910473">
              <w:marLeft w:val="0"/>
              <w:marRight w:val="0"/>
              <w:marTop w:val="0"/>
              <w:marBottom w:val="0"/>
              <w:divBdr>
                <w:top w:val="none" w:sz="0" w:space="0" w:color="auto"/>
                <w:left w:val="none" w:sz="0" w:space="0" w:color="auto"/>
                <w:bottom w:val="none" w:sz="0" w:space="0" w:color="auto"/>
                <w:right w:val="none" w:sz="0" w:space="0" w:color="auto"/>
              </w:divBdr>
            </w:div>
            <w:div w:id="702705282">
              <w:marLeft w:val="0"/>
              <w:marRight w:val="0"/>
              <w:marTop w:val="0"/>
              <w:marBottom w:val="0"/>
              <w:divBdr>
                <w:top w:val="none" w:sz="0" w:space="0" w:color="auto"/>
                <w:left w:val="none" w:sz="0" w:space="0" w:color="auto"/>
                <w:bottom w:val="none" w:sz="0" w:space="0" w:color="auto"/>
                <w:right w:val="none" w:sz="0" w:space="0" w:color="auto"/>
              </w:divBdr>
            </w:div>
            <w:div w:id="579873447">
              <w:marLeft w:val="0"/>
              <w:marRight w:val="0"/>
              <w:marTop w:val="0"/>
              <w:marBottom w:val="0"/>
              <w:divBdr>
                <w:top w:val="none" w:sz="0" w:space="0" w:color="auto"/>
                <w:left w:val="none" w:sz="0" w:space="0" w:color="auto"/>
                <w:bottom w:val="none" w:sz="0" w:space="0" w:color="auto"/>
                <w:right w:val="none" w:sz="0" w:space="0" w:color="auto"/>
              </w:divBdr>
            </w:div>
            <w:div w:id="1632709866">
              <w:marLeft w:val="0"/>
              <w:marRight w:val="0"/>
              <w:marTop w:val="0"/>
              <w:marBottom w:val="0"/>
              <w:divBdr>
                <w:top w:val="none" w:sz="0" w:space="0" w:color="auto"/>
                <w:left w:val="none" w:sz="0" w:space="0" w:color="auto"/>
                <w:bottom w:val="none" w:sz="0" w:space="0" w:color="auto"/>
                <w:right w:val="none" w:sz="0" w:space="0" w:color="auto"/>
              </w:divBdr>
            </w:div>
            <w:div w:id="672532621">
              <w:marLeft w:val="0"/>
              <w:marRight w:val="0"/>
              <w:marTop w:val="0"/>
              <w:marBottom w:val="0"/>
              <w:divBdr>
                <w:top w:val="none" w:sz="0" w:space="0" w:color="auto"/>
                <w:left w:val="none" w:sz="0" w:space="0" w:color="auto"/>
                <w:bottom w:val="none" w:sz="0" w:space="0" w:color="auto"/>
                <w:right w:val="none" w:sz="0" w:space="0" w:color="auto"/>
              </w:divBdr>
            </w:div>
            <w:div w:id="131287604">
              <w:marLeft w:val="0"/>
              <w:marRight w:val="0"/>
              <w:marTop w:val="0"/>
              <w:marBottom w:val="0"/>
              <w:divBdr>
                <w:top w:val="none" w:sz="0" w:space="0" w:color="auto"/>
                <w:left w:val="none" w:sz="0" w:space="0" w:color="auto"/>
                <w:bottom w:val="none" w:sz="0" w:space="0" w:color="auto"/>
                <w:right w:val="none" w:sz="0" w:space="0" w:color="auto"/>
              </w:divBdr>
            </w:div>
            <w:div w:id="1473524367">
              <w:marLeft w:val="0"/>
              <w:marRight w:val="0"/>
              <w:marTop w:val="0"/>
              <w:marBottom w:val="0"/>
              <w:divBdr>
                <w:top w:val="none" w:sz="0" w:space="0" w:color="auto"/>
                <w:left w:val="none" w:sz="0" w:space="0" w:color="auto"/>
                <w:bottom w:val="none" w:sz="0" w:space="0" w:color="auto"/>
                <w:right w:val="none" w:sz="0" w:space="0" w:color="auto"/>
              </w:divBdr>
            </w:div>
            <w:div w:id="770857114">
              <w:marLeft w:val="0"/>
              <w:marRight w:val="0"/>
              <w:marTop w:val="0"/>
              <w:marBottom w:val="0"/>
              <w:divBdr>
                <w:top w:val="none" w:sz="0" w:space="0" w:color="auto"/>
                <w:left w:val="none" w:sz="0" w:space="0" w:color="auto"/>
                <w:bottom w:val="none" w:sz="0" w:space="0" w:color="auto"/>
                <w:right w:val="none" w:sz="0" w:space="0" w:color="auto"/>
              </w:divBdr>
            </w:div>
            <w:div w:id="465973234">
              <w:marLeft w:val="0"/>
              <w:marRight w:val="0"/>
              <w:marTop w:val="0"/>
              <w:marBottom w:val="0"/>
              <w:divBdr>
                <w:top w:val="none" w:sz="0" w:space="0" w:color="auto"/>
                <w:left w:val="none" w:sz="0" w:space="0" w:color="auto"/>
                <w:bottom w:val="none" w:sz="0" w:space="0" w:color="auto"/>
                <w:right w:val="none" w:sz="0" w:space="0" w:color="auto"/>
              </w:divBdr>
            </w:div>
            <w:div w:id="1978996196">
              <w:marLeft w:val="0"/>
              <w:marRight w:val="0"/>
              <w:marTop w:val="0"/>
              <w:marBottom w:val="0"/>
              <w:divBdr>
                <w:top w:val="none" w:sz="0" w:space="0" w:color="auto"/>
                <w:left w:val="none" w:sz="0" w:space="0" w:color="auto"/>
                <w:bottom w:val="none" w:sz="0" w:space="0" w:color="auto"/>
                <w:right w:val="none" w:sz="0" w:space="0" w:color="auto"/>
              </w:divBdr>
            </w:div>
            <w:div w:id="1252156586">
              <w:marLeft w:val="0"/>
              <w:marRight w:val="0"/>
              <w:marTop w:val="0"/>
              <w:marBottom w:val="0"/>
              <w:divBdr>
                <w:top w:val="none" w:sz="0" w:space="0" w:color="auto"/>
                <w:left w:val="none" w:sz="0" w:space="0" w:color="auto"/>
                <w:bottom w:val="none" w:sz="0" w:space="0" w:color="auto"/>
                <w:right w:val="none" w:sz="0" w:space="0" w:color="auto"/>
              </w:divBdr>
            </w:div>
            <w:div w:id="1797602687">
              <w:marLeft w:val="0"/>
              <w:marRight w:val="0"/>
              <w:marTop w:val="0"/>
              <w:marBottom w:val="0"/>
              <w:divBdr>
                <w:top w:val="none" w:sz="0" w:space="0" w:color="auto"/>
                <w:left w:val="none" w:sz="0" w:space="0" w:color="auto"/>
                <w:bottom w:val="none" w:sz="0" w:space="0" w:color="auto"/>
                <w:right w:val="none" w:sz="0" w:space="0" w:color="auto"/>
              </w:divBdr>
            </w:div>
            <w:div w:id="1244754171">
              <w:marLeft w:val="0"/>
              <w:marRight w:val="0"/>
              <w:marTop w:val="0"/>
              <w:marBottom w:val="0"/>
              <w:divBdr>
                <w:top w:val="none" w:sz="0" w:space="0" w:color="auto"/>
                <w:left w:val="none" w:sz="0" w:space="0" w:color="auto"/>
                <w:bottom w:val="none" w:sz="0" w:space="0" w:color="auto"/>
                <w:right w:val="none" w:sz="0" w:space="0" w:color="auto"/>
              </w:divBdr>
            </w:div>
            <w:div w:id="135995047">
              <w:marLeft w:val="0"/>
              <w:marRight w:val="0"/>
              <w:marTop w:val="0"/>
              <w:marBottom w:val="0"/>
              <w:divBdr>
                <w:top w:val="none" w:sz="0" w:space="0" w:color="auto"/>
                <w:left w:val="none" w:sz="0" w:space="0" w:color="auto"/>
                <w:bottom w:val="none" w:sz="0" w:space="0" w:color="auto"/>
                <w:right w:val="none" w:sz="0" w:space="0" w:color="auto"/>
              </w:divBdr>
            </w:div>
            <w:div w:id="2120446914">
              <w:marLeft w:val="0"/>
              <w:marRight w:val="0"/>
              <w:marTop w:val="0"/>
              <w:marBottom w:val="0"/>
              <w:divBdr>
                <w:top w:val="none" w:sz="0" w:space="0" w:color="auto"/>
                <w:left w:val="none" w:sz="0" w:space="0" w:color="auto"/>
                <w:bottom w:val="none" w:sz="0" w:space="0" w:color="auto"/>
                <w:right w:val="none" w:sz="0" w:space="0" w:color="auto"/>
              </w:divBdr>
            </w:div>
            <w:div w:id="230818645">
              <w:marLeft w:val="0"/>
              <w:marRight w:val="0"/>
              <w:marTop w:val="0"/>
              <w:marBottom w:val="0"/>
              <w:divBdr>
                <w:top w:val="none" w:sz="0" w:space="0" w:color="auto"/>
                <w:left w:val="none" w:sz="0" w:space="0" w:color="auto"/>
                <w:bottom w:val="none" w:sz="0" w:space="0" w:color="auto"/>
                <w:right w:val="none" w:sz="0" w:space="0" w:color="auto"/>
              </w:divBdr>
            </w:div>
            <w:div w:id="1290551559">
              <w:marLeft w:val="0"/>
              <w:marRight w:val="0"/>
              <w:marTop w:val="0"/>
              <w:marBottom w:val="0"/>
              <w:divBdr>
                <w:top w:val="none" w:sz="0" w:space="0" w:color="auto"/>
                <w:left w:val="none" w:sz="0" w:space="0" w:color="auto"/>
                <w:bottom w:val="none" w:sz="0" w:space="0" w:color="auto"/>
                <w:right w:val="none" w:sz="0" w:space="0" w:color="auto"/>
              </w:divBdr>
            </w:div>
            <w:div w:id="1319767152">
              <w:marLeft w:val="0"/>
              <w:marRight w:val="0"/>
              <w:marTop w:val="0"/>
              <w:marBottom w:val="0"/>
              <w:divBdr>
                <w:top w:val="none" w:sz="0" w:space="0" w:color="auto"/>
                <w:left w:val="none" w:sz="0" w:space="0" w:color="auto"/>
                <w:bottom w:val="none" w:sz="0" w:space="0" w:color="auto"/>
                <w:right w:val="none" w:sz="0" w:space="0" w:color="auto"/>
              </w:divBdr>
            </w:div>
            <w:div w:id="1059011862">
              <w:marLeft w:val="0"/>
              <w:marRight w:val="0"/>
              <w:marTop w:val="0"/>
              <w:marBottom w:val="0"/>
              <w:divBdr>
                <w:top w:val="none" w:sz="0" w:space="0" w:color="auto"/>
                <w:left w:val="none" w:sz="0" w:space="0" w:color="auto"/>
                <w:bottom w:val="none" w:sz="0" w:space="0" w:color="auto"/>
                <w:right w:val="none" w:sz="0" w:space="0" w:color="auto"/>
              </w:divBdr>
            </w:div>
            <w:div w:id="533347543">
              <w:marLeft w:val="0"/>
              <w:marRight w:val="0"/>
              <w:marTop w:val="0"/>
              <w:marBottom w:val="0"/>
              <w:divBdr>
                <w:top w:val="none" w:sz="0" w:space="0" w:color="auto"/>
                <w:left w:val="none" w:sz="0" w:space="0" w:color="auto"/>
                <w:bottom w:val="none" w:sz="0" w:space="0" w:color="auto"/>
                <w:right w:val="none" w:sz="0" w:space="0" w:color="auto"/>
              </w:divBdr>
            </w:div>
            <w:div w:id="511603186">
              <w:marLeft w:val="0"/>
              <w:marRight w:val="0"/>
              <w:marTop w:val="0"/>
              <w:marBottom w:val="0"/>
              <w:divBdr>
                <w:top w:val="none" w:sz="0" w:space="0" w:color="auto"/>
                <w:left w:val="none" w:sz="0" w:space="0" w:color="auto"/>
                <w:bottom w:val="none" w:sz="0" w:space="0" w:color="auto"/>
                <w:right w:val="none" w:sz="0" w:space="0" w:color="auto"/>
              </w:divBdr>
            </w:div>
            <w:div w:id="1876772168">
              <w:marLeft w:val="0"/>
              <w:marRight w:val="0"/>
              <w:marTop w:val="0"/>
              <w:marBottom w:val="0"/>
              <w:divBdr>
                <w:top w:val="none" w:sz="0" w:space="0" w:color="auto"/>
                <w:left w:val="none" w:sz="0" w:space="0" w:color="auto"/>
                <w:bottom w:val="none" w:sz="0" w:space="0" w:color="auto"/>
                <w:right w:val="none" w:sz="0" w:space="0" w:color="auto"/>
              </w:divBdr>
            </w:div>
            <w:div w:id="1988195791">
              <w:marLeft w:val="0"/>
              <w:marRight w:val="0"/>
              <w:marTop w:val="0"/>
              <w:marBottom w:val="0"/>
              <w:divBdr>
                <w:top w:val="none" w:sz="0" w:space="0" w:color="auto"/>
                <w:left w:val="none" w:sz="0" w:space="0" w:color="auto"/>
                <w:bottom w:val="none" w:sz="0" w:space="0" w:color="auto"/>
                <w:right w:val="none" w:sz="0" w:space="0" w:color="auto"/>
              </w:divBdr>
            </w:div>
            <w:div w:id="649407343">
              <w:marLeft w:val="0"/>
              <w:marRight w:val="0"/>
              <w:marTop w:val="0"/>
              <w:marBottom w:val="0"/>
              <w:divBdr>
                <w:top w:val="none" w:sz="0" w:space="0" w:color="auto"/>
                <w:left w:val="none" w:sz="0" w:space="0" w:color="auto"/>
                <w:bottom w:val="none" w:sz="0" w:space="0" w:color="auto"/>
                <w:right w:val="none" w:sz="0" w:space="0" w:color="auto"/>
              </w:divBdr>
            </w:div>
            <w:div w:id="1446583050">
              <w:marLeft w:val="0"/>
              <w:marRight w:val="0"/>
              <w:marTop w:val="0"/>
              <w:marBottom w:val="0"/>
              <w:divBdr>
                <w:top w:val="none" w:sz="0" w:space="0" w:color="auto"/>
                <w:left w:val="none" w:sz="0" w:space="0" w:color="auto"/>
                <w:bottom w:val="none" w:sz="0" w:space="0" w:color="auto"/>
                <w:right w:val="none" w:sz="0" w:space="0" w:color="auto"/>
              </w:divBdr>
            </w:div>
            <w:div w:id="1575699933">
              <w:marLeft w:val="0"/>
              <w:marRight w:val="0"/>
              <w:marTop w:val="0"/>
              <w:marBottom w:val="0"/>
              <w:divBdr>
                <w:top w:val="none" w:sz="0" w:space="0" w:color="auto"/>
                <w:left w:val="none" w:sz="0" w:space="0" w:color="auto"/>
                <w:bottom w:val="none" w:sz="0" w:space="0" w:color="auto"/>
                <w:right w:val="none" w:sz="0" w:space="0" w:color="auto"/>
              </w:divBdr>
            </w:div>
            <w:div w:id="1424914286">
              <w:marLeft w:val="0"/>
              <w:marRight w:val="0"/>
              <w:marTop w:val="0"/>
              <w:marBottom w:val="0"/>
              <w:divBdr>
                <w:top w:val="none" w:sz="0" w:space="0" w:color="auto"/>
                <w:left w:val="none" w:sz="0" w:space="0" w:color="auto"/>
                <w:bottom w:val="none" w:sz="0" w:space="0" w:color="auto"/>
                <w:right w:val="none" w:sz="0" w:space="0" w:color="auto"/>
              </w:divBdr>
            </w:div>
            <w:div w:id="1551376896">
              <w:marLeft w:val="0"/>
              <w:marRight w:val="0"/>
              <w:marTop w:val="0"/>
              <w:marBottom w:val="0"/>
              <w:divBdr>
                <w:top w:val="none" w:sz="0" w:space="0" w:color="auto"/>
                <w:left w:val="none" w:sz="0" w:space="0" w:color="auto"/>
                <w:bottom w:val="none" w:sz="0" w:space="0" w:color="auto"/>
                <w:right w:val="none" w:sz="0" w:space="0" w:color="auto"/>
              </w:divBdr>
            </w:div>
            <w:div w:id="2020156619">
              <w:marLeft w:val="0"/>
              <w:marRight w:val="0"/>
              <w:marTop w:val="0"/>
              <w:marBottom w:val="0"/>
              <w:divBdr>
                <w:top w:val="none" w:sz="0" w:space="0" w:color="auto"/>
                <w:left w:val="none" w:sz="0" w:space="0" w:color="auto"/>
                <w:bottom w:val="none" w:sz="0" w:space="0" w:color="auto"/>
                <w:right w:val="none" w:sz="0" w:space="0" w:color="auto"/>
              </w:divBdr>
            </w:div>
            <w:div w:id="430587451">
              <w:marLeft w:val="0"/>
              <w:marRight w:val="0"/>
              <w:marTop w:val="0"/>
              <w:marBottom w:val="0"/>
              <w:divBdr>
                <w:top w:val="none" w:sz="0" w:space="0" w:color="auto"/>
                <w:left w:val="none" w:sz="0" w:space="0" w:color="auto"/>
                <w:bottom w:val="none" w:sz="0" w:space="0" w:color="auto"/>
                <w:right w:val="none" w:sz="0" w:space="0" w:color="auto"/>
              </w:divBdr>
            </w:div>
            <w:div w:id="2010210832">
              <w:marLeft w:val="0"/>
              <w:marRight w:val="0"/>
              <w:marTop w:val="0"/>
              <w:marBottom w:val="0"/>
              <w:divBdr>
                <w:top w:val="none" w:sz="0" w:space="0" w:color="auto"/>
                <w:left w:val="none" w:sz="0" w:space="0" w:color="auto"/>
                <w:bottom w:val="none" w:sz="0" w:space="0" w:color="auto"/>
                <w:right w:val="none" w:sz="0" w:space="0" w:color="auto"/>
              </w:divBdr>
            </w:div>
            <w:div w:id="865561642">
              <w:marLeft w:val="0"/>
              <w:marRight w:val="0"/>
              <w:marTop w:val="0"/>
              <w:marBottom w:val="0"/>
              <w:divBdr>
                <w:top w:val="none" w:sz="0" w:space="0" w:color="auto"/>
                <w:left w:val="none" w:sz="0" w:space="0" w:color="auto"/>
                <w:bottom w:val="none" w:sz="0" w:space="0" w:color="auto"/>
                <w:right w:val="none" w:sz="0" w:space="0" w:color="auto"/>
              </w:divBdr>
            </w:div>
            <w:div w:id="708338857">
              <w:marLeft w:val="0"/>
              <w:marRight w:val="0"/>
              <w:marTop w:val="0"/>
              <w:marBottom w:val="0"/>
              <w:divBdr>
                <w:top w:val="none" w:sz="0" w:space="0" w:color="auto"/>
                <w:left w:val="none" w:sz="0" w:space="0" w:color="auto"/>
                <w:bottom w:val="none" w:sz="0" w:space="0" w:color="auto"/>
                <w:right w:val="none" w:sz="0" w:space="0" w:color="auto"/>
              </w:divBdr>
            </w:div>
            <w:div w:id="1523980174">
              <w:marLeft w:val="0"/>
              <w:marRight w:val="0"/>
              <w:marTop w:val="0"/>
              <w:marBottom w:val="0"/>
              <w:divBdr>
                <w:top w:val="none" w:sz="0" w:space="0" w:color="auto"/>
                <w:left w:val="none" w:sz="0" w:space="0" w:color="auto"/>
                <w:bottom w:val="none" w:sz="0" w:space="0" w:color="auto"/>
                <w:right w:val="none" w:sz="0" w:space="0" w:color="auto"/>
              </w:divBdr>
            </w:div>
            <w:div w:id="917859193">
              <w:marLeft w:val="0"/>
              <w:marRight w:val="0"/>
              <w:marTop w:val="0"/>
              <w:marBottom w:val="0"/>
              <w:divBdr>
                <w:top w:val="none" w:sz="0" w:space="0" w:color="auto"/>
                <w:left w:val="none" w:sz="0" w:space="0" w:color="auto"/>
                <w:bottom w:val="none" w:sz="0" w:space="0" w:color="auto"/>
                <w:right w:val="none" w:sz="0" w:space="0" w:color="auto"/>
              </w:divBdr>
            </w:div>
            <w:div w:id="671690191">
              <w:marLeft w:val="0"/>
              <w:marRight w:val="0"/>
              <w:marTop w:val="0"/>
              <w:marBottom w:val="0"/>
              <w:divBdr>
                <w:top w:val="none" w:sz="0" w:space="0" w:color="auto"/>
                <w:left w:val="none" w:sz="0" w:space="0" w:color="auto"/>
                <w:bottom w:val="none" w:sz="0" w:space="0" w:color="auto"/>
                <w:right w:val="none" w:sz="0" w:space="0" w:color="auto"/>
              </w:divBdr>
            </w:div>
            <w:div w:id="1662080730">
              <w:marLeft w:val="0"/>
              <w:marRight w:val="0"/>
              <w:marTop w:val="0"/>
              <w:marBottom w:val="0"/>
              <w:divBdr>
                <w:top w:val="none" w:sz="0" w:space="0" w:color="auto"/>
                <w:left w:val="none" w:sz="0" w:space="0" w:color="auto"/>
                <w:bottom w:val="none" w:sz="0" w:space="0" w:color="auto"/>
                <w:right w:val="none" w:sz="0" w:space="0" w:color="auto"/>
              </w:divBdr>
            </w:div>
            <w:div w:id="146943427">
              <w:marLeft w:val="0"/>
              <w:marRight w:val="0"/>
              <w:marTop w:val="0"/>
              <w:marBottom w:val="0"/>
              <w:divBdr>
                <w:top w:val="none" w:sz="0" w:space="0" w:color="auto"/>
                <w:left w:val="none" w:sz="0" w:space="0" w:color="auto"/>
                <w:bottom w:val="none" w:sz="0" w:space="0" w:color="auto"/>
                <w:right w:val="none" w:sz="0" w:space="0" w:color="auto"/>
              </w:divBdr>
            </w:div>
            <w:div w:id="671373709">
              <w:marLeft w:val="0"/>
              <w:marRight w:val="0"/>
              <w:marTop w:val="0"/>
              <w:marBottom w:val="0"/>
              <w:divBdr>
                <w:top w:val="none" w:sz="0" w:space="0" w:color="auto"/>
                <w:left w:val="none" w:sz="0" w:space="0" w:color="auto"/>
                <w:bottom w:val="none" w:sz="0" w:space="0" w:color="auto"/>
                <w:right w:val="none" w:sz="0" w:space="0" w:color="auto"/>
              </w:divBdr>
            </w:div>
            <w:div w:id="272521320">
              <w:marLeft w:val="0"/>
              <w:marRight w:val="0"/>
              <w:marTop w:val="0"/>
              <w:marBottom w:val="0"/>
              <w:divBdr>
                <w:top w:val="none" w:sz="0" w:space="0" w:color="auto"/>
                <w:left w:val="none" w:sz="0" w:space="0" w:color="auto"/>
                <w:bottom w:val="none" w:sz="0" w:space="0" w:color="auto"/>
                <w:right w:val="none" w:sz="0" w:space="0" w:color="auto"/>
              </w:divBdr>
            </w:div>
            <w:div w:id="738753183">
              <w:marLeft w:val="0"/>
              <w:marRight w:val="0"/>
              <w:marTop w:val="0"/>
              <w:marBottom w:val="0"/>
              <w:divBdr>
                <w:top w:val="none" w:sz="0" w:space="0" w:color="auto"/>
                <w:left w:val="none" w:sz="0" w:space="0" w:color="auto"/>
                <w:bottom w:val="none" w:sz="0" w:space="0" w:color="auto"/>
                <w:right w:val="none" w:sz="0" w:space="0" w:color="auto"/>
              </w:divBdr>
            </w:div>
            <w:div w:id="1060448328">
              <w:marLeft w:val="0"/>
              <w:marRight w:val="0"/>
              <w:marTop w:val="0"/>
              <w:marBottom w:val="0"/>
              <w:divBdr>
                <w:top w:val="none" w:sz="0" w:space="0" w:color="auto"/>
                <w:left w:val="none" w:sz="0" w:space="0" w:color="auto"/>
                <w:bottom w:val="none" w:sz="0" w:space="0" w:color="auto"/>
                <w:right w:val="none" w:sz="0" w:space="0" w:color="auto"/>
              </w:divBdr>
            </w:div>
            <w:div w:id="2030643975">
              <w:marLeft w:val="0"/>
              <w:marRight w:val="0"/>
              <w:marTop w:val="0"/>
              <w:marBottom w:val="0"/>
              <w:divBdr>
                <w:top w:val="none" w:sz="0" w:space="0" w:color="auto"/>
                <w:left w:val="none" w:sz="0" w:space="0" w:color="auto"/>
                <w:bottom w:val="none" w:sz="0" w:space="0" w:color="auto"/>
                <w:right w:val="none" w:sz="0" w:space="0" w:color="auto"/>
              </w:divBdr>
            </w:div>
            <w:div w:id="1163593419">
              <w:marLeft w:val="0"/>
              <w:marRight w:val="0"/>
              <w:marTop w:val="0"/>
              <w:marBottom w:val="0"/>
              <w:divBdr>
                <w:top w:val="none" w:sz="0" w:space="0" w:color="auto"/>
                <w:left w:val="none" w:sz="0" w:space="0" w:color="auto"/>
                <w:bottom w:val="none" w:sz="0" w:space="0" w:color="auto"/>
                <w:right w:val="none" w:sz="0" w:space="0" w:color="auto"/>
              </w:divBdr>
            </w:div>
            <w:div w:id="562830864">
              <w:marLeft w:val="0"/>
              <w:marRight w:val="0"/>
              <w:marTop w:val="0"/>
              <w:marBottom w:val="0"/>
              <w:divBdr>
                <w:top w:val="none" w:sz="0" w:space="0" w:color="auto"/>
                <w:left w:val="none" w:sz="0" w:space="0" w:color="auto"/>
                <w:bottom w:val="none" w:sz="0" w:space="0" w:color="auto"/>
                <w:right w:val="none" w:sz="0" w:space="0" w:color="auto"/>
              </w:divBdr>
            </w:div>
            <w:div w:id="1607343376">
              <w:marLeft w:val="0"/>
              <w:marRight w:val="0"/>
              <w:marTop w:val="0"/>
              <w:marBottom w:val="0"/>
              <w:divBdr>
                <w:top w:val="none" w:sz="0" w:space="0" w:color="auto"/>
                <w:left w:val="none" w:sz="0" w:space="0" w:color="auto"/>
                <w:bottom w:val="none" w:sz="0" w:space="0" w:color="auto"/>
                <w:right w:val="none" w:sz="0" w:space="0" w:color="auto"/>
              </w:divBdr>
            </w:div>
            <w:div w:id="29572482">
              <w:marLeft w:val="0"/>
              <w:marRight w:val="0"/>
              <w:marTop w:val="0"/>
              <w:marBottom w:val="0"/>
              <w:divBdr>
                <w:top w:val="none" w:sz="0" w:space="0" w:color="auto"/>
                <w:left w:val="none" w:sz="0" w:space="0" w:color="auto"/>
                <w:bottom w:val="none" w:sz="0" w:space="0" w:color="auto"/>
                <w:right w:val="none" w:sz="0" w:space="0" w:color="auto"/>
              </w:divBdr>
            </w:div>
            <w:div w:id="1228538870">
              <w:marLeft w:val="0"/>
              <w:marRight w:val="0"/>
              <w:marTop w:val="0"/>
              <w:marBottom w:val="0"/>
              <w:divBdr>
                <w:top w:val="none" w:sz="0" w:space="0" w:color="auto"/>
                <w:left w:val="none" w:sz="0" w:space="0" w:color="auto"/>
                <w:bottom w:val="none" w:sz="0" w:space="0" w:color="auto"/>
                <w:right w:val="none" w:sz="0" w:space="0" w:color="auto"/>
              </w:divBdr>
            </w:div>
            <w:div w:id="2119979724">
              <w:marLeft w:val="0"/>
              <w:marRight w:val="0"/>
              <w:marTop w:val="0"/>
              <w:marBottom w:val="0"/>
              <w:divBdr>
                <w:top w:val="none" w:sz="0" w:space="0" w:color="auto"/>
                <w:left w:val="none" w:sz="0" w:space="0" w:color="auto"/>
                <w:bottom w:val="none" w:sz="0" w:space="0" w:color="auto"/>
                <w:right w:val="none" w:sz="0" w:space="0" w:color="auto"/>
              </w:divBdr>
            </w:div>
            <w:div w:id="73824122">
              <w:marLeft w:val="0"/>
              <w:marRight w:val="0"/>
              <w:marTop w:val="0"/>
              <w:marBottom w:val="0"/>
              <w:divBdr>
                <w:top w:val="none" w:sz="0" w:space="0" w:color="auto"/>
                <w:left w:val="none" w:sz="0" w:space="0" w:color="auto"/>
                <w:bottom w:val="none" w:sz="0" w:space="0" w:color="auto"/>
                <w:right w:val="none" w:sz="0" w:space="0" w:color="auto"/>
              </w:divBdr>
            </w:div>
            <w:div w:id="865631981">
              <w:marLeft w:val="0"/>
              <w:marRight w:val="0"/>
              <w:marTop w:val="0"/>
              <w:marBottom w:val="0"/>
              <w:divBdr>
                <w:top w:val="none" w:sz="0" w:space="0" w:color="auto"/>
                <w:left w:val="none" w:sz="0" w:space="0" w:color="auto"/>
                <w:bottom w:val="none" w:sz="0" w:space="0" w:color="auto"/>
                <w:right w:val="none" w:sz="0" w:space="0" w:color="auto"/>
              </w:divBdr>
            </w:div>
            <w:div w:id="68383640">
              <w:marLeft w:val="0"/>
              <w:marRight w:val="0"/>
              <w:marTop w:val="0"/>
              <w:marBottom w:val="0"/>
              <w:divBdr>
                <w:top w:val="none" w:sz="0" w:space="0" w:color="auto"/>
                <w:left w:val="none" w:sz="0" w:space="0" w:color="auto"/>
                <w:bottom w:val="none" w:sz="0" w:space="0" w:color="auto"/>
                <w:right w:val="none" w:sz="0" w:space="0" w:color="auto"/>
              </w:divBdr>
            </w:div>
            <w:div w:id="698700328">
              <w:marLeft w:val="0"/>
              <w:marRight w:val="0"/>
              <w:marTop w:val="0"/>
              <w:marBottom w:val="0"/>
              <w:divBdr>
                <w:top w:val="none" w:sz="0" w:space="0" w:color="auto"/>
                <w:left w:val="none" w:sz="0" w:space="0" w:color="auto"/>
                <w:bottom w:val="none" w:sz="0" w:space="0" w:color="auto"/>
                <w:right w:val="none" w:sz="0" w:space="0" w:color="auto"/>
              </w:divBdr>
            </w:div>
            <w:div w:id="1642156115">
              <w:marLeft w:val="0"/>
              <w:marRight w:val="0"/>
              <w:marTop w:val="0"/>
              <w:marBottom w:val="0"/>
              <w:divBdr>
                <w:top w:val="none" w:sz="0" w:space="0" w:color="auto"/>
                <w:left w:val="none" w:sz="0" w:space="0" w:color="auto"/>
                <w:bottom w:val="none" w:sz="0" w:space="0" w:color="auto"/>
                <w:right w:val="none" w:sz="0" w:space="0" w:color="auto"/>
              </w:divBdr>
            </w:div>
            <w:div w:id="371655011">
              <w:marLeft w:val="0"/>
              <w:marRight w:val="0"/>
              <w:marTop w:val="0"/>
              <w:marBottom w:val="0"/>
              <w:divBdr>
                <w:top w:val="none" w:sz="0" w:space="0" w:color="auto"/>
                <w:left w:val="none" w:sz="0" w:space="0" w:color="auto"/>
                <w:bottom w:val="none" w:sz="0" w:space="0" w:color="auto"/>
                <w:right w:val="none" w:sz="0" w:space="0" w:color="auto"/>
              </w:divBdr>
            </w:div>
            <w:div w:id="1291089985">
              <w:marLeft w:val="0"/>
              <w:marRight w:val="0"/>
              <w:marTop w:val="0"/>
              <w:marBottom w:val="0"/>
              <w:divBdr>
                <w:top w:val="none" w:sz="0" w:space="0" w:color="auto"/>
                <w:left w:val="none" w:sz="0" w:space="0" w:color="auto"/>
                <w:bottom w:val="none" w:sz="0" w:space="0" w:color="auto"/>
                <w:right w:val="none" w:sz="0" w:space="0" w:color="auto"/>
              </w:divBdr>
            </w:div>
            <w:div w:id="1905408689">
              <w:marLeft w:val="0"/>
              <w:marRight w:val="0"/>
              <w:marTop w:val="0"/>
              <w:marBottom w:val="0"/>
              <w:divBdr>
                <w:top w:val="none" w:sz="0" w:space="0" w:color="auto"/>
                <w:left w:val="none" w:sz="0" w:space="0" w:color="auto"/>
                <w:bottom w:val="none" w:sz="0" w:space="0" w:color="auto"/>
                <w:right w:val="none" w:sz="0" w:space="0" w:color="auto"/>
              </w:divBdr>
            </w:div>
            <w:div w:id="668869944">
              <w:marLeft w:val="0"/>
              <w:marRight w:val="0"/>
              <w:marTop w:val="0"/>
              <w:marBottom w:val="0"/>
              <w:divBdr>
                <w:top w:val="none" w:sz="0" w:space="0" w:color="auto"/>
                <w:left w:val="none" w:sz="0" w:space="0" w:color="auto"/>
                <w:bottom w:val="none" w:sz="0" w:space="0" w:color="auto"/>
                <w:right w:val="none" w:sz="0" w:space="0" w:color="auto"/>
              </w:divBdr>
            </w:div>
            <w:div w:id="1625648865">
              <w:marLeft w:val="0"/>
              <w:marRight w:val="0"/>
              <w:marTop w:val="0"/>
              <w:marBottom w:val="0"/>
              <w:divBdr>
                <w:top w:val="none" w:sz="0" w:space="0" w:color="auto"/>
                <w:left w:val="none" w:sz="0" w:space="0" w:color="auto"/>
                <w:bottom w:val="none" w:sz="0" w:space="0" w:color="auto"/>
                <w:right w:val="none" w:sz="0" w:space="0" w:color="auto"/>
              </w:divBdr>
            </w:div>
            <w:div w:id="1416778662">
              <w:marLeft w:val="0"/>
              <w:marRight w:val="0"/>
              <w:marTop w:val="0"/>
              <w:marBottom w:val="0"/>
              <w:divBdr>
                <w:top w:val="none" w:sz="0" w:space="0" w:color="auto"/>
                <w:left w:val="none" w:sz="0" w:space="0" w:color="auto"/>
                <w:bottom w:val="none" w:sz="0" w:space="0" w:color="auto"/>
                <w:right w:val="none" w:sz="0" w:space="0" w:color="auto"/>
              </w:divBdr>
            </w:div>
            <w:div w:id="634408478">
              <w:marLeft w:val="0"/>
              <w:marRight w:val="0"/>
              <w:marTop w:val="0"/>
              <w:marBottom w:val="0"/>
              <w:divBdr>
                <w:top w:val="none" w:sz="0" w:space="0" w:color="auto"/>
                <w:left w:val="none" w:sz="0" w:space="0" w:color="auto"/>
                <w:bottom w:val="none" w:sz="0" w:space="0" w:color="auto"/>
                <w:right w:val="none" w:sz="0" w:space="0" w:color="auto"/>
              </w:divBdr>
            </w:div>
            <w:div w:id="32853866">
              <w:marLeft w:val="0"/>
              <w:marRight w:val="0"/>
              <w:marTop w:val="0"/>
              <w:marBottom w:val="0"/>
              <w:divBdr>
                <w:top w:val="none" w:sz="0" w:space="0" w:color="auto"/>
                <w:left w:val="none" w:sz="0" w:space="0" w:color="auto"/>
                <w:bottom w:val="none" w:sz="0" w:space="0" w:color="auto"/>
                <w:right w:val="none" w:sz="0" w:space="0" w:color="auto"/>
              </w:divBdr>
            </w:div>
            <w:div w:id="1100103070">
              <w:marLeft w:val="0"/>
              <w:marRight w:val="0"/>
              <w:marTop w:val="0"/>
              <w:marBottom w:val="0"/>
              <w:divBdr>
                <w:top w:val="none" w:sz="0" w:space="0" w:color="auto"/>
                <w:left w:val="none" w:sz="0" w:space="0" w:color="auto"/>
                <w:bottom w:val="none" w:sz="0" w:space="0" w:color="auto"/>
                <w:right w:val="none" w:sz="0" w:space="0" w:color="auto"/>
              </w:divBdr>
            </w:div>
            <w:div w:id="2047943217">
              <w:marLeft w:val="0"/>
              <w:marRight w:val="0"/>
              <w:marTop w:val="0"/>
              <w:marBottom w:val="0"/>
              <w:divBdr>
                <w:top w:val="none" w:sz="0" w:space="0" w:color="auto"/>
                <w:left w:val="none" w:sz="0" w:space="0" w:color="auto"/>
                <w:bottom w:val="none" w:sz="0" w:space="0" w:color="auto"/>
                <w:right w:val="none" w:sz="0" w:space="0" w:color="auto"/>
              </w:divBdr>
            </w:div>
            <w:div w:id="1272669671">
              <w:marLeft w:val="0"/>
              <w:marRight w:val="0"/>
              <w:marTop w:val="0"/>
              <w:marBottom w:val="0"/>
              <w:divBdr>
                <w:top w:val="none" w:sz="0" w:space="0" w:color="auto"/>
                <w:left w:val="none" w:sz="0" w:space="0" w:color="auto"/>
                <w:bottom w:val="none" w:sz="0" w:space="0" w:color="auto"/>
                <w:right w:val="none" w:sz="0" w:space="0" w:color="auto"/>
              </w:divBdr>
            </w:div>
            <w:div w:id="28726983">
              <w:marLeft w:val="0"/>
              <w:marRight w:val="0"/>
              <w:marTop w:val="0"/>
              <w:marBottom w:val="0"/>
              <w:divBdr>
                <w:top w:val="none" w:sz="0" w:space="0" w:color="auto"/>
                <w:left w:val="none" w:sz="0" w:space="0" w:color="auto"/>
                <w:bottom w:val="none" w:sz="0" w:space="0" w:color="auto"/>
                <w:right w:val="none" w:sz="0" w:space="0" w:color="auto"/>
              </w:divBdr>
            </w:div>
            <w:div w:id="827667997">
              <w:marLeft w:val="0"/>
              <w:marRight w:val="0"/>
              <w:marTop w:val="0"/>
              <w:marBottom w:val="0"/>
              <w:divBdr>
                <w:top w:val="none" w:sz="0" w:space="0" w:color="auto"/>
                <w:left w:val="none" w:sz="0" w:space="0" w:color="auto"/>
                <w:bottom w:val="none" w:sz="0" w:space="0" w:color="auto"/>
                <w:right w:val="none" w:sz="0" w:space="0" w:color="auto"/>
              </w:divBdr>
            </w:div>
            <w:div w:id="281419883">
              <w:marLeft w:val="0"/>
              <w:marRight w:val="0"/>
              <w:marTop w:val="0"/>
              <w:marBottom w:val="0"/>
              <w:divBdr>
                <w:top w:val="none" w:sz="0" w:space="0" w:color="auto"/>
                <w:left w:val="none" w:sz="0" w:space="0" w:color="auto"/>
                <w:bottom w:val="none" w:sz="0" w:space="0" w:color="auto"/>
                <w:right w:val="none" w:sz="0" w:space="0" w:color="auto"/>
              </w:divBdr>
            </w:div>
            <w:div w:id="1184712992">
              <w:marLeft w:val="0"/>
              <w:marRight w:val="0"/>
              <w:marTop w:val="0"/>
              <w:marBottom w:val="0"/>
              <w:divBdr>
                <w:top w:val="none" w:sz="0" w:space="0" w:color="auto"/>
                <w:left w:val="none" w:sz="0" w:space="0" w:color="auto"/>
                <w:bottom w:val="none" w:sz="0" w:space="0" w:color="auto"/>
                <w:right w:val="none" w:sz="0" w:space="0" w:color="auto"/>
              </w:divBdr>
            </w:div>
            <w:div w:id="2102990630">
              <w:marLeft w:val="0"/>
              <w:marRight w:val="0"/>
              <w:marTop w:val="0"/>
              <w:marBottom w:val="0"/>
              <w:divBdr>
                <w:top w:val="none" w:sz="0" w:space="0" w:color="auto"/>
                <w:left w:val="none" w:sz="0" w:space="0" w:color="auto"/>
                <w:bottom w:val="none" w:sz="0" w:space="0" w:color="auto"/>
                <w:right w:val="none" w:sz="0" w:space="0" w:color="auto"/>
              </w:divBdr>
            </w:div>
            <w:div w:id="572858030">
              <w:marLeft w:val="0"/>
              <w:marRight w:val="0"/>
              <w:marTop w:val="0"/>
              <w:marBottom w:val="0"/>
              <w:divBdr>
                <w:top w:val="none" w:sz="0" w:space="0" w:color="auto"/>
                <w:left w:val="none" w:sz="0" w:space="0" w:color="auto"/>
                <w:bottom w:val="none" w:sz="0" w:space="0" w:color="auto"/>
                <w:right w:val="none" w:sz="0" w:space="0" w:color="auto"/>
              </w:divBdr>
            </w:div>
            <w:div w:id="121073870">
              <w:marLeft w:val="0"/>
              <w:marRight w:val="0"/>
              <w:marTop w:val="0"/>
              <w:marBottom w:val="0"/>
              <w:divBdr>
                <w:top w:val="none" w:sz="0" w:space="0" w:color="auto"/>
                <w:left w:val="none" w:sz="0" w:space="0" w:color="auto"/>
                <w:bottom w:val="none" w:sz="0" w:space="0" w:color="auto"/>
                <w:right w:val="none" w:sz="0" w:space="0" w:color="auto"/>
              </w:divBdr>
            </w:div>
            <w:div w:id="1096901841">
              <w:marLeft w:val="0"/>
              <w:marRight w:val="0"/>
              <w:marTop w:val="0"/>
              <w:marBottom w:val="0"/>
              <w:divBdr>
                <w:top w:val="none" w:sz="0" w:space="0" w:color="auto"/>
                <w:left w:val="none" w:sz="0" w:space="0" w:color="auto"/>
                <w:bottom w:val="none" w:sz="0" w:space="0" w:color="auto"/>
                <w:right w:val="none" w:sz="0" w:space="0" w:color="auto"/>
              </w:divBdr>
            </w:div>
            <w:div w:id="1333948633">
              <w:marLeft w:val="0"/>
              <w:marRight w:val="0"/>
              <w:marTop w:val="0"/>
              <w:marBottom w:val="0"/>
              <w:divBdr>
                <w:top w:val="none" w:sz="0" w:space="0" w:color="auto"/>
                <w:left w:val="none" w:sz="0" w:space="0" w:color="auto"/>
                <w:bottom w:val="none" w:sz="0" w:space="0" w:color="auto"/>
                <w:right w:val="none" w:sz="0" w:space="0" w:color="auto"/>
              </w:divBdr>
            </w:div>
            <w:div w:id="1825975056">
              <w:marLeft w:val="0"/>
              <w:marRight w:val="0"/>
              <w:marTop w:val="0"/>
              <w:marBottom w:val="0"/>
              <w:divBdr>
                <w:top w:val="none" w:sz="0" w:space="0" w:color="auto"/>
                <w:left w:val="none" w:sz="0" w:space="0" w:color="auto"/>
                <w:bottom w:val="none" w:sz="0" w:space="0" w:color="auto"/>
                <w:right w:val="none" w:sz="0" w:space="0" w:color="auto"/>
              </w:divBdr>
            </w:div>
            <w:div w:id="488908018">
              <w:marLeft w:val="0"/>
              <w:marRight w:val="0"/>
              <w:marTop w:val="0"/>
              <w:marBottom w:val="0"/>
              <w:divBdr>
                <w:top w:val="none" w:sz="0" w:space="0" w:color="auto"/>
                <w:left w:val="none" w:sz="0" w:space="0" w:color="auto"/>
                <w:bottom w:val="none" w:sz="0" w:space="0" w:color="auto"/>
                <w:right w:val="none" w:sz="0" w:space="0" w:color="auto"/>
              </w:divBdr>
            </w:div>
            <w:div w:id="1529835129">
              <w:marLeft w:val="0"/>
              <w:marRight w:val="0"/>
              <w:marTop w:val="0"/>
              <w:marBottom w:val="0"/>
              <w:divBdr>
                <w:top w:val="none" w:sz="0" w:space="0" w:color="auto"/>
                <w:left w:val="none" w:sz="0" w:space="0" w:color="auto"/>
                <w:bottom w:val="none" w:sz="0" w:space="0" w:color="auto"/>
                <w:right w:val="none" w:sz="0" w:space="0" w:color="auto"/>
              </w:divBdr>
            </w:div>
            <w:div w:id="1268974192">
              <w:marLeft w:val="0"/>
              <w:marRight w:val="0"/>
              <w:marTop w:val="0"/>
              <w:marBottom w:val="0"/>
              <w:divBdr>
                <w:top w:val="none" w:sz="0" w:space="0" w:color="auto"/>
                <w:left w:val="none" w:sz="0" w:space="0" w:color="auto"/>
                <w:bottom w:val="none" w:sz="0" w:space="0" w:color="auto"/>
                <w:right w:val="none" w:sz="0" w:space="0" w:color="auto"/>
              </w:divBdr>
            </w:div>
            <w:div w:id="2035307781">
              <w:marLeft w:val="0"/>
              <w:marRight w:val="0"/>
              <w:marTop w:val="0"/>
              <w:marBottom w:val="0"/>
              <w:divBdr>
                <w:top w:val="none" w:sz="0" w:space="0" w:color="auto"/>
                <w:left w:val="none" w:sz="0" w:space="0" w:color="auto"/>
                <w:bottom w:val="none" w:sz="0" w:space="0" w:color="auto"/>
                <w:right w:val="none" w:sz="0" w:space="0" w:color="auto"/>
              </w:divBdr>
            </w:div>
            <w:div w:id="945884929">
              <w:marLeft w:val="0"/>
              <w:marRight w:val="0"/>
              <w:marTop w:val="0"/>
              <w:marBottom w:val="0"/>
              <w:divBdr>
                <w:top w:val="none" w:sz="0" w:space="0" w:color="auto"/>
                <w:left w:val="none" w:sz="0" w:space="0" w:color="auto"/>
                <w:bottom w:val="none" w:sz="0" w:space="0" w:color="auto"/>
                <w:right w:val="none" w:sz="0" w:space="0" w:color="auto"/>
              </w:divBdr>
            </w:div>
            <w:div w:id="933825020">
              <w:marLeft w:val="0"/>
              <w:marRight w:val="0"/>
              <w:marTop w:val="0"/>
              <w:marBottom w:val="0"/>
              <w:divBdr>
                <w:top w:val="none" w:sz="0" w:space="0" w:color="auto"/>
                <w:left w:val="none" w:sz="0" w:space="0" w:color="auto"/>
                <w:bottom w:val="none" w:sz="0" w:space="0" w:color="auto"/>
                <w:right w:val="none" w:sz="0" w:space="0" w:color="auto"/>
              </w:divBdr>
            </w:div>
            <w:div w:id="337738976">
              <w:marLeft w:val="0"/>
              <w:marRight w:val="0"/>
              <w:marTop w:val="0"/>
              <w:marBottom w:val="0"/>
              <w:divBdr>
                <w:top w:val="none" w:sz="0" w:space="0" w:color="auto"/>
                <w:left w:val="none" w:sz="0" w:space="0" w:color="auto"/>
                <w:bottom w:val="none" w:sz="0" w:space="0" w:color="auto"/>
                <w:right w:val="none" w:sz="0" w:space="0" w:color="auto"/>
              </w:divBdr>
            </w:div>
            <w:div w:id="999498686">
              <w:marLeft w:val="0"/>
              <w:marRight w:val="0"/>
              <w:marTop w:val="0"/>
              <w:marBottom w:val="0"/>
              <w:divBdr>
                <w:top w:val="none" w:sz="0" w:space="0" w:color="auto"/>
                <w:left w:val="none" w:sz="0" w:space="0" w:color="auto"/>
                <w:bottom w:val="none" w:sz="0" w:space="0" w:color="auto"/>
                <w:right w:val="none" w:sz="0" w:space="0" w:color="auto"/>
              </w:divBdr>
            </w:div>
            <w:div w:id="1187451600">
              <w:marLeft w:val="0"/>
              <w:marRight w:val="0"/>
              <w:marTop w:val="0"/>
              <w:marBottom w:val="0"/>
              <w:divBdr>
                <w:top w:val="none" w:sz="0" w:space="0" w:color="auto"/>
                <w:left w:val="none" w:sz="0" w:space="0" w:color="auto"/>
                <w:bottom w:val="none" w:sz="0" w:space="0" w:color="auto"/>
                <w:right w:val="none" w:sz="0" w:space="0" w:color="auto"/>
              </w:divBdr>
            </w:div>
            <w:div w:id="1408529022">
              <w:marLeft w:val="0"/>
              <w:marRight w:val="0"/>
              <w:marTop w:val="0"/>
              <w:marBottom w:val="0"/>
              <w:divBdr>
                <w:top w:val="none" w:sz="0" w:space="0" w:color="auto"/>
                <w:left w:val="none" w:sz="0" w:space="0" w:color="auto"/>
                <w:bottom w:val="none" w:sz="0" w:space="0" w:color="auto"/>
                <w:right w:val="none" w:sz="0" w:space="0" w:color="auto"/>
              </w:divBdr>
            </w:div>
            <w:div w:id="2099015936">
              <w:marLeft w:val="0"/>
              <w:marRight w:val="0"/>
              <w:marTop w:val="0"/>
              <w:marBottom w:val="0"/>
              <w:divBdr>
                <w:top w:val="none" w:sz="0" w:space="0" w:color="auto"/>
                <w:left w:val="none" w:sz="0" w:space="0" w:color="auto"/>
                <w:bottom w:val="none" w:sz="0" w:space="0" w:color="auto"/>
                <w:right w:val="none" w:sz="0" w:space="0" w:color="auto"/>
              </w:divBdr>
            </w:div>
            <w:div w:id="697775051">
              <w:marLeft w:val="0"/>
              <w:marRight w:val="0"/>
              <w:marTop w:val="0"/>
              <w:marBottom w:val="0"/>
              <w:divBdr>
                <w:top w:val="none" w:sz="0" w:space="0" w:color="auto"/>
                <w:left w:val="none" w:sz="0" w:space="0" w:color="auto"/>
                <w:bottom w:val="none" w:sz="0" w:space="0" w:color="auto"/>
                <w:right w:val="none" w:sz="0" w:space="0" w:color="auto"/>
              </w:divBdr>
            </w:div>
            <w:div w:id="37382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129423">
      <w:bodyDiv w:val="1"/>
      <w:marLeft w:val="0"/>
      <w:marRight w:val="0"/>
      <w:marTop w:val="0"/>
      <w:marBottom w:val="0"/>
      <w:divBdr>
        <w:top w:val="none" w:sz="0" w:space="0" w:color="auto"/>
        <w:left w:val="none" w:sz="0" w:space="0" w:color="auto"/>
        <w:bottom w:val="none" w:sz="0" w:space="0" w:color="auto"/>
        <w:right w:val="none" w:sz="0" w:space="0" w:color="auto"/>
      </w:divBdr>
    </w:div>
    <w:div w:id="579218870">
      <w:bodyDiv w:val="1"/>
      <w:marLeft w:val="0"/>
      <w:marRight w:val="0"/>
      <w:marTop w:val="0"/>
      <w:marBottom w:val="0"/>
      <w:divBdr>
        <w:top w:val="none" w:sz="0" w:space="0" w:color="auto"/>
        <w:left w:val="none" w:sz="0" w:space="0" w:color="auto"/>
        <w:bottom w:val="none" w:sz="0" w:space="0" w:color="auto"/>
        <w:right w:val="none" w:sz="0" w:space="0" w:color="auto"/>
      </w:divBdr>
    </w:div>
    <w:div w:id="619075533">
      <w:bodyDiv w:val="1"/>
      <w:marLeft w:val="0"/>
      <w:marRight w:val="0"/>
      <w:marTop w:val="0"/>
      <w:marBottom w:val="0"/>
      <w:divBdr>
        <w:top w:val="none" w:sz="0" w:space="0" w:color="auto"/>
        <w:left w:val="none" w:sz="0" w:space="0" w:color="auto"/>
        <w:bottom w:val="none" w:sz="0" w:space="0" w:color="auto"/>
        <w:right w:val="none" w:sz="0" w:space="0" w:color="auto"/>
      </w:divBdr>
    </w:div>
    <w:div w:id="701898881">
      <w:bodyDiv w:val="1"/>
      <w:marLeft w:val="0"/>
      <w:marRight w:val="0"/>
      <w:marTop w:val="0"/>
      <w:marBottom w:val="0"/>
      <w:divBdr>
        <w:top w:val="none" w:sz="0" w:space="0" w:color="auto"/>
        <w:left w:val="none" w:sz="0" w:space="0" w:color="auto"/>
        <w:bottom w:val="none" w:sz="0" w:space="0" w:color="auto"/>
        <w:right w:val="none" w:sz="0" w:space="0" w:color="auto"/>
      </w:divBdr>
      <w:divsChild>
        <w:div w:id="104546960">
          <w:marLeft w:val="0"/>
          <w:marRight w:val="0"/>
          <w:marTop w:val="0"/>
          <w:marBottom w:val="0"/>
          <w:divBdr>
            <w:top w:val="none" w:sz="0" w:space="0" w:color="auto"/>
            <w:left w:val="none" w:sz="0" w:space="0" w:color="auto"/>
            <w:bottom w:val="none" w:sz="0" w:space="0" w:color="auto"/>
            <w:right w:val="none" w:sz="0" w:space="0" w:color="auto"/>
          </w:divBdr>
          <w:divsChild>
            <w:div w:id="792872465">
              <w:marLeft w:val="0"/>
              <w:marRight w:val="0"/>
              <w:marTop w:val="0"/>
              <w:marBottom w:val="0"/>
              <w:divBdr>
                <w:top w:val="none" w:sz="0" w:space="0" w:color="auto"/>
                <w:left w:val="none" w:sz="0" w:space="0" w:color="auto"/>
                <w:bottom w:val="none" w:sz="0" w:space="0" w:color="auto"/>
                <w:right w:val="none" w:sz="0" w:space="0" w:color="auto"/>
              </w:divBdr>
            </w:div>
            <w:div w:id="472069238">
              <w:marLeft w:val="0"/>
              <w:marRight w:val="0"/>
              <w:marTop w:val="0"/>
              <w:marBottom w:val="0"/>
              <w:divBdr>
                <w:top w:val="none" w:sz="0" w:space="0" w:color="auto"/>
                <w:left w:val="none" w:sz="0" w:space="0" w:color="auto"/>
                <w:bottom w:val="none" w:sz="0" w:space="0" w:color="auto"/>
                <w:right w:val="none" w:sz="0" w:space="0" w:color="auto"/>
              </w:divBdr>
            </w:div>
            <w:div w:id="755127096">
              <w:marLeft w:val="0"/>
              <w:marRight w:val="0"/>
              <w:marTop w:val="0"/>
              <w:marBottom w:val="0"/>
              <w:divBdr>
                <w:top w:val="none" w:sz="0" w:space="0" w:color="auto"/>
                <w:left w:val="none" w:sz="0" w:space="0" w:color="auto"/>
                <w:bottom w:val="none" w:sz="0" w:space="0" w:color="auto"/>
                <w:right w:val="none" w:sz="0" w:space="0" w:color="auto"/>
              </w:divBdr>
            </w:div>
            <w:div w:id="927344833">
              <w:marLeft w:val="0"/>
              <w:marRight w:val="0"/>
              <w:marTop w:val="0"/>
              <w:marBottom w:val="0"/>
              <w:divBdr>
                <w:top w:val="none" w:sz="0" w:space="0" w:color="auto"/>
                <w:left w:val="none" w:sz="0" w:space="0" w:color="auto"/>
                <w:bottom w:val="none" w:sz="0" w:space="0" w:color="auto"/>
                <w:right w:val="none" w:sz="0" w:space="0" w:color="auto"/>
              </w:divBdr>
            </w:div>
            <w:div w:id="177163895">
              <w:marLeft w:val="0"/>
              <w:marRight w:val="0"/>
              <w:marTop w:val="0"/>
              <w:marBottom w:val="0"/>
              <w:divBdr>
                <w:top w:val="none" w:sz="0" w:space="0" w:color="auto"/>
                <w:left w:val="none" w:sz="0" w:space="0" w:color="auto"/>
                <w:bottom w:val="none" w:sz="0" w:space="0" w:color="auto"/>
                <w:right w:val="none" w:sz="0" w:space="0" w:color="auto"/>
              </w:divBdr>
            </w:div>
            <w:div w:id="1157068950">
              <w:marLeft w:val="0"/>
              <w:marRight w:val="0"/>
              <w:marTop w:val="0"/>
              <w:marBottom w:val="0"/>
              <w:divBdr>
                <w:top w:val="none" w:sz="0" w:space="0" w:color="auto"/>
                <w:left w:val="none" w:sz="0" w:space="0" w:color="auto"/>
                <w:bottom w:val="none" w:sz="0" w:space="0" w:color="auto"/>
                <w:right w:val="none" w:sz="0" w:space="0" w:color="auto"/>
              </w:divBdr>
            </w:div>
            <w:div w:id="971523133">
              <w:marLeft w:val="0"/>
              <w:marRight w:val="0"/>
              <w:marTop w:val="0"/>
              <w:marBottom w:val="0"/>
              <w:divBdr>
                <w:top w:val="none" w:sz="0" w:space="0" w:color="auto"/>
                <w:left w:val="none" w:sz="0" w:space="0" w:color="auto"/>
                <w:bottom w:val="none" w:sz="0" w:space="0" w:color="auto"/>
                <w:right w:val="none" w:sz="0" w:space="0" w:color="auto"/>
              </w:divBdr>
            </w:div>
            <w:div w:id="2050377099">
              <w:marLeft w:val="0"/>
              <w:marRight w:val="0"/>
              <w:marTop w:val="0"/>
              <w:marBottom w:val="0"/>
              <w:divBdr>
                <w:top w:val="none" w:sz="0" w:space="0" w:color="auto"/>
                <w:left w:val="none" w:sz="0" w:space="0" w:color="auto"/>
                <w:bottom w:val="none" w:sz="0" w:space="0" w:color="auto"/>
                <w:right w:val="none" w:sz="0" w:space="0" w:color="auto"/>
              </w:divBdr>
            </w:div>
            <w:div w:id="225069050">
              <w:marLeft w:val="0"/>
              <w:marRight w:val="0"/>
              <w:marTop w:val="0"/>
              <w:marBottom w:val="0"/>
              <w:divBdr>
                <w:top w:val="none" w:sz="0" w:space="0" w:color="auto"/>
                <w:left w:val="none" w:sz="0" w:space="0" w:color="auto"/>
                <w:bottom w:val="none" w:sz="0" w:space="0" w:color="auto"/>
                <w:right w:val="none" w:sz="0" w:space="0" w:color="auto"/>
              </w:divBdr>
            </w:div>
            <w:div w:id="1333291856">
              <w:marLeft w:val="0"/>
              <w:marRight w:val="0"/>
              <w:marTop w:val="0"/>
              <w:marBottom w:val="0"/>
              <w:divBdr>
                <w:top w:val="none" w:sz="0" w:space="0" w:color="auto"/>
                <w:left w:val="none" w:sz="0" w:space="0" w:color="auto"/>
                <w:bottom w:val="none" w:sz="0" w:space="0" w:color="auto"/>
                <w:right w:val="none" w:sz="0" w:space="0" w:color="auto"/>
              </w:divBdr>
            </w:div>
            <w:div w:id="1990599279">
              <w:marLeft w:val="0"/>
              <w:marRight w:val="0"/>
              <w:marTop w:val="0"/>
              <w:marBottom w:val="0"/>
              <w:divBdr>
                <w:top w:val="none" w:sz="0" w:space="0" w:color="auto"/>
                <w:left w:val="none" w:sz="0" w:space="0" w:color="auto"/>
                <w:bottom w:val="none" w:sz="0" w:space="0" w:color="auto"/>
                <w:right w:val="none" w:sz="0" w:space="0" w:color="auto"/>
              </w:divBdr>
            </w:div>
            <w:div w:id="50277546">
              <w:marLeft w:val="0"/>
              <w:marRight w:val="0"/>
              <w:marTop w:val="0"/>
              <w:marBottom w:val="0"/>
              <w:divBdr>
                <w:top w:val="none" w:sz="0" w:space="0" w:color="auto"/>
                <w:left w:val="none" w:sz="0" w:space="0" w:color="auto"/>
                <w:bottom w:val="none" w:sz="0" w:space="0" w:color="auto"/>
                <w:right w:val="none" w:sz="0" w:space="0" w:color="auto"/>
              </w:divBdr>
            </w:div>
            <w:div w:id="2041273677">
              <w:marLeft w:val="0"/>
              <w:marRight w:val="0"/>
              <w:marTop w:val="0"/>
              <w:marBottom w:val="0"/>
              <w:divBdr>
                <w:top w:val="none" w:sz="0" w:space="0" w:color="auto"/>
                <w:left w:val="none" w:sz="0" w:space="0" w:color="auto"/>
                <w:bottom w:val="none" w:sz="0" w:space="0" w:color="auto"/>
                <w:right w:val="none" w:sz="0" w:space="0" w:color="auto"/>
              </w:divBdr>
            </w:div>
            <w:div w:id="1825656598">
              <w:marLeft w:val="0"/>
              <w:marRight w:val="0"/>
              <w:marTop w:val="0"/>
              <w:marBottom w:val="0"/>
              <w:divBdr>
                <w:top w:val="none" w:sz="0" w:space="0" w:color="auto"/>
                <w:left w:val="none" w:sz="0" w:space="0" w:color="auto"/>
                <w:bottom w:val="none" w:sz="0" w:space="0" w:color="auto"/>
                <w:right w:val="none" w:sz="0" w:space="0" w:color="auto"/>
              </w:divBdr>
            </w:div>
            <w:div w:id="746343583">
              <w:marLeft w:val="0"/>
              <w:marRight w:val="0"/>
              <w:marTop w:val="0"/>
              <w:marBottom w:val="0"/>
              <w:divBdr>
                <w:top w:val="none" w:sz="0" w:space="0" w:color="auto"/>
                <w:left w:val="none" w:sz="0" w:space="0" w:color="auto"/>
                <w:bottom w:val="none" w:sz="0" w:space="0" w:color="auto"/>
                <w:right w:val="none" w:sz="0" w:space="0" w:color="auto"/>
              </w:divBdr>
            </w:div>
            <w:div w:id="4938532">
              <w:marLeft w:val="0"/>
              <w:marRight w:val="0"/>
              <w:marTop w:val="0"/>
              <w:marBottom w:val="0"/>
              <w:divBdr>
                <w:top w:val="none" w:sz="0" w:space="0" w:color="auto"/>
                <w:left w:val="none" w:sz="0" w:space="0" w:color="auto"/>
                <w:bottom w:val="none" w:sz="0" w:space="0" w:color="auto"/>
                <w:right w:val="none" w:sz="0" w:space="0" w:color="auto"/>
              </w:divBdr>
            </w:div>
            <w:div w:id="472796510">
              <w:marLeft w:val="0"/>
              <w:marRight w:val="0"/>
              <w:marTop w:val="0"/>
              <w:marBottom w:val="0"/>
              <w:divBdr>
                <w:top w:val="none" w:sz="0" w:space="0" w:color="auto"/>
                <w:left w:val="none" w:sz="0" w:space="0" w:color="auto"/>
                <w:bottom w:val="none" w:sz="0" w:space="0" w:color="auto"/>
                <w:right w:val="none" w:sz="0" w:space="0" w:color="auto"/>
              </w:divBdr>
            </w:div>
            <w:div w:id="776678809">
              <w:marLeft w:val="0"/>
              <w:marRight w:val="0"/>
              <w:marTop w:val="0"/>
              <w:marBottom w:val="0"/>
              <w:divBdr>
                <w:top w:val="none" w:sz="0" w:space="0" w:color="auto"/>
                <w:left w:val="none" w:sz="0" w:space="0" w:color="auto"/>
                <w:bottom w:val="none" w:sz="0" w:space="0" w:color="auto"/>
                <w:right w:val="none" w:sz="0" w:space="0" w:color="auto"/>
              </w:divBdr>
            </w:div>
            <w:div w:id="1387989006">
              <w:marLeft w:val="0"/>
              <w:marRight w:val="0"/>
              <w:marTop w:val="0"/>
              <w:marBottom w:val="0"/>
              <w:divBdr>
                <w:top w:val="none" w:sz="0" w:space="0" w:color="auto"/>
                <w:left w:val="none" w:sz="0" w:space="0" w:color="auto"/>
                <w:bottom w:val="none" w:sz="0" w:space="0" w:color="auto"/>
                <w:right w:val="none" w:sz="0" w:space="0" w:color="auto"/>
              </w:divBdr>
            </w:div>
            <w:div w:id="457334310">
              <w:marLeft w:val="0"/>
              <w:marRight w:val="0"/>
              <w:marTop w:val="0"/>
              <w:marBottom w:val="0"/>
              <w:divBdr>
                <w:top w:val="none" w:sz="0" w:space="0" w:color="auto"/>
                <w:left w:val="none" w:sz="0" w:space="0" w:color="auto"/>
                <w:bottom w:val="none" w:sz="0" w:space="0" w:color="auto"/>
                <w:right w:val="none" w:sz="0" w:space="0" w:color="auto"/>
              </w:divBdr>
            </w:div>
            <w:div w:id="1918175252">
              <w:marLeft w:val="0"/>
              <w:marRight w:val="0"/>
              <w:marTop w:val="0"/>
              <w:marBottom w:val="0"/>
              <w:divBdr>
                <w:top w:val="none" w:sz="0" w:space="0" w:color="auto"/>
                <w:left w:val="none" w:sz="0" w:space="0" w:color="auto"/>
                <w:bottom w:val="none" w:sz="0" w:space="0" w:color="auto"/>
                <w:right w:val="none" w:sz="0" w:space="0" w:color="auto"/>
              </w:divBdr>
            </w:div>
            <w:div w:id="1697348618">
              <w:marLeft w:val="0"/>
              <w:marRight w:val="0"/>
              <w:marTop w:val="0"/>
              <w:marBottom w:val="0"/>
              <w:divBdr>
                <w:top w:val="none" w:sz="0" w:space="0" w:color="auto"/>
                <w:left w:val="none" w:sz="0" w:space="0" w:color="auto"/>
                <w:bottom w:val="none" w:sz="0" w:space="0" w:color="auto"/>
                <w:right w:val="none" w:sz="0" w:space="0" w:color="auto"/>
              </w:divBdr>
            </w:div>
            <w:div w:id="767385796">
              <w:marLeft w:val="0"/>
              <w:marRight w:val="0"/>
              <w:marTop w:val="0"/>
              <w:marBottom w:val="0"/>
              <w:divBdr>
                <w:top w:val="none" w:sz="0" w:space="0" w:color="auto"/>
                <w:left w:val="none" w:sz="0" w:space="0" w:color="auto"/>
                <w:bottom w:val="none" w:sz="0" w:space="0" w:color="auto"/>
                <w:right w:val="none" w:sz="0" w:space="0" w:color="auto"/>
              </w:divBdr>
            </w:div>
            <w:div w:id="1542090940">
              <w:marLeft w:val="0"/>
              <w:marRight w:val="0"/>
              <w:marTop w:val="0"/>
              <w:marBottom w:val="0"/>
              <w:divBdr>
                <w:top w:val="none" w:sz="0" w:space="0" w:color="auto"/>
                <w:left w:val="none" w:sz="0" w:space="0" w:color="auto"/>
                <w:bottom w:val="none" w:sz="0" w:space="0" w:color="auto"/>
                <w:right w:val="none" w:sz="0" w:space="0" w:color="auto"/>
              </w:divBdr>
            </w:div>
            <w:div w:id="192620449">
              <w:marLeft w:val="0"/>
              <w:marRight w:val="0"/>
              <w:marTop w:val="0"/>
              <w:marBottom w:val="0"/>
              <w:divBdr>
                <w:top w:val="none" w:sz="0" w:space="0" w:color="auto"/>
                <w:left w:val="none" w:sz="0" w:space="0" w:color="auto"/>
                <w:bottom w:val="none" w:sz="0" w:space="0" w:color="auto"/>
                <w:right w:val="none" w:sz="0" w:space="0" w:color="auto"/>
              </w:divBdr>
            </w:div>
            <w:div w:id="1764449222">
              <w:marLeft w:val="0"/>
              <w:marRight w:val="0"/>
              <w:marTop w:val="0"/>
              <w:marBottom w:val="0"/>
              <w:divBdr>
                <w:top w:val="none" w:sz="0" w:space="0" w:color="auto"/>
                <w:left w:val="none" w:sz="0" w:space="0" w:color="auto"/>
                <w:bottom w:val="none" w:sz="0" w:space="0" w:color="auto"/>
                <w:right w:val="none" w:sz="0" w:space="0" w:color="auto"/>
              </w:divBdr>
            </w:div>
            <w:div w:id="1602571237">
              <w:marLeft w:val="0"/>
              <w:marRight w:val="0"/>
              <w:marTop w:val="0"/>
              <w:marBottom w:val="0"/>
              <w:divBdr>
                <w:top w:val="none" w:sz="0" w:space="0" w:color="auto"/>
                <w:left w:val="none" w:sz="0" w:space="0" w:color="auto"/>
                <w:bottom w:val="none" w:sz="0" w:space="0" w:color="auto"/>
                <w:right w:val="none" w:sz="0" w:space="0" w:color="auto"/>
              </w:divBdr>
            </w:div>
            <w:div w:id="564032222">
              <w:marLeft w:val="0"/>
              <w:marRight w:val="0"/>
              <w:marTop w:val="0"/>
              <w:marBottom w:val="0"/>
              <w:divBdr>
                <w:top w:val="none" w:sz="0" w:space="0" w:color="auto"/>
                <w:left w:val="none" w:sz="0" w:space="0" w:color="auto"/>
                <w:bottom w:val="none" w:sz="0" w:space="0" w:color="auto"/>
                <w:right w:val="none" w:sz="0" w:space="0" w:color="auto"/>
              </w:divBdr>
            </w:div>
            <w:div w:id="1266617780">
              <w:marLeft w:val="0"/>
              <w:marRight w:val="0"/>
              <w:marTop w:val="0"/>
              <w:marBottom w:val="0"/>
              <w:divBdr>
                <w:top w:val="none" w:sz="0" w:space="0" w:color="auto"/>
                <w:left w:val="none" w:sz="0" w:space="0" w:color="auto"/>
                <w:bottom w:val="none" w:sz="0" w:space="0" w:color="auto"/>
                <w:right w:val="none" w:sz="0" w:space="0" w:color="auto"/>
              </w:divBdr>
            </w:div>
            <w:div w:id="1345671687">
              <w:marLeft w:val="0"/>
              <w:marRight w:val="0"/>
              <w:marTop w:val="0"/>
              <w:marBottom w:val="0"/>
              <w:divBdr>
                <w:top w:val="none" w:sz="0" w:space="0" w:color="auto"/>
                <w:left w:val="none" w:sz="0" w:space="0" w:color="auto"/>
                <w:bottom w:val="none" w:sz="0" w:space="0" w:color="auto"/>
                <w:right w:val="none" w:sz="0" w:space="0" w:color="auto"/>
              </w:divBdr>
            </w:div>
            <w:div w:id="2109157860">
              <w:marLeft w:val="0"/>
              <w:marRight w:val="0"/>
              <w:marTop w:val="0"/>
              <w:marBottom w:val="0"/>
              <w:divBdr>
                <w:top w:val="none" w:sz="0" w:space="0" w:color="auto"/>
                <w:left w:val="none" w:sz="0" w:space="0" w:color="auto"/>
                <w:bottom w:val="none" w:sz="0" w:space="0" w:color="auto"/>
                <w:right w:val="none" w:sz="0" w:space="0" w:color="auto"/>
              </w:divBdr>
            </w:div>
            <w:div w:id="177622991">
              <w:marLeft w:val="0"/>
              <w:marRight w:val="0"/>
              <w:marTop w:val="0"/>
              <w:marBottom w:val="0"/>
              <w:divBdr>
                <w:top w:val="none" w:sz="0" w:space="0" w:color="auto"/>
                <w:left w:val="none" w:sz="0" w:space="0" w:color="auto"/>
                <w:bottom w:val="none" w:sz="0" w:space="0" w:color="auto"/>
                <w:right w:val="none" w:sz="0" w:space="0" w:color="auto"/>
              </w:divBdr>
            </w:div>
            <w:div w:id="1595628685">
              <w:marLeft w:val="0"/>
              <w:marRight w:val="0"/>
              <w:marTop w:val="0"/>
              <w:marBottom w:val="0"/>
              <w:divBdr>
                <w:top w:val="none" w:sz="0" w:space="0" w:color="auto"/>
                <w:left w:val="none" w:sz="0" w:space="0" w:color="auto"/>
                <w:bottom w:val="none" w:sz="0" w:space="0" w:color="auto"/>
                <w:right w:val="none" w:sz="0" w:space="0" w:color="auto"/>
              </w:divBdr>
            </w:div>
            <w:div w:id="795607237">
              <w:marLeft w:val="0"/>
              <w:marRight w:val="0"/>
              <w:marTop w:val="0"/>
              <w:marBottom w:val="0"/>
              <w:divBdr>
                <w:top w:val="none" w:sz="0" w:space="0" w:color="auto"/>
                <w:left w:val="none" w:sz="0" w:space="0" w:color="auto"/>
                <w:bottom w:val="none" w:sz="0" w:space="0" w:color="auto"/>
                <w:right w:val="none" w:sz="0" w:space="0" w:color="auto"/>
              </w:divBdr>
            </w:div>
            <w:div w:id="190069330">
              <w:marLeft w:val="0"/>
              <w:marRight w:val="0"/>
              <w:marTop w:val="0"/>
              <w:marBottom w:val="0"/>
              <w:divBdr>
                <w:top w:val="none" w:sz="0" w:space="0" w:color="auto"/>
                <w:left w:val="none" w:sz="0" w:space="0" w:color="auto"/>
                <w:bottom w:val="none" w:sz="0" w:space="0" w:color="auto"/>
                <w:right w:val="none" w:sz="0" w:space="0" w:color="auto"/>
              </w:divBdr>
            </w:div>
            <w:div w:id="1735422426">
              <w:marLeft w:val="0"/>
              <w:marRight w:val="0"/>
              <w:marTop w:val="0"/>
              <w:marBottom w:val="0"/>
              <w:divBdr>
                <w:top w:val="none" w:sz="0" w:space="0" w:color="auto"/>
                <w:left w:val="none" w:sz="0" w:space="0" w:color="auto"/>
                <w:bottom w:val="none" w:sz="0" w:space="0" w:color="auto"/>
                <w:right w:val="none" w:sz="0" w:space="0" w:color="auto"/>
              </w:divBdr>
            </w:div>
            <w:div w:id="1683124810">
              <w:marLeft w:val="0"/>
              <w:marRight w:val="0"/>
              <w:marTop w:val="0"/>
              <w:marBottom w:val="0"/>
              <w:divBdr>
                <w:top w:val="none" w:sz="0" w:space="0" w:color="auto"/>
                <w:left w:val="none" w:sz="0" w:space="0" w:color="auto"/>
                <w:bottom w:val="none" w:sz="0" w:space="0" w:color="auto"/>
                <w:right w:val="none" w:sz="0" w:space="0" w:color="auto"/>
              </w:divBdr>
            </w:div>
            <w:div w:id="760104368">
              <w:marLeft w:val="0"/>
              <w:marRight w:val="0"/>
              <w:marTop w:val="0"/>
              <w:marBottom w:val="0"/>
              <w:divBdr>
                <w:top w:val="none" w:sz="0" w:space="0" w:color="auto"/>
                <w:left w:val="none" w:sz="0" w:space="0" w:color="auto"/>
                <w:bottom w:val="none" w:sz="0" w:space="0" w:color="auto"/>
                <w:right w:val="none" w:sz="0" w:space="0" w:color="auto"/>
              </w:divBdr>
            </w:div>
            <w:div w:id="515462034">
              <w:marLeft w:val="0"/>
              <w:marRight w:val="0"/>
              <w:marTop w:val="0"/>
              <w:marBottom w:val="0"/>
              <w:divBdr>
                <w:top w:val="none" w:sz="0" w:space="0" w:color="auto"/>
                <w:left w:val="none" w:sz="0" w:space="0" w:color="auto"/>
                <w:bottom w:val="none" w:sz="0" w:space="0" w:color="auto"/>
                <w:right w:val="none" w:sz="0" w:space="0" w:color="auto"/>
              </w:divBdr>
            </w:div>
            <w:div w:id="733814993">
              <w:marLeft w:val="0"/>
              <w:marRight w:val="0"/>
              <w:marTop w:val="0"/>
              <w:marBottom w:val="0"/>
              <w:divBdr>
                <w:top w:val="none" w:sz="0" w:space="0" w:color="auto"/>
                <w:left w:val="none" w:sz="0" w:space="0" w:color="auto"/>
                <w:bottom w:val="none" w:sz="0" w:space="0" w:color="auto"/>
                <w:right w:val="none" w:sz="0" w:space="0" w:color="auto"/>
              </w:divBdr>
            </w:div>
            <w:div w:id="43725101">
              <w:marLeft w:val="0"/>
              <w:marRight w:val="0"/>
              <w:marTop w:val="0"/>
              <w:marBottom w:val="0"/>
              <w:divBdr>
                <w:top w:val="none" w:sz="0" w:space="0" w:color="auto"/>
                <w:left w:val="none" w:sz="0" w:space="0" w:color="auto"/>
                <w:bottom w:val="none" w:sz="0" w:space="0" w:color="auto"/>
                <w:right w:val="none" w:sz="0" w:space="0" w:color="auto"/>
              </w:divBdr>
            </w:div>
            <w:div w:id="473060303">
              <w:marLeft w:val="0"/>
              <w:marRight w:val="0"/>
              <w:marTop w:val="0"/>
              <w:marBottom w:val="0"/>
              <w:divBdr>
                <w:top w:val="none" w:sz="0" w:space="0" w:color="auto"/>
                <w:left w:val="none" w:sz="0" w:space="0" w:color="auto"/>
                <w:bottom w:val="none" w:sz="0" w:space="0" w:color="auto"/>
                <w:right w:val="none" w:sz="0" w:space="0" w:color="auto"/>
              </w:divBdr>
            </w:div>
            <w:div w:id="1337465831">
              <w:marLeft w:val="0"/>
              <w:marRight w:val="0"/>
              <w:marTop w:val="0"/>
              <w:marBottom w:val="0"/>
              <w:divBdr>
                <w:top w:val="none" w:sz="0" w:space="0" w:color="auto"/>
                <w:left w:val="none" w:sz="0" w:space="0" w:color="auto"/>
                <w:bottom w:val="none" w:sz="0" w:space="0" w:color="auto"/>
                <w:right w:val="none" w:sz="0" w:space="0" w:color="auto"/>
              </w:divBdr>
            </w:div>
            <w:div w:id="2120371069">
              <w:marLeft w:val="0"/>
              <w:marRight w:val="0"/>
              <w:marTop w:val="0"/>
              <w:marBottom w:val="0"/>
              <w:divBdr>
                <w:top w:val="none" w:sz="0" w:space="0" w:color="auto"/>
                <w:left w:val="none" w:sz="0" w:space="0" w:color="auto"/>
                <w:bottom w:val="none" w:sz="0" w:space="0" w:color="auto"/>
                <w:right w:val="none" w:sz="0" w:space="0" w:color="auto"/>
              </w:divBdr>
            </w:div>
            <w:div w:id="397557102">
              <w:marLeft w:val="0"/>
              <w:marRight w:val="0"/>
              <w:marTop w:val="0"/>
              <w:marBottom w:val="0"/>
              <w:divBdr>
                <w:top w:val="none" w:sz="0" w:space="0" w:color="auto"/>
                <w:left w:val="none" w:sz="0" w:space="0" w:color="auto"/>
                <w:bottom w:val="none" w:sz="0" w:space="0" w:color="auto"/>
                <w:right w:val="none" w:sz="0" w:space="0" w:color="auto"/>
              </w:divBdr>
            </w:div>
            <w:div w:id="1165049362">
              <w:marLeft w:val="0"/>
              <w:marRight w:val="0"/>
              <w:marTop w:val="0"/>
              <w:marBottom w:val="0"/>
              <w:divBdr>
                <w:top w:val="none" w:sz="0" w:space="0" w:color="auto"/>
                <w:left w:val="none" w:sz="0" w:space="0" w:color="auto"/>
                <w:bottom w:val="none" w:sz="0" w:space="0" w:color="auto"/>
                <w:right w:val="none" w:sz="0" w:space="0" w:color="auto"/>
              </w:divBdr>
            </w:div>
            <w:div w:id="1181049903">
              <w:marLeft w:val="0"/>
              <w:marRight w:val="0"/>
              <w:marTop w:val="0"/>
              <w:marBottom w:val="0"/>
              <w:divBdr>
                <w:top w:val="none" w:sz="0" w:space="0" w:color="auto"/>
                <w:left w:val="none" w:sz="0" w:space="0" w:color="auto"/>
                <w:bottom w:val="none" w:sz="0" w:space="0" w:color="auto"/>
                <w:right w:val="none" w:sz="0" w:space="0" w:color="auto"/>
              </w:divBdr>
            </w:div>
            <w:div w:id="2039625805">
              <w:marLeft w:val="0"/>
              <w:marRight w:val="0"/>
              <w:marTop w:val="0"/>
              <w:marBottom w:val="0"/>
              <w:divBdr>
                <w:top w:val="none" w:sz="0" w:space="0" w:color="auto"/>
                <w:left w:val="none" w:sz="0" w:space="0" w:color="auto"/>
                <w:bottom w:val="none" w:sz="0" w:space="0" w:color="auto"/>
                <w:right w:val="none" w:sz="0" w:space="0" w:color="auto"/>
              </w:divBdr>
            </w:div>
            <w:div w:id="1936858816">
              <w:marLeft w:val="0"/>
              <w:marRight w:val="0"/>
              <w:marTop w:val="0"/>
              <w:marBottom w:val="0"/>
              <w:divBdr>
                <w:top w:val="none" w:sz="0" w:space="0" w:color="auto"/>
                <w:left w:val="none" w:sz="0" w:space="0" w:color="auto"/>
                <w:bottom w:val="none" w:sz="0" w:space="0" w:color="auto"/>
                <w:right w:val="none" w:sz="0" w:space="0" w:color="auto"/>
              </w:divBdr>
            </w:div>
            <w:div w:id="1178734752">
              <w:marLeft w:val="0"/>
              <w:marRight w:val="0"/>
              <w:marTop w:val="0"/>
              <w:marBottom w:val="0"/>
              <w:divBdr>
                <w:top w:val="none" w:sz="0" w:space="0" w:color="auto"/>
                <w:left w:val="none" w:sz="0" w:space="0" w:color="auto"/>
                <w:bottom w:val="none" w:sz="0" w:space="0" w:color="auto"/>
                <w:right w:val="none" w:sz="0" w:space="0" w:color="auto"/>
              </w:divBdr>
            </w:div>
            <w:div w:id="1327199762">
              <w:marLeft w:val="0"/>
              <w:marRight w:val="0"/>
              <w:marTop w:val="0"/>
              <w:marBottom w:val="0"/>
              <w:divBdr>
                <w:top w:val="none" w:sz="0" w:space="0" w:color="auto"/>
                <w:left w:val="none" w:sz="0" w:space="0" w:color="auto"/>
                <w:bottom w:val="none" w:sz="0" w:space="0" w:color="auto"/>
                <w:right w:val="none" w:sz="0" w:space="0" w:color="auto"/>
              </w:divBdr>
            </w:div>
            <w:div w:id="1031951392">
              <w:marLeft w:val="0"/>
              <w:marRight w:val="0"/>
              <w:marTop w:val="0"/>
              <w:marBottom w:val="0"/>
              <w:divBdr>
                <w:top w:val="none" w:sz="0" w:space="0" w:color="auto"/>
                <w:left w:val="none" w:sz="0" w:space="0" w:color="auto"/>
                <w:bottom w:val="none" w:sz="0" w:space="0" w:color="auto"/>
                <w:right w:val="none" w:sz="0" w:space="0" w:color="auto"/>
              </w:divBdr>
            </w:div>
            <w:div w:id="2133745240">
              <w:marLeft w:val="0"/>
              <w:marRight w:val="0"/>
              <w:marTop w:val="0"/>
              <w:marBottom w:val="0"/>
              <w:divBdr>
                <w:top w:val="none" w:sz="0" w:space="0" w:color="auto"/>
                <w:left w:val="none" w:sz="0" w:space="0" w:color="auto"/>
                <w:bottom w:val="none" w:sz="0" w:space="0" w:color="auto"/>
                <w:right w:val="none" w:sz="0" w:space="0" w:color="auto"/>
              </w:divBdr>
            </w:div>
            <w:div w:id="2094162312">
              <w:marLeft w:val="0"/>
              <w:marRight w:val="0"/>
              <w:marTop w:val="0"/>
              <w:marBottom w:val="0"/>
              <w:divBdr>
                <w:top w:val="none" w:sz="0" w:space="0" w:color="auto"/>
                <w:left w:val="none" w:sz="0" w:space="0" w:color="auto"/>
                <w:bottom w:val="none" w:sz="0" w:space="0" w:color="auto"/>
                <w:right w:val="none" w:sz="0" w:space="0" w:color="auto"/>
              </w:divBdr>
            </w:div>
            <w:div w:id="1062406741">
              <w:marLeft w:val="0"/>
              <w:marRight w:val="0"/>
              <w:marTop w:val="0"/>
              <w:marBottom w:val="0"/>
              <w:divBdr>
                <w:top w:val="none" w:sz="0" w:space="0" w:color="auto"/>
                <w:left w:val="none" w:sz="0" w:space="0" w:color="auto"/>
                <w:bottom w:val="none" w:sz="0" w:space="0" w:color="auto"/>
                <w:right w:val="none" w:sz="0" w:space="0" w:color="auto"/>
              </w:divBdr>
            </w:div>
            <w:div w:id="1661032974">
              <w:marLeft w:val="0"/>
              <w:marRight w:val="0"/>
              <w:marTop w:val="0"/>
              <w:marBottom w:val="0"/>
              <w:divBdr>
                <w:top w:val="none" w:sz="0" w:space="0" w:color="auto"/>
                <w:left w:val="none" w:sz="0" w:space="0" w:color="auto"/>
                <w:bottom w:val="none" w:sz="0" w:space="0" w:color="auto"/>
                <w:right w:val="none" w:sz="0" w:space="0" w:color="auto"/>
              </w:divBdr>
            </w:div>
            <w:div w:id="1852380141">
              <w:marLeft w:val="0"/>
              <w:marRight w:val="0"/>
              <w:marTop w:val="0"/>
              <w:marBottom w:val="0"/>
              <w:divBdr>
                <w:top w:val="none" w:sz="0" w:space="0" w:color="auto"/>
                <w:left w:val="none" w:sz="0" w:space="0" w:color="auto"/>
                <w:bottom w:val="none" w:sz="0" w:space="0" w:color="auto"/>
                <w:right w:val="none" w:sz="0" w:space="0" w:color="auto"/>
              </w:divBdr>
            </w:div>
            <w:div w:id="2104253169">
              <w:marLeft w:val="0"/>
              <w:marRight w:val="0"/>
              <w:marTop w:val="0"/>
              <w:marBottom w:val="0"/>
              <w:divBdr>
                <w:top w:val="none" w:sz="0" w:space="0" w:color="auto"/>
                <w:left w:val="none" w:sz="0" w:space="0" w:color="auto"/>
                <w:bottom w:val="none" w:sz="0" w:space="0" w:color="auto"/>
                <w:right w:val="none" w:sz="0" w:space="0" w:color="auto"/>
              </w:divBdr>
            </w:div>
            <w:div w:id="1918587324">
              <w:marLeft w:val="0"/>
              <w:marRight w:val="0"/>
              <w:marTop w:val="0"/>
              <w:marBottom w:val="0"/>
              <w:divBdr>
                <w:top w:val="none" w:sz="0" w:space="0" w:color="auto"/>
                <w:left w:val="none" w:sz="0" w:space="0" w:color="auto"/>
                <w:bottom w:val="none" w:sz="0" w:space="0" w:color="auto"/>
                <w:right w:val="none" w:sz="0" w:space="0" w:color="auto"/>
              </w:divBdr>
            </w:div>
            <w:div w:id="646203934">
              <w:marLeft w:val="0"/>
              <w:marRight w:val="0"/>
              <w:marTop w:val="0"/>
              <w:marBottom w:val="0"/>
              <w:divBdr>
                <w:top w:val="none" w:sz="0" w:space="0" w:color="auto"/>
                <w:left w:val="none" w:sz="0" w:space="0" w:color="auto"/>
                <w:bottom w:val="none" w:sz="0" w:space="0" w:color="auto"/>
                <w:right w:val="none" w:sz="0" w:space="0" w:color="auto"/>
              </w:divBdr>
            </w:div>
            <w:div w:id="1907261282">
              <w:marLeft w:val="0"/>
              <w:marRight w:val="0"/>
              <w:marTop w:val="0"/>
              <w:marBottom w:val="0"/>
              <w:divBdr>
                <w:top w:val="none" w:sz="0" w:space="0" w:color="auto"/>
                <w:left w:val="none" w:sz="0" w:space="0" w:color="auto"/>
                <w:bottom w:val="none" w:sz="0" w:space="0" w:color="auto"/>
                <w:right w:val="none" w:sz="0" w:space="0" w:color="auto"/>
              </w:divBdr>
            </w:div>
            <w:div w:id="2122601235">
              <w:marLeft w:val="0"/>
              <w:marRight w:val="0"/>
              <w:marTop w:val="0"/>
              <w:marBottom w:val="0"/>
              <w:divBdr>
                <w:top w:val="none" w:sz="0" w:space="0" w:color="auto"/>
                <w:left w:val="none" w:sz="0" w:space="0" w:color="auto"/>
                <w:bottom w:val="none" w:sz="0" w:space="0" w:color="auto"/>
                <w:right w:val="none" w:sz="0" w:space="0" w:color="auto"/>
              </w:divBdr>
            </w:div>
            <w:div w:id="837385549">
              <w:marLeft w:val="0"/>
              <w:marRight w:val="0"/>
              <w:marTop w:val="0"/>
              <w:marBottom w:val="0"/>
              <w:divBdr>
                <w:top w:val="none" w:sz="0" w:space="0" w:color="auto"/>
                <w:left w:val="none" w:sz="0" w:space="0" w:color="auto"/>
                <w:bottom w:val="none" w:sz="0" w:space="0" w:color="auto"/>
                <w:right w:val="none" w:sz="0" w:space="0" w:color="auto"/>
              </w:divBdr>
            </w:div>
            <w:div w:id="249123690">
              <w:marLeft w:val="0"/>
              <w:marRight w:val="0"/>
              <w:marTop w:val="0"/>
              <w:marBottom w:val="0"/>
              <w:divBdr>
                <w:top w:val="none" w:sz="0" w:space="0" w:color="auto"/>
                <w:left w:val="none" w:sz="0" w:space="0" w:color="auto"/>
                <w:bottom w:val="none" w:sz="0" w:space="0" w:color="auto"/>
                <w:right w:val="none" w:sz="0" w:space="0" w:color="auto"/>
              </w:divBdr>
            </w:div>
            <w:div w:id="516503299">
              <w:marLeft w:val="0"/>
              <w:marRight w:val="0"/>
              <w:marTop w:val="0"/>
              <w:marBottom w:val="0"/>
              <w:divBdr>
                <w:top w:val="none" w:sz="0" w:space="0" w:color="auto"/>
                <w:left w:val="none" w:sz="0" w:space="0" w:color="auto"/>
                <w:bottom w:val="none" w:sz="0" w:space="0" w:color="auto"/>
                <w:right w:val="none" w:sz="0" w:space="0" w:color="auto"/>
              </w:divBdr>
            </w:div>
            <w:div w:id="1964075822">
              <w:marLeft w:val="0"/>
              <w:marRight w:val="0"/>
              <w:marTop w:val="0"/>
              <w:marBottom w:val="0"/>
              <w:divBdr>
                <w:top w:val="none" w:sz="0" w:space="0" w:color="auto"/>
                <w:left w:val="none" w:sz="0" w:space="0" w:color="auto"/>
                <w:bottom w:val="none" w:sz="0" w:space="0" w:color="auto"/>
                <w:right w:val="none" w:sz="0" w:space="0" w:color="auto"/>
              </w:divBdr>
            </w:div>
            <w:div w:id="1664090375">
              <w:marLeft w:val="0"/>
              <w:marRight w:val="0"/>
              <w:marTop w:val="0"/>
              <w:marBottom w:val="0"/>
              <w:divBdr>
                <w:top w:val="none" w:sz="0" w:space="0" w:color="auto"/>
                <w:left w:val="none" w:sz="0" w:space="0" w:color="auto"/>
                <w:bottom w:val="none" w:sz="0" w:space="0" w:color="auto"/>
                <w:right w:val="none" w:sz="0" w:space="0" w:color="auto"/>
              </w:divBdr>
            </w:div>
            <w:div w:id="1929583384">
              <w:marLeft w:val="0"/>
              <w:marRight w:val="0"/>
              <w:marTop w:val="0"/>
              <w:marBottom w:val="0"/>
              <w:divBdr>
                <w:top w:val="none" w:sz="0" w:space="0" w:color="auto"/>
                <w:left w:val="none" w:sz="0" w:space="0" w:color="auto"/>
                <w:bottom w:val="none" w:sz="0" w:space="0" w:color="auto"/>
                <w:right w:val="none" w:sz="0" w:space="0" w:color="auto"/>
              </w:divBdr>
            </w:div>
            <w:div w:id="1901406896">
              <w:marLeft w:val="0"/>
              <w:marRight w:val="0"/>
              <w:marTop w:val="0"/>
              <w:marBottom w:val="0"/>
              <w:divBdr>
                <w:top w:val="none" w:sz="0" w:space="0" w:color="auto"/>
                <w:left w:val="none" w:sz="0" w:space="0" w:color="auto"/>
                <w:bottom w:val="none" w:sz="0" w:space="0" w:color="auto"/>
                <w:right w:val="none" w:sz="0" w:space="0" w:color="auto"/>
              </w:divBdr>
            </w:div>
            <w:div w:id="1066610079">
              <w:marLeft w:val="0"/>
              <w:marRight w:val="0"/>
              <w:marTop w:val="0"/>
              <w:marBottom w:val="0"/>
              <w:divBdr>
                <w:top w:val="none" w:sz="0" w:space="0" w:color="auto"/>
                <w:left w:val="none" w:sz="0" w:space="0" w:color="auto"/>
                <w:bottom w:val="none" w:sz="0" w:space="0" w:color="auto"/>
                <w:right w:val="none" w:sz="0" w:space="0" w:color="auto"/>
              </w:divBdr>
            </w:div>
            <w:div w:id="1009675371">
              <w:marLeft w:val="0"/>
              <w:marRight w:val="0"/>
              <w:marTop w:val="0"/>
              <w:marBottom w:val="0"/>
              <w:divBdr>
                <w:top w:val="none" w:sz="0" w:space="0" w:color="auto"/>
                <w:left w:val="none" w:sz="0" w:space="0" w:color="auto"/>
                <w:bottom w:val="none" w:sz="0" w:space="0" w:color="auto"/>
                <w:right w:val="none" w:sz="0" w:space="0" w:color="auto"/>
              </w:divBdr>
            </w:div>
            <w:div w:id="1871605191">
              <w:marLeft w:val="0"/>
              <w:marRight w:val="0"/>
              <w:marTop w:val="0"/>
              <w:marBottom w:val="0"/>
              <w:divBdr>
                <w:top w:val="none" w:sz="0" w:space="0" w:color="auto"/>
                <w:left w:val="none" w:sz="0" w:space="0" w:color="auto"/>
                <w:bottom w:val="none" w:sz="0" w:space="0" w:color="auto"/>
                <w:right w:val="none" w:sz="0" w:space="0" w:color="auto"/>
              </w:divBdr>
            </w:div>
            <w:div w:id="527335320">
              <w:marLeft w:val="0"/>
              <w:marRight w:val="0"/>
              <w:marTop w:val="0"/>
              <w:marBottom w:val="0"/>
              <w:divBdr>
                <w:top w:val="none" w:sz="0" w:space="0" w:color="auto"/>
                <w:left w:val="none" w:sz="0" w:space="0" w:color="auto"/>
                <w:bottom w:val="none" w:sz="0" w:space="0" w:color="auto"/>
                <w:right w:val="none" w:sz="0" w:space="0" w:color="auto"/>
              </w:divBdr>
            </w:div>
            <w:div w:id="461920093">
              <w:marLeft w:val="0"/>
              <w:marRight w:val="0"/>
              <w:marTop w:val="0"/>
              <w:marBottom w:val="0"/>
              <w:divBdr>
                <w:top w:val="none" w:sz="0" w:space="0" w:color="auto"/>
                <w:left w:val="none" w:sz="0" w:space="0" w:color="auto"/>
                <w:bottom w:val="none" w:sz="0" w:space="0" w:color="auto"/>
                <w:right w:val="none" w:sz="0" w:space="0" w:color="auto"/>
              </w:divBdr>
            </w:div>
            <w:div w:id="477386565">
              <w:marLeft w:val="0"/>
              <w:marRight w:val="0"/>
              <w:marTop w:val="0"/>
              <w:marBottom w:val="0"/>
              <w:divBdr>
                <w:top w:val="none" w:sz="0" w:space="0" w:color="auto"/>
                <w:left w:val="none" w:sz="0" w:space="0" w:color="auto"/>
                <w:bottom w:val="none" w:sz="0" w:space="0" w:color="auto"/>
                <w:right w:val="none" w:sz="0" w:space="0" w:color="auto"/>
              </w:divBdr>
            </w:div>
            <w:div w:id="223641146">
              <w:marLeft w:val="0"/>
              <w:marRight w:val="0"/>
              <w:marTop w:val="0"/>
              <w:marBottom w:val="0"/>
              <w:divBdr>
                <w:top w:val="none" w:sz="0" w:space="0" w:color="auto"/>
                <w:left w:val="none" w:sz="0" w:space="0" w:color="auto"/>
                <w:bottom w:val="none" w:sz="0" w:space="0" w:color="auto"/>
                <w:right w:val="none" w:sz="0" w:space="0" w:color="auto"/>
              </w:divBdr>
            </w:div>
            <w:div w:id="882905393">
              <w:marLeft w:val="0"/>
              <w:marRight w:val="0"/>
              <w:marTop w:val="0"/>
              <w:marBottom w:val="0"/>
              <w:divBdr>
                <w:top w:val="none" w:sz="0" w:space="0" w:color="auto"/>
                <w:left w:val="none" w:sz="0" w:space="0" w:color="auto"/>
                <w:bottom w:val="none" w:sz="0" w:space="0" w:color="auto"/>
                <w:right w:val="none" w:sz="0" w:space="0" w:color="auto"/>
              </w:divBdr>
            </w:div>
            <w:div w:id="496649039">
              <w:marLeft w:val="0"/>
              <w:marRight w:val="0"/>
              <w:marTop w:val="0"/>
              <w:marBottom w:val="0"/>
              <w:divBdr>
                <w:top w:val="none" w:sz="0" w:space="0" w:color="auto"/>
                <w:left w:val="none" w:sz="0" w:space="0" w:color="auto"/>
                <w:bottom w:val="none" w:sz="0" w:space="0" w:color="auto"/>
                <w:right w:val="none" w:sz="0" w:space="0" w:color="auto"/>
              </w:divBdr>
            </w:div>
            <w:div w:id="1157574128">
              <w:marLeft w:val="0"/>
              <w:marRight w:val="0"/>
              <w:marTop w:val="0"/>
              <w:marBottom w:val="0"/>
              <w:divBdr>
                <w:top w:val="none" w:sz="0" w:space="0" w:color="auto"/>
                <w:left w:val="none" w:sz="0" w:space="0" w:color="auto"/>
                <w:bottom w:val="none" w:sz="0" w:space="0" w:color="auto"/>
                <w:right w:val="none" w:sz="0" w:space="0" w:color="auto"/>
              </w:divBdr>
            </w:div>
            <w:div w:id="1708026919">
              <w:marLeft w:val="0"/>
              <w:marRight w:val="0"/>
              <w:marTop w:val="0"/>
              <w:marBottom w:val="0"/>
              <w:divBdr>
                <w:top w:val="none" w:sz="0" w:space="0" w:color="auto"/>
                <w:left w:val="none" w:sz="0" w:space="0" w:color="auto"/>
                <w:bottom w:val="none" w:sz="0" w:space="0" w:color="auto"/>
                <w:right w:val="none" w:sz="0" w:space="0" w:color="auto"/>
              </w:divBdr>
            </w:div>
            <w:div w:id="1217544829">
              <w:marLeft w:val="0"/>
              <w:marRight w:val="0"/>
              <w:marTop w:val="0"/>
              <w:marBottom w:val="0"/>
              <w:divBdr>
                <w:top w:val="none" w:sz="0" w:space="0" w:color="auto"/>
                <w:left w:val="none" w:sz="0" w:space="0" w:color="auto"/>
                <w:bottom w:val="none" w:sz="0" w:space="0" w:color="auto"/>
                <w:right w:val="none" w:sz="0" w:space="0" w:color="auto"/>
              </w:divBdr>
            </w:div>
            <w:div w:id="1614092973">
              <w:marLeft w:val="0"/>
              <w:marRight w:val="0"/>
              <w:marTop w:val="0"/>
              <w:marBottom w:val="0"/>
              <w:divBdr>
                <w:top w:val="none" w:sz="0" w:space="0" w:color="auto"/>
                <w:left w:val="none" w:sz="0" w:space="0" w:color="auto"/>
                <w:bottom w:val="none" w:sz="0" w:space="0" w:color="auto"/>
                <w:right w:val="none" w:sz="0" w:space="0" w:color="auto"/>
              </w:divBdr>
            </w:div>
            <w:div w:id="1829132694">
              <w:marLeft w:val="0"/>
              <w:marRight w:val="0"/>
              <w:marTop w:val="0"/>
              <w:marBottom w:val="0"/>
              <w:divBdr>
                <w:top w:val="none" w:sz="0" w:space="0" w:color="auto"/>
                <w:left w:val="none" w:sz="0" w:space="0" w:color="auto"/>
                <w:bottom w:val="none" w:sz="0" w:space="0" w:color="auto"/>
                <w:right w:val="none" w:sz="0" w:space="0" w:color="auto"/>
              </w:divBdr>
            </w:div>
            <w:div w:id="1799061027">
              <w:marLeft w:val="0"/>
              <w:marRight w:val="0"/>
              <w:marTop w:val="0"/>
              <w:marBottom w:val="0"/>
              <w:divBdr>
                <w:top w:val="none" w:sz="0" w:space="0" w:color="auto"/>
                <w:left w:val="none" w:sz="0" w:space="0" w:color="auto"/>
                <w:bottom w:val="none" w:sz="0" w:space="0" w:color="auto"/>
                <w:right w:val="none" w:sz="0" w:space="0" w:color="auto"/>
              </w:divBdr>
            </w:div>
            <w:div w:id="1066222577">
              <w:marLeft w:val="0"/>
              <w:marRight w:val="0"/>
              <w:marTop w:val="0"/>
              <w:marBottom w:val="0"/>
              <w:divBdr>
                <w:top w:val="none" w:sz="0" w:space="0" w:color="auto"/>
                <w:left w:val="none" w:sz="0" w:space="0" w:color="auto"/>
                <w:bottom w:val="none" w:sz="0" w:space="0" w:color="auto"/>
                <w:right w:val="none" w:sz="0" w:space="0" w:color="auto"/>
              </w:divBdr>
            </w:div>
            <w:div w:id="287203068">
              <w:marLeft w:val="0"/>
              <w:marRight w:val="0"/>
              <w:marTop w:val="0"/>
              <w:marBottom w:val="0"/>
              <w:divBdr>
                <w:top w:val="none" w:sz="0" w:space="0" w:color="auto"/>
                <w:left w:val="none" w:sz="0" w:space="0" w:color="auto"/>
                <w:bottom w:val="none" w:sz="0" w:space="0" w:color="auto"/>
                <w:right w:val="none" w:sz="0" w:space="0" w:color="auto"/>
              </w:divBdr>
            </w:div>
            <w:div w:id="379787655">
              <w:marLeft w:val="0"/>
              <w:marRight w:val="0"/>
              <w:marTop w:val="0"/>
              <w:marBottom w:val="0"/>
              <w:divBdr>
                <w:top w:val="none" w:sz="0" w:space="0" w:color="auto"/>
                <w:left w:val="none" w:sz="0" w:space="0" w:color="auto"/>
                <w:bottom w:val="none" w:sz="0" w:space="0" w:color="auto"/>
                <w:right w:val="none" w:sz="0" w:space="0" w:color="auto"/>
              </w:divBdr>
            </w:div>
            <w:div w:id="1458794217">
              <w:marLeft w:val="0"/>
              <w:marRight w:val="0"/>
              <w:marTop w:val="0"/>
              <w:marBottom w:val="0"/>
              <w:divBdr>
                <w:top w:val="none" w:sz="0" w:space="0" w:color="auto"/>
                <w:left w:val="none" w:sz="0" w:space="0" w:color="auto"/>
                <w:bottom w:val="none" w:sz="0" w:space="0" w:color="auto"/>
                <w:right w:val="none" w:sz="0" w:space="0" w:color="auto"/>
              </w:divBdr>
            </w:div>
            <w:div w:id="400715176">
              <w:marLeft w:val="0"/>
              <w:marRight w:val="0"/>
              <w:marTop w:val="0"/>
              <w:marBottom w:val="0"/>
              <w:divBdr>
                <w:top w:val="none" w:sz="0" w:space="0" w:color="auto"/>
                <w:left w:val="none" w:sz="0" w:space="0" w:color="auto"/>
                <w:bottom w:val="none" w:sz="0" w:space="0" w:color="auto"/>
                <w:right w:val="none" w:sz="0" w:space="0" w:color="auto"/>
              </w:divBdr>
            </w:div>
            <w:div w:id="1987932888">
              <w:marLeft w:val="0"/>
              <w:marRight w:val="0"/>
              <w:marTop w:val="0"/>
              <w:marBottom w:val="0"/>
              <w:divBdr>
                <w:top w:val="none" w:sz="0" w:space="0" w:color="auto"/>
                <w:left w:val="none" w:sz="0" w:space="0" w:color="auto"/>
                <w:bottom w:val="none" w:sz="0" w:space="0" w:color="auto"/>
                <w:right w:val="none" w:sz="0" w:space="0" w:color="auto"/>
              </w:divBdr>
            </w:div>
            <w:div w:id="1655136856">
              <w:marLeft w:val="0"/>
              <w:marRight w:val="0"/>
              <w:marTop w:val="0"/>
              <w:marBottom w:val="0"/>
              <w:divBdr>
                <w:top w:val="none" w:sz="0" w:space="0" w:color="auto"/>
                <w:left w:val="none" w:sz="0" w:space="0" w:color="auto"/>
                <w:bottom w:val="none" w:sz="0" w:space="0" w:color="auto"/>
                <w:right w:val="none" w:sz="0" w:space="0" w:color="auto"/>
              </w:divBdr>
            </w:div>
            <w:div w:id="1724598827">
              <w:marLeft w:val="0"/>
              <w:marRight w:val="0"/>
              <w:marTop w:val="0"/>
              <w:marBottom w:val="0"/>
              <w:divBdr>
                <w:top w:val="none" w:sz="0" w:space="0" w:color="auto"/>
                <w:left w:val="none" w:sz="0" w:space="0" w:color="auto"/>
                <w:bottom w:val="none" w:sz="0" w:space="0" w:color="auto"/>
                <w:right w:val="none" w:sz="0" w:space="0" w:color="auto"/>
              </w:divBdr>
            </w:div>
            <w:div w:id="1686052694">
              <w:marLeft w:val="0"/>
              <w:marRight w:val="0"/>
              <w:marTop w:val="0"/>
              <w:marBottom w:val="0"/>
              <w:divBdr>
                <w:top w:val="none" w:sz="0" w:space="0" w:color="auto"/>
                <w:left w:val="none" w:sz="0" w:space="0" w:color="auto"/>
                <w:bottom w:val="none" w:sz="0" w:space="0" w:color="auto"/>
                <w:right w:val="none" w:sz="0" w:space="0" w:color="auto"/>
              </w:divBdr>
            </w:div>
            <w:div w:id="1030645409">
              <w:marLeft w:val="0"/>
              <w:marRight w:val="0"/>
              <w:marTop w:val="0"/>
              <w:marBottom w:val="0"/>
              <w:divBdr>
                <w:top w:val="none" w:sz="0" w:space="0" w:color="auto"/>
                <w:left w:val="none" w:sz="0" w:space="0" w:color="auto"/>
                <w:bottom w:val="none" w:sz="0" w:space="0" w:color="auto"/>
                <w:right w:val="none" w:sz="0" w:space="0" w:color="auto"/>
              </w:divBdr>
            </w:div>
            <w:div w:id="1561790471">
              <w:marLeft w:val="0"/>
              <w:marRight w:val="0"/>
              <w:marTop w:val="0"/>
              <w:marBottom w:val="0"/>
              <w:divBdr>
                <w:top w:val="none" w:sz="0" w:space="0" w:color="auto"/>
                <w:left w:val="none" w:sz="0" w:space="0" w:color="auto"/>
                <w:bottom w:val="none" w:sz="0" w:space="0" w:color="auto"/>
                <w:right w:val="none" w:sz="0" w:space="0" w:color="auto"/>
              </w:divBdr>
            </w:div>
            <w:div w:id="1861312272">
              <w:marLeft w:val="0"/>
              <w:marRight w:val="0"/>
              <w:marTop w:val="0"/>
              <w:marBottom w:val="0"/>
              <w:divBdr>
                <w:top w:val="none" w:sz="0" w:space="0" w:color="auto"/>
                <w:left w:val="none" w:sz="0" w:space="0" w:color="auto"/>
                <w:bottom w:val="none" w:sz="0" w:space="0" w:color="auto"/>
                <w:right w:val="none" w:sz="0" w:space="0" w:color="auto"/>
              </w:divBdr>
            </w:div>
            <w:div w:id="162865771">
              <w:marLeft w:val="0"/>
              <w:marRight w:val="0"/>
              <w:marTop w:val="0"/>
              <w:marBottom w:val="0"/>
              <w:divBdr>
                <w:top w:val="none" w:sz="0" w:space="0" w:color="auto"/>
                <w:left w:val="none" w:sz="0" w:space="0" w:color="auto"/>
                <w:bottom w:val="none" w:sz="0" w:space="0" w:color="auto"/>
                <w:right w:val="none" w:sz="0" w:space="0" w:color="auto"/>
              </w:divBdr>
            </w:div>
            <w:div w:id="1930192221">
              <w:marLeft w:val="0"/>
              <w:marRight w:val="0"/>
              <w:marTop w:val="0"/>
              <w:marBottom w:val="0"/>
              <w:divBdr>
                <w:top w:val="none" w:sz="0" w:space="0" w:color="auto"/>
                <w:left w:val="none" w:sz="0" w:space="0" w:color="auto"/>
                <w:bottom w:val="none" w:sz="0" w:space="0" w:color="auto"/>
                <w:right w:val="none" w:sz="0" w:space="0" w:color="auto"/>
              </w:divBdr>
            </w:div>
            <w:div w:id="882520120">
              <w:marLeft w:val="0"/>
              <w:marRight w:val="0"/>
              <w:marTop w:val="0"/>
              <w:marBottom w:val="0"/>
              <w:divBdr>
                <w:top w:val="none" w:sz="0" w:space="0" w:color="auto"/>
                <w:left w:val="none" w:sz="0" w:space="0" w:color="auto"/>
                <w:bottom w:val="none" w:sz="0" w:space="0" w:color="auto"/>
                <w:right w:val="none" w:sz="0" w:space="0" w:color="auto"/>
              </w:divBdr>
            </w:div>
            <w:div w:id="1766804013">
              <w:marLeft w:val="0"/>
              <w:marRight w:val="0"/>
              <w:marTop w:val="0"/>
              <w:marBottom w:val="0"/>
              <w:divBdr>
                <w:top w:val="none" w:sz="0" w:space="0" w:color="auto"/>
                <w:left w:val="none" w:sz="0" w:space="0" w:color="auto"/>
                <w:bottom w:val="none" w:sz="0" w:space="0" w:color="auto"/>
                <w:right w:val="none" w:sz="0" w:space="0" w:color="auto"/>
              </w:divBdr>
            </w:div>
            <w:div w:id="1092970979">
              <w:marLeft w:val="0"/>
              <w:marRight w:val="0"/>
              <w:marTop w:val="0"/>
              <w:marBottom w:val="0"/>
              <w:divBdr>
                <w:top w:val="none" w:sz="0" w:space="0" w:color="auto"/>
                <w:left w:val="none" w:sz="0" w:space="0" w:color="auto"/>
                <w:bottom w:val="none" w:sz="0" w:space="0" w:color="auto"/>
                <w:right w:val="none" w:sz="0" w:space="0" w:color="auto"/>
              </w:divBdr>
            </w:div>
            <w:div w:id="1436708707">
              <w:marLeft w:val="0"/>
              <w:marRight w:val="0"/>
              <w:marTop w:val="0"/>
              <w:marBottom w:val="0"/>
              <w:divBdr>
                <w:top w:val="none" w:sz="0" w:space="0" w:color="auto"/>
                <w:left w:val="none" w:sz="0" w:space="0" w:color="auto"/>
                <w:bottom w:val="none" w:sz="0" w:space="0" w:color="auto"/>
                <w:right w:val="none" w:sz="0" w:space="0" w:color="auto"/>
              </w:divBdr>
            </w:div>
            <w:div w:id="1495024872">
              <w:marLeft w:val="0"/>
              <w:marRight w:val="0"/>
              <w:marTop w:val="0"/>
              <w:marBottom w:val="0"/>
              <w:divBdr>
                <w:top w:val="none" w:sz="0" w:space="0" w:color="auto"/>
                <w:left w:val="none" w:sz="0" w:space="0" w:color="auto"/>
                <w:bottom w:val="none" w:sz="0" w:space="0" w:color="auto"/>
                <w:right w:val="none" w:sz="0" w:space="0" w:color="auto"/>
              </w:divBdr>
            </w:div>
            <w:div w:id="117144465">
              <w:marLeft w:val="0"/>
              <w:marRight w:val="0"/>
              <w:marTop w:val="0"/>
              <w:marBottom w:val="0"/>
              <w:divBdr>
                <w:top w:val="none" w:sz="0" w:space="0" w:color="auto"/>
                <w:left w:val="none" w:sz="0" w:space="0" w:color="auto"/>
                <w:bottom w:val="none" w:sz="0" w:space="0" w:color="auto"/>
                <w:right w:val="none" w:sz="0" w:space="0" w:color="auto"/>
              </w:divBdr>
            </w:div>
            <w:div w:id="320814232">
              <w:marLeft w:val="0"/>
              <w:marRight w:val="0"/>
              <w:marTop w:val="0"/>
              <w:marBottom w:val="0"/>
              <w:divBdr>
                <w:top w:val="none" w:sz="0" w:space="0" w:color="auto"/>
                <w:left w:val="none" w:sz="0" w:space="0" w:color="auto"/>
                <w:bottom w:val="none" w:sz="0" w:space="0" w:color="auto"/>
                <w:right w:val="none" w:sz="0" w:space="0" w:color="auto"/>
              </w:divBdr>
            </w:div>
            <w:div w:id="929196865">
              <w:marLeft w:val="0"/>
              <w:marRight w:val="0"/>
              <w:marTop w:val="0"/>
              <w:marBottom w:val="0"/>
              <w:divBdr>
                <w:top w:val="none" w:sz="0" w:space="0" w:color="auto"/>
                <w:left w:val="none" w:sz="0" w:space="0" w:color="auto"/>
                <w:bottom w:val="none" w:sz="0" w:space="0" w:color="auto"/>
                <w:right w:val="none" w:sz="0" w:space="0" w:color="auto"/>
              </w:divBdr>
            </w:div>
            <w:div w:id="1448045396">
              <w:marLeft w:val="0"/>
              <w:marRight w:val="0"/>
              <w:marTop w:val="0"/>
              <w:marBottom w:val="0"/>
              <w:divBdr>
                <w:top w:val="none" w:sz="0" w:space="0" w:color="auto"/>
                <w:left w:val="none" w:sz="0" w:space="0" w:color="auto"/>
                <w:bottom w:val="none" w:sz="0" w:space="0" w:color="auto"/>
                <w:right w:val="none" w:sz="0" w:space="0" w:color="auto"/>
              </w:divBdr>
            </w:div>
            <w:div w:id="196967924">
              <w:marLeft w:val="0"/>
              <w:marRight w:val="0"/>
              <w:marTop w:val="0"/>
              <w:marBottom w:val="0"/>
              <w:divBdr>
                <w:top w:val="none" w:sz="0" w:space="0" w:color="auto"/>
                <w:left w:val="none" w:sz="0" w:space="0" w:color="auto"/>
                <w:bottom w:val="none" w:sz="0" w:space="0" w:color="auto"/>
                <w:right w:val="none" w:sz="0" w:space="0" w:color="auto"/>
              </w:divBdr>
            </w:div>
            <w:div w:id="535656393">
              <w:marLeft w:val="0"/>
              <w:marRight w:val="0"/>
              <w:marTop w:val="0"/>
              <w:marBottom w:val="0"/>
              <w:divBdr>
                <w:top w:val="none" w:sz="0" w:space="0" w:color="auto"/>
                <w:left w:val="none" w:sz="0" w:space="0" w:color="auto"/>
                <w:bottom w:val="none" w:sz="0" w:space="0" w:color="auto"/>
                <w:right w:val="none" w:sz="0" w:space="0" w:color="auto"/>
              </w:divBdr>
            </w:div>
            <w:div w:id="11300135">
              <w:marLeft w:val="0"/>
              <w:marRight w:val="0"/>
              <w:marTop w:val="0"/>
              <w:marBottom w:val="0"/>
              <w:divBdr>
                <w:top w:val="none" w:sz="0" w:space="0" w:color="auto"/>
                <w:left w:val="none" w:sz="0" w:space="0" w:color="auto"/>
                <w:bottom w:val="none" w:sz="0" w:space="0" w:color="auto"/>
                <w:right w:val="none" w:sz="0" w:space="0" w:color="auto"/>
              </w:divBdr>
            </w:div>
            <w:div w:id="211233422">
              <w:marLeft w:val="0"/>
              <w:marRight w:val="0"/>
              <w:marTop w:val="0"/>
              <w:marBottom w:val="0"/>
              <w:divBdr>
                <w:top w:val="none" w:sz="0" w:space="0" w:color="auto"/>
                <w:left w:val="none" w:sz="0" w:space="0" w:color="auto"/>
                <w:bottom w:val="none" w:sz="0" w:space="0" w:color="auto"/>
                <w:right w:val="none" w:sz="0" w:space="0" w:color="auto"/>
              </w:divBdr>
            </w:div>
            <w:div w:id="276379624">
              <w:marLeft w:val="0"/>
              <w:marRight w:val="0"/>
              <w:marTop w:val="0"/>
              <w:marBottom w:val="0"/>
              <w:divBdr>
                <w:top w:val="none" w:sz="0" w:space="0" w:color="auto"/>
                <w:left w:val="none" w:sz="0" w:space="0" w:color="auto"/>
                <w:bottom w:val="none" w:sz="0" w:space="0" w:color="auto"/>
                <w:right w:val="none" w:sz="0" w:space="0" w:color="auto"/>
              </w:divBdr>
            </w:div>
            <w:div w:id="1770079940">
              <w:marLeft w:val="0"/>
              <w:marRight w:val="0"/>
              <w:marTop w:val="0"/>
              <w:marBottom w:val="0"/>
              <w:divBdr>
                <w:top w:val="none" w:sz="0" w:space="0" w:color="auto"/>
                <w:left w:val="none" w:sz="0" w:space="0" w:color="auto"/>
                <w:bottom w:val="none" w:sz="0" w:space="0" w:color="auto"/>
                <w:right w:val="none" w:sz="0" w:space="0" w:color="auto"/>
              </w:divBdr>
            </w:div>
            <w:div w:id="2057391158">
              <w:marLeft w:val="0"/>
              <w:marRight w:val="0"/>
              <w:marTop w:val="0"/>
              <w:marBottom w:val="0"/>
              <w:divBdr>
                <w:top w:val="none" w:sz="0" w:space="0" w:color="auto"/>
                <w:left w:val="none" w:sz="0" w:space="0" w:color="auto"/>
                <w:bottom w:val="none" w:sz="0" w:space="0" w:color="auto"/>
                <w:right w:val="none" w:sz="0" w:space="0" w:color="auto"/>
              </w:divBdr>
            </w:div>
            <w:div w:id="1536188782">
              <w:marLeft w:val="0"/>
              <w:marRight w:val="0"/>
              <w:marTop w:val="0"/>
              <w:marBottom w:val="0"/>
              <w:divBdr>
                <w:top w:val="none" w:sz="0" w:space="0" w:color="auto"/>
                <w:left w:val="none" w:sz="0" w:space="0" w:color="auto"/>
                <w:bottom w:val="none" w:sz="0" w:space="0" w:color="auto"/>
                <w:right w:val="none" w:sz="0" w:space="0" w:color="auto"/>
              </w:divBdr>
            </w:div>
            <w:div w:id="1264453597">
              <w:marLeft w:val="0"/>
              <w:marRight w:val="0"/>
              <w:marTop w:val="0"/>
              <w:marBottom w:val="0"/>
              <w:divBdr>
                <w:top w:val="none" w:sz="0" w:space="0" w:color="auto"/>
                <w:left w:val="none" w:sz="0" w:space="0" w:color="auto"/>
                <w:bottom w:val="none" w:sz="0" w:space="0" w:color="auto"/>
                <w:right w:val="none" w:sz="0" w:space="0" w:color="auto"/>
              </w:divBdr>
            </w:div>
            <w:div w:id="616136326">
              <w:marLeft w:val="0"/>
              <w:marRight w:val="0"/>
              <w:marTop w:val="0"/>
              <w:marBottom w:val="0"/>
              <w:divBdr>
                <w:top w:val="none" w:sz="0" w:space="0" w:color="auto"/>
                <w:left w:val="none" w:sz="0" w:space="0" w:color="auto"/>
                <w:bottom w:val="none" w:sz="0" w:space="0" w:color="auto"/>
                <w:right w:val="none" w:sz="0" w:space="0" w:color="auto"/>
              </w:divBdr>
            </w:div>
            <w:div w:id="369033372">
              <w:marLeft w:val="0"/>
              <w:marRight w:val="0"/>
              <w:marTop w:val="0"/>
              <w:marBottom w:val="0"/>
              <w:divBdr>
                <w:top w:val="none" w:sz="0" w:space="0" w:color="auto"/>
                <w:left w:val="none" w:sz="0" w:space="0" w:color="auto"/>
                <w:bottom w:val="none" w:sz="0" w:space="0" w:color="auto"/>
                <w:right w:val="none" w:sz="0" w:space="0" w:color="auto"/>
              </w:divBdr>
            </w:div>
            <w:div w:id="1924758143">
              <w:marLeft w:val="0"/>
              <w:marRight w:val="0"/>
              <w:marTop w:val="0"/>
              <w:marBottom w:val="0"/>
              <w:divBdr>
                <w:top w:val="none" w:sz="0" w:space="0" w:color="auto"/>
                <w:left w:val="none" w:sz="0" w:space="0" w:color="auto"/>
                <w:bottom w:val="none" w:sz="0" w:space="0" w:color="auto"/>
                <w:right w:val="none" w:sz="0" w:space="0" w:color="auto"/>
              </w:divBdr>
            </w:div>
            <w:div w:id="2108188885">
              <w:marLeft w:val="0"/>
              <w:marRight w:val="0"/>
              <w:marTop w:val="0"/>
              <w:marBottom w:val="0"/>
              <w:divBdr>
                <w:top w:val="none" w:sz="0" w:space="0" w:color="auto"/>
                <w:left w:val="none" w:sz="0" w:space="0" w:color="auto"/>
                <w:bottom w:val="none" w:sz="0" w:space="0" w:color="auto"/>
                <w:right w:val="none" w:sz="0" w:space="0" w:color="auto"/>
              </w:divBdr>
            </w:div>
            <w:div w:id="1410425603">
              <w:marLeft w:val="0"/>
              <w:marRight w:val="0"/>
              <w:marTop w:val="0"/>
              <w:marBottom w:val="0"/>
              <w:divBdr>
                <w:top w:val="none" w:sz="0" w:space="0" w:color="auto"/>
                <w:left w:val="none" w:sz="0" w:space="0" w:color="auto"/>
                <w:bottom w:val="none" w:sz="0" w:space="0" w:color="auto"/>
                <w:right w:val="none" w:sz="0" w:space="0" w:color="auto"/>
              </w:divBdr>
            </w:div>
            <w:div w:id="402721454">
              <w:marLeft w:val="0"/>
              <w:marRight w:val="0"/>
              <w:marTop w:val="0"/>
              <w:marBottom w:val="0"/>
              <w:divBdr>
                <w:top w:val="none" w:sz="0" w:space="0" w:color="auto"/>
                <w:left w:val="none" w:sz="0" w:space="0" w:color="auto"/>
                <w:bottom w:val="none" w:sz="0" w:space="0" w:color="auto"/>
                <w:right w:val="none" w:sz="0" w:space="0" w:color="auto"/>
              </w:divBdr>
            </w:div>
            <w:div w:id="1188644834">
              <w:marLeft w:val="0"/>
              <w:marRight w:val="0"/>
              <w:marTop w:val="0"/>
              <w:marBottom w:val="0"/>
              <w:divBdr>
                <w:top w:val="none" w:sz="0" w:space="0" w:color="auto"/>
                <w:left w:val="none" w:sz="0" w:space="0" w:color="auto"/>
                <w:bottom w:val="none" w:sz="0" w:space="0" w:color="auto"/>
                <w:right w:val="none" w:sz="0" w:space="0" w:color="auto"/>
              </w:divBdr>
            </w:div>
            <w:div w:id="1241253378">
              <w:marLeft w:val="0"/>
              <w:marRight w:val="0"/>
              <w:marTop w:val="0"/>
              <w:marBottom w:val="0"/>
              <w:divBdr>
                <w:top w:val="none" w:sz="0" w:space="0" w:color="auto"/>
                <w:left w:val="none" w:sz="0" w:space="0" w:color="auto"/>
                <w:bottom w:val="none" w:sz="0" w:space="0" w:color="auto"/>
                <w:right w:val="none" w:sz="0" w:space="0" w:color="auto"/>
              </w:divBdr>
            </w:div>
            <w:div w:id="2129079790">
              <w:marLeft w:val="0"/>
              <w:marRight w:val="0"/>
              <w:marTop w:val="0"/>
              <w:marBottom w:val="0"/>
              <w:divBdr>
                <w:top w:val="none" w:sz="0" w:space="0" w:color="auto"/>
                <w:left w:val="none" w:sz="0" w:space="0" w:color="auto"/>
                <w:bottom w:val="none" w:sz="0" w:space="0" w:color="auto"/>
                <w:right w:val="none" w:sz="0" w:space="0" w:color="auto"/>
              </w:divBdr>
            </w:div>
            <w:div w:id="465970966">
              <w:marLeft w:val="0"/>
              <w:marRight w:val="0"/>
              <w:marTop w:val="0"/>
              <w:marBottom w:val="0"/>
              <w:divBdr>
                <w:top w:val="none" w:sz="0" w:space="0" w:color="auto"/>
                <w:left w:val="none" w:sz="0" w:space="0" w:color="auto"/>
                <w:bottom w:val="none" w:sz="0" w:space="0" w:color="auto"/>
                <w:right w:val="none" w:sz="0" w:space="0" w:color="auto"/>
              </w:divBdr>
            </w:div>
            <w:div w:id="473841027">
              <w:marLeft w:val="0"/>
              <w:marRight w:val="0"/>
              <w:marTop w:val="0"/>
              <w:marBottom w:val="0"/>
              <w:divBdr>
                <w:top w:val="none" w:sz="0" w:space="0" w:color="auto"/>
                <w:left w:val="none" w:sz="0" w:space="0" w:color="auto"/>
                <w:bottom w:val="none" w:sz="0" w:space="0" w:color="auto"/>
                <w:right w:val="none" w:sz="0" w:space="0" w:color="auto"/>
              </w:divBdr>
            </w:div>
            <w:div w:id="1906211336">
              <w:marLeft w:val="0"/>
              <w:marRight w:val="0"/>
              <w:marTop w:val="0"/>
              <w:marBottom w:val="0"/>
              <w:divBdr>
                <w:top w:val="none" w:sz="0" w:space="0" w:color="auto"/>
                <w:left w:val="none" w:sz="0" w:space="0" w:color="auto"/>
                <w:bottom w:val="none" w:sz="0" w:space="0" w:color="auto"/>
                <w:right w:val="none" w:sz="0" w:space="0" w:color="auto"/>
              </w:divBdr>
            </w:div>
            <w:div w:id="578179371">
              <w:marLeft w:val="0"/>
              <w:marRight w:val="0"/>
              <w:marTop w:val="0"/>
              <w:marBottom w:val="0"/>
              <w:divBdr>
                <w:top w:val="none" w:sz="0" w:space="0" w:color="auto"/>
                <w:left w:val="none" w:sz="0" w:space="0" w:color="auto"/>
                <w:bottom w:val="none" w:sz="0" w:space="0" w:color="auto"/>
                <w:right w:val="none" w:sz="0" w:space="0" w:color="auto"/>
              </w:divBdr>
            </w:div>
            <w:div w:id="1857422410">
              <w:marLeft w:val="0"/>
              <w:marRight w:val="0"/>
              <w:marTop w:val="0"/>
              <w:marBottom w:val="0"/>
              <w:divBdr>
                <w:top w:val="none" w:sz="0" w:space="0" w:color="auto"/>
                <w:left w:val="none" w:sz="0" w:space="0" w:color="auto"/>
                <w:bottom w:val="none" w:sz="0" w:space="0" w:color="auto"/>
                <w:right w:val="none" w:sz="0" w:space="0" w:color="auto"/>
              </w:divBdr>
            </w:div>
            <w:div w:id="218592314">
              <w:marLeft w:val="0"/>
              <w:marRight w:val="0"/>
              <w:marTop w:val="0"/>
              <w:marBottom w:val="0"/>
              <w:divBdr>
                <w:top w:val="none" w:sz="0" w:space="0" w:color="auto"/>
                <w:left w:val="none" w:sz="0" w:space="0" w:color="auto"/>
                <w:bottom w:val="none" w:sz="0" w:space="0" w:color="auto"/>
                <w:right w:val="none" w:sz="0" w:space="0" w:color="auto"/>
              </w:divBdr>
            </w:div>
            <w:div w:id="1833183337">
              <w:marLeft w:val="0"/>
              <w:marRight w:val="0"/>
              <w:marTop w:val="0"/>
              <w:marBottom w:val="0"/>
              <w:divBdr>
                <w:top w:val="none" w:sz="0" w:space="0" w:color="auto"/>
                <w:left w:val="none" w:sz="0" w:space="0" w:color="auto"/>
                <w:bottom w:val="none" w:sz="0" w:space="0" w:color="auto"/>
                <w:right w:val="none" w:sz="0" w:space="0" w:color="auto"/>
              </w:divBdr>
            </w:div>
            <w:div w:id="1771971419">
              <w:marLeft w:val="0"/>
              <w:marRight w:val="0"/>
              <w:marTop w:val="0"/>
              <w:marBottom w:val="0"/>
              <w:divBdr>
                <w:top w:val="none" w:sz="0" w:space="0" w:color="auto"/>
                <w:left w:val="none" w:sz="0" w:space="0" w:color="auto"/>
                <w:bottom w:val="none" w:sz="0" w:space="0" w:color="auto"/>
                <w:right w:val="none" w:sz="0" w:space="0" w:color="auto"/>
              </w:divBdr>
            </w:div>
            <w:div w:id="2114082829">
              <w:marLeft w:val="0"/>
              <w:marRight w:val="0"/>
              <w:marTop w:val="0"/>
              <w:marBottom w:val="0"/>
              <w:divBdr>
                <w:top w:val="none" w:sz="0" w:space="0" w:color="auto"/>
                <w:left w:val="none" w:sz="0" w:space="0" w:color="auto"/>
                <w:bottom w:val="none" w:sz="0" w:space="0" w:color="auto"/>
                <w:right w:val="none" w:sz="0" w:space="0" w:color="auto"/>
              </w:divBdr>
            </w:div>
            <w:div w:id="510997990">
              <w:marLeft w:val="0"/>
              <w:marRight w:val="0"/>
              <w:marTop w:val="0"/>
              <w:marBottom w:val="0"/>
              <w:divBdr>
                <w:top w:val="none" w:sz="0" w:space="0" w:color="auto"/>
                <w:left w:val="none" w:sz="0" w:space="0" w:color="auto"/>
                <w:bottom w:val="none" w:sz="0" w:space="0" w:color="auto"/>
                <w:right w:val="none" w:sz="0" w:space="0" w:color="auto"/>
              </w:divBdr>
            </w:div>
            <w:div w:id="1115250110">
              <w:marLeft w:val="0"/>
              <w:marRight w:val="0"/>
              <w:marTop w:val="0"/>
              <w:marBottom w:val="0"/>
              <w:divBdr>
                <w:top w:val="none" w:sz="0" w:space="0" w:color="auto"/>
                <w:left w:val="none" w:sz="0" w:space="0" w:color="auto"/>
                <w:bottom w:val="none" w:sz="0" w:space="0" w:color="auto"/>
                <w:right w:val="none" w:sz="0" w:space="0" w:color="auto"/>
              </w:divBdr>
            </w:div>
            <w:div w:id="1777477630">
              <w:marLeft w:val="0"/>
              <w:marRight w:val="0"/>
              <w:marTop w:val="0"/>
              <w:marBottom w:val="0"/>
              <w:divBdr>
                <w:top w:val="none" w:sz="0" w:space="0" w:color="auto"/>
                <w:left w:val="none" w:sz="0" w:space="0" w:color="auto"/>
                <w:bottom w:val="none" w:sz="0" w:space="0" w:color="auto"/>
                <w:right w:val="none" w:sz="0" w:space="0" w:color="auto"/>
              </w:divBdr>
            </w:div>
            <w:div w:id="1343623297">
              <w:marLeft w:val="0"/>
              <w:marRight w:val="0"/>
              <w:marTop w:val="0"/>
              <w:marBottom w:val="0"/>
              <w:divBdr>
                <w:top w:val="none" w:sz="0" w:space="0" w:color="auto"/>
                <w:left w:val="none" w:sz="0" w:space="0" w:color="auto"/>
                <w:bottom w:val="none" w:sz="0" w:space="0" w:color="auto"/>
                <w:right w:val="none" w:sz="0" w:space="0" w:color="auto"/>
              </w:divBdr>
            </w:div>
            <w:div w:id="835414595">
              <w:marLeft w:val="0"/>
              <w:marRight w:val="0"/>
              <w:marTop w:val="0"/>
              <w:marBottom w:val="0"/>
              <w:divBdr>
                <w:top w:val="none" w:sz="0" w:space="0" w:color="auto"/>
                <w:left w:val="none" w:sz="0" w:space="0" w:color="auto"/>
                <w:bottom w:val="none" w:sz="0" w:space="0" w:color="auto"/>
                <w:right w:val="none" w:sz="0" w:space="0" w:color="auto"/>
              </w:divBdr>
            </w:div>
            <w:div w:id="1031027493">
              <w:marLeft w:val="0"/>
              <w:marRight w:val="0"/>
              <w:marTop w:val="0"/>
              <w:marBottom w:val="0"/>
              <w:divBdr>
                <w:top w:val="none" w:sz="0" w:space="0" w:color="auto"/>
                <w:left w:val="none" w:sz="0" w:space="0" w:color="auto"/>
                <w:bottom w:val="none" w:sz="0" w:space="0" w:color="auto"/>
                <w:right w:val="none" w:sz="0" w:space="0" w:color="auto"/>
              </w:divBdr>
            </w:div>
            <w:div w:id="37970885">
              <w:marLeft w:val="0"/>
              <w:marRight w:val="0"/>
              <w:marTop w:val="0"/>
              <w:marBottom w:val="0"/>
              <w:divBdr>
                <w:top w:val="none" w:sz="0" w:space="0" w:color="auto"/>
                <w:left w:val="none" w:sz="0" w:space="0" w:color="auto"/>
                <w:bottom w:val="none" w:sz="0" w:space="0" w:color="auto"/>
                <w:right w:val="none" w:sz="0" w:space="0" w:color="auto"/>
              </w:divBdr>
            </w:div>
            <w:div w:id="712073525">
              <w:marLeft w:val="0"/>
              <w:marRight w:val="0"/>
              <w:marTop w:val="0"/>
              <w:marBottom w:val="0"/>
              <w:divBdr>
                <w:top w:val="none" w:sz="0" w:space="0" w:color="auto"/>
                <w:left w:val="none" w:sz="0" w:space="0" w:color="auto"/>
                <w:bottom w:val="none" w:sz="0" w:space="0" w:color="auto"/>
                <w:right w:val="none" w:sz="0" w:space="0" w:color="auto"/>
              </w:divBdr>
            </w:div>
            <w:div w:id="1185902544">
              <w:marLeft w:val="0"/>
              <w:marRight w:val="0"/>
              <w:marTop w:val="0"/>
              <w:marBottom w:val="0"/>
              <w:divBdr>
                <w:top w:val="none" w:sz="0" w:space="0" w:color="auto"/>
                <w:left w:val="none" w:sz="0" w:space="0" w:color="auto"/>
                <w:bottom w:val="none" w:sz="0" w:space="0" w:color="auto"/>
                <w:right w:val="none" w:sz="0" w:space="0" w:color="auto"/>
              </w:divBdr>
            </w:div>
            <w:div w:id="653485197">
              <w:marLeft w:val="0"/>
              <w:marRight w:val="0"/>
              <w:marTop w:val="0"/>
              <w:marBottom w:val="0"/>
              <w:divBdr>
                <w:top w:val="none" w:sz="0" w:space="0" w:color="auto"/>
                <w:left w:val="none" w:sz="0" w:space="0" w:color="auto"/>
                <w:bottom w:val="none" w:sz="0" w:space="0" w:color="auto"/>
                <w:right w:val="none" w:sz="0" w:space="0" w:color="auto"/>
              </w:divBdr>
            </w:div>
            <w:div w:id="700938930">
              <w:marLeft w:val="0"/>
              <w:marRight w:val="0"/>
              <w:marTop w:val="0"/>
              <w:marBottom w:val="0"/>
              <w:divBdr>
                <w:top w:val="none" w:sz="0" w:space="0" w:color="auto"/>
                <w:left w:val="none" w:sz="0" w:space="0" w:color="auto"/>
                <w:bottom w:val="none" w:sz="0" w:space="0" w:color="auto"/>
                <w:right w:val="none" w:sz="0" w:space="0" w:color="auto"/>
              </w:divBdr>
            </w:div>
            <w:div w:id="1009910562">
              <w:marLeft w:val="0"/>
              <w:marRight w:val="0"/>
              <w:marTop w:val="0"/>
              <w:marBottom w:val="0"/>
              <w:divBdr>
                <w:top w:val="none" w:sz="0" w:space="0" w:color="auto"/>
                <w:left w:val="none" w:sz="0" w:space="0" w:color="auto"/>
                <w:bottom w:val="none" w:sz="0" w:space="0" w:color="auto"/>
                <w:right w:val="none" w:sz="0" w:space="0" w:color="auto"/>
              </w:divBdr>
            </w:div>
            <w:div w:id="1107458176">
              <w:marLeft w:val="0"/>
              <w:marRight w:val="0"/>
              <w:marTop w:val="0"/>
              <w:marBottom w:val="0"/>
              <w:divBdr>
                <w:top w:val="none" w:sz="0" w:space="0" w:color="auto"/>
                <w:left w:val="none" w:sz="0" w:space="0" w:color="auto"/>
                <w:bottom w:val="none" w:sz="0" w:space="0" w:color="auto"/>
                <w:right w:val="none" w:sz="0" w:space="0" w:color="auto"/>
              </w:divBdr>
            </w:div>
            <w:div w:id="1880781072">
              <w:marLeft w:val="0"/>
              <w:marRight w:val="0"/>
              <w:marTop w:val="0"/>
              <w:marBottom w:val="0"/>
              <w:divBdr>
                <w:top w:val="none" w:sz="0" w:space="0" w:color="auto"/>
                <w:left w:val="none" w:sz="0" w:space="0" w:color="auto"/>
                <w:bottom w:val="none" w:sz="0" w:space="0" w:color="auto"/>
                <w:right w:val="none" w:sz="0" w:space="0" w:color="auto"/>
              </w:divBdr>
            </w:div>
            <w:div w:id="474371893">
              <w:marLeft w:val="0"/>
              <w:marRight w:val="0"/>
              <w:marTop w:val="0"/>
              <w:marBottom w:val="0"/>
              <w:divBdr>
                <w:top w:val="none" w:sz="0" w:space="0" w:color="auto"/>
                <w:left w:val="none" w:sz="0" w:space="0" w:color="auto"/>
                <w:bottom w:val="none" w:sz="0" w:space="0" w:color="auto"/>
                <w:right w:val="none" w:sz="0" w:space="0" w:color="auto"/>
              </w:divBdr>
            </w:div>
            <w:div w:id="1028719198">
              <w:marLeft w:val="0"/>
              <w:marRight w:val="0"/>
              <w:marTop w:val="0"/>
              <w:marBottom w:val="0"/>
              <w:divBdr>
                <w:top w:val="none" w:sz="0" w:space="0" w:color="auto"/>
                <w:left w:val="none" w:sz="0" w:space="0" w:color="auto"/>
                <w:bottom w:val="none" w:sz="0" w:space="0" w:color="auto"/>
                <w:right w:val="none" w:sz="0" w:space="0" w:color="auto"/>
              </w:divBdr>
            </w:div>
            <w:div w:id="1505315758">
              <w:marLeft w:val="0"/>
              <w:marRight w:val="0"/>
              <w:marTop w:val="0"/>
              <w:marBottom w:val="0"/>
              <w:divBdr>
                <w:top w:val="none" w:sz="0" w:space="0" w:color="auto"/>
                <w:left w:val="none" w:sz="0" w:space="0" w:color="auto"/>
                <w:bottom w:val="none" w:sz="0" w:space="0" w:color="auto"/>
                <w:right w:val="none" w:sz="0" w:space="0" w:color="auto"/>
              </w:divBdr>
            </w:div>
            <w:div w:id="1860269377">
              <w:marLeft w:val="0"/>
              <w:marRight w:val="0"/>
              <w:marTop w:val="0"/>
              <w:marBottom w:val="0"/>
              <w:divBdr>
                <w:top w:val="none" w:sz="0" w:space="0" w:color="auto"/>
                <w:left w:val="none" w:sz="0" w:space="0" w:color="auto"/>
                <w:bottom w:val="none" w:sz="0" w:space="0" w:color="auto"/>
                <w:right w:val="none" w:sz="0" w:space="0" w:color="auto"/>
              </w:divBdr>
            </w:div>
            <w:div w:id="1697535432">
              <w:marLeft w:val="0"/>
              <w:marRight w:val="0"/>
              <w:marTop w:val="0"/>
              <w:marBottom w:val="0"/>
              <w:divBdr>
                <w:top w:val="none" w:sz="0" w:space="0" w:color="auto"/>
                <w:left w:val="none" w:sz="0" w:space="0" w:color="auto"/>
                <w:bottom w:val="none" w:sz="0" w:space="0" w:color="auto"/>
                <w:right w:val="none" w:sz="0" w:space="0" w:color="auto"/>
              </w:divBdr>
            </w:div>
            <w:div w:id="1773550067">
              <w:marLeft w:val="0"/>
              <w:marRight w:val="0"/>
              <w:marTop w:val="0"/>
              <w:marBottom w:val="0"/>
              <w:divBdr>
                <w:top w:val="none" w:sz="0" w:space="0" w:color="auto"/>
                <w:left w:val="none" w:sz="0" w:space="0" w:color="auto"/>
                <w:bottom w:val="none" w:sz="0" w:space="0" w:color="auto"/>
                <w:right w:val="none" w:sz="0" w:space="0" w:color="auto"/>
              </w:divBdr>
            </w:div>
            <w:div w:id="1033265644">
              <w:marLeft w:val="0"/>
              <w:marRight w:val="0"/>
              <w:marTop w:val="0"/>
              <w:marBottom w:val="0"/>
              <w:divBdr>
                <w:top w:val="none" w:sz="0" w:space="0" w:color="auto"/>
                <w:left w:val="none" w:sz="0" w:space="0" w:color="auto"/>
                <w:bottom w:val="none" w:sz="0" w:space="0" w:color="auto"/>
                <w:right w:val="none" w:sz="0" w:space="0" w:color="auto"/>
              </w:divBdr>
            </w:div>
            <w:div w:id="1170094689">
              <w:marLeft w:val="0"/>
              <w:marRight w:val="0"/>
              <w:marTop w:val="0"/>
              <w:marBottom w:val="0"/>
              <w:divBdr>
                <w:top w:val="none" w:sz="0" w:space="0" w:color="auto"/>
                <w:left w:val="none" w:sz="0" w:space="0" w:color="auto"/>
                <w:bottom w:val="none" w:sz="0" w:space="0" w:color="auto"/>
                <w:right w:val="none" w:sz="0" w:space="0" w:color="auto"/>
              </w:divBdr>
            </w:div>
            <w:div w:id="646009059">
              <w:marLeft w:val="0"/>
              <w:marRight w:val="0"/>
              <w:marTop w:val="0"/>
              <w:marBottom w:val="0"/>
              <w:divBdr>
                <w:top w:val="none" w:sz="0" w:space="0" w:color="auto"/>
                <w:left w:val="none" w:sz="0" w:space="0" w:color="auto"/>
                <w:bottom w:val="none" w:sz="0" w:space="0" w:color="auto"/>
                <w:right w:val="none" w:sz="0" w:space="0" w:color="auto"/>
              </w:divBdr>
            </w:div>
            <w:div w:id="720791259">
              <w:marLeft w:val="0"/>
              <w:marRight w:val="0"/>
              <w:marTop w:val="0"/>
              <w:marBottom w:val="0"/>
              <w:divBdr>
                <w:top w:val="none" w:sz="0" w:space="0" w:color="auto"/>
                <w:left w:val="none" w:sz="0" w:space="0" w:color="auto"/>
                <w:bottom w:val="none" w:sz="0" w:space="0" w:color="auto"/>
                <w:right w:val="none" w:sz="0" w:space="0" w:color="auto"/>
              </w:divBdr>
            </w:div>
            <w:div w:id="69889505">
              <w:marLeft w:val="0"/>
              <w:marRight w:val="0"/>
              <w:marTop w:val="0"/>
              <w:marBottom w:val="0"/>
              <w:divBdr>
                <w:top w:val="none" w:sz="0" w:space="0" w:color="auto"/>
                <w:left w:val="none" w:sz="0" w:space="0" w:color="auto"/>
                <w:bottom w:val="none" w:sz="0" w:space="0" w:color="auto"/>
                <w:right w:val="none" w:sz="0" w:space="0" w:color="auto"/>
              </w:divBdr>
            </w:div>
            <w:div w:id="190387475">
              <w:marLeft w:val="0"/>
              <w:marRight w:val="0"/>
              <w:marTop w:val="0"/>
              <w:marBottom w:val="0"/>
              <w:divBdr>
                <w:top w:val="none" w:sz="0" w:space="0" w:color="auto"/>
                <w:left w:val="none" w:sz="0" w:space="0" w:color="auto"/>
                <w:bottom w:val="none" w:sz="0" w:space="0" w:color="auto"/>
                <w:right w:val="none" w:sz="0" w:space="0" w:color="auto"/>
              </w:divBdr>
            </w:div>
            <w:div w:id="2030175955">
              <w:marLeft w:val="0"/>
              <w:marRight w:val="0"/>
              <w:marTop w:val="0"/>
              <w:marBottom w:val="0"/>
              <w:divBdr>
                <w:top w:val="none" w:sz="0" w:space="0" w:color="auto"/>
                <w:left w:val="none" w:sz="0" w:space="0" w:color="auto"/>
                <w:bottom w:val="none" w:sz="0" w:space="0" w:color="auto"/>
                <w:right w:val="none" w:sz="0" w:space="0" w:color="auto"/>
              </w:divBdr>
            </w:div>
            <w:div w:id="1493134500">
              <w:marLeft w:val="0"/>
              <w:marRight w:val="0"/>
              <w:marTop w:val="0"/>
              <w:marBottom w:val="0"/>
              <w:divBdr>
                <w:top w:val="none" w:sz="0" w:space="0" w:color="auto"/>
                <w:left w:val="none" w:sz="0" w:space="0" w:color="auto"/>
                <w:bottom w:val="none" w:sz="0" w:space="0" w:color="auto"/>
                <w:right w:val="none" w:sz="0" w:space="0" w:color="auto"/>
              </w:divBdr>
            </w:div>
            <w:div w:id="1893540588">
              <w:marLeft w:val="0"/>
              <w:marRight w:val="0"/>
              <w:marTop w:val="0"/>
              <w:marBottom w:val="0"/>
              <w:divBdr>
                <w:top w:val="none" w:sz="0" w:space="0" w:color="auto"/>
                <w:left w:val="none" w:sz="0" w:space="0" w:color="auto"/>
                <w:bottom w:val="none" w:sz="0" w:space="0" w:color="auto"/>
                <w:right w:val="none" w:sz="0" w:space="0" w:color="auto"/>
              </w:divBdr>
            </w:div>
            <w:div w:id="1281916370">
              <w:marLeft w:val="0"/>
              <w:marRight w:val="0"/>
              <w:marTop w:val="0"/>
              <w:marBottom w:val="0"/>
              <w:divBdr>
                <w:top w:val="none" w:sz="0" w:space="0" w:color="auto"/>
                <w:left w:val="none" w:sz="0" w:space="0" w:color="auto"/>
                <w:bottom w:val="none" w:sz="0" w:space="0" w:color="auto"/>
                <w:right w:val="none" w:sz="0" w:space="0" w:color="auto"/>
              </w:divBdr>
            </w:div>
            <w:div w:id="234122708">
              <w:marLeft w:val="0"/>
              <w:marRight w:val="0"/>
              <w:marTop w:val="0"/>
              <w:marBottom w:val="0"/>
              <w:divBdr>
                <w:top w:val="none" w:sz="0" w:space="0" w:color="auto"/>
                <w:left w:val="none" w:sz="0" w:space="0" w:color="auto"/>
                <w:bottom w:val="none" w:sz="0" w:space="0" w:color="auto"/>
                <w:right w:val="none" w:sz="0" w:space="0" w:color="auto"/>
              </w:divBdr>
            </w:div>
            <w:div w:id="1991979863">
              <w:marLeft w:val="0"/>
              <w:marRight w:val="0"/>
              <w:marTop w:val="0"/>
              <w:marBottom w:val="0"/>
              <w:divBdr>
                <w:top w:val="none" w:sz="0" w:space="0" w:color="auto"/>
                <w:left w:val="none" w:sz="0" w:space="0" w:color="auto"/>
                <w:bottom w:val="none" w:sz="0" w:space="0" w:color="auto"/>
                <w:right w:val="none" w:sz="0" w:space="0" w:color="auto"/>
              </w:divBdr>
            </w:div>
            <w:div w:id="589241594">
              <w:marLeft w:val="0"/>
              <w:marRight w:val="0"/>
              <w:marTop w:val="0"/>
              <w:marBottom w:val="0"/>
              <w:divBdr>
                <w:top w:val="none" w:sz="0" w:space="0" w:color="auto"/>
                <w:left w:val="none" w:sz="0" w:space="0" w:color="auto"/>
                <w:bottom w:val="none" w:sz="0" w:space="0" w:color="auto"/>
                <w:right w:val="none" w:sz="0" w:space="0" w:color="auto"/>
              </w:divBdr>
            </w:div>
            <w:div w:id="1178347034">
              <w:marLeft w:val="0"/>
              <w:marRight w:val="0"/>
              <w:marTop w:val="0"/>
              <w:marBottom w:val="0"/>
              <w:divBdr>
                <w:top w:val="none" w:sz="0" w:space="0" w:color="auto"/>
                <w:left w:val="none" w:sz="0" w:space="0" w:color="auto"/>
                <w:bottom w:val="none" w:sz="0" w:space="0" w:color="auto"/>
                <w:right w:val="none" w:sz="0" w:space="0" w:color="auto"/>
              </w:divBdr>
            </w:div>
            <w:div w:id="1059981485">
              <w:marLeft w:val="0"/>
              <w:marRight w:val="0"/>
              <w:marTop w:val="0"/>
              <w:marBottom w:val="0"/>
              <w:divBdr>
                <w:top w:val="none" w:sz="0" w:space="0" w:color="auto"/>
                <w:left w:val="none" w:sz="0" w:space="0" w:color="auto"/>
                <w:bottom w:val="none" w:sz="0" w:space="0" w:color="auto"/>
                <w:right w:val="none" w:sz="0" w:space="0" w:color="auto"/>
              </w:divBdr>
            </w:div>
            <w:div w:id="1899628008">
              <w:marLeft w:val="0"/>
              <w:marRight w:val="0"/>
              <w:marTop w:val="0"/>
              <w:marBottom w:val="0"/>
              <w:divBdr>
                <w:top w:val="none" w:sz="0" w:space="0" w:color="auto"/>
                <w:left w:val="none" w:sz="0" w:space="0" w:color="auto"/>
                <w:bottom w:val="none" w:sz="0" w:space="0" w:color="auto"/>
                <w:right w:val="none" w:sz="0" w:space="0" w:color="auto"/>
              </w:divBdr>
            </w:div>
            <w:div w:id="816995222">
              <w:marLeft w:val="0"/>
              <w:marRight w:val="0"/>
              <w:marTop w:val="0"/>
              <w:marBottom w:val="0"/>
              <w:divBdr>
                <w:top w:val="none" w:sz="0" w:space="0" w:color="auto"/>
                <w:left w:val="none" w:sz="0" w:space="0" w:color="auto"/>
                <w:bottom w:val="none" w:sz="0" w:space="0" w:color="auto"/>
                <w:right w:val="none" w:sz="0" w:space="0" w:color="auto"/>
              </w:divBdr>
            </w:div>
            <w:div w:id="922909053">
              <w:marLeft w:val="0"/>
              <w:marRight w:val="0"/>
              <w:marTop w:val="0"/>
              <w:marBottom w:val="0"/>
              <w:divBdr>
                <w:top w:val="none" w:sz="0" w:space="0" w:color="auto"/>
                <w:left w:val="none" w:sz="0" w:space="0" w:color="auto"/>
                <w:bottom w:val="none" w:sz="0" w:space="0" w:color="auto"/>
                <w:right w:val="none" w:sz="0" w:space="0" w:color="auto"/>
              </w:divBdr>
            </w:div>
            <w:div w:id="1627154465">
              <w:marLeft w:val="0"/>
              <w:marRight w:val="0"/>
              <w:marTop w:val="0"/>
              <w:marBottom w:val="0"/>
              <w:divBdr>
                <w:top w:val="none" w:sz="0" w:space="0" w:color="auto"/>
                <w:left w:val="none" w:sz="0" w:space="0" w:color="auto"/>
                <w:bottom w:val="none" w:sz="0" w:space="0" w:color="auto"/>
                <w:right w:val="none" w:sz="0" w:space="0" w:color="auto"/>
              </w:divBdr>
            </w:div>
            <w:div w:id="1433428970">
              <w:marLeft w:val="0"/>
              <w:marRight w:val="0"/>
              <w:marTop w:val="0"/>
              <w:marBottom w:val="0"/>
              <w:divBdr>
                <w:top w:val="none" w:sz="0" w:space="0" w:color="auto"/>
                <w:left w:val="none" w:sz="0" w:space="0" w:color="auto"/>
                <w:bottom w:val="none" w:sz="0" w:space="0" w:color="auto"/>
                <w:right w:val="none" w:sz="0" w:space="0" w:color="auto"/>
              </w:divBdr>
            </w:div>
            <w:div w:id="449010601">
              <w:marLeft w:val="0"/>
              <w:marRight w:val="0"/>
              <w:marTop w:val="0"/>
              <w:marBottom w:val="0"/>
              <w:divBdr>
                <w:top w:val="none" w:sz="0" w:space="0" w:color="auto"/>
                <w:left w:val="none" w:sz="0" w:space="0" w:color="auto"/>
                <w:bottom w:val="none" w:sz="0" w:space="0" w:color="auto"/>
                <w:right w:val="none" w:sz="0" w:space="0" w:color="auto"/>
              </w:divBdr>
            </w:div>
            <w:div w:id="2119056299">
              <w:marLeft w:val="0"/>
              <w:marRight w:val="0"/>
              <w:marTop w:val="0"/>
              <w:marBottom w:val="0"/>
              <w:divBdr>
                <w:top w:val="none" w:sz="0" w:space="0" w:color="auto"/>
                <w:left w:val="none" w:sz="0" w:space="0" w:color="auto"/>
                <w:bottom w:val="none" w:sz="0" w:space="0" w:color="auto"/>
                <w:right w:val="none" w:sz="0" w:space="0" w:color="auto"/>
              </w:divBdr>
            </w:div>
            <w:div w:id="782572989">
              <w:marLeft w:val="0"/>
              <w:marRight w:val="0"/>
              <w:marTop w:val="0"/>
              <w:marBottom w:val="0"/>
              <w:divBdr>
                <w:top w:val="none" w:sz="0" w:space="0" w:color="auto"/>
                <w:left w:val="none" w:sz="0" w:space="0" w:color="auto"/>
                <w:bottom w:val="none" w:sz="0" w:space="0" w:color="auto"/>
                <w:right w:val="none" w:sz="0" w:space="0" w:color="auto"/>
              </w:divBdr>
            </w:div>
            <w:div w:id="1512064913">
              <w:marLeft w:val="0"/>
              <w:marRight w:val="0"/>
              <w:marTop w:val="0"/>
              <w:marBottom w:val="0"/>
              <w:divBdr>
                <w:top w:val="none" w:sz="0" w:space="0" w:color="auto"/>
                <w:left w:val="none" w:sz="0" w:space="0" w:color="auto"/>
                <w:bottom w:val="none" w:sz="0" w:space="0" w:color="auto"/>
                <w:right w:val="none" w:sz="0" w:space="0" w:color="auto"/>
              </w:divBdr>
            </w:div>
            <w:div w:id="444085654">
              <w:marLeft w:val="0"/>
              <w:marRight w:val="0"/>
              <w:marTop w:val="0"/>
              <w:marBottom w:val="0"/>
              <w:divBdr>
                <w:top w:val="none" w:sz="0" w:space="0" w:color="auto"/>
                <w:left w:val="none" w:sz="0" w:space="0" w:color="auto"/>
                <w:bottom w:val="none" w:sz="0" w:space="0" w:color="auto"/>
                <w:right w:val="none" w:sz="0" w:space="0" w:color="auto"/>
              </w:divBdr>
            </w:div>
            <w:div w:id="1378163470">
              <w:marLeft w:val="0"/>
              <w:marRight w:val="0"/>
              <w:marTop w:val="0"/>
              <w:marBottom w:val="0"/>
              <w:divBdr>
                <w:top w:val="none" w:sz="0" w:space="0" w:color="auto"/>
                <w:left w:val="none" w:sz="0" w:space="0" w:color="auto"/>
                <w:bottom w:val="none" w:sz="0" w:space="0" w:color="auto"/>
                <w:right w:val="none" w:sz="0" w:space="0" w:color="auto"/>
              </w:divBdr>
            </w:div>
            <w:div w:id="161164700">
              <w:marLeft w:val="0"/>
              <w:marRight w:val="0"/>
              <w:marTop w:val="0"/>
              <w:marBottom w:val="0"/>
              <w:divBdr>
                <w:top w:val="none" w:sz="0" w:space="0" w:color="auto"/>
                <w:left w:val="none" w:sz="0" w:space="0" w:color="auto"/>
                <w:bottom w:val="none" w:sz="0" w:space="0" w:color="auto"/>
                <w:right w:val="none" w:sz="0" w:space="0" w:color="auto"/>
              </w:divBdr>
            </w:div>
            <w:div w:id="1581326189">
              <w:marLeft w:val="0"/>
              <w:marRight w:val="0"/>
              <w:marTop w:val="0"/>
              <w:marBottom w:val="0"/>
              <w:divBdr>
                <w:top w:val="none" w:sz="0" w:space="0" w:color="auto"/>
                <w:left w:val="none" w:sz="0" w:space="0" w:color="auto"/>
                <w:bottom w:val="none" w:sz="0" w:space="0" w:color="auto"/>
                <w:right w:val="none" w:sz="0" w:space="0" w:color="auto"/>
              </w:divBdr>
            </w:div>
            <w:div w:id="1001785313">
              <w:marLeft w:val="0"/>
              <w:marRight w:val="0"/>
              <w:marTop w:val="0"/>
              <w:marBottom w:val="0"/>
              <w:divBdr>
                <w:top w:val="none" w:sz="0" w:space="0" w:color="auto"/>
                <w:left w:val="none" w:sz="0" w:space="0" w:color="auto"/>
                <w:bottom w:val="none" w:sz="0" w:space="0" w:color="auto"/>
                <w:right w:val="none" w:sz="0" w:space="0" w:color="auto"/>
              </w:divBdr>
            </w:div>
            <w:div w:id="1510413206">
              <w:marLeft w:val="0"/>
              <w:marRight w:val="0"/>
              <w:marTop w:val="0"/>
              <w:marBottom w:val="0"/>
              <w:divBdr>
                <w:top w:val="none" w:sz="0" w:space="0" w:color="auto"/>
                <w:left w:val="none" w:sz="0" w:space="0" w:color="auto"/>
                <w:bottom w:val="none" w:sz="0" w:space="0" w:color="auto"/>
                <w:right w:val="none" w:sz="0" w:space="0" w:color="auto"/>
              </w:divBdr>
            </w:div>
            <w:div w:id="30308463">
              <w:marLeft w:val="0"/>
              <w:marRight w:val="0"/>
              <w:marTop w:val="0"/>
              <w:marBottom w:val="0"/>
              <w:divBdr>
                <w:top w:val="none" w:sz="0" w:space="0" w:color="auto"/>
                <w:left w:val="none" w:sz="0" w:space="0" w:color="auto"/>
                <w:bottom w:val="none" w:sz="0" w:space="0" w:color="auto"/>
                <w:right w:val="none" w:sz="0" w:space="0" w:color="auto"/>
              </w:divBdr>
            </w:div>
            <w:div w:id="2035841636">
              <w:marLeft w:val="0"/>
              <w:marRight w:val="0"/>
              <w:marTop w:val="0"/>
              <w:marBottom w:val="0"/>
              <w:divBdr>
                <w:top w:val="none" w:sz="0" w:space="0" w:color="auto"/>
                <w:left w:val="none" w:sz="0" w:space="0" w:color="auto"/>
                <w:bottom w:val="none" w:sz="0" w:space="0" w:color="auto"/>
                <w:right w:val="none" w:sz="0" w:space="0" w:color="auto"/>
              </w:divBdr>
            </w:div>
            <w:div w:id="14118987">
              <w:marLeft w:val="0"/>
              <w:marRight w:val="0"/>
              <w:marTop w:val="0"/>
              <w:marBottom w:val="0"/>
              <w:divBdr>
                <w:top w:val="none" w:sz="0" w:space="0" w:color="auto"/>
                <w:left w:val="none" w:sz="0" w:space="0" w:color="auto"/>
                <w:bottom w:val="none" w:sz="0" w:space="0" w:color="auto"/>
                <w:right w:val="none" w:sz="0" w:space="0" w:color="auto"/>
              </w:divBdr>
            </w:div>
            <w:div w:id="283584195">
              <w:marLeft w:val="0"/>
              <w:marRight w:val="0"/>
              <w:marTop w:val="0"/>
              <w:marBottom w:val="0"/>
              <w:divBdr>
                <w:top w:val="none" w:sz="0" w:space="0" w:color="auto"/>
                <w:left w:val="none" w:sz="0" w:space="0" w:color="auto"/>
                <w:bottom w:val="none" w:sz="0" w:space="0" w:color="auto"/>
                <w:right w:val="none" w:sz="0" w:space="0" w:color="auto"/>
              </w:divBdr>
            </w:div>
            <w:div w:id="134109025">
              <w:marLeft w:val="0"/>
              <w:marRight w:val="0"/>
              <w:marTop w:val="0"/>
              <w:marBottom w:val="0"/>
              <w:divBdr>
                <w:top w:val="none" w:sz="0" w:space="0" w:color="auto"/>
                <w:left w:val="none" w:sz="0" w:space="0" w:color="auto"/>
                <w:bottom w:val="none" w:sz="0" w:space="0" w:color="auto"/>
                <w:right w:val="none" w:sz="0" w:space="0" w:color="auto"/>
              </w:divBdr>
            </w:div>
            <w:div w:id="1286808197">
              <w:marLeft w:val="0"/>
              <w:marRight w:val="0"/>
              <w:marTop w:val="0"/>
              <w:marBottom w:val="0"/>
              <w:divBdr>
                <w:top w:val="none" w:sz="0" w:space="0" w:color="auto"/>
                <w:left w:val="none" w:sz="0" w:space="0" w:color="auto"/>
                <w:bottom w:val="none" w:sz="0" w:space="0" w:color="auto"/>
                <w:right w:val="none" w:sz="0" w:space="0" w:color="auto"/>
              </w:divBdr>
            </w:div>
            <w:div w:id="1535997910">
              <w:marLeft w:val="0"/>
              <w:marRight w:val="0"/>
              <w:marTop w:val="0"/>
              <w:marBottom w:val="0"/>
              <w:divBdr>
                <w:top w:val="none" w:sz="0" w:space="0" w:color="auto"/>
                <w:left w:val="none" w:sz="0" w:space="0" w:color="auto"/>
                <w:bottom w:val="none" w:sz="0" w:space="0" w:color="auto"/>
                <w:right w:val="none" w:sz="0" w:space="0" w:color="auto"/>
              </w:divBdr>
            </w:div>
            <w:div w:id="44067836">
              <w:marLeft w:val="0"/>
              <w:marRight w:val="0"/>
              <w:marTop w:val="0"/>
              <w:marBottom w:val="0"/>
              <w:divBdr>
                <w:top w:val="none" w:sz="0" w:space="0" w:color="auto"/>
                <w:left w:val="none" w:sz="0" w:space="0" w:color="auto"/>
                <w:bottom w:val="none" w:sz="0" w:space="0" w:color="auto"/>
                <w:right w:val="none" w:sz="0" w:space="0" w:color="auto"/>
              </w:divBdr>
            </w:div>
            <w:div w:id="1406955395">
              <w:marLeft w:val="0"/>
              <w:marRight w:val="0"/>
              <w:marTop w:val="0"/>
              <w:marBottom w:val="0"/>
              <w:divBdr>
                <w:top w:val="none" w:sz="0" w:space="0" w:color="auto"/>
                <w:left w:val="none" w:sz="0" w:space="0" w:color="auto"/>
                <w:bottom w:val="none" w:sz="0" w:space="0" w:color="auto"/>
                <w:right w:val="none" w:sz="0" w:space="0" w:color="auto"/>
              </w:divBdr>
            </w:div>
            <w:div w:id="566109805">
              <w:marLeft w:val="0"/>
              <w:marRight w:val="0"/>
              <w:marTop w:val="0"/>
              <w:marBottom w:val="0"/>
              <w:divBdr>
                <w:top w:val="none" w:sz="0" w:space="0" w:color="auto"/>
                <w:left w:val="none" w:sz="0" w:space="0" w:color="auto"/>
                <w:bottom w:val="none" w:sz="0" w:space="0" w:color="auto"/>
                <w:right w:val="none" w:sz="0" w:space="0" w:color="auto"/>
              </w:divBdr>
            </w:div>
            <w:div w:id="1221552497">
              <w:marLeft w:val="0"/>
              <w:marRight w:val="0"/>
              <w:marTop w:val="0"/>
              <w:marBottom w:val="0"/>
              <w:divBdr>
                <w:top w:val="none" w:sz="0" w:space="0" w:color="auto"/>
                <w:left w:val="none" w:sz="0" w:space="0" w:color="auto"/>
                <w:bottom w:val="none" w:sz="0" w:space="0" w:color="auto"/>
                <w:right w:val="none" w:sz="0" w:space="0" w:color="auto"/>
              </w:divBdr>
            </w:div>
            <w:div w:id="1067413999">
              <w:marLeft w:val="0"/>
              <w:marRight w:val="0"/>
              <w:marTop w:val="0"/>
              <w:marBottom w:val="0"/>
              <w:divBdr>
                <w:top w:val="none" w:sz="0" w:space="0" w:color="auto"/>
                <w:left w:val="none" w:sz="0" w:space="0" w:color="auto"/>
                <w:bottom w:val="none" w:sz="0" w:space="0" w:color="auto"/>
                <w:right w:val="none" w:sz="0" w:space="0" w:color="auto"/>
              </w:divBdr>
            </w:div>
            <w:div w:id="78989942">
              <w:marLeft w:val="0"/>
              <w:marRight w:val="0"/>
              <w:marTop w:val="0"/>
              <w:marBottom w:val="0"/>
              <w:divBdr>
                <w:top w:val="none" w:sz="0" w:space="0" w:color="auto"/>
                <w:left w:val="none" w:sz="0" w:space="0" w:color="auto"/>
                <w:bottom w:val="none" w:sz="0" w:space="0" w:color="auto"/>
                <w:right w:val="none" w:sz="0" w:space="0" w:color="auto"/>
              </w:divBdr>
            </w:div>
            <w:div w:id="1029181957">
              <w:marLeft w:val="0"/>
              <w:marRight w:val="0"/>
              <w:marTop w:val="0"/>
              <w:marBottom w:val="0"/>
              <w:divBdr>
                <w:top w:val="none" w:sz="0" w:space="0" w:color="auto"/>
                <w:left w:val="none" w:sz="0" w:space="0" w:color="auto"/>
                <w:bottom w:val="none" w:sz="0" w:space="0" w:color="auto"/>
                <w:right w:val="none" w:sz="0" w:space="0" w:color="auto"/>
              </w:divBdr>
            </w:div>
            <w:div w:id="1192260739">
              <w:marLeft w:val="0"/>
              <w:marRight w:val="0"/>
              <w:marTop w:val="0"/>
              <w:marBottom w:val="0"/>
              <w:divBdr>
                <w:top w:val="none" w:sz="0" w:space="0" w:color="auto"/>
                <w:left w:val="none" w:sz="0" w:space="0" w:color="auto"/>
                <w:bottom w:val="none" w:sz="0" w:space="0" w:color="auto"/>
                <w:right w:val="none" w:sz="0" w:space="0" w:color="auto"/>
              </w:divBdr>
            </w:div>
            <w:div w:id="1945189009">
              <w:marLeft w:val="0"/>
              <w:marRight w:val="0"/>
              <w:marTop w:val="0"/>
              <w:marBottom w:val="0"/>
              <w:divBdr>
                <w:top w:val="none" w:sz="0" w:space="0" w:color="auto"/>
                <w:left w:val="none" w:sz="0" w:space="0" w:color="auto"/>
                <w:bottom w:val="none" w:sz="0" w:space="0" w:color="auto"/>
                <w:right w:val="none" w:sz="0" w:space="0" w:color="auto"/>
              </w:divBdr>
            </w:div>
            <w:div w:id="1703355974">
              <w:marLeft w:val="0"/>
              <w:marRight w:val="0"/>
              <w:marTop w:val="0"/>
              <w:marBottom w:val="0"/>
              <w:divBdr>
                <w:top w:val="none" w:sz="0" w:space="0" w:color="auto"/>
                <w:left w:val="none" w:sz="0" w:space="0" w:color="auto"/>
                <w:bottom w:val="none" w:sz="0" w:space="0" w:color="auto"/>
                <w:right w:val="none" w:sz="0" w:space="0" w:color="auto"/>
              </w:divBdr>
            </w:div>
            <w:div w:id="1362434050">
              <w:marLeft w:val="0"/>
              <w:marRight w:val="0"/>
              <w:marTop w:val="0"/>
              <w:marBottom w:val="0"/>
              <w:divBdr>
                <w:top w:val="none" w:sz="0" w:space="0" w:color="auto"/>
                <w:left w:val="none" w:sz="0" w:space="0" w:color="auto"/>
                <w:bottom w:val="none" w:sz="0" w:space="0" w:color="auto"/>
                <w:right w:val="none" w:sz="0" w:space="0" w:color="auto"/>
              </w:divBdr>
            </w:div>
            <w:div w:id="51777413">
              <w:marLeft w:val="0"/>
              <w:marRight w:val="0"/>
              <w:marTop w:val="0"/>
              <w:marBottom w:val="0"/>
              <w:divBdr>
                <w:top w:val="none" w:sz="0" w:space="0" w:color="auto"/>
                <w:left w:val="none" w:sz="0" w:space="0" w:color="auto"/>
                <w:bottom w:val="none" w:sz="0" w:space="0" w:color="auto"/>
                <w:right w:val="none" w:sz="0" w:space="0" w:color="auto"/>
              </w:divBdr>
            </w:div>
            <w:div w:id="1611667170">
              <w:marLeft w:val="0"/>
              <w:marRight w:val="0"/>
              <w:marTop w:val="0"/>
              <w:marBottom w:val="0"/>
              <w:divBdr>
                <w:top w:val="none" w:sz="0" w:space="0" w:color="auto"/>
                <w:left w:val="none" w:sz="0" w:space="0" w:color="auto"/>
                <w:bottom w:val="none" w:sz="0" w:space="0" w:color="auto"/>
                <w:right w:val="none" w:sz="0" w:space="0" w:color="auto"/>
              </w:divBdr>
            </w:div>
            <w:div w:id="1731539562">
              <w:marLeft w:val="0"/>
              <w:marRight w:val="0"/>
              <w:marTop w:val="0"/>
              <w:marBottom w:val="0"/>
              <w:divBdr>
                <w:top w:val="none" w:sz="0" w:space="0" w:color="auto"/>
                <w:left w:val="none" w:sz="0" w:space="0" w:color="auto"/>
                <w:bottom w:val="none" w:sz="0" w:space="0" w:color="auto"/>
                <w:right w:val="none" w:sz="0" w:space="0" w:color="auto"/>
              </w:divBdr>
            </w:div>
            <w:div w:id="722481382">
              <w:marLeft w:val="0"/>
              <w:marRight w:val="0"/>
              <w:marTop w:val="0"/>
              <w:marBottom w:val="0"/>
              <w:divBdr>
                <w:top w:val="none" w:sz="0" w:space="0" w:color="auto"/>
                <w:left w:val="none" w:sz="0" w:space="0" w:color="auto"/>
                <w:bottom w:val="none" w:sz="0" w:space="0" w:color="auto"/>
                <w:right w:val="none" w:sz="0" w:space="0" w:color="auto"/>
              </w:divBdr>
            </w:div>
            <w:div w:id="46102018">
              <w:marLeft w:val="0"/>
              <w:marRight w:val="0"/>
              <w:marTop w:val="0"/>
              <w:marBottom w:val="0"/>
              <w:divBdr>
                <w:top w:val="none" w:sz="0" w:space="0" w:color="auto"/>
                <w:left w:val="none" w:sz="0" w:space="0" w:color="auto"/>
                <w:bottom w:val="none" w:sz="0" w:space="0" w:color="auto"/>
                <w:right w:val="none" w:sz="0" w:space="0" w:color="auto"/>
              </w:divBdr>
            </w:div>
            <w:div w:id="1512600990">
              <w:marLeft w:val="0"/>
              <w:marRight w:val="0"/>
              <w:marTop w:val="0"/>
              <w:marBottom w:val="0"/>
              <w:divBdr>
                <w:top w:val="none" w:sz="0" w:space="0" w:color="auto"/>
                <w:left w:val="none" w:sz="0" w:space="0" w:color="auto"/>
                <w:bottom w:val="none" w:sz="0" w:space="0" w:color="auto"/>
                <w:right w:val="none" w:sz="0" w:space="0" w:color="auto"/>
              </w:divBdr>
            </w:div>
            <w:div w:id="1341160032">
              <w:marLeft w:val="0"/>
              <w:marRight w:val="0"/>
              <w:marTop w:val="0"/>
              <w:marBottom w:val="0"/>
              <w:divBdr>
                <w:top w:val="none" w:sz="0" w:space="0" w:color="auto"/>
                <w:left w:val="none" w:sz="0" w:space="0" w:color="auto"/>
                <w:bottom w:val="none" w:sz="0" w:space="0" w:color="auto"/>
                <w:right w:val="none" w:sz="0" w:space="0" w:color="auto"/>
              </w:divBdr>
            </w:div>
            <w:div w:id="1643074207">
              <w:marLeft w:val="0"/>
              <w:marRight w:val="0"/>
              <w:marTop w:val="0"/>
              <w:marBottom w:val="0"/>
              <w:divBdr>
                <w:top w:val="none" w:sz="0" w:space="0" w:color="auto"/>
                <w:left w:val="none" w:sz="0" w:space="0" w:color="auto"/>
                <w:bottom w:val="none" w:sz="0" w:space="0" w:color="auto"/>
                <w:right w:val="none" w:sz="0" w:space="0" w:color="auto"/>
              </w:divBdr>
            </w:div>
            <w:div w:id="1288900419">
              <w:marLeft w:val="0"/>
              <w:marRight w:val="0"/>
              <w:marTop w:val="0"/>
              <w:marBottom w:val="0"/>
              <w:divBdr>
                <w:top w:val="none" w:sz="0" w:space="0" w:color="auto"/>
                <w:left w:val="none" w:sz="0" w:space="0" w:color="auto"/>
                <w:bottom w:val="none" w:sz="0" w:space="0" w:color="auto"/>
                <w:right w:val="none" w:sz="0" w:space="0" w:color="auto"/>
              </w:divBdr>
            </w:div>
            <w:div w:id="328290662">
              <w:marLeft w:val="0"/>
              <w:marRight w:val="0"/>
              <w:marTop w:val="0"/>
              <w:marBottom w:val="0"/>
              <w:divBdr>
                <w:top w:val="none" w:sz="0" w:space="0" w:color="auto"/>
                <w:left w:val="none" w:sz="0" w:space="0" w:color="auto"/>
                <w:bottom w:val="none" w:sz="0" w:space="0" w:color="auto"/>
                <w:right w:val="none" w:sz="0" w:space="0" w:color="auto"/>
              </w:divBdr>
            </w:div>
            <w:div w:id="1464929762">
              <w:marLeft w:val="0"/>
              <w:marRight w:val="0"/>
              <w:marTop w:val="0"/>
              <w:marBottom w:val="0"/>
              <w:divBdr>
                <w:top w:val="none" w:sz="0" w:space="0" w:color="auto"/>
                <w:left w:val="none" w:sz="0" w:space="0" w:color="auto"/>
                <w:bottom w:val="none" w:sz="0" w:space="0" w:color="auto"/>
                <w:right w:val="none" w:sz="0" w:space="0" w:color="auto"/>
              </w:divBdr>
            </w:div>
            <w:div w:id="550196344">
              <w:marLeft w:val="0"/>
              <w:marRight w:val="0"/>
              <w:marTop w:val="0"/>
              <w:marBottom w:val="0"/>
              <w:divBdr>
                <w:top w:val="none" w:sz="0" w:space="0" w:color="auto"/>
                <w:left w:val="none" w:sz="0" w:space="0" w:color="auto"/>
                <w:bottom w:val="none" w:sz="0" w:space="0" w:color="auto"/>
                <w:right w:val="none" w:sz="0" w:space="0" w:color="auto"/>
              </w:divBdr>
            </w:div>
            <w:div w:id="611933644">
              <w:marLeft w:val="0"/>
              <w:marRight w:val="0"/>
              <w:marTop w:val="0"/>
              <w:marBottom w:val="0"/>
              <w:divBdr>
                <w:top w:val="none" w:sz="0" w:space="0" w:color="auto"/>
                <w:left w:val="none" w:sz="0" w:space="0" w:color="auto"/>
                <w:bottom w:val="none" w:sz="0" w:space="0" w:color="auto"/>
                <w:right w:val="none" w:sz="0" w:space="0" w:color="auto"/>
              </w:divBdr>
            </w:div>
            <w:div w:id="194126106">
              <w:marLeft w:val="0"/>
              <w:marRight w:val="0"/>
              <w:marTop w:val="0"/>
              <w:marBottom w:val="0"/>
              <w:divBdr>
                <w:top w:val="none" w:sz="0" w:space="0" w:color="auto"/>
                <w:left w:val="none" w:sz="0" w:space="0" w:color="auto"/>
                <w:bottom w:val="none" w:sz="0" w:space="0" w:color="auto"/>
                <w:right w:val="none" w:sz="0" w:space="0" w:color="auto"/>
              </w:divBdr>
            </w:div>
            <w:div w:id="1846287515">
              <w:marLeft w:val="0"/>
              <w:marRight w:val="0"/>
              <w:marTop w:val="0"/>
              <w:marBottom w:val="0"/>
              <w:divBdr>
                <w:top w:val="none" w:sz="0" w:space="0" w:color="auto"/>
                <w:left w:val="none" w:sz="0" w:space="0" w:color="auto"/>
                <w:bottom w:val="none" w:sz="0" w:space="0" w:color="auto"/>
                <w:right w:val="none" w:sz="0" w:space="0" w:color="auto"/>
              </w:divBdr>
            </w:div>
            <w:div w:id="1981112471">
              <w:marLeft w:val="0"/>
              <w:marRight w:val="0"/>
              <w:marTop w:val="0"/>
              <w:marBottom w:val="0"/>
              <w:divBdr>
                <w:top w:val="none" w:sz="0" w:space="0" w:color="auto"/>
                <w:left w:val="none" w:sz="0" w:space="0" w:color="auto"/>
                <w:bottom w:val="none" w:sz="0" w:space="0" w:color="auto"/>
                <w:right w:val="none" w:sz="0" w:space="0" w:color="auto"/>
              </w:divBdr>
            </w:div>
            <w:div w:id="369039970">
              <w:marLeft w:val="0"/>
              <w:marRight w:val="0"/>
              <w:marTop w:val="0"/>
              <w:marBottom w:val="0"/>
              <w:divBdr>
                <w:top w:val="none" w:sz="0" w:space="0" w:color="auto"/>
                <w:left w:val="none" w:sz="0" w:space="0" w:color="auto"/>
                <w:bottom w:val="none" w:sz="0" w:space="0" w:color="auto"/>
                <w:right w:val="none" w:sz="0" w:space="0" w:color="auto"/>
              </w:divBdr>
            </w:div>
            <w:div w:id="539978426">
              <w:marLeft w:val="0"/>
              <w:marRight w:val="0"/>
              <w:marTop w:val="0"/>
              <w:marBottom w:val="0"/>
              <w:divBdr>
                <w:top w:val="none" w:sz="0" w:space="0" w:color="auto"/>
                <w:left w:val="none" w:sz="0" w:space="0" w:color="auto"/>
                <w:bottom w:val="none" w:sz="0" w:space="0" w:color="auto"/>
                <w:right w:val="none" w:sz="0" w:space="0" w:color="auto"/>
              </w:divBdr>
            </w:div>
            <w:div w:id="438767300">
              <w:marLeft w:val="0"/>
              <w:marRight w:val="0"/>
              <w:marTop w:val="0"/>
              <w:marBottom w:val="0"/>
              <w:divBdr>
                <w:top w:val="none" w:sz="0" w:space="0" w:color="auto"/>
                <w:left w:val="none" w:sz="0" w:space="0" w:color="auto"/>
                <w:bottom w:val="none" w:sz="0" w:space="0" w:color="auto"/>
                <w:right w:val="none" w:sz="0" w:space="0" w:color="auto"/>
              </w:divBdr>
            </w:div>
            <w:div w:id="91900148">
              <w:marLeft w:val="0"/>
              <w:marRight w:val="0"/>
              <w:marTop w:val="0"/>
              <w:marBottom w:val="0"/>
              <w:divBdr>
                <w:top w:val="none" w:sz="0" w:space="0" w:color="auto"/>
                <w:left w:val="none" w:sz="0" w:space="0" w:color="auto"/>
                <w:bottom w:val="none" w:sz="0" w:space="0" w:color="auto"/>
                <w:right w:val="none" w:sz="0" w:space="0" w:color="auto"/>
              </w:divBdr>
            </w:div>
            <w:div w:id="1377005436">
              <w:marLeft w:val="0"/>
              <w:marRight w:val="0"/>
              <w:marTop w:val="0"/>
              <w:marBottom w:val="0"/>
              <w:divBdr>
                <w:top w:val="none" w:sz="0" w:space="0" w:color="auto"/>
                <w:left w:val="none" w:sz="0" w:space="0" w:color="auto"/>
                <w:bottom w:val="none" w:sz="0" w:space="0" w:color="auto"/>
                <w:right w:val="none" w:sz="0" w:space="0" w:color="auto"/>
              </w:divBdr>
            </w:div>
            <w:div w:id="17512773">
              <w:marLeft w:val="0"/>
              <w:marRight w:val="0"/>
              <w:marTop w:val="0"/>
              <w:marBottom w:val="0"/>
              <w:divBdr>
                <w:top w:val="none" w:sz="0" w:space="0" w:color="auto"/>
                <w:left w:val="none" w:sz="0" w:space="0" w:color="auto"/>
                <w:bottom w:val="none" w:sz="0" w:space="0" w:color="auto"/>
                <w:right w:val="none" w:sz="0" w:space="0" w:color="auto"/>
              </w:divBdr>
            </w:div>
            <w:div w:id="663968785">
              <w:marLeft w:val="0"/>
              <w:marRight w:val="0"/>
              <w:marTop w:val="0"/>
              <w:marBottom w:val="0"/>
              <w:divBdr>
                <w:top w:val="none" w:sz="0" w:space="0" w:color="auto"/>
                <w:left w:val="none" w:sz="0" w:space="0" w:color="auto"/>
                <w:bottom w:val="none" w:sz="0" w:space="0" w:color="auto"/>
                <w:right w:val="none" w:sz="0" w:space="0" w:color="auto"/>
              </w:divBdr>
            </w:div>
            <w:div w:id="279920052">
              <w:marLeft w:val="0"/>
              <w:marRight w:val="0"/>
              <w:marTop w:val="0"/>
              <w:marBottom w:val="0"/>
              <w:divBdr>
                <w:top w:val="none" w:sz="0" w:space="0" w:color="auto"/>
                <w:left w:val="none" w:sz="0" w:space="0" w:color="auto"/>
                <w:bottom w:val="none" w:sz="0" w:space="0" w:color="auto"/>
                <w:right w:val="none" w:sz="0" w:space="0" w:color="auto"/>
              </w:divBdr>
            </w:div>
            <w:div w:id="1099987188">
              <w:marLeft w:val="0"/>
              <w:marRight w:val="0"/>
              <w:marTop w:val="0"/>
              <w:marBottom w:val="0"/>
              <w:divBdr>
                <w:top w:val="none" w:sz="0" w:space="0" w:color="auto"/>
                <w:left w:val="none" w:sz="0" w:space="0" w:color="auto"/>
                <w:bottom w:val="none" w:sz="0" w:space="0" w:color="auto"/>
                <w:right w:val="none" w:sz="0" w:space="0" w:color="auto"/>
              </w:divBdr>
            </w:div>
            <w:div w:id="1413428876">
              <w:marLeft w:val="0"/>
              <w:marRight w:val="0"/>
              <w:marTop w:val="0"/>
              <w:marBottom w:val="0"/>
              <w:divBdr>
                <w:top w:val="none" w:sz="0" w:space="0" w:color="auto"/>
                <w:left w:val="none" w:sz="0" w:space="0" w:color="auto"/>
                <w:bottom w:val="none" w:sz="0" w:space="0" w:color="auto"/>
                <w:right w:val="none" w:sz="0" w:space="0" w:color="auto"/>
              </w:divBdr>
            </w:div>
            <w:div w:id="618606394">
              <w:marLeft w:val="0"/>
              <w:marRight w:val="0"/>
              <w:marTop w:val="0"/>
              <w:marBottom w:val="0"/>
              <w:divBdr>
                <w:top w:val="none" w:sz="0" w:space="0" w:color="auto"/>
                <w:left w:val="none" w:sz="0" w:space="0" w:color="auto"/>
                <w:bottom w:val="none" w:sz="0" w:space="0" w:color="auto"/>
                <w:right w:val="none" w:sz="0" w:space="0" w:color="auto"/>
              </w:divBdr>
            </w:div>
            <w:div w:id="1832405433">
              <w:marLeft w:val="0"/>
              <w:marRight w:val="0"/>
              <w:marTop w:val="0"/>
              <w:marBottom w:val="0"/>
              <w:divBdr>
                <w:top w:val="none" w:sz="0" w:space="0" w:color="auto"/>
                <w:left w:val="none" w:sz="0" w:space="0" w:color="auto"/>
                <w:bottom w:val="none" w:sz="0" w:space="0" w:color="auto"/>
                <w:right w:val="none" w:sz="0" w:space="0" w:color="auto"/>
              </w:divBdr>
            </w:div>
            <w:div w:id="1273200374">
              <w:marLeft w:val="0"/>
              <w:marRight w:val="0"/>
              <w:marTop w:val="0"/>
              <w:marBottom w:val="0"/>
              <w:divBdr>
                <w:top w:val="none" w:sz="0" w:space="0" w:color="auto"/>
                <w:left w:val="none" w:sz="0" w:space="0" w:color="auto"/>
                <w:bottom w:val="none" w:sz="0" w:space="0" w:color="auto"/>
                <w:right w:val="none" w:sz="0" w:space="0" w:color="auto"/>
              </w:divBdr>
            </w:div>
            <w:div w:id="1198465999">
              <w:marLeft w:val="0"/>
              <w:marRight w:val="0"/>
              <w:marTop w:val="0"/>
              <w:marBottom w:val="0"/>
              <w:divBdr>
                <w:top w:val="none" w:sz="0" w:space="0" w:color="auto"/>
                <w:left w:val="none" w:sz="0" w:space="0" w:color="auto"/>
                <w:bottom w:val="none" w:sz="0" w:space="0" w:color="auto"/>
                <w:right w:val="none" w:sz="0" w:space="0" w:color="auto"/>
              </w:divBdr>
            </w:div>
            <w:div w:id="1162429225">
              <w:marLeft w:val="0"/>
              <w:marRight w:val="0"/>
              <w:marTop w:val="0"/>
              <w:marBottom w:val="0"/>
              <w:divBdr>
                <w:top w:val="none" w:sz="0" w:space="0" w:color="auto"/>
                <w:left w:val="none" w:sz="0" w:space="0" w:color="auto"/>
                <w:bottom w:val="none" w:sz="0" w:space="0" w:color="auto"/>
                <w:right w:val="none" w:sz="0" w:space="0" w:color="auto"/>
              </w:divBdr>
            </w:div>
            <w:div w:id="130246173">
              <w:marLeft w:val="0"/>
              <w:marRight w:val="0"/>
              <w:marTop w:val="0"/>
              <w:marBottom w:val="0"/>
              <w:divBdr>
                <w:top w:val="none" w:sz="0" w:space="0" w:color="auto"/>
                <w:left w:val="none" w:sz="0" w:space="0" w:color="auto"/>
                <w:bottom w:val="none" w:sz="0" w:space="0" w:color="auto"/>
                <w:right w:val="none" w:sz="0" w:space="0" w:color="auto"/>
              </w:divBdr>
            </w:div>
            <w:div w:id="2081825484">
              <w:marLeft w:val="0"/>
              <w:marRight w:val="0"/>
              <w:marTop w:val="0"/>
              <w:marBottom w:val="0"/>
              <w:divBdr>
                <w:top w:val="none" w:sz="0" w:space="0" w:color="auto"/>
                <w:left w:val="none" w:sz="0" w:space="0" w:color="auto"/>
                <w:bottom w:val="none" w:sz="0" w:space="0" w:color="auto"/>
                <w:right w:val="none" w:sz="0" w:space="0" w:color="auto"/>
              </w:divBdr>
            </w:div>
            <w:div w:id="146364680">
              <w:marLeft w:val="0"/>
              <w:marRight w:val="0"/>
              <w:marTop w:val="0"/>
              <w:marBottom w:val="0"/>
              <w:divBdr>
                <w:top w:val="none" w:sz="0" w:space="0" w:color="auto"/>
                <w:left w:val="none" w:sz="0" w:space="0" w:color="auto"/>
                <w:bottom w:val="none" w:sz="0" w:space="0" w:color="auto"/>
                <w:right w:val="none" w:sz="0" w:space="0" w:color="auto"/>
              </w:divBdr>
            </w:div>
            <w:div w:id="535120350">
              <w:marLeft w:val="0"/>
              <w:marRight w:val="0"/>
              <w:marTop w:val="0"/>
              <w:marBottom w:val="0"/>
              <w:divBdr>
                <w:top w:val="none" w:sz="0" w:space="0" w:color="auto"/>
                <w:left w:val="none" w:sz="0" w:space="0" w:color="auto"/>
                <w:bottom w:val="none" w:sz="0" w:space="0" w:color="auto"/>
                <w:right w:val="none" w:sz="0" w:space="0" w:color="auto"/>
              </w:divBdr>
            </w:div>
            <w:div w:id="1911647300">
              <w:marLeft w:val="0"/>
              <w:marRight w:val="0"/>
              <w:marTop w:val="0"/>
              <w:marBottom w:val="0"/>
              <w:divBdr>
                <w:top w:val="none" w:sz="0" w:space="0" w:color="auto"/>
                <w:left w:val="none" w:sz="0" w:space="0" w:color="auto"/>
                <w:bottom w:val="none" w:sz="0" w:space="0" w:color="auto"/>
                <w:right w:val="none" w:sz="0" w:space="0" w:color="auto"/>
              </w:divBdr>
            </w:div>
            <w:div w:id="290477239">
              <w:marLeft w:val="0"/>
              <w:marRight w:val="0"/>
              <w:marTop w:val="0"/>
              <w:marBottom w:val="0"/>
              <w:divBdr>
                <w:top w:val="none" w:sz="0" w:space="0" w:color="auto"/>
                <w:left w:val="none" w:sz="0" w:space="0" w:color="auto"/>
                <w:bottom w:val="none" w:sz="0" w:space="0" w:color="auto"/>
                <w:right w:val="none" w:sz="0" w:space="0" w:color="auto"/>
              </w:divBdr>
            </w:div>
            <w:div w:id="451289894">
              <w:marLeft w:val="0"/>
              <w:marRight w:val="0"/>
              <w:marTop w:val="0"/>
              <w:marBottom w:val="0"/>
              <w:divBdr>
                <w:top w:val="none" w:sz="0" w:space="0" w:color="auto"/>
                <w:left w:val="none" w:sz="0" w:space="0" w:color="auto"/>
                <w:bottom w:val="none" w:sz="0" w:space="0" w:color="auto"/>
                <w:right w:val="none" w:sz="0" w:space="0" w:color="auto"/>
              </w:divBdr>
            </w:div>
            <w:div w:id="1760446386">
              <w:marLeft w:val="0"/>
              <w:marRight w:val="0"/>
              <w:marTop w:val="0"/>
              <w:marBottom w:val="0"/>
              <w:divBdr>
                <w:top w:val="none" w:sz="0" w:space="0" w:color="auto"/>
                <w:left w:val="none" w:sz="0" w:space="0" w:color="auto"/>
                <w:bottom w:val="none" w:sz="0" w:space="0" w:color="auto"/>
                <w:right w:val="none" w:sz="0" w:space="0" w:color="auto"/>
              </w:divBdr>
            </w:div>
            <w:div w:id="414282251">
              <w:marLeft w:val="0"/>
              <w:marRight w:val="0"/>
              <w:marTop w:val="0"/>
              <w:marBottom w:val="0"/>
              <w:divBdr>
                <w:top w:val="none" w:sz="0" w:space="0" w:color="auto"/>
                <w:left w:val="none" w:sz="0" w:space="0" w:color="auto"/>
                <w:bottom w:val="none" w:sz="0" w:space="0" w:color="auto"/>
                <w:right w:val="none" w:sz="0" w:space="0" w:color="auto"/>
              </w:divBdr>
            </w:div>
            <w:div w:id="950087616">
              <w:marLeft w:val="0"/>
              <w:marRight w:val="0"/>
              <w:marTop w:val="0"/>
              <w:marBottom w:val="0"/>
              <w:divBdr>
                <w:top w:val="none" w:sz="0" w:space="0" w:color="auto"/>
                <w:left w:val="none" w:sz="0" w:space="0" w:color="auto"/>
                <w:bottom w:val="none" w:sz="0" w:space="0" w:color="auto"/>
                <w:right w:val="none" w:sz="0" w:space="0" w:color="auto"/>
              </w:divBdr>
            </w:div>
            <w:div w:id="1577857531">
              <w:marLeft w:val="0"/>
              <w:marRight w:val="0"/>
              <w:marTop w:val="0"/>
              <w:marBottom w:val="0"/>
              <w:divBdr>
                <w:top w:val="none" w:sz="0" w:space="0" w:color="auto"/>
                <w:left w:val="none" w:sz="0" w:space="0" w:color="auto"/>
                <w:bottom w:val="none" w:sz="0" w:space="0" w:color="auto"/>
                <w:right w:val="none" w:sz="0" w:space="0" w:color="auto"/>
              </w:divBdr>
            </w:div>
            <w:div w:id="191041380">
              <w:marLeft w:val="0"/>
              <w:marRight w:val="0"/>
              <w:marTop w:val="0"/>
              <w:marBottom w:val="0"/>
              <w:divBdr>
                <w:top w:val="none" w:sz="0" w:space="0" w:color="auto"/>
                <w:left w:val="none" w:sz="0" w:space="0" w:color="auto"/>
                <w:bottom w:val="none" w:sz="0" w:space="0" w:color="auto"/>
                <w:right w:val="none" w:sz="0" w:space="0" w:color="auto"/>
              </w:divBdr>
            </w:div>
            <w:div w:id="2085830531">
              <w:marLeft w:val="0"/>
              <w:marRight w:val="0"/>
              <w:marTop w:val="0"/>
              <w:marBottom w:val="0"/>
              <w:divBdr>
                <w:top w:val="none" w:sz="0" w:space="0" w:color="auto"/>
                <w:left w:val="none" w:sz="0" w:space="0" w:color="auto"/>
                <w:bottom w:val="none" w:sz="0" w:space="0" w:color="auto"/>
                <w:right w:val="none" w:sz="0" w:space="0" w:color="auto"/>
              </w:divBdr>
            </w:div>
            <w:div w:id="244803669">
              <w:marLeft w:val="0"/>
              <w:marRight w:val="0"/>
              <w:marTop w:val="0"/>
              <w:marBottom w:val="0"/>
              <w:divBdr>
                <w:top w:val="none" w:sz="0" w:space="0" w:color="auto"/>
                <w:left w:val="none" w:sz="0" w:space="0" w:color="auto"/>
                <w:bottom w:val="none" w:sz="0" w:space="0" w:color="auto"/>
                <w:right w:val="none" w:sz="0" w:space="0" w:color="auto"/>
              </w:divBdr>
            </w:div>
            <w:div w:id="422072146">
              <w:marLeft w:val="0"/>
              <w:marRight w:val="0"/>
              <w:marTop w:val="0"/>
              <w:marBottom w:val="0"/>
              <w:divBdr>
                <w:top w:val="none" w:sz="0" w:space="0" w:color="auto"/>
                <w:left w:val="none" w:sz="0" w:space="0" w:color="auto"/>
                <w:bottom w:val="none" w:sz="0" w:space="0" w:color="auto"/>
                <w:right w:val="none" w:sz="0" w:space="0" w:color="auto"/>
              </w:divBdr>
            </w:div>
            <w:div w:id="410124586">
              <w:marLeft w:val="0"/>
              <w:marRight w:val="0"/>
              <w:marTop w:val="0"/>
              <w:marBottom w:val="0"/>
              <w:divBdr>
                <w:top w:val="none" w:sz="0" w:space="0" w:color="auto"/>
                <w:left w:val="none" w:sz="0" w:space="0" w:color="auto"/>
                <w:bottom w:val="none" w:sz="0" w:space="0" w:color="auto"/>
                <w:right w:val="none" w:sz="0" w:space="0" w:color="auto"/>
              </w:divBdr>
            </w:div>
            <w:div w:id="950552164">
              <w:marLeft w:val="0"/>
              <w:marRight w:val="0"/>
              <w:marTop w:val="0"/>
              <w:marBottom w:val="0"/>
              <w:divBdr>
                <w:top w:val="none" w:sz="0" w:space="0" w:color="auto"/>
                <w:left w:val="none" w:sz="0" w:space="0" w:color="auto"/>
                <w:bottom w:val="none" w:sz="0" w:space="0" w:color="auto"/>
                <w:right w:val="none" w:sz="0" w:space="0" w:color="auto"/>
              </w:divBdr>
            </w:div>
            <w:div w:id="205144221">
              <w:marLeft w:val="0"/>
              <w:marRight w:val="0"/>
              <w:marTop w:val="0"/>
              <w:marBottom w:val="0"/>
              <w:divBdr>
                <w:top w:val="none" w:sz="0" w:space="0" w:color="auto"/>
                <w:left w:val="none" w:sz="0" w:space="0" w:color="auto"/>
                <w:bottom w:val="none" w:sz="0" w:space="0" w:color="auto"/>
                <w:right w:val="none" w:sz="0" w:space="0" w:color="auto"/>
              </w:divBdr>
            </w:div>
            <w:div w:id="1623801286">
              <w:marLeft w:val="0"/>
              <w:marRight w:val="0"/>
              <w:marTop w:val="0"/>
              <w:marBottom w:val="0"/>
              <w:divBdr>
                <w:top w:val="none" w:sz="0" w:space="0" w:color="auto"/>
                <w:left w:val="none" w:sz="0" w:space="0" w:color="auto"/>
                <w:bottom w:val="none" w:sz="0" w:space="0" w:color="auto"/>
                <w:right w:val="none" w:sz="0" w:space="0" w:color="auto"/>
              </w:divBdr>
            </w:div>
            <w:div w:id="1645700694">
              <w:marLeft w:val="0"/>
              <w:marRight w:val="0"/>
              <w:marTop w:val="0"/>
              <w:marBottom w:val="0"/>
              <w:divBdr>
                <w:top w:val="none" w:sz="0" w:space="0" w:color="auto"/>
                <w:left w:val="none" w:sz="0" w:space="0" w:color="auto"/>
                <w:bottom w:val="none" w:sz="0" w:space="0" w:color="auto"/>
                <w:right w:val="none" w:sz="0" w:space="0" w:color="auto"/>
              </w:divBdr>
            </w:div>
            <w:div w:id="235822407">
              <w:marLeft w:val="0"/>
              <w:marRight w:val="0"/>
              <w:marTop w:val="0"/>
              <w:marBottom w:val="0"/>
              <w:divBdr>
                <w:top w:val="none" w:sz="0" w:space="0" w:color="auto"/>
                <w:left w:val="none" w:sz="0" w:space="0" w:color="auto"/>
                <w:bottom w:val="none" w:sz="0" w:space="0" w:color="auto"/>
                <w:right w:val="none" w:sz="0" w:space="0" w:color="auto"/>
              </w:divBdr>
            </w:div>
            <w:div w:id="583877014">
              <w:marLeft w:val="0"/>
              <w:marRight w:val="0"/>
              <w:marTop w:val="0"/>
              <w:marBottom w:val="0"/>
              <w:divBdr>
                <w:top w:val="none" w:sz="0" w:space="0" w:color="auto"/>
                <w:left w:val="none" w:sz="0" w:space="0" w:color="auto"/>
                <w:bottom w:val="none" w:sz="0" w:space="0" w:color="auto"/>
                <w:right w:val="none" w:sz="0" w:space="0" w:color="auto"/>
              </w:divBdr>
            </w:div>
            <w:div w:id="681663088">
              <w:marLeft w:val="0"/>
              <w:marRight w:val="0"/>
              <w:marTop w:val="0"/>
              <w:marBottom w:val="0"/>
              <w:divBdr>
                <w:top w:val="none" w:sz="0" w:space="0" w:color="auto"/>
                <w:left w:val="none" w:sz="0" w:space="0" w:color="auto"/>
                <w:bottom w:val="none" w:sz="0" w:space="0" w:color="auto"/>
                <w:right w:val="none" w:sz="0" w:space="0" w:color="auto"/>
              </w:divBdr>
            </w:div>
            <w:div w:id="386418304">
              <w:marLeft w:val="0"/>
              <w:marRight w:val="0"/>
              <w:marTop w:val="0"/>
              <w:marBottom w:val="0"/>
              <w:divBdr>
                <w:top w:val="none" w:sz="0" w:space="0" w:color="auto"/>
                <w:left w:val="none" w:sz="0" w:space="0" w:color="auto"/>
                <w:bottom w:val="none" w:sz="0" w:space="0" w:color="auto"/>
                <w:right w:val="none" w:sz="0" w:space="0" w:color="auto"/>
              </w:divBdr>
            </w:div>
            <w:div w:id="677342394">
              <w:marLeft w:val="0"/>
              <w:marRight w:val="0"/>
              <w:marTop w:val="0"/>
              <w:marBottom w:val="0"/>
              <w:divBdr>
                <w:top w:val="none" w:sz="0" w:space="0" w:color="auto"/>
                <w:left w:val="none" w:sz="0" w:space="0" w:color="auto"/>
                <w:bottom w:val="none" w:sz="0" w:space="0" w:color="auto"/>
                <w:right w:val="none" w:sz="0" w:space="0" w:color="auto"/>
              </w:divBdr>
            </w:div>
            <w:div w:id="1311061023">
              <w:marLeft w:val="0"/>
              <w:marRight w:val="0"/>
              <w:marTop w:val="0"/>
              <w:marBottom w:val="0"/>
              <w:divBdr>
                <w:top w:val="none" w:sz="0" w:space="0" w:color="auto"/>
                <w:left w:val="none" w:sz="0" w:space="0" w:color="auto"/>
                <w:bottom w:val="none" w:sz="0" w:space="0" w:color="auto"/>
                <w:right w:val="none" w:sz="0" w:space="0" w:color="auto"/>
              </w:divBdr>
            </w:div>
            <w:div w:id="796995924">
              <w:marLeft w:val="0"/>
              <w:marRight w:val="0"/>
              <w:marTop w:val="0"/>
              <w:marBottom w:val="0"/>
              <w:divBdr>
                <w:top w:val="none" w:sz="0" w:space="0" w:color="auto"/>
                <w:left w:val="none" w:sz="0" w:space="0" w:color="auto"/>
                <w:bottom w:val="none" w:sz="0" w:space="0" w:color="auto"/>
                <w:right w:val="none" w:sz="0" w:space="0" w:color="auto"/>
              </w:divBdr>
            </w:div>
            <w:div w:id="87315754">
              <w:marLeft w:val="0"/>
              <w:marRight w:val="0"/>
              <w:marTop w:val="0"/>
              <w:marBottom w:val="0"/>
              <w:divBdr>
                <w:top w:val="none" w:sz="0" w:space="0" w:color="auto"/>
                <w:left w:val="none" w:sz="0" w:space="0" w:color="auto"/>
                <w:bottom w:val="none" w:sz="0" w:space="0" w:color="auto"/>
                <w:right w:val="none" w:sz="0" w:space="0" w:color="auto"/>
              </w:divBdr>
            </w:div>
            <w:div w:id="1300645812">
              <w:marLeft w:val="0"/>
              <w:marRight w:val="0"/>
              <w:marTop w:val="0"/>
              <w:marBottom w:val="0"/>
              <w:divBdr>
                <w:top w:val="none" w:sz="0" w:space="0" w:color="auto"/>
                <w:left w:val="none" w:sz="0" w:space="0" w:color="auto"/>
                <w:bottom w:val="none" w:sz="0" w:space="0" w:color="auto"/>
                <w:right w:val="none" w:sz="0" w:space="0" w:color="auto"/>
              </w:divBdr>
            </w:div>
            <w:div w:id="1785147653">
              <w:marLeft w:val="0"/>
              <w:marRight w:val="0"/>
              <w:marTop w:val="0"/>
              <w:marBottom w:val="0"/>
              <w:divBdr>
                <w:top w:val="none" w:sz="0" w:space="0" w:color="auto"/>
                <w:left w:val="none" w:sz="0" w:space="0" w:color="auto"/>
                <w:bottom w:val="none" w:sz="0" w:space="0" w:color="auto"/>
                <w:right w:val="none" w:sz="0" w:space="0" w:color="auto"/>
              </w:divBdr>
            </w:div>
            <w:div w:id="476149330">
              <w:marLeft w:val="0"/>
              <w:marRight w:val="0"/>
              <w:marTop w:val="0"/>
              <w:marBottom w:val="0"/>
              <w:divBdr>
                <w:top w:val="none" w:sz="0" w:space="0" w:color="auto"/>
                <w:left w:val="none" w:sz="0" w:space="0" w:color="auto"/>
                <w:bottom w:val="none" w:sz="0" w:space="0" w:color="auto"/>
                <w:right w:val="none" w:sz="0" w:space="0" w:color="auto"/>
              </w:divBdr>
            </w:div>
            <w:div w:id="1558316981">
              <w:marLeft w:val="0"/>
              <w:marRight w:val="0"/>
              <w:marTop w:val="0"/>
              <w:marBottom w:val="0"/>
              <w:divBdr>
                <w:top w:val="none" w:sz="0" w:space="0" w:color="auto"/>
                <w:left w:val="none" w:sz="0" w:space="0" w:color="auto"/>
                <w:bottom w:val="none" w:sz="0" w:space="0" w:color="auto"/>
                <w:right w:val="none" w:sz="0" w:space="0" w:color="auto"/>
              </w:divBdr>
            </w:div>
            <w:div w:id="670723775">
              <w:marLeft w:val="0"/>
              <w:marRight w:val="0"/>
              <w:marTop w:val="0"/>
              <w:marBottom w:val="0"/>
              <w:divBdr>
                <w:top w:val="none" w:sz="0" w:space="0" w:color="auto"/>
                <w:left w:val="none" w:sz="0" w:space="0" w:color="auto"/>
                <w:bottom w:val="none" w:sz="0" w:space="0" w:color="auto"/>
                <w:right w:val="none" w:sz="0" w:space="0" w:color="auto"/>
              </w:divBdr>
            </w:div>
            <w:div w:id="937564996">
              <w:marLeft w:val="0"/>
              <w:marRight w:val="0"/>
              <w:marTop w:val="0"/>
              <w:marBottom w:val="0"/>
              <w:divBdr>
                <w:top w:val="none" w:sz="0" w:space="0" w:color="auto"/>
                <w:left w:val="none" w:sz="0" w:space="0" w:color="auto"/>
                <w:bottom w:val="none" w:sz="0" w:space="0" w:color="auto"/>
                <w:right w:val="none" w:sz="0" w:space="0" w:color="auto"/>
              </w:divBdr>
            </w:div>
            <w:div w:id="436675419">
              <w:marLeft w:val="0"/>
              <w:marRight w:val="0"/>
              <w:marTop w:val="0"/>
              <w:marBottom w:val="0"/>
              <w:divBdr>
                <w:top w:val="none" w:sz="0" w:space="0" w:color="auto"/>
                <w:left w:val="none" w:sz="0" w:space="0" w:color="auto"/>
                <w:bottom w:val="none" w:sz="0" w:space="0" w:color="auto"/>
                <w:right w:val="none" w:sz="0" w:space="0" w:color="auto"/>
              </w:divBdr>
            </w:div>
            <w:div w:id="1857768501">
              <w:marLeft w:val="0"/>
              <w:marRight w:val="0"/>
              <w:marTop w:val="0"/>
              <w:marBottom w:val="0"/>
              <w:divBdr>
                <w:top w:val="none" w:sz="0" w:space="0" w:color="auto"/>
                <w:left w:val="none" w:sz="0" w:space="0" w:color="auto"/>
                <w:bottom w:val="none" w:sz="0" w:space="0" w:color="auto"/>
                <w:right w:val="none" w:sz="0" w:space="0" w:color="auto"/>
              </w:divBdr>
            </w:div>
            <w:div w:id="768625880">
              <w:marLeft w:val="0"/>
              <w:marRight w:val="0"/>
              <w:marTop w:val="0"/>
              <w:marBottom w:val="0"/>
              <w:divBdr>
                <w:top w:val="none" w:sz="0" w:space="0" w:color="auto"/>
                <w:left w:val="none" w:sz="0" w:space="0" w:color="auto"/>
                <w:bottom w:val="none" w:sz="0" w:space="0" w:color="auto"/>
                <w:right w:val="none" w:sz="0" w:space="0" w:color="auto"/>
              </w:divBdr>
            </w:div>
            <w:div w:id="312418764">
              <w:marLeft w:val="0"/>
              <w:marRight w:val="0"/>
              <w:marTop w:val="0"/>
              <w:marBottom w:val="0"/>
              <w:divBdr>
                <w:top w:val="none" w:sz="0" w:space="0" w:color="auto"/>
                <w:left w:val="none" w:sz="0" w:space="0" w:color="auto"/>
                <w:bottom w:val="none" w:sz="0" w:space="0" w:color="auto"/>
                <w:right w:val="none" w:sz="0" w:space="0" w:color="auto"/>
              </w:divBdr>
            </w:div>
            <w:div w:id="840849057">
              <w:marLeft w:val="0"/>
              <w:marRight w:val="0"/>
              <w:marTop w:val="0"/>
              <w:marBottom w:val="0"/>
              <w:divBdr>
                <w:top w:val="none" w:sz="0" w:space="0" w:color="auto"/>
                <w:left w:val="none" w:sz="0" w:space="0" w:color="auto"/>
                <w:bottom w:val="none" w:sz="0" w:space="0" w:color="auto"/>
                <w:right w:val="none" w:sz="0" w:space="0" w:color="auto"/>
              </w:divBdr>
            </w:div>
            <w:div w:id="161893375">
              <w:marLeft w:val="0"/>
              <w:marRight w:val="0"/>
              <w:marTop w:val="0"/>
              <w:marBottom w:val="0"/>
              <w:divBdr>
                <w:top w:val="none" w:sz="0" w:space="0" w:color="auto"/>
                <w:left w:val="none" w:sz="0" w:space="0" w:color="auto"/>
                <w:bottom w:val="none" w:sz="0" w:space="0" w:color="auto"/>
                <w:right w:val="none" w:sz="0" w:space="0" w:color="auto"/>
              </w:divBdr>
            </w:div>
            <w:div w:id="495222031">
              <w:marLeft w:val="0"/>
              <w:marRight w:val="0"/>
              <w:marTop w:val="0"/>
              <w:marBottom w:val="0"/>
              <w:divBdr>
                <w:top w:val="none" w:sz="0" w:space="0" w:color="auto"/>
                <w:left w:val="none" w:sz="0" w:space="0" w:color="auto"/>
                <w:bottom w:val="none" w:sz="0" w:space="0" w:color="auto"/>
                <w:right w:val="none" w:sz="0" w:space="0" w:color="auto"/>
              </w:divBdr>
            </w:div>
            <w:div w:id="1568032674">
              <w:marLeft w:val="0"/>
              <w:marRight w:val="0"/>
              <w:marTop w:val="0"/>
              <w:marBottom w:val="0"/>
              <w:divBdr>
                <w:top w:val="none" w:sz="0" w:space="0" w:color="auto"/>
                <w:left w:val="none" w:sz="0" w:space="0" w:color="auto"/>
                <w:bottom w:val="none" w:sz="0" w:space="0" w:color="auto"/>
                <w:right w:val="none" w:sz="0" w:space="0" w:color="auto"/>
              </w:divBdr>
            </w:div>
            <w:div w:id="770467163">
              <w:marLeft w:val="0"/>
              <w:marRight w:val="0"/>
              <w:marTop w:val="0"/>
              <w:marBottom w:val="0"/>
              <w:divBdr>
                <w:top w:val="none" w:sz="0" w:space="0" w:color="auto"/>
                <w:left w:val="none" w:sz="0" w:space="0" w:color="auto"/>
                <w:bottom w:val="none" w:sz="0" w:space="0" w:color="auto"/>
                <w:right w:val="none" w:sz="0" w:space="0" w:color="auto"/>
              </w:divBdr>
            </w:div>
            <w:div w:id="1942950895">
              <w:marLeft w:val="0"/>
              <w:marRight w:val="0"/>
              <w:marTop w:val="0"/>
              <w:marBottom w:val="0"/>
              <w:divBdr>
                <w:top w:val="none" w:sz="0" w:space="0" w:color="auto"/>
                <w:left w:val="none" w:sz="0" w:space="0" w:color="auto"/>
                <w:bottom w:val="none" w:sz="0" w:space="0" w:color="auto"/>
                <w:right w:val="none" w:sz="0" w:space="0" w:color="auto"/>
              </w:divBdr>
            </w:div>
            <w:div w:id="1297177606">
              <w:marLeft w:val="0"/>
              <w:marRight w:val="0"/>
              <w:marTop w:val="0"/>
              <w:marBottom w:val="0"/>
              <w:divBdr>
                <w:top w:val="none" w:sz="0" w:space="0" w:color="auto"/>
                <w:left w:val="none" w:sz="0" w:space="0" w:color="auto"/>
                <w:bottom w:val="none" w:sz="0" w:space="0" w:color="auto"/>
                <w:right w:val="none" w:sz="0" w:space="0" w:color="auto"/>
              </w:divBdr>
            </w:div>
            <w:div w:id="2031952819">
              <w:marLeft w:val="0"/>
              <w:marRight w:val="0"/>
              <w:marTop w:val="0"/>
              <w:marBottom w:val="0"/>
              <w:divBdr>
                <w:top w:val="none" w:sz="0" w:space="0" w:color="auto"/>
                <w:left w:val="none" w:sz="0" w:space="0" w:color="auto"/>
                <w:bottom w:val="none" w:sz="0" w:space="0" w:color="auto"/>
                <w:right w:val="none" w:sz="0" w:space="0" w:color="auto"/>
              </w:divBdr>
            </w:div>
            <w:div w:id="284582297">
              <w:marLeft w:val="0"/>
              <w:marRight w:val="0"/>
              <w:marTop w:val="0"/>
              <w:marBottom w:val="0"/>
              <w:divBdr>
                <w:top w:val="none" w:sz="0" w:space="0" w:color="auto"/>
                <w:left w:val="none" w:sz="0" w:space="0" w:color="auto"/>
                <w:bottom w:val="none" w:sz="0" w:space="0" w:color="auto"/>
                <w:right w:val="none" w:sz="0" w:space="0" w:color="auto"/>
              </w:divBdr>
            </w:div>
            <w:div w:id="1075474259">
              <w:marLeft w:val="0"/>
              <w:marRight w:val="0"/>
              <w:marTop w:val="0"/>
              <w:marBottom w:val="0"/>
              <w:divBdr>
                <w:top w:val="none" w:sz="0" w:space="0" w:color="auto"/>
                <w:left w:val="none" w:sz="0" w:space="0" w:color="auto"/>
                <w:bottom w:val="none" w:sz="0" w:space="0" w:color="auto"/>
                <w:right w:val="none" w:sz="0" w:space="0" w:color="auto"/>
              </w:divBdr>
            </w:div>
            <w:div w:id="2072927200">
              <w:marLeft w:val="0"/>
              <w:marRight w:val="0"/>
              <w:marTop w:val="0"/>
              <w:marBottom w:val="0"/>
              <w:divBdr>
                <w:top w:val="none" w:sz="0" w:space="0" w:color="auto"/>
                <w:left w:val="none" w:sz="0" w:space="0" w:color="auto"/>
                <w:bottom w:val="none" w:sz="0" w:space="0" w:color="auto"/>
                <w:right w:val="none" w:sz="0" w:space="0" w:color="auto"/>
              </w:divBdr>
            </w:div>
            <w:div w:id="1089815760">
              <w:marLeft w:val="0"/>
              <w:marRight w:val="0"/>
              <w:marTop w:val="0"/>
              <w:marBottom w:val="0"/>
              <w:divBdr>
                <w:top w:val="none" w:sz="0" w:space="0" w:color="auto"/>
                <w:left w:val="none" w:sz="0" w:space="0" w:color="auto"/>
                <w:bottom w:val="none" w:sz="0" w:space="0" w:color="auto"/>
                <w:right w:val="none" w:sz="0" w:space="0" w:color="auto"/>
              </w:divBdr>
            </w:div>
            <w:div w:id="115485464">
              <w:marLeft w:val="0"/>
              <w:marRight w:val="0"/>
              <w:marTop w:val="0"/>
              <w:marBottom w:val="0"/>
              <w:divBdr>
                <w:top w:val="none" w:sz="0" w:space="0" w:color="auto"/>
                <w:left w:val="none" w:sz="0" w:space="0" w:color="auto"/>
                <w:bottom w:val="none" w:sz="0" w:space="0" w:color="auto"/>
                <w:right w:val="none" w:sz="0" w:space="0" w:color="auto"/>
              </w:divBdr>
            </w:div>
            <w:div w:id="1281953731">
              <w:marLeft w:val="0"/>
              <w:marRight w:val="0"/>
              <w:marTop w:val="0"/>
              <w:marBottom w:val="0"/>
              <w:divBdr>
                <w:top w:val="none" w:sz="0" w:space="0" w:color="auto"/>
                <w:left w:val="none" w:sz="0" w:space="0" w:color="auto"/>
                <w:bottom w:val="none" w:sz="0" w:space="0" w:color="auto"/>
                <w:right w:val="none" w:sz="0" w:space="0" w:color="auto"/>
              </w:divBdr>
            </w:div>
            <w:div w:id="1027175406">
              <w:marLeft w:val="0"/>
              <w:marRight w:val="0"/>
              <w:marTop w:val="0"/>
              <w:marBottom w:val="0"/>
              <w:divBdr>
                <w:top w:val="none" w:sz="0" w:space="0" w:color="auto"/>
                <w:left w:val="none" w:sz="0" w:space="0" w:color="auto"/>
                <w:bottom w:val="none" w:sz="0" w:space="0" w:color="auto"/>
                <w:right w:val="none" w:sz="0" w:space="0" w:color="auto"/>
              </w:divBdr>
            </w:div>
            <w:div w:id="228467378">
              <w:marLeft w:val="0"/>
              <w:marRight w:val="0"/>
              <w:marTop w:val="0"/>
              <w:marBottom w:val="0"/>
              <w:divBdr>
                <w:top w:val="none" w:sz="0" w:space="0" w:color="auto"/>
                <w:left w:val="none" w:sz="0" w:space="0" w:color="auto"/>
                <w:bottom w:val="none" w:sz="0" w:space="0" w:color="auto"/>
                <w:right w:val="none" w:sz="0" w:space="0" w:color="auto"/>
              </w:divBdr>
            </w:div>
            <w:div w:id="347295471">
              <w:marLeft w:val="0"/>
              <w:marRight w:val="0"/>
              <w:marTop w:val="0"/>
              <w:marBottom w:val="0"/>
              <w:divBdr>
                <w:top w:val="none" w:sz="0" w:space="0" w:color="auto"/>
                <w:left w:val="none" w:sz="0" w:space="0" w:color="auto"/>
                <w:bottom w:val="none" w:sz="0" w:space="0" w:color="auto"/>
                <w:right w:val="none" w:sz="0" w:space="0" w:color="auto"/>
              </w:divBdr>
            </w:div>
            <w:div w:id="1398627813">
              <w:marLeft w:val="0"/>
              <w:marRight w:val="0"/>
              <w:marTop w:val="0"/>
              <w:marBottom w:val="0"/>
              <w:divBdr>
                <w:top w:val="none" w:sz="0" w:space="0" w:color="auto"/>
                <w:left w:val="none" w:sz="0" w:space="0" w:color="auto"/>
                <w:bottom w:val="none" w:sz="0" w:space="0" w:color="auto"/>
                <w:right w:val="none" w:sz="0" w:space="0" w:color="auto"/>
              </w:divBdr>
            </w:div>
            <w:div w:id="1037775203">
              <w:marLeft w:val="0"/>
              <w:marRight w:val="0"/>
              <w:marTop w:val="0"/>
              <w:marBottom w:val="0"/>
              <w:divBdr>
                <w:top w:val="none" w:sz="0" w:space="0" w:color="auto"/>
                <w:left w:val="none" w:sz="0" w:space="0" w:color="auto"/>
                <w:bottom w:val="none" w:sz="0" w:space="0" w:color="auto"/>
                <w:right w:val="none" w:sz="0" w:space="0" w:color="auto"/>
              </w:divBdr>
            </w:div>
            <w:div w:id="1148791628">
              <w:marLeft w:val="0"/>
              <w:marRight w:val="0"/>
              <w:marTop w:val="0"/>
              <w:marBottom w:val="0"/>
              <w:divBdr>
                <w:top w:val="none" w:sz="0" w:space="0" w:color="auto"/>
                <w:left w:val="none" w:sz="0" w:space="0" w:color="auto"/>
                <w:bottom w:val="none" w:sz="0" w:space="0" w:color="auto"/>
                <w:right w:val="none" w:sz="0" w:space="0" w:color="auto"/>
              </w:divBdr>
            </w:div>
            <w:div w:id="687492044">
              <w:marLeft w:val="0"/>
              <w:marRight w:val="0"/>
              <w:marTop w:val="0"/>
              <w:marBottom w:val="0"/>
              <w:divBdr>
                <w:top w:val="none" w:sz="0" w:space="0" w:color="auto"/>
                <w:left w:val="none" w:sz="0" w:space="0" w:color="auto"/>
                <w:bottom w:val="none" w:sz="0" w:space="0" w:color="auto"/>
                <w:right w:val="none" w:sz="0" w:space="0" w:color="auto"/>
              </w:divBdr>
            </w:div>
            <w:div w:id="1996836006">
              <w:marLeft w:val="0"/>
              <w:marRight w:val="0"/>
              <w:marTop w:val="0"/>
              <w:marBottom w:val="0"/>
              <w:divBdr>
                <w:top w:val="none" w:sz="0" w:space="0" w:color="auto"/>
                <w:left w:val="none" w:sz="0" w:space="0" w:color="auto"/>
                <w:bottom w:val="none" w:sz="0" w:space="0" w:color="auto"/>
                <w:right w:val="none" w:sz="0" w:space="0" w:color="auto"/>
              </w:divBdr>
            </w:div>
            <w:div w:id="234975572">
              <w:marLeft w:val="0"/>
              <w:marRight w:val="0"/>
              <w:marTop w:val="0"/>
              <w:marBottom w:val="0"/>
              <w:divBdr>
                <w:top w:val="none" w:sz="0" w:space="0" w:color="auto"/>
                <w:left w:val="none" w:sz="0" w:space="0" w:color="auto"/>
                <w:bottom w:val="none" w:sz="0" w:space="0" w:color="auto"/>
                <w:right w:val="none" w:sz="0" w:space="0" w:color="auto"/>
              </w:divBdr>
            </w:div>
            <w:div w:id="1036655969">
              <w:marLeft w:val="0"/>
              <w:marRight w:val="0"/>
              <w:marTop w:val="0"/>
              <w:marBottom w:val="0"/>
              <w:divBdr>
                <w:top w:val="none" w:sz="0" w:space="0" w:color="auto"/>
                <w:left w:val="none" w:sz="0" w:space="0" w:color="auto"/>
                <w:bottom w:val="none" w:sz="0" w:space="0" w:color="auto"/>
                <w:right w:val="none" w:sz="0" w:space="0" w:color="auto"/>
              </w:divBdr>
            </w:div>
            <w:div w:id="398746768">
              <w:marLeft w:val="0"/>
              <w:marRight w:val="0"/>
              <w:marTop w:val="0"/>
              <w:marBottom w:val="0"/>
              <w:divBdr>
                <w:top w:val="none" w:sz="0" w:space="0" w:color="auto"/>
                <w:left w:val="none" w:sz="0" w:space="0" w:color="auto"/>
                <w:bottom w:val="none" w:sz="0" w:space="0" w:color="auto"/>
                <w:right w:val="none" w:sz="0" w:space="0" w:color="auto"/>
              </w:divBdr>
            </w:div>
            <w:div w:id="399601404">
              <w:marLeft w:val="0"/>
              <w:marRight w:val="0"/>
              <w:marTop w:val="0"/>
              <w:marBottom w:val="0"/>
              <w:divBdr>
                <w:top w:val="none" w:sz="0" w:space="0" w:color="auto"/>
                <w:left w:val="none" w:sz="0" w:space="0" w:color="auto"/>
                <w:bottom w:val="none" w:sz="0" w:space="0" w:color="auto"/>
                <w:right w:val="none" w:sz="0" w:space="0" w:color="auto"/>
              </w:divBdr>
            </w:div>
            <w:div w:id="1851329149">
              <w:marLeft w:val="0"/>
              <w:marRight w:val="0"/>
              <w:marTop w:val="0"/>
              <w:marBottom w:val="0"/>
              <w:divBdr>
                <w:top w:val="none" w:sz="0" w:space="0" w:color="auto"/>
                <w:left w:val="none" w:sz="0" w:space="0" w:color="auto"/>
                <w:bottom w:val="none" w:sz="0" w:space="0" w:color="auto"/>
                <w:right w:val="none" w:sz="0" w:space="0" w:color="auto"/>
              </w:divBdr>
            </w:div>
            <w:div w:id="147221499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840698672">
              <w:marLeft w:val="0"/>
              <w:marRight w:val="0"/>
              <w:marTop w:val="0"/>
              <w:marBottom w:val="0"/>
              <w:divBdr>
                <w:top w:val="none" w:sz="0" w:space="0" w:color="auto"/>
                <w:left w:val="none" w:sz="0" w:space="0" w:color="auto"/>
                <w:bottom w:val="none" w:sz="0" w:space="0" w:color="auto"/>
                <w:right w:val="none" w:sz="0" w:space="0" w:color="auto"/>
              </w:divBdr>
            </w:div>
            <w:div w:id="1007446011">
              <w:marLeft w:val="0"/>
              <w:marRight w:val="0"/>
              <w:marTop w:val="0"/>
              <w:marBottom w:val="0"/>
              <w:divBdr>
                <w:top w:val="none" w:sz="0" w:space="0" w:color="auto"/>
                <w:left w:val="none" w:sz="0" w:space="0" w:color="auto"/>
                <w:bottom w:val="none" w:sz="0" w:space="0" w:color="auto"/>
                <w:right w:val="none" w:sz="0" w:space="0" w:color="auto"/>
              </w:divBdr>
            </w:div>
            <w:div w:id="499199602">
              <w:marLeft w:val="0"/>
              <w:marRight w:val="0"/>
              <w:marTop w:val="0"/>
              <w:marBottom w:val="0"/>
              <w:divBdr>
                <w:top w:val="none" w:sz="0" w:space="0" w:color="auto"/>
                <w:left w:val="none" w:sz="0" w:space="0" w:color="auto"/>
                <w:bottom w:val="none" w:sz="0" w:space="0" w:color="auto"/>
                <w:right w:val="none" w:sz="0" w:space="0" w:color="auto"/>
              </w:divBdr>
            </w:div>
            <w:div w:id="1926183640">
              <w:marLeft w:val="0"/>
              <w:marRight w:val="0"/>
              <w:marTop w:val="0"/>
              <w:marBottom w:val="0"/>
              <w:divBdr>
                <w:top w:val="none" w:sz="0" w:space="0" w:color="auto"/>
                <w:left w:val="none" w:sz="0" w:space="0" w:color="auto"/>
                <w:bottom w:val="none" w:sz="0" w:space="0" w:color="auto"/>
                <w:right w:val="none" w:sz="0" w:space="0" w:color="auto"/>
              </w:divBdr>
            </w:div>
            <w:div w:id="2039089061">
              <w:marLeft w:val="0"/>
              <w:marRight w:val="0"/>
              <w:marTop w:val="0"/>
              <w:marBottom w:val="0"/>
              <w:divBdr>
                <w:top w:val="none" w:sz="0" w:space="0" w:color="auto"/>
                <w:left w:val="none" w:sz="0" w:space="0" w:color="auto"/>
                <w:bottom w:val="none" w:sz="0" w:space="0" w:color="auto"/>
                <w:right w:val="none" w:sz="0" w:space="0" w:color="auto"/>
              </w:divBdr>
            </w:div>
            <w:div w:id="1008288835">
              <w:marLeft w:val="0"/>
              <w:marRight w:val="0"/>
              <w:marTop w:val="0"/>
              <w:marBottom w:val="0"/>
              <w:divBdr>
                <w:top w:val="none" w:sz="0" w:space="0" w:color="auto"/>
                <w:left w:val="none" w:sz="0" w:space="0" w:color="auto"/>
                <w:bottom w:val="none" w:sz="0" w:space="0" w:color="auto"/>
                <w:right w:val="none" w:sz="0" w:space="0" w:color="auto"/>
              </w:divBdr>
            </w:div>
            <w:div w:id="1453553303">
              <w:marLeft w:val="0"/>
              <w:marRight w:val="0"/>
              <w:marTop w:val="0"/>
              <w:marBottom w:val="0"/>
              <w:divBdr>
                <w:top w:val="none" w:sz="0" w:space="0" w:color="auto"/>
                <w:left w:val="none" w:sz="0" w:space="0" w:color="auto"/>
                <w:bottom w:val="none" w:sz="0" w:space="0" w:color="auto"/>
                <w:right w:val="none" w:sz="0" w:space="0" w:color="auto"/>
              </w:divBdr>
            </w:div>
            <w:div w:id="766274765">
              <w:marLeft w:val="0"/>
              <w:marRight w:val="0"/>
              <w:marTop w:val="0"/>
              <w:marBottom w:val="0"/>
              <w:divBdr>
                <w:top w:val="none" w:sz="0" w:space="0" w:color="auto"/>
                <w:left w:val="none" w:sz="0" w:space="0" w:color="auto"/>
                <w:bottom w:val="none" w:sz="0" w:space="0" w:color="auto"/>
                <w:right w:val="none" w:sz="0" w:space="0" w:color="auto"/>
              </w:divBdr>
            </w:div>
            <w:div w:id="785152538">
              <w:marLeft w:val="0"/>
              <w:marRight w:val="0"/>
              <w:marTop w:val="0"/>
              <w:marBottom w:val="0"/>
              <w:divBdr>
                <w:top w:val="none" w:sz="0" w:space="0" w:color="auto"/>
                <w:left w:val="none" w:sz="0" w:space="0" w:color="auto"/>
                <w:bottom w:val="none" w:sz="0" w:space="0" w:color="auto"/>
                <w:right w:val="none" w:sz="0" w:space="0" w:color="auto"/>
              </w:divBdr>
            </w:div>
            <w:div w:id="1633557301">
              <w:marLeft w:val="0"/>
              <w:marRight w:val="0"/>
              <w:marTop w:val="0"/>
              <w:marBottom w:val="0"/>
              <w:divBdr>
                <w:top w:val="none" w:sz="0" w:space="0" w:color="auto"/>
                <w:left w:val="none" w:sz="0" w:space="0" w:color="auto"/>
                <w:bottom w:val="none" w:sz="0" w:space="0" w:color="auto"/>
                <w:right w:val="none" w:sz="0" w:space="0" w:color="auto"/>
              </w:divBdr>
            </w:div>
            <w:div w:id="1113094033">
              <w:marLeft w:val="0"/>
              <w:marRight w:val="0"/>
              <w:marTop w:val="0"/>
              <w:marBottom w:val="0"/>
              <w:divBdr>
                <w:top w:val="none" w:sz="0" w:space="0" w:color="auto"/>
                <w:left w:val="none" w:sz="0" w:space="0" w:color="auto"/>
                <w:bottom w:val="none" w:sz="0" w:space="0" w:color="auto"/>
                <w:right w:val="none" w:sz="0" w:space="0" w:color="auto"/>
              </w:divBdr>
            </w:div>
            <w:div w:id="649865286">
              <w:marLeft w:val="0"/>
              <w:marRight w:val="0"/>
              <w:marTop w:val="0"/>
              <w:marBottom w:val="0"/>
              <w:divBdr>
                <w:top w:val="none" w:sz="0" w:space="0" w:color="auto"/>
                <w:left w:val="none" w:sz="0" w:space="0" w:color="auto"/>
                <w:bottom w:val="none" w:sz="0" w:space="0" w:color="auto"/>
                <w:right w:val="none" w:sz="0" w:space="0" w:color="auto"/>
              </w:divBdr>
            </w:div>
            <w:div w:id="145167062">
              <w:marLeft w:val="0"/>
              <w:marRight w:val="0"/>
              <w:marTop w:val="0"/>
              <w:marBottom w:val="0"/>
              <w:divBdr>
                <w:top w:val="none" w:sz="0" w:space="0" w:color="auto"/>
                <w:left w:val="none" w:sz="0" w:space="0" w:color="auto"/>
                <w:bottom w:val="none" w:sz="0" w:space="0" w:color="auto"/>
                <w:right w:val="none" w:sz="0" w:space="0" w:color="auto"/>
              </w:divBdr>
            </w:div>
            <w:div w:id="532576928">
              <w:marLeft w:val="0"/>
              <w:marRight w:val="0"/>
              <w:marTop w:val="0"/>
              <w:marBottom w:val="0"/>
              <w:divBdr>
                <w:top w:val="none" w:sz="0" w:space="0" w:color="auto"/>
                <w:left w:val="none" w:sz="0" w:space="0" w:color="auto"/>
                <w:bottom w:val="none" w:sz="0" w:space="0" w:color="auto"/>
                <w:right w:val="none" w:sz="0" w:space="0" w:color="auto"/>
              </w:divBdr>
            </w:div>
            <w:div w:id="2044204155">
              <w:marLeft w:val="0"/>
              <w:marRight w:val="0"/>
              <w:marTop w:val="0"/>
              <w:marBottom w:val="0"/>
              <w:divBdr>
                <w:top w:val="none" w:sz="0" w:space="0" w:color="auto"/>
                <w:left w:val="none" w:sz="0" w:space="0" w:color="auto"/>
                <w:bottom w:val="none" w:sz="0" w:space="0" w:color="auto"/>
                <w:right w:val="none" w:sz="0" w:space="0" w:color="auto"/>
              </w:divBdr>
            </w:div>
            <w:div w:id="981696204">
              <w:marLeft w:val="0"/>
              <w:marRight w:val="0"/>
              <w:marTop w:val="0"/>
              <w:marBottom w:val="0"/>
              <w:divBdr>
                <w:top w:val="none" w:sz="0" w:space="0" w:color="auto"/>
                <w:left w:val="none" w:sz="0" w:space="0" w:color="auto"/>
                <w:bottom w:val="none" w:sz="0" w:space="0" w:color="auto"/>
                <w:right w:val="none" w:sz="0" w:space="0" w:color="auto"/>
              </w:divBdr>
            </w:div>
            <w:div w:id="150875549">
              <w:marLeft w:val="0"/>
              <w:marRight w:val="0"/>
              <w:marTop w:val="0"/>
              <w:marBottom w:val="0"/>
              <w:divBdr>
                <w:top w:val="none" w:sz="0" w:space="0" w:color="auto"/>
                <w:left w:val="none" w:sz="0" w:space="0" w:color="auto"/>
                <w:bottom w:val="none" w:sz="0" w:space="0" w:color="auto"/>
                <w:right w:val="none" w:sz="0" w:space="0" w:color="auto"/>
              </w:divBdr>
            </w:div>
            <w:div w:id="2124568584">
              <w:marLeft w:val="0"/>
              <w:marRight w:val="0"/>
              <w:marTop w:val="0"/>
              <w:marBottom w:val="0"/>
              <w:divBdr>
                <w:top w:val="none" w:sz="0" w:space="0" w:color="auto"/>
                <w:left w:val="none" w:sz="0" w:space="0" w:color="auto"/>
                <w:bottom w:val="none" w:sz="0" w:space="0" w:color="auto"/>
                <w:right w:val="none" w:sz="0" w:space="0" w:color="auto"/>
              </w:divBdr>
            </w:div>
            <w:div w:id="1571843210">
              <w:marLeft w:val="0"/>
              <w:marRight w:val="0"/>
              <w:marTop w:val="0"/>
              <w:marBottom w:val="0"/>
              <w:divBdr>
                <w:top w:val="none" w:sz="0" w:space="0" w:color="auto"/>
                <w:left w:val="none" w:sz="0" w:space="0" w:color="auto"/>
                <w:bottom w:val="none" w:sz="0" w:space="0" w:color="auto"/>
                <w:right w:val="none" w:sz="0" w:space="0" w:color="auto"/>
              </w:divBdr>
            </w:div>
            <w:div w:id="323053527">
              <w:marLeft w:val="0"/>
              <w:marRight w:val="0"/>
              <w:marTop w:val="0"/>
              <w:marBottom w:val="0"/>
              <w:divBdr>
                <w:top w:val="none" w:sz="0" w:space="0" w:color="auto"/>
                <w:left w:val="none" w:sz="0" w:space="0" w:color="auto"/>
                <w:bottom w:val="none" w:sz="0" w:space="0" w:color="auto"/>
                <w:right w:val="none" w:sz="0" w:space="0" w:color="auto"/>
              </w:divBdr>
            </w:div>
            <w:div w:id="1377701442">
              <w:marLeft w:val="0"/>
              <w:marRight w:val="0"/>
              <w:marTop w:val="0"/>
              <w:marBottom w:val="0"/>
              <w:divBdr>
                <w:top w:val="none" w:sz="0" w:space="0" w:color="auto"/>
                <w:left w:val="none" w:sz="0" w:space="0" w:color="auto"/>
                <w:bottom w:val="none" w:sz="0" w:space="0" w:color="auto"/>
                <w:right w:val="none" w:sz="0" w:space="0" w:color="auto"/>
              </w:divBdr>
            </w:div>
            <w:div w:id="190805233">
              <w:marLeft w:val="0"/>
              <w:marRight w:val="0"/>
              <w:marTop w:val="0"/>
              <w:marBottom w:val="0"/>
              <w:divBdr>
                <w:top w:val="none" w:sz="0" w:space="0" w:color="auto"/>
                <w:left w:val="none" w:sz="0" w:space="0" w:color="auto"/>
                <w:bottom w:val="none" w:sz="0" w:space="0" w:color="auto"/>
                <w:right w:val="none" w:sz="0" w:space="0" w:color="auto"/>
              </w:divBdr>
            </w:div>
            <w:div w:id="1895580554">
              <w:marLeft w:val="0"/>
              <w:marRight w:val="0"/>
              <w:marTop w:val="0"/>
              <w:marBottom w:val="0"/>
              <w:divBdr>
                <w:top w:val="none" w:sz="0" w:space="0" w:color="auto"/>
                <w:left w:val="none" w:sz="0" w:space="0" w:color="auto"/>
                <w:bottom w:val="none" w:sz="0" w:space="0" w:color="auto"/>
                <w:right w:val="none" w:sz="0" w:space="0" w:color="auto"/>
              </w:divBdr>
            </w:div>
            <w:div w:id="773136346">
              <w:marLeft w:val="0"/>
              <w:marRight w:val="0"/>
              <w:marTop w:val="0"/>
              <w:marBottom w:val="0"/>
              <w:divBdr>
                <w:top w:val="none" w:sz="0" w:space="0" w:color="auto"/>
                <w:left w:val="none" w:sz="0" w:space="0" w:color="auto"/>
                <w:bottom w:val="none" w:sz="0" w:space="0" w:color="auto"/>
                <w:right w:val="none" w:sz="0" w:space="0" w:color="auto"/>
              </w:divBdr>
            </w:div>
            <w:div w:id="2089618950">
              <w:marLeft w:val="0"/>
              <w:marRight w:val="0"/>
              <w:marTop w:val="0"/>
              <w:marBottom w:val="0"/>
              <w:divBdr>
                <w:top w:val="none" w:sz="0" w:space="0" w:color="auto"/>
                <w:left w:val="none" w:sz="0" w:space="0" w:color="auto"/>
                <w:bottom w:val="none" w:sz="0" w:space="0" w:color="auto"/>
                <w:right w:val="none" w:sz="0" w:space="0" w:color="auto"/>
              </w:divBdr>
            </w:div>
            <w:div w:id="202862050">
              <w:marLeft w:val="0"/>
              <w:marRight w:val="0"/>
              <w:marTop w:val="0"/>
              <w:marBottom w:val="0"/>
              <w:divBdr>
                <w:top w:val="none" w:sz="0" w:space="0" w:color="auto"/>
                <w:left w:val="none" w:sz="0" w:space="0" w:color="auto"/>
                <w:bottom w:val="none" w:sz="0" w:space="0" w:color="auto"/>
                <w:right w:val="none" w:sz="0" w:space="0" w:color="auto"/>
              </w:divBdr>
            </w:div>
            <w:div w:id="594172362">
              <w:marLeft w:val="0"/>
              <w:marRight w:val="0"/>
              <w:marTop w:val="0"/>
              <w:marBottom w:val="0"/>
              <w:divBdr>
                <w:top w:val="none" w:sz="0" w:space="0" w:color="auto"/>
                <w:left w:val="none" w:sz="0" w:space="0" w:color="auto"/>
                <w:bottom w:val="none" w:sz="0" w:space="0" w:color="auto"/>
                <w:right w:val="none" w:sz="0" w:space="0" w:color="auto"/>
              </w:divBdr>
            </w:div>
            <w:div w:id="905992871">
              <w:marLeft w:val="0"/>
              <w:marRight w:val="0"/>
              <w:marTop w:val="0"/>
              <w:marBottom w:val="0"/>
              <w:divBdr>
                <w:top w:val="none" w:sz="0" w:space="0" w:color="auto"/>
                <w:left w:val="none" w:sz="0" w:space="0" w:color="auto"/>
                <w:bottom w:val="none" w:sz="0" w:space="0" w:color="auto"/>
                <w:right w:val="none" w:sz="0" w:space="0" w:color="auto"/>
              </w:divBdr>
            </w:div>
            <w:div w:id="1537615593">
              <w:marLeft w:val="0"/>
              <w:marRight w:val="0"/>
              <w:marTop w:val="0"/>
              <w:marBottom w:val="0"/>
              <w:divBdr>
                <w:top w:val="none" w:sz="0" w:space="0" w:color="auto"/>
                <w:left w:val="none" w:sz="0" w:space="0" w:color="auto"/>
                <w:bottom w:val="none" w:sz="0" w:space="0" w:color="auto"/>
                <w:right w:val="none" w:sz="0" w:space="0" w:color="auto"/>
              </w:divBdr>
            </w:div>
            <w:div w:id="1199901053">
              <w:marLeft w:val="0"/>
              <w:marRight w:val="0"/>
              <w:marTop w:val="0"/>
              <w:marBottom w:val="0"/>
              <w:divBdr>
                <w:top w:val="none" w:sz="0" w:space="0" w:color="auto"/>
                <w:left w:val="none" w:sz="0" w:space="0" w:color="auto"/>
                <w:bottom w:val="none" w:sz="0" w:space="0" w:color="auto"/>
                <w:right w:val="none" w:sz="0" w:space="0" w:color="auto"/>
              </w:divBdr>
            </w:div>
            <w:div w:id="476995616">
              <w:marLeft w:val="0"/>
              <w:marRight w:val="0"/>
              <w:marTop w:val="0"/>
              <w:marBottom w:val="0"/>
              <w:divBdr>
                <w:top w:val="none" w:sz="0" w:space="0" w:color="auto"/>
                <w:left w:val="none" w:sz="0" w:space="0" w:color="auto"/>
                <w:bottom w:val="none" w:sz="0" w:space="0" w:color="auto"/>
                <w:right w:val="none" w:sz="0" w:space="0" w:color="auto"/>
              </w:divBdr>
            </w:div>
            <w:div w:id="1109274561">
              <w:marLeft w:val="0"/>
              <w:marRight w:val="0"/>
              <w:marTop w:val="0"/>
              <w:marBottom w:val="0"/>
              <w:divBdr>
                <w:top w:val="none" w:sz="0" w:space="0" w:color="auto"/>
                <w:left w:val="none" w:sz="0" w:space="0" w:color="auto"/>
                <w:bottom w:val="none" w:sz="0" w:space="0" w:color="auto"/>
                <w:right w:val="none" w:sz="0" w:space="0" w:color="auto"/>
              </w:divBdr>
            </w:div>
            <w:div w:id="421875608">
              <w:marLeft w:val="0"/>
              <w:marRight w:val="0"/>
              <w:marTop w:val="0"/>
              <w:marBottom w:val="0"/>
              <w:divBdr>
                <w:top w:val="none" w:sz="0" w:space="0" w:color="auto"/>
                <w:left w:val="none" w:sz="0" w:space="0" w:color="auto"/>
                <w:bottom w:val="none" w:sz="0" w:space="0" w:color="auto"/>
                <w:right w:val="none" w:sz="0" w:space="0" w:color="auto"/>
              </w:divBdr>
            </w:div>
            <w:div w:id="561671547">
              <w:marLeft w:val="0"/>
              <w:marRight w:val="0"/>
              <w:marTop w:val="0"/>
              <w:marBottom w:val="0"/>
              <w:divBdr>
                <w:top w:val="none" w:sz="0" w:space="0" w:color="auto"/>
                <w:left w:val="none" w:sz="0" w:space="0" w:color="auto"/>
                <w:bottom w:val="none" w:sz="0" w:space="0" w:color="auto"/>
                <w:right w:val="none" w:sz="0" w:space="0" w:color="auto"/>
              </w:divBdr>
            </w:div>
            <w:div w:id="687412665">
              <w:marLeft w:val="0"/>
              <w:marRight w:val="0"/>
              <w:marTop w:val="0"/>
              <w:marBottom w:val="0"/>
              <w:divBdr>
                <w:top w:val="none" w:sz="0" w:space="0" w:color="auto"/>
                <w:left w:val="none" w:sz="0" w:space="0" w:color="auto"/>
                <w:bottom w:val="none" w:sz="0" w:space="0" w:color="auto"/>
                <w:right w:val="none" w:sz="0" w:space="0" w:color="auto"/>
              </w:divBdr>
            </w:div>
            <w:div w:id="1506824083">
              <w:marLeft w:val="0"/>
              <w:marRight w:val="0"/>
              <w:marTop w:val="0"/>
              <w:marBottom w:val="0"/>
              <w:divBdr>
                <w:top w:val="none" w:sz="0" w:space="0" w:color="auto"/>
                <w:left w:val="none" w:sz="0" w:space="0" w:color="auto"/>
                <w:bottom w:val="none" w:sz="0" w:space="0" w:color="auto"/>
                <w:right w:val="none" w:sz="0" w:space="0" w:color="auto"/>
              </w:divBdr>
            </w:div>
            <w:div w:id="1590117230">
              <w:marLeft w:val="0"/>
              <w:marRight w:val="0"/>
              <w:marTop w:val="0"/>
              <w:marBottom w:val="0"/>
              <w:divBdr>
                <w:top w:val="none" w:sz="0" w:space="0" w:color="auto"/>
                <w:left w:val="none" w:sz="0" w:space="0" w:color="auto"/>
                <w:bottom w:val="none" w:sz="0" w:space="0" w:color="auto"/>
                <w:right w:val="none" w:sz="0" w:space="0" w:color="auto"/>
              </w:divBdr>
            </w:div>
            <w:div w:id="2086032820">
              <w:marLeft w:val="0"/>
              <w:marRight w:val="0"/>
              <w:marTop w:val="0"/>
              <w:marBottom w:val="0"/>
              <w:divBdr>
                <w:top w:val="none" w:sz="0" w:space="0" w:color="auto"/>
                <w:left w:val="none" w:sz="0" w:space="0" w:color="auto"/>
                <w:bottom w:val="none" w:sz="0" w:space="0" w:color="auto"/>
                <w:right w:val="none" w:sz="0" w:space="0" w:color="auto"/>
              </w:divBdr>
            </w:div>
            <w:div w:id="221990925">
              <w:marLeft w:val="0"/>
              <w:marRight w:val="0"/>
              <w:marTop w:val="0"/>
              <w:marBottom w:val="0"/>
              <w:divBdr>
                <w:top w:val="none" w:sz="0" w:space="0" w:color="auto"/>
                <w:left w:val="none" w:sz="0" w:space="0" w:color="auto"/>
                <w:bottom w:val="none" w:sz="0" w:space="0" w:color="auto"/>
                <w:right w:val="none" w:sz="0" w:space="0" w:color="auto"/>
              </w:divBdr>
            </w:div>
            <w:div w:id="439182004">
              <w:marLeft w:val="0"/>
              <w:marRight w:val="0"/>
              <w:marTop w:val="0"/>
              <w:marBottom w:val="0"/>
              <w:divBdr>
                <w:top w:val="none" w:sz="0" w:space="0" w:color="auto"/>
                <w:left w:val="none" w:sz="0" w:space="0" w:color="auto"/>
                <w:bottom w:val="none" w:sz="0" w:space="0" w:color="auto"/>
                <w:right w:val="none" w:sz="0" w:space="0" w:color="auto"/>
              </w:divBdr>
            </w:div>
            <w:div w:id="911769552">
              <w:marLeft w:val="0"/>
              <w:marRight w:val="0"/>
              <w:marTop w:val="0"/>
              <w:marBottom w:val="0"/>
              <w:divBdr>
                <w:top w:val="none" w:sz="0" w:space="0" w:color="auto"/>
                <w:left w:val="none" w:sz="0" w:space="0" w:color="auto"/>
                <w:bottom w:val="none" w:sz="0" w:space="0" w:color="auto"/>
                <w:right w:val="none" w:sz="0" w:space="0" w:color="auto"/>
              </w:divBdr>
            </w:div>
            <w:div w:id="41950681">
              <w:marLeft w:val="0"/>
              <w:marRight w:val="0"/>
              <w:marTop w:val="0"/>
              <w:marBottom w:val="0"/>
              <w:divBdr>
                <w:top w:val="none" w:sz="0" w:space="0" w:color="auto"/>
                <w:left w:val="none" w:sz="0" w:space="0" w:color="auto"/>
                <w:bottom w:val="none" w:sz="0" w:space="0" w:color="auto"/>
                <w:right w:val="none" w:sz="0" w:space="0" w:color="auto"/>
              </w:divBdr>
            </w:div>
            <w:div w:id="437412173">
              <w:marLeft w:val="0"/>
              <w:marRight w:val="0"/>
              <w:marTop w:val="0"/>
              <w:marBottom w:val="0"/>
              <w:divBdr>
                <w:top w:val="none" w:sz="0" w:space="0" w:color="auto"/>
                <w:left w:val="none" w:sz="0" w:space="0" w:color="auto"/>
                <w:bottom w:val="none" w:sz="0" w:space="0" w:color="auto"/>
                <w:right w:val="none" w:sz="0" w:space="0" w:color="auto"/>
              </w:divBdr>
            </w:div>
            <w:div w:id="1506358824">
              <w:marLeft w:val="0"/>
              <w:marRight w:val="0"/>
              <w:marTop w:val="0"/>
              <w:marBottom w:val="0"/>
              <w:divBdr>
                <w:top w:val="none" w:sz="0" w:space="0" w:color="auto"/>
                <w:left w:val="none" w:sz="0" w:space="0" w:color="auto"/>
                <w:bottom w:val="none" w:sz="0" w:space="0" w:color="auto"/>
                <w:right w:val="none" w:sz="0" w:space="0" w:color="auto"/>
              </w:divBdr>
            </w:div>
            <w:div w:id="596905070">
              <w:marLeft w:val="0"/>
              <w:marRight w:val="0"/>
              <w:marTop w:val="0"/>
              <w:marBottom w:val="0"/>
              <w:divBdr>
                <w:top w:val="none" w:sz="0" w:space="0" w:color="auto"/>
                <w:left w:val="none" w:sz="0" w:space="0" w:color="auto"/>
                <w:bottom w:val="none" w:sz="0" w:space="0" w:color="auto"/>
                <w:right w:val="none" w:sz="0" w:space="0" w:color="auto"/>
              </w:divBdr>
            </w:div>
            <w:div w:id="1361585204">
              <w:marLeft w:val="0"/>
              <w:marRight w:val="0"/>
              <w:marTop w:val="0"/>
              <w:marBottom w:val="0"/>
              <w:divBdr>
                <w:top w:val="none" w:sz="0" w:space="0" w:color="auto"/>
                <w:left w:val="none" w:sz="0" w:space="0" w:color="auto"/>
                <w:bottom w:val="none" w:sz="0" w:space="0" w:color="auto"/>
                <w:right w:val="none" w:sz="0" w:space="0" w:color="auto"/>
              </w:divBdr>
            </w:div>
            <w:div w:id="1712219404">
              <w:marLeft w:val="0"/>
              <w:marRight w:val="0"/>
              <w:marTop w:val="0"/>
              <w:marBottom w:val="0"/>
              <w:divBdr>
                <w:top w:val="none" w:sz="0" w:space="0" w:color="auto"/>
                <w:left w:val="none" w:sz="0" w:space="0" w:color="auto"/>
                <w:bottom w:val="none" w:sz="0" w:space="0" w:color="auto"/>
                <w:right w:val="none" w:sz="0" w:space="0" w:color="auto"/>
              </w:divBdr>
            </w:div>
            <w:div w:id="302933645">
              <w:marLeft w:val="0"/>
              <w:marRight w:val="0"/>
              <w:marTop w:val="0"/>
              <w:marBottom w:val="0"/>
              <w:divBdr>
                <w:top w:val="none" w:sz="0" w:space="0" w:color="auto"/>
                <w:left w:val="none" w:sz="0" w:space="0" w:color="auto"/>
                <w:bottom w:val="none" w:sz="0" w:space="0" w:color="auto"/>
                <w:right w:val="none" w:sz="0" w:space="0" w:color="auto"/>
              </w:divBdr>
            </w:div>
            <w:div w:id="1560743227">
              <w:marLeft w:val="0"/>
              <w:marRight w:val="0"/>
              <w:marTop w:val="0"/>
              <w:marBottom w:val="0"/>
              <w:divBdr>
                <w:top w:val="none" w:sz="0" w:space="0" w:color="auto"/>
                <w:left w:val="none" w:sz="0" w:space="0" w:color="auto"/>
                <w:bottom w:val="none" w:sz="0" w:space="0" w:color="auto"/>
                <w:right w:val="none" w:sz="0" w:space="0" w:color="auto"/>
              </w:divBdr>
            </w:div>
            <w:div w:id="775177702">
              <w:marLeft w:val="0"/>
              <w:marRight w:val="0"/>
              <w:marTop w:val="0"/>
              <w:marBottom w:val="0"/>
              <w:divBdr>
                <w:top w:val="none" w:sz="0" w:space="0" w:color="auto"/>
                <w:left w:val="none" w:sz="0" w:space="0" w:color="auto"/>
                <w:bottom w:val="none" w:sz="0" w:space="0" w:color="auto"/>
                <w:right w:val="none" w:sz="0" w:space="0" w:color="auto"/>
              </w:divBdr>
            </w:div>
            <w:div w:id="875654385">
              <w:marLeft w:val="0"/>
              <w:marRight w:val="0"/>
              <w:marTop w:val="0"/>
              <w:marBottom w:val="0"/>
              <w:divBdr>
                <w:top w:val="none" w:sz="0" w:space="0" w:color="auto"/>
                <w:left w:val="none" w:sz="0" w:space="0" w:color="auto"/>
                <w:bottom w:val="none" w:sz="0" w:space="0" w:color="auto"/>
                <w:right w:val="none" w:sz="0" w:space="0" w:color="auto"/>
              </w:divBdr>
            </w:div>
            <w:div w:id="318971893">
              <w:marLeft w:val="0"/>
              <w:marRight w:val="0"/>
              <w:marTop w:val="0"/>
              <w:marBottom w:val="0"/>
              <w:divBdr>
                <w:top w:val="none" w:sz="0" w:space="0" w:color="auto"/>
                <w:left w:val="none" w:sz="0" w:space="0" w:color="auto"/>
                <w:bottom w:val="none" w:sz="0" w:space="0" w:color="auto"/>
                <w:right w:val="none" w:sz="0" w:space="0" w:color="auto"/>
              </w:divBdr>
            </w:div>
            <w:div w:id="2058772427">
              <w:marLeft w:val="0"/>
              <w:marRight w:val="0"/>
              <w:marTop w:val="0"/>
              <w:marBottom w:val="0"/>
              <w:divBdr>
                <w:top w:val="none" w:sz="0" w:space="0" w:color="auto"/>
                <w:left w:val="none" w:sz="0" w:space="0" w:color="auto"/>
                <w:bottom w:val="none" w:sz="0" w:space="0" w:color="auto"/>
                <w:right w:val="none" w:sz="0" w:space="0" w:color="auto"/>
              </w:divBdr>
            </w:div>
            <w:div w:id="384766028">
              <w:marLeft w:val="0"/>
              <w:marRight w:val="0"/>
              <w:marTop w:val="0"/>
              <w:marBottom w:val="0"/>
              <w:divBdr>
                <w:top w:val="none" w:sz="0" w:space="0" w:color="auto"/>
                <w:left w:val="none" w:sz="0" w:space="0" w:color="auto"/>
                <w:bottom w:val="none" w:sz="0" w:space="0" w:color="auto"/>
                <w:right w:val="none" w:sz="0" w:space="0" w:color="auto"/>
              </w:divBdr>
            </w:div>
            <w:div w:id="1069963931">
              <w:marLeft w:val="0"/>
              <w:marRight w:val="0"/>
              <w:marTop w:val="0"/>
              <w:marBottom w:val="0"/>
              <w:divBdr>
                <w:top w:val="none" w:sz="0" w:space="0" w:color="auto"/>
                <w:left w:val="none" w:sz="0" w:space="0" w:color="auto"/>
                <w:bottom w:val="none" w:sz="0" w:space="0" w:color="auto"/>
                <w:right w:val="none" w:sz="0" w:space="0" w:color="auto"/>
              </w:divBdr>
            </w:div>
            <w:div w:id="247887972">
              <w:marLeft w:val="0"/>
              <w:marRight w:val="0"/>
              <w:marTop w:val="0"/>
              <w:marBottom w:val="0"/>
              <w:divBdr>
                <w:top w:val="none" w:sz="0" w:space="0" w:color="auto"/>
                <w:left w:val="none" w:sz="0" w:space="0" w:color="auto"/>
                <w:bottom w:val="none" w:sz="0" w:space="0" w:color="auto"/>
                <w:right w:val="none" w:sz="0" w:space="0" w:color="auto"/>
              </w:divBdr>
            </w:div>
            <w:div w:id="917448297">
              <w:marLeft w:val="0"/>
              <w:marRight w:val="0"/>
              <w:marTop w:val="0"/>
              <w:marBottom w:val="0"/>
              <w:divBdr>
                <w:top w:val="none" w:sz="0" w:space="0" w:color="auto"/>
                <w:left w:val="none" w:sz="0" w:space="0" w:color="auto"/>
                <w:bottom w:val="none" w:sz="0" w:space="0" w:color="auto"/>
                <w:right w:val="none" w:sz="0" w:space="0" w:color="auto"/>
              </w:divBdr>
            </w:div>
            <w:div w:id="734741590">
              <w:marLeft w:val="0"/>
              <w:marRight w:val="0"/>
              <w:marTop w:val="0"/>
              <w:marBottom w:val="0"/>
              <w:divBdr>
                <w:top w:val="none" w:sz="0" w:space="0" w:color="auto"/>
                <w:left w:val="none" w:sz="0" w:space="0" w:color="auto"/>
                <w:bottom w:val="none" w:sz="0" w:space="0" w:color="auto"/>
                <w:right w:val="none" w:sz="0" w:space="0" w:color="auto"/>
              </w:divBdr>
            </w:div>
            <w:div w:id="623510107">
              <w:marLeft w:val="0"/>
              <w:marRight w:val="0"/>
              <w:marTop w:val="0"/>
              <w:marBottom w:val="0"/>
              <w:divBdr>
                <w:top w:val="none" w:sz="0" w:space="0" w:color="auto"/>
                <w:left w:val="none" w:sz="0" w:space="0" w:color="auto"/>
                <w:bottom w:val="none" w:sz="0" w:space="0" w:color="auto"/>
                <w:right w:val="none" w:sz="0" w:space="0" w:color="auto"/>
              </w:divBdr>
            </w:div>
            <w:div w:id="1449663324">
              <w:marLeft w:val="0"/>
              <w:marRight w:val="0"/>
              <w:marTop w:val="0"/>
              <w:marBottom w:val="0"/>
              <w:divBdr>
                <w:top w:val="none" w:sz="0" w:space="0" w:color="auto"/>
                <w:left w:val="none" w:sz="0" w:space="0" w:color="auto"/>
                <w:bottom w:val="none" w:sz="0" w:space="0" w:color="auto"/>
                <w:right w:val="none" w:sz="0" w:space="0" w:color="auto"/>
              </w:divBdr>
            </w:div>
            <w:div w:id="620383136">
              <w:marLeft w:val="0"/>
              <w:marRight w:val="0"/>
              <w:marTop w:val="0"/>
              <w:marBottom w:val="0"/>
              <w:divBdr>
                <w:top w:val="none" w:sz="0" w:space="0" w:color="auto"/>
                <w:left w:val="none" w:sz="0" w:space="0" w:color="auto"/>
                <w:bottom w:val="none" w:sz="0" w:space="0" w:color="auto"/>
                <w:right w:val="none" w:sz="0" w:space="0" w:color="auto"/>
              </w:divBdr>
            </w:div>
            <w:div w:id="1787307093">
              <w:marLeft w:val="0"/>
              <w:marRight w:val="0"/>
              <w:marTop w:val="0"/>
              <w:marBottom w:val="0"/>
              <w:divBdr>
                <w:top w:val="none" w:sz="0" w:space="0" w:color="auto"/>
                <w:left w:val="none" w:sz="0" w:space="0" w:color="auto"/>
                <w:bottom w:val="none" w:sz="0" w:space="0" w:color="auto"/>
                <w:right w:val="none" w:sz="0" w:space="0" w:color="auto"/>
              </w:divBdr>
            </w:div>
            <w:div w:id="1352300354">
              <w:marLeft w:val="0"/>
              <w:marRight w:val="0"/>
              <w:marTop w:val="0"/>
              <w:marBottom w:val="0"/>
              <w:divBdr>
                <w:top w:val="none" w:sz="0" w:space="0" w:color="auto"/>
                <w:left w:val="none" w:sz="0" w:space="0" w:color="auto"/>
                <w:bottom w:val="none" w:sz="0" w:space="0" w:color="auto"/>
                <w:right w:val="none" w:sz="0" w:space="0" w:color="auto"/>
              </w:divBdr>
            </w:div>
            <w:div w:id="1066689662">
              <w:marLeft w:val="0"/>
              <w:marRight w:val="0"/>
              <w:marTop w:val="0"/>
              <w:marBottom w:val="0"/>
              <w:divBdr>
                <w:top w:val="none" w:sz="0" w:space="0" w:color="auto"/>
                <w:left w:val="none" w:sz="0" w:space="0" w:color="auto"/>
                <w:bottom w:val="none" w:sz="0" w:space="0" w:color="auto"/>
                <w:right w:val="none" w:sz="0" w:space="0" w:color="auto"/>
              </w:divBdr>
            </w:div>
            <w:div w:id="1467892197">
              <w:marLeft w:val="0"/>
              <w:marRight w:val="0"/>
              <w:marTop w:val="0"/>
              <w:marBottom w:val="0"/>
              <w:divBdr>
                <w:top w:val="none" w:sz="0" w:space="0" w:color="auto"/>
                <w:left w:val="none" w:sz="0" w:space="0" w:color="auto"/>
                <w:bottom w:val="none" w:sz="0" w:space="0" w:color="auto"/>
                <w:right w:val="none" w:sz="0" w:space="0" w:color="auto"/>
              </w:divBdr>
            </w:div>
            <w:div w:id="361639276">
              <w:marLeft w:val="0"/>
              <w:marRight w:val="0"/>
              <w:marTop w:val="0"/>
              <w:marBottom w:val="0"/>
              <w:divBdr>
                <w:top w:val="none" w:sz="0" w:space="0" w:color="auto"/>
                <w:left w:val="none" w:sz="0" w:space="0" w:color="auto"/>
                <w:bottom w:val="none" w:sz="0" w:space="0" w:color="auto"/>
                <w:right w:val="none" w:sz="0" w:space="0" w:color="auto"/>
              </w:divBdr>
            </w:div>
            <w:div w:id="605305842">
              <w:marLeft w:val="0"/>
              <w:marRight w:val="0"/>
              <w:marTop w:val="0"/>
              <w:marBottom w:val="0"/>
              <w:divBdr>
                <w:top w:val="none" w:sz="0" w:space="0" w:color="auto"/>
                <w:left w:val="none" w:sz="0" w:space="0" w:color="auto"/>
                <w:bottom w:val="none" w:sz="0" w:space="0" w:color="auto"/>
                <w:right w:val="none" w:sz="0" w:space="0" w:color="auto"/>
              </w:divBdr>
            </w:div>
            <w:div w:id="1306470912">
              <w:marLeft w:val="0"/>
              <w:marRight w:val="0"/>
              <w:marTop w:val="0"/>
              <w:marBottom w:val="0"/>
              <w:divBdr>
                <w:top w:val="none" w:sz="0" w:space="0" w:color="auto"/>
                <w:left w:val="none" w:sz="0" w:space="0" w:color="auto"/>
                <w:bottom w:val="none" w:sz="0" w:space="0" w:color="auto"/>
                <w:right w:val="none" w:sz="0" w:space="0" w:color="auto"/>
              </w:divBdr>
            </w:div>
            <w:div w:id="1709065101">
              <w:marLeft w:val="0"/>
              <w:marRight w:val="0"/>
              <w:marTop w:val="0"/>
              <w:marBottom w:val="0"/>
              <w:divBdr>
                <w:top w:val="none" w:sz="0" w:space="0" w:color="auto"/>
                <w:left w:val="none" w:sz="0" w:space="0" w:color="auto"/>
                <w:bottom w:val="none" w:sz="0" w:space="0" w:color="auto"/>
                <w:right w:val="none" w:sz="0" w:space="0" w:color="auto"/>
              </w:divBdr>
            </w:div>
            <w:div w:id="84345360">
              <w:marLeft w:val="0"/>
              <w:marRight w:val="0"/>
              <w:marTop w:val="0"/>
              <w:marBottom w:val="0"/>
              <w:divBdr>
                <w:top w:val="none" w:sz="0" w:space="0" w:color="auto"/>
                <w:left w:val="none" w:sz="0" w:space="0" w:color="auto"/>
                <w:bottom w:val="none" w:sz="0" w:space="0" w:color="auto"/>
                <w:right w:val="none" w:sz="0" w:space="0" w:color="auto"/>
              </w:divBdr>
            </w:div>
            <w:div w:id="676612173">
              <w:marLeft w:val="0"/>
              <w:marRight w:val="0"/>
              <w:marTop w:val="0"/>
              <w:marBottom w:val="0"/>
              <w:divBdr>
                <w:top w:val="none" w:sz="0" w:space="0" w:color="auto"/>
                <w:left w:val="none" w:sz="0" w:space="0" w:color="auto"/>
                <w:bottom w:val="none" w:sz="0" w:space="0" w:color="auto"/>
                <w:right w:val="none" w:sz="0" w:space="0" w:color="auto"/>
              </w:divBdr>
            </w:div>
            <w:div w:id="1403335585">
              <w:marLeft w:val="0"/>
              <w:marRight w:val="0"/>
              <w:marTop w:val="0"/>
              <w:marBottom w:val="0"/>
              <w:divBdr>
                <w:top w:val="none" w:sz="0" w:space="0" w:color="auto"/>
                <w:left w:val="none" w:sz="0" w:space="0" w:color="auto"/>
                <w:bottom w:val="none" w:sz="0" w:space="0" w:color="auto"/>
                <w:right w:val="none" w:sz="0" w:space="0" w:color="auto"/>
              </w:divBdr>
            </w:div>
            <w:div w:id="1307856837">
              <w:marLeft w:val="0"/>
              <w:marRight w:val="0"/>
              <w:marTop w:val="0"/>
              <w:marBottom w:val="0"/>
              <w:divBdr>
                <w:top w:val="none" w:sz="0" w:space="0" w:color="auto"/>
                <w:left w:val="none" w:sz="0" w:space="0" w:color="auto"/>
                <w:bottom w:val="none" w:sz="0" w:space="0" w:color="auto"/>
                <w:right w:val="none" w:sz="0" w:space="0" w:color="auto"/>
              </w:divBdr>
            </w:div>
            <w:div w:id="1284725839">
              <w:marLeft w:val="0"/>
              <w:marRight w:val="0"/>
              <w:marTop w:val="0"/>
              <w:marBottom w:val="0"/>
              <w:divBdr>
                <w:top w:val="none" w:sz="0" w:space="0" w:color="auto"/>
                <w:left w:val="none" w:sz="0" w:space="0" w:color="auto"/>
                <w:bottom w:val="none" w:sz="0" w:space="0" w:color="auto"/>
                <w:right w:val="none" w:sz="0" w:space="0" w:color="auto"/>
              </w:divBdr>
            </w:div>
            <w:div w:id="1887571377">
              <w:marLeft w:val="0"/>
              <w:marRight w:val="0"/>
              <w:marTop w:val="0"/>
              <w:marBottom w:val="0"/>
              <w:divBdr>
                <w:top w:val="none" w:sz="0" w:space="0" w:color="auto"/>
                <w:left w:val="none" w:sz="0" w:space="0" w:color="auto"/>
                <w:bottom w:val="none" w:sz="0" w:space="0" w:color="auto"/>
                <w:right w:val="none" w:sz="0" w:space="0" w:color="auto"/>
              </w:divBdr>
            </w:div>
            <w:div w:id="981929822">
              <w:marLeft w:val="0"/>
              <w:marRight w:val="0"/>
              <w:marTop w:val="0"/>
              <w:marBottom w:val="0"/>
              <w:divBdr>
                <w:top w:val="none" w:sz="0" w:space="0" w:color="auto"/>
                <w:left w:val="none" w:sz="0" w:space="0" w:color="auto"/>
                <w:bottom w:val="none" w:sz="0" w:space="0" w:color="auto"/>
                <w:right w:val="none" w:sz="0" w:space="0" w:color="auto"/>
              </w:divBdr>
            </w:div>
            <w:div w:id="626469369">
              <w:marLeft w:val="0"/>
              <w:marRight w:val="0"/>
              <w:marTop w:val="0"/>
              <w:marBottom w:val="0"/>
              <w:divBdr>
                <w:top w:val="none" w:sz="0" w:space="0" w:color="auto"/>
                <w:left w:val="none" w:sz="0" w:space="0" w:color="auto"/>
                <w:bottom w:val="none" w:sz="0" w:space="0" w:color="auto"/>
                <w:right w:val="none" w:sz="0" w:space="0" w:color="auto"/>
              </w:divBdr>
            </w:div>
            <w:div w:id="1323771962">
              <w:marLeft w:val="0"/>
              <w:marRight w:val="0"/>
              <w:marTop w:val="0"/>
              <w:marBottom w:val="0"/>
              <w:divBdr>
                <w:top w:val="none" w:sz="0" w:space="0" w:color="auto"/>
                <w:left w:val="none" w:sz="0" w:space="0" w:color="auto"/>
                <w:bottom w:val="none" w:sz="0" w:space="0" w:color="auto"/>
                <w:right w:val="none" w:sz="0" w:space="0" w:color="auto"/>
              </w:divBdr>
            </w:div>
            <w:div w:id="1321542752">
              <w:marLeft w:val="0"/>
              <w:marRight w:val="0"/>
              <w:marTop w:val="0"/>
              <w:marBottom w:val="0"/>
              <w:divBdr>
                <w:top w:val="none" w:sz="0" w:space="0" w:color="auto"/>
                <w:left w:val="none" w:sz="0" w:space="0" w:color="auto"/>
                <w:bottom w:val="none" w:sz="0" w:space="0" w:color="auto"/>
                <w:right w:val="none" w:sz="0" w:space="0" w:color="auto"/>
              </w:divBdr>
            </w:div>
            <w:div w:id="247813657">
              <w:marLeft w:val="0"/>
              <w:marRight w:val="0"/>
              <w:marTop w:val="0"/>
              <w:marBottom w:val="0"/>
              <w:divBdr>
                <w:top w:val="none" w:sz="0" w:space="0" w:color="auto"/>
                <w:left w:val="none" w:sz="0" w:space="0" w:color="auto"/>
                <w:bottom w:val="none" w:sz="0" w:space="0" w:color="auto"/>
                <w:right w:val="none" w:sz="0" w:space="0" w:color="auto"/>
              </w:divBdr>
            </w:div>
            <w:div w:id="598409827">
              <w:marLeft w:val="0"/>
              <w:marRight w:val="0"/>
              <w:marTop w:val="0"/>
              <w:marBottom w:val="0"/>
              <w:divBdr>
                <w:top w:val="none" w:sz="0" w:space="0" w:color="auto"/>
                <w:left w:val="none" w:sz="0" w:space="0" w:color="auto"/>
                <w:bottom w:val="none" w:sz="0" w:space="0" w:color="auto"/>
                <w:right w:val="none" w:sz="0" w:space="0" w:color="auto"/>
              </w:divBdr>
            </w:div>
            <w:div w:id="251427344">
              <w:marLeft w:val="0"/>
              <w:marRight w:val="0"/>
              <w:marTop w:val="0"/>
              <w:marBottom w:val="0"/>
              <w:divBdr>
                <w:top w:val="none" w:sz="0" w:space="0" w:color="auto"/>
                <w:left w:val="none" w:sz="0" w:space="0" w:color="auto"/>
                <w:bottom w:val="none" w:sz="0" w:space="0" w:color="auto"/>
                <w:right w:val="none" w:sz="0" w:space="0" w:color="auto"/>
              </w:divBdr>
            </w:div>
            <w:div w:id="1460537239">
              <w:marLeft w:val="0"/>
              <w:marRight w:val="0"/>
              <w:marTop w:val="0"/>
              <w:marBottom w:val="0"/>
              <w:divBdr>
                <w:top w:val="none" w:sz="0" w:space="0" w:color="auto"/>
                <w:left w:val="none" w:sz="0" w:space="0" w:color="auto"/>
                <w:bottom w:val="none" w:sz="0" w:space="0" w:color="auto"/>
                <w:right w:val="none" w:sz="0" w:space="0" w:color="auto"/>
              </w:divBdr>
            </w:div>
            <w:div w:id="838887993">
              <w:marLeft w:val="0"/>
              <w:marRight w:val="0"/>
              <w:marTop w:val="0"/>
              <w:marBottom w:val="0"/>
              <w:divBdr>
                <w:top w:val="none" w:sz="0" w:space="0" w:color="auto"/>
                <w:left w:val="none" w:sz="0" w:space="0" w:color="auto"/>
                <w:bottom w:val="none" w:sz="0" w:space="0" w:color="auto"/>
                <w:right w:val="none" w:sz="0" w:space="0" w:color="auto"/>
              </w:divBdr>
            </w:div>
            <w:div w:id="1048189455">
              <w:marLeft w:val="0"/>
              <w:marRight w:val="0"/>
              <w:marTop w:val="0"/>
              <w:marBottom w:val="0"/>
              <w:divBdr>
                <w:top w:val="none" w:sz="0" w:space="0" w:color="auto"/>
                <w:left w:val="none" w:sz="0" w:space="0" w:color="auto"/>
                <w:bottom w:val="none" w:sz="0" w:space="0" w:color="auto"/>
                <w:right w:val="none" w:sz="0" w:space="0" w:color="auto"/>
              </w:divBdr>
            </w:div>
            <w:div w:id="1224636503">
              <w:marLeft w:val="0"/>
              <w:marRight w:val="0"/>
              <w:marTop w:val="0"/>
              <w:marBottom w:val="0"/>
              <w:divBdr>
                <w:top w:val="none" w:sz="0" w:space="0" w:color="auto"/>
                <w:left w:val="none" w:sz="0" w:space="0" w:color="auto"/>
                <w:bottom w:val="none" w:sz="0" w:space="0" w:color="auto"/>
                <w:right w:val="none" w:sz="0" w:space="0" w:color="auto"/>
              </w:divBdr>
            </w:div>
            <w:div w:id="1349867424">
              <w:marLeft w:val="0"/>
              <w:marRight w:val="0"/>
              <w:marTop w:val="0"/>
              <w:marBottom w:val="0"/>
              <w:divBdr>
                <w:top w:val="none" w:sz="0" w:space="0" w:color="auto"/>
                <w:left w:val="none" w:sz="0" w:space="0" w:color="auto"/>
                <w:bottom w:val="none" w:sz="0" w:space="0" w:color="auto"/>
                <w:right w:val="none" w:sz="0" w:space="0" w:color="auto"/>
              </w:divBdr>
            </w:div>
            <w:div w:id="997922310">
              <w:marLeft w:val="0"/>
              <w:marRight w:val="0"/>
              <w:marTop w:val="0"/>
              <w:marBottom w:val="0"/>
              <w:divBdr>
                <w:top w:val="none" w:sz="0" w:space="0" w:color="auto"/>
                <w:left w:val="none" w:sz="0" w:space="0" w:color="auto"/>
                <w:bottom w:val="none" w:sz="0" w:space="0" w:color="auto"/>
                <w:right w:val="none" w:sz="0" w:space="0" w:color="auto"/>
              </w:divBdr>
            </w:div>
            <w:div w:id="1741753807">
              <w:marLeft w:val="0"/>
              <w:marRight w:val="0"/>
              <w:marTop w:val="0"/>
              <w:marBottom w:val="0"/>
              <w:divBdr>
                <w:top w:val="none" w:sz="0" w:space="0" w:color="auto"/>
                <w:left w:val="none" w:sz="0" w:space="0" w:color="auto"/>
                <w:bottom w:val="none" w:sz="0" w:space="0" w:color="auto"/>
                <w:right w:val="none" w:sz="0" w:space="0" w:color="auto"/>
              </w:divBdr>
            </w:div>
            <w:div w:id="1292593374">
              <w:marLeft w:val="0"/>
              <w:marRight w:val="0"/>
              <w:marTop w:val="0"/>
              <w:marBottom w:val="0"/>
              <w:divBdr>
                <w:top w:val="none" w:sz="0" w:space="0" w:color="auto"/>
                <w:left w:val="none" w:sz="0" w:space="0" w:color="auto"/>
                <w:bottom w:val="none" w:sz="0" w:space="0" w:color="auto"/>
                <w:right w:val="none" w:sz="0" w:space="0" w:color="auto"/>
              </w:divBdr>
            </w:div>
            <w:div w:id="580259515">
              <w:marLeft w:val="0"/>
              <w:marRight w:val="0"/>
              <w:marTop w:val="0"/>
              <w:marBottom w:val="0"/>
              <w:divBdr>
                <w:top w:val="none" w:sz="0" w:space="0" w:color="auto"/>
                <w:left w:val="none" w:sz="0" w:space="0" w:color="auto"/>
                <w:bottom w:val="none" w:sz="0" w:space="0" w:color="auto"/>
                <w:right w:val="none" w:sz="0" w:space="0" w:color="auto"/>
              </w:divBdr>
            </w:div>
            <w:div w:id="866215352">
              <w:marLeft w:val="0"/>
              <w:marRight w:val="0"/>
              <w:marTop w:val="0"/>
              <w:marBottom w:val="0"/>
              <w:divBdr>
                <w:top w:val="none" w:sz="0" w:space="0" w:color="auto"/>
                <w:left w:val="none" w:sz="0" w:space="0" w:color="auto"/>
                <w:bottom w:val="none" w:sz="0" w:space="0" w:color="auto"/>
                <w:right w:val="none" w:sz="0" w:space="0" w:color="auto"/>
              </w:divBdr>
            </w:div>
            <w:div w:id="2097240122">
              <w:marLeft w:val="0"/>
              <w:marRight w:val="0"/>
              <w:marTop w:val="0"/>
              <w:marBottom w:val="0"/>
              <w:divBdr>
                <w:top w:val="none" w:sz="0" w:space="0" w:color="auto"/>
                <w:left w:val="none" w:sz="0" w:space="0" w:color="auto"/>
                <w:bottom w:val="none" w:sz="0" w:space="0" w:color="auto"/>
                <w:right w:val="none" w:sz="0" w:space="0" w:color="auto"/>
              </w:divBdr>
            </w:div>
            <w:div w:id="1435518042">
              <w:marLeft w:val="0"/>
              <w:marRight w:val="0"/>
              <w:marTop w:val="0"/>
              <w:marBottom w:val="0"/>
              <w:divBdr>
                <w:top w:val="none" w:sz="0" w:space="0" w:color="auto"/>
                <w:left w:val="none" w:sz="0" w:space="0" w:color="auto"/>
                <w:bottom w:val="none" w:sz="0" w:space="0" w:color="auto"/>
                <w:right w:val="none" w:sz="0" w:space="0" w:color="auto"/>
              </w:divBdr>
            </w:div>
            <w:div w:id="1402559058">
              <w:marLeft w:val="0"/>
              <w:marRight w:val="0"/>
              <w:marTop w:val="0"/>
              <w:marBottom w:val="0"/>
              <w:divBdr>
                <w:top w:val="none" w:sz="0" w:space="0" w:color="auto"/>
                <w:left w:val="none" w:sz="0" w:space="0" w:color="auto"/>
                <w:bottom w:val="none" w:sz="0" w:space="0" w:color="auto"/>
                <w:right w:val="none" w:sz="0" w:space="0" w:color="auto"/>
              </w:divBdr>
            </w:div>
            <w:div w:id="828324927">
              <w:marLeft w:val="0"/>
              <w:marRight w:val="0"/>
              <w:marTop w:val="0"/>
              <w:marBottom w:val="0"/>
              <w:divBdr>
                <w:top w:val="none" w:sz="0" w:space="0" w:color="auto"/>
                <w:left w:val="none" w:sz="0" w:space="0" w:color="auto"/>
                <w:bottom w:val="none" w:sz="0" w:space="0" w:color="auto"/>
                <w:right w:val="none" w:sz="0" w:space="0" w:color="auto"/>
              </w:divBdr>
            </w:div>
            <w:div w:id="1209610683">
              <w:marLeft w:val="0"/>
              <w:marRight w:val="0"/>
              <w:marTop w:val="0"/>
              <w:marBottom w:val="0"/>
              <w:divBdr>
                <w:top w:val="none" w:sz="0" w:space="0" w:color="auto"/>
                <w:left w:val="none" w:sz="0" w:space="0" w:color="auto"/>
                <w:bottom w:val="none" w:sz="0" w:space="0" w:color="auto"/>
                <w:right w:val="none" w:sz="0" w:space="0" w:color="auto"/>
              </w:divBdr>
            </w:div>
            <w:div w:id="1930386250">
              <w:marLeft w:val="0"/>
              <w:marRight w:val="0"/>
              <w:marTop w:val="0"/>
              <w:marBottom w:val="0"/>
              <w:divBdr>
                <w:top w:val="none" w:sz="0" w:space="0" w:color="auto"/>
                <w:left w:val="none" w:sz="0" w:space="0" w:color="auto"/>
                <w:bottom w:val="none" w:sz="0" w:space="0" w:color="auto"/>
                <w:right w:val="none" w:sz="0" w:space="0" w:color="auto"/>
              </w:divBdr>
            </w:div>
            <w:div w:id="1375697896">
              <w:marLeft w:val="0"/>
              <w:marRight w:val="0"/>
              <w:marTop w:val="0"/>
              <w:marBottom w:val="0"/>
              <w:divBdr>
                <w:top w:val="none" w:sz="0" w:space="0" w:color="auto"/>
                <w:left w:val="none" w:sz="0" w:space="0" w:color="auto"/>
                <w:bottom w:val="none" w:sz="0" w:space="0" w:color="auto"/>
                <w:right w:val="none" w:sz="0" w:space="0" w:color="auto"/>
              </w:divBdr>
            </w:div>
            <w:div w:id="697975424">
              <w:marLeft w:val="0"/>
              <w:marRight w:val="0"/>
              <w:marTop w:val="0"/>
              <w:marBottom w:val="0"/>
              <w:divBdr>
                <w:top w:val="none" w:sz="0" w:space="0" w:color="auto"/>
                <w:left w:val="none" w:sz="0" w:space="0" w:color="auto"/>
                <w:bottom w:val="none" w:sz="0" w:space="0" w:color="auto"/>
                <w:right w:val="none" w:sz="0" w:space="0" w:color="auto"/>
              </w:divBdr>
            </w:div>
            <w:div w:id="1196113645">
              <w:marLeft w:val="0"/>
              <w:marRight w:val="0"/>
              <w:marTop w:val="0"/>
              <w:marBottom w:val="0"/>
              <w:divBdr>
                <w:top w:val="none" w:sz="0" w:space="0" w:color="auto"/>
                <w:left w:val="none" w:sz="0" w:space="0" w:color="auto"/>
                <w:bottom w:val="none" w:sz="0" w:space="0" w:color="auto"/>
                <w:right w:val="none" w:sz="0" w:space="0" w:color="auto"/>
              </w:divBdr>
            </w:div>
            <w:div w:id="456728254">
              <w:marLeft w:val="0"/>
              <w:marRight w:val="0"/>
              <w:marTop w:val="0"/>
              <w:marBottom w:val="0"/>
              <w:divBdr>
                <w:top w:val="none" w:sz="0" w:space="0" w:color="auto"/>
                <w:left w:val="none" w:sz="0" w:space="0" w:color="auto"/>
                <w:bottom w:val="none" w:sz="0" w:space="0" w:color="auto"/>
                <w:right w:val="none" w:sz="0" w:space="0" w:color="auto"/>
              </w:divBdr>
            </w:div>
            <w:div w:id="2114352328">
              <w:marLeft w:val="0"/>
              <w:marRight w:val="0"/>
              <w:marTop w:val="0"/>
              <w:marBottom w:val="0"/>
              <w:divBdr>
                <w:top w:val="none" w:sz="0" w:space="0" w:color="auto"/>
                <w:left w:val="none" w:sz="0" w:space="0" w:color="auto"/>
                <w:bottom w:val="none" w:sz="0" w:space="0" w:color="auto"/>
                <w:right w:val="none" w:sz="0" w:space="0" w:color="auto"/>
              </w:divBdr>
            </w:div>
            <w:div w:id="907039454">
              <w:marLeft w:val="0"/>
              <w:marRight w:val="0"/>
              <w:marTop w:val="0"/>
              <w:marBottom w:val="0"/>
              <w:divBdr>
                <w:top w:val="none" w:sz="0" w:space="0" w:color="auto"/>
                <w:left w:val="none" w:sz="0" w:space="0" w:color="auto"/>
                <w:bottom w:val="none" w:sz="0" w:space="0" w:color="auto"/>
                <w:right w:val="none" w:sz="0" w:space="0" w:color="auto"/>
              </w:divBdr>
            </w:div>
            <w:div w:id="646476767">
              <w:marLeft w:val="0"/>
              <w:marRight w:val="0"/>
              <w:marTop w:val="0"/>
              <w:marBottom w:val="0"/>
              <w:divBdr>
                <w:top w:val="none" w:sz="0" w:space="0" w:color="auto"/>
                <w:left w:val="none" w:sz="0" w:space="0" w:color="auto"/>
                <w:bottom w:val="none" w:sz="0" w:space="0" w:color="auto"/>
                <w:right w:val="none" w:sz="0" w:space="0" w:color="auto"/>
              </w:divBdr>
            </w:div>
            <w:div w:id="1715470991">
              <w:marLeft w:val="0"/>
              <w:marRight w:val="0"/>
              <w:marTop w:val="0"/>
              <w:marBottom w:val="0"/>
              <w:divBdr>
                <w:top w:val="none" w:sz="0" w:space="0" w:color="auto"/>
                <w:left w:val="none" w:sz="0" w:space="0" w:color="auto"/>
                <w:bottom w:val="none" w:sz="0" w:space="0" w:color="auto"/>
                <w:right w:val="none" w:sz="0" w:space="0" w:color="auto"/>
              </w:divBdr>
            </w:div>
            <w:div w:id="666591088">
              <w:marLeft w:val="0"/>
              <w:marRight w:val="0"/>
              <w:marTop w:val="0"/>
              <w:marBottom w:val="0"/>
              <w:divBdr>
                <w:top w:val="none" w:sz="0" w:space="0" w:color="auto"/>
                <w:left w:val="none" w:sz="0" w:space="0" w:color="auto"/>
                <w:bottom w:val="none" w:sz="0" w:space="0" w:color="auto"/>
                <w:right w:val="none" w:sz="0" w:space="0" w:color="auto"/>
              </w:divBdr>
            </w:div>
            <w:div w:id="2068525156">
              <w:marLeft w:val="0"/>
              <w:marRight w:val="0"/>
              <w:marTop w:val="0"/>
              <w:marBottom w:val="0"/>
              <w:divBdr>
                <w:top w:val="none" w:sz="0" w:space="0" w:color="auto"/>
                <w:left w:val="none" w:sz="0" w:space="0" w:color="auto"/>
                <w:bottom w:val="none" w:sz="0" w:space="0" w:color="auto"/>
                <w:right w:val="none" w:sz="0" w:space="0" w:color="auto"/>
              </w:divBdr>
            </w:div>
            <w:div w:id="1998802494">
              <w:marLeft w:val="0"/>
              <w:marRight w:val="0"/>
              <w:marTop w:val="0"/>
              <w:marBottom w:val="0"/>
              <w:divBdr>
                <w:top w:val="none" w:sz="0" w:space="0" w:color="auto"/>
                <w:left w:val="none" w:sz="0" w:space="0" w:color="auto"/>
                <w:bottom w:val="none" w:sz="0" w:space="0" w:color="auto"/>
                <w:right w:val="none" w:sz="0" w:space="0" w:color="auto"/>
              </w:divBdr>
            </w:div>
            <w:div w:id="1138109670">
              <w:marLeft w:val="0"/>
              <w:marRight w:val="0"/>
              <w:marTop w:val="0"/>
              <w:marBottom w:val="0"/>
              <w:divBdr>
                <w:top w:val="none" w:sz="0" w:space="0" w:color="auto"/>
                <w:left w:val="none" w:sz="0" w:space="0" w:color="auto"/>
                <w:bottom w:val="none" w:sz="0" w:space="0" w:color="auto"/>
                <w:right w:val="none" w:sz="0" w:space="0" w:color="auto"/>
              </w:divBdr>
            </w:div>
            <w:div w:id="427392053">
              <w:marLeft w:val="0"/>
              <w:marRight w:val="0"/>
              <w:marTop w:val="0"/>
              <w:marBottom w:val="0"/>
              <w:divBdr>
                <w:top w:val="none" w:sz="0" w:space="0" w:color="auto"/>
                <w:left w:val="none" w:sz="0" w:space="0" w:color="auto"/>
                <w:bottom w:val="none" w:sz="0" w:space="0" w:color="auto"/>
                <w:right w:val="none" w:sz="0" w:space="0" w:color="auto"/>
              </w:divBdr>
            </w:div>
            <w:div w:id="887375765">
              <w:marLeft w:val="0"/>
              <w:marRight w:val="0"/>
              <w:marTop w:val="0"/>
              <w:marBottom w:val="0"/>
              <w:divBdr>
                <w:top w:val="none" w:sz="0" w:space="0" w:color="auto"/>
                <w:left w:val="none" w:sz="0" w:space="0" w:color="auto"/>
                <w:bottom w:val="none" w:sz="0" w:space="0" w:color="auto"/>
                <w:right w:val="none" w:sz="0" w:space="0" w:color="auto"/>
              </w:divBdr>
            </w:div>
            <w:div w:id="939415039">
              <w:marLeft w:val="0"/>
              <w:marRight w:val="0"/>
              <w:marTop w:val="0"/>
              <w:marBottom w:val="0"/>
              <w:divBdr>
                <w:top w:val="none" w:sz="0" w:space="0" w:color="auto"/>
                <w:left w:val="none" w:sz="0" w:space="0" w:color="auto"/>
                <w:bottom w:val="none" w:sz="0" w:space="0" w:color="auto"/>
                <w:right w:val="none" w:sz="0" w:space="0" w:color="auto"/>
              </w:divBdr>
            </w:div>
            <w:div w:id="1268928177">
              <w:marLeft w:val="0"/>
              <w:marRight w:val="0"/>
              <w:marTop w:val="0"/>
              <w:marBottom w:val="0"/>
              <w:divBdr>
                <w:top w:val="none" w:sz="0" w:space="0" w:color="auto"/>
                <w:left w:val="none" w:sz="0" w:space="0" w:color="auto"/>
                <w:bottom w:val="none" w:sz="0" w:space="0" w:color="auto"/>
                <w:right w:val="none" w:sz="0" w:space="0" w:color="auto"/>
              </w:divBdr>
            </w:div>
            <w:div w:id="1823233577">
              <w:marLeft w:val="0"/>
              <w:marRight w:val="0"/>
              <w:marTop w:val="0"/>
              <w:marBottom w:val="0"/>
              <w:divBdr>
                <w:top w:val="none" w:sz="0" w:space="0" w:color="auto"/>
                <w:left w:val="none" w:sz="0" w:space="0" w:color="auto"/>
                <w:bottom w:val="none" w:sz="0" w:space="0" w:color="auto"/>
                <w:right w:val="none" w:sz="0" w:space="0" w:color="auto"/>
              </w:divBdr>
            </w:div>
            <w:div w:id="5062909">
              <w:marLeft w:val="0"/>
              <w:marRight w:val="0"/>
              <w:marTop w:val="0"/>
              <w:marBottom w:val="0"/>
              <w:divBdr>
                <w:top w:val="none" w:sz="0" w:space="0" w:color="auto"/>
                <w:left w:val="none" w:sz="0" w:space="0" w:color="auto"/>
                <w:bottom w:val="none" w:sz="0" w:space="0" w:color="auto"/>
                <w:right w:val="none" w:sz="0" w:space="0" w:color="auto"/>
              </w:divBdr>
            </w:div>
            <w:div w:id="1368988855">
              <w:marLeft w:val="0"/>
              <w:marRight w:val="0"/>
              <w:marTop w:val="0"/>
              <w:marBottom w:val="0"/>
              <w:divBdr>
                <w:top w:val="none" w:sz="0" w:space="0" w:color="auto"/>
                <w:left w:val="none" w:sz="0" w:space="0" w:color="auto"/>
                <w:bottom w:val="none" w:sz="0" w:space="0" w:color="auto"/>
                <w:right w:val="none" w:sz="0" w:space="0" w:color="auto"/>
              </w:divBdr>
            </w:div>
            <w:div w:id="746071237">
              <w:marLeft w:val="0"/>
              <w:marRight w:val="0"/>
              <w:marTop w:val="0"/>
              <w:marBottom w:val="0"/>
              <w:divBdr>
                <w:top w:val="none" w:sz="0" w:space="0" w:color="auto"/>
                <w:left w:val="none" w:sz="0" w:space="0" w:color="auto"/>
                <w:bottom w:val="none" w:sz="0" w:space="0" w:color="auto"/>
                <w:right w:val="none" w:sz="0" w:space="0" w:color="auto"/>
              </w:divBdr>
            </w:div>
            <w:div w:id="655569235">
              <w:marLeft w:val="0"/>
              <w:marRight w:val="0"/>
              <w:marTop w:val="0"/>
              <w:marBottom w:val="0"/>
              <w:divBdr>
                <w:top w:val="none" w:sz="0" w:space="0" w:color="auto"/>
                <w:left w:val="none" w:sz="0" w:space="0" w:color="auto"/>
                <w:bottom w:val="none" w:sz="0" w:space="0" w:color="auto"/>
                <w:right w:val="none" w:sz="0" w:space="0" w:color="auto"/>
              </w:divBdr>
            </w:div>
            <w:div w:id="1358850456">
              <w:marLeft w:val="0"/>
              <w:marRight w:val="0"/>
              <w:marTop w:val="0"/>
              <w:marBottom w:val="0"/>
              <w:divBdr>
                <w:top w:val="none" w:sz="0" w:space="0" w:color="auto"/>
                <w:left w:val="none" w:sz="0" w:space="0" w:color="auto"/>
                <w:bottom w:val="none" w:sz="0" w:space="0" w:color="auto"/>
                <w:right w:val="none" w:sz="0" w:space="0" w:color="auto"/>
              </w:divBdr>
            </w:div>
            <w:div w:id="423457165">
              <w:marLeft w:val="0"/>
              <w:marRight w:val="0"/>
              <w:marTop w:val="0"/>
              <w:marBottom w:val="0"/>
              <w:divBdr>
                <w:top w:val="none" w:sz="0" w:space="0" w:color="auto"/>
                <w:left w:val="none" w:sz="0" w:space="0" w:color="auto"/>
                <w:bottom w:val="none" w:sz="0" w:space="0" w:color="auto"/>
                <w:right w:val="none" w:sz="0" w:space="0" w:color="auto"/>
              </w:divBdr>
            </w:div>
            <w:div w:id="1367220272">
              <w:marLeft w:val="0"/>
              <w:marRight w:val="0"/>
              <w:marTop w:val="0"/>
              <w:marBottom w:val="0"/>
              <w:divBdr>
                <w:top w:val="none" w:sz="0" w:space="0" w:color="auto"/>
                <w:left w:val="none" w:sz="0" w:space="0" w:color="auto"/>
                <w:bottom w:val="none" w:sz="0" w:space="0" w:color="auto"/>
                <w:right w:val="none" w:sz="0" w:space="0" w:color="auto"/>
              </w:divBdr>
            </w:div>
            <w:div w:id="1770589591">
              <w:marLeft w:val="0"/>
              <w:marRight w:val="0"/>
              <w:marTop w:val="0"/>
              <w:marBottom w:val="0"/>
              <w:divBdr>
                <w:top w:val="none" w:sz="0" w:space="0" w:color="auto"/>
                <w:left w:val="none" w:sz="0" w:space="0" w:color="auto"/>
                <w:bottom w:val="none" w:sz="0" w:space="0" w:color="auto"/>
                <w:right w:val="none" w:sz="0" w:space="0" w:color="auto"/>
              </w:divBdr>
            </w:div>
            <w:div w:id="1769083863">
              <w:marLeft w:val="0"/>
              <w:marRight w:val="0"/>
              <w:marTop w:val="0"/>
              <w:marBottom w:val="0"/>
              <w:divBdr>
                <w:top w:val="none" w:sz="0" w:space="0" w:color="auto"/>
                <w:left w:val="none" w:sz="0" w:space="0" w:color="auto"/>
                <w:bottom w:val="none" w:sz="0" w:space="0" w:color="auto"/>
                <w:right w:val="none" w:sz="0" w:space="0" w:color="auto"/>
              </w:divBdr>
            </w:div>
            <w:div w:id="976839810">
              <w:marLeft w:val="0"/>
              <w:marRight w:val="0"/>
              <w:marTop w:val="0"/>
              <w:marBottom w:val="0"/>
              <w:divBdr>
                <w:top w:val="none" w:sz="0" w:space="0" w:color="auto"/>
                <w:left w:val="none" w:sz="0" w:space="0" w:color="auto"/>
                <w:bottom w:val="none" w:sz="0" w:space="0" w:color="auto"/>
                <w:right w:val="none" w:sz="0" w:space="0" w:color="auto"/>
              </w:divBdr>
            </w:div>
            <w:div w:id="1868328058">
              <w:marLeft w:val="0"/>
              <w:marRight w:val="0"/>
              <w:marTop w:val="0"/>
              <w:marBottom w:val="0"/>
              <w:divBdr>
                <w:top w:val="none" w:sz="0" w:space="0" w:color="auto"/>
                <w:left w:val="none" w:sz="0" w:space="0" w:color="auto"/>
                <w:bottom w:val="none" w:sz="0" w:space="0" w:color="auto"/>
                <w:right w:val="none" w:sz="0" w:space="0" w:color="auto"/>
              </w:divBdr>
            </w:div>
            <w:div w:id="740756553">
              <w:marLeft w:val="0"/>
              <w:marRight w:val="0"/>
              <w:marTop w:val="0"/>
              <w:marBottom w:val="0"/>
              <w:divBdr>
                <w:top w:val="none" w:sz="0" w:space="0" w:color="auto"/>
                <w:left w:val="none" w:sz="0" w:space="0" w:color="auto"/>
                <w:bottom w:val="none" w:sz="0" w:space="0" w:color="auto"/>
                <w:right w:val="none" w:sz="0" w:space="0" w:color="auto"/>
              </w:divBdr>
            </w:div>
            <w:div w:id="1157646910">
              <w:marLeft w:val="0"/>
              <w:marRight w:val="0"/>
              <w:marTop w:val="0"/>
              <w:marBottom w:val="0"/>
              <w:divBdr>
                <w:top w:val="none" w:sz="0" w:space="0" w:color="auto"/>
                <w:left w:val="none" w:sz="0" w:space="0" w:color="auto"/>
                <w:bottom w:val="none" w:sz="0" w:space="0" w:color="auto"/>
                <w:right w:val="none" w:sz="0" w:space="0" w:color="auto"/>
              </w:divBdr>
            </w:div>
            <w:div w:id="1000045400">
              <w:marLeft w:val="0"/>
              <w:marRight w:val="0"/>
              <w:marTop w:val="0"/>
              <w:marBottom w:val="0"/>
              <w:divBdr>
                <w:top w:val="none" w:sz="0" w:space="0" w:color="auto"/>
                <w:left w:val="none" w:sz="0" w:space="0" w:color="auto"/>
                <w:bottom w:val="none" w:sz="0" w:space="0" w:color="auto"/>
                <w:right w:val="none" w:sz="0" w:space="0" w:color="auto"/>
              </w:divBdr>
            </w:div>
            <w:div w:id="358970043">
              <w:marLeft w:val="0"/>
              <w:marRight w:val="0"/>
              <w:marTop w:val="0"/>
              <w:marBottom w:val="0"/>
              <w:divBdr>
                <w:top w:val="none" w:sz="0" w:space="0" w:color="auto"/>
                <w:left w:val="none" w:sz="0" w:space="0" w:color="auto"/>
                <w:bottom w:val="none" w:sz="0" w:space="0" w:color="auto"/>
                <w:right w:val="none" w:sz="0" w:space="0" w:color="auto"/>
              </w:divBdr>
            </w:div>
            <w:div w:id="707687243">
              <w:marLeft w:val="0"/>
              <w:marRight w:val="0"/>
              <w:marTop w:val="0"/>
              <w:marBottom w:val="0"/>
              <w:divBdr>
                <w:top w:val="none" w:sz="0" w:space="0" w:color="auto"/>
                <w:left w:val="none" w:sz="0" w:space="0" w:color="auto"/>
                <w:bottom w:val="none" w:sz="0" w:space="0" w:color="auto"/>
                <w:right w:val="none" w:sz="0" w:space="0" w:color="auto"/>
              </w:divBdr>
            </w:div>
            <w:div w:id="661086392">
              <w:marLeft w:val="0"/>
              <w:marRight w:val="0"/>
              <w:marTop w:val="0"/>
              <w:marBottom w:val="0"/>
              <w:divBdr>
                <w:top w:val="none" w:sz="0" w:space="0" w:color="auto"/>
                <w:left w:val="none" w:sz="0" w:space="0" w:color="auto"/>
                <w:bottom w:val="none" w:sz="0" w:space="0" w:color="auto"/>
                <w:right w:val="none" w:sz="0" w:space="0" w:color="auto"/>
              </w:divBdr>
            </w:div>
            <w:div w:id="459808240">
              <w:marLeft w:val="0"/>
              <w:marRight w:val="0"/>
              <w:marTop w:val="0"/>
              <w:marBottom w:val="0"/>
              <w:divBdr>
                <w:top w:val="none" w:sz="0" w:space="0" w:color="auto"/>
                <w:left w:val="none" w:sz="0" w:space="0" w:color="auto"/>
                <w:bottom w:val="none" w:sz="0" w:space="0" w:color="auto"/>
                <w:right w:val="none" w:sz="0" w:space="0" w:color="auto"/>
              </w:divBdr>
            </w:div>
            <w:div w:id="241764306">
              <w:marLeft w:val="0"/>
              <w:marRight w:val="0"/>
              <w:marTop w:val="0"/>
              <w:marBottom w:val="0"/>
              <w:divBdr>
                <w:top w:val="none" w:sz="0" w:space="0" w:color="auto"/>
                <w:left w:val="none" w:sz="0" w:space="0" w:color="auto"/>
                <w:bottom w:val="none" w:sz="0" w:space="0" w:color="auto"/>
                <w:right w:val="none" w:sz="0" w:space="0" w:color="auto"/>
              </w:divBdr>
            </w:div>
            <w:div w:id="482356096">
              <w:marLeft w:val="0"/>
              <w:marRight w:val="0"/>
              <w:marTop w:val="0"/>
              <w:marBottom w:val="0"/>
              <w:divBdr>
                <w:top w:val="none" w:sz="0" w:space="0" w:color="auto"/>
                <w:left w:val="none" w:sz="0" w:space="0" w:color="auto"/>
                <w:bottom w:val="none" w:sz="0" w:space="0" w:color="auto"/>
                <w:right w:val="none" w:sz="0" w:space="0" w:color="auto"/>
              </w:divBdr>
            </w:div>
            <w:div w:id="1648976110">
              <w:marLeft w:val="0"/>
              <w:marRight w:val="0"/>
              <w:marTop w:val="0"/>
              <w:marBottom w:val="0"/>
              <w:divBdr>
                <w:top w:val="none" w:sz="0" w:space="0" w:color="auto"/>
                <w:left w:val="none" w:sz="0" w:space="0" w:color="auto"/>
                <w:bottom w:val="none" w:sz="0" w:space="0" w:color="auto"/>
                <w:right w:val="none" w:sz="0" w:space="0" w:color="auto"/>
              </w:divBdr>
            </w:div>
            <w:div w:id="831216902">
              <w:marLeft w:val="0"/>
              <w:marRight w:val="0"/>
              <w:marTop w:val="0"/>
              <w:marBottom w:val="0"/>
              <w:divBdr>
                <w:top w:val="none" w:sz="0" w:space="0" w:color="auto"/>
                <w:left w:val="none" w:sz="0" w:space="0" w:color="auto"/>
                <w:bottom w:val="none" w:sz="0" w:space="0" w:color="auto"/>
                <w:right w:val="none" w:sz="0" w:space="0" w:color="auto"/>
              </w:divBdr>
            </w:div>
            <w:div w:id="1702973275">
              <w:marLeft w:val="0"/>
              <w:marRight w:val="0"/>
              <w:marTop w:val="0"/>
              <w:marBottom w:val="0"/>
              <w:divBdr>
                <w:top w:val="none" w:sz="0" w:space="0" w:color="auto"/>
                <w:left w:val="none" w:sz="0" w:space="0" w:color="auto"/>
                <w:bottom w:val="none" w:sz="0" w:space="0" w:color="auto"/>
                <w:right w:val="none" w:sz="0" w:space="0" w:color="auto"/>
              </w:divBdr>
            </w:div>
            <w:div w:id="1897012725">
              <w:marLeft w:val="0"/>
              <w:marRight w:val="0"/>
              <w:marTop w:val="0"/>
              <w:marBottom w:val="0"/>
              <w:divBdr>
                <w:top w:val="none" w:sz="0" w:space="0" w:color="auto"/>
                <w:left w:val="none" w:sz="0" w:space="0" w:color="auto"/>
                <w:bottom w:val="none" w:sz="0" w:space="0" w:color="auto"/>
                <w:right w:val="none" w:sz="0" w:space="0" w:color="auto"/>
              </w:divBdr>
            </w:div>
            <w:div w:id="1506287260">
              <w:marLeft w:val="0"/>
              <w:marRight w:val="0"/>
              <w:marTop w:val="0"/>
              <w:marBottom w:val="0"/>
              <w:divBdr>
                <w:top w:val="none" w:sz="0" w:space="0" w:color="auto"/>
                <w:left w:val="none" w:sz="0" w:space="0" w:color="auto"/>
                <w:bottom w:val="none" w:sz="0" w:space="0" w:color="auto"/>
                <w:right w:val="none" w:sz="0" w:space="0" w:color="auto"/>
              </w:divBdr>
            </w:div>
            <w:div w:id="1389953723">
              <w:marLeft w:val="0"/>
              <w:marRight w:val="0"/>
              <w:marTop w:val="0"/>
              <w:marBottom w:val="0"/>
              <w:divBdr>
                <w:top w:val="none" w:sz="0" w:space="0" w:color="auto"/>
                <w:left w:val="none" w:sz="0" w:space="0" w:color="auto"/>
                <w:bottom w:val="none" w:sz="0" w:space="0" w:color="auto"/>
                <w:right w:val="none" w:sz="0" w:space="0" w:color="auto"/>
              </w:divBdr>
            </w:div>
            <w:div w:id="1259412440">
              <w:marLeft w:val="0"/>
              <w:marRight w:val="0"/>
              <w:marTop w:val="0"/>
              <w:marBottom w:val="0"/>
              <w:divBdr>
                <w:top w:val="none" w:sz="0" w:space="0" w:color="auto"/>
                <w:left w:val="none" w:sz="0" w:space="0" w:color="auto"/>
                <w:bottom w:val="none" w:sz="0" w:space="0" w:color="auto"/>
                <w:right w:val="none" w:sz="0" w:space="0" w:color="auto"/>
              </w:divBdr>
            </w:div>
            <w:div w:id="1140416529">
              <w:marLeft w:val="0"/>
              <w:marRight w:val="0"/>
              <w:marTop w:val="0"/>
              <w:marBottom w:val="0"/>
              <w:divBdr>
                <w:top w:val="none" w:sz="0" w:space="0" w:color="auto"/>
                <w:left w:val="none" w:sz="0" w:space="0" w:color="auto"/>
                <w:bottom w:val="none" w:sz="0" w:space="0" w:color="auto"/>
                <w:right w:val="none" w:sz="0" w:space="0" w:color="auto"/>
              </w:divBdr>
            </w:div>
            <w:div w:id="99690709">
              <w:marLeft w:val="0"/>
              <w:marRight w:val="0"/>
              <w:marTop w:val="0"/>
              <w:marBottom w:val="0"/>
              <w:divBdr>
                <w:top w:val="none" w:sz="0" w:space="0" w:color="auto"/>
                <w:left w:val="none" w:sz="0" w:space="0" w:color="auto"/>
                <w:bottom w:val="none" w:sz="0" w:space="0" w:color="auto"/>
                <w:right w:val="none" w:sz="0" w:space="0" w:color="auto"/>
              </w:divBdr>
            </w:div>
            <w:div w:id="2026057527">
              <w:marLeft w:val="0"/>
              <w:marRight w:val="0"/>
              <w:marTop w:val="0"/>
              <w:marBottom w:val="0"/>
              <w:divBdr>
                <w:top w:val="none" w:sz="0" w:space="0" w:color="auto"/>
                <w:left w:val="none" w:sz="0" w:space="0" w:color="auto"/>
                <w:bottom w:val="none" w:sz="0" w:space="0" w:color="auto"/>
                <w:right w:val="none" w:sz="0" w:space="0" w:color="auto"/>
              </w:divBdr>
            </w:div>
            <w:div w:id="1686832035">
              <w:marLeft w:val="0"/>
              <w:marRight w:val="0"/>
              <w:marTop w:val="0"/>
              <w:marBottom w:val="0"/>
              <w:divBdr>
                <w:top w:val="none" w:sz="0" w:space="0" w:color="auto"/>
                <w:left w:val="none" w:sz="0" w:space="0" w:color="auto"/>
                <w:bottom w:val="none" w:sz="0" w:space="0" w:color="auto"/>
                <w:right w:val="none" w:sz="0" w:space="0" w:color="auto"/>
              </w:divBdr>
            </w:div>
            <w:div w:id="17708356">
              <w:marLeft w:val="0"/>
              <w:marRight w:val="0"/>
              <w:marTop w:val="0"/>
              <w:marBottom w:val="0"/>
              <w:divBdr>
                <w:top w:val="none" w:sz="0" w:space="0" w:color="auto"/>
                <w:left w:val="none" w:sz="0" w:space="0" w:color="auto"/>
                <w:bottom w:val="none" w:sz="0" w:space="0" w:color="auto"/>
                <w:right w:val="none" w:sz="0" w:space="0" w:color="auto"/>
              </w:divBdr>
            </w:div>
            <w:div w:id="429662508">
              <w:marLeft w:val="0"/>
              <w:marRight w:val="0"/>
              <w:marTop w:val="0"/>
              <w:marBottom w:val="0"/>
              <w:divBdr>
                <w:top w:val="none" w:sz="0" w:space="0" w:color="auto"/>
                <w:left w:val="none" w:sz="0" w:space="0" w:color="auto"/>
                <w:bottom w:val="none" w:sz="0" w:space="0" w:color="auto"/>
                <w:right w:val="none" w:sz="0" w:space="0" w:color="auto"/>
              </w:divBdr>
            </w:div>
            <w:div w:id="752551532">
              <w:marLeft w:val="0"/>
              <w:marRight w:val="0"/>
              <w:marTop w:val="0"/>
              <w:marBottom w:val="0"/>
              <w:divBdr>
                <w:top w:val="none" w:sz="0" w:space="0" w:color="auto"/>
                <w:left w:val="none" w:sz="0" w:space="0" w:color="auto"/>
                <w:bottom w:val="none" w:sz="0" w:space="0" w:color="auto"/>
                <w:right w:val="none" w:sz="0" w:space="0" w:color="auto"/>
              </w:divBdr>
            </w:div>
            <w:div w:id="1563833379">
              <w:marLeft w:val="0"/>
              <w:marRight w:val="0"/>
              <w:marTop w:val="0"/>
              <w:marBottom w:val="0"/>
              <w:divBdr>
                <w:top w:val="none" w:sz="0" w:space="0" w:color="auto"/>
                <w:left w:val="none" w:sz="0" w:space="0" w:color="auto"/>
                <w:bottom w:val="none" w:sz="0" w:space="0" w:color="auto"/>
                <w:right w:val="none" w:sz="0" w:space="0" w:color="auto"/>
              </w:divBdr>
            </w:div>
            <w:div w:id="1202474435">
              <w:marLeft w:val="0"/>
              <w:marRight w:val="0"/>
              <w:marTop w:val="0"/>
              <w:marBottom w:val="0"/>
              <w:divBdr>
                <w:top w:val="none" w:sz="0" w:space="0" w:color="auto"/>
                <w:left w:val="none" w:sz="0" w:space="0" w:color="auto"/>
                <w:bottom w:val="none" w:sz="0" w:space="0" w:color="auto"/>
                <w:right w:val="none" w:sz="0" w:space="0" w:color="auto"/>
              </w:divBdr>
            </w:div>
            <w:div w:id="1366446319">
              <w:marLeft w:val="0"/>
              <w:marRight w:val="0"/>
              <w:marTop w:val="0"/>
              <w:marBottom w:val="0"/>
              <w:divBdr>
                <w:top w:val="none" w:sz="0" w:space="0" w:color="auto"/>
                <w:left w:val="none" w:sz="0" w:space="0" w:color="auto"/>
                <w:bottom w:val="none" w:sz="0" w:space="0" w:color="auto"/>
                <w:right w:val="none" w:sz="0" w:space="0" w:color="auto"/>
              </w:divBdr>
            </w:div>
            <w:div w:id="1860508444">
              <w:marLeft w:val="0"/>
              <w:marRight w:val="0"/>
              <w:marTop w:val="0"/>
              <w:marBottom w:val="0"/>
              <w:divBdr>
                <w:top w:val="none" w:sz="0" w:space="0" w:color="auto"/>
                <w:left w:val="none" w:sz="0" w:space="0" w:color="auto"/>
                <w:bottom w:val="none" w:sz="0" w:space="0" w:color="auto"/>
                <w:right w:val="none" w:sz="0" w:space="0" w:color="auto"/>
              </w:divBdr>
            </w:div>
            <w:div w:id="577598132">
              <w:marLeft w:val="0"/>
              <w:marRight w:val="0"/>
              <w:marTop w:val="0"/>
              <w:marBottom w:val="0"/>
              <w:divBdr>
                <w:top w:val="none" w:sz="0" w:space="0" w:color="auto"/>
                <w:left w:val="none" w:sz="0" w:space="0" w:color="auto"/>
                <w:bottom w:val="none" w:sz="0" w:space="0" w:color="auto"/>
                <w:right w:val="none" w:sz="0" w:space="0" w:color="auto"/>
              </w:divBdr>
            </w:div>
            <w:div w:id="89786429">
              <w:marLeft w:val="0"/>
              <w:marRight w:val="0"/>
              <w:marTop w:val="0"/>
              <w:marBottom w:val="0"/>
              <w:divBdr>
                <w:top w:val="none" w:sz="0" w:space="0" w:color="auto"/>
                <w:left w:val="none" w:sz="0" w:space="0" w:color="auto"/>
                <w:bottom w:val="none" w:sz="0" w:space="0" w:color="auto"/>
                <w:right w:val="none" w:sz="0" w:space="0" w:color="auto"/>
              </w:divBdr>
            </w:div>
            <w:div w:id="600331761">
              <w:marLeft w:val="0"/>
              <w:marRight w:val="0"/>
              <w:marTop w:val="0"/>
              <w:marBottom w:val="0"/>
              <w:divBdr>
                <w:top w:val="none" w:sz="0" w:space="0" w:color="auto"/>
                <w:left w:val="none" w:sz="0" w:space="0" w:color="auto"/>
                <w:bottom w:val="none" w:sz="0" w:space="0" w:color="auto"/>
                <w:right w:val="none" w:sz="0" w:space="0" w:color="auto"/>
              </w:divBdr>
            </w:div>
            <w:div w:id="851840623">
              <w:marLeft w:val="0"/>
              <w:marRight w:val="0"/>
              <w:marTop w:val="0"/>
              <w:marBottom w:val="0"/>
              <w:divBdr>
                <w:top w:val="none" w:sz="0" w:space="0" w:color="auto"/>
                <w:left w:val="none" w:sz="0" w:space="0" w:color="auto"/>
                <w:bottom w:val="none" w:sz="0" w:space="0" w:color="auto"/>
                <w:right w:val="none" w:sz="0" w:space="0" w:color="auto"/>
              </w:divBdr>
            </w:div>
            <w:div w:id="1301570342">
              <w:marLeft w:val="0"/>
              <w:marRight w:val="0"/>
              <w:marTop w:val="0"/>
              <w:marBottom w:val="0"/>
              <w:divBdr>
                <w:top w:val="none" w:sz="0" w:space="0" w:color="auto"/>
                <w:left w:val="none" w:sz="0" w:space="0" w:color="auto"/>
                <w:bottom w:val="none" w:sz="0" w:space="0" w:color="auto"/>
                <w:right w:val="none" w:sz="0" w:space="0" w:color="auto"/>
              </w:divBdr>
            </w:div>
            <w:div w:id="1212575814">
              <w:marLeft w:val="0"/>
              <w:marRight w:val="0"/>
              <w:marTop w:val="0"/>
              <w:marBottom w:val="0"/>
              <w:divBdr>
                <w:top w:val="none" w:sz="0" w:space="0" w:color="auto"/>
                <w:left w:val="none" w:sz="0" w:space="0" w:color="auto"/>
                <w:bottom w:val="none" w:sz="0" w:space="0" w:color="auto"/>
                <w:right w:val="none" w:sz="0" w:space="0" w:color="auto"/>
              </w:divBdr>
            </w:div>
            <w:div w:id="1690179969">
              <w:marLeft w:val="0"/>
              <w:marRight w:val="0"/>
              <w:marTop w:val="0"/>
              <w:marBottom w:val="0"/>
              <w:divBdr>
                <w:top w:val="none" w:sz="0" w:space="0" w:color="auto"/>
                <w:left w:val="none" w:sz="0" w:space="0" w:color="auto"/>
                <w:bottom w:val="none" w:sz="0" w:space="0" w:color="auto"/>
                <w:right w:val="none" w:sz="0" w:space="0" w:color="auto"/>
              </w:divBdr>
            </w:div>
            <w:div w:id="42802087">
              <w:marLeft w:val="0"/>
              <w:marRight w:val="0"/>
              <w:marTop w:val="0"/>
              <w:marBottom w:val="0"/>
              <w:divBdr>
                <w:top w:val="none" w:sz="0" w:space="0" w:color="auto"/>
                <w:left w:val="none" w:sz="0" w:space="0" w:color="auto"/>
                <w:bottom w:val="none" w:sz="0" w:space="0" w:color="auto"/>
                <w:right w:val="none" w:sz="0" w:space="0" w:color="auto"/>
              </w:divBdr>
            </w:div>
            <w:div w:id="1751585590">
              <w:marLeft w:val="0"/>
              <w:marRight w:val="0"/>
              <w:marTop w:val="0"/>
              <w:marBottom w:val="0"/>
              <w:divBdr>
                <w:top w:val="none" w:sz="0" w:space="0" w:color="auto"/>
                <w:left w:val="none" w:sz="0" w:space="0" w:color="auto"/>
                <w:bottom w:val="none" w:sz="0" w:space="0" w:color="auto"/>
                <w:right w:val="none" w:sz="0" w:space="0" w:color="auto"/>
              </w:divBdr>
            </w:div>
            <w:div w:id="307707600">
              <w:marLeft w:val="0"/>
              <w:marRight w:val="0"/>
              <w:marTop w:val="0"/>
              <w:marBottom w:val="0"/>
              <w:divBdr>
                <w:top w:val="none" w:sz="0" w:space="0" w:color="auto"/>
                <w:left w:val="none" w:sz="0" w:space="0" w:color="auto"/>
                <w:bottom w:val="none" w:sz="0" w:space="0" w:color="auto"/>
                <w:right w:val="none" w:sz="0" w:space="0" w:color="auto"/>
              </w:divBdr>
            </w:div>
            <w:div w:id="1351688920">
              <w:marLeft w:val="0"/>
              <w:marRight w:val="0"/>
              <w:marTop w:val="0"/>
              <w:marBottom w:val="0"/>
              <w:divBdr>
                <w:top w:val="none" w:sz="0" w:space="0" w:color="auto"/>
                <w:left w:val="none" w:sz="0" w:space="0" w:color="auto"/>
                <w:bottom w:val="none" w:sz="0" w:space="0" w:color="auto"/>
                <w:right w:val="none" w:sz="0" w:space="0" w:color="auto"/>
              </w:divBdr>
            </w:div>
            <w:div w:id="1501503570">
              <w:marLeft w:val="0"/>
              <w:marRight w:val="0"/>
              <w:marTop w:val="0"/>
              <w:marBottom w:val="0"/>
              <w:divBdr>
                <w:top w:val="none" w:sz="0" w:space="0" w:color="auto"/>
                <w:left w:val="none" w:sz="0" w:space="0" w:color="auto"/>
                <w:bottom w:val="none" w:sz="0" w:space="0" w:color="auto"/>
                <w:right w:val="none" w:sz="0" w:space="0" w:color="auto"/>
              </w:divBdr>
            </w:div>
            <w:div w:id="2089884329">
              <w:marLeft w:val="0"/>
              <w:marRight w:val="0"/>
              <w:marTop w:val="0"/>
              <w:marBottom w:val="0"/>
              <w:divBdr>
                <w:top w:val="none" w:sz="0" w:space="0" w:color="auto"/>
                <w:left w:val="none" w:sz="0" w:space="0" w:color="auto"/>
                <w:bottom w:val="none" w:sz="0" w:space="0" w:color="auto"/>
                <w:right w:val="none" w:sz="0" w:space="0" w:color="auto"/>
              </w:divBdr>
            </w:div>
            <w:div w:id="1109349880">
              <w:marLeft w:val="0"/>
              <w:marRight w:val="0"/>
              <w:marTop w:val="0"/>
              <w:marBottom w:val="0"/>
              <w:divBdr>
                <w:top w:val="none" w:sz="0" w:space="0" w:color="auto"/>
                <w:left w:val="none" w:sz="0" w:space="0" w:color="auto"/>
                <w:bottom w:val="none" w:sz="0" w:space="0" w:color="auto"/>
                <w:right w:val="none" w:sz="0" w:space="0" w:color="auto"/>
              </w:divBdr>
            </w:div>
            <w:div w:id="813834772">
              <w:marLeft w:val="0"/>
              <w:marRight w:val="0"/>
              <w:marTop w:val="0"/>
              <w:marBottom w:val="0"/>
              <w:divBdr>
                <w:top w:val="none" w:sz="0" w:space="0" w:color="auto"/>
                <w:left w:val="none" w:sz="0" w:space="0" w:color="auto"/>
                <w:bottom w:val="none" w:sz="0" w:space="0" w:color="auto"/>
                <w:right w:val="none" w:sz="0" w:space="0" w:color="auto"/>
              </w:divBdr>
            </w:div>
            <w:div w:id="1981374068">
              <w:marLeft w:val="0"/>
              <w:marRight w:val="0"/>
              <w:marTop w:val="0"/>
              <w:marBottom w:val="0"/>
              <w:divBdr>
                <w:top w:val="none" w:sz="0" w:space="0" w:color="auto"/>
                <w:left w:val="none" w:sz="0" w:space="0" w:color="auto"/>
                <w:bottom w:val="none" w:sz="0" w:space="0" w:color="auto"/>
                <w:right w:val="none" w:sz="0" w:space="0" w:color="auto"/>
              </w:divBdr>
            </w:div>
            <w:div w:id="805900365">
              <w:marLeft w:val="0"/>
              <w:marRight w:val="0"/>
              <w:marTop w:val="0"/>
              <w:marBottom w:val="0"/>
              <w:divBdr>
                <w:top w:val="none" w:sz="0" w:space="0" w:color="auto"/>
                <w:left w:val="none" w:sz="0" w:space="0" w:color="auto"/>
                <w:bottom w:val="none" w:sz="0" w:space="0" w:color="auto"/>
                <w:right w:val="none" w:sz="0" w:space="0" w:color="auto"/>
              </w:divBdr>
            </w:div>
            <w:div w:id="1681154255">
              <w:marLeft w:val="0"/>
              <w:marRight w:val="0"/>
              <w:marTop w:val="0"/>
              <w:marBottom w:val="0"/>
              <w:divBdr>
                <w:top w:val="none" w:sz="0" w:space="0" w:color="auto"/>
                <w:left w:val="none" w:sz="0" w:space="0" w:color="auto"/>
                <w:bottom w:val="none" w:sz="0" w:space="0" w:color="auto"/>
                <w:right w:val="none" w:sz="0" w:space="0" w:color="auto"/>
              </w:divBdr>
            </w:div>
            <w:div w:id="486827368">
              <w:marLeft w:val="0"/>
              <w:marRight w:val="0"/>
              <w:marTop w:val="0"/>
              <w:marBottom w:val="0"/>
              <w:divBdr>
                <w:top w:val="none" w:sz="0" w:space="0" w:color="auto"/>
                <w:left w:val="none" w:sz="0" w:space="0" w:color="auto"/>
                <w:bottom w:val="none" w:sz="0" w:space="0" w:color="auto"/>
                <w:right w:val="none" w:sz="0" w:space="0" w:color="auto"/>
              </w:divBdr>
            </w:div>
            <w:div w:id="1698003077">
              <w:marLeft w:val="0"/>
              <w:marRight w:val="0"/>
              <w:marTop w:val="0"/>
              <w:marBottom w:val="0"/>
              <w:divBdr>
                <w:top w:val="none" w:sz="0" w:space="0" w:color="auto"/>
                <w:left w:val="none" w:sz="0" w:space="0" w:color="auto"/>
                <w:bottom w:val="none" w:sz="0" w:space="0" w:color="auto"/>
                <w:right w:val="none" w:sz="0" w:space="0" w:color="auto"/>
              </w:divBdr>
            </w:div>
            <w:div w:id="1163862603">
              <w:marLeft w:val="0"/>
              <w:marRight w:val="0"/>
              <w:marTop w:val="0"/>
              <w:marBottom w:val="0"/>
              <w:divBdr>
                <w:top w:val="none" w:sz="0" w:space="0" w:color="auto"/>
                <w:left w:val="none" w:sz="0" w:space="0" w:color="auto"/>
                <w:bottom w:val="none" w:sz="0" w:space="0" w:color="auto"/>
                <w:right w:val="none" w:sz="0" w:space="0" w:color="auto"/>
              </w:divBdr>
            </w:div>
            <w:div w:id="533034323">
              <w:marLeft w:val="0"/>
              <w:marRight w:val="0"/>
              <w:marTop w:val="0"/>
              <w:marBottom w:val="0"/>
              <w:divBdr>
                <w:top w:val="none" w:sz="0" w:space="0" w:color="auto"/>
                <w:left w:val="none" w:sz="0" w:space="0" w:color="auto"/>
                <w:bottom w:val="none" w:sz="0" w:space="0" w:color="auto"/>
                <w:right w:val="none" w:sz="0" w:space="0" w:color="auto"/>
              </w:divBdr>
            </w:div>
            <w:div w:id="421605186">
              <w:marLeft w:val="0"/>
              <w:marRight w:val="0"/>
              <w:marTop w:val="0"/>
              <w:marBottom w:val="0"/>
              <w:divBdr>
                <w:top w:val="none" w:sz="0" w:space="0" w:color="auto"/>
                <w:left w:val="none" w:sz="0" w:space="0" w:color="auto"/>
                <w:bottom w:val="none" w:sz="0" w:space="0" w:color="auto"/>
                <w:right w:val="none" w:sz="0" w:space="0" w:color="auto"/>
              </w:divBdr>
            </w:div>
            <w:div w:id="28726367">
              <w:marLeft w:val="0"/>
              <w:marRight w:val="0"/>
              <w:marTop w:val="0"/>
              <w:marBottom w:val="0"/>
              <w:divBdr>
                <w:top w:val="none" w:sz="0" w:space="0" w:color="auto"/>
                <w:left w:val="none" w:sz="0" w:space="0" w:color="auto"/>
                <w:bottom w:val="none" w:sz="0" w:space="0" w:color="auto"/>
                <w:right w:val="none" w:sz="0" w:space="0" w:color="auto"/>
              </w:divBdr>
            </w:div>
            <w:div w:id="1356810089">
              <w:marLeft w:val="0"/>
              <w:marRight w:val="0"/>
              <w:marTop w:val="0"/>
              <w:marBottom w:val="0"/>
              <w:divBdr>
                <w:top w:val="none" w:sz="0" w:space="0" w:color="auto"/>
                <w:left w:val="none" w:sz="0" w:space="0" w:color="auto"/>
                <w:bottom w:val="none" w:sz="0" w:space="0" w:color="auto"/>
                <w:right w:val="none" w:sz="0" w:space="0" w:color="auto"/>
              </w:divBdr>
            </w:div>
            <w:div w:id="513686987">
              <w:marLeft w:val="0"/>
              <w:marRight w:val="0"/>
              <w:marTop w:val="0"/>
              <w:marBottom w:val="0"/>
              <w:divBdr>
                <w:top w:val="none" w:sz="0" w:space="0" w:color="auto"/>
                <w:left w:val="none" w:sz="0" w:space="0" w:color="auto"/>
                <w:bottom w:val="none" w:sz="0" w:space="0" w:color="auto"/>
                <w:right w:val="none" w:sz="0" w:space="0" w:color="auto"/>
              </w:divBdr>
            </w:div>
            <w:div w:id="92047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762283">
      <w:bodyDiv w:val="1"/>
      <w:marLeft w:val="0"/>
      <w:marRight w:val="0"/>
      <w:marTop w:val="0"/>
      <w:marBottom w:val="0"/>
      <w:divBdr>
        <w:top w:val="none" w:sz="0" w:space="0" w:color="auto"/>
        <w:left w:val="none" w:sz="0" w:space="0" w:color="auto"/>
        <w:bottom w:val="none" w:sz="0" w:space="0" w:color="auto"/>
        <w:right w:val="none" w:sz="0" w:space="0" w:color="auto"/>
      </w:divBdr>
      <w:divsChild>
        <w:div w:id="1576815412">
          <w:marLeft w:val="0"/>
          <w:marRight w:val="0"/>
          <w:marTop w:val="0"/>
          <w:marBottom w:val="0"/>
          <w:divBdr>
            <w:top w:val="none" w:sz="0" w:space="0" w:color="auto"/>
            <w:left w:val="none" w:sz="0" w:space="0" w:color="auto"/>
            <w:bottom w:val="none" w:sz="0" w:space="0" w:color="auto"/>
            <w:right w:val="none" w:sz="0" w:space="0" w:color="auto"/>
          </w:divBdr>
          <w:divsChild>
            <w:div w:id="1736317952">
              <w:marLeft w:val="0"/>
              <w:marRight w:val="0"/>
              <w:marTop w:val="0"/>
              <w:marBottom w:val="0"/>
              <w:divBdr>
                <w:top w:val="none" w:sz="0" w:space="0" w:color="auto"/>
                <w:left w:val="none" w:sz="0" w:space="0" w:color="auto"/>
                <w:bottom w:val="none" w:sz="0" w:space="0" w:color="auto"/>
                <w:right w:val="none" w:sz="0" w:space="0" w:color="auto"/>
              </w:divBdr>
            </w:div>
            <w:div w:id="1157844367">
              <w:marLeft w:val="0"/>
              <w:marRight w:val="0"/>
              <w:marTop w:val="0"/>
              <w:marBottom w:val="0"/>
              <w:divBdr>
                <w:top w:val="none" w:sz="0" w:space="0" w:color="auto"/>
                <w:left w:val="none" w:sz="0" w:space="0" w:color="auto"/>
                <w:bottom w:val="none" w:sz="0" w:space="0" w:color="auto"/>
                <w:right w:val="none" w:sz="0" w:space="0" w:color="auto"/>
              </w:divBdr>
            </w:div>
            <w:div w:id="190609695">
              <w:marLeft w:val="0"/>
              <w:marRight w:val="0"/>
              <w:marTop w:val="0"/>
              <w:marBottom w:val="0"/>
              <w:divBdr>
                <w:top w:val="none" w:sz="0" w:space="0" w:color="auto"/>
                <w:left w:val="none" w:sz="0" w:space="0" w:color="auto"/>
                <w:bottom w:val="none" w:sz="0" w:space="0" w:color="auto"/>
                <w:right w:val="none" w:sz="0" w:space="0" w:color="auto"/>
              </w:divBdr>
            </w:div>
            <w:div w:id="1315333620">
              <w:marLeft w:val="0"/>
              <w:marRight w:val="0"/>
              <w:marTop w:val="0"/>
              <w:marBottom w:val="0"/>
              <w:divBdr>
                <w:top w:val="none" w:sz="0" w:space="0" w:color="auto"/>
                <w:left w:val="none" w:sz="0" w:space="0" w:color="auto"/>
                <w:bottom w:val="none" w:sz="0" w:space="0" w:color="auto"/>
                <w:right w:val="none" w:sz="0" w:space="0" w:color="auto"/>
              </w:divBdr>
            </w:div>
            <w:div w:id="1908028044">
              <w:marLeft w:val="0"/>
              <w:marRight w:val="0"/>
              <w:marTop w:val="0"/>
              <w:marBottom w:val="0"/>
              <w:divBdr>
                <w:top w:val="none" w:sz="0" w:space="0" w:color="auto"/>
                <w:left w:val="none" w:sz="0" w:space="0" w:color="auto"/>
                <w:bottom w:val="none" w:sz="0" w:space="0" w:color="auto"/>
                <w:right w:val="none" w:sz="0" w:space="0" w:color="auto"/>
              </w:divBdr>
            </w:div>
            <w:div w:id="796681529">
              <w:marLeft w:val="0"/>
              <w:marRight w:val="0"/>
              <w:marTop w:val="0"/>
              <w:marBottom w:val="0"/>
              <w:divBdr>
                <w:top w:val="none" w:sz="0" w:space="0" w:color="auto"/>
                <w:left w:val="none" w:sz="0" w:space="0" w:color="auto"/>
                <w:bottom w:val="none" w:sz="0" w:space="0" w:color="auto"/>
                <w:right w:val="none" w:sz="0" w:space="0" w:color="auto"/>
              </w:divBdr>
            </w:div>
            <w:div w:id="1383363272">
              <w:marLeft w:val="0"/>
              <w:marRight w:val="0"/>
              <w:marTop w:val="0"/>
              <w:marBottom w:val="0"/>
              <w:divBdr>
                <w:top w:val="none" w:sz="0" w:space="0" w:color="auto"/>
                <w:left w:val="none" w:sz="0" w:space="0" w:color="auto"/>
                <w:bottom w:val="none" w:sz="0" w:space="0" w:color="auto"/>
                <w:right w:val="none" w:sz="0" w:space="0" w:color="auto"/>
              </w:divBdr>
            </w:div>
            <w:div w:id="250166173">
              <w:marLeft w:val="0"/>
              <w:marRight w:val="0"/>
              <w:marTop w:val="0"/>
              <w:marBottom w:val="0"/>
              <w:divBdr>
                <w:top w:val="none" w:sz="0" w:space="0" w:color="auto"/>
                <w:left w:val="none" w:sz="0" w:space="0" w:color="auto"/>
                <w:bottom w:val="none" w:sz="0" w:space="0" w:color="auto"/>
                <w:right w:val="none" w:sz="0" w:space="0" w:color="auto"/>
              </w:divBdr>
            </w:div>
            <w:div w:id="540019754">
              <w:marLeft w:val="0"/>
              <w:marRight w:val="0"/>
              <w:marTop w:val="0"/>
              <w:marBottom w:val="0"/>
              <w:divBdr>
                <w:top w:val="none" w:sz="0" w:space="0" w:color="auto"/>
                <w:left w:val="none" w:sz="0" w:space="0" w:color="auto"/>
                <w:bottom w:val="none" w:sz="0" w:space="0" w:color="auto"/>
                <w:right w:val="none" w:sz="0" w:space="0" w:color="auto"/>
              </w:divBdr>
            </w:div>
            <w:div w:id="542866580">
              <w:marLeft w:val="0"/>
              <w:marRight w:val="0"/>
              <w:marTop w:val="0"/>
              <w:marBottom w:val="0"/>
              <w:divBdr>
                <w:top w:val="none" w:sz="0" w:space="0" w:color="auto"/>
                <w:left w:val="none" w:sz="0" w:space="0" w:color="auto"/>
                <w:bottom w:val="none" w:sz="0" w:space="0" w:color="auto"/>
                <w:right w:val="none" w:sz="0" w:space="0" w:color="auto"/>
              </w:divBdr>
            </w:div>
            <w:div w:id="2046058772">
              <w:marLeft w:val="0"/>
              <w:marRight w:val="0"/>
              <w:marTop w:val="0"/>
              <w:marBottom w:val="0"/>
              <w:divBdr>
                <w:top w:val="none" w:sz="0" w:space="0" w:color="auto"/>
                <w:left w:val="none" w:sz="0" w:space="0" w:color="auto"/>
                <w:bottom w:val="none" w:sz="0" w:space="0" w:color="auto"/>
                <w:right w:val="none" w:sz="0" w:space="0" w:color="auto"/>
              </w:divBdr>
            </w:div>
            <w:div w:id="1338850072">
              <w:marLeft w:val="0"/>
              <w:marRight w:val="0"/>
              <w:marTop w:val="0"/>
              <w:marBottom w:val="0"/>
              <w:divBdr>
                <w:top w:val="none" w:sz="0" w:space="0" w:color="auto"/>
                <w:left w:val="none" w:sz="0" w:space="0" w:color="auto"/>
                <w:bottom w:val="none" w:sz="0" w:space="0" w:color="auto"/>
                <w:right w:val="none" w:sz="0" w:space="0" w:color="auto"/>
              </w:divBdr>
            </w:div>
            <w:div w:id="301858948">
              <w:marLeft w:val="0"/>
              <w:marRight w:val="0"/>
              <w:marTop w:val="0"/>
              <w:marBottom w:val="0"/>
              <w:divBdr>
                <w:top w:val="none" w:sz="0" w:space="0" w:color="auto"/>
                <w:left w:val="none" w:sz="0" w:space="0" w:color="auto"/>
                <w:bottom w:val="none" w:sz="0" w:space="0" w:color="auto"/>
                <w:right w:val="none" w:sz="0" w:space="0" w:color="auto"/>
              </w:divBdr>
            </w:div>
            <w:div w:id="1149056118">
              <w:marLeft w:val="0"/>
              <w:marRight w:val="0"/>
              <w:marTop w:val="0"/>
              <w:marBottom w:val="0"/>
              <w:divBdr>
                <w:top w:val="none" w:sz="0" w:space="0" w:color="auto"/>
                <w:left w:val="none" w:sz="0" w:space="0" w:color="auto"/>
                <w:bottom w:val="none" w:sz="0" w:space="0" w:color="auto"/>
                <w:right w:val="none" w:sz="0" w:space="0" w:color="auto"/>
              </w:divBdr>
            </w:div>
            <w:div w:id="898173862">
              <w:marLeft w:val="0"/>
              <w:marRight w:val="0"/>
              <w:marTop w:val="0"/>
              <w:marBottom w:val="0"/>
              <w:divBdr>
                <w:top w:val="none" w:sz="0" w:space="0" w:color="auto"/>
                <w:left w:val="none" w:sz="0" w:space="0" w:color="auto"/>
                <w:bottom w:val="none" w:sz="0" w:space="0" w:color="auto"/>
                <w:right w:val="none" w:sz="0" w:space="0" w:color="auto"/>
              </w:divBdr>
            </w:div>
            <w:div w:id="1895120135">
              <w:marLeft w:val="0"/>
              <w:marRight w:val="0"/>
              <w:marTop w:val="0"/>
              <w:marBottom w:val="0"/>
              <w:divBdr>
                <w:top w:val="none" w:sz="0" w:space="0" w:color="auto"/>
                <w:left w:val="none" w:sz="0" w:space="0" w:color="auto"/>
                <w:bottom w:val="none" w:sz="0" w:space="0" w:color="auto"/>
                <w:right w:val="none" w:sz="0" w:space="0" w:color="auto"/>
              </w:divBdr>
            </w:div>
            <w:div w:id="1403143997">
              <w:marLeft w:val="0"/>
              <w:marRight w:val="0"/>
              <w:marTop w:val="0"/>
              <w:marBottom w:val="0"/>
              <w:divBdr>
                <w:top w:val="none" w:sz="0" w:space="0" w:color="auto"/>
                <w:left w:val="none" w:sz="0" w:space="0" w:color="auto"/>
                <w:bottom w:val="none" w:sz="0" w:space="0" w:color="auto"/>
                <w:right w:val="none" w:sz="0" w:space="0" w:color="auto"/>
              </w:divBdr>
            </w:div>
            <w:div w:id="160974643">
              <w:marLeft w:val="0"/>
              <w:marRight w:val="0"/>
              <w:marTop w:val="0"/>
              <w:marBottom w:val="0"/>
              <w:divBdr>
                <w:top w:val="none" w:sz="0" w:space="0" w:color="auto"/>
                <w:left w:val="none" w:sz="0" w:space="0" w:color="auto"/>
                <w:bottom w:val="none" w:sz="0" w:space="0" w:color="auto"/>
                <w:right w:val="none" w:sz="0" w:space="0" w:color="auto"/>
              </w:divBdr>
            </w:div>
            <w:div w:id="2089109648">
              <w:marLeft w:val="0"/>
              <w:marRight w:val="0"/>
              <w:marTop w:val="0"/>
              <w:marBottom w:val="0"/>
              <w:divBdr>
                <w:top w:val="none" w:sz="0" w:space="0" w:color="auto"/>
                <w:left w:val="none" w:sz="0" w:space="0" w:color="auto"/>
                <w:bottom w:val="none" w:sz="0" w:space="0" w:color="auto"/>
                <w:right w:val="none" w:sz="0" w:space="0" w:color="auto"/>
              </w:divBdr>
            </w:div>
            <w:div w:id="1251162852">
              <w:marLeft w:val="0"/>
              <w:marRight w:val="0"/>
              <w:marTop w:val="0"/>
              <w:marBottom w:val="0"/>
              <w:divBdr>
                <w:top w:val="none" w:sz="0" w:space="0" w:color="auto"/>
                <w:left w:val="none" w:sz="0" w:space="0" w:color="auto"/>
                <w:bottom w:val="none" w:sz="0" w:space="0" w:color="auto"/>
                <w:right w:val="none" w:sz="0" w:space="0" w:color="auto"/>
              </w:divBdr>
            </w:div>
            <w:div w:id="1520856155">
              <w:marLeft w:val="0"/>
              <w:marRight w:val="0"/>
              <w:marTop w:val="0"/>
              <w:marBottom w:val="0"/>
              <w:divBdr>
                <w:top w:val="none" w:sz="0" w:space="0" w:color="auto"/>
                <w:left w:val="none" w:sz="0" w:space="0" w:color="auto"/>
                <w:bottom w:val="none" w:sz="0" w:space="0" w:color="auto"/>
                <w:right w:val="none" w:sz="0" w:space="0" w:color="auto"/>
              </w:divBdr>
            </w:div>
            <w:div w:id="414519273">
              <w:marLeft w:val="0"/>
              <w:marRight w:val="0"/>
              <w:marTop w:val="0"/>
              <w:marBottom w:val="0"/>
              <w:divBdr>
                <w:top w:val="none" w:sz="0" w:space="0" w:color="auto"/>
                <w:left w:val="none" w:sz="0" w:space="0" w:color="auto"/>
                <w:bottom w:val="none" w:sz="0" w:space="0" w:color="auto"/>
                <w:right w:val="none" w:sz="0" w:space="0" w:color="auto"/>
              </w:divBdr>
            </w:div>
            <w:div w:id="2077892266">
              <w:marLeft w:val="0"/>
              <w:marRight w:val="0"/>
              <w:marTop w:val="0"/>
              <w:marBottom w:val="0"/>
              <w:divBdr>
                <w:top w:val="none" w:sz="0" w:space="0" w:color="auto"/>
                <w:left w:val="none" w:sz="0" w:space="0" w:color="auto"/>
                <w:bottom w:val="none" w:sz="0" w:space="0" w:color="auto"/>
                <w:right w:val="none" w:sz="0" w:space="0" w:color="auto"/>
              </w:divBdr>
            </w:div>
            <w:div w:id="1912496099">
              <w:marLeft w:val="0"/>
              <w:marRight w:val="0"/>
              <w:marTop w:val="0"/>
              <w:marBottom w:val="0"/>
              <w:divBdr>
                <w:top w:val="none" w:sz="0" w:space="0" w:color="auto"/>
                <w:left w:val="none" w:sz="0" w:space="0" w:color="auto"/>
                <w:bottom w:val="none" w:sz="0" w:space="0" w:color="auto"/>
                <w:right w:val="none" w:sz="0" w:space="0" w:color="auto"/>
              </w:divBdr>
            </w:div>
            <w:div w:id="1000153965">
              <w:marLeft w:val="0"/>
              <w:marRight w:val="0"/>
              <w:marTop w:val="0"/>
              <w:marBottom w:val="0"/>
              <w:divBdr>
                <w:top w:val="none" w:sz="0" w:space="0" w:color="auto"/>
                <w:left w:val="none" w:sz="0" w:space="0" w:color="auto"/>
                <w:bottom w:val="none" w:sz="0" w:space="0" w:color="auto"/>
                <w:right w:val="none" w:sz="0" w:space="0" w:color="auto"/>
              </w:divBdr>
            </w:div>
            <w:div w:id="837504644">
              <w:marLeft w:val="0"/>
              <w:marRight w:val="0"/>
              <w:marTop w:val="0"/>
              <w:marBottom w:val="0"/>
              <w:divBdr>
                <w:top w:val="none" w:sz="0" w:space="0" w:color="auto"/>
                <w:left w:val="none" w:sz="0" w:space="0" w:color="auto"/>
                <w:bottom w:val="none" w:sz="0" w:space="0" w:color="auto"/>
                <w:right w:val="none" w:sz="0" w:space="0" w:color="auto"/>
              </w:divBdr>
            </w:div>
            <w:div w:id="1343974042">
              <w:marLeft w:val="0"/>
              <w:marRight w:val="0"/>
              <w:marTop w:val="0"/>
              <w:marBottom w:val="0"/>
              <w:divBdr>
                <w:top w:val="none" w:sz="0" w:space="0" w:color="auto"/>
                <w:left w:val="none" w:sz="0" w:space="0" w:color="auto"/>
                <w:bottom w:val="none" w:sz="0" w:space="0" w:color="auto"/>
                <w:right w:val="none" w:sz="0" w:space="0" w:color="auto"/>
              </w:divBdr>
            </w:div>
            <w:div w:id="982002735">
              <w:marLeft w:val="0"/>
              <w:marRight w:val="0"/>
              <w:marTop w:val="0"/>
              <w:marBottom w:val="0"/>
              <w:divBdr>
                <w:top w:val="none" w:sz="0" w:space="0" w:color="auto"/>
                <w:left w:val="none" w:sz="0" w:space="0" w:color="auto"/>
                <w:bottom w:val="none" w:sz="0" w:space="0" w:color="auto"/>
                <w:right w:val="none" w:sz="0" w:space="0" w:color="auto"/>
              </w:divBdr>
            </w:div>
            <w:div w:id="167644433">
              <w:marLeft w:val="0"/>
              <w:marRight w:val="0"/>
              <w:marTop w:val="0"/>
              <w:marBottom w:val="0"/>
              <w:divBdr>
                <w:top w:val="none" w:sz="0" w:space="0" w:color="auto"/>
                <w:left w:val="none" w:sz="0" w:space="0" w:color="auto"/>
                <w:bottom w:val="none" w:sz="0" w:space="0" w:color="auto"/>
                <w:right w:val="none" w:sz="0" w:space="0" w:color="auto"/>
              </w:divBdr>
            </w:div>
            <w:div w:id="1304699159">
              <w:marLeft w:val="0"/>
              <w:marRight w:val="0"/>
              <w:marTop w:val="0"/>
              <w:marBottom w:val="0"/>
              <w:divBdr>
                <w:top w:val="none" w:sz="0" w:space="0" w:color="auto"/>
                <w:left w:val="none" w:sz="0" w:space="0" w:color="auto"/>
                <w:bottom w:val="none" w:sz="0" w:space="0" w:color="auto"/>
                <w:right w:val="none" w:sz="0" w:space="0" w:color="auto"/>
              </w:divBdr>
            </w:div>
            <w:div w:id="1906643665">
              <w:marLeft w:val="0"/>
              <w:marRight w:val="0"/>
              <w:marTop w:val="0"/>
              <w:marBottom w:val="0"/>
              <w:divBdr>
                <w:top w:val="none" w:sz="0" w:space="0" w:color="auto"/>
                <w:left w:val="none" w:sz="0" w:space="0" w:color="auto"/>
                <w:bottom w:val="none" w:sz="0" w:space="0" w:color="auto"/>
                <w:right w:val="none" w:sz="0" w:space="0" w:color="auto"/>
              </w:divBdr>
            </w:div>
            <w:div w:id="1996374967">
              <w:marLeft w:val="0"/>
              <w:marRight w:val="0"/>
              <w:marTop w:val="0"/>
              <w:marBottom w:val="0"/>
              <w:divBdr>
                <w:top w:val="none" w:sz="0" w:space="0" w:color="auto"/>
                <w:left w:val="none" w:sz="0" w:space="0" w:color="auto"/>
                <w:bottom w:val="none" w:sz="0" w:space="0" w:color="auto"/>
                <w:right w:val="none" w:sz="0" w:space="0" w:color="auto"/>
              </w:divBdr>
            </w:div>
            <w:div w:id="1638603632">
              <w:marLeft w:val="0"/>
              <w:marRight w:val="0"/>
              <w:marTop w:val="0"/>
              <w:marBottom w:val="0"/>
              <w:divBdr>
                <w:top w:val="none" w:sz="0" w:space="0" w:color="auto"/>
                <w:left w:val="none" w:sz="0" w:space="0" w:color="auto"/>
                <w:bottom w:val="none" w:sz="0" w:space="0" w:color="auto"/>
                <w:right w:val="none" w:sz="0" w:space="0" w:color="auto"/>
              </w:divBdr>
            </w:div>
            <w:div w:id="562915399">
              <w:marLeft w:val="0"/>
              <w:marRight w:val="0"/>
              <w:marTop w:val="0"/>
              <w:marBottom w:val="0"/>
              <w:divBdr>
                <w:top w:val="none" w:sz="0" w:space="0" w:color="auto"/>
                <w:left w:val="none" w:sz="0" w:space="0" w:color="auto"/>
                <w:bottom w:val="none" w:sz="0" w:space="0" w:color="auto"/>
                <w:right w:val="none" w:sz="0" w:space="0" w:color="auto"/>
              </w:divBdr>
            </w:div>
            <w:div w:id="196891749">
              <w:marLeft w:val="0"/>
              <w:marRight w:val="0"/>
              <w:marTop w:val="0"/>
              <w:marBottom w:val="0"/>
              <w:divBdr>
                <w:top w:val="none" w:sz="0" w:space="0" w:color="auto"/>
                <w:left w:val="none" w:sz="0" w:space="0" w:color="auto"/>
                <w:bottom w:val="none" w:sz="0" w:space="0" w:color="auto"/>
                <w:right w:val="none" w:sz="0" w:space="0" w:color="auto"/>
              </w:divBdr>
            </w:div>
            <w:div w:id="1125277206">
              <w:marLeft w:val="0"/>
              <w:marRight w:val="0"/>
              <w:marTop w:val="0"/>
              <w:marBottom w:val="0"/>
              <w:divBdr>
                <w:top w:val="none" w:sz="0" w:space="0" w:color="auto"/>
                <w:left w:val="none" w:sz="0" w:space="0" w:color="auto"/>
                <w:bottom w:val="none" w:sz="0" w:space="0" w:color="auto"/>
                <w:right w:val="none" w:sz="0" w:space="0" w:color="auto"/>
              </w:divBdr>
            </w:div>
            <w:div w:id="178735681">
              <w:marLeft w:val="0"/>
              <w:marRight w:val="0"/>
              <w:marTop w:val="0"/>
              <w:marBottom w:val="0"/>
              <w:divBdr>
                <w:top w:val="none" w:sz="0" w:space="0" w:color="auto"/>
                <w:left w:val="none" w:sz="0" w:space="0" w:color="auto"/>
                <w:bottom w:val="none" w:sz="0" w:space="0" w:color="auto"/>
                <w:right w:val="none" w:sz="0" w:space="0" w:color="auto"/>
              </w:divBdr>
            </w:div>
            <w:div w:id="1066533542">
              <w:marLeft w:val="0"/>
              <w:marRight w:val="0"/>
              <w:marTop w:val="0"/>
              <w:marBottom w:val="0"/>
              <w:divBdr>
                <w:top w:val="none" w:sz="0" w:space="0" w:color="auto"/>
                <w:left w:val="none" w:sz="0" w:space="0" w:color="auto"/>
                <w:bottom w:val="none" w:sz="0" w:space="0" w:color="auto"/>
                <w:right w:val="none" w:sz="0" w:space="0" w:color="auto"/>
              </w:divBdr>
            </w:div>
            <w:div w:id="517353514">
              <w:marLeft w:val="0"/>
              <w:marRight w:val="0"/>
              <w:marTop w:val="0"/>
              <w:marBottom w:val="0"/>
              <w:divBdr>
                <w:top w:val="none" w:sz="0" w:space="0" w:color="auto"/>
                <w:left w:val="none" w:sz="0" w:space="0" w:color="auto"/>
                <w:bottom w:val="none" w:sz="0" w:space="0" w:color="auto"/>
                <w:right w:val="none" w:sz="0" w:space="0" w:color="auto"/>
              </w:divBdr>
            </w:div>
            <w:div w:id="1225604986">
              <w:marLeft w:val="0"/>
              <w:marRight w:val="0"/>
              <w:marTop w:val="0"/>
              <w:marBottom w:val="0"/>
              <w:divBdr>
                <w:top w:val="none" w:sz="0" w:space="0" w:color="auto"/>
                <w:left w:val="none" w:sz="0" w:space="0" w:color="auto"/>
                <w:bottom w:val="none" w:sz="0" w:space="0" w:color="auto"/>
                <w:right w:val="none" w:sz="0" w:space="0" w:color="auto"/>
              </w:divBdr>
            </w:div>
            <w:div w:id="1183664515">
              <w:marLeft w:val="0"/>
              <w:marRight w:val="0"/>
              <w:marTop w:val="0"/>
              <w:marBottom w:val="0"/>
              <w:divBdr>
                <w:top w:val="none" w:sz="0" w:space="0" w:color="auto"/>
                <w:left w:val="none" w:sz="0" w:space="0" w:color="auto"/>
                <w:bottom w:val="none" w:sz="0" w:space="0" w:color="auto"/>
                <w:right w:val="none" w:sz="0" w:space="0" w:color="auto"/>
              </w:divBdr>
            </w:div>
            <w:div w:id="1060445406">
              <w:marLeft w:val="0"/>
              <w:marRight w:val="0"/>
              <w:marTop w:val="0"/>
              <w:marBottom w:val="0"/>
              <w:divBdr>
                <w:top w:val="none" w:sz="0" w:space="0" w:color="auto"/>
                <w:left w:val="none" w:sz="0" w:space="0" w:color="auto"/>
                <w:bottom w:val="none" w:sz="0" w:space="0" w:color="auto"/>
                <w:right w:val="none" w:sz="0" w:space="0" w:color="auto"/>
              </w:divBdr>
            </w:div>
            <w:div w:id="24521057">
              <w:marLeft w:val="0"/>
              <w:marRight w:val="0"/>
              <w:marTop w:val="0"/>
              <w:marBottom w:val="0"/>
              <w:divBdr>
                <w:top w:val="none" w:sz="0" w:space="0" w:color="auto"/>
                <w:left w:val="none" w:sz="0" w:space="0" w:color="auto"/>
                <w:bottom w:val="none" w:sz="0" w:space="0" w:color="auto"/>
                <w:right w:val="none" w:sz="0" w:space="0" w:color="auto"/>
              </w:divBdr>
            </w:div>
            <w:div w:id="130641274">
              <w:marLeft w:val="0"/>
              <w:marRight w:val="0"/>
              <w:marTop w:val="0"/>
              <w:marBottom w:val="0"/>
              <w:divBdr>
                <w:top w:val="none" w:sz="0" w:space="0" w:color="auto"/>
                <w:left w:val="none" w:sz="0" w:space="0" w:color="auto"/>
                <w:bottom w:val="none" w:sz="0" w:space="0" w:color="auto"/>
                <w:right w:val="none" w:sz="0" w:space="0" w:color="auto"/>
              </w:divBdr>
            </w:div>
            <w:div w:id="404451673">
              <w:marLeft w:val="0"/>
              <w:marRight w:val="0"/>
              <w:marTop w:val="0"/>
              <w:marBottom w:val="0"/>
              <w:divBdr>
                <w:top w:val="none" w:sz="0" w:space="0" w:color="auto"/>
                <w:left w:val="none" w:sz="0" w:space="0" w:color="auto"/>
                <w:bottom w:val="none" w:sz="0" w:space="0" w:color="auto"/>
                <w:right w:val="none" w:sz="0" w:space="0" w:color="auto"/>
              </w:divBdr>
            </w:div>
            <w:div w:id="231544677">
              <w:marLeft w:val="0"/>
              <w:marRight w:val="0"/>
              <w:marTop w:val="0"/>
              <w:marBottom w:val="0"/>
              <w:divBdr>
                <w:top w:val="none" w:sz="0" w:space="0" w:color="auto"/>
                <w:left w:val="none" w:sz="0" w:space="0" w:color="auto"/>
                <w:bottom w:val="none" w:sz="0" w:space="0" w:color="auto"/>
                <w:right w:val="none" w:sz="0" w:space="0" w:color="auto"/>
              </w:divBdr>
            </w:div>
            <w:div w:id="251549847">
              <w:marLeft w:val="0"/>
              <w:marRight w:val="0"/>
              <w:marTop w:val="0"/>
              <w:marBottom w:val="0"/>
              <w:divBdr>
                <w:top w:val="none" w:sz="0" w:space="0" w:color="auto"/>
                <w:left w:val="none" w:sz="0" w:space="0" w:color="auto"/>
                <w:bottom w:val="none" w:sz="0" w:space="0" w:color="auto"/>
                <w:right w:val="none" w:sz="0" w:space="0" w:color="auto"/>
              </w:divBdr>
            </w:div>
            <w:div w:id="1048067485">
              <w:marLeft w:val="0"/>
              <w:marRight w:val="0"/>
              <w:marTop w:val="0"/>
              <w:marBottom w:val="0"/>
              <w:divBdr>
                <w:top w:val="none" w:sz="0" w:space="0" w:color="auto"/>
                <w:left w:val="none" w:sz="0" w:space="0" w:color="auto"/>
                <w:bottom w:val="none" w:sz="0" w:space="0" w:color="auto"/>
                <w:right w:val="none" w:sz="0" w:space="0" w:color="auto"/>
              </w:divBdr>
            </w:div>
            <w:div w:id="1525630006">
              <w:marLeft w:val="0"/>
              <w:marRight w:val="0"/>
              <w:marTop w:val="0"/>
              <w:marBottom w:val="0"/>
              <w:divBdr>
                <w:top w:val="none" w:sz="0" w:space="0" w:color="auto"/>
                <w:left w:val="none" w:sz="0" w:space="0" w:color="auto"/>
                <w:bottom w:val="none" w:sz="0" w:space="0" w:color="auto"/>
                <w:right w:val="none" w:sz="0" w:space="0" w:color="auto"/>
              </w:divBdr>
            </w:div>
            <w:div w:id="1497265660">
              <w:marLeft w:val="0"/>
              <w:marRight w:val="0"/>
              <w:marTop w:val="0"/>
              <w:marBottom w:val="0"/>
              <w:divBdr>
                <w:top w:val="none" w:sz="0" w:space="0" w:color="auto"/>
                <w:left w:val="none" w:sz="0" w:space="0" w:color="auto"/>
                <w:bottom w:val="none" w:sz="0" w:space="0" w:color="auto"/>
                <w:right w:val="none" w:sz="0" w:space="0" w:color="auto"/>
              </w:divBdr>
            </w:div>
            <w:div w:id="1642996463">
              <w:marLeft w:val="0"/>
              <w:marRight w:val="0"/>
              <w:marTop w:val="0"/>
              <w:marBottom w:val="0"/>
              <w:divBdr>
                <w:top w:val="none" w:sz="0" w:space="0" w:color="auto"/>
                <w:left w:val="none" w:sz="0" w:space="0" w:color="auto"/>
                <w:bottom w:val="none" w:sz="0" w:space="0" w:color="auto"/>
                <w:right w:val="none" w:sz="0" w:space="0" w:color="auto"/>
              </w:divBdr>
            </w:div>
            <w:div w:id="760830936">
              <w:marLeft w:val="0"/>
              <w:marRight w:val="0"/>
              <w:marTop w:val="0"/>
              <w:marBottom w:val="0"/>
              <w:divBdr>
                <w:top w:val="none" w:sz="0" w:space="0" w:color="auto"/>
                <w:left w:val="none" w:sz="0" w:space="0" w:color="auto"/>
                <w:bottom w:val="none" w:sz="0" w:space="0" w:color="auto"/>
                <w:right w:val="none" w:sz="0" w:space="0" w:color="auto"/>
              </w:divBdr>
            </w:div>
            <w:div w:id="449786498">
              <w:marLeft w:val="0"/>
              <w:marRight w:val="0"/>
              <w:marTop w:val="0"/>
              <w:marBottom w:val="0"/>
              <w:divBdr>
                <w:top w:val="none" w:sz="0" w:space="0" w:color="auto"/>
                <w:left w:val="none" w:sz="0" w:space="0" w:color="auto"/>
                <w:bottom w:val="none" w:sz="0" w:space="0" w:color="auto"/>
                <w:right w:val="none" w:sz="0" w:space="0" w:color="auto"/>
              </w:divBdr>
            </w:div>
            <w:div w:id="1031036569">
              <w:marLeft w:val="0"/>
              <w:marRight w:val="0"/>
              <w:marTop w:val="0"/>
              <w:marBottom w:val="0"/>
              <w:divBdr>
                <w:top w:val="none" w:sz="0" w:space="0" w:color="auto"/>
                <w:left w:val="none" w:sz="0" w:space="0" w:color="auto"/>
                <w:bottom w:val="none" w:sz="0" w:space="0" w:color="auto"/>
                <w:right w:val="none" w:sz="0" w:space="0" w:color="auto"/>
              </w:divBdr>
            </w:div>
            <w:div w:id="1165049879">
              <w:marLeft w:val="0"/>
              <w:marRight w:val="0"/>
              <w:marTop w:val="0"/>
              <w:marBottom w:val="0"/>
              <w:divBdr>
                <w:top w:val="none" w:sz="0" w:space="0" w:color="auto"/>
                <w:left w:val="none" w:sz="0" w:space="0" w:color="auto"/>
                <w:bottom w:val="none" w:sz="0" w:space="0" w:color="auto"/>
                <w:right w:val="none" w:sz="0" w:space="0" w:color="auto"/>
              </w:divBdr>
            </w:div>
            <w:div w:id="1451168077">
              <w:marLeft w:val="0"/>
              <w:marRight w:val="0"/>
              <w:marTop w:val="0"/>
              <w:marBottom w:val="0"/>
              <w:divBdr>
                <w:top w:val="none" w:sz="0" w:space="0" w:color="auto"/>
                <w:left w:val="none" w:sz="0" w:space="0" w:color="auto"/>
                <w:bottom w:val="none" w:sz="0" w:space="0" w:color="auto"/>
                <w:right w:val="none" w:sz="0" w:space="0" w:color="auto"/>
              </w:divBdr>
            </w:div>
            <w:div w:id="849761025">
              <w:marLeft w:val="0"/>
              <w:marRight w:val="0"/>
              <w:marTop w:val="0"/>
              <w:marBottom w:val="0"/>
              <w:divBdr>
                <w:top w:val="none" w:sz="0" w:space="0" w:color="auto"/>
                <w:left w:val="none" w:sz="0" w:space="0" w:color="auto"/>
                <w:bottom w:val="none" w:sz="0" w:space="0" w:color="auto"/>
                <w:right w:val="none" w:sz="0" w:space="0" w:color="auto"/>
              </w:divBdr>
            </w:div>
            <w:div w:id="8724058">
              <w:marLeft w:val="0"/>
              <w:marRight w:val="0"/>
              <w:marTop w:val="0"/>
              <w:marBottom w:val="0"/>
              <w:divBdr>
                <w:top w:val="none" w:sz="0" w:space="0" w:color="auto"/>
                <w:left w:val="none" w:sz="0" w:space="0" w:color="auto"/>
                <w:bottom w:val="none" w:sz="0" w:space="0" w:color="auto"/>
                <w:right w:val="none" w:sz="0" w:space="0" w:color="auto"/>
              </w:divBdr>
            </w:div>
            <w:div w:id="75834409">
              <w:marLeft w:val="0"/>
              <w:marRight w:val="0"/>
              <w:marTop w:val="0"/>
              <w:marBottom w:val="0"/>
              <w:divBdr>
                <w:top w:val="none" w:sz="0" w:space="0" w:color="auto"/>
                <w:left w:val="none" w:sz="0" w:space="0" w:color="auto"/>
                <w:bottom w:val="none" w:sz="0" w:space="0" w:color="auto"/>
                <w:right w:val="none" w:sz="0" w:space="0" w:color="auto"/>
              </w:divBdr>
            </w:div>
            <w:div w:id="1029717306">
              <w:marLeft w:val="0"/>
              <w:marRight w:val="0"/>
              <w:marTop w:val="0"/>
              <w:marBottom w:val="0"/>
              <w:divBdr>
                <w:top w:val="none" w:sz="0" w:space="0" w:color="auto"/>
                <w:left w:val="none" w:sz="0" w:space="0" w:color="auto"/>
                <w:bottom w:val="none" w:sz="0" w:space="0" w:color="auto"/>
                <w:right w:val="none" w:sz="0" w:space="0" w:color="auto"/>
              </w:divBdr>
            </w:div>
            <w:div w:id="1706178682">
              <w:marLeft w:val="0"/>
              <w:marRight w:val="0"/>
              <w:marTop w:val="0"/>
              <w:marBottom w:val="0"/>
              <w:divBdr>
                <w:top w:val="none" w:sz="0" w:space="0" w:color="auto"/>
                <w:left w:val="none" w:sz="0" w:space="0" w:color="auto"/>
                <w:bottom w:val="none" w:sz="0" w:space="0" w:color="auto"/>
                <w:right w:val="none" w:sz="0" w:space="0" w:color="auto"/>
              </w:divBdr>
            </w:div>
            <w:div w:id="722368162">
              <w:marLeft w:val="0"/>
              <w:marRight w:val="0"/>
              <w:marTop w:val="0"/>
              <w:marBottom w:val="0"/>
              <w:divBdr>
                <w:top w:val="none" w:sz="0" w:space="0" w:color="auto"/>
                <w:left w:val="none" w:sz="0" w:space="0" w:color="auto"/>
                <w:bottom w:val="none" w:sz="0" w:space="0" w:color="auto"/>
                <w:right w:val="none" w:sz="0" w:space="0" w:color="auto"/>
              </w:divBdr>
            </w:div>
            <w:div w:id="1151407892">
              <w:marLeft w:val="0"/>
              <w:marRight w:val="0"/>
              <w:marTop w:val="0"/>
              <w:marBottom w:val="0"/>
              <w:divBdr>
                <w:top w:val="none" w:sz="0" w:space="0" w:color="auto"/>
                <w:left w:val="none" w:sz="0" w:space="0" w:color="auto"/>
                <w:bottom w:val="none" w:sz="0" w:space="0" w:color="auto"/>
                <w:right w:val="none" w:sz="0" w:space="0" w:color="auto"/>
              </w:divBdr>
            </w:div>
            <w:div w:id="1810317000">
              <w:marLeft w:val="0"/>
              <w:marRight w:val="0"/>
              <w:marTop w:val="0"/>
              <w:marBottom w:val="0"/>
              <w:divBdr>
                <w:top w:val="none" w:sz="0" w:space="0" w:color="auto"/>
                <w:left w:val="none" w:sz="0" w:space="0" w:color="auto"/>
                <w:bottom w:val="none" w:sz="0" w:space="0" w:color="auto"/>
                <w:right w:val="none" w:sz="0" w:space="0" w:color="auto"/>
              </w:divBdr>
            </w:div>
            <w:div w:id="199830231">
              <w:marLeft w:val="0"/>
              <w:marRight w:val="0"/>
              <w:marTop w:val="0"/>
              <w:marBottom w:val="0"/>
              <w:divBdr>
                <w:top w:val="none" w:sz="0" w:space="0" w:color="auto"/>
                <w:left w:val="none" w:sz="0" w:space="0" w:color="auto"/>
                <w:bottom w:val="none" w:sz="0" w:space="0" w:color="auto"/>
                <w:right w:val="none" w:sz="0" w:space="0" w:color="auto"/>
              </w:divBdr>
            </w:div>
            <w:div w:id="266237059">
              <w:marLeft w:val="0"/>
              <w:marRight w:val="0"/>
              <w:marTop w:val="0"/>
              <w:marBottom w:val="0"/>
              <w:divBdr>
                <w:top w:val="none" w:sz="0" w:space="0" w:color="auto"/>
                <w:left w:val="none" w:sz="0" w:space="0" w:color="auto"/>
                <w:bottom w:val="none" w:sz="0" w:space="0" w:color="auto"/>
                <w:right w:val="none" w:sz="0" w:space="0" w:color="auto"/>
              </w:divBdr>
            </w:div>
            <w:div w:id="2000499703">
              <w:marLeft w:val="0"/>
              <w:marRight w:val="0"/>
              <w:marTop w:val="0"/>
              <w:marBottom w:val="0"/>
              <w:divBdr>
                <w:top w:val="none" w:sz="0" w:space="0" w:color="auto"/>
                <w:left w:val="none" w:sz="0" w:space="0" w:color="auto"/>
                <w:bottom w:val="none" w:sz="0" w:space="0" w:color="auto"/>
                <w:right w:val="none" w:sz="0" w:space="0" w:color="auto"/>
              </w:divBdr>
            </w:div>
            <w:div w:id="879588805">
              <w:marLeft w:val="0"/>
              <w:marRight w:val="0"/>
              <w:marTop w:val="0"/>
              <w:marBottom w:val="0"/>
              <w:divBdr>
                <w:top w:val="none" w:sz="0" w:space="0" w:color="auto"/>
                <w:left w:val="none" w:sz="0" w:space="0" w:color="auto"/>
                <w:bottom w:val="none" w:sz="0" w:space="0" w:color="auto"/>
                <w:right w:val="none" w:sz="0" w:space="0" w:color="auto"/>
              </w:divBdr>
            </w:div>
            <w:div w:id="960571624">
              <w:marLeft w:val="0"/>
              <w:marRight w:val="0"/>
              <w:marTop w:val="0"/>
              <w:marBottom w:val="0"/>
              <w:divBdr>
                <w:top w:val="none" w:sz="0" w:space="0" w:color="auto"/>
                <w:left w:val="none" w:sz="0" w:space="0" w:color="auto"/>
                <w:bottom w:val="none" w:sz="0" w:space="0" w:color="auto"/>
                <w:right w:val="none" w:sz="0" w:space="0" w:color="auto"/>
              </w:divBdr>
            </w:div>
            <w:div w:id="1340963678">
              <w:marLeft w:val="0"/>
              <w:marRight w:val="0"/>
              <w:marTop w:val="0"/>
              <w:marBottom w:val="0"/>
              <w:divBdr>
                <w:top w:val="none" w:sz="0" w:space="0" w:color="auto"/>
                <w:left w:val="none" w:sz="0" w:space="0" w:color="auto"/>
                <w:bottom w:val="none" w:sz="0" w:space="0" w:color="auto"/>
                <w:right w:val="none" w:sz="0" w:space="0" w:color="auto"/>
              </w:divBdr>
            </w:div>
            <w:div w:id="1644384645">
              <w:marLeft w:val="0"/>
              <w:marRight w:val="0"/>
              <w:marTop w:val="0"/>
              <w:marBottom w:val="0"/>
              <w:divBdr>
                <w:top w:val="none" w:sz="0" w:space="0" w:color="auto"/>
                <w:left w:val="none" w:sz="0" w:space="0" w:color="auto"/>
                <w:bottom w:val="none" w:sz="0" w:space="0" w:color="auto"/>
                <w:right w:val="none" w:sz="0" w:space="0" w:color="auto"/>
              </w:divBdr>
            </w:div>
            <w:div w:id="1834180533">
              <w:marLeft w:val="0"/>
              <w:marRight w:val="0"/>
              <w:marTop w:val="0"/>
              <w:marBottom w:val="0"/>
              <w:divBdr>
                <w:top w:val="none" w:sz="0" w:space="0" w:color="auto"/>
                <w:left w:val="none" w:sz="0" w:space="0" w:color="auto"/>
                <w:bottom w:val="none" w:sz="0" w:space="0" w:color="auto"/>
                <w:right w:val="none" w:sz="0" w:space="0" w:color="auto"/>
              </w:divBdr>
            </w:div>
            <w:div w:id="1191259521">
              <w:marLeft w:val="0"/>
              <w:marRight w:val="0"/>
              <w:marTop w:val="0"/>
              <w:marBottom w:val="0"/>
              <w:divBdr>
                <w:top w:val="none" w:sz="0" w:space="0" w:color="auto"/>
                <w:left w:val="none" w:sz="0" w:space="0" w:color="auto"/>
                <w:bottom w:val="none" w:sz="0" w:space="0" w:color="auto"/>
                <w:right w:val="none" w:sz="0" w:space="0" w:color="auto"/>
              </w:divBdr>
            </w:div>
            <w:div w:id="1001353411">
              <w:marLeft w:val="0"/>
              <w:marRight w:val="0"/>
              <w:marTop w:val="0"/>
              <w:marBottom w:val="0"/>
              <w:divBdr>
                <w:top w:val="none" w:sz="0" w:space="0" w:color="auto"/>
                <w:left w:val="none" w:sz="0" w:space="0" w:color="auto"/>
                <w:bottom w:val="none" w:sz="0" w:space="0" w:color="auto"/>
                <w:right w:val="none" w:sz="0" w:space="0" w:color="auto"/>
              </w:divBdr>
            </w:div>
            <w:div w:id="405224575">
              <w:marLeft w:val="0"/>
              <w:marRight w:val="0"/>
              <w:marTop w:val="0"/>
              <w:marBottom w:val="0"/>
              <w:divBdr>
                <w:top w:val="none" w:sz="0" w:space="0" w:color="auto"/>
                <w:left w:val="none" w:sz="0" w:space="0" w:color="auto"/>
                <w:bottom w:val="none" w:sz="0" w:space="0" w:color="auto"/>
                <w:right w:val="none" w:sz="0" w:space="0" w:color="auto"/>
              </w:divBdr>
            </w:div>
            <w:div w:id="1767649706">
              <w:marLeft w:val="0"/>
              <w:marRight w:val="0"/>
              <w:marTop w:val="0"/>
              <w:marBottom w:val="0"/>
              <w:divBdr>
                <w:top w:val="none" w:sz="0" w:space="0" w:color="auto"/>
                <w:left w:val="none" w:sz="0" w:space="0" w:color="auto"/>
                <w:bottom w:val="none" w:sz="0" w:space="0" w:color="auto"/>
                <w:right w:val="none" w:sz="0" w:space="0" w:color="auto"/>
              </w:divBdr>
            </w:div>
            <w:div w:id="1553807243">
              <w:marLeft w:val="0"/>
              <w:marRight w:val="0"/>
              <w:marTop w:val="0"/>
              <w:marBottom w:val="0"/>
              <w:divBdr>
                <w:top w:val="none" w:sz="0" w:space="0" w:color="auto"/>
                <w:left w:val="none" w:sz="0" w:space="0" w:color="auto"/>
                <w:bottom w:val="none" w:sz="0" w:space="0" w:color="auto"/>
                <w:right w:val="none" w:sz="0" w:space="0" w:color="auto"/>
              </w:divBdr>
            </w:div>
            <w:div w:id="1753044669">
              <w:marLeft w:val="0"/>
              <w:marRight w:val="0"/>
              <w:marTop w:val="0"/>
              <w:marBottom w:val="0"/>
              <w:divBdr>
                <w:top w:val="none" w:sz="0" w:space="0" w:color="auto"/>
                <w:left w:val="none" w:sz="0" w:space="0" w:color="auto"/>
                <w:bottom w:val="none" w:sz="0" w:space="0" w:color="auto"/>
                <w:right w:val="none" w:sz="0" w:space="0" w:color="auto"/>
              </w:divBdr>
            </w:div>
            <w:div w:id="769006826">
              <w:marLeft w:val="0"/>
              <w:marRight w:val="0"/>
              <w:marTop w:val="0"/>
              <w:marBottom w:val="0"/>
              <w:divBdr>
                <w:top w:val="none" w:sz="0" w:space="0" w:color="auto"/>
                <w:left w:val="none" w:sz="0" w:space="0" w:color="auto"/>
                <w:bottom w:val="none" w:sz="0" w:space="0" w:color="auto"/>
                <w:right w:val="none" w:sz="0" w:space="0" w:color="auto"/>
              </w:divBdr>
            </w:div>
            <w:div w:id="1320424783">
              <w:marLeft w:val="0"/>
              <w:marRight w:val="0"/>
              <w:marTop w:val="0"/>
              <w:marBottom w:val="0"/>
              <w:divBdr>
                <w:top w:val="none" w:sz="0" w:space="0" w:color="auto"/>
                <w:left w:val="none" w:sz="0" w:space="0" w:color="auto"/>
                <w:bottom w:val="none" w:sz="0" w:space="0" w:color="auto"/>
                <w:right w:val="none" w:sz="0" w:space="0" w:color="auto"/>
              </w:divBdr>
            </w:div>
            <w:div w:id="2023124843">
              <w:marLeft w:val="0"/>
              <w:marRight w:val="0"/>
              <w:marTop w:val="0"/>
              <w:marBottom w:val="0"/>
              <w:divBdr>
                <w:top w:val="none" w:sz="0" w:space="0" w:color="auto"/>
                <w:left w:val="none" w:sz="0" w:space="0" w:color="auto"/>
                <w:bottom w:val="none" w:sz="0" w:space="0" w:color="auto"/>
                <w:right w:val="none" w:sz="0" w:space="0" w:color="auto"/>
              </w:divBdr>
            </w:div>
            <w:div w:id="1989163821">
              <w:marLeft w:val="0"/>
              <w:marRight w:val="0"/>
              <w:marTop w:val="0"/>
              <w:marBottom w:val="0"/>
              <w:divBdr>
                <w:top w:val="none" w:sz="0" w:space="0" w:color="auto"/>
                <w:left w:val="none" w:sz="0" w:space="0" w:color="auto"/>
                <w:bottom w:val="none" w:sz="0" w:space="0" w:color="auto"/>
                <w:right w:val="none" w:sz="0" w:space="0" w:color="auto"/>
              </w:divBdr>
            </w:div>
            <w:div w:id="953093873">
              <w:marLeft w:val="0"/>
              <w:marRight w:val="0"/>
              <w:marTop w:val="0"/>
              <w:marBottom w:val="0"/>
              <w:divBdr>
                <w:top w:val="none" w:sz="0" w:space="0" w:color="auto"/>
                <w:left w:val="none" w:sz="0" w:space="0" w:color="auto"/>
                <w:bottom w:val="none" w:sz="0" w:space="0" w:color="auto"/>
                <w:right w:val="none" w:sz="0" w:space="0" w:color="auto"/>
              </w:divBdr>
            </w:div>
            <w:div w:id="861354827">
              <w:marLeft w:val="0"/>
              <w:marRight w:val="0"/>
              <w:marTop w:val="0"/>
              <w:marBottom w:val="0"/>
              <w:divBdr>
                <w:top w:val="none" w:sz="0" w:space="0" w:color="auto"/>
                <w:left w:val="none" w:sz="0" w:space="0" w:color="auto"/>
                <w:bottom w:val="none" w:sz="0" w:space="0" w:color="auto"/>
                <w:right w:val="none" w:sz="0" w:space="0" w:color="auto"/>
              </w:divBdr>
            </w:div>
            <w:div w:id="958487937">
              <w:marLeft w:val="0"/>
              <w:marRight w:val="0"/>
              <w:marTop w:val="0"/>
              <w:marBottom w:val="0"/>
              <w:divBdr>
                <w:top w:val="none" w:sz="0" w:space="0" w:color="auto"/>
                <w:left w:val="none" w:sz="0" w:space="0" w:color="auto"/>
                <w:bottom w:val="none" w:sz="0" w:space="0" w:color="auto"/>
                <w:right w:val="none" w:sz="0" w:space="0" w:color="auto"/>
              </w:divBdr>
            </w:div>
            <w:div w:id="1155758325">
              <w:marLeft w:val="0"/>
              <w:marRight w:val="0"/>
              <w:marTop w:val="0"/>
              <w:marBottom w:val="0"/>
              <w:divBdr>
                <w:top w:val="none" w:sz="0" w:space="0" w:color="auto"/>
                <w:left w:val="none" w:sz="0" w:space="0" w:color="auto"/>
                <w:bottom w:val="none" w:sz="0" w:space="0" w:color="auto"/>
                <w:right w:val="none" w:sz="0" w:space="0" w:color="auto"/>
              </w:divBdr>
            </w:div>
            <w:div w:id="1941838301">
              <w:marLeft w:val="0"/>
              <w:marRight w:val="0"/>
              <w:marTop w:val="0"/>
              <w:marBottom w:val="0"/>
              <w:divBdr>
                <w:top w:val="none" w:sz="0" w:space="0" w:color="auto"/>
                <w:left w:val="none" w:sz="0" w:space="0" w:color="auto"/>
                <w:bottom w:val="none" w:sz="0" w:space="0" w:color="auto"/>
                <w:right w:val="none" w:sz="0" w:space="0" w:color="auto"/>
              </w:divBdr>
            </w:div>
            <w:div w:id="1037395792">
              <w:marLeft w:val="0"/>
              <w:marRight w:val="0"/>
              <w:marTop w:val="0"/>
              <w:marBottom w:val="0"/>
              <w:divBdr>
                <w:top w:val="none" w:sz="0" w:space="0" w:color="auto"/>
                <w:left w:val="none" w:sz="0" w:space="0" w:color="auto"/>
                <w:bottom w:val="none" w:sz="0" w:space="0" w:color="auto"/>
                <w:right w:val="none" w:sz="0" w:space="0" w:color="auto"/>
              </w:divBdr>
            </w:div>
            <w:div w:id="489030897">
              <w:marLeft w:val="0"/>
              <w:marRight w:val="0"/>
              <w:marTop w:val="0"/>
              <w:marBottom w:val="0"/>
              <w:divBdr>
                <w:top w:val="none" w:sz="0" w:space="0" w:color="auto"/>
                <w:left w:val="none" w:sz="0" w:space="0" w:color="auto"/>
                <w:bottom w:val="none" w:sz="0" w:space="0" w:color="auto"/>
                <w:right w:val="none" w:sz="0" w:space="0" w:color="auto"/>
              </w:divBdr>
            </w:div>
            <w:div w:id="578173154">
              <w:marLeft w:val="0"/>
              <w:marRight w:val="0"/>
              <w:marTop w:val="0"/>
              <w:marBottom w:val="0"/>
              <w:divBdr>
                <w:top w:val="none" w:sz="0" w:space="0" w:color="auto"/>
                <w:left w:val="none" w:sz="0" w:space="0" w:color="auto"/>
                <w:bottom w:val="none" w:sz="0" w:space="0" w:color="auto"/>
                <w:right w:val="none" w:sz="0" w:space="0" w:color="auto"/>
              </w:divBdr>
            </w:div>
            <w:div w:id="1428041822">
              <w:marLeft w:val="0"/>
              <w:marRight w:val="0"/>
              <w:marTop w:val="0"/>
              <w:marBottom w:val="0"/>
              <w:divBdr>
                <w:top w:val="none" w:sz="0" w:space="0" w:color="auto"/>
                <w:left w:val="none" w:sz="0" w:space="0" w:color="auto"/>
                <w:bottom w:val="none" w:sz="0" w:space="0" w:color="auto"/>
                <w:right w:val="none" w:sz="0" w:space="0" w:color="auto"/>
              </w:divBdr>
            </w:div>
            <w:div w:id="443891208">
              <w:marLeft w:val="0"/>
              <w:marRight w:val="0"/>
              <w:marTop w:val="0"/>
              <w:marBottom w:val="0"/>
              <w:divBdr>
                <w:top w:val="none" w:sz="0" w:space="0" w:color="auto"/>
                <w:left w:val="none" w:sz="0" w:space="0" w:color="auto"/>
                <w:bottom w:val="none" w:sz="0" w:space="0" w:color="auto"/>
                <w:right w:val="none" w:sz="0" w:space="0" w:color="auto"/>
              </w:divBdr>
            </w:div>
            <w:div w:id="1479111381">
              <w:marLeft w:val="0"/>
              <w:marRight w:val="0"/>
              <w:marTop w:val="0"/>
              <w:marBottom w:val="0"/>
              <w:divBdr>
                <w:top w:val="none" w:sz="0" w:space="0" w:color="auto"/>
                <w:left w:val="none" w:sz="0" w:space="0" w:color="auto"/>
                <w:bottom w:val="none" w:sz="0" w:space="0" w:color="auto"/>
                <w:right w:val="none" w:sz="0" w:space="0" w:color="auto"/>
              </w:divBdr>
            </w:div>
            <w:div w:id="248776933">
              <w:marLeft w:val="0"/>
              <w:marRight w:val="0"/>
              <w:marTop w:val="0"/>
              <w:marBottom w:val="0"/>
              <w:divBdr>
                <w:top w:val="none" w:sz="0" w:space="0" w:color="auto"/>
                <w:left w:val="none" w:sz="0" w:space="0" w:color="auto"/>
                <w:bottom w:val="none" w:sz="0" w:space="0" w:color="auto"/>
                <w:right w:val="none" w:sz="0" w:space="0" w:color="auto"/>
              </w:divBdr>
            </w:div>
            <w:div w:id="1297832111">
              <w:marLeft w:val="0"/>
              <w:marRight w:val="0"/>
              <w:marTop w:val="0"/>
              <w:marBottom w:val="0"/>
              <w:divBdr>
                <w:top w:val="none" w:sz="0" w:space="0" w:color="auto"/>
                <w:left w:val="none" w:sz="0" w:space="0" w:color="auto"/>
                <w:bottom w:val="none" w:sz="0" w:space="0" w:color="auto"/>
                <w:right w:val="none" w:sz="0" w:space="0" w:color="auto"/>
              </w:divBdr>
            </w:div>
            <w:div w:id="1225752539">
              <w:marLeft w:val="0"/>
              <w:marRight w:val="0"/>
              <w:marTop w:val="0"/>
              <w:marBottom w:val="0"/>
              <w:divBdr>
                <w:top w:val="none" w:sz="0" w:space="0" w:color="auto"/>
                <w:left w:val="none" w:sz="0" w:space="0" w:color="auto"/>
                <w:bottom w:val="none" w:sz="0" w:space="0" w:color="auto"/>
                <w:right w:val="none" w:sz="0" w:space="0" w:color="auto"/>
              </w:divBdr>
            </w:div>
            <w:div w:id="658194246">
              <w:marLeft w:val="0"/>
              <w:marRight w:val="0"/>
              <w:marTop w:val="0"/>
              <w:marBottom w:val="0"/>
              <w:divBdr>
                <w:top w:val="none" w:sz="0" w:space="0" w:color="auto"/>
                <w:left w:val="none" w:sz="0" w:space="0" w:color="auto"/>
                <w:bottom w:val="none" w:sz="0" w:space="0" w:color="auto"/>
                <w:right w:val="none" w:sz="0" w:space="0" w:color="auto"/>
              </w:divBdr>
            </w:div>
            <w:div w:id="164828679">
              <w:marLeft w:val="0"/>
              <w:marRight w:val="0"/>
              <w:marTop w:val="0"/>
              <w:marBottom w:val="0"/>
              <w:divBdr>
                <w:top w:val="none" w:sz="0" w:space="0" w:color="auto"/>
                <w:left w:val="none" w:sz="0" w:space="0" w:color="auto"/>
                <w:bottom w:val="none" w:sz="0" w:space="0" w:color="auto"/>
                <w:right w:val="none" w:sz="0" w:space="0" w:color="auto"/>
              </w:divBdr>
            </w:div>
            <w:div w:id="523642093">
              <w:marLeft w:val="0"/>
              <w:marRight w:val="0"/>
              <w:marTop w:val="0"/>
              <w:marBottom w:val="0"/>
              <w:divBdr>
                <w:top w:val="none" w:sz="0" w:space="0" w:color="auto"/>
                <w:left w:val="none" w:sz="0" w:space="0" w:color="auto"/>
                <w:bottom w:val="none" w:sz="0" w:space="0" w:color="auto"/>
                <w:right w:val="none" w:sz="0" w:space="0" w:color="auto"/>
              </w:divBdr>
            </w:div>
            <w:div w:id="625164892">
              <w:marLeft w:val="0"/>
              <w:marRight w:val="0"/>
              <w:marTop w:val="0"/>
              <w:marBottom w:val="0"/>
              <w:divBdr>
                <w:top w:val="none" w:sz="0" w:space="0" w:color="auto"/>
                <w:left w:val="none" w:sz="0" w:space="0" w:color="auto"/>
                <w:bottom w:val="none" w:sz="0" w:space="0" w:color="auto"/>
                <w:right w:val="none" w:sz="0" w:space="0" w:color="auto"/>
              </w:divBdr>
            </w:div>
            <w:div w:id="1696270397">
              <w:marLeft w:val="0"/>
              <w:marRight w:val="0"/>
              <w:marTop w:val="0"/>
              <w:marBottom w:val="0"/>
              <w:divBdr>
                <w:top w:val="none" w:sz="0" w:space="0" w:color="auto"/>
                <w:left w:val="none" w:sz="0" w:space="0" w:color="auto"/>
                <w:bottom w:val="none" w:sz="0" w:space="0" w:color="auto"/>
                <w:right w:val="none" w:sz="0" w:space="0" w:color="auto"/>
              </w:divBdr>
            </w:div>
            <w:div w:id="60176040">
              <w:marLeft w:val="0"/>
              <w:marRight w:val="0"/>
              <w:marTop w:val="0"/>
              <w:marBottom w:val="0"/>
              <w:divBdr>
                <w:top w:val="none" w:sz="0" w:space="0" w:color="auto"/>
                <w:left w:val="none" w:sz="0" w:space="0" w:color="auto"/>
                <w:bottom w:val="none" w:sz="0" w:space="0" w:color="auto"/>
                <w:right w:val="none" w:sz="0" w:space="0" w:color="auto"/>
              </w:divBdr>
            </w:div>
            <w:div w:id="1944341446">
              <w:marLeft w:val="0"/>
              <w:marRight w:val="0"/>
              <w:marTop w:val="0"/>
              <w:marBottom w:val="0"/>
              <w:divBdr>
                <w:top w:val="none" w:sz="0" w:space="0" w:color="auto"/>
                <w:left w:val="none" w:sz="0" w:space="0" w:color="auto"/>
                <w:bottom w:val="none" w:sz="0" w:space="0" w:color="auto"/>
                <w:right w:val="none" w:sz="0" w:space="0" w:color="auto"/>
              </w:divBdr>
            </w:div>
            <w:div w:id="270673446">
              <w:marLeft w:val="0"/>
              <w:marRight w:val="0"/>
              <w:marTop w:val="0"/>
              <w:marBottom w:val="0"/>
              <w:divBdr>
                <w:top w:val="none" w:sz="0" w:space="0" w:color="auto"/>
                <w:left w:val="none" w:sz="0" w:space="0" w:color="auto"/>
                <w:bottom w:val="none" w:sz="0" w:space="0" w:color="auto"/>
                <w:right w:val="none" w:sz="0" w:space="0" w:color="auto"/>
              </w:divBdr>
            </w:div>
            <w:div w:id="249658834">
              <w:marLeft w:val="0"/>
              <w:marRight w:val="0"/>
              <w:marTop w:val="0"/>
              <w:marBottom w:val="0"/>
              <w:divBdr>
                <w:top w:val="none" w:sz="0" w:space="0" w:color="auto"/>
                <w:left w:val="none" w:sz="0" w:space="0" w:color="auto"/>
                <w:bottom w:val="none" w:sz="0" w:space="0" w:color="auto"/>
                <w:right w:val="none" w:sz="0" w:space="0" w:color="auto"/>
              </w:divBdr>
            </w:div>
            <w:div w:id="465196488">
              <w:marLeft w:val="0"/>
              <w:marRight w:val="0"/>
              <w:marTop w:val="0"/>
              <w:marBottom w:val="0"/>
              <w:divBdr>
                <w:top w:val="none" w:sz="0" w:space="0" w:color="auto"/>
                <w:left w:val="none" w:sz="0" w:space="0" w:color="auto"/>
                <w:bottom w:val="none" w:sz="0" w:space="0" w:color="auto"/>
                <w:right w:val="none" w:sz="0" w:space="0" w:color="auto"/>
              </w:divBdr>
            </w:div>
            <w:div w:id="1760833988">
              <w:marLeft w:val="0"/>
              <w:marRight w:val="0"/>
              <w:marTop w:val="0"/>
              <w:marBottom w:val="0"/>
              <w:divBdr>
                <w:top w:val="none" w:sz="0" w:space="0" w:color="auto"/>
                <w:left w:val="none" w:sz="0" w:space="0" w:color="auto"/>
                <w:bottom w:val="none" w:sz="0" w:space="0" w:color="auto"/>
                <w:right w:val="none" w:sz="0" w:space="0" w:color="auto"/>
              </w:divBdr>
            </w:div>
            <w:div w:id="851144995">
              <w:marLeft w:val="0"/>
              <w:marRight w:val="0"/>
              <w:marTop w:val="0"/>
              <w:marBottom w:val="0"/>
              <w:divBdr>
                <w:top w:val="none" w:sz="0" w:space="0" w:color="auto"/>
                <w:left w:val="none" w:sz="0" w:space="0" w:color="auto"/>
                <w:bottom w:val="none" w:sz="0" w:space="0" w:color="auto"/>
                <w:right w:val="none" w:sz="0" w:space="0" w:color="auto"/>
              </w:divBdr>
            </w:div>
            <w:div w:id="1821075265">
              <w:marLeft w:val="0"/>
              <w:marRight w:val="0"/>
              <w:marTop w:val="0"/>
              <w:marBottom w:val="0"/>
              <w:divBdr>
                <w:top w:val="none" w:sz="0" w:space="0" w:color="auto"/>
                <w:left w:val="none" w:sz="0" w:space="0" w:color="auto"/>
                <w:bottom w:val="none" w:sz="0" w:space="0" w:color="auto"/>
                <w:right w:val="none" w:sz="0" w:space="0" w:color="auto"/>
              </w:divBdr>
            </w:div>
            <w:div w:id="1653287811">
              <w:marLeft w:val="0"/>
              <w:marRight w:val="0"/>
              <w:marTop w:val="0"/>
              <w:marBottom w:val="0"/>
              <w:divBdr>
                <w:top w:val="none" w:sz="0" w:space="0" w:color="auto"/>
                <w:left w:val="none" w:sz="0" w:space="0" w:color="auto"/>
                <w:bottom w:val="none" w:sz="0" w:space="0" w:color="auto"/>
                <w:right w:val="none" w:sz="0" w:space="0" w:color="auto"/>
              </w:divBdr>
            </w:div>
            <w:div w:id="1596479501">
              <w:marLeft w:val="0"/>
              <w:marRight w:val="0"/>
              <w:marTop w:val="0"/>
              <w:marBottom w:val="0"/>
              <w:divBdr>
                <w:top w:val="none" w:sz="0" w:space="0" w:color="auto"/>
                <w:left w:val="none" w:sz="0" w:space="0" w:color="auto"/>
                <w:bottom w:val="none" w:sz="0" w:space="0" w:color="auto"/>
                <w:right w:val="none" w:sz="0" w:space="0" w:color="auto"/>
              </w:divBdr>
            </w:div>
            <w:div w:id="284434291">
              <w:marLeft w:val="0"/>
              <w:marRight w:val="0"/>
              <w:marTop w:val="0"/>
              <w:marBottom w:val="0"/>
              <w:divBdr>
                <w:top w:val="none" w:sz="0" w:space="0" w:color="auto"/>
                <w:left w:val="none" w:sz="0" w:space="0" w:color="auto"/>
                <w:bottom w:val="none" w:sz="0" w:space="0" w:color="auto"/>
                <w:right w:val="none" w:sz="0" w:space="0" w:color="auto"/>
              </w:divBdr>
            </w:div>
            <w:div w:id="243803408">
              <w:marLeft w:val="0"/>
              <w:marRight w:val="0"/>
              <w:marTop w:val="0"/>
              <w:marBottom w:val="0"/>
              <w:divBdr>
                <w:top w:val="none" w:sz="0" w:space="0" w:color="auto"/>
                <w:left w:val="none" w:sz="0" w:space="0" w:color="auto"/>
                <w:bottom w:val="none" w:sz="0" w:space="0" w:color="auto"/>
                <w:right w:val="none" w:sz="0" w:space="0" w:color="auto"/>
              </w:divBdr>
            </w:div>
            <w:div w:id="1655601257">
              <w:marLeft w:val="0"/>
              <w:marRight w:val="0"/>
              <w:marTop w:val="0"/>
              <w:marBottom w:val="0"/>
              <w:divBdr>
                <w:top w:val="none" w:sz="0" w:space="0" w:color="auto"/>
                <w:left w:val="none" w:sz="0" w:space="0" w:color="auto"/>
                <w:bottom w:val="none" w:sz="0" w:space="0" w:color="auto"/>
                <w:right w:val="none" w:sz="0" w:space="0" w:color="auto"/>
              </w:divBdr>
            </w:div>
            <w:div w:id="2116712181">
              <w:marLeft w:val="0"/>
              <w:marRight w:val="0"/>
              <w:marTop w:val="0"/>
              <w:marBottom w:val="0"/>
              <w:divBdr>
                <w:top w:val="none" w:sz="0" w:space="0" w:color="auto"/>
                <w:left w:val="none" w:sz="0" w:space="0" w:color="auto"/>
                <w:bottom w:val="none" w:sz="0" w:space="0" w:color="auto"/>
                <w:right w:val="none" w:sz="0" w:space="0" w:color="auto"/>
              </w:divBdr>
            </w:div>
            <w:div w:id="800153316">
              <w:marLeft w:val="0"/>
              <w:marRight w:val="0"/>
              <w:marTop w:val="0"/>
              <w:marBottom w:val="0"/>
              <w:divBdr>
                <w:top w:val="none" w:sz="0" w:space="0" w:color="auto"/>
                <w:left w:val="none" w:sz="0" w:space="0" w:color="auto"/>
                <w:bottom w:val="none" w:sz="0" w:space="0" w:color="auto"/>
                <w:right w:val="none" w:sz="0" w:space="0" w:color="auto"/>
              </w:divBdr>
            </w:div>
            <w:div w:id="1788507965">
              <w:marLeft w:val="0"/>
              <w:marRight w:val="0"/>
              <w:marTop w:val="0"/>
              <w:marBottom w:val="0"/>
              <w:divBdr>
                <w:top w:val="none" w:sz="0" w:space="0" w:color="auto"/>
                <w:left w:val="none" w:sz="0" w:space="0" w:color="auto"/>
                <w:bottom w:val="none" w:sz="0" w:space="0" w:color="auto"/>
                <w:right w:val="none" w:sz="0" w:space="0" w:color="auto"/>
              </w:divBdr>
            </w:div>
            <w:div w:id="371419975">
              <w:marLeft w:val="0"/>
              <w:marRight w:val="0"/>
              <w:marTop w:val="0"/>
              <w:marBottom w:val="0"/>
              <w:divBdr>
                <w:top w:val="none" w:sz="0" w:space="0" w:color="auto"/>
                <w:left w:val="none" w:sz="0" w:space="0" w:color="auto"/>
                <w:bottom w:val="none" w:sz="0" w:space="0" w:color="auto"/>
                <w:right w:val="none" w:sz="0" w:space="0" w:color="auto"/>
              </w:divBdr>
            </w:div>
            <w:div w:id="642345061">
              <w:marLeft w:val="0"/>
              <w:marRight w:val="0"/>
              <w:marTop w:val="0"/>
              <w:marBottom w:val="0"/>
              <w:divBdr>
                <w:top w:val="none" w:sz="0" w:space="0" w:color="auto"/>
                <w:left w:val="none" w:sz="0" w:space="0" w:color="auto"/>
                <w:bottom w:val="none" w:sz="0" w:space="0" w:color="auto"/>
                <w:right w:val="none" w:sz="0" w:space="0" w:color="auto"/>
              </w:divBdr>
            </w:div>
            <w:div w:id="222251432">
              <w:marLeft w:val="0"/>
              <w:marRight w:val="0"/>
              <w:marTop w:val="0"/>
              <w:marBottom w:val="0"/>
              <w:divBdr>
                <w:top w:val="none" w:sz="0" w:space="0" w:color="auto"/>
                <w:left w:val="none" w:sz="0" w:space="0" w:color="auto"/>
                <w:bottom w:val="none" w:sz="0" w:space="0" w:color="auto"/>
                <w:right w:val="none" w:sz="0" w:space="0" w:color="auto"/>
              </w:divBdr>
            </w:div>
            <w:div w:id="1543178258">
              <w:marLeft w:val="0"/>
              <w:marRight w:val="0"/>
              <w:marTop w:val="0"/>
              <w:marBottom w:val="0"/>
              <w:divBdr>
                <w:top w:val="none" w:sz="0" w:space="0" w:color="auto"/>
                <w:left w:val="none" w:sz="0" w:space="0" w:color="auto"/>
                <w:bottom w:val="none" w:sz="0" w:space="0" w:color="auto"/>
                <w:right w:val="none" w:sz="0" w:space="0" w:color="auto"/>
              </w:divBdr>
            </w:div>
            <w:div w:id="335809977">
              <w:marLeft w:val="0"/>
              <w:marRight w:val="0"/>
              <w:marTop w:val="0"/>
              <w:marBottom w:val="0"/>
              <w:divBdr>
                <w:top w:val="none" w:sz="0" w:space="0" w:color="auto"/>
                <w:left w:val="none" w:sz="0" w:space="0" w:color="auto"/>
                <w:bottom w:val="none" w:sz="0" w:space="0" w:color="auto"/>
                <w:right w:val="none" w:sz="0" w:space="0" w:color="auto"/>
              </w:divBdr>
            </w:div>
            <w:div w:id="37708485">
              <w:marLeft w:val="0"/>
              <w:marRight w:val="0"/>
              <w:marTop w:val="0"/>
              <w:marBottom w:val="0"/>
              <w:divBdr>
                <w:top w:val="none" w:sz="0" w:space="0" w:color="auto"/>
                <w:left w:val="none" w:sz="0" w:space="0" w:color="auto"/>
                <w:bottom w:val="none" w:sz="0" w:space="0" w:color="auto"/>
                <w:right w:val="none" w:sz="0" w:space="0" w:color="auto"/>
              </w:divBdr>
            </w:div>
            <w:div w:id="1479876492">
              <w:marLeft w:val="0"/>
              <w:marRight w:val="0"/>
              <w:marTop w:val="0"/>
              <w:marBottom w:val="0"/>
              <w:divBdr>
                <w:top w:val="none" w:sz="0" w:space="0" w:color="auto"/>
                <w:left w:val="none" w:sz="0" w:space="0" w:color="auto"/>
                <w:bottom w:val="none" w:sz="0" w:space="0" w:color="auto"/>
                <w:right w:val="none" w:sz="0" w:space="0" w:color="auto"/>
              </w:divBdr>
            </w:div>
            <w:div w:id="1290554333">
              <w:marLeft w:val="0"/>
              <w:marRight w:val="0"/>
              <w:marTop w:val="0"/>
              <w:marBottom w:val="0"/>
              <w:divBdr>
                <w:top w:val="none" w:sz="0" w:space="0" w:color="auto"/>
                <w:left w:val="none" w:sz="0" w:space="0" w:color="auto"/>
                <w:bottom w:val="none" w:sz="0" w:space="0" w:color="auto"/>
                <w:right w:val="none" w:sz="0" w:space="0" w:color="auto"/>
              </w:divBdr>
            </w:div>
            <w:div w:id="1835105888">
              <w:marLeft w:val="0"/>
              <w:marRight w:val="0"/>
              <w:marTop w:val="0"/>
              <w:marBottom w:val="0"/>
              <w:divBdr>
                <w:top w:val="none" w:sz="0" w:space="0" w:color="auto"/>
                <w:left w:val="none" w:sz="0" w:space="0" w:color="auto"/>
                <w:bottom w:val="none" w:sz="0" w:space="0" w:color="auto"/>
                <w:right w:val="none" w:sz="0" w:space="0" w:color="auto"/>
              </w:divBdr>
            </w:div>
            <w:div w:id="1365715753">
              <w:marLeft w:val="0"/>
              <w:marRight w:val="0"/>
              <w:marTop w:val="0"/>
              <w:marBottom w:val="0"/>
              <w:divBdr>
                <w:top w:val="none" w:sz="0" w:space="0" w:color="auto"/>
                <w:left w:val="none" w:sz="0" w:space="0" w:color="auto"/>
                <w:bottom w:val="none" w:sz="0" w:space="0" w:color="auto"/>
                <w:right w:val="none" w:sz="0" w:space="0" w:color="auto"/>
              </w:divBdr>
            </w:div>
            <w:div w:id="1337876981">
              <w:marLeft w:val="0"/>
              <w:marRight w:val="0"/>
              <w:marTop w:val="0"/>
              <w:marBottom w:val="0"/>
              <w:divBdr>
                <w:top w:val="none" w:sz="0" w:space="0" w:color="auto"/>
                <w:left w:val="none" w:sz="0" w:space="0" w:color="auto"/>
                <w:bottom w:val="none" w:sz="0" w:space="0" w:color="auto"/>
                <w:right w:val="none" w:sz="0" w:space="0" w:color="auto"/>
              </w:divBdr>
            </w:div>
            <w:div w:id="318309465">
              <w:marLeft w:val="0"/>
              <w:marRight w:val="0"/>
              <w:marTop w:val="0"/>
              <w:marBottom w:val="0"/>
              <w:divBdr>
                <w:top w:val="none" w:sz="0" w:space="0" w:color="auto"/>
                <w:left w:val="none" w:sz="0" w:space="0" w:color="auto"/>
                <w:bottom w:val="none" w:sz="0" w:space="0" w:color="auto"/>
                <w:right w:val="none" w:sz="0" w:space="0" w:color="auto"/>
              </w:divBdr>
            </w:div>
            <w:div w:id="1473672326">
              <w:marLeft w:val="0"/>
              <w:marRight w:val="0"/>
              <w:marTop w:val="0"/>
              <w:marBottom w:val="0"/>
              <w:divBdr>
                <w:top w:val="none" w:sz="0" w:space="0" w:color="auto"/>
                <w:left w:val="none" w:sz="0" w:space="0" w:color="auto"/>
                <w:bottom w:val="none" w:sz="0" w:space="0" w:color="auto"/>
                <w:right w:val="none" w:sz="0" w:space="0" w:color="auto"/>
              </w:divBdr>
            </w:div>
            <w:div w:id="1390032834">
              <w:marLeft w:val="0"/>
              <w:marRight w:val="0"/>
              <w:marTop w:val="0"/>
              <w:marBottom w:val="0"/>
              <w:divBdr>
                <w:top w:val="none" w:sz="0" w:space="0" w:color="auto"/>
                <w:left w:val="none" w:sz="0" w:space="0" w:color="auto"/>
                <w:bottom w:val="none" w:sz="0" w:space="0" w:color="auto"/>
                <w:right w:val="none" w:sz="0" w:space="0" w:color="auto"/>
              </w:divBdr>
            </w:div>
            <w:div w:id="396243964">
              <w:marLeft w:val="0"/>
              <w:marRight w:val="0"/>
              <w:marTop w:val="0"/>
              <w:marBottom w:val="0"/>
              <w:divBdr>
                <w:top w:val="none" w:sz="0" w:space="0" w:color="auto"/>
                <w:left w:val="none" w:sz="0" w:space="0" w:color="auto"/>
                <w:bottom w:val="none" w:sz="0" w:space="0" w:color="auto"/>
                <w:right w:val="none" w:sz="0" w:space="0" w:color="auto"/>
              </w:divBdr>
            </w:div>
            <w:div w:id="1593584591">
              <w:marLeft w:val="0"/>
              <w:marRight w:val="0"/>
              <w:marTop w:val="0"/>
              <w:marBottom w:val="0"/>
              <w:divBdr>
                <w:top w:val="none" w:sz="0" w:space="0" w:color="auto"/>
                <w:left w:val="none" w:sz="0" w:space="0" w:color="auto"/>
                <w:bottom w:val="none" w:sz="0" w:space="0" w:color="auto"/>
                <w:right w:val="none" w:sz="0" w:space="0" w:color="auto"/>
              </w:divBdr>
            </w:div>
            <w:div w:id="954143280">
              <w:marLeft w:val="0"/>
              <w:marRight w:val="0"/>
              <w:marTop w:val="0"/>
              <w:marBottom w:val="0"/>
              <w:divBdr>
                <w:top w:val="none" w:sz="0" w:space="0" w:color="auto"/>
                <w:left w:val="none" w:sz="0" w:space="0" w:color="auto"/>
                <w:bottom w:val="none" w:sz="0" w:space="0" w:color="auto"/>
                <w:right w:val="none" w:sz="0" w:space="0" w:color="auto"/>
              </w:divBdr>
            </w:div>
            <w:div w:id="1092623443">
              <w:marLeft w:val="0"/>
              <w:marRight w:val="0"/>
              <w:marTop w:val="0"/>
              <w:marBottom w:val="0"/>
              <w:divBdr>
                <w:top w:val="none" w:sz="0" w:space="0" w:color="auto"/>
                <w:left w:val="none" w:sz="0" w:space="0" w:color="auto"/>
                <w:bottom w:val="none" w:sz="0" w:space="0" w:color="auto"/>
                <w:right w:val="none" w:sz="0" w:space="0" w:color="auto"/>
              </w:divBdr>
            </w:div>
            <w:div w:id="506100398">
              <w:marLeft w:val="0"/>
              <w:marRight w:val="0"/>
              <w:marTop w:val="0"/>
              <w:marBottom w:val="0"/>
              <w:divBdr>
                <w:top w:val="none" w:sz="0" w:space="0" w:color="auto"/>
                <w:left w:val="none" w:sz="0" w:space="0" w:color="auto"/>
                <w:bottom w:val="none" w:sz="0" w:space="0" w:color="auto"/>
                <w:right w:val="none" w:sz="0" w:space="0" w:color="auto"/>
              </w:divBdr>
            </w:div>
            <w:div w:id="185598767">
              <w:marLeft w:val="0"/>
              <w:marRight w:val="0"/>
              <w:marTop w:val="0"/>
              <w:marBottom w:val="0"/>
              <w:divBdr>
                <w:top w:val="none" w:sz="0" w:space="0" w:color="auto"/>
                <w:left w:val="none" w:sz="0" w:space="0" w:color="auto"/>
                <w:bottom w:val="none" w:sz="0" w:space="0" w:color="auto"/>
                <w:right w:val="none" w:sz="0" w:space="0" w:color="auto"/>
              </w:divBdr>
            </w:div>
            <w:div w:id="1000692319">
              <w:marLeft w:val="0"/>
              <w:marRight w:val="0"/>
              <w:marTop w:val="0"/>
              <w:marBottom w:val="0"/>
              <w:divBdr>
                <w:top w:val="none" w:sz="0" w:space="0" w:color="auto"/>
                <w:left w:val="none" w:sz="0" w:space="0" w:color="auto"/>
                <w:bottom w:val="none" w:sz="0" w:space="0" w:color="auto"/>
                <w:right w:val="none" w:sz="0" w:space="0" w:color="auto"/>
              </w:divBdr>
            </w:div>
            <w:div w:id="407073544">
              <w:marLeft w:val="0"/>
              <w:marRight w:val="0"/>
              <w:marTop w:val="0"/>
              <w:marBottom w:val="0"/>
              <w:divBdr>
                <w:top w:val="none" w:sz="0" w:space="0" w:color="auto"/>
                <w:left w:val="none" w:sz="0" w:space="0" w:color="auto"/>
                <w:bottom w:val="none" w:sz="0" w:space="0" w:color="auto"/>
                <w:right w:val="none" w:sz="0" w:space="0" w:color="auto"/>
              </w:divBdr>
            </w:div>
            <w:div w:id="814181328">
              <w:marLeft w:val="0"/>
              <w:marRight w:val="0"/>
              <w:marTop w:val="0"/>
              <w:marBottom w:val="0"/>
              <w:divBdr>
                <w:top w:val="none" w:sz="0" w:space="0" w:color="auto"/>
                <w:left w:val="none" w:sz="0" w:space="0" w:color="auto"/>
                <w:bottom w:val="none" w:sz="0" w:space="0" w:color="auto"/>
                <w:right w:val="none" w:sz="0" w:space="0" w:color="auto"/>
              </w:divBdr>
            </w:div>
            <w:div w:id="1011488300">
              <w:marLeft w:val="0"/>
              <w:marRight w:val="0"/>
              <w:marTop w:val="0"/>
              <w:marBottom w:val="0"/>
              <w:divBdr>
                <w:top w:val="none" w:sz="0" w:space="0" w:color="auto"/>
                <w:left w:val="none" w:sz="0" w:space="0" w:color="auto"/>
                <w:bottom w:val="none" w:sz="0" w:space="0" w:color="auto"/>
                <w:right w:val="none" w:sz="0" w:space="0" w:color="auto"/>
              </w:divBdr>
            </w:div>
            <w:div w:id="819153206">
              <w:marLeft w:val="0"/>
              <w:marRight w:val="0"/>
              <w:marTop w:val="0"/>
              <w:marBottom w:val="0"/>
              <w:divBdr>
                <w:top w:val="none" w:sz="0" w:space="0" w:color="auto"/>
                <w:left w:val="none" w:sz="0" w:space="0" w:color="auto"/>
                <w:bottom w:val="none" w:sz="0" w:space="0" w:color="auto"/>
                <w:right w:val="none" w:sz="0" w:space="0" w:color="auto"/>
              </w:divBdr>
            </w:div>
            <w:div w:id="949429480">
              <w:marLeft w:val="0"/>
              <w:marRight w:val="0"/>
              <w:marTop w:val="0"/>
              <w:marBottom w:val="0"/>
              <w:divBdr>
                <w:top w:val="none" w:sz="0" w:space="0" w:color="auto"/>
                <w:left w:val="none" w:sz="0" w:space="0" w:color="auto"/>
                <w:bottom w:val="none" w:sz="0" w:space="0" w:color="auto"/>
                <w:right w:val="none" w:sz="0" w:space="0" w:color="auto"/>
              </w:divBdr>
            </w:div>
            <w:div w:id="1862863716">
              <w:marLeft w:val="0"/>
              <w:marRight w:val="0"/>
              <w:marTop w:val="0"/>
              <w:marBottom w:val="0"/>
              <w:divBdr>
                <w:top w:val="none" w:sz="0" w:space="0" w:color="auto"/>
                <w:left w:val="none" w:sz="0" w:space="0" w:color="auto"/>
                <w:bottom w:val="none" w:sz="0" w:space="0" w:color="auto"/>
                <w:right w:val="none" w:sz="0" w:space="0" w:color="auto"/>
              </w:divBdr>
            </w:div>
            <w:div w:id="2053193795">
              <w:marLeft w:val="0"/>
              <w:marRight w:val="0"/>
              <w:marTop w:val="0"/>
              <w:marBottom w:val="0"/>
              <w:divBdr>
                <w:top w:val="none" w:sz="0" w:space="0" w:color="auto"/>
                <w:left w:val="none" w:sz="0" w:space="0" w:color="auto"/>
                <w:bottom w:val="none" w:sz="0" w:space="0" w:color="auto"/>
                <w:right w:val="none" w:sz="0" w:space="0" w:color="auto"/>
              </w:divBdr>
            </w:div>
            <w:div w:id="1681195416">
              <w:marLeft w:val="0"/>
              <w:marRight w:val="0"/>
              <w:marTop w:val="0"/>
              <w:marBottom w:val="0"/>
              <w:divBdr>
                <w:top w:val="none" w:sz="0" w:space="0" w:color="auto"/>
                <w:left w:val="none" w:sz="0" w:space="0" w:color="auto"/>
                <w:bottom w:val="none" w:sz="0" w:space="0" w:color="auto"/>
                <w:right w:val="none" w:sz="0" w:space="0" w:color="auto"/>
              </w:divBdr>
            </w:div>
            <w:div w:id="798761549">
              <w:marLeft w:val="0"/>
              <w:marRight w:val="0"/>
              <w:marTop w:val="0"/>
              <w:marBottom w:val="0"/>
              <w:divBdr>
                <w:top w:val="none" w:sz="0" w:space="0" w:color="auto"/>
                <w:left w:val="none" w:sz="0" w:space="0" w:color="auto"/>
                <w:bottom w:val="none" w:sz="0" w:space="0" w:color="auto"/>
                <w:right w:val="none" w:sz="0" w:space="0" w:color="auto"/>
              </w:divBdr>
            </w:div>
            <w:div w:id="1807509509">
              <w:marLeft w:val="0"/>
              <w:marRight w:val="0"/>
              <w:marTop w:val="0"/>
              <w:marBottom w:val="0"/>
              <w:divBdr>
                <w:top w:val="none" w:sz="0" w:space="0" w:color="auto"/>
                <w:left w:val="none" w:sz="0" w:space="0" w:color="auto"/>
                <w:bottom w:val="none" w:sz="0" w:space="0" w:color="auto"/>
                <w:right w:val="none" w:sz="0" w:space="0" w:color="auto"/>
              </w:divBdr>
            </w:div>
            <w:div w:id="543490887">
              <w:marLeft w:val="0"/>
              <w:marRight w:val="0"/>
              <w:marTop w:val="0"/>
              <w:marBottom w:val="0"/>
              <w:divBdr>
                <w:top w:val="none" w:sz="0" w:space="0" w:color="auto"/>
                <w:left w:val="none" w:sz="0" w:space="0" w:color="auto"/>
                <w:bottom w:val="none" w:sz="0" w:space="0" w:color="auto"/>
                <w:right w:val="none" w:sz="0" w:space="0" w:color="auto"/>
              </w:divBdr>
            </w:div>
            <w:div w:id="1105034887">
              <w:marLeft w:val="0"/>
              <w:marRight w:val="0"/>
              <w:marTop w:val="0"/>
              <w:marBottom w:val="0"/>
              <w:divBdr>
                <w:top w:val="none" w:sz="0" w:space="0" w:color="auto"/>
                <w:left w:val="none" w:sz="0" w:space="0" w:color="auto"/>
                <w:bottom w:val="none" w:sz="0" w:space="0" w:color="auto"/>
                <w:right w:val="none" w:sz="0" w:space="0" w:color="auto"/>
              </w:divBdr>
            </w:div>
            <w:div w:id="484660765">
              <w:marLeft w:val="0"/>
              <w:marRight w:val="0"/>
              <w:marTop w:val="0"/>
              <w:marBottom w:val="0"/>
              <w:divBdr>
                <w:top w:val="none" w:sz="0" w:space="0" w:color="auto"/>
                <w:left w:val="none" w:sz="0" w:space="0" w:color="auto"/>
                <w:bottom w:val="none" w:sz="0" w:space="0" w:color="auto"/>
                <w:right w:val="none" w:sz="0" w:space="0" w:color="auto"/>
              </w:divBdr>
            </w:div>
            <w:div w:id="757604380">
              <w:marLeft w:val="0"/>
              <w:marRight w:val="0"/>
              <w:marTop w:val="0"/>
              <w:marBottom w:val="0"/>
              <w:divBdr>
                <w:top w:val="none" w:sz="0" w:space="0" w:color="auto"/>
                <w:left w:val="none" w:sz="0" w:space="0" w:color="auto"/>
                <w:bottom w:val="none" w:sz="0" w:space="0" w:color="auto"/>
                <w:right w:val="none" w:sz="0" w:space="0" w:color="auto"/>
              </w:divBdr>
            </w:div>
            <w:div w:id="1490243735">
              <w:marLeft w:val="0"/>
              <w:marRight w:val="0"/>
              <w:marTop w:val="0"/>
              <w:marBottom w:val="0"/>
              <w:divBdr>
                <w:top w:val="none" w:sz="0" w:space="0" w:color="auto"/>
                <w:left w:val="none" w:sz="0" w:space="0" w:color="auto"/>
                <w:bottom w:val="none" w:sz="0" w:space="0" w:color="auto"/>
                <w:right w:val="none" w:sz="0" w:space="0" w:color="auto"/>
              </w:divBdr>
            </w:div>
            <w:div w:id="1109858220">
              <w:marLeft w:val="0"/>
              <w:marRight w:val="0"/>
              <w:marTop w:val="0"/>
              <w:marBottom w:val="0"/>
              <w:divBdr>
                <w:top w:val="none" w:sz="0" w:space="0" w:color="auto"/>
                <w:left w:val="none" w:sz="0" w:space="0" w:color="auto"/>
                <w:bottom w:val="none" w:sz="0" w:space="0" w:color="auto"/>
                <w:right w:val="none" w:sz="0" w:space="0" w:color="auto"/>
              </w:divBdr>
            </w:div>
            <w:div w:id="782765129">
              <w:marLeft w:val="0"/>
              <w:marRight w:val="0"/>
              <w:marTop w:val="0"/>
              <w:marBottom w:val="0"/>
              <w:divBdr>
                <w:top w:val="none" w:sz="0" w:space="0" w:color="auto"/>
                <w:left w:val="none" w:sz="0" w:space="0" w:color="auto"/>
                <w:bottom w:val="none" w:sz="0" w:space="0" w:color="auto"/>
                <w:right w:val="none" w:sz="0" w:space="0" w:color="auto"/>
              </w:divBdr>
            </w:div>
            <w:div w:id="1293709265">
              <w:marLeft w:val="0"/>
              <w:marRight w:val="0"/>
              <w:marTop w:val="0"/>
              <w:marBottom w:val="0"/>
              <w:divBdr>
                <w:top w:val="none" w:sz="0" w:space="0" w:color="auto"/>
                <w:left w:val="none" w:sz="0" w:space="0" w:color="auto"/>
                <w:bottom w:val="none" w:sz="0" w:space="0" w:color="auto"/>
                <w:right w:val="none" w:sz="0" w:space="0" w:color="auto"/>
              </w:divBdr>
            </w:div>
            <w:div w:id="1239831000">
              <w:marLeft w:val="0"/>
              <w:marRight w:val="0"/>
              <w:marTop w:val="0"/>
              <w:marBottom w:val="0"/>
              <w:divBdr>
                <w:top w:val="none" w:sz="0" w:space="0" w:color="auto"/>
                <w:left w:val="none" w:sz="0" w:space="0" w:color="auto"/>
                <w:bottom w:val="none" w:sz="0" w:space="0" w:color="auto"/>
                <w:right w:val="none" w:sz="0" w:space="0" w:color="auto"/>
              </w:divBdr>
            </w:div>
            <w:div w:id="1938444280">
              <w:marLeft w:val="0"/>
              <w:marRight w:val="0"/>
              <w:marTop w:val="0"/>
              <w:marBottom w:val="0"/>
              <w:divBdr>
                <w:top w:val="none" w:sz="0" w:space="0" w:color="auto"/>
                <w:left w:val="none" w:sz="0" w:space="0" w:color="auto"/>
                <w:bottom w:val="none" w:sz="0" w:space="0" w:color="auto"/>
                <w:right w:val="none" w:sz="0" w:space="0" w:color="auto"/>
              </w:divBdr>
            </w:div>
            <w:div w:id="2096516123">
              <w:marLeft w:val="0"/>
              <w:marRight w:val="0"/>
              <w:marTop w:val="0"/>
              <w:marBottom w:val="0"/>
              <w:divBdr>
                <w:top w:val="none" w:sz="0" w:space="0" w:color="auto"/>
                <w:left w:val="none" w:sz="0" w:space="0" w:color="auto"/>
                <w:bottom w:val="none" w:sz="0" w:space="0" w:color="auto"/>
                <w:right w:val="none" w:sz="0" w:space="0" w:color="auto"/>
              </w:divBdr>
            </w:div>
            <w:div w:id="1112280486">
              <w:marLeft w:val="0"/>
              <w:marRight w:val="0"/>
              <w:marTop w:val="0"/>
              <w:marBottom w:val="0"/>
              <w:divBdr>
                <w:top w:val="none" w:sz="0" w:space="0" w:color="auto"/>
                <w:left w:val="none" w:sz="0" w:space="0" w:color="auto"/>
                <w:bottom w:val="none" w:sz="0" w:space="0" w:color="auto"/>
                <w:right w:val="none" w:sz="0" w:space="0" w:color="auto"/>
              </w:divBdr>
            </w:div>
            <w:div w:id="692994590">
              <w:marLeft w:val="0"/>
              <w:marRight w:val="0"/>
              <w:marTop w:val="0"/>
              <w:marBottom w:val="0"/>
              <w:divBdr>
                <w:top w:val="none" w:sz="0" w:space="0" w:color="auto"/>
                <w:left w:val="none" w:sz="0" w:space="0" w:color="auto"/>
                <w:bottom w:val="none" w:sz="0" w:space="0" w:color="auto"/>
                <w:right w:val="none" w:sz="0" w:space="0" w:color="auto"/>
              </w:divBdr>
            </w:div>
            <w:div w:id="274137695">
              <w:marLeft w:val="0"/>
              <w:marRight w:val="0"/>
              <w:marTop w:val="0"/>
              <w:marBottom w:val="0"/>
              <w:divBdr>
                <w:top w:val="none" w:sz="0" w:space="0" w:color="auto"/>
                <w:left w:val="none" w:sz="0" w:space="0" w:color="auto"/>
                <w:bottom w:val="none" w:sz="0" w:space="0" w:color="auto"/>
                <w:right w:val="none" w:sz="0" w:space="0" w:color="auto"/>
              </w:divBdr>
            </w:div>
            <w:div w:id="175925403">
              <w:marLeft w:val="0"/>
              <w:marRight w:val="0"/>
              <w:marTop w:val="0"/>
              <w:marBottom w:val="0"/>
              <w:divBdr>
                <w:top w:val="none" w:sz="0" w:space="0" w:color="auto"/>
                <w:left w:val="none" w:sz="0" w:space="0" w:color="auto"/>
                <w:bottom w:val="none" w:sz="0" w:space="0" w:color="auto"/>
                <w:right w:val="none" w:sz="0" w:space="0" w:color="auto"/>
              </w:divBdr>
            </w:div>
            <w:div w:id="398410078">
              <w:marLeft w:val="0"/>
              <w:marRight w:val="0"/>
              <w:marTop w:val="0"/>
              <w:marBottom w:val="0"/>
              <w:divBdr>
                <w:top w:val="none" w:sz="0" w:space="0" w:color="auto"/>
                <w:left w:val="none" w:sz="0" w:space="0" w:color="auto"/>
                <w:bottom w:val="none" w:sz="0" w:space="0" w:color="auto"/>
                <w:right w:val="none" w:sz="0" w:space="0" w:color="auto"/>
              </w:divBdr>
            </w:div>
            <w:div w:id="1091320459">
              <w:marLeft w:val="0"/>
              <w:marRight w:val="0"/>
              <w:marTop w:val="0"/>
              <w:marBottom w:val="0"/>
              <w:divBdr>
                <w:top w:val="none" w:sz="0" w:space="0" w:color="auto"/>
                <w:left w:val="none" w:sz="0" w:space="0" w:color="auto"/>
                <w:bottom w:val="none" w:sz="0" w:space="0" w:color="auto"/>
                <w:right w:val="none" w:sz="0" w:space="0" w:color="auto"/>
              </w:divBdr>
            </w:div>
            <w:div w:id="12191331">
              <w:marLeft w:val="0"/>
              <w:marRight w:val="0"/>
              <w:marTop w:val="0"/>
              <w:marBottom w:val="0"/>
              <w:divBdr>
                <w:top w:val="none" w:sz="0" w:space="0" w:color="auto"/>
                <w:left w:val="none" w:sz="0" w:space="0" w:color="auto"/>
                <w:bottom w:val="none" w:sz="0" w:space="0" w:color="auto"/>
                <w:right w:val="none" w:sz="0" w:space="0" w:color="auto"/>
              </w:divBdr>
            </w:div>
            <w:div w:id="306400187">
              <w:marLeft w:val="0"/>
              <w:marRight w:val="0"/>
              <w:marTop w:val="0"/>
              <w:marBottom w:val="0"/>
              <w:divBdr>
                <w:top w:val="none" w:sz="0" w:space="0" w:color="auto"/>
                <w:left w:val="none" w:sz="0" w:space="0" w:color="auto"/>
                <w:bottom w:val="none" w:sz="0" w:space="0" w:color="auto"/>
                <w:right w:val="none" w:sz="0" w:space="0" w:color="auto"/>
              </w:divBdr>
            </w:div>
            <w:div w:id="1373771625">
              <w:marLeft w:val="0"/>
              <w:marRight w:val="0"/>
              <w:marTop w:val="0"/>
              <w:marBottom w:val="0"/>
              <w:divBdr>
                <w:top w:val="none" w:sz="0" w:space="0" w:color="auto"/>
                <w:left w:val="none" w:sz="0" w:space="0" w:color="auto"/>
                <w:bottom w:val="none" w:sz="0" w:space="0" w:color="auto"/>
                <w:right w:val="none" w:sz="0" w:space="0" w:color="auto"/>
              </w:divBdr>
            </w:div>
            <w:div w:id="453523693">
              <w:marLeft w:val="0"/>
              <w:marRight w:val="0"/>
              <w:marTop w:val="0"/>
              <w:marBottom w:val="0"/>
              <w:divBdr>
                <w:top w:val="none" w:sz="0" w:space="0" w:color="auto"/>
                <w:left w:val="none" w:sz="0" w:space="0" w:color="auto"/>
                <w:bottom w:val="none" w:sz="0" w:space="0" w:color="auto"/>
                <w:right w:val="none" w:sz="0" w:space="0" w:color="auto"/>
              </w:divBdr>
            </w:div>
            <w:div w:id="1681540364">
              <w:marLeft w:val="0"/>
              <w:marRight w:val="0"/>
              <w:marTop w:val="0"/>
              <w:marBottom w:val="0"/>
              <w:divBdr>
                <w:top w:val="none" w:sz="0" w:space="0" w:color="auto"/>
                <w:left w:val="none" w:sz="0" w:space="0" w:color="auto"/>
                <w:bottom w:val="none" w:sz="0" w:space="0" w:color="auto"/>
                <w:right w:val="none" w:sz="0" w:space="0" w:color="auto"/>
              </w:divBdr>
            </w:div>
            <w:div w:id="144782290">
              <w:marLeft w:val="0"/>
              <w:marRight w:val="0"/>
              <w:marTop w:val="0"/>
              <w:marBottom w:val="0"/>
              <w:divBdr>
                <w:top w:val="none" w:sz="0" w:space="0" w:color="auto"/>
                <w:left w:val="none" w:sz="0" w:space="0" w:color="auto"/>
                <w:bottom w:val="none" w:sz="0" w:space="0" w:color="auto"/>
                <w:right w:val="none" w:sz="0" w:space="0" w:color="auto"/>
              </w:divBdr>
            </w:div>
            <w:div w:id="472676903">
              <w:marLeft w:val="0"/>
              <w:marRight w:val="0"/>
              <w:marTop w:val="0"/>
              <w:marBottom w:val="0"/>
              <w:divBdr>
                <w:top w:val="none" w:sz="0" w:space="0" w:color="auto"/>
                <w:left w:val="none" w:sz="0" w:space="0" w:color="auto"/>
                <w:bottom w:val="none" w:sz="0" w:space="0" w:color="auto"/>
                <w:right w:val="none" w:sz="0" w:space="0" w:color="auto"/>
              </w:divBdr>
            </w:div>
            <w:div w:id="1258445631">
              <w:marLeft w:val="0"/>
              <w:marRight w:val="0"/>
              <w:marTop w:val="0"/>
              <w:marBottom w:val="0"/>
              <w:divBdr>
                <w:top w:val="none" w:sz="0" w:space="0" w:color="auto"/>
                <w:left w:val="none" w:sz="0" w:space="0" w:color="auto"/>
                <w:bottom w:val="none" w:sz="0" w:space="0" w:color="auto"/>
                <w:right w:val="none" w:sz="0" w:space="0" w:color="auto"/>
              </w:divBdr>
            </w:div>
            <w:div w:id="662664123">
              <w:marLeft w:val="0"/>
              <w:marRight w:val="0"/>
              <w:marTop w:val="0"/>
              <w:marBottom w:val="0"/>
              <w:divBdr>
                <w:top w:val="none" w:sz="0" w:space="0" w:color="auto"/>
                <w:left w:val="none" w:sz="0" w:space="0" w:color="auto"/>
                <w:bottom w:val="none" w:sz="0" w:space="0" w:color="auto"/>
                <w:right w:val="none" w:sz="0" w:space="0" w:color="auto"/>
              </w:divBdr>
            </w:div>
            <w:div w:id="1727681616">
              <w:marLeft w:val="0"/>
              <w:marRight w:val="0"/>
              <w:marTop w:val="0"/>
              <w:marBottom w:val="0"/>
              <w:divBdr>
                <w:top w:val="none" w:sz="0" w:space="0" w:color="auto"/>
                <w:left w:val="none" w:sz="0" w:space="0" w:color="auto"/>
                <w:bottom w:val="none" w:sz="0" w:space="0" w:color="auto"/>
                <w:right w:val="none" w:sz="0" w:space="0" w:color="auto"/>
              </w:divBdr>
            </w:div>
            <w:div w:id="751774367">
              <w:marLeft w:val="0"/>
              <w:marRight w:val="0"/>
              <w:marTop w:val="0"/>
              <w:marBottom w:val="0"/>
              <w:divBdr>
                <w:top w:val="none" w:sz="0" w:space="0" w:color="auto"/>
                <w:left w:val="none" w:sz="0" w:space="0" w:color="auto"/>
                <w:bottom w:val="none" w:sz="0" w:space="0" w:color="auto"/>
                <w:right w:val="none" w:sz="0" w:space="0" w:color="auto"/>
              </w:divBdr>
            </w:div>
            <w:div w:id="617686534">
              <w:marLeft w:val="0"/>
              <w:marRight w:val="0"/>
              <w:marTop w:val="0"/>
              <w:marBottom w:val="0"/>
              <w:divBdr>
                <w:top w:val="none" w:sz="0" w:space="0" w:color="auto"/>
                <w:left w:val="none" w:sz="0" w:space="0" w:color="auto"/>
                <w:bottom w:val="none" w:sz="0" w:space="0" w:color="auto"/>
                <w:right w:val="none" w:sz="0" w:space="0" w:color="auto"/>
              </w:divBdr>
            </w:div>
            <w:div w:id="1234466107">
              <w:marLeft w:val="0"/>
              <w:marRight w:val="0"/>
              <w:marTop w:val="0"/>
              <w:marBottom w:val="0"/>
              <w:divBdr>
                <w:top w:val="none" w:sz="0" w:space="0" w:color="auto"/>
                <w:left w:val="none" w:sz="0" w:space="0" w:color="auto"/>
                <w:bottom w:val="none" w:sz="0" w:space="0" w:color="auto"/>
                <w:right w:val="none" w:sz="0" w:space="0" w:color="auto"/>
              </w:divBdr>
            </w:div>
            <w:div w:id="98766076">
              <w:marLeft w:val="0"/>
              <w:marRight w:val="0"/>
              <w:marTop w:val="0"/>
              <w:marBottom w:val="0"/>
              <w:divBdr>
                <w:top w:val="none" w:sz="0" w:space="0" w:color="auto"/>
                <w:left w:val="none" w:sz="0" w:space="0" w:color="auto"/>
                <w:bottom w:val="none" w:sz="0" w:space="0" w:color="auto"/>
                <w:right w:val="none" w:sz="0" w:space="0" w:color="auto"/>
              </w:divBdr>
            </w:div>
            <w:div w:id="1010831589">
              <w:marLeft w:val="0"/>
              <w:marRight w:val="0"/>
              <w:marTop w:val="0"/>
              <w:marBottom w:val="0"/>
              <w:divBdr>
                <w:top w:val="none" w:sz="0" w:space="0" w:color="auto"/>
                <w:left w:val="none" w:sz="0" w:space="0" w:color="auto"/>
                <w:bottom w:val="none" w:sz="0" w:space="0" w:color="auto"/>
                <w:right w:val="none" w:sz="0" w:space="0" w:color="auto"/>
              </w:divBdr>
            </w:div>
            <w:div w:id="563642081">
              <w:marLeft w:val="0"/>
              <w:marRight w:val="0"/>
              <w:marTop w:val="0"/>
              <w:marBottom w:val="0"/>
              <w:divBdr>
                <w:top w:val="none" w:sz="0" w:space="0" w:color="auto"/>
                <w:left w:val="none" w:sz="0" w:space="0" w:color="auto"/>
                <w:bottom w:val="none" w:sz="0" w:space="0" w:color="auto"/>
                <w:right w:val="none" w:sz="0" w:space="0" w:color="auto"/>
              </w:divBdr>
            </w:div>
            <w:div w:id="612636387">
              <w:marLeft w:val="0"/>
              <w:marRight w:val="0"/>
              <w:marTop w:val="0"/>
              <w:marBottom w:val="0"/>
              <w:divBdr>
                <w:top w:val="none" w:sz="0" w:space="0" w:color="auto"/>
                <w:left w:val="none" w:sz="0" w:space="0" w:color="auto"/>
                <w:bottom w:val="none" w:sz="0" w:space="0" w:color="auto"/>
                <w:right w:val="none" w:sz="0" w:space="0" w:color="auto"/>
              </w:divBdr>
            </w:div>
            <w:div w:id="409036455">
              <w:marLeft w:val="0"/>
              <w:marRight w:val="0"/>
              <w:marTop w:val="0"/>
              <w:marBottom w:val="0"/>
              <w:divBdr>
                <w:top w:val="none" w:sz="0" w:space="0" w:color="auto"/>
                <w:left w:val="none" w:sz="0" w:space="0" w:color="auto"/>
                <w:bottom w:val="none" w:sz="0" w:space="0" w:color="auto"/>
                <w:right w:val="none" w:sz="0" w:space="0" w:color="auto"/>
              </w:divBdr>
            </w:div>
            <w:div w:id="1093696794">
              <w:marLeft w:val="0"/>
              <w:marRight w:val="0"/>
              <w:marTop w:val="0"/>
              <w:marBottom w:val="0"/>
              <w:divBdr>
                <w:top w:val="none" w:sz="0" w:space="0" w:color="auto"/>
                <w:left w:val="none" w:sz="0" w:space="0" w:color="auto"/>
                <w:bottom w:val="none" w:sz="0" w:space="0" w:color="auto"/>
                <w:right w:val="none" w:sz="0" w:space="0" w:color="auto"/>
              </w:divBdr>
            </w:div>
            <w:div w:id="2062316857">
              <w:marLeft w:val="0"/>
              <w:marRight w:val="0"/>
              <w:marTop w:val="0"/>
              <w:marBottom w:val="0"/>
              <w:divBdr>
                <w:top w:val="none" w:sz="0" w:space="0" w:color="auto"/>
                <w:left w:val="none" w:sz="0" w:space="0" w:color="auto"/>
                <w:bottom w:val="none" w:sz="0" w:space="0" w:color="auto"/>
                <w:right w:val="none" w:sz="0" w:space="0" w:color="auto"/>
              </w:divBdr>
            </w:div>
            <w:div w:id="755788610">
              <w:marLeft w:val="0"/>
              <w:marRight w:val="0"/>
              <w:marTop w:val="0"/>
              <w:marBottom w:val="0"/>
              <w:divBdr>
                <w:top w:val="none" w:sz="0" w:space="0" w:color="auto"/>
                <w:left w:val="none" w:sz="0" w:space="0" w:color="auto"/>
                <w:bottom w:val="none" w:sz="0" w:space="0" w:color="auto"/>
                <w:right w:val="none" w:sz="0" w:space="0" w:color="auto"/>
              </w:divBdr>
            </w:div>
            <w:div w:id="1791706627">
              <w:marLeft w:val="0"/>
              <w:marRight w:val="0"/>
              <w:marTop w:val="0"/>
              <w:marBottom w:val="0"/>
              <w:divBdr>
                <w:top w:val="none" w:sz="0" w:space="0" w:color="auto"/>
                <w:left w:val="none" w:sz="0" w:space="0" w:color="auto"/>
                <w:bottom w:val="none" w:sz="0" w:space="0" w:color="auto"/>
                <w:right w:val="none" w:sz="0" w:space="0" w:color="auto"/>
              </w:divBdr>
            </w:div>
            <w:div w:id="2038695027">
              <w:marLeft w:val="0"/>
              <w:marRight w:val="0"/>
              <w:marTop w:val="0"/>
              <w:marBottom w:val="0"/>
              <w:divBdr>
                <w:top w:val="none" w:sz="0" w:space="0" w:color="auto"/>
                <w:left w:val="none" w:sz="0" w:space="0" w:color="auto"/>
                <w:bottom w:val="none" w:sz="0" w:space="0" w:color="auto"/>
                <w:right w:val="none" w:sz="0" w:space="0" w:color="auto"/>
              </w:divBdr>
            </w:div>
            <w:div w:id="922104698">
              <w:marLeft w:val="0"/>
              <w:marRight w:val="0"/>
              <w:marTop w:val="0"/>
              <w:marBottom w:val="0"/>
              <w:divBdr>
                <w:top w:val="none" w:sz="0" w:space="0" w:color="auto"/>
                <w:left w:val="none" w:sz="0" w:space="0" w:color="auto"/>
                <w:bottom w:val="none" w:sz="0" w:space="0" w:color="auto"/>
                <w:right w:val="none" w:sz="0" w:space="0" w:color="auto"/>
              </w:divBdr>
            </w:div>
            <w:div w:id="1924608537">
              <w:marLeft w:val="0"/>
              <w:marRight w:val="0"/>
              <w:marTop w:val="0"/>
              <w:marBottom w:val="0"/>
              <w:divBdr>
                <w:top w:val="none" w:sz="0" w:space="0" w:color="auto"/>
                <w:left w:val="none" w:sz="0" w:space="0" w:color="auto"/>
                <w:bottom w:val="none" w:sz="0" w:space="0" w:color="auto"/>
                <w:right w:val="none" w:sz="0" w:space="0" w:color="auto"/>
              </w:divBdr>
            </w:div>
            <w:div w:id="218630967">
              <w:marLeft w:val="0"/>
              <w:marRight w:val="0"/>
              <w:marTop w:val="0"/>
              <w:marBottom w:val="0"/>
              <w:divBdr>
                <w:top w:val="none" w:sz="0" w:space="0" w:color="auto"/>
                <w:left w:val="none" w:sz="0" w:space="0" w:color="auto"/>
                <w:bottom w:val="none" w:sz="0" w:space="0" w:color="auto"/>
                <w:right w:val="none" w:sz="0" w:space="0" w:color="auto"/>
              </w:divBdr>
            </w:div>
            <w:div w:id="1222054311">
              <w:marLeft w:val="0"/>
              <w:marRight w:val="0"/>
              <w:marTop w:val="0"/>
              <w:marBottom w:val="0"/>
              <w:divBdr>
                <w:top w:val="none" w:sz="0" w:space="0" w:color="auto"/>
                <w:left w:val="none" w:sz="0" w:space="0" w:color="auto"/>
                <w:bottom w:val="none" w:sz="0" w:space="0" w:color="auto"/>
                <w:right w:val="none" w:sz="0" w:space="0" w:color="auto"/>
              </w:divBdr>
            </w:div>
            <w:div w:id="1157502396">
              <w:marLeft w:val="0"/>
              <w:marRight w:val="0"/>
              <w:marTop w:val="0"/>
              <w:marBottom w:val="0"/>
              <w:divBdr>
                <w:top w:val="none" w:sz="0" w:space="0" w:color="auto"/>
                <w:left w:val="none" w:sz="0" w:space="0" w:color="auto"/>
                <w:bottom w:val="none" w:sz="0" w:space="0" w:color="auto"/>
                <w:right w:val="none" w:sz="0" w:space="0" w:color="auto"/>
              </w:divBdr>
            </w:div>
            <w:div w:id="1360162854">
              <w:marLeft w:val="0"/>
              <w:marRight w:val="0"/>
              <w:marTop w:val="0"/>
              <w:marBottom w:val="0"/>
              <w:divBdr>
                <w:top w:val="none" w:sz="0" w:space="0" w:color="auto"/>
                <w:left w:val="none" w:sz="0" w:space="0" w:color="auto"/>
                <w:bottom w:val="none" w:sz="0" w:space="0" w:color="auto"/>
                <w:right w:val="none" w:sz="0" w:space="0" w:color="auto"/>
              </w:divBdr>
            </w:div>
            <w:div w:id="371535168">
              <w:marLeft w:val="0"/>
              <w:marRight w:val="0"/>
              <w:marTop w:val="0"/>
              <w:marBottom w:val="0"/>
              <w:divBdr>
                <w:top w:val="none" w:sz="0" w:space="0" w:color="auto"/>
                <w:left w:val="none" w:sz="0" w:space="0" w:color="auto"/>
                <w:bottom w:val="none" w:sz="0" w:space="0" w:color="auto"/>
                <w:right w:val="none" w:sz="0" w:space="0" w:color="auto"/>
              </w:divBdr>
            </w:div>
            <w:div w:id="270355412">
              <w:marLeft w:val="0"/>
              <w:marRight w:val="0"/>
              <w:marTop w:val="0"/>
              <w:marBottom w:val="0"/>
              <w:divBdr>
                <w:top w:val="none" w:sz="0" w:space="0" w:color="auto"/>
                <w:left w:val="none" w:sz="0" w:space="0" w:color="auto"/>
                <w:bottom w:val="none" w:sz="0" w:space="0" w:color="auto"/>
                <w:right w:val="none" w:sz="0" w:space="0" w:color="auto"/>
              </w:divBdr>
            </w:div>
            <w:div w:id="483089809">
              <w:marLeft w:val="0"/>
              <w:marRight w:val="0"/>
              <w:marTop w:val="0"/>
              <w:marBottom w:val="0"/>
              <w:divBdr>
                <w:top w:val="none" w:sz="0" w:space="0" w:color="auto"/>
                <w:left w:val="none" w:sz="0" w:space="0" w:color="auto"/>
                <w:bottom w:val="none" w:sz="0" w:space="0" w:color="auto"/>
                <w:right w:val="none" w:sz="0" w:space="0" w:color="auto"/>
              </w:divBdr>
            </w:div>
            <w:div w:id="575283266">
              <w:marLeft w:val="0"/>
              <w:marRight w:val="0"/>
              <w:marTop w:val="0"/>
              <w:marBottom w:val="0"/>
              <w:divBdr>
                <w:top w:val="none" w:sz="0" w:space="0" w:color="auto"/>
                <w:left w:val="none" w:sz="0" w:space="0" w:color="auto"/>
                <w:bottom w:val="none" w:sz="0" w:space="0" w:color="auto"/>
                <w:right w:val="none" w:sz="0" w:space="0" w:color="auto"/>
              </w:divBdr>
            </w:div>
            <w:div w:id="659384437">
              <w:marLeft w:val="0"/>
              <w:marRight w:val="0"/>
              <w:marTop w:val="0"/>
              <w:marBottom w:val="0"/>
              <w:divBdr>
                <w:top w:val="none" w:sz="0" w:space="0" w:color="auto"/>
                <w:left w:val="none" w:sz="0" w:space="0" w:color="auto"/>
                <w:bottom w:val="none" w:sz="0" w:space="0" w:color="auto"/>
                <w:right w:val="none" w:sz="0" w:space="0" w:color="auto"/>
              </w:divBdr>
            </w:div>
            <w:div w:id="1952741711">
              <w:marLeft w:val="0"/>
              <w:marRight w:val="0"/>
              <w:marTop w:val="0"/>
              <w:marBottom w:val="0"/>
              <w:divBdr>
                <w:top w:val="none" w:sz="0" w:space="0" w:color="auto"/>
                <w:left w:val="none" w:sz="0" w:space="0" w:color="auto"/>
                <w:bottom w:val="none" w:sz="0" w:space="0" w:color="auto"/>
                <w:right w:val="none" w:sz="0" w:space="0" w:color="auto"/>
              </w:divBdr>
            </w:div>
            <w:div w:id="59137852">
              <w:marLeft w:val="0"/>
              <w:marRight w:val="0"/>
              <w:marTop w:val="0"/>
              <w:marBottom w:val="0"/>
              <w:divBdr>
                <w:top w:val="none" w:sz="0" w:space="0" w:color="auto"/>
                <w:left w:val="none" w:sz="0" w:space="0" w:color="auto"/>
                <w:bottom w:val="none" w:sz="0" w:space="0" w:color="auto"/>
                <w:right w:val="none" w:sz="0" w:space="0" w:color="auto"/>
              </w:divBdr>
            </w:div>
            <w:div w:id="839927172">
              <w:marLeft w:val="0"/>
              <w:marRight w:val="0"/>
              <w:marTop w:val="0"/>
              <w:marBottom w:val="0"/>
              <w:divBdr>
                <w:top w:val="none" w:sz="0" w:space="0" w:color="auto"/>
                <w:left w:val="none" w:sz="0" w:space="0" w:color="auto"/>
                <w:bottom w:val="none" w:sz="0" w:space="0" w:color="auto"/>
                <w:right w:val="none" w:sz="0" w:space="0" w:color="auto"/>
              </w:divBdr>
            </w:div>
            <w:div w:id="1658798915">
              <w:marLeft w:val="0"/>
              <w:marRight w:val="0"/>
              <w:marTop w:val="0"/>
              <w:marBottom w:val="0"/>
              <w:divBdr>
                <w:top w:val="none" w:sz="0" w:space="0" w:color="auto"/>
                <w:left w:val="none" w:sz="0" w:space="0" w:color="auto"/>
                <w:bottom w:val="none" w:sz="0" w:space="0" w:color="auto"/>
                <w:right w:val="none" w:sz="0" w:space="0" w:color="auto"/>
              </w:divBdr>
            </w:div>
            <w:div w:id="2003004181">
              <w:marLeft w:val="0"/>
              <w:marRight w:val="0"/>
              <w:marTop w:val="0"/>
              <w:marBottom w:val="0"/>
              <w:divBdr>
                <w:top w:val="none" w:sz="0" w:space="0" w:color="auto"/>
                <w:left w:val="none" w:sz="0" w:space="0" w:color="auto"/>
                <w:bottom w:val="none" w:sz="0" w:space="0" w:color="auto"/>
                <w:right w:val="none" w:sz="0" w:space="0" w:color="auto"/>
              </w:divBdr>
            </w:div>
            <w:div w:id="628318493">
              <w:marLeft w:val="0"/>
              <w:marRight w:val="0"/>
              <w:marTop w:val="0"/>
              <w:marBottom w:val="0"/>
              <w:divBdr>
                <w:top w:val="none" w:sz="0" w:space="0" w:color="auto"/>
                <w:left w:val="none" w:sz="0" w:space="0" w:color="auto"/>
                <w:bottom w:val="none" w:sz="0" w:space="0" w:color="auto"/>
                <w:right w:val="none" w:sz="0" w:space="0" w:color="auto"/>
              </w:divBdr>
            </w:div>
            <w:div w:id="931275243">
              <w:marLeft w:val="0"/>
              <w:marRight w:val="0"/>
              <w:marTop w:val="0"/>
              <w:marBottom w:val="0"/>
              <w:divBdr>
                <w:top w:val="none" w:sz="0" w:space="0" w:color="auto"/>
                <w:left w:val="none" w:sz="0" w:space="0" w:color="auto"/>
                <w:bottom w:val="none" w:sz="0" w:space="0" w:color="auto"/>
                <w:right w:val="none" w:sz="0" w:space="0" w:color="auto"/>
              </w:divBdr>
            </w:div>
            <w:div w:id="1027099781">
              <w:marLeft w:val="0"/>
              <w:marRight w:val="0"/>
              <w:marTop w:val="0"/>
              <w:marBottom w:val="0"/>
              <w:divBdr>
                <w:top w:val="none" w:sz="0" w:space="0" w:color="auto"/>
                <w:left w:val="none" w:sz="0" w:space="0" w:color="auto"/>
                <w:bottom w:val="none" w:sz="0" w:space="0" w:color="auto"/>
                <w:right w:val="none" w:sz="0" w:space="0" w:color="auto"/>
              </w:divBdr>
            </w:div>
            <w:div w:id="627394054">
              <w:marLeft w:val="0"/>
              <w:marRight w:val="0"/>
              <w:marTop w:val="0"/>
              <w:marBottom w:val="0"/>
              <w:divBdr>
                <w:top w:val="none" w:sz="0" w:space="0" w:color="auto"/>
                <w:left w:val="none" w:sz="0" w:space="0" w:color="auto"/>
                <w:bottom w:val="none" w:sz="0" w:space="0" w:color="auto"/>
                <w:right w:val="none" w:sz="0" w:space="0" w:color="auto"/>
              </w:divBdr>
            </w:div>
            <w:div w:id="1935894457">
              <w:marLeft w:val="0"/>
              <w:marRight w:val="0"/>
              <w:marTop w:val="0"/>
              <w:marBottom w:val="0"/>
              <w:divBdr>
                <w:top w:val="none" w:sz="0" w:space="0" w:color="auto"/>
                <w:left w:val="none" w:sz="0" w:space="0" w:color="auto"/>
                <w:bottom w:val="none" w:sz="0" w:space="0" w:color="auto"/>
                <w:right w:val="none" w:sz="0" w:space="0" w:color="auto"/>
              </w:divBdr>
            </w:div>
            <w:div w:id="1307392413">
              <w:marLeft w:val="0"/>
              <w:marRight w:val="0"/>
              <w:marTop w:val="0"/>
              <w:marBottom w:val="0"/>
              <w:divBdr>
                <w:top w:val="none" w:sz="0" w:space="0" w:color="auto"/>
                <w:left w:val="none" w:sz="0" w:space="0" w:color="auto"/>
                <w:bottom w:val="none" w:sz="0" w:space="0" w:color="auto"/>
                <w:right w:val="none" w:sz="0" w:space="0" w:color="auto"/>
              </w:divBdr>
            </w:div>
            <w:div w:id="1457681985">
              <w:marLeft w:val="0"/>
              <w:marRight w:val="0"/>
              <w:marTop w:val="0"/>
              <w:marBottom w:val="0"/>
              <w:divBdr>
                <w:top w:val="none" w:sz="0" w:space="0" w:color="auto"/>
                <w:left w:val="none" w:sz="0" w:space="0" w:color="auto"/>
                <w:bottom w:val="none" w:sz="0" w:space="0" w:color="auto"/>
                <w:right w:val="none" w:sz="0" w:space="0" w:color="auto"/>
              </w:divBdr>
            </w:div>
            <w:div w:id="1094472683">
              <w:marLeft w:val="0"/>
              <w:marRight w:val="0"/>
              <w:marTop w:val="0"/>
              <w:marBottom w:val="0"/>
              <w:divBdr>
                <w:top w:val="none" w:sz="0" w:space="0" w:color="auto"/>
                <w:left w:val="none" w:sz="0" w:space="0" w:color="auto"/>
                <w:bottom w:val="none" w:sz="0" w:space="0" w:color="auto"/>
                <w:right w:val="none" w:sz="0" w:space="0" w:color="auto"/>
              </w:divBdr>
            </w:div>
            <w:div w:id="29230406">
              <w:marLeft w:val="0"/>
              <w:marRight w:val="0"/>
              <w:marTop w:val="0"/>
              <w:marBottom w:val="0"/>
              <w:divBdr>
                <w:top w:val="none" w:sz="0" w:space="0" w:color="auto"/>
                <w:left w:val="none" w:sz="0" w:space="0" w:color="auto"/>
                <w:bottom w:val="none" w:sz="0" w:space="0" w:color="auto"/>
                <w:right w:val="none" w:sz="0" w:space="0" w:color="auto"/>
              </w:divBdr>
            </w:div>
            <w:div w:id="1743289511">
              <w:marLeft w:val="0"/>
              <w:marRight w:val="0"/>
              <w:marTop w:val="0"/>
              <w:marBottom w:val="0"/>
              <w:divBdr>
                <w:top w:val="none" w:sz="0" w:space="0" w:color="auto"/>
                <w:left w:val="none" w:sz="0" w:space="0" w:color="auto"/>
                <w:bottom w:val="none" w:sz="0" w:space="0" w:color="auto"/>
                <w:right w:val="none" w:sz="0" w:space="0" w:color="auto"/>
              </w:divBdr>
            </w:div>
            <w:div w:id="1017855535">
              <w:marLeft w:val="0"/>
              <w:marRight w:val="0"/>
              <w:marTop w:val="0"/>
              <w:marBottom w:val="0"/>
              <w:divBdr>
                <w:top w:val="none" w:sz="0" w:space="0" w:color="auto"/>
                <w:left w:val="none" w:sz="0" w:space="0" w:color="auto"/>
                <w:bottom w:val="none" w:sz="0" w:space="0" w:color="auto"/>
                <w:right w:val="none" w:sz="0" w:space="0" w:color="auto"/>
              </w:divBdr>
            </w:div>
            <w:div w:id="421145011">
              <w:marLeft w:val="0"/>
              <w:marRight w:val="0"/>
              <w:marTop w:val="0"/>
              <w:marBottom w:val="0"/>
              <w:divBdr>
                <w:top w:val="none" w:sz="0" w:space="0" w:color="auto"/>
                <w:left w:val="none" w:sz="0" w:space="0" w:color="auto"/>
                <w:bottom w:val="none" w:sz="0" w:space="0" w:color="auto"/>
                <w:right w:val="none" w:sz="0" w:space="0" w:color="auto"/>
              </w:divBdr>
            </w:div>
            <w:div w:id="1507093791">
              <w:marLeft w:val="0"/>
              <w:marRight w:val="0"/>
              <w:marTop w:val="0"/>
              <w:marBottom w:val="0"/>
              <w:divBdr>
                <w:top w:val="none" w:sz="0" w:space="0" w:color="auto"/>
                <w:left w:val="none" w:sz="0" w:space="0" w:color="auto"/>
                <w:bottom w:val="none" w:sz="0" w:space="0" w:color="auto"/>
                <w:right w:val="none" w:sz="0" w:space="0" w:color="auto"/>
              </w:divBdr>
            </w:div>
            <w:div w:id="1624532509">
              <w:marLeft w:val="0"/>
              <w:marRight w:val="0"/>
              <w:marTop w:val="0"/>
              <w:marBottom w:val="0"/>
              <w:divBdr>
                <w:top w:val="none" w:sz="0" w:space="0" w:color="auto"/>
                <w:left w:val="none" w:sz="0" w:space="0" w:color="auto"/>
                <w:bottom w:val="none" w:sz="0" w:space="0" w:color="auto"/>
                <w:right w:val="none" w:sz="0" w:space="0" w:color="auto"/>
              </w:divBdr>
            </w:div>
            <w:div w:id="323290161">
              <w:marLeft w:val="0"/>
              <w:marRight w:val="0"/>
              <w:marTop w:val="0"/>
              <w:marBottom w:val="0"/>
              <w:divBdr>
                <w:top w:val="none" w:sz="0" w:space="0" w:color="auto"/>
                <w:left w:val="none" w:sz="0" w:space="0" w:color="auto"/>
                <w:bottom w:val="none" w:sz="0" w:space="0" w:color="auto"/>
                <w:right w:val="none" w:sz="0" w:space="0" w:color="auto"/>
              </w:divBdr>
            </w:div>
            <w:div w:id="1223054317">
              <w:marLeft w:val="0"/>
              <w:marRight w:val="0"/>
              <w:marTop w:val="0"/>
              <w:marBottom w:val="0"/>
              <w:divBdr>
                <w:top w:val="none" w:sz="0" w:space="0" w:color="auto"/>
                <w:left w:val="none" w:sz="0" w:space="0" w:color="auto"/>
                <w:bottom w:val="none" w:sz="0" w:space="0" w:color="auto"/>
                <w:right w:val="none" w:sz="0" w:space="0" w:color="auto"/>
              </w:divBdr>
            </w:div>
            <w:div w:id="1357540126">
              <w:marLeft w:val="0"/>
              <w:marRight w:val="0"/>
              <w:marTop w:val="0"/>
              <w:marBottom w:val="0"/>
              <w:divBdr>
                <w:top w:val="none" w:sz="0" w:space="0" w:color="auto"/>
                <w:left w:val="none" w:sz="0" w:space="0" w:color="auto"/>
                <w:bottom w:val="none" w:sz="0" w:space="0" w:color="auto"/>
                <w:right w:val="none" w:sz="0" w:space="0" w:color="auto"/>
              </w:divBdr>
            </w:div>
            <w:div w:id="60299434">
              <w:marLeft w:val="0"/>
              <w:marRight w:val="0"/>
              <w:marTop w:val="0"/>
              <w:marBottom w:val="0"/>
              <w:divBdr>
                <w:top w:val="none" w:sz="0" w:space="0" w:color="auto"/>
                <w:left w:val="none" w:sz="0" w:space="0" w:color="auto"/>
                <w:bottom w:val="none" w:sz="0" w:space="0" w:color="auto"/>
                <w:right w:val="none" w:sz="0" w:space="0" w:color="auto"/>
              </w:divBdr>
            </w:div>
            <w:div w:id="798375855">
              <w:marLeft w:val="0"/>
              <w:marRight w:val="0"/>
              <w:marTop w:val="0"/>
              <w:marBottom w:val="0"/>
              <w:divBdr>
                <w:top w:val="none" w:sz="0" w:space="0" w:color="auto"/>
                <w:left w:val="none" w:sz="0" w:space="0" w:color="auto"/>
                <w:bottom w:val="none" w:sz="0" w:space="0" w:color="auto"/>
                <w:right w:val="none" w:sz="0" w:space="0" w:color="auto"/>
              </w:divBdr>
            </w:div>
            <w:div w:id="848064918">
              <w:marLeft w:val="0"/>
              <w:marRight w:val="0"/>
              <w:marTop w:val="0"/>
              <w:marBottom w:val="0"/>
              <w:divBdr>
                <w:top w:val="none" w:sz="0" w:space="0" w:color="auto"/>
                <w:left w:val="none" w:sz="0" w:space="0" w:color="auto"/>
                <w:bottom w:val="none" w:sz="0" w:space="0" w:color="auto"/>
                <w:right w:val="none" w:sz="0" w:space="0" w:color="auto"/>
              </w:divBdr>
            </w:div>
            <w:div w:id="609630863">
              <w:marLeft w:val="0"/>
              <w:marRight w:val="0"/>
              <w:marTop w:val="0"/>
              <w:marBottom w:val="0"/>
              <w:divBdr>
                <w:top w:val="none" w:sz="0" w:space="0" w:color="auto"/>
                <w:left w:val="none" w:sz="0" w:space="0" w:color="auto"/>
                <w:bottom w:val="none" w:sz="0" w:space="0" w:color="auto"/>
                <w:right w:val="none" w:sz="0" w:space="0" w:color="auto"/>
              </w:divBdr>
            </w:div>
            <w:div w:id="578448395">
              <w:marLeft w:val="0"/>
              <w:marRight w:val="0"/>
              <w:marTop w:val="0"/>
              <w:marBottom w:val="0"/>
              <w:divBdr>
                <w:top w:val="none" w:sz="0" w:space="0" w:color="auto"/>
                <w:left w:val="none" w:sz="0" w:space="0" w:color="auto"/>
                <w:bottom w:val="none" w:sz="0" w:space="0" w:color="auto"/>
                <w:right w:val="none" w:sz="0" w:space="0" w:color="auto"/>
              </w:divBdr>
            </w:div>
            <w:div w:id="3868345">
              <w:marLeft w:val="0"/>
              <w:marRight w:val="0"/>
              <w:marTop w:val="0"/>
              <w:marBottom w:val="0"/>
              <w:divBdr>
                <w:top w:val="none" w:sz="0" w:space="0" w:color="auto"/>
                <w:left w:val="none" w:sz="0" w:space="0" w:color="auto"/>
                <w:bottom w:val="none" w:sz="0" w:space="0" w:color="auto"/>
                <w:right w:val="none" w:sz="0" w:space="0" w:color="auto"/>
              </w:divBdr>
            </w:div>
            <w:div w:id="2115245761">
              <w:marLeft w:val="0"/>
              <w:marRight w:val="0"/>
              <w:marTop w:val="0"/>
              <w:marBottom w:val="0"/>
              <w:divBdr>
                <w:top w:val="none" w:sz="0" w:space="0" w:color="auto"/>
                <w:left w:val="none" w:sz="0" w:space="0" w:color="auto"/>
                <w:bottom w:val="none" w:sz="0" w:space="0" w:color="auto"/>
                <w:right w:val="none" w:sz="0" w:space="0" w:color="auto"/>
              </w:divBdr>
            </w:div>
            <w:div w:id="2015180429">
              <w:marLeft w:val="0"/>
              <w:marRight w:val="0"/>
              <w:marTop w:val="0"/>
              <w:marBottom w:val="0"/>
              <w:divBdr>
                <w:top w:val="none" w:sz="0" w:space="0" w:color="auto"/>
                <w:left w:val="none" w:sz="0" w:space="0" w:color="auto"/>
                <w:bottom w:val="none" w:sz="0" w:space="0" w:color="auto"/>
                <w:right w:val="none" w:sz="0" w:space="0" w:color="auto"/>
              </w:divBdr>
            </w:div>
            <w:div w:id="1501769808">
              <w:marLeft w:val="0"/>
              <w:marRight w:val="0"/>
              <w:marTop w:val="0"/>
              <w:marBottom w:val="0"/>
              <w:divBdr>
                <w:top w:val="none" w:sz="0" w:space="0" w:color="auto"/>
                <w:left w:val="none" w:sz="0" w:space="0" w:color="auto"/>
                <w:bottom w:val="none" w:sz="0" w:space="0" w:color="auto"/>
                <w:right w:val="none" w:sz="0" w:space="0" w:color="auto"/>
              </w:divBdr>
            </w:div>
            <w:div w:id="330451360">
              <w:marLeft w:val="0"/>
              <w:marRight w:val="0"/>
              <w:marTop w:val="0"/>
              <w:marBottom w:val="0"/>
              <w:divBdr>
                <w:top w:val="none" w:sz="0" w:space="0" w:color="auto"/>
                <w:left w:val="none" w:sz="0" w:space="0" w:color="auto"/>
                <w:bottom w:val="none" w:sz="0" w:space="0" w:color="auto"/>
                <w:right w:val="none" w:sz="0" w:space="0" w:color="auto"/>
              </w:divBdr>
            </w:div>
            <w:div w:id="488061902">
              <w:marLeft w:val="0"/>
              <w:marRight w:val="0"/>
              <w:marTop w:val="0"/>
              <w:marBottom w:val="0"/>
              <w:divBdr>
                <w:top w:val="none" w:sz="0" w:space="0" w:color="auto"/>
                <w:left w:val="none" w:sz="0" w:space="0" w:color="auto"/>
                <w:bottom w:val="none" w:sz="0" w:space="0" w:color="auto"/>
                <w:right w:val="none" w:sz="0" w:space="0" w:color="auto"/>
              </w:divBdr>
            </w:div>
            <w:div w:id="1977055639">
              <w:marLeft w:val="0"/>
              <w:marRight w:val="0"/>
              <w:marTop w:val="0"/>
              <w:marBottom w:val="0"/>
              <w:divBdr>
                <w:top w:val="none" w:sz="0" w:space="0" w:color="auto"/>
                <w:left w:val="none" w:sz="0" w:space="0" w:color="auto"/>
                <w:bottom w:val="none" w:sz="0" w:space="0" w:color="auto"/>
                <w:right w:val="none" w:sz="0" w:space="0" w:color="auto"/>
              </w:divBdr>
            </w:div>
            <w:div w:id="999506718">
              <w:marLeft w:val="0"/>
              <w:marRight w:val="0"/>
              <w:marTop w:val="0"/>
              <w:marBottom w:val="0"/>
              <w:divBdr>
                <w:top w:val="none" w:sz="0" w:space="0" w:color="auto"/>
                <w:left w:val="none" w:sz="0" w:space="0" w:color="auto"/>
                <w:bottom w:val="none" w:sz="0" w:space="0" w:color="auto"/>
                <w:right w:val="none" w:sz="0" w:space="0" w:color="auto"/>
              </w:divBdr>
            </w:div>
            <w:div w:id="2014330567">
              <w:marLeft w:val="0"/>
              <w:marRight w:val="0"/>
              <w:marTop w:val="0"/>
              <w:marBottom w:val="0"/>
              <w:divBdr>
                <w:top w:val="none" w:sz="0" w:space="0" w:color="auto"/>
                <w:left w:val="none" w:sz="0" w:space="0" w:color="auto"/>
                <w:bottom w:val="none" w:sz="0" w:space="0" w:color="auto"/>
                <w:right w:val="none" w:sz="0" w:space="0" w:color="auto"/>
              </w:divBdr>
            </w:div>
            <w:div w:id="1609855195">
              <w:marLeft w:val="0"/>
              <w:marRight w:val="0"/>
              <w:marTop w:val="0"/>
              <w:marBottom w:val="0"/>
              <w:divBdr>
                <w:top w:val="none" w:sz="0" w:space="0" w:color="auto"/>
                <w:left w:val="none" w:sz="0" w:space="0" w:color="auto"/>
                <w:bottom w:val="none" w:sz="0" w:space="0" w:color="auto"/>
                <w:right w:val="none" w:sz="0" w:space="0" w:color="auto"/>
              </w:divBdr>
            </w:div>
            <w:div w:id="947665645">
              <w:marLeft w:val="0"/>
              <w:marRight w:val="0"/>
              <w:marTop w:val="0"/>
              <w:marBottom w:val="0"/>
              <w:divBdr>
                <w:top w:val="none" w:sz="0" w:space="0" w:color="auto"/>
                <w:left w:val="none" w:sz="0" w:space="0" w:color="auto"/>
                <w:bottom w:val="none" w:sz="0" w:space="0" w:color="auto"/>
                <w:right w:val="none" w:sz="0" w:space="0" w:color="auto"/>
              </w:divBdr>
            </w:div>
            <w:div w:id="582421544">
              <w:marLeft w:val="0"/>
              <w:marRight w:val="0"/>
              <w:marTop w:val="0"/>
              <w:marBottom w:val="0"/>
              <w:divBdr>
                <w:top w:val="none" w:sz="0" w:space="0" w:color="auto"/>
                <w:left w:val="none" w:sz="0" w:space="0" w:color="auto"/>
                <w:bottom w:val="none" w:sz="0" w:space="0" w:color="auto"/>
                <w:right w:val="none" w:sz="0" w:space="0" w:color="auto"/>
              </w:divBdr>
            </w:div>
            <w:div w:id="1569069736">
              <w:marLeft w:val="0"/>
              <w:marRight w:val="0"/>
              <w:marTop w:val="0"/>
              <w:marBottom w:val="0"/>
              <w:divBdr>
                <w:top w:val="none" w:sz="0" w:space="0" w:color="auto"/>
                <w:left w:val="none" w:sz="0" w:space="0" w:color="auto"/>
                <w:bottom w:val="none" w:sz="0" w:space="0" w:color="auto"/>
                <w:right w:val="none" w:sz="0" w:space="0" w:color="auto"/>
              </w:divBdr>
            </w:div>
            <w:div w:id="566914605">
              <w:marLeft w:val="0"/>
              <w:marRight w:val="0"/>
              <w:marTop w:val="0"/>
              <w:marBottom w:val="0"/>
              <w:divBdr>
                <w:top w:val="none" w:sz="0" w:space="0" w:color="auto"/>
                <w:left w:val="none" w:sz="0" w:space="0" w:color="auto"/>
                <w:bottom w:val="none" w:sz="0" w:space="0" w:color="auto"/>
                <w:right w:val="none" w:sz="0" w:space="0" w:color="auto"/>
              </w:divBdr>
            </w:div>
            <w:div w:id="1621298567">
              <w:marLeft w:val="0"/>
              <w:marRight w:val="0"/>
              <w:marTop w:val="0"/>
              <w:marBottom w:val="0"/>
              <w:divBdr>
                <w:top w:val="none" w:sz="0" w:space="0" w:color="auto"/>
                <w:left w:val="none" w:sz="0" w:space="0" w:color="auto"/>
                <w:bottom w:val="none" w:sz="0" w:space="0" w:color="auto"/>
                <w:right w:val="none" w:sz="0" w:space="0" w:color="auto"/>
              </w:divBdr>
            </w:div>
            <w:div w:id="2075084154">
              <w:marLeft w:val="0"/>
              <w:marRight w:val="0"/>
              <w:marTop w:val="0"/>
              <w:marBottom w:val="0"/>
              <w:divBdr>
                <w:top w:val="none" w:sz="0" w:space="0" w:color="auto"/>
                <w:left w:val="none" w:sz="0" w:space="0" w:color="auto"/>
                <w:bottom w:val="none" w:sz="0" w:space="0" w:color="auto"/>
                <w:right w:val="none" w:sz="0" w:space="0" w:color="auto"/>
              </w:divBdr>
            </w:div>
            <w:div w:id="2110542827">
              <w:marLeft w:val="0"/>
              <w:marRight w:val="0"/>
              <w:marTop w:val="0"/>
              <w:marBottom w:val="0"/>
              <w:divBdr>
                <w:top w:val="none" w:sz="0" w:space="0" w:color="auto"/>
                <w:left w:val="none" w:sz="0" w:space="0" w:color="auto"/>
                <w:bottom w:val="none" w:sz="0" w:space="0" w:color="auto"/>
                <w:right w:val="none" w:sz="0" w:space="0" w:color="auto"/>
              </w:divBdr>
            </w:div>
            <w:div w:id="1881089739">
              <w:marLeft w:val="0"/>
              <w:marRight w:val="0"/>
              <w:marTop w:val="0"/>
              <w:marBottom w:val="0"/>
              <w:divBdr>
                <w:top w:val="none" w:sz="0" w:space="0" w:color="auto"/>
                <w:left w:val="none" w:sz="0" w:space="0" w:color="auto"/>
                <w:bottom w:val="none" w:sz="0" w:space="0" w:color="auto"/>
                <w:right w:val="none" w:sz="0" w:space="0" w:color="auto"/>
              </w:divBdr>
            </w:div>
            <w:div w:id="1587760755">
              <w:marLeft w:val="0"/>
              <w:marRight w:val="0"/>
              <w:marTop w:val="0"/>
              <w:marBottom w:val="0"/>
              <w:divBdr>
                <w:top w:val="none" w:sz="0" w:space="0" w:color="auto"/>
                <w:left w:val="none" w:sz="0" w:space="0" w:color="auto"/>
                <w:bottom w:val="none" w:sz="0" w:space="0" w:color="auto"/>
                <w:right w:val="none" w:sz="0" w:space="0" w:color="auto"/>
              </w:divBdr>
            </w:div>
            <w:div w:id="998312241">
              <w:marLeft w:val="0"/>
              <w:marRight w:val="0"/>
              <w:marTop w:val="0"/>
              <w:marBottom w:val="0"/>
              <w:divBdr>
                <w:top w:val="none" w:sz="0" w:space="0" w:color="auto"/>
                <w:left w:val="none" w:sz="0" w:space="0" w:color="auto"/>
                <w:bottom w:val="none" w:sz="0" w:space="0" w:color="auto"/>
                <w:right w:val="none" w:sz="0" w:space="0" w:color="auto"/>
              </w:divBdr>
            </w:div>
            <w:div w:id="870338310">
              <w:marLeft w:val="0"/>
              <w:marRight w:val="0"/>
              <w:marTop w:val="0"/>
              <w:marBottom w:val="0"/>
              <w:divBdr>
                <w:top w:val="none" w:sz="0" w:space="0" w:color="auto"/>
                <w:left w:val="none" w:sz="0" w:space="0" w:color="auto"/>
                <w:bottom w:val="none" w:sz="0" w:space="0" w:color="auto"/>
                <w:right w:val="none" w:sz="0" w:space="0" w:color="auto"/>
              </w:divBdr>
            </w:div>
            <w:div w:id="834105128">
              <w:marLeft w:val="0"/>
              <w:marRight w:val="0"/>
              <w:marTop w:val="0"/>
              <w:marBottom w:val="0"/>
              <w:divBdr>
                <w:top w:val="none" w:sz="0" w:space="0" w:color="auto"/>
                <w:left w:val="none" w:sz="0" w:space="0" w:color="auto"/>
                <w:bottom w:val="none" w:sz="0" w:space="0" w:color="auto"/>
                <w:right w:val="none" w:sz="0" w:space="0" w:color="auto"/>
              </w:divBdr>
            </w:div>
            <w:div w:id="1954171505">
              <w:marLeft w:val="0"/>
              <w:marRight w:val="0"/>
              <w:marTop w:val="0"/>
              <w:marBottom w:val="0"/>
              <w:divBdr>
                <w:top w:val="none" w:sz="0" w:space="0" w:color="auto"/>
                <w:left w:val="none" w:sz="0" w:space="0" w:color="auto"/>
                <w:bottom w:val="none" w:sz="0" w:space="0" w:color="auto"/>
                <w:right w:val="none" w:sz="0" w:space="0" w:color="auto"/>
              </w:divBdr>
            </w:div>
            <w:div w:id="2044667733">
              <w:marLeft w:val="0"/>
              <w:marRight w:val="0"/>
              <w:marTop w:val="0"/>
              <w:marBottom w:val="0"/>
              <w:divBdr>
                <w:top w:val="none" w:sz="0" w:space="0" w:color="auto"/>
                <w:left w:val="none" w:sz="0" w:space="0" w:color="auto"/>
                <w:bottom w:val="none" w:sz="0" w:space="0" w:color="auto"/>
                <w:right w:val="none" w:sz="0" w:space="0" w:color="auto"/>
              </w:divBdr>
            </w:div>
            <w:div w:id="1866867166">
              <w:marLeft w:val="0"/>
              <w:marRight w:val="0"/>
              <w:marTop w:val="0"/>
              <w:marBottom w:val="0"/>
              <w:divBdr>
                <w:top w:val="none" w:sz="0" w:space="0" w:color="auto"/>
                <w:left w:val="none" w:sz="0" w:space="0" w:color="auto"/>
                <w:bottom w:val="none" w:sz="0" w:space="0" w:color="auto"/>
                <w:right w:val="none" w:sz="0" w:space="0" w:color="auto"/>
              </w:divBdr>
            </w:div>
            <w:div w:id="1474367789">
              <w:marLeft w:val="0"/>
              <w:marRight w:val="0"/>
              <w:marTop w:val="0"/>
              <w:marBottom w:val="0"/>
              <w:divBdr>
                <w:top w:val="none" w:sz="0" w:space="0" w:color="auto"/>
                <w:left w:val="none" w:sz="0" w:space="0" w:color="auto"/>
                <w:bottom w:val="none" w:sz="0" w:space="0" w:color="auto"/>
                <w:right w:val="none" w:sz="0" w:space="0" w:color="auto"/>
              </w:divBdr>
            </w:div>
            <w:div w:id="42336650">
              <w:marLeft w:val="0"/>
              <w:marRight w:val="0"/>
              <w:marTop w:val="0"/>
              <w:marBottom w:val="0"/>
              <w:divBdr>
                <w:top w:val="none" w:sz="0" w:space="0" w:color="auto"/>
                <w:left w:val="none" w:sz="0" w:space="0" w:color="auto"/>
                <w:bottom w:val="none" w:sz="0" w:space="0" w:color="auto"/>
                <w:right w:val="none" w:sz="0" w:space="0" w:color="auto"/>
              </w:divBdr>
            </w:div>
            <w:div w:id="305360344">
              <w:marLeft w:val="0"/>
              <w:marRight w:val="0"/>
              <w:marTop w:val="0"/>
              <w:marBottom w:val="0"/>
              <w:divBdr>
                <w:top w:val="none" w:sz="0" w:space="0" w:color="auto"/>
                <w:left w:val="none" w:sz="0" w:space="0" w:color="auto"/>
                <w:bottom w:val="none" w:sz="0" w:space="0" w:color="auto"/>
                <w:right w:val="none" w:sz="0" w:space="0" w:color="auto"/>
              </w:divBdr>
            </w:div>
            <w:div w:id="801770893">
              <w:marLeft w:val="0"/>
              <w:marRight w:val="0"/>
              <w:marTop w:val="0"/>
              <w:marBottom w:val="0"/>
              <w:divBdr>
                <w:top w:val="none" w:sz="0" w:space="0" w:color="auto"/>
                <w:left w:val="none" w:sz="0" w:space="0" w:color="auto"/>
                <w:bottom w:val="none" w:sz="0" w:space="0" w:color="auto"/>
                <w:right w:val="none" w:sz="0" w:space="0" w:color="auto"/>
              </w:divBdr>
            </w:div>
            <w:div w:id="2022969142">
              <w:marLeft w:val="0"/>
              <w:marRight w:val="0"/>
              <w:marTop w:val="0"/>
              <w:marBottom w:val="0"/>
              <w:divBdr>
                <w:top w:val="none" w:sz="0" w:space="0" w:color="auto"/>
                <w:left w:val="none" w:sz="0" w:space="0" w:color="auto"/>
                <w:bottom w:val="none" w:sz="0" w:space="0" w:color="auto"/>
                <w:right w:val="none" w:sz="0" w:space="0" w:color="auto"/>
              </w:divBdr>
            </w:div>
            <w:div w:id="444352333">
              <w:marLeft w:val="0"/>
              <w:marRight w:val="0"/>
              <w:marTop w:val="0"/>
              <w:marBottom w:val="0"/>
              <w:divBdr>
                <w:top w:val="none" w:sz="0" w:space="0" w:color="auto"/>
                <w:left w:val="none" w:sz="0" w:space="0" w:color="auto"/>
                <w:bottom w:val="none" w:sz="0" w:space="0" w:color="auto"/>
                <w:right w:val="none" w:sz="0" w:space="0" w:color="auto"/>
              </w:divBdr>
            </w:div>
            <w:div w:id="30375804">
              <w:marLeft w:val="0"/>
              <w:marRight w:val="0"/>
              <w:marTop w:val="0"/>
              <w:marBottom w:val="0"/>
              <w:divBdr>
                <w:top w:val="none" w:sz="0" w:space="0" w:color="auto"/>
                <w:left w:val="none" w:sz="0" w:space="0" w:color="auto"/>
                <w:bottom w:val="none" w:sz="0" w:space="0" w:color="auto"/>
                <w:right w:val="none" w:sz="0" w:space="0" w:color="auto"/>
              </w:divBdr>
            </w:div>
            <w:div w:id="1912541605">
              <w:marLeft w:val="0"/>
              <w:marRight w:val="0"/>
              <w:marTop w:val="0"/>
              <w:marBottom w:val="0"/>
              <w:divBdr>
                <w:top w:val="none" w:sz="0" w:space="0" w:color="auto"/>
                <w:left w:val="none" w:sz="0" w:space="0" w:color="auto"/>
                <w:bottom w:val="none" w:sz="0" w:space="0" w:color="auto"/>
                <w:right w:val="none" w:sz="0" w:space="0" w:color="auto"/>
              </w:divBdr>
            </w:div>
            <w:div w:id="1722167070">
              <w:marLeft w:val="0"/>
              <w:marRight w:val="0"/>
              <w:marTop w:val="0"/>
              <w:marBottom w:val="0"/>
              <w:divBdr>
                <w:top w:val="none" w:sz="0" w:space="0" w:color="auto"/>
                <w:left w:val="none" w:sz="0" w:space="0" w:color="auto"/>
                <w:bottom w:val="none" w:sz="0" w:space="0" w:color="auto"/>
                <w:right w:val="none" w:sz="0" w:space="0" w:color="auto"/>
              </w:divBdr>
            </w:div>
            <w:div w:id="838469561">
              <w:marLeft w:val="0"/>
              <w:marRight w:val="0"/>
              <w:marTop w:val="0"/>
              <w:marBottom w:val="0"/>
              <w:divBdr>
                <w:top w:val="none" w:sz="0" w:space="0" w:color="auto"/>
                <w:left w:val="none" w:sz="0" w:space="0" w:color="auto"/>
                <w:bottom w:val="none" w:sz="0" w:space="0" w:color="auto"/>
                <w:right w:val="none" w:sz="0" w:space="0" w:color="auto"/>
              </w:divBdr>
            </w:div>
            <w:div w:id="1224215329">
              <w:marLeft w:val="0"/>
              <w:marRight w:val="0"/>
              <w:marTop w:val="0"/>
              <w:marBottom w:val="0"/>
              <w:divBdr>
                <w:top w:val="none" w:sz="0" w:space="0" w:color="auto"/>
                <w:left w:val="none" w:sz="0" w:space="0" w:color="auto"/>
                <w:bottom w:val="none" w:sz="0" w:space="0" w:color="auto"/>
                <w:right w:val="none" w:sz="0" w:space="0" w:color="auto"/>
              </w:divBdr>
            </w:div>
            <w:div w:id="2055419493">
              <w:marLeft w:val="0"/>
              <w:marRight w:val="0"/>
              <w:marTop w:val="0"/>
              <w:marBottom w:val="0"/>
              <w:divBdr>
                <w:top w:val="none" w:sz="0" w:space="0" w:color="auto"/>
                <w:left w:val="none" w:sz="0" w:space="0" w:color="auto"/>
                <w:bottom w:val="none" w:sz="0" w:space="0" w:color="auto"/>
                <w:right w:val="none" w:sz="0" w:space="0" w:color="auto"/>
              </w:divBdr>
            </w:div>
            <w:div w:id="1452438597">
              <w:marLeft w:val="0"/>
              <w:marRight w:val="0"/>
              <w:marTop w:val="0"/>
              <w:marBottom w:val="0"/>
              <w:divBdr>
                <w:top w:val="none" w:sz="0" w:space="0" w:color="auto"/>
                <w:left w:val="none" w:sz="0" w:space="0" w:color="auto"/>
                <w:bottom w:val="none" w:sz="0" w:space="0" w:color="auto"/>
                <w:right w:val="none" w:sz="0" w:space="0" w:color="auto"/>
              </w:divBdr>
            </w:div>
            <w:div w:id="508181069">
              <w:marLeft w:val="0"/>
              <w:marRight w:val="0"/>
              <w:marTop w:val="0"/>
              <w:marBottom w:val="0"/>
              <w:divBdr>
                <w:top w:val="none" w:sz="0" w:space="0" w:color="auto"/>
                <w:left w:val="none" w:sz="0" w:space="0" w:color="auto"/>
                <w:bottom w:val="none" w:sz="0" w:space="0" w:color="auto"/>
                <w:right w:val="none" w:sz="0" w:space="0" w:color="auto"/>
              </w:divBdr>
            </w:div>
            <w:div w:id="945498404">
              <w:marLeft w:val="0"/>
              <w:marRight w:val="0"/>
              <w:marTop w:val="0"/>
              <w:marBottom w:val="0"/>
              <w:divBdr>
                <w:top w:val="none" w:sz="0" w:space="0" w:color="auto"/>
                <w:left w:val="none" w:sz="0" w:space="0" w:color="auto"/>
                <w:bottom w:val="none" w:sz="0" w:space="0" w:color="auto"/>
                <w:right w:val="none" w:sz="0" w:space="0" w:color="auto"/>
              </w:divBdr>
            </w:div>
            <w:div w:id="1739863802">
              <w:marLeft w:val="0"/>
              <w:marRight w:val="0"/>
              <w:marTop w:val="0"/>
              <w:marBottom w:val="0"/>
              <w:divBdr>
                <w:top w:val="none" w:sz="0" w:space="0" w:color="auto"/>
                <w:left w:val="none" w:sz="0" w:space="0" w:color="auto"/>
                <w:bottom w:val="none" w:sz="0" w:space="0" w:color="auto"/>
                <w:right w:val="none" w:sz="0" w:space="0" w:color="auto"/>
              </w:divBdr>
            </w:div>
            <w:div w:id="1001548469">
              <w:marLeft w:val="0"/>
              <w:marRight w:val="0"/>
              <w:marTop w:val="0"/>
              <w:marBottom w:val="0"/>
              <w:divBdr>
                <w:top w:val="none" w:sz="0" w:space="0" w:color="auto"/>
                <w:left w:val="none" w:sz="0" w:space="0" w:color="auto"/>
                <w:bottom w:val="none" w:sz="0" w:space="0" w:color="auto"/>
                <w:right w:val="none" w:sz="0" w:space="0" w:color="auto"/>
              </w:divBdr>
            </w:div>
            <w:div w:id="1059283844">
              <w:marLeft w:val="0"/>
              <w:marRight w:val="0"/>
              <w:marTop w:val="0"/>
              <w:marBottom w:val="0"/>
              <w:divBdr>
                <w:top w:val="none" w:sz="0" w:space="0" w:color="auto"/>
                <w:left w:val="none" w:sz="0" w:space="0" w:color="auto"/>
                <w:bottom w:val="none" w:sz="0" w:space="0" w:color="auto"/>
                <w:right w:val="none" w:sz="0" w:space="0" w:color="auto"/>
              </w:divBdr>
            </w:div>
            <w:div w:id="1880194421">
              <w:marLeft w:val="0"/>
              <w:marRight w:val="0"/>
              <w:marTop w:val="0"/>
              <w:marBottom w:val="0"/>
              <w:divBdr>
                <w:top w:val="none" w:sz="0" w:space="0" w:color="auto"/>
                <w:left w:val="none" w:sz="0" w:space="0" w:color="auto"/>
                <w:bottom w:val="none" w:sz="0" w:space="0" w:color="auto"/>
                <w:right w:val="none" w:sz="0" w:space="0" w:color="auto"/>
              </w:divBdr>
            </w:div>
            <w:div w:id="433478815">
              <w:marLeft w:val="0"/>
              <w:marRight w:val="0"/>
              <w:marTop w:val="0"/>
              <w:marBottom w:val="0"/>
              <w:divBdr>
                <w:top w:val="none" w:sz="0" w:space="0" w:color="auto"/>
                <w:left w:val="none" w:sz="0" w:space="0" w:color="auto"/>
                <w:bottom w:val="none" w:sz="0" w:space="0" w:color="auto"/>
                <w:right w:val="none" w:sz="0" w:space="0" w:color="auto"/>
              </w:divBdr>
            </w:div>
            <w:div w:id="1859467493">
              <w:marLeft w:val="0"/>
              <w:marRight w:val="0"/>
              <w:marTop w:val="0"/>
              <w:marBottom w:val="0"/>
              <w:divBdr>
                <w:top w:val="none" w:sz="0" w:space="0" w:color="auto"/>
                <w:left w:val="none" w:sz="0" w:space="0" w:color="auto"/>
                <w:bottom w:val="none" w:sz="0" w:space="0" w:color="auto"/>
                <w:right w:val="none" w:sz="0" w:space="0" w:color="auto"/>
              </w:divBdr>
            </w:div>
            <w:div w:id="1010719111">
              <w:marLeft w:val="0"/>
              <w:marRight w:val="0"/>
              <w:marTop w:val="0"/>
              <w:marBottom w:val="0"/>
              <w:divBdr>
                <w:top w:val="none" w:sz="0" w:space="0" w:color="auto"/>
                <w:left w:val="none" w:sz="0" w:space="0" w:color="auto"/>
                <w:bottom w:val="none" w:sz="0" w:space="0" w:color="auto"/>
                <w:right w:val="none" w:sz="0" w:space="0" w:color="auto"/>
              </w:divBdr>
            </w:div>
            <w:div w:id="661011491">
              <w:marLeft w:val="0"/>
              <w:marRight w:val="0"/>
              <w:marTop w:val="0"/>
              <w:marBottom w:val="0"/>
              <w:divBdr>
                <w:top w:val="none" w:sz="0" w:space="0" w:color="auto"/>
                <w:left w:val="none" w:sz="0" w:space="0" w:color="auto"/>
                <w:bottom w:val="none" w:sz="0" w:space="0" w:color="auto"/>
                <w:right w:val="none" w:sz="0" w:space="0" w:color="auto"/>
              </w:divBdr>
            </w:div>
            <w:div w:id="877090081">
              <w:marLeft w:val="0"/>
              <w:marRight w:val="0"/>
              <w:marTop w:val="0"/>
              <w:marBottom w:val="0"/>
              <w:divBdr>
                <w:top w:val="none" w:sz="0" w:space="0" w:color="auto"/>
                <w:left w:val="none" w:sz="0" w:space="0" w:color="auto"/>
                <w:bottom w:val="none" w:sz="0" w:space="0" w:color="auto"/>
                <w:right w:val="none" w:sz="0" w:space="0" w:color="auto"/>
              </w:divBdr>
            </w:div>
            <w:div w:id="1864050681">
              <w:marLeft w:val="0"/>
              <w:marRight w:val="0"/>
              <w:marTop w:val="0"/>
              <w:marBottom w:val="0"/>
              <w:divBdr>
                <w:top w:val="none" w:sz="0" w:space="0" w:color="auto"/>
                <w:left w:val="none" w:sz="0" w:space="0" w:color="auto"/>
                <w:bottom w:val="none" w:sz="0" w:space="0" w:color="auto"/>
                <w:right w:val="none" w:sz="0" w:space="0" w:color="auto"/>
              </w:divBdr>
            </w:div>
            <w:div w:id="275601689">
              <w:marLeft w:val="0"/>
              <w:marRight w:val="0"/>
              <w:marTop w:val="0"/>
              <w:marBottom w:val="0"/>
              <w:divBdr>
                <w:top w:val="none" w:sz="0" w:space="0" w:color="auto"/>
                <w:left w:val="none" w:sz="0" w:space="0" w:color="auto"/>
                <w:bottom w:val="none" w:sz="0" w:space="0" w:color="auto"/>
                <w:right w:val="none" w:sz="0" w:space="0" w:color="auto"/>
              </w:divBdr>
            </w:div>
            <w:div w:id="718431674">
              <w:marLeft w:val="0"/>
              <w:marRight w:val="0"/>
              <w:marTop w:val="0"/>
              <w:marBottom w:val="0"/>
              <w:divBdr>
                <w:top w:val="none" w:sz="0" w:space="0" w:color="auto"/>
                <w:left w:val="none" w:sz="0" w:space="0" w:color="auto"/>
                <w:bottom w:val="none" w:sz="0" w:space="0" w:color="auto"/>
                <w:right w:val="none" w:sz="0" w:space="0" w:color="auto"/>
              </w:divBdr>
            </w:div>
            <w:div w:id="811873866">
              <w:marLeft w:val="0"/>
              <w:marRight w:val="0"/>
              <w:marTop w:val="0"/>
              <w:marBottom w:val="0"/>
              <w:divBdr>
                <w:top w:val="none" w:sz="0" w:space="0" w:color="auto"/>
                <w:left w:val="none" w:sz="0" w:space="0" w:color="auto"/>
                <w:bottom w:val="none" w:sz="0" w:space="0" w:color="auto"/>
                <w:right w:val="none" w:sz="0" w:space="0" w:color="auto"/>
              </w:divBdr>
            </w:div>
            <w:div w:id="1059208544">
              <w:marLeft w:val="0"/>
              <w:marRight w:val="0"/>
              <w:marTop w:val="0"/>
              <w:marBottom w:val="0"/>
              <w:divBdr>
                <w:top w:val="none" w:sz="0" w:space="0" w:color="auto"/>
                <w:left w:val="none" w:sz="0" w:space="0" w:color="auto"/>
                <w:bottom w:val="none" w:sz="0" w:space="0" w:color="auto"/>
                <w:right w:val="none" w:sz="0" w:space="0" w:color="auto"/>
              </w:divBdr>
            </w:div>
            <w:div w:id="405497616">
              <w:marLeft w:val="0"/>
              <w:marRight w:val="0"/>
              <w:marTop w:val="0"/>
              <w:marBottom w:val="0"/>
              <w:divBdr>
                <w:top w:val="none" w:sz="0" w:space="0" w:color="auto"/>
                <w:left w:val="none" w:sz="0" w:space="0" w:color="auto"/>
                <w:bottom w:val="none" w:sz="0" w:space="0" w:color="auto"/>
                <w:right w:val="none" w:sz="0" w:space="0" w:color="auto"/>
              </w:divBdr>
            </w:div>
            <w:div w:id="1729694150">
              <w:marLeft w:val="0"/>
              <w:marRight w:val="0"/>
              <w:marTop w:val="0"/>
              <w:marBottom w:val="0"/>
              <w:divBdr>
                <w:top w:val="none" w:sz="0" w:space="0" w:color="auto"/>
                <w:left w:val="none" w:sz="0" w:space="0" w:color="auto"/>
                <w:bottom w:val="none" w:sz="0" w:space="0" w:color="auto"/>
                <w:right w:val="none" w:sz="0" w:space="0" w:color="auto"/>
              </w:divBdr>
            </w:div>
            <w:div w:id="193855741">
              <w:marLeft w:val="0"/>
              <w:marRight w:val="0"/>
              <w:marTop w:val="0"/>
              <w:marBottom w:val="0"/>
              <w:divBdr>
                <w:top w:val="none" w:sz="0" w:space="0" w:color="auto"/>
                <w:left w:val="none" w:sz="0" w:space="0" w:color="auto"/>
                <w:bottom w:val="none" w:sz="0" w:space="0" w:color="auto"/>
                <w:right w:val="none" w:sz="0" w:space="0" w:color="auto"/>
              </w:divBdr>
            </w:div>
            <w:div w:id="2125029842">
              <w:marLeft w:val="0"/>
              <w:marRight w:val="0"/>
              <w:marTop w:val="0"/>
              <w:marBottom w:val="0"/>
              <w:divBdr>
                <w:top w:val="none" w:sz="0" w:space="0" w:color="auto"/>
                <w:left w:val="none" w:sz="0" w:space="0" w:color="auto"/>
                <w:bottom w:val="none" w:sz="0" w:space="0" w:color="auto"/>
                <w:right w:val="none" w:sz="0" w:space="0" w:color="auto"/>
              </w:divBdr>
            </w:div>
            <w:div w:id="1252540963">
              <w:marLeft w:val="0"/>
              <w:marRight w:val="0"/>
              <w:marTop w:val="0"/>
              <w:marBottom w:val="0"/>
              <w:divBdr>
                <w:top w:val="none" w:sz="0" w:space="0" w:color="auto"/>
                <w:left w:val="none" w:sz="0" w:space="0" w:color="auto"/>
                <w:bottom w:val="none" w:sz="0" w:space="0" w:color="auto"/>
                <w:right w:val="none" w:sz="0" w:space="0" w:color="auto"/>
              </w:divBdr>
            </w:div>
            <w:div w:id="1150365644">
              <w:marLeft w:val="0"/>
              <w:marRight w:val="0"/>
              <w:marTop w:val="0"/>
              <w:marBottom w:val="0"/>
              <w:divBdr>
                <w:top w:val="none" w:sz="0" w:space="0" w:color="auto"/>
                <w:left w:val="none" w:sz="0" w:space="0" w:color="auto"/>
                <w:bottom w:val="none" w:sz="0" w:space="0" w:color="auto"/>
                <w:right w:val="none" w:sz="0" w:space="0" w:color="auto"/>
              </w:divBdr>
            </w:div>
            <w:div w:id="1235891957">
              <w:marLeft w:val="0"/>
              <w:marRight w:val="0"/>
              <w:marTop w:val="0"/>
              <w:marBottom w:val="0"/>
              <w:divBdr>
                <w:top w:val="none" w:sz="0" w:space="0" w:color="auto"/>
                <w:left w:val="none" w:sz="0" w:space="0" w:color="auto"/>
                <w:bottom w:val="none" w:sz="0" w:space="0" w:color="auto"/>
                <w:right w:val="none" w:sz="0" w:space="0" w:color="auto"/>
              </w:divBdr>
            </w:div>
            <w:div w:id="2011717055">
              <w:marLeft w:val="0"/>
              <w:marRight w:val="0"/>
              <w:marTop w:val="0"/>
              <w:marBottom w:val="0"/>
              <w:divBdr>
                <w:top w:val="none" w:sz="0" w:space="0" w:color="auto"/>
                <w:left w:val="none" w:sz="0" w:space="0" w:color="auto"/>
                <w:bottom w:val="none" w:sz="0" w:space="0" w:color="auto"/>
                <w:right w:val="none" w:sz="0" w:space="0" w:color="auto"/>
              </w:divBdr>
            </w:div>
            <w:div w:id="269551674">
              <w:marLeft w:val="0"/>
              <w:marRight w:val="0"/>
              <w:marTop w:val="0"/>
              <w:marBottom w:val="0"/>
              <w:divBdr>
                <w:top w:val="none" w:sz="0" w:space="0" w:color="auto"/>
                <w:left w:val="none" w:sz="0" w:space="0" w:color="auto"/>
                <w:bottom w:val="none" w:sz="0" w:space="0" w:color="auto"/>
                <w:right w:val="none" w:sz="0" w:space="0" w:color="auto"/>
              </w:divBdr>
            </w:div>
            <w:div w:id="362944787">
              <w:marLeft w:val="0"/>
              <w:marRight w:val="0"/>
              <w:marTop w:val="0"/>
              <w:marBottom w:val="0"/>
              <w:divBdr>
                <w:top w:val="none" w:sz="0" w:space="0" w:color="auto"/>
                <w:left w:val="none" w:sz="0" w:space="0" w:color="auto"/>
                <w:bottom w:val="none" w:sz="0" w:space="0" w:color="auto"/>
                <w:right w:val="none" w:sz="0" w:space="0" w:color="auto"/>
              </w:divBdr>
            </w:div>
            <w:div w:id="1820683367">
              <w:marLeft w:val="0"/>
              <w:marRight w:val="0"/>
              <w:marTop w:val="0"/>
              <w:marBottom w:val="0"/>
              <w:divBdr>
                <w:top w:val="none" w:sz="0" w:space="0" w:color="auto"/>
                <w:left w:val="none" w:sz="0" w:space="0" w:color="auto"/>
                <w:bottom w:val="none" w:sz="0" w:space="0" w:color="auto"/>
                <w:right w:val="none" w:sz="0" w:space="0" w:color="auto"/>
              </w:divBdr>
            </w:div>
            <w:div w:id="1424565560">
              <w:marLeft w:val="0"/>
              <w:marRight w:val="0"/>
              <w:marTop w:val="0"/>
              <w:marBottom w:val="0"/>
              <w:divBdr>
                <w:top w:val="none" w:sz="0" w:space="0" w:color="auto"/>
                <w:left w:val="none" w:sz="0" w:space="0" w:color="auto"/>
                <w:bottom w:val="none" w:sz="0" w:space="0" w:color="auto"/>
                <w:right w:val="none" w:sz="0" w:space="0" w:color="auto"/>
              </w:divBdr>
            </w:div>
            <w:div w:id="1802071741">
              <w:marLeft w:val="0"/>
              <w:marRight w:val="0"/>
              <w:marTop w:val="0"/>
              <w:marBottom w:val="0"/>
              <w:divBdr>
                <w:top w:val="none" w:sz="0" w:space="0" w:color="auto"/>
                <w:left w:val="none" w:sz="0" w:space="0" w:color="auto"/>
                <w:bottom w:val="none" w:sz="0" w:space="0" w:color="auto"/>
                <w:right w:val="none" w:sz="0" w:space="0" w:color="auto"/>
              </w:divBdr>
            </w:div>
            <w:div w:id="1713964637">
              <w:marLeft w:val="0"/>
              <w:marRight w:val="0"/>
              <w:marTop w:val="0"/>
              <w:marBottom w:val="0"/>
              <w:divBdr>
                <w:top w:val="none" w:sz="0" w:space="0" w:color="auto"/>
                <w:left w:val="none" w:sz="0" w:space="0" w:color="auto"/>
                <w:bottom w:val="none" w:sz="0" w:space="0" w:color="auto"/>
                <w:right w:val="none" w:sz="0" w:space="0" w:color="auto"/>
              </w:divBdr>
            </w:div>
            <w:div w:id="391000756">
              <w:marLeft w:val="0"/>
              <w:marRight w:val="0"/>
              <w:marTop w:val="0"/>
              <w:marBottom w:val="0"/>
              <w:divBdr>
                <w:top w:val="none" w:sz="0" w:space="0" w:color="auto"/>
                <w:left w:val="none" w:sz="0" w:space="0" w:color="auto"/>
                <w:bottom w:val="none" w:sz="0" w:space="0" w:color="auto"/>
                <w:right w:val="none" w:sz="0" w:space="0" w:color="auto"/>
              </w:divBdr>
            </w:div>
            <w:div w:id="1290478607">
              <w:marLeft w:val="0"/>
              <w:marRight w:val="0"/>
              <w:marTop w:val="0"/>
              <w:marBottom w:val="0"/>
              <w:divBdr>
                <w:top w:val="none" w:sz="0" w:space="0" w:color="auto"/>
                <w:left w:val="none" w:sz="0" w:space="0" w:color="auto"/>
                <w:bottom w:val="none" w:sz="0" w:space="0" w:color="auto"/>
                <w:right w:val="none" w:sz="0" w:space="0" w:color="auto"/>
              </w:divBdr>
            </w:div>
            <w:div w:id="1716157681">
              <w:marLeft w:val="0"/>
              <w:marRight w:val="0"/>
              <w:marTop w:val="0"/>
              <w:marBottom w:val="0"/>
              <w:divBdr>
                <w:top w:val="none" w:sz="0" w:space="0" w:color="auto"/>
                <w:left w:val="none" w:sz="0" w:space="0" w:color="auto"/>
                <w:bottom w:val="none" w:sz="0" w:space="0" w:color="auto"/>
                <w:right w:val="none" w:sz="0" w:space="0" w:color="auto"/>
              </w:divBdr>
            </w:div>
            <w:div w:id="1656185171">
              <w:marLeft w:val="0"/>
              <w:marRight w:val="0"/>
              <w:marTop w:val="0"/>
              <w:marBottom w:val="0"/>
              <w:divBdr>
                <w:top w:val="none" w:sz="0" w:space="0" w:color="auto"/>
                <w:left w:val="none" w:sz="0" w:space="0" w:color="auto"/>
                <w:bottom w:val="none" w:sz="0" w:space="0" w:color="auto"/>
                <w:right w:val="none" w:sz="0" w:space="0" w:color="auto"/>
              </w:divBdr>
            </w:div>
            <w:div w:id="1642736457">
              <w:marLeft w:val="0"/>
              <w:marRight w:val="0"/>
              <w:marTop w:val="0"/>
              <w:marBottom w:val="0"/>
              <w:divBdr>
                <w:top w:val="none" w:sz="0" w:space="0" w:color="auto"/>
                <w:left w:val="none" w:sz="0" w:space="0" w:color="auto"/>
                <w:bottom w:val="none" w:sz="0" w:space="0" w:color="auto"/>
                <w:right w:val="none" w:sz="0" w:space="0" w:color="auto"/>
              </w:divBdr>
            </w:div>
            <w:div w:id="879631701">
              <w:marLeft w:val="0"/>
              <w:marRight w:val="0"/>
              <w:marTop w:val="0"/>
              <w:marBottom w:val="0"/>
              <w:divBdr>
                <w:top w:val="none" w:sz="0" w:space="0" w:color="auto"/>
                <w:left w:val="none" w:sz="0" w:space="0" w:color="auto"/>
                <w:bottom w:val="none" w:sz="0" w:space="0" w:color="auto"/>
                <w:right w:val="none" w:sz="0" w:space="0" w:color="auto"/>
              </w:divBdr>
            </w:div>
            <w:div w:id="1324772894">
              <w:marLeft w:val="0"/>
              <w:marRight w:val="0"/>
              <w:marTop w:val="0"/>
              <w:marBottom w:val="0"/>
              <w:divBdr>
                <w:top w:val="none" w:sz="0" w:space="0" w:color="auto"/>
                <w:left w:val="none" w:sz="0" w:space="0" w:color="auto"/>
                <w:bottom w:val="none" w:sz="0" w:space="0" w:color="auto"/>
                <w:right w:val="none" w:sz="0" w:space="0" w:color="auto"/>
              </w:divBdr>
            </w:div>
            <w:div w:id="518593325">
              <w:marLeft w:val="0"/>
              <w:marRight w:val="0"/>
              <w:marTop w:val="0"/>
              <w:marBottom w:val="0"/>
              <w:divBdr>
                <w:top w:val="none" w:sz="0" w:space="0" w:color="auto"/>
                <w:left w:val="none" w:sz="0" w:space="0" w:color="auto"/>
                <w:bottom w:val="none" w:sz="0" w:space="0" w:color="auto"/>
                <w:right w:val="none" w:sz="0" w:space="0" w:color="auto"/>
              </w:divBdr>
            </w:div>
            <w:div w:id="220604177">
              <w:marLeft w:val="0"/>
              <w:marRight w:val="0"/>
              <w:marTop w:val="0"/>
              <w:marBottom w:val="0"/>
              <w:divBdr>
                <w:top w:val="none" w:sz="0" w:space="0" w:color="auto"/>
                <w:left w:val="none" w:sz="0" w:space="0" w:color="auto"/>
                <w:bottom w:val="none" w:sz="0" w:space="0" w:color="auto"/>
                <w:right w:val="none" w:sz="0" w:space="0" w:color="auto"/>
              </w:divBdr>
            </w:div>
            <w:div w:id="1242445191">
              <w:marLeft w:val="0"/>
              <w:marRight w:val="0"/>
              <w:marTop w:val="0"/>
              <w:marBottom w:val="0"/>
              <w:divBdr>
                <w:top w:val="none" w:sz="0" w:space="0" w:color="auto"/>
                <w:left w:val="none" w:sz="0" w:space="0" w:color="auto"/>
                <w:bottom w:val="none" w:sz="0" w:space="0" w:color="auto"/>
                <w:right w:val="none" w:sz="0" w:space="0" w:color="auto"/>
              </w:divBdr>
            </w:div>
            <w:div w:id="295916139">
              <w:marLeft w:val="0"/>
              <w:marRight w:val="0"/>
              <w:marTop w:val="0"/>
              <w:marBottom w:val="0"/>
              <w:divBdr>
                <w:top w:val="none" w:sz="0" w:space="0" w:color="auto"/>
                <w:left w:val="none" w:sz="0" w:space="0" w:color="auto"/>
                <w:bottom w:val="none" w:sz="0" w:space="0" w:color="auto"/>
                <w:right w:val="none" w:sz="0" w:space="0" w:color="auto"/>
              </w:divBdr>
            </w:div>
            <w:div w:id="1935354895">
              <w:marLeft w:val="0"/>
              <w:marRight w:val="0"/>
              <w:marTop w:val="0"/>
              <w:marBottom w:val="0"/>
              <w:divBdr>
                <w:top w:val="none" w:sz="0" w:space="0" w:color="auto"/>
                <w:left w:val="none" w:sz="0" w:space="0" w:color="auto"/>
                <w:bottom w:val="none" w:sz="0" w:space="0" w:color="auto"/>
                <w:right w:val="none" w:sz="0" w:space="0" w:color="auto"/>
              </w:divBdr>
            </w:div>
            <w:div w:id="1049650912">
              <w:marLeft w:val="0"/>
              <w:marRight w:val="0"/>
              <w:marTop w:val="0"/>
              <w:marBottom w:val="0"/>
              <w:divBdr>
                <w:top w:val="none" w:sz="0" w:space="0" w:color="auto"/>
                <w:left w:val="none" w:sz="0" w:space="0" w:color="auto"/>
                <w:bottom w:val="none" w:sz="0" w:space="0" w:color="auto"/>
                <w:right w:val="none" w:sz="0" w:space="0" w:color="auto"/>
              </w:divBdr>
            </w:div>
            <w:div w:id="1163350697">
              <w:marLeft w:val="0"/>
              <w:marRight w:val="0"/>
              <w:marTop w:val="0"/>
              <w:marBottom w:val="0"/>
              <w:divBdr>
                <w:top w:val="none" w:sz="0" w:space="0" w:color="auto"/>
                <w:left w:val="none" w:sz="0" w:space="0" w:color="auto"/>
                <w:bottom w:val="none" w:sz="0" w:space="0" w:color="auto"/>
                <w:right w:val="none" w:sz="0" w:space="0" w:color="auto"/>
              </w:divBdr>
            </w:div>
            <w:div w:id="1350451755">
              <w:marLeft w:val="0"/>
              <w:marRight w:val="0"/>
              <w:marTop w:val="0"/>
              <w:marBottom w:val="0"/>
              <w:divBdr>
                <w:top w:val="none" w:sz="0" w:space="0" w:color="auto"/>
                <w:left w:val="none" w:sz="0" w:space="0" w:color="auto"/>
                <w:bottom w:val="none" w:sz="0" w:space="0" w:color="auto"/>
                <w:right w:val="none" w:sz="0" w:space="0" w:color="auto"/>
              </w:divBdr>
            </w:div>
            <w:div w:id="424498475">
              <w:marLeft w:val="0"/>
              <w:marRight w:val="0"/>
              <w:marTop w:val="0"/>
              <w:marBottom w:val="0"/>
              <w:divBdr>
                <w:top w:val="none" w:sz="0" w:space="0" w:color="auto"/>
                <w:left w:val="none" w:sz="0" w:space="0" w:color="auto"/>
                <w:bottom w:val="none" w:sz="0" w:space="0" w:color="auto"/>
                <w:right w:val="none" w:sz="0" w:space="0" w:color="auto"/>
              </w:divBdr>
            </w:div>
            <w:div w:id="2077975758">
              <w:marLeft w:val="0"/>
              <w:marRight w:val="0"/>
              <w:marTop w:val="0"/>
              <w:marBottom w:val="0"/>
              <w:divBdr>
                <w:top w:val="none" w:sz="0" w:space="0" w:color="auto"/>
                <w:left w:val="none" w:sz="0" w:space="0" w:color="auto"/>
                <w:bottom w:val="none" w:sz="0" w:space="0" w:color="auto"/>
                <w:right w:val="none" w:sz="0" w:space="0" w:color="auto"/>
              </w:divBdr>
            </w:div>
            <w:div w:id="1455173909">
              <w:marLeft w:val="0"/>
              <w:marRight w:val="0"/>
              <w:marTop w:val="0"/>
              <w:marBottom w:val="0"/>
              <w:divBdr>
                <w:top w:val="none" w:sz="0" w:space="0" w:color="auto"/>
                <w:left w:val="none" w:sz="0" w:space="0" w:color="auto"/>
                <w:bottom w:val="none" w:sz="0" w:space="0" w:color="auto"/>
                <w:right w:val="none" w:sz="0" w:space="0" w:color="auto"/>
              </w:divBdr>
            </w:div>
            <w:div w:id="78798382">
              <w:marLeft w:val="0"/>
              <w:marRight w:val="0"/>
              <w:marTop w:val="0"/>
              <w:marBottom w:val="0"/>
              <w:divBdr>
                <w:top w:val="none" w:sz="0" w:space="0" w:color="auto"/>
                <w:left w:val="none" w:sz="0" w:space="0" w:color="auto"/>
                <w:bottom w:val="none" w:sz="0" w:space="0" w:color="auto"/>
                <w:right w:val="none" w:sz="0" w:space="0" w:color="auto"/>
              </w:divBdr>
            </w:div>
            <w:div w:id="698820495">
              <w:marLeft w:val="0"/>
              <w:marRight w:val="0"/>
              <w:marTop w:val="0"/>
              <w:marBottom w:val="0"/>
              <w:divBdr>
                <w:top w:val="none" w:sz="0" w:space="0" w:color="auto"/>
                <w:left w:val="none" w:sz="0" w:space="0" w:color="auto"/>
                <w:bottom w:val="none" w:sz="0" w:space="0" w:color="auto"/>
                <w:right w:val="none" w:sz="0" w:space="0" w:color="auto"/>
              </w:divBdr>
            </w:div>
            <w:div w:id="900749204">
              <w:marLeft w:val="0"/>
              <w:marRight w:val="0"/>
              <w:marTop w:val="0"/>
              <w:marBottom w:val="0"/>
              <w:divBdr>
                <w:top w:val="none" w:sz="0" w:space="0" w:color="auto"/>
                <w:left w:val="none" w:sz="0" w:space="0" w:color="auto"/>
                <w:bottom w:val="none" w:sz="0" w:space="0" w:color="auto"/>
                <w:right w:val="none" w:sz="0" w:space="0" w:color="auto"/>
              </w:divBdr>
            </w:div>
            <w:div w:id="1990938677">
              <w:marLeft w:val="0"/>
              <w:marRight w:val="0"/>
              <w:marTop w:val="0"/>
              <w:marBottom w:val="0"/>
              <w:divBdr>
                <w:top w:val="none" w:sz="0" w:space="0" w:color="auto"/>
                <w:left w:val="none" w:sz="0" w:space="0" w:color="auto"/>
                <w:bottom w:val="none" w:sz="0" w:space="0" w:color="auto"/>
                <w:right w:val="none" w:sz="0" w:space="0" w:color="auto"/>
              </w:divBdr>
            </w:div>
            <w:div w:id="464196244">
              <w:marLeft w:val="0"/>
              <w:marRight w:val="0"/>
              <w:marTop w:val="0"/>
              <w:marBottom w:val="0"/>
              <w:divBdr>
                <w:top w:val="none" w:sz="0" w:space="0" w:color="auto"/>
                <w:left w:val="none" w:sz="0" w:space="0" w:color="auto"/>
                <w:bottom w:val="none" w:sz="0" w:space="0" w:color="auto"/>
                <w:right w:val="none" w:sz="0" w:space="0" w:color="auto"/>
              </w:divBdr>
            </w:div>
            <w:div w:id="1113935895">
              <w:marLeft w:val="0"/>
              <w:marRight w:val="0"/>
              <w:marTop w:val="0"/>
              <w:marBottom w:val="0"/>
              <w:divBdr>
                <w:top w:val="none" w:sz="0" w:space="0" w:color="auto"/>
                <w:left w:val="none" w:sz="0" w:space="0" w:color="auto"/>
                <w:bottom w:val="none" w:sz="0" w:space="0" w:color="auto"/>
                <w:right w:val="none" w:sz="0" w:space="0" w:color="auto"/>
              </w:divBdr>
            </w:div>
            <w:div w:id="719674950">
              <w:marLeft w:val="0"/>
              <w:marRight w:val="0"/>
              <w:marTop w:val="0"/>
              <w:marBottom w:val="0"/>
              <w:divBdr>
                <w:top w:val="none" w:sz="0" w:space="0" w:color="auto"/>
                <w:left w:val="none" w:sz="0" w:space="0" w:color="auto"/>
                <w:bottom w:val="none" w:sz="0" w:space="0" w:color="auto"/>
                <w:right w:val="none" w:sz="0" w:space="0" w:color="auto"/>
              </w:divBdr>
            </w:div>
            <w:div w:id="1106191723">
              <w:marLeft w:val="0"/>
              <w:marRight w:val="0"/>
              <w:marTop w:val="0"/>
              <w:marBottom w:val="0"/>
              <w:divBdr>
                <w:top w:val="none" w:sz="0" w:space="0" w:color="auto"/>
                <w:left w:val="none" w:sz="0" w:space="0" w:color="auto"/>
                <w:bottom w:val="none" w:sz="0" w:space="0" w:color="auto"/>
                <w:right w:val="none" w:sz="0" w:space="0" w:color="auto"/>
              </w:divBdr>
            </w:div>
            <w:div w:id="221529296">
              <w:marLeft w:val="0"/>
              <w:marRight w:val="0"/>
              <w:marTop w:val="0"/>
              <w:marBottom w:val="0"/>
              <w:divBdr>
                <w:top w:val="none" w:sz="0" w:space="0" w:color="auto"/>
                <w:left w:val="none" w:sz="0" w:space="0" w:color="auto"/>
                <w:bottom w:val="none" w:sz="0" w:space="0" w:color="auto"/>
                <w:right w:val="none" w:sz="0" w:space="0" w:color="auto"/>
              </w:divBdr>
            </w:div>
            <w:div w:id="215748916">
              <w:marLeft w:val="0"/>
              <w:marRight w:val="0"/>
              <w:marTop w:val="0"/>
              <w:marBottom w:val="0"/>
              <w:divBdr>
                <w:top w:val="none" w:sz="0" w:space="0" w:color="auto"/>
                <w:left w:val="none" w:sz="0" w:space="0" w:color="auto"/>
                <w:bottom w:val="none" w:sz="0" w:space="0" w:color="auto"/>
                <w:right w:val="none" w:sz="0" w:space="0" w:color="auto"/>
              </w:divBdr>
            </w:div>
            <w:div w:id="123890966">
              <w:marLeft w:val="0"/>
              <w:marRight w:val="0"/>
              <w:marTop w:val="0"/>
              <w:marBottom w:val="0"/>
              <w:divBdr>
                <w:top w:val="none" w:sz="0" w:space="0" w:color="auto"/>
                <w:left w:val="none" w:sz="0" w:space="0" w:color="auto"/>
                <w:bottom w:val="none" w:sz="0" w:space="0" w:color="auto"/>
                <w:right w:val="none" w:sz="0" w:space="0" w:color="auto"/>
              </w:divBdr>
            </w:div>
            <w:div w:id="180054468">
              <w:marLeft w:val="0"/>
              <w:marRight w:val="0"/>
              <w:marTop w:val="0"/>
              <w:marBottom w:val="0"/>
              <w:divBdr>
                <w:top w:val="none" w:sz="0" w:space="0" w:color="auto"/>
                <w:left w:val="none" w:sz="0" w:space="0" w:color="auto"/>
                <w:bottom w:val="none" w:sz="0" w:space="0" w:color="auto"/>
                <w:right w:val="none" w:sz="0" w:space="0" w:color="auto"/>
              </w:divBdr>
            </w:div>
            <w:div w:id="1036008454">
              <w:marLeft w:val="0"/>
              <w:marRight w:val="0"/>
              <w:marTop w:val="0"/>
              <w:marBottom w:val="0"/>
              <w:divBdr>
                <w:top w:val="none" w:sz="0" w:space="0" w:color="auto"/>
                <w:left w:val="none" w:sz="0" w:space="0" w:color="auto"/>
                <w:bottom w:val="none" w:sz="0" w:space="0" w:color="auto"/>
                <w:right w:val="none" w:sz="0" w:space="0" w:color="auto"/>
              </w:divBdr>
            </w:div>
            <w:div w:id="1220287776">
              <w:marLeft w:val="0"/>
              <w:marRight w:val="0"/>
              <w:marTop w:val="0"/>
              <w:marBottom w:val="0"/>
              <w:divBdr>
                <w:top w:val="none" w:sz="0" w:space="0" w:color="auto"/>
                <w:left w:val="none" w:sz="0" w:space="0" w:color="auto"/>
                <w:bottom w:val="none" w:sz="0" w:space="0" w:color="auto"/>
                <w:right w:val="none" w:sz="0" w:space="0" w:color="auto"/>
              </w:divBdr>
            </w:div>
            <w:div w:id="1422410546">
              <w:marLeft w:val="0"/>
              <w:marRight w:val="0"/>
              <w:marTop w:val="0"/>
              <w:marBottom w:val="0"/>
              <w:divBdr>
                <w:top w:val="none" w:sz="0" w:space="0" w:color="auto"/>
                <w:left w:val="none" w:sz="0" w:space="0" w:color="auto"/>
                <w:bottom w:val="none" w:sz="0" w:space="0" w:color="auto"/>
                <w:right w:val="none" w:sz="0" w:space="0" w:color="auto"/>
              </w:divBdr>
            </w:div>
            <w:div w:id="1888445150">
              <w:marLeft w:val="0"/>
              <w:marRight w:val="0"/>
              <w:marTop w:val="0"/>
              <w:marBottom w:val="0"/>
              <w:divBdr>
                <w:top w:val="none" w:sz="0" w:space="0" w:color="auto"/>
                <w:left w:val="none" w:sz="0" w:space="0" w:color="auto"/>
                <w:bottom w:val="none" w:sz="0" w:space="0" w:color="auto"/>
                <w:right w:val="none" w:sz="0" w:space="0" w:color="auto"/>
              </w:divBdr>
            </w:div>
            <w:div w:id="194581678">
              <w:marLeft w:val="0"/>
              <w:marRight w:val="0"/>
              <w:marTop w:val="0"/>
              <w:marBottom w:val="0"/>
              <w:divBdr>
                <w:top w:val="none" w:sz="0" w:space="0" w:color="auto"/>
                <w:left w:val="none" w:sz="0" w:space="0" w:color="auto"/>
                <w:bottom w:val="none" w:sz="0" w:space="0" w:color="auto"/>
                <w:right w:val="none" w:sz="0" w:space="0" w:color="auto"/>
              </w:divBdr>
            </w:div>
            <w:div w:id="1765952772">
              <w:marLeft w:val="0"/>
              <w:marRight w:val="0"/>
              <w:marTop w:val="0"/>
              <w:marBottom w:val="0"/>
              <w:divBdr>
                <w:top w:val="none" w:sz="0" w:space="0" w:color="auto"/>
                <w:left w:val="none" w:sz="0" w:space="0" w:color="auto"/>
                <w:bottom w:val="none" w:sz="0" w:space="0" w:color="auto"/>
                <w:right w:val="none" w:sz="0" w:space="0" w:color="auto"/>
              </w:divBdr>
            </w:div>
            <w:div w:id="884370750">
              <w:marLeft w:val="0"/>
              <w:marRight w:val="0"/>
              <w:marTop w:val="0"/>
              <w:marBottom w:val="0"/>
              <w:divBdr>
                <w:top w:val="none" w:sz="0" w:space="0" w:color="auto"/>
                <w:left w:val="none" w:sz="0" w:space="0" w:color="auto"/>
                <w:bottom w:val="none" w:sz="0" w:space="0" w:color="auto"/>
                <w:right w:val="none" w:sz="0" w:space="0" w:color="auto"/>
              </w:divBdr>
            </w:div>
            <w:div w:id="39481768">
              <w:marLeft w:val="0"/>
              <w:marRight w:val="0"/>
              <w:marTop w:val="0"/>
              <w:marBottom w:val="0"/>
              <w:divBdr>
                <w:top w:val="none" w:sz="0" w:space="0" w:color="auto"/>
                <w:left w:val="none" w:sz="0" w:space="0" w:color="auto"/>
                <w:bottom w:val="none" w:sz="0" w:space="0" w:color="auto"/>
                <w:right w:val="none" w:sz="0" w:space="0" w:color="auto"/>
              </w:divBdr>
            </w:div>
            <w:div w:id="1839232319">
              <w:marLeft w:val="0"/>
              <w:marRight w:val="0"/>
              <w:marTop w:val="0"/>
              <w:marBottom w:val="0"/>
              <w:divBdr>
                <w:top w:val="none" w:sz="0" w:space="0" w:color="auto"/>
                <w:left w:val="none" w:sz="0" w:space="0" w:color="auto"/>
                <w:bottom w:val="none" w:sz="0" w:space="0" w:color="auto"/>
                <w:right w:val="none" w:sz="0" w:space="0" w:color="auto"/>
              </w:divBdr>
            </w:div>
            <w:div w:id="668753979">
              <w:marLeft w:val="0"/>
              <w:marRight w:val="0"/>
              <w:marTop w:val="0"/>
              <w:marBottom w:val="0"/>
              <w:divBdr>
                <w:top w:val="none" w:sz="0" w:space="0" w:color="auto"/>
                <w:left w:val="none" w:sz="0" w:space="0" w:color="auto"/>
                <w:bottom w:val="none" w:sz="0" w:space="0" w:color="auto"/>
                <w:right w:val="none" w:sz="0" w:space="0" w:color="auto"/>
              </w:divBdr>
            </w:div>
            <w:div w:id="1552500157">
              <w:marLeft w:val="0"/>
              <w:marRight w:val="0"/>
              <w:marTop w:val="0"/>
              <w:marBottom w:val="0"/>
              <w:divBdr>
                <w:top w:val="none" w:sz="0" w:space="0" w:color="auto"/>
                <w:left w:val="none" w:sz="0" w:space="0" w:color="auto"/>
                <w:bottom w:val="none" w:sz="0" w:space="0" w:color="auto"/>
                <w:right w:val="none" w:sz="0" w:space="0" w:color="auto"/>
              </w:divBdr>
            </w:div>
            <w:div w:id="2145811024">
              <w:marLeft w:val="0"/>
              <w:marRight w:val="0"/>
              <w:marTop w:val="0"/>
              <w:marBottom w:val="0"/>
              <w:divBdr>
                <w:top w:val="none" w:sz="0" w:space="0" w:color="auto"/>
                <w:left w:val="none" w:sz="0" w:space="0" w:color="auto"/>
                <w:bottom w:val="none" w:sz="0" w:space="0" w:color="auto"/>
                <w:right w:val="none" w:sz="0" w:space="0" w:color="auto"/>
              </w:divBdr>
            </w:div>
            <w:div w:id="2066054746">
              <w:marLeft w:val="0"/>
              <w:marRight w:val="0"/>
              <w:marTop w:val="0"/>
              <w:marBottom w:val="0"/>
              <w:divBdr>
                <w:top w:val="none" w:sz="0" w:space="0" w:color="auto"/>
                <w:left w:val="none" w:sz="0" w:space="0" w:color="auto"/>
                <w:bottom w:val="none" w:sz="0" w:space="0" w:color="auto"/>
                <w:right w:val="none" w:sz="0" w:space="0" w:color="auto"/>
              </w:divBdr>
            </w:div>
            <w:div w:id="2013753420">
              <w:marLeft w:val="0"/>
              <w:marRight w:val="0"/>
              <w:marTop w:val="0"/>
              <w:marBottom w:val="0"/>
              <w:divBdr>
                <w:top w:val="none" w:sz="0" w:space="0" w:color="auto"/>
                <w:left w:val="none" w:sz="0" w:space="0" w:color="auto"/>
                <w:bottom w:val="none" w:sz="0" w:space="0" w:color="auto"/>
                <w:right w:val="none" w:sz="0" w:space="0" w:color="auto"/>
              </w:divBdr>
            </w:div>
            <w:div w:id="895706581">
              <w:marLeft w:val="0"/>
              <w:marRight w:val="0"/>
              <w:marTop w:val="0"/>
              <w:marBottom w:val="0"/>
              <w:divBdr>
                <w:top w:val="none" w:sz="0" w:space="0" w:color="auto"/>
                <w:left w:val="none" w:sz="0" w:space="0" w:color="auto"/>
                <w:bottom w:val="none" w:sz="0" w:space="0" w:color="auto"/>
                <w:right w:val="none" w:sz="0" w:space="0" w:color="auto"/>
              </w:divBdr>
            </w:div>
            <w:div w:id="1166675941">
              <w:marLeft w:val="0"/>
              <w:marRight w:val="0"/>
              <w:marTop w:val="0"/>
              <w:marBottom w:val="0"/>
              <w:divBdr>
                <w:top w:val="none" w:sz="0" w:space="0" w:color="auto"/>
                <w:left w:val="none" w:sz="0" w:space="0" w:color="auto"/>
                <w:bottom w:val="none" w:sz="0" w:space="0" w:color="auto"/>
                <w:right w:val="none" w:sz="0" w:space="0" w:color="auto"/>
              </w:divBdr>
            </w:div>
            <w:div w:id="1132135492">
              <w:marLeft w:val="0"/>
              <w:marRight w:val="0"/>
              <w:marTop w:val="0"/>
              <w:marBottom w:val="0"/>
              <w:divBdr>
                <w:top w:val="none" w:sz="0" w:space="0" w:color="auto"/>
                <w:left w:val="none" w:sz="0" w:space="0" w:color="auto"/>
                <w:bottom w:val="none" w:sz="0" w:space="0" w:color="auto"/>
                <w:right w:val="none" w:sz="0" w:space="0" w:color="auto"/>
              </w:divBdr>
            </w:div>
            <w:div w:id="933199842">
              <w:marLeft w:val="0"/>
              <w:marRight w:val="0"/>
              <w:marTop w:val="0"/>
              <w:marBottom w:val="0"/>
              <w:divBdr>
                <w:top w:val="none" w:sz="0" w:space="0" w:color="auto"/>
                <w:left w:val="none" w:sz="0" w:space="0" w:color="auto"/>
                <w:bottom w:val="none" w:sz="0" w:space="0" w:color="auto"/>
                <w:right w:val="none" w:sz="0" w:space="0" w:color="auto"/>
              </w:divBdr>
            </w:div>
            <w:div w:id="483354490">
              <w:marLeft w:val="0"/>
              <w:marRight w:val="0"/>
              <w:marTop w:val="0"/>
              <w:marBottom w:val="0"/>
              <w:divBdr>
                <w:top w:val="none" w:sz="0" w:space="0" w:color="auto"/>
                <w:left w:val="none" w:sz="0" w:space="0" w:color="auto"/>
                <w:bottom w:val="none" w:sz="0" w:space="0" w:color="auto"/>
                <w:right w:val="none" w:sz="0" w:space="0" w:color="auto"/>
              </w:divBdr>
            </w:div>
            <w:div w:id="1344624366">
              <w:marLeft w:val="0"/>
              <w:marRight w:val="0"/>
              <w:marTop w:val="0"/>
              <w:marBottom w:val="0"/>
              <w:divBdr>
                <w:top w:val="none" w:sz="0" w:space="0" w:color="auto"/>
                <w:left w:val="none" w:sz="0" w:space="0" w:color="auto"/>
                <w:bottom w:val="none" w:sz="0" w:space="0" w:color="auto"/>
                <w:right w:val="none" w:sz="0" w:space="0" w:color="auto"/>
              </w:divBdr>
            </w:div>
            <w:div w:id="494303855">
              <w:marLeft w:val="0"/>
              <w:marRight w:val="0"/>
              <w:marTop w:val="0"/>
              <w:marBottom w:val="0"/>
              <w:divBdr>
                <w:top w:val="none" w:sz="0" w:space="0" w:color="auto"/>
                <w:left w:val="none" w:sz="0" w:space="0" w:color="auto"/>
                <w:bottom w:val="none" w:sz="0" w:space="0" w:color="auto"/>
                <w:right w:val="none" w:sz="0" w:space="0" w:color="auto"/>
              </w:divBdr>
            </w:div>
            <w:div w:id="851992156">
              <w:marLeft w:val="0"/>
              <w:marRight w:val="0"/>
              <w:marTop w:val="0"/>
              <w:marBottom w:val="0"/>
              <w:divBdr>
                <w:top w:val="none" w:sz="0" w:space="0" w:color="auto"/>
                <w:left w:val="none" w:sz="0" w:space="0" w:color="auto"/>
                <w:bottom w:val="none" w:sz="0" w:space="0" w:color="auto"/>
                <w:right w:val="none" w:sz="0" w:space="0" w:color="auto"/>
              </w:divBdr>
            </w:div>
            <w:div w:id="399525074">
              <w:marLeft w:val="0"/>
              <w:marRight w:val="0"/>
              <w:marTop w:val="0"/>
              <w:marBottom w:val="0"/>
              <w:divBdr>
                <w:top w:val="none" w:sz="0" w:space="0" w:color="auto"/>
                <w:left w:val="none" w:sz="0" w:space="0" w:color="auto"/>
                <w:bottom w:val="none" w:sz="0" w:space="0" w:color="auto"/>
                <w:right w:val="none" w:sz="0" w:space="0" w:color="auto"/>
              </w:divBdr>
            </w:div>
            <w:div w:id="1119565019">
              <w:marLeft w:val="0"/>
              <w:marRight w:val="0"/>
              <w:marTop w:val="0"/>
              <w:marBottom w:val="0"/>
              <w:divBdr>
                <w:top w:val="none" w:sz="0" w:space="0" w:color="auto"/>
                <w:left w:val="none" w:sz="0" w:space="0" w:color="auto"/>
                <w:bottom w:val="none" w:sz="0" w:space="0" w:color="auto"/>
                <w:right w:val="none" w:sz="0" w:space="0" w:color="auto"/>
              </w:divBdr>
            </w:div>
            <w:div w:id="1351299913">
              <w:marLeft w:val="0"/>
              <w:marRight w:val="0"/>
              <w:marTop w:val="0"/>
              <w:marBottom w:val="0"/>
              <w:divBdr>
                <w:top w:val="none" w:sz="0" w:space="0" w:color="auto"/>
                <w:left w:val="none" w:sz="0" w:space="0" w:color="auto"/>
                <w:bottom w:val="none" w:sz="0" w:space="0" w:color="auto"/>
                <w:right w:val="none" w:sz="0" w:space="0" w:color="auto"/>
              </w:divBdr>
            </w:div>
            <w:div w:id="473722832">
              <w:marLeft w:val="0"/>
              <w:marRight w:val="0"/>
              <w:marTop w:val="0"/>
              <w:marBottom w:val="0"/>
              <w:divBdr>
                <w:top w:val="none" w:sz="0" w:space="0" w:color="auto"/>
                <w:left w:val="none" w:sz="0" w:space="0" w:color="auto"/>
                <w:bottom w:val="none" w:sz="0" w:space="0" w:color="auto"/>
                <w:right w:val="none" w:sz="0" w:space="0" w:color="auto"/>
              </w:divBdr>
            </w:div>
            <w:div w:id="392629104">
              <w:marLeft w:val="0"/>
              <w:marRight w:val="0"/>
              <w:marTop w:val="0"/>
              <w:marBottom w:val="0"/>
              <w:divBdr>
                <w:top w:val="none" w:sz="0" w:space="0" w:color="auto"/>
                <w:left w:val="none" w:sz="0" w:space="0" w:color="auto"/>
                <w:bottom w:val="none" w:sz="0" w:space="0" w:color="auto"/>
                <w:right w:val="none" w:sz="0" w:space="0" w:color="auto"/>
              </w:divBdr>
            </w:div>
            <w:div w:id="1620181972">
              <w:marLeft w:val="0"/>
              <w:marRight w:val="0"/>
              <w:marTop w:val="0"/>
              <w:marBottom w:val="0"/>
              <w:divBdr>
                <w:top w:val="none" w:sz="0" w:space="0" w:color="auto"/>
                <w:left w:val="none" w:sz="0" w:space="0" w:color="auto"/>
                <w:bottom w:val="none" w:sz="0" w:space="0" w:color="auto"/>
                <w:right w:val="none" w:sz="0" w:space="0" w:color="auto"/>
              </w:divBdr>
            </w:div>
            <w:div w:id="1596934950">
              <w:marLeft w:val="0"/>
              <w:marRight w:val="0"/>
              <w:marTop w:val="0"/>
              <w:marBottom w:val="0"/>
              <w:divBdr>
                <w:top w:val="none" w:sz="0" w:space="0" w:color="auto"/>
                <w:left w:val="none" w:sz="0" w:space="0" w:color="auto"/>
                <w:bottom w:val="none" w:sz="0" w:space="0" w:color="auto"/>
                <w:right w:val="none" w:sz="0" w:space="0" w:color="auto"/>
              </w:divBdr>
            </w:div>
            <w:div w:id="322778132">
              <w:marLeft w:val="0"/>
              <w:marRight w:val="0"/>
              <w:marTop w:val="0"/>
              <w:marBottom w:val="0"/>
              <w:divBdr>
                <w:top w:val="none" w:sz="0" w:space="0" w:color="auto"/>
                <w:left w:val="none" w:sz="0" w:space="0" w:color="auto"/>
                <w:bottom w:val="none" w:sz="0" w:space="0" w:color="auto"/>
                <w:right w:val="none" w:sz="0" w:space="0" w:color="auto"/>
              </w:divBdr>
            </w:div>
            <w:div w:id="2108115059">
              <w:marLeft w:val="0"/>
              <w:marRight w:val="0"/>
              <w:marTop w:val="0"/>
              <w:marBottom w:val="0"/>
              <w:divBdr>
                <w:top w:val="none" w:sz="0" w:space="0" w:color="auto"/>
                <w:left w:val="none" w:sz="0" w:space="0" w:color="auto"/>
                <w:bottom w:val="none" w:sz="0" w:space="0" w:color="auto"/>
                <w:right w:val="none" w:sz="0" w:space="0" w:color="auto"/>
              </w:divBdr>
            </w:div>
            <w:div w:id="63841153">
              <w:marLeft w:val="0"/>
              <w:marRight w:val="0"/>
              <w:marTop w:val="0"/>
              <w:marBottom w:val="0"/>
              <w:divBdr>
                <w:top w:val="none" w:sz="0" w:space="0" w:color="auto"/>
                <w:left w:val="none" w:sz="0" w:space="0" w:color="auto"/>
                <w:bottom w:val="none" w:sz="0" w:space="0" w:color="auto"/>
                <w:right w:val="none" w:sz="0" w:space="0" w:color="auto"/>
              </w:divBdr>
            </w:div>
            <w:div w:id="239219182">
              <w:marLeft w:val="0"/>
              <w:marRight w:val="0"/>
              <w:marTop w:val="0"/>
              <w:marBottom w:val="0"/>
              <w:divBdr>
                <w:top w:val="none" w:sz="0" w:space="0" w:color="auto"/>
                <w:left w:val="none" w:sz="0" w:space="0" w:color="auto"/>
                <w:bottom w:val="none" w:sz="0" w:space="0" w:color="auto"/>
                <w:right w:val="none" w:sz="0" w:space="0" w:color="auto"/>
              </w:divBdr>
            </w:div>
            <w:div w:id="339507820">
              <w:marLeft w:val="0"/>
              <w:marRight w:val="0"/>
              <w:marTop w:val="0"/>
              <w:marBottom w:val="0"/>
              <w:divBdr>
                <w:top w:val="none" w:sz="0" w:space="0" w:color="auto"/>
                <w:left w:val="none" w:sz="0" w:space="0" w:color="auto"/>
                <w:bottom w:val="none" w:sz="0" w:space="0" w:color="auto"/>
                <w:right w:val="none" w:sz="0" w:space="0" w:color="auto"/>
              </w:divBdr>
            </w:div>
            <w:div w:id="550727108">
              <w:marLeft w:val="0"/>
              <w:marRight w:val="0"/>
              <w:marTop w:val="0"/>
              <w:marBottom w:val="0"/>
              <w:divBdr>
                <w:top w:val="none" w:sz="0" w:space="0" w:color="auto"/>
                <w:left w:val="none" w:sz="0" w:space="0" w:color="auto"/>
                <w:bottom w:val="none" w:sz="0" w:space="0" w:color="auto"/>
                <w:right w:val="none" w:sz="0" w:space="0" w:color="auto"/>
              </w:divBdr>
            </w:div>
            <w:div w:id="872572354">
              <w:marLeft w:val="0"/>
              <w:marRight w:val="0"/>
              <w:marTop w:val="0"/>
              <w:marBottom w:val="0"/>
              <w:divBdr>
                <w:top w:val="none" w:sz="0" w:space="0" w:color="auto"/>
                <w:left w:val="none" w:sz="0" w:space="0" w:color="auto"/>
                <w:bottom w:val="none" w:sz="0" w:space="0" w:color="auto"/>
                <w:right w:val="none" w:sz="0" w:space="0" w:color="auto"/>
              </w:divBdr>
            </w:div>
            <w:div w:id="1488207243">
              <w:marLeft w:val="0"/>
              <w:marRight w:val="0"/>
              <w:marTop w:val="0"/>
              <w:marBottom w:val="0"/>
              <w:divBdr>
                <w:top w:val="none" w:sz="0" w:space="0" w:color="auto"/>
                <w:left w:val="none" w:sz="0" w:space="0" w:color="auto"/>
                <w:bottom w:val="none" w:sz="0" w:space="0" w:color="auto"/>
                <w:right w:val="none" w:sz="0" w:space="0" w:color="auto"/>
              </w:divBdr>
            </w:div>
            <w:div w:id="82188605">
              <w:marLeft w:val="0"/>
              <w:marRight w:val="0"/>
              <w:marTop w:val="0"/>
              <w:marBottom w:val="0"/>
              <w:divBdr>
                <w:top w:val="none" w:sz="0" w:space="0" w:color="auto"/>
                <w:left w:val="none" w:sz="0" w:space="0" w:color="auto"/>
                <w:bottom w:val="none" w:sz="0" w:space="0" w:color="auto"/>
                <w:right w:val="none" w:sz="0" w:space="0" w:color="auto"/>
              </w:divBdr>
            </w:div>
            <w:div w:id="1352298496">
              <w:marLeft w:val="0"/>
              <w:marRight w:val="0"/>
              <w:marTop w:val="0"/>
              <w:marBottom w:val="0"/>
              <w:divBdr>
                <w:top w:val="none" w:sz="0" w:space="0" w:color="auto"/>
                <w:left w:val="none" w:sz="0" w:space="0" w:color="auto"/>
                <w:bottom w:val="none" w:sz="0" w:space="0" w:color="auto"/>
                <w:right w:val="none" w:sz="0" w:space="0" w:color="auto"/>
              </w:divBdr>
            </w:div>
            <w:div w:id="1486127062">
              <w:marLeft w:val="0"/>
              <w:marRight w:val="0"/>
              <w:marTop w:val="0"/>
              <w:marBottom w:val="0"/>
              <w:divBdr>
                <w:top w:val="none" w:sz="0" w:space="0" w:color="auto"/>
                <w:left w:val="none" w:sz="0" w:space="0" w:color="auto"/>
                <w:bottom w:val="none" w:sz="0" w:space="0" w:color="auto"/>
                <w:right w:val="none" w:sz="0" w:space="0" w:color="auto"/>
              </w:divBdr>
            </w:div>
            <w:div w:id="1680232306">
              <w:marLeft w:val="0"/>
              <w:marRight w:val="0"/>
              <w:marTop w:val="0"/>
              <w:marBottom w:val="0"/>
              <w:divBdr>
                <w:top w:val="none" w:sz="0" w:space="0" w:color="auto"/>
                <w:left w:val="none" w:sz="0" w:space="0" w:color="auto"/>
                <w:bottom w:val="none" w:sz="0" w:space="0" w:color="auto"/>
                <w:right w:val="none" w:sz="0" w:space="0" w:color="auto"/>
              </w:divBdr>
            </w:div>
            <w:div w:id="1656298571">
              <w:marLeft w:val="0"/>
              <w:marRight w:val="0"/>
              <w:marTop w:val="0"/>
              <w:marBottom w:val="0"/>
              <w:divBdr>
                <w:top w:val="none" w:sz="0" w:space="0" w:color="auto"/>
                <w:left w:val="none" w:sz="0" w:space="0" w:color="auto"/>
                <w:bottom w:val="none" w:sz="0" w:space="0" w:color="auto"/>
                <w:right w:val="none" w:sz="0" w:space="0" w:color="auto"/>
              </w:divBdr>
            </w:div>
            <w:div w:id="1965847757">
              <w:marLeft w:val="0"/>
              <w:marRight w:val="0"/>
              <w:marTop w:val="0"/>
              <w:marBottom w:val="0"/>
              <w:divBdr>
                <w:top w:val="none" w:sz="0" w:space="0" w:color="auto"/>
                <w:left w:val="none" w:sz="0" w:space="0" w:color="auto"/>
                <w:bottom w:val="none" w:sz="0" w:space="0" w:color="auto"/>
                <w:right w:val="none" w:sz="0" w:space="0" w:color="auto"/>
              </w:divBdr>
            </w:div>
            <w:div w:id="261840022">
              <w:marLeft w:val="0"/>
              <w:marRight w:val="0"/>
              <w:marTop w:val="0"/>
              <w:marBottom w:val="0"/>
              <w:divBdr>
                <w:top w:val="none" w:sz="0" w:space="0" w:color="auto"/>
                <w:left w:val="none" w:sz="0" w:space="0" w:color="auto"/>
                <w:bottom w:val="none" w:sz="0" w:space="0" w:color="auto"/>
                <w:right w:val="none" w:sz="0" w:space="0" w:color="auto"/>
              </w:divBdr>
            </w:div>
            <w:div w:id="310330875">
              <w:marLeft w:val="0"/>
              <w:marRight w:val="0"/>
              <w:marTop w:val="0"/>
              <w:marBottom w:val="0"/>
              <w:divBdr>
                <w:top w:val="none" w:sz="0" w:space="0" w:color="auto"/>
                <w:left w:val="none" w:sz="0" w:space="0" w:color="auto"/>
                <w:bottom w:val="none" w:sz="0" w:space="0" w:color="auto"/>
                <w:right w:val="none" w:sz="0" w:space="0" w:color="auto"/>
              </w:divBdr>
            </w:div>
            <w:div w:id="1423450597">
              <w:marLeft w:val="0"/>
              <w:marRight w:val="0"/>
              <w:marTop w:val="0"/>
              <w:marBottom w:val="0"/>
              <w:divBdr>
                <w:top w:val="none" w:sz="0" w:space="0" w:color="auto"/>
                <w:left w:val="none" w:sz="0" w:space="0" w:color="auto"/>
                <w:bottom w:val="none" w:sz="0" w:space="0" w:color="auto"/>
                <w:right w:val="none" w:sz="0" w:space="0" w:color="auto"/>
              </w:divBdr>
            </w:div>
            <w:div w:id="1568224010">
              <w:marLeft w:val="0"/>
              <w:marRight w:val="0"/>
              <w:marTop w:val="0"/>
              <w:marBottom w:val="0"/>
              <w:divBdr>
                <w:top w:val="none" w:sz="0" w:space="0" w:color="auto"/>
                <w:left w:val="none" w:sz="0" w:space="0" w:color="auto"/>
                <w:bottom w:val="none" w:sz="0" w:space="0" w:color="auto"/>
                <w:right w:val="none" w:sz="0" w:space="0" w:color="auto"/>
              </w:divBdr>
            </w:div>
            <w:div w:id="652484987">
              <w:marLeft w:val="0"/>
              <w:marRight w:val="0"/>
              <w:marTop w:val="0"/>
              <w:marBottom w:val="0"/>
              <w:divBdr>
                <w:top w:val="none" w:sz="0" w:space="0" w:color="auto"/>
                <w:left w:val="none" w:sz="0" w:space="0" w:color="auto"/>
                <w:bottom w:val="none" w:sz="0" w:space="0" w:color="auto"/>
                <w:right w:val="none" w:sz="0" w:space="0" w:color="auto"/>
              </w:divBdr>
            </w:div>
            <w:div w:id="192885943">
              <w:marLeft w:val="0"/>
              <w:marRight w:val="0"/>
              <w:marTop w:val="0"/>
              <w:marBottom w:val="0"/>
              <w:divBdr>
                <w:top w:val="none" w:sz="0" w:space="0" w:color="auto"/>
                <w:left w:val="none" w:sz="0" w:space="0" w:color="auto"/>
                <w:bottom w:val="none" w:sz="0" w:space="0" w:color="auto"/>
                <w:right w:val="none" w:sz="0" w:space="0" w:color="auto"/>
              </w:divBdr>
            </w:div>
            <w:div w:id="1428231024">
              <w:marLeft w:val="0"/>
              <w:marRight w:val="0"/>
              <w:marTop w:val="0"/>
              <w:marBottom w:val="0"/>
              <w:divBdr>
                <w:top w:val="none" w:sz="0" w:space="0" w:color="auto"/>
                <w:left w:val="none" w:sz="0" w:space="0" w:color="auto"/>
                <w:bottom w:val="none" w:sz="0" w:space="0" w:color="auto"/>
                <w:right w:val="none" w:sz="0" w:space="0" w:color="auto"/>
              </w:divBdr>
            </w:div>
            <w:div w:id="1182083477">
              <w:marLeft w:val="0"/>
              <w:marRight w:val="0"/>
              <w:marTop w:val="0"/>
              <w:marBottom w:val="0"/>
              <w:divBdr>
                <w:top w:val="none" w:sz="0" w:space="0" w:color="auto"/>
                <w:left w:val="none" w:sz="0" w:space="0" w:color="auto"/>
                <w:bottom w:val="none" w:sz="0" w:space="0" w:color="auto"/>
                <w:right w:val="none" w:sz="0" w:space="0" w:color="auto"/>
              </w:divBdr>
            </w:div>
            <w:div w:id="992493045">
              <w:marLeft w:val="0"/>
              <w:marRight w:val="0"/>
              <w:marTop w:val="0"/>
              <w:marBottom w:val="0"/>
              <w:divBdr>
                <w:top w:val="none" w:sz="0" w:space="0" w:color="auto"/>
                <w:left w:val="none" w:sz="0" w:space="0" w:color="auto"/>
                <w:bottom w:val="none" w:sz="0" w:space="0" w:color="auto"/>
                <w:right w:val="none" w:sz="0" w:space="0" w:color="auto"/>
              </w:divBdr>
            </w:div>
            <w:div w:id="1943829989">
              <w:marLeft w:val="0"/>
              <w:marRight w:val="0"/>
              <w:marTop w:val="0"/>
              <w:marBottom w:val="0"/>
              <w:divBdr>
                <w:top w:val="none" w:sz="0" w:space="0" w:color="auto"/>
                <w:left w:val="none" w:sz="0" w:space="0" w:color="auto"/>
                <w:bottom w:val="none" w:sz="0" w:space="0" w:color="auto"/>
                <w:right w:val="none" w:sz="0" w:space="0" w:color="auto"/>
              </w:divBdr>
            </w:div>
            <w:div w:id="2012488215">
              <w:marLeft w:val="0"/>
              <w:marRight w:val="0"/>
              <w:marTop w:val="0"/>
              <w:marBottom w:val="0"/>
              <w:divBdr>
                <w:top w:val="none" w:sz="0" w:space="0" w:color="auto"/>
                <w:left w:val="none" w:sz="0" w:space="0" w:color="auto"/>
                <w:bottom w:val="none" w:sz="0" w:space="0" w:color="auto"/>
                <w:right w:val="none" w:sz="0" w:space="0" w:color="auto"/>
              </w:divBdr>
            </w:div>
            <w:div w:id="1732532400">
              <w:marLeft w:val="0"/>
              <w:marRight w:val="0"/>
              <w:marTop w:val="0"/>
              <w:marBottom w:val="0"/>
              <w:divBdr>
                <w:top w:val="none" w:sz="0" w:space="0" w:color="auto"/>
                <w:left w:val="none" w:sz="0" w:space="0" w:color="auto"/>
                <w:bottom w:val="none" w:sz="0" w:space="0" w:color="auto"/>
                <w:right w:val="none" w:sz="0" w:space="0" w:color="auto"/>
              </w:divBdr>
            </w:div>
            <w:div w:id="85394158">
              <w:marLeft w:val="0"/>
              <w:marRight w:val="0"/>
              <w:marTop w:val="0"/>
              <w:marBottom w:val="0"/>
              <w:divBdr>
                <w:top w:val="none" w:sz="0" w:space="0" w:color="auto"/>
                <w:left w:val="none" w:sz="0" w:space="0" w:color="auto"/>
                <w:bottom w:val="none" w:sz="0" w:space="0" w:color="auto"/>
                <w:right w:val="none" w:sz="0" w:space="0" w:color="auto"/>
              </w:divBdr>
            </w:div>
            <w:div w:id="1950894570">
              <w:marLeft w:val="0"/>
              <w:marRight w:val="0"/>
              <w:marTop w:val="0"/>
              <w:marBottom w:val="0"/>
              <w:divBdr>
                <w:top w:val="none" w:sz="0" w:space="0" w:color="auto"/>
                <w:left w:val="none" w:sz="0" w:space="0" w:color="auto"/>
                <w:bottom w:val="none" w:sz="0" w:space="0" w:color="auto"/>
                <w:right w:val="none" w:sz="0" w:space="0" w:color="auto"/>
              </w:divBdr>
            </w:div>
            <w:div w:id="622419573">
              <w:marLeft w:val="0"/>
              <w:marRight w:val="0"/>
              <w:marTop w:val="0"/>
              <w:marBottom w:val="0"/>
              <w:divBdr>
                <w:top w:val="none" w:sz="0" w:space="0" w:color="auto"/>
                <w:left w:val="none" w:sz="0" w:space="0" w:color="auto"/>
                <w:bottom w:val="none" w:sz="0" w:space="0" w:color="auto"/>
                <w:right w:val="none" w:sz="0" w:space="0" w:color="auto"/>
              </w:divBdr>
            </w:div>
            <w:div w:id="1067417421">
              <w:marLeft w:val="0"/>
              <w:marRight w:val="0"/>
              <w:marTop w:val="0"/>
              <w:marBottom w:val="0"/>
              <w:divBdr>
                <w:top w:val="none" w:sz="0" w:space="0" w:color="auto"/>
                <w:left w:val="none" w:sz="0" w:space="0" w:color="auto"/>
                <w:bottom w:val="none" w:sz="0" w:space="0" w:color="auto"/>
                <w:right w:val="none" w:sz="0" w:space="0" w:color="auto"/>
              </w:divBdr>
            </w:div>
            <w:div w:id="1544513513">
              <w:marLeft w:val="0"/>
              <w:marRight w:val="0"/>
              <w:marTop w:val="0"/>
              <w:marBottom w:val="0"/>
              <w:divBdr>
                <w:top w:val="none" w:sz="0" w:space="0" w:color="auto"/>
                <w:left w:val="none" w:sz="0" w:space="0" w:color="auto"/>
                <w:bottom w:val="none" w:sz="0" w:space="0" w:color="auto"/>
                <w:right w:val="none" w:sz="0" w:space="0" w:color="auto"/>
              </w:divBdr>
            </w:div>
            <w:div w:id="1877811339">
              <w:marLeft w:val="0"/>
              <w:marRight w:val="0"/>
              <w:marTop w:val="0"/>
              <w:marBottom w:val="0"/>
              <w:divBdr>
                <w:top w:val="none" w:sz="0" w:space="0" w:color="auto"/>
                <w:left w:val="none" w:sz="0" w:space="0" w:color="auto"/>
                <w:bottom w:val="none" w:sz="0" w:space="0" w:color="auto"/>
                <w:right w:val="none" w:sz="0" w:space="0" w:color="auto"/>
              </w:divBdr>
            </w:div>
            <w:div w:id="371268397">
              <w:marLeft w:val="0"/>
              <w:marRight w:val="0"/>
              <w:marTop w:val="0"/>
              <w:marBottom w:val="0"/>
              <w:divBdr>
                <w:top w:val="none" w:sz="0" w:space="0" w:color="auto"/>
                <w:left w:val="none" w:sz="0" w:space="0" w:color="auto"/>
                <w:bottom w:val="none" w:sz="0" w:space="0" w:color="auto"/>
                <w:right w:val="none" w:sz="0" w:space="0" w:color="auto"/>
              </w:divBdr>
            </w:div>
            <w:div w:id="571428565">
              <w:marLeft w:val="0"/>
              <w:marRight w:val="0"/>
              <w:marTop w:val="0"/>
              <w:marBottom w:val="0"/>
              <w:divBdr>
                <w:top w:val="none" w:sz="0" w:space="0" w:color="auto"/>
                <w:left w:val="none" w:sz="0" w:space="0" w:color="auto"/>
                <w:bottom w:val="none" w:sz="0" w:space="0" w:color="auto"/>
                <w:right w:val="none" w:sz="0" w:space="0" w:color="auto"/>
              </w:divBdr>
            </w:div>
            <w:div w:id="1369599276">
              <w:marLeft w:val="0"/>
              <w:marRight w:val="0"/>
              <w:marTop w:val="0"/>
              <w:marBottom w:val="0"/>
              <w:divBdr>
                <w:top w:val="none" w:sz="0" w:space="0" w:color="auto"/>
                <w:left w:val="none" w:sz="0" w:space="0" w:color="auto"/>
                <w:bottom w:val="none" w:sz="0" w:space="0" w:color="auto"/>
                <w:right w:val="none" w:sz="0" w:space="0" w:color="auto"/>
              </w:divBdr>
            </w:div>
            <w:div w:id="1695227188">
              <w:marLeft w:val="0"/>
              <w:marRight w:val="0"/>
              <w:marTop w:val="0"/>
              <w:marBottom w:val="0"/>
              <w:divBdr>
                <w:top w:val="none" w:sz="0" w:space="0" w:color="auto"/>
                <w:left w:val="none" w:sz="0" w:space="0" w:color="auto"/>
                <w:bottom w:val="none" w:sz="0" w:space="0" w:color="auto"/>
                <w:right w:val="none" w:sz="0" w:space="0" w:color="auto"/>
              </w:divBdr>
            </w:div>
            <w:div w:id="1442646526">
              <w:marLeft w:val="0"/>
              <w:marRight w:val="0"/>
              <w:marTop w:val="0"/>
              <w:marBottom w:val="0"/>
              <w:divBdr>
                <w:top w:val="none" w:sz="0" w:space="0" w:color="auto"/>
                <w:left w:val="none" w:sz="0" w:space="0" w:color="auto"/>
                <w:bottom w:val="none" w:sz="0" w:space="0" w:color="auto"/>
                <w:right w:val="none" w:sz="0" w:space="0" w:color="auto"/>
              </w:divBdr>
            </w:div>
            <w:div w:id="1417822700">
              <w:marLeft w:val="0"/>
              <w:marRight w:val="0"/>
              <w:marTop w:val="0"/>
              <w:marBottom w:val="0"/>
              <w:divBdr>
                <w:top w:val="none" w:sz="0" w:space="0" w:color="auto"/>
                <w:left w:val="none" w:sz="0" w:space="0" w:color="auto"/>
                <w:bottom w:val="none" w:sz="0" w:space="0" w:color="auto"/>
                <w:right w:val="none" w:sz="0" w:space="0" w:color="auto"/>
              </w:divBdr>
            </w:div>
            <w:div w:id="376322492">
              <w:marLeft w:val="0"/>
              <w:marRight w:val="0"/>
              <w:marTop w:val="0"/>
              <w:marBottom w:val="0"/>
              <w:divBdr>
                <w:top w:val="none" w:sz="0" w:space="0" w:color="auto"/>
                <w:left w:val="none" w:sz="0" w:space="0" w:color="auto"/>
                <w:bottom w:val="none" w:sz="0" w:space="0" w:color="auto"/>
                <w:right w:val="none" w:sz="0" w:space="0" w:color="auto"/>
              </w:divBdr>
            </w:div>
            <w:div w:id="129516346">
              <w:marLeft w:val="0"/>
              <w:marRight w:val="0"/>
              <w:marTop w:val="0"/>
              <w:marBottom w:val="0"/>
              <w:divBdr>
                <w:top w:val="none" w:sz="0" w:space="0" w:color="auto"/>
                <w:left w:val="none" w:sz="0" w:space="0" w:color="auto"/>
                <w:bottom w:val="none" w:sz="0" w:space="0" w:color="auto"/>
                <w:right w:val="none" w:sz="0" w:space="0" w:color="auto"/>
              </w:divBdr>
            </w:div>
            <w:div w:id="364409766">
              <w:marLeft w:val="0"/>
              <w:marRight w:val="0"/>
              <w:marTop w:val="0"/>
              <w:marBottom w:val="0"/>
              <w:divBdr>
                <w:top w:val="none" w:sz="0" w:space="0" w:color="auto"/>
                <w:left w:val="none" w:sz="0" w:space="0" w:color="auto"/>
                <w:bottom w:val="none" w:sz="0" w:space="0" w:color="auto"/>
                <w:right w:val="none" w:sz="0" w:space="0" w:color="auto"/>
              </w:divBdr>
            </w:div>
            <w:div w:id="1418333353">
              <w:marLeft w:val="0"/>
              <w:marRight w:val="0"/>
              <w:marTop w:val="0"/>
              <w:marBottom w:val="0"/>
              <w:divBdr>
                <w:top w:val="none" w:sz="0" w:space="0" w:color="auto"/>
                <w:left w:val="none" w:sz="0" w:space="0" w:color="auto"/>
                <w:bottom w:val="none" w:sz="0" w:space="0" w:color="auto"/>
                <w:right w:val="none" w:sz="0" w:space="0" w:color="auto"/>
              </w:divBdr>
            </w:div>
            <w:div w:id="1006833018">
              <w:marLeft w:val="0"/>
              <w:marRight w:val="0"/>
              <w:marTop w:val="0"/>
              <w:marBottom w:val="0"/>
              <w:divBdr>
                <w:top w:val="none" w:sz="0" w:space="0" w:color="auto"/>
                <w:left w:val="none" w:sz="0" w:space="0" w:color="auto"/>
                <w:bottom w:val="none" w:sz="0" w:space="0" w:color="auto"/>
                <w:right w:val="none" w:sz="0" w:space="0" w:color="auto"/>
              </w:divBdr>
            </w:div>
            <w:div w:id="463698038">
              <w:marLeft w:val="0"/>
              <w:marRight w:val="0"/>
              <w:marTop w:val="0"/>
              <w:marBottom w:val="0"/>
              <w:divBdr>
                <w:top w:val="none" w:sz="0" w:space="0" w:color="auto"/>
                <w:left w:val="none" w:sz="0" w:space="0" w:color="auto"/>
                <w:bottom w:val="none" w:sz="0" w:space="0" w:color="auto"/>
                <w:right w:val="none" w:sz="0" w:space="0" w:color="auto"/>
              </w:divBdr>
            </w:div>
            <w:div w:id="1952587653">
              <w:marLeft w:val="0"/>
              <w:marRight w:val="0"/>
              <w:marTop w:val="0"/>
              <w:marBottom w:val="0"/>
              <w:divBdr>
                <w:top w:val="none" w:sz="0" w:space="0" w:color="auto"/>
                <w:left w:val="none" w:sz="0" w:space="0" w:color="auto"/>
                <w:bottom w:val="none" w:sz="0" w:space="0" w:color="auto"/>
                <w:right w:val="none" w:sz="0" w:space="0" w:color="auto"/>
              </w:divBdr>
            </w:div>
            <w:div w:id="805009622">
              <w:marLeft w:val="0"/>
              <w:marRight w:val="0"/>
              <w:marTop w:val="0"/>
              <w:marBottom w:val="0"/>
              <w:divBdr>
                <w:top w:val="none" w:sz="0" w:space="0" w:color="auto"/>
                <w:left w:val="none" w:sz="0" w:space="0" w:color="auto"/>
                <w:bottom w:val="none" w:sz="0" w:space="0" w:color="auto"/>
                <w:right w:val="none" w:sz="0" w:space="0" w:color="auto"/>
              </w:divBdr>
            </w:div>
            <w:div w:id="1391657577">
              <w:marLeft w:val="0"/>
              <w:marRight w:val="0"/>
              <w:marTop w:val="0"/>
              <w:marBottom w:val="0"/>
              <w:divBdr>
                <w:top w:val="none" w:sz="0" w:space="0" w:color="auto"/>
                <w:left w:val="none" w:sz="0" w:space="0" w:color="auto"/>
                <w:bottom w:val="none" w:sz="0" w:space="0" w:color="auto"/>
                <w:right w:val="none" w:sz="0" w:space="0" w:color="auto"/>
              </w:divBdr>
            </w:div>
            <w:div w:id="1829637211">
              <w:marLeft w:val="0"/>
              <w:marRight w:val="0"/>
              <w:marTop w:val="0"/>
              <w:marBottom w:val="0"/>
              <w:divBdr>
                <w:top w:val="none" w:sz="0" w:space="0" w:color="auto"/>
                <w:left w:val="none" w:sz="0" w:space="0" w:color="auto"/>
                <w:bottom w:val="none" w:sz="0" w:space="0" w:color="auto"/>
                <w:right w:val="none" w:sz="0" w:space="0" w:color="auto"/>
              </w:divBdr>
            </w:div>
            <w:div w:id="149911802">
              <w:marLeft w:val="0"/>
              <w:marRight w:val="0"/>
              <w:marTop w:val="0"/>
              <w:marBottom w:val="0"/>
              <w:divBdr>
                <w:top w:val="none" w:sz="0" w:space="0" w:color="auto"/>
                <w:left w:val="none" w:sz="0" w:space="0" w:color="auto"/>
                <w:bottom w:val="none" w:sz="0" w:space="0" w:color="auto"/>
                <w:right w:val="none" w:sz="0" w:space="0" w:color="auto"/>
              </w:divBdr>
            </w:div>
            <w:div w:id="956645847">
              <w:marLeft w:val="0"/>
              <w:marRight w:val="0"/>
              <w:marTop w:val="0"/>
              <w:marBottom w:val="0"/>
              <w:divBdr>
                <w:top w:val="none" w:sz="0" w:space="0" w:color="auto"/>
                <w:left w:val="none" w:sz="0" w:space="0" w:color="auto"/>
                <w:bottom w:val="none" w:sz="0" w:space="0" w:color="auto"/>
                <w:right w:val="none" w:sz="0" w:space="0" w:color="auto"/>
              </w:divBdr>
            </w:div>
            <w:div w:id="1852645744">
              <w:marLeft w:val="0"/>
              <w:marRight w:val="0"/>
              <w:marTop w:val="0"/>
              <w:marBottom w:val="0"/>
              <w:divBdr>
                <w:top w:val="none" w:sz="0" w:space="0" w:color="auto"/>
                <w:left w:val="none" w:sz="0" w:space="0" w:color="auto"/>
                <w:bottom w:val="none" w:sz="0" w:space="0" w:color="auto"/>
                <w:right w:val="none" w:sz="0" w:space="0" w:color="auto"/>
              </w:divBdr>
            </w:div>
            <w:div w:id="1435591247">
              <w:marLeft w:val="0"/>
              <w:marRight w:val="0"/>
              <w:marTop w:val="0"/>
              <w:marBottom w:val="0"/>
              <w:divBdr>
                <w:top w:val="none" w:sz="0" w:space="0" w:color="auto"/>
                <w:left w:val="none" w:sz="0" w:space="0" w:color="auto"/>
                <w:bottom w:val="none" w:sz="0" w:space="0" w:color="auto"/>
                <w:right w:val="none" w:sz="0" w:space="0" w:color="auto"/>
              </w:divBdr>
            </w:div>
            <w:div w:id="678892972">
              <w:marLeft w:val="0"/>
              <w:marRight w:val="0"/>
              <w:marTop w:val="0"/>
              <w:marBottom w:val="0"/>
              <w:divBdr>
                <w:top w:val="none" w:sz="0" w:space="0" w:color="auto"/>
                <w:left w:val="none" w:sz="0" w:space="0" w:color="auto"/>
                <w:bottom w:val="none" w:sz="0" w:space="0" w:color="auto"/>
                <w:right w:val="none" w:sz="0" w:space="0" w:color="auto"/>
              </w:divBdr>
            </w:div>
            <w:div w:id="41904805">
              <w:marLeft w:val="0"/>
              <w:marRight w:val="0"/>
              <w:marTop w:val="0"/>
              <w:marBottom w:val="0"/>
              <w:divBdr>
                <w:top w:val="none" w:sz="0" w:space="0" w:color="auto"/>
                <w:left w:val="none" w:sz="0" w:space="0" w:color="auto"/>
                <w:bottom w:val="none" w:sz="0" w:space="0" w:color="auto"/>
                <w:right w:val="none" w:sz="0" w:space="0" w:color="auto"/>
              </w:divBdr>
            </w:div>
            <w:div w:id="1792361358">
              <w:marLeft w:val="0"/>
              <w:marRight w:val="0"/>
              <w:marTop w:val="0"/>
              <w:marBottom w:val="0"/>
              <w:divBdr>
                <w:top w:val="none" w:sz="0" w:space="0" w:color="auto"/>
                <w:left w:val="none" w:sz="0" w:space="0" w:color="auto"/>
                <w:bottom w:val="none" w:sz="0" w:space="0" w:color="auto"/>
                <w:right w:val="none" w:sz="0" w:space="0" w:color="auto"/>
              </w:divBdr>
            </w:div>
            <w:div w:id="781919743">
              <w:marLeft w:val="0"/>
              <w:marRight w:val="0"/>
              <w:marTop w:val="0"/>
              <w:marBottom w:val="0"/>
              <w:divBdr>
                <w:top w:val="none" w:sz="0" w:space="0" w:color="auto"/>
                <w:left w:val="none" w:sz="0" w:space="0" w:color="auto"/>
                <w:bottom w:val="none" w:sz="0" w:space="0" w:color="auto"/>
                <w:right w:val="none" w:sz="0" w:space="0" w:color="auto"/>
              </w:divBdr>
            </w:div>
            <w:div w:id="716777879">
              <w:marLeft w:val="0"/>
              <w:marRight w:val="0"/>
              <w:marTop w:val="0"/>
              <w:marBottom w:val="0"/>
              <w:divBdr>
                <w:top w:val="none" w:sz="0" w:space="0" w:color="auto"/>
                <w:left w:val="none" w:sz="0" w:space="0" w:color="auto"/>
                <w:bottom w:val="none" w:sz="0" w:space="0" w:color="auto"/>
                <w:right w:val="none" w:sz="0" w:space="0" w:color="auto"/>
              </w:divBdr>
            </w:div>
            <w:div w:id="696463611">
              <w:marLeft w:val="0"/>
              <w:marRight w:val="0"/>
              <w:marTop w:val="0"/>
              <w:marBottom w:val="0"/>
              <w:divBdr>
                <w:top w:val="none" w:sz="0" w:space="0" w:color="auto"/>
                <w:left w:val="none" w:sz="0" w:space="0" w:color="auto"/>
                <w:bottom w:val="none" w:sz="0" w:space="0" w:color="auto"/>
                <w:right w:val="none" w:sz="0" w:space="0" w:color="auto"/>
              </w:divBdr>
            </w:div>
            <w:div w:id="549537642">
              <w:marLeft w:val="0"/>
              <w:marRight w:val="0"/>
              <w:marTop w:val="0"/>
              <w:marBottom w:val="0"/>
              <w:divBdr>
                <w:top w:val="none" w:sz="0" w:space="0" w:color="auto"/>
                <w:left w:val="none" w:sz="0" w:space="0" w:color="auto"/>
                <w:bottom w:val="none" w:sz="0" w:space="0" w:color="auto"/>
                <w:right w:val="none" w:sz="0" w:space="0" w:color="auto"/>
              </w:divBdr>
            </w:div>
            <w:div w:id="1502282773">
              <w:marLeft w:val="0"/>
              <w:marRight w:val="0"/>
              <w:marTop w:val="0"/>
              <w:marBottom w:val="0"/>
              <w:divBdr>
                <w:top w:val="none" w:sz="0" w:space="0" w:color="auto"/>
                <w:left w:val="none" w:sz="0" w:space="0" w:color="auto"/>
                <w:bottom w:val="none" w:sz="0" w:space="0" w:color="auto"/>
                <w:right w:val="none" w:sz="0" w:space="0" w:color="auto"/>
              </w:divBdr>
            </w:div>
            <w:div w:id="804469337">
              <w:marLeft w:val="0"/>
              <w:marRight w:val="0"/>
              <w:marTop w:val="0"/>
              <w:marBottom w:val="0"/>
              <w:divBdr>
                <w:top w:val="none" w:sz="0" w:space="0" w:color="auto"/>
                <w:left w:val="none" w:sz="0" w:space="0" w:color="auto"/>
                <w:bottom w:val="none" w:sz="0" w:space="0" w:color="auto"/>
                <w:right w:val="none" w:sz="0" w:space="0" w:color="auto"/>
              </w:divBdr>
            </w:div>
            <w:div w:id="2051416646">
              <w:marLeft w:val="0"/>
              <w:marRight w:val="0"/>
              <w:marTop w:val="0"/>
              <w:marBottom w:val="0"/>
              <w:divBdr>
                <w:top w:val="none" w:sz="0" w:space="0" w:color="auto"/>
                <w:left w:val="none" w:sz="0" w:space="0" w:color="auto"/>
                <w:bottom w:val="none" w:sz="0" w:space="0" w:color="auto"/>
                <w:right w:val="none" w:sz="0" w:space="0" w:color="auto"/>
              </w:divBdr>
            </w:div>
            <w:div w:id="1517617850">
              <w:marLeft w:val="0"/>
              <w:marRight w:val="0"/>
              <w:marTop w:val="0"/>
              <w:marBottom w:val="0"/>
              <w:divBdr>
                <w:top w:val="none" w:sz="0" w:space="0" w:color="auto"/>
                <w:left w:val="none" w:sz="0" w:space="0" w:color="auto"/>
                <w:bottom w:val="none" w:sz="0" w:space="0" w:color="auto"/>
                <w:right w:val="none" w:sz="0" w:space="0" w:color="auto"/>
              </w:divBdr>
            </w:div>
            <w:div w:id="529996955">
              <w:marLeft w:val="0"/>
              <w:marRight w:val="0"/>
              <w:marTop w:val="0"/>
              <w:marBottom w:val="0"/>
              <w:divBdr>
                <w:top w:val="none" w:sz="0" w:space="0" w:color="auto"/>
                <w:left w:val="none" w:sz="0" w:space="0" w:color="auto"/>
                <w:bottom w:val="none" w:sz="0" w:space="0" w:color="auto"/>
                <w:right w:val="none" w:sz="0" w:space="0" w:color="auto"/>
              </w:divBdr>
            </w:div>
            <w:div w:id="2032147739">
              <w:marLeft w:val="0"/>
              <w:marRight w:val="0"/>
              <w:marTop w:val="0"/>
              <w:marBottom w:val="0"/>
              <w:divBdr>
                <w:top w:val="none" w:sz="0" w:space="0" w:color="auto"/>
                <w:left w:val="none" w:sz="0" w:space="0" w:color="auto"/>
                <w:bottom w:val="none" w:sz="0" w:space="0" w:color="auto"/>
                <w:right w:val="none" w:sz="0" w:space="0" w:color="auto"/>
              </w:divBdr>
            </w:div>
            <w:div w:id="926619664">
              <w:marLeft w:val="0"/>
              <w:marRight w:val="0"/>
              <w:marTop w:val="0"/>
              <w:marBottom w:val="0"/>
              <w:divBdr>
                <w:top w:val="none" w:sz="0" w:space="0" w:color="auto"/>
                <w:left w:val="none" w:sz="0" w:space="0" w:color="auto"/>
                <w:bottom w:val="none" w:sz="0" w:space="0" w:color="auto"/>
                <w:right w:val="none" w:sz="0" w:space="0" w:color="auto"/>
              </w:divBdr>
            </w:div>
            <w:div w:id="628434994">
              <w:marLeft w:val="0"/>
              <w:marRight w:val="0"/>
              <w:marTop w:val="0"/>
              <w:marBottom w:val="0"/>
              <w:divBdr>
                <w:top w:val="none" w:sz="0" w:space="0" w:color="auto"/>
                <w:left w:val="none" w:sz="0" w:space="0" w:color="auto"/>
                <w:bottom w:val="none" w:sz="0" w:space="0" w:color="auto"/>
                <w:right w:val="none" w:sz="0" w:space="0" w:color="auto"/>
              </w:divBdr>
            </w:div>
            <w:div w:id="540478306">
              <w:marLeft w:val="0"/>
              <w:marRight w:val="0"/>
              <w:marTop w:val="0"/>
              <w:marBottom w:val="0"/>
              <w:divBdr>
                <w:top w:val="none" w:sz="0" w:space="0" w:color="auto"/>
                <w:left w:val="none" w:sz="0" w:space="0" w:color="auto"/>
                <w:bottom w:val="none" w:sz="0" w:space="0" w:color="auto"/>
                <w:right w:val="none" w:sz="0" w:space="0" w:color="auto"/>
              </w:divBdr>
            </w:div>
            <w:div w:id="1166166951">
              <w:marLeft w:val="0"/>
              <w:marRight w:val="0"/>
              <w:marTop w:val="0"/>
              <w:marBottom w:val="0"/>
              <w:divBdr>
                <w:top w:val="none" w:sz="0" w:space="0" w:color="auto"/>
                <w:left w:val="none" w:sz="0" w:space="0" w:color="auto"/>
                <w:bottom w:val="none" w:sz="0" w:space="0" w:color="auto"/>
                <w:right w:val="none" w:sz="0" w:space="0" w:color="auto"/>
              </w:divBdr>
            </w:div>
            <w:div w:id="1788234339">
              <w:marLeft w:val="0"/>
              <w:marRight w:val="0"/>
              <w:marTop w:val="0"/>
              <w:marBottom w:val="0"/>
              <w:divBdr>
                <w:top w:val="none" w:sz="0" w:space="0" w:color="auto"/>
                <w:left w:val="none" w:sz="0" w:space="0" w:color="auto"/>
                <w:bottom w:val="none" w:sz="0" w:space="0" w:color="auto"/>
                <w:right w:val="none" w:sz="0" w:space="0" w:color="auto"/>
              </w:divBdr>
            </w:div>
            <w:div w:id="1528638354">
              <w:marLeft w:val="0"/>
              <w:marRight w:val="0"/>
              <w:marTop w:val="0"/>
              <w:marBottom w:val="0"/>
              <w:divBdr>
                <w:top w:val="none" w:sz="0" w:space="0" w:color="auto"/>
                <w:left w:val="none" w:sz="0" w:space="0" w:color="auto"/>
                <w:bottom w:val="none" w:sz="0" w:space="0" w:color="auto"/>
                <w:right w:val="none" w:sz="0" w:space="0" w:color="auto"/>
              </w:divBdr>
            </w:div>
            <w:div w:id="635068891">
              <w:marLeft w:val="0"/>
              <w:marRight w:val="0"/>
              <w:marTop w:val="0"/>
              <w:marBottom w:val="0"/>
              <w:divBdr>
                <w:top w:val="none" w:sz="0" w:space="0" w:color="auto"/>
                <w:left w:val="none" w:sz="0" w:space="0" w:color="auto"/>
                <w:bottom w:val="none" w:sz="0" w:space="0" w:color="auto"/>
                <w:right w:val="none" w:sz="0" w:space="0" w:color="auto"/>
              </w:divBdr>
            </w:div>
            <w:div w:id="587884983">
              <w:marLeft w:val="0"/>
              <w:marRight w:val="0"/>
              <w:marTop w:val="0"/>
              <w:marBottom w:val="0"/>
              <w:divBdr>
                <w:top w:val="none" w:sz="0" w:space="0" w:color="auto"/>
                <w:left w:val="none" w:sz="0" w:space="0" w:color="auto"/>
                <w:bottom w:val="none" w:sz="0" w:space="0" w:color="auto"/>
                <w:right w:val="none" w:sz="0" w:space="0" w:color="auto"/>
              </w:divBdr>
            </w:div>
            <w:div w:id="1169097642">
              <w:marLeft w:val="0"/>
              <w:marRight w:val="0"/>
              <w:marTop w:val="0"/>
              <w:marBottom w:val="0"/>
              <w:divBdr>
                <w:top w:val="none" w:sz="0" w:space="0" w:color="auto"/>
                <w:left w:val="none" w:sz="0" w:space="0" w:color="auto"/>
                <w:bottom w:val="none" w:sz="0" w:space="0" w:color="auto"/>
                <w:right w:val="none" w:sz="0" w:space="0" w:color="auto"/>
              </w:divBdr>
            </w:div>
            <w:div w:id="302270432">
              <w:marLeft w:val="0"/>
              <w:marRight w:val="0"/>
              <w:marTop w:val="0"/>
              <w:marBottom w:val="0"/>
              <w:divBdr>
                <w:top w:val="none" w:sz="0" w:space="0" w:color="auto"/>
                <w:left w:val="none" w:sz="0" w:space="0" w:color="auto"/>
                <w:bottom w:val="none" w:sz="0" w:space="0" w:color="auto"/>
                <w:right w:val="none" w:sz="0" w:space="0" w:color="auto"/>
              </w:divBdr>
            </w:div>
            <w:div w:id="138228592">
              <w:marLeft w:val="0"/>
              <w:marRight w:val="0"/>
              <w:marTop w:val="0"/>
              <w:marBottom w:val="0"/>
              <w:divBdr>
                <w:top w:val="none" w:sz="0" w:space="0" w:color="auto"/>
                <w:left w:val="none" w:sz="0" w:space="0" w:color="auto"/>
                <w:bottom w:val="none" w:sz="0" w:space="0" w:color="auto"/>
                <w:right w:val="none" w:sz="0" w:space="0" w:color="auto"/>
              </w:divBdr>
            </w:div>
            <w:div w:id="1551989037">
              <w:marLeft w:val="0"/>
              <w:marRight w:val="0"/>
              <w:marTop w:val="0"/>
              <w:marBottom w:val="0"/>
              <w:divBdr>
                <w:top w:val="none" w:sz="0" w:space="0" w:color="auto"/>
                <w:left w:val="none" w:sz="0" w:space="0" w:color="auto"/>
                <w:bottom w:val="none" w:sz="0" w:space="0" w:color="auto"/>
                <w:right w:val="none" w:sz="0" w:space="0" w:color="auto"/>
              </w:divBdr>
            </w:div>
            <w:div w:id="1845049776">
              <w:marLeft w:val="0"/>
              <w:marRight w:val="0"/>
              <w:marTop w:val="0"/>
              <w:marBottom w:val="0"/>
              <w:divBdr>
                <w:top w:val="none" w:sz="0" w:space="0" w:color="auto"/>
                <w:left w:val="none" w:sz="0" w:space="0" w:color="auto"/>
                <w:bottom w:val="none" w:sz="0" w:space="0" w:color="auto"/>
                <w:right w:val="none" w:sz="0" w:space="0" w:color="auto"/>
              </w:divBdr>
            </w:div>
            <w:div w:id="644506196">
              <w:marLeft w:val="0"/>
              <w:marRight w:val="0"/>
              <w:marTop w:val="0"/>
              <w:marBottom w:val="0"/>
              <w:divBdr>
                <w:top w:val="none" w:sz="0" w:space="0" w:color="auto"/>
                <w:left w:val="none" w:sz="0" w:space="0" w:color="auto"/>
                <w:bottom w:val="none" w:sz="0" w:space="0" w:color="auto"/>
                <w:right w:val="none" w:sz="0" w:space="0" w:color="auto"/>
              </w:divBdr>
            </w:div>
            <w:div w:id="1752308103">
              <w:marLeft w:val="0"/>
              <w:marRight w:val="0"/>
              <w:marTop w:val="0"/>
              <w:marBottom w:val="0"/>
              <w:divBdr>
                <w:top w:val="none" w:sz="0" w:space="0" w:color="auto"/>
                <w:left w:val="none" w:sz="0" w:space="0" w:color="auto"/>
                <w:bottom w:val="none" w:sz="0" w:space="0" w:color="auto"/>
                <w:right w:val="none" w:sz="0" w:space="0" w:color="auto"/>
              </w:divBdr>
            </w:div>
            <w:div w:id="1373264765">
              <w:marLeft w:val="0"/>
              <w:marRight w:val="0"/>
              <w:marTop w:val="0"/>
              <w:marBottom w:val="0"/>
              <w:divBdr>
                <w:top w:val="none" w:sz="0" w:space="0" w:color="auto"/>
                <w:left w:val="none" w:sz="0" w:space="0" w:color="auto"/>
                <w:bottom w:val="none" w:sz="0" w:space="0" w:color="auto"/>
                <w:right w:val="none" w:sz="0" w:space="0" w:color="auto"/>
              </w:divBdr>
            </w:div>
            <w:div w:id="1981497279">
              <w:marLeft w:val="0"/>
              <w:marRight w:val="0"/>
              <w:marTop w:val="0"/>
              <w:marBottom w:val="0"/>
              <w:divBdr>
                <w:top w:val="none" w:sz="0" w:space="0" w:color="auto"/>
                <w:left w:val="none" w:sz="0" w:space="0" w:color="auto"/>
                <w:bottom w:val="none" w:sz="0" w:space="0" w:color="auto"/>
                <w:right w:val="none" w:sz="0" w:space="0" w:color="auto"/>
              </w:divBdr>
            </w:div>
            <w:div w:id="813988195">
              <w:marLeft w:val="0"/>
              <w:marRight w:val="0"/>
              <w:marTop w:val="0"/>
              <w:marBottom w:val="0"/>
              <w:divBdr>
                <w:top w:val="none" w:sz="0" w:space="0" w:color="auto"/>
                <w:left w:val="none" w:sz="0" w:space="0" w:color="auto"/>
                <w:bottom w:val="none" w:sz="0" w:space="0" w:color="auto"/>
                <w:right w:val="none" w:sz="0" w:space="0" w:color="auto"/>
              </w:divBdr>
            </w:div>
            <w:div w:id="2113620155">
              <w:marLeft w:val="0"/>
              <w:marRight w:val="0"/>
              <w:marTop w:val="0"/>
              <w:marBottom w:val="0"/>
              <w:divBdr>
                <w:top w:val="none" w:sz="0" w:space="0" w:color="auto"/>
                <w:left w:val="none" w:sz="0" w:space="0" w:color="auto"/>
                <w:bottom w:val="none" w:sz="0" w:space="0" w:color="auto"/>
                <w:right w:val="none" w:sz="0" w:space="0" w:color="auto"/>
              </w:divBdr>
            </w:div>
            <w:div w:id="1292007798">
              <w:marLeft w:val="0"/>
              <w:marRight w:val="0"/>
              <w:marTop w:val="0"/>
              <w:marBottom w:val="0"/>
              <w:divBdr>
                <w:top w:val="none" w:sz="0" w:space="0" w:color="auto"/>
                <w:left w:val="none" w:sz="0" w:space="0" w:color="auto"/>
                <w:bottom w:val="none" w:sz="0" w:space="0" w:color="auto"/>
                <w:right w:val="none" w:sz="0" w:space="0" w:color="auto"/>
              </w:divBdr>
            </w:div>
            <w:div w:id="1040860575">
              <w:marLeft w:val="0"/>
              <w:marRight w:val="0"/>
              <w:marTop w:val="0"/>
              <w:marBottom w:val="0"/>
              <w:divBdr>
                <w:top w:val="none" w:sz="0" w:space="0" w:color="auto"/>
                <w:left w:val="none" w:sz="0" w:space="0" w:color="auto"/>
                <w:bottom w:val="none" w:sz="0" w:space="0" w:color="auto"/>
                <w:right w:val="none" w:sz="0" w:space="0" w:color="auto"/>
              </w:divBdr>
            </w:div>
            <w:div w:id="190072558">
              <w:marLeft w:val="0"/>
              <w:marRight w:val="0"/>
              <w:marTop w:val="0"/>
              <w:marBottom w:val="0"/>
              <w:divBdr>
                <w:top w:val="none" w:sz="0" w:space="0" w:color="auto"/>
                <w:left w:val="none" w:sz="0" w:space="0" w:color="auto"/>
                <w:bottom w:val="none" w:sz="0" w:space="0" w:color="auto"/>
                <w:right w:val="none" w:sz="0" w:space="0" w:color="auto"/>
              </w:divBdr>
            </w:div>
            <w:div w:id="1184393829">
              <w:marLeft w:val="0"/>
              <w:marRight w:val="0"/>
              <w:marTop w:val="0"/>
              <w:marBottom w:val="0"/>
              <w:divBdr>
                <w:top w:val="none" w:sz="0" w:space="0" w:color="auto"/>
                <w:left w:val="none" w:sz="0" w:space="0" w:color="auto"/>
                <w:bottom w:val="none" w:sz="0" w:space="0" w:color="auto"/>
                <w:right w:val="none" w:sz="0" w:space="0" w:color="auto"/>
              </w:divBdr>
            </w:div>
            <w:div w:id="1600455471">
              <w:marLeft w:val="0"/>
              <w:marRight w:val="0"/>
              <w:marTop w:val="0"/>
              <w:marBottom w:val="0"/>
              <w:divBdr>
                <w:top w:val="none" w:sz="0" w:space="0" w:color="auto"/>
                <w:left w:val="none" w:sz="0" w:space="0" w:color="auto"/>
                <w:bottom w:val="none" w:sz="0" w:space="0" w:color="auto"/>
                <w:right w:val="none" w:sz="0" w:space="0" w:color="auto"/>
              </w:divBdr>
            </w:div>
            <w:div w:id="709261185">
              <w:marLeft w:val="0"/>
              <w:marRight w:val="0"/>
              <w:marTop w:val="0"/>
              <w:marBottom w:val="0"/>
              <w:divBdr>
                <w:top w:val="none" w:sz="0" w:space="0" w:color="auto"/>
                <w:left w:val="none" w:sz="0" w:space="0" w:color="auto"/>
                <w:bottom w:val="none" w:sz="0" w:space="0" w:color="auto"/>
                <w:right w:val="none" w:sz="0" w:space="0" w:color="auto"/>
              </w:divBdr>
            </w:div>
            <w:div w:id="935862545">
              <w:marLeft w:val="0"/>
              <w:marRight w:val="0"/>
              <w:marTop w:val="0"/>
              <w:marBottom w:val="0"/>
              <w:divBdr>
                <w:top w:val="none" w:sz="0" w:space="0" w:color="auto"/>
                <w:left w:val="none" w:sz="0" w:space="0" w:color="auto"/>
                <w:bottom w:val="none" w:sz="0" w:space="0" w:color="auto"/>
                <w:right w:val="none" w:sz="0" w:space="0" w:color="auto"/>
              </w:divBdr>
            </w:div>
            <w:div w:id="677655159">
              <w:marLeft w:val="0"/>
              <w:marRight w:val="0"/>
              <w:marTop w:val="0"/>
              <w:marBottom w:val="0"/>
              <w:divBdr>
                <w:top w:val="none" w:sz="0" w:space="0" w:color="auto"/>
                <w:left w:val="none" w:sz="0" w:space="0" w:color="auto"/>
                <w:bottom w:val="none" w:sz="0" w:space="0" w:color="auto"/>
                <w:right w:val="none" w:sz="0" w:space="0" w:color="auto"/>
              </w:divBdr>
            </w:div>
            <w:div w:id="259533731">
              <w:marLeft w:val="0"/>
              <w:marRight w:val="0"/>
              <w:marTop w:val="0"/>
              <w:marBottom w:val="0"/>
              <w:divBdr>
                <w:top w:val="none" w:sz="0" w:space="0" w:color="auto"/>
                <w:left w:val="none" w:sz="0" w:space="0" w:color="auto"/>
                <w:bottom w:val="none" w:sz="0" w:space="0" w:color="auto"/>
                <w:right w:val="none" w:sz="0" w:space="0" w:color="auto"/>
              </w:divBdr>
            </w:div>
            <w:div w:id="828331599">
              <w:marLeft w:val="0"/>
              <w:marRight w:val="0"/>
              <w:marTop w:val="0"/>
              <w:marBottom w:val="0"/>
              <w:divBdr>
                <w:top w:val="none" w:sz="0" w:space="0" w:color="auto"/>
                <w:left w:val="none" w:sz="0" w:space="0" w:color="auto"/>
                <w:bottom w:val="none" w:sz="0" w:space="0" w:color="auto"/>
                <w:right w:val="none" w:sz="0" w:space="0" w:color="auto"/>
              </w:divBdr>
            </w:div>
            <w:div w:id="1187065794">
              <w:marLeft w:val="0"/>
              <w:marRight w:val="0"/>
              <w:marTop w:val="0"/>
              <w:marBottom w:val="0"/>
              <w:divBdr>
                <w:top w:val="none" w:sz="0" w:space="0" w:color="auto"/>
                <w:left w:val="none" w:sz="0" w:space="0" w:color="auto"/>
                <w:bottom w:val="none" w:sz="0" w:space="0" w:color="auto"/>
                <w:right w:val="none" w:sz="0" w:space="0" w:color="auto"/>
              </w:divBdr>
            </w:div>
            <w:div w:id="899360421">
              <w:marLeft w:val="0"/>
              <w:marRight w:val="0"/>
              <w:marTop w:val="0"/>
              <w:marBottom w:val="0"/>
              <w:divBdr>
                <w:top w:val="none" w:sz="0" w:space="0" w:color="auto"/>
                <w:left w:val="none" w:sz="0" w:space="0" w:color="auto"/>
                <w:bottom w:val="none" w:sz="0" w:space="0" w:color="auto"/>
                <w:right w:val="none" w:sz="0" w:space="0" w:color="auto"/>
              </w:divBdr>
            </w:div>
            <w:div w:id="354157522">
              <w:marLeft w:val="0"/>
              <w:marRight w:val="0"/>
              <w:marTop w:val="0"/>
              <w:marBottom w:val="0"/>
              <w:divBdr>
                <w:top w:val="none" w:sz="0" w:space="0" w:color="auto"/>
                <w:left w:val="none" w:sz="0" w:space="0" w:color="auto"/>
                <w:bottom w:val="none" w:sz="0" w:space="0" w:color="auto"/>
                <w:right w:val="none" w:sz="0" w:space="0" w:color="auto"/>
              </w:divBdr>
            </w:div>
            <w:div w:id="358698994">
              <w:marLeft w:val="0"/>
              <w:marRight w:val="0"/>
              <w:marTop w:val="0"/>
              <w:marBottom w:val="0"/>
              <w:divBdr>
                <w:top w:val="none" w:sz="0" w:space="0" w:color="auto"/>
                <w:left w:val="none" w:sz="0" w:space="0" w:color="auto"/>
                <w:bottom w:val="none" w:sz="0" w:space="0" w:color="auto"/>
                <w:right w:val="none" w:sz="0" w:space="0" w:color="auto"/>
              </w:divBdr>
            </w:div>
            <w:div w:id="429660789">
              <w:marLeft w:val="0"/>
              <w:marRight w:val="0"/>
              <w:marTop w:val="0"/>
              <w:marBottom w:val="0"/>
              <w:divBdr>
                <w:top w:val="none" w:sz="0" w:space="0" w:color="auto"/>
                <w:left w:val="none" w:sz="0" w:space="0" w:color="auto"/>
                <w:bottom w:val="none" w:sz="0" w:space="0" w:color="auto"/>
                <w:right w:val="none" w:sz="0" w:space="0" w:color="auto"/>
              </w:divBdr>
            </w:div>
            <w:div w:id="57288624">
              <w:marLeft w:val="0"/>
              <w:marRight w:val="0"/>
              <w:marTop w:val="0"/>
              <w:marBottom w:val="0"/>
              <w:divBdr>
                <w:top w:val="none" w:sz="0" w:space="0" w:color="auto"/>
                <w:left w:val="none" w:sz="0" w:space="0" w:color="auto"/>
                <w:bottom w:val="none" w:sz="0" w:space="0" w:color="auto"/>
                <w:right w:val="none" w:sz="0" w:space="0" w:color="auto"/>
              </w:divBdr>
            </w:div>
            <w:div w:id="733509948">
              <w:marLeft w:val="0"/>
              <w:marRight w:val="0"/>
              <w:marTop w:val="0"/>
              <w:marBottom w:val="0"/>
              <w:divBdr>
                <w:top w:val="none" w:sz="0" w:space="0" w:color="auto"/>
                <w:left w:val="none" w:sz="0" w:space="0" w:color="auto"/>
                <w:bottom w:val="none" w:sz="0" w:space="0" w:color="auto"/>
                <w:right w:val="none" w:sz="0" w:space="0" w:color="auto"/>
              </w:divBdr>
            </w:div>
            <w:div w:id="366099767">
              <w:marLeft w:val="0"/>
              <w:marRight w:val="0"/>
              <w:marTop w:val="0"/>
              <w:marBottom w:val="0"/>
              <w:divBdr>
                <w:top w:val="none" w:sz="0" w:space="0" w:color="auto"/>
                <w:left w:val="none" w:sz="0" w:space="0" w:color="auto"/>
                <w:bottom w:val="none" w:sz="0" w:space="0" w:color="auto"/>
                <w:right w:val="none" w:sz="0" w:space="0" w:color="auto"/>
              </w:divBdr>
            </w:div>
            <w:div w:id="2073431812">
              <w:marLeft w:val="0"/>
              <w:marRight w:val="0"/>
              <w:marTop w:val="0"/>
              <w:marBottom w:val="0"/>
              <w:divBdr>
                <w:top w:val="none" w:sz="0" w:space="0" w:color="auto"/>
                <w:left w:val="none" w:sz="0" w:space="0" w:color="auto"/>
                <w:bottom w:val="none" w:sz="0" w:space="0" w:color="auto"/>
                <w:right w:val="none" w:sz="0" w:space="0" w:color="auto"/>
              </w:divBdr>
            </w:div>
            <w:div w:id="199099721">
              <w:marLeft w:val="0"/>
              <w:marRight w:val="0"/>
              <w:marTop w:val="0"/>
              <w:marBottom w:val="0"/>
              <w:divBdr>
                <w:top w:val="none" w:sz="0" w:space="0" w:color="auto"/>
                <w:left w:val="none" w:sz="0" w:space="0" w:color="auto"/>
                <w:bottom w:val="none" w:sz="0" w:space="0" w:color="auto"/>
                <w:right w:val="none" w:sz="0" w:space="0" w:color="auto"/>
              </w:divBdr>
            </w:div>
            <w:div w:id="937642679">
              <w:marLeft w:val="0"/>
              <w:marRight w:val="0"/>
              <w:marTop w:val="0"/>
              <w:marBottom w:val="0"/>
              <w:divBdr>
                <w:top w:val="none" w:sz="0" w:space="0" w:color="auto"/>
                <w:left w:val="none" w:sz="0" w:space="0" w:color="auto"/>
                <w:bottom w:val="none" w:sz="0" w:space="0" w:color="auto"/>
                <w:right w:val="none" w:sz="0" w:space="0" w:color="auto"/>
              </w:divBdr>
            </w:div>
            <w:div w:id="1620139864">
              <w:marLeft w:val="0"/>
              <w:marRight w:val="0"/>
              <w:marTop w:val="0"/>
              <w:marBottom w:val="0"/>
              <w:divBdr>
                <w:top w:val="none" w:sz="0" w:space="0" w:color="auto"/>
                <w:left w:val="none" w:sz="0" w:space="0" w:color="auto"/>
                <w:bottom w:val="none" w:sz="0" w:space="0" w:color="auto"/>
                <w:right w:val="none" w:sz="0" w:space="0" w:color="auto"/>
              </w:divBdr>
            </w:div>
            <w:div w:id="1405226273">
              <w:marLeft w:val="0"/>
              <w:marRight w:val="0"/>
              <w:marTop w:val="0"/>
              <w:marBottom w:val="0"/>
              <w:divBdr>
                <w:top w:val="none" w:sz="0" w:space="0" w:color="auto"/>
                <w:left w:val="none" w:sz="0" w:space="0" w:color="auto"/>
                <w:bottom w:val="none" w:sz="0" w:space="0" w:color="auto"/>
                <w:right w:val="none" w:sz="0" w:space="0" w:color="auto"/>
              </w:divBdr>
            </w:div>
            <w:div w:id="904224461">
              <w:marLeft w:val="0"/>
              <w:marRight w:val="0"/>
              <w:marTop w:val="0"/>
              <w:marBottom w:val="0"/>
              <w:divBdr>
                <w:top w:val="none" w:sz="0" w:space="0" w:color="auto"/>
                <w:left w:val="none" w:sz="0" w:space="0" w:color="auto"/>
                <w:bottom w:val="none" w:sz="0" w:space="0" w:color="auto"/>
                <w:right w:val="none" w:sz="0" w:space="0" w:color="auto"/>
              </w:divBdr>
            </w:div>
            <w:div w:id="323634208">
              <w:marLeft w:val="0"/>
              <w:marRight w:val="0"/>
              <w:marTop w:val="0"/>
              <w:marBottom w:val="0"/>
              <w:divBdr>
                <w:top w:val="none" w:sz="0" w:space="0" w:color="auto"/>
                <w:left w:val="none" w:sz="0" w:space="0" w:color="auto"/>
                <w:bottom w:val="none" w:sz="0" w:space="0" w:color="auto"/>
                <w:right w:val="none" w:sz="0" w:space="0" w:color="auto"/>
              </w:divBdr>
            </w:div>
            <w:div w:id="772239921">
              <w:marLeft w:val="0"/>
              <w:marRight w:val="0"/>
              <w:marTop w:val="0"/>
              <w:marBottom w:val="0"/>
              <w:divBdr>
                <w:top w:val="none" w:sz="0" w:space="0" w:color="auto"/>
                <w:left w:val="none" w:sz="0" w:space="0" w:color="auto"/>
                <w:bottom w:val="none" w:sz="0" w:space="0" w:color="auto"/>
                <w:right w:val="none" w:sz="0" w:space="0" w:color="auto"/>
              </w:divBdr>
            </w:div>
            <w:div w:id="1786390180">
              <w:marLeft w:val="0"/>
              <w:marRight w:val="0"/>
              <w:marTop w:val="0"/>
              <w:marBottom w:val="0"/>
              <w:divBdr>
                <w:top w:val="none" w:sz="0" w:space="0" w:color="auto"/>
                <w:left w:val="none" w:sz="0" w:space="0" w:color="auto"/>
                <w:bottom w:val="none" w:sz="0" w:space="0" w:color="auto"/>
                <w:right w:val="none" w:sz="0" w:space="0" w:color="auto"/>
              </w:divBdr>
            </w:div>
            <w:div w:id="1707949428">
              <w:marLeft w:val="0"/>
              <w:marRight w:val="0"/>
              <w:marTop w:val="0"/>
              <w:marBottom w:val="0"/>
              <w:divBdr>
                <w:top w:val="none" w:sz="0" w:space="0" w:color="auto"/>
                <w:left w:val="none" w:sz="0" w:space="0" w:color="auto"/>
                <w:bottom w:val="none" w:sz="0" w:space="0" w:color="auto"/>
                <w:right w:val="none" w:sz="0" w:space="0" w:color="auto"/>
              </w:divBdr>
            </w:div>
            <w:div w:id="572005578">
              <w:marLeft w:val="0"/>
              <w:marRight w:val="0"/>
              <w:marTop w:val="0"/>
              <w:marBottom w:val="0"/>
              <w:divBdr>
                <w:top w:val="none" w:sz="0" w:space="0" w:color="auto"/>
                <w:left w:val="none" w:sz="0" w:space="0" w:color="auto"/>
                <w:bottom w:val="none" w:sz="0" w:space="0" w:color="auto"/>
                <w:right w:val="none" w:sz="0" w:space="0" w:color="auto"/>
              </w:divBdr>
            </w:div>
            <w:div w:id="1957829338">
              <w:marLeft w:val="0"/>
              <w:marRight w:val="0"/>
              <w:marTop w:val="0"/>
              <w:marBottom w:val="0"/>
              <w:divBdr>
                <w:top w:val="none" w:sz="0" w:space="0" w:color="auto"/>
                <w:left w:val="none" w:sz="0" w:space="0" w:color="auto"/>
                <w:bottom w:val="none" w:sz="0" w:space="0" w:color="auto"/>
                <w:right w:val="none" w:sz="0" w:space="0" w:color="auto"/>
              </w:divBdr>
            </w:div>
            <w:div w:id="937638135">
              <w:marLeft w:val="0"/>
              <w:marRight w:val="0"/>
              <w:marTop w:val="0"/>
              <w:marBottom w:val="0"/>
              <w:divBdr>
                <w:top w:val="none" w:sz="0" w:space="0" w:color="auto"/>
                <w:left w:val="none" w:sz="0" w:space="0" w:color="auto"/>
                <w:bottom w:val="none" w:sz="0" w:space="0" w:color="auto"/>
                <w:right w:val="none" w:sz="0" w:space="0" w:color="auto"/>
              </w:divBdr>
            </w:div>
            <w:div w:id="28385146">
              <w:marLeft w:val="0"/>
              <w:marRight w:val="0"/>
              <w:marTop w:val="0"/>
              <w:marBottom w:val="0"/>
              <w:divBdr>
                <w:top w:val="none" w:sz="0" w:space="0" w:color="auto"/>
                <w:left w:val="none" w:sz="0" w:space="0" w:color="auto"/>
                <w:bottom w:val="none" w:sz="0" w:space="0" w:color="auto"/>
                <w:right w:val="none" w:sz="0" w:space="0" w:color="auto"/>
              </w:divBdr>
            </w:div>
            <w:div w:id="268975295">
              <w:marLeft w:val="0"/>
              <w:marRight w:val="0"/>
              <w:marTop w:val="0"/>
              <w:marBottom w:val="0"/>
              <w:divBdr>
                <w:top w:val="none" w:sz="0" w:space="0" w:color="auto"/>
                <w:left w:val="none" w:sz="0" w:space="0" w:color="auto"/>
                <w:bottom w:val="none" w:sz="0" w:space="0" w:color="auto"/>
                <w:right w:val="none" w:sz="0" w:space="0" w:color="auto"/>
              </w:divBdr>
            </w:div>
            <w:div w:id="130364802">
              <w:marLeft w:val="0"/>
              <w:marRight w:val="0"/>
              <w:marTop w:val="0"/>
              <w:marBottom w:val="0"/>
              <w:divBdr>
                <w:top w:val="none" w:sz="0" w:space="0" w:color="auto"/>
                <w:left w:val="none" w:sz="0" w:space="0" w:color="auto"/>
                <w:bottom w:val="none" w:sz="0" w:space="0" w:color="auto"/>
                <w:right w:val="none" w:sz="0" w:space="0" w:color="auto"/>
              </w:divBdr>
            </w:div>
            <w:div w:id="1611208550">
              <w:marLeft w:val="0"/>
              <w:marRight w:val="0"/>
              <w:marTop w:val="0"/>
              <w:marBottom w:val="0"/>
              <w:divBdr>
                <w:top w:val="none" w:sz="0" w:space="0" w:color="auto"/>
                <w:left w:val="none" w:sz="0" w:space="0" w:color="auto"/>
                <w:bottom w:val="none" w:sz="0" w:space="0" w:color="auto"/>
                <w:right w:val="none" w:sz="0" w:space="0" w:color="auto"/>
              </w:divBdr>
            </w:div>
            <w:div w:id="600838831">
              <w:marLeft w:val="0"/>
              <w:marRight w:val="0"/>
              <w:marTop w:val="0"/>
              <w:marBottom w:val="0"/>
              <w:divBdr>
                <w:top w:val="none" w:sz="0" w:space="0" w:color="auto"/>
                <w:left w:val="none" w:sz="0" w:space="0" w:color="auto"/>
                <w:bottom w:val="none" w:sz="0" w:space="0" w:color="auto"/>
                <w:right w:val="none" w:sz="0" w:space="0" w:color="auto"/>
              </w:divBdr>
            </w:div>
            <w:div w:id="1149399390">
              <w:marLeft w:val="0"/>
              <w:marRight w:val="0"/>
              <w:marTop w:val="0"/>
              <w:marBottom w:val="0"/>
              <w:divBdr>
                <w:top w:val="none" w:sz="0" w:space="0" w:color="auto"/>
                <w:left w:val="none" w:sz="0" w:space="0" w:color="auto"/>
                <w:bottom w:val="none" w:sz="0" w:space="0" w:color="auto"/>
                <w:right w:val="none" w:sz="0" w:space="0" w:color="auto"/>
              </w:divBdr>
            </w:div>
            <w:div w:id="1515728723">
              <w:marLeft w:val="0"/>
              <w:marRight w:val="0"/>
              <w:marTop w:val="0"/>
              <w:marBottom w:val="0"/>
              <w:divBdr>
                <w:top w:val="none" w:sz="0" w:space="0" w:color="auto"/>
                <w:left w:val="none" w:sz="0" w:space="0" w:color="auto"/>
                <w:bottom w:val="none" w:sz="0" w:space="0" w:color="auto"/>
                <w:right w:val="none" w:sz="0" w:space="0" w:color="auto"/>
              </w:divBdr>
            </w:div>
            <w:div w:id="621881592">
              <w:marLeft w:val="0"/>
              <w:marRight w:val="0"/>
              <w:marTop w:val="0"/>
              <w:marBottom w:val="0"/>
              <w:divBdr>
                <w:top w:val="none" w:sz="0" w:space="0" w:color="auto"/>
                <w:left w:val="none" w:sz="0" w:space="0" w:color="auto"/>
                <w:bottom w:val="none" w:sz="0" w:space="0" w:color="auto"/>
                <w:right w:val="none" w:sz="0" w:space="0" w:color="auto"/>
              </w:divBdr>
            </w:div>
            <w:div w:id="915095046">
              <w:marLeft w:val="0"/>
              <w:marRight w:val="0"/>
              <w:marTop w:val="0"/>
              <w:marBottom w:val="0"/>
              <w:divBdr>
                <w:top w:val="none" w:sz="0" w:space="0" w:color="auto"/>
                <w:left w:val="none" w:sz="0" w:space="0" w:color="auto"/>
                <w:bottom w:val="none" w:sz="0" w:space="0" w:color="auto"/>
                <w:right w:val="none" w:sz="0" w:space="0" w:color="auto"/>
              </w:divBdr>
            </w:div>
            <w:div w:id="67114253">
              <w:marLeft w:val="0"/>
              <w:marRight w:val="0"/>
              <w:marTop w:val="0"/>
              <w:marBottom w:val="0"/>
              <w:divBdr>
                <w:top w:val="none" w:sz="0" w:space="0" w:color="auto"/>
                <w:left w:val="none" w:sz="0" w:space="0" w:color="auto"/>
                <w:bottom w:val="none" w:sz="0" w:space="0" w:color="auto"/>
                <w:right w:val="none" w:sz="0" w:space="0" w:color="auto"/>
              </w:divBdr>
            </w:div>
            <w:div w:id="376778276">
              <w:marLeft w:val="0"/>
              <w:marRight w:val="0"/>
              <w:marTop w:val="0"/>
              <w:marBottom w:val="0"/>
              <w:divBdr>
                <w:top w:val="none" w:sz="0" w:space="0" w:color="auto"/>
                <w:left w:val="none" w:sz="0" w:space="0" w:color="auto"/>
                <w:bottom w:val="none" w:sz="0" w:space="0" w:color="auto"/>
                <w:right w:val="none" w:sz="0" w:space="0" w:color="auto"/>
              </w:divBdr>
            </w:div>
            <w:div w:id="742407593">
              <w:marLeft w:val="0"/>
              <w:marRight w:val="0"/>
              <w:marTop w:val="0"/>
              <w:marBottom w:val="0"/>
              <w:divBdr>
                <w:top w:val="none" w:sz="0" w:space="0" w:color="auto"/>
                <w:left w:val="none" w:sz="0" w:space="0" w:color="auto"/>
                <w:bottom w:val="none" w:sz="0" w:space="0" w:color="auto"/>
                <w:right w:val="none" w:sz="0" w:space="0" w:color="auto"/>
              </w:divBdr>
            </w:div>
            <w:div w:id="450562213">
              <w:marLeft w:val="0"/>
              <w:marRight w:val="0"/>
              <w:marTop w:val="0"/>
              <w:marBottom w:val="0"/>
              <w:divBdr>
                <w:top w:val="none" w:sz="0" w:space="0" w:color="auto"/>
                <w:left w:val="none" w:sz="0" w:space="0" w:color="auto"/>
                <w:bottom w:val="none" w:sz="0" w:space="0" w:color="auto"/>
                <w:right w:val="none" w:sz="0" w:space="0" w:color="auto"/>
              </w:divBdr>
            </w:div>
            <w:div w:id="896353666">
              <w:marLeft w:val="0"/>
              <w:marRight w:val="0"/>
              <w:marTop w:val="0"/>
              <w:marBottom w:val="0"/>
              <w:divBdr>
                <w:top w:val="none" w:sz="0" w:space="0" w:color="auto"/>
                <w:left w:val="none" w:sz="0" w:space="0" w:color="auto"/>
                <w:bottom w:val="none" w:sz="0" w:space="0" w:color="auto"/>
                <w:right w:val="none" w:sz="0" w:space="0" w:color="auto"/>
              </w:divBdr>
            </w:div>
            <w:div w:id="399795500">
              <w:marLeft w:val="0"/>
              <w:marRight w:val="0"/>
              <w:marTop w:val="0"/>
              <w:marBottom w:val="0"/>
              <w:divBdr>
                <w:top w:val="none" w:sz="0" w:space="0" w:color="auto"/>
                <w:left w:val="none" w:sz="0" w:space="0" w:color="auto"/>
                <w:bottom w:val="none" w:sz="0" w:space="0" w:color="auto"/>
                <w:right w:val="none" w:sz="0" w:space="0" w:color="auto"/>
              </w:divBdr>
            </w:div>
            <w:div w:id="1938898856">
              <w:marLeft w:val="0"/>
              <w:marRight w:val="0"/>
              <w:marTop w:val="0"/>
              <w:marBottom w:val="0"/>
              <w:divBdr>
                <w:top w:val="none" w:sz="0" w:space="0" w:color="auto"/>
                <w:left w:val="none" w:sz="0" w:space="0" w:color="auto"/>
                <w:bottom w:val="none" w:sz="0" w:space="0" w:color="auto"/>
                <w:right w:val="none" w:sz="0" w:space="0" w:color="auto"/>
              </w:divBdr>
            </w:div>
            <w:div w:id="471140113">
              <w:marLeft w:val="0"/>
              <w:marRight w:val="0"/>
              <w:marTop w:val="0"/>
              <w:marBottom w:val="0"/>
              <w:divBdr>
                <w:top w:val="none" w:sz="0" w:space="0" w:color="auto"/>
                <w:left w:val="none" w:sz="0" w:space="0" w:color="auto"/>
                <w:bottom w:val="none" w:sz="0" w:space="0" w:color="auto"/>
                <w:right w:val="none" w:sz="0" w:space="0" w:color="auto"/>
              </w:divBdr>
            </w:div>
            <w:div w:id="841164298">
              <w:marLeft w:val="0"/>
              <w:marRight w:val="0"/>
              <w:marTop w:val="0"/>
              <w:marBottom w:val="0"/>
              <w:divBdr>
                <w:top w:val="none" w:sz="0" w:space="0" w:color="auto"/>
                <w:left w:val="none" w:sz="0" w:space="0" w:color="auto"/>
                <w:bottom w:val="none" w:sz="0" w:space="0" w:color="auto"/>
                <w:right w:val="none" w:sz="0" w:space="0" w:color="auto"/>
              </w:divBdr>
            </w:div>
            <w:div w:id="1929192533">
              <w:marLeft w:val="0"/>
              <w:marRight w:val="0"/>
              <w:marTop w:val="0"/>
              <w:marBottom w:val="0"/>
              <w:divBdr>
                <w:top w:val="none" w:sz="0" w:space="0" w:color="auto"/>
                <w:left w:val="none" w:sz="0" w:space="0" w:color="auto"/>
                <w:bottom w:val="none" w:sz="0" w:space="0" w:color="auto"/>
                <w:right w:val="none" w:sz="0" w:space="0" w:color="auto"/>
              </w:divBdr>
            </w:div>
            <w:div w:id="1351225512">
              <w:marLeft w:val="0"/>
              <w:marRight w:val="0"/>
              <w:marTop w:val="0"/>
              <w:marBottom w:val="0"/>
              <w:divBdr>
                <w:top w:val="none" w:sz="0" w:space="0" w:color="auto"/>
                <w:left w:val="none" w:sz="0" w:space="0" w:color="auto"/>
                <w:bottom w:val="none" w:sz="0" w:space="0" w:color="auto"/>
                <w:right w:val="none" w:sz="0" w:space="0" w:color="auto"/>
              </w:divBdr>
            </w:div>
            <w:div w:id="272906178">
              <w:marLeft w:val="0"/>
              <w:marRight w:val="0"/>
              <w:marTop w:val="0"/>
              <w:marBottom w:val="0"/>
              <w:divBdr>
                <w:top w:val="none" w:sz="0" w:space="0" w:color="auto"/>
                <w:left w:val="none" w:sz="0" w:space="0" w:color="auto"/>
                <w:bottom w:val="none" w:sz="0" w:space="0" w:color="auto"/>
                <w:right w:val="none" w:sz="0" w:space="0" w:color="auto"/>
              </w:divBdr>
            </w:div>
            <w:div w:id="563833565">
              <w:marLeft w:val="0"/>
              <w:marRight w:val="0"/>
              <w:marTop w:val="0"/>
              <w:marBottom w:val="0"/>
              <w:divBdr>
                <w:top w:val="none" w:sz="0" w:space="0" w:color="auto"/>
                <w:left w:val="none" w:sz="0" w:space="0" w:color="auto"/>
                <w:bottom w:val="none" w:sz="0" w:space="0" w:color="auto"/>
                <w:right w:val="none" w:sz="0" w:space="0" w:color="auto"/>
              </w:divBdr>
            </w:div>
            <w:div w:id="1300569902">
              <w:marLeft w:val="0"/>
              <w:marRight w:val="0"/>
              <w:marTop w:val="0"/>
              <w:marBottom w:val="0"/>
              <w:divBdr>
                <w:top w:val="none" w:sz="0" w:space="0" w:color="auto"/>
                <w:left w:val="none" w:sz="0" w:space="0" w:color="auto"/>
                <w:bottom w:val="none" w:sz="0" w:space="0" w:color="auto"/>
                <w:right w:val="none" w:sz="0" w:space="0" w:color="auto"/>
              </w:divBdr>
            </w:div>
            <w:div w:id="1157770092">
              <w:marLeft w:val="0"/>
              <w:marRight w:val="0"/>
              <w:marTop w:val="0"/>
              <w:marBottom w:val="0"/>
              <w:divBdr>
                <w:top w:val="none" w:sz="0" w:space="0" w:color="auto"/>
                <w:left w:val="none" w:sz="0" w:space="0" w:color="auto"/>
                <w:bottom w:val="none" w:sz="0" w:space="0" w:color="auto"/>
                <w:right w:val="none" w:sz="0" w:space="0" w:color="auto"/>
              </w:divBdr>
            </w:div>
            <w:div w:id="1934969429">
              <w:marLeft w:val="0"/>
              <w:marRight w:val="0"/>
              <w:marTop w:val="0"/>
              <w:marBottom w:val="0"/>
              <w:divBdr>
                <w:top w:val="none" w:sz="0" w:space="0" w:color="auto"/>
                <w:left w:val="none" w:sz="0" w:space="0" w:color="auto"/>
                <w:bottom w:val="none" w:sz="0" w:space="0" w:color="auto"/>
                <w:right w:val="none" w:sz="0" w:space="0" w:color="auto"/>
              </w:divBdr>
            </w:div>
            <w:div w:id="1309825580">
              <w:marLeft w:val="0"/>
              <w:marRight w:val="0"/>
              <w:marTop w:val="0"/>
              <w:marBottom w:val="0"/>
              <w:divBdr>
                <w:top w:val="none" w:sz="0" w:space="0" w:color="auto"/>
                <w:left w:val="none" w:sz="0" w:space="0" w:color="auto"/>
                <w:bottom w:val="none" w:sz="0" w:space="0" w:color="auto"/>
                <w:right w:val="none" w:sz="0" w:space="0" w:color="auto"/>
              </w:divBdr>
            </w:div>
            <w:div w:id="2129619720">
              <w:marLeft w:val="0"/>
              <w:marRight w:val="0"/>
              <w:marTop w:val="0"/>
              <w:marBottom w:val="0"/>
              <w:divBdr>
                <w:top w:val="none" w:sz="0" w:space="0" w:color="auto"/>
                <w:left w:val="none" w:sz="0" w:space="0" w:color="auto"/>
                <w:bottom w:val="none" w:sz="0" w:space="0" w:color="auto"/>
                <w:right w:val="none" w:sz="0" w:space="0" w:color="auto"/>
              </w:divBdr>
            </w:div>
            <w:div w:id="878082805">
              <w:marLeft w:val="0"/>
              <w:marRight w:val="0"/>
              <w:marTop w:val="0"/>
              <w:marBottom w:val="0"/>
              <w:divBdr>
                <w:top w:val="none" w:sz="0" w:space="0" w:color="auto"/>
                <w:left w:val="none" w:sz="0" w:space="0" w:color="auto"/>
                <w:bottom w:val="none" w:sz="0" w:space="0" w:color="auto"/>
                <w:right w:val="none" w:sz="0" w:space="0" w:color="auto"/>
              </w:divBdr>
            </w:div>
            <w:div w:id="668142439">
              <w:marLeft w:val="0"/>
              <w:marRight w:val="0"/>
              <w:marTop w:val="0"/>
              <w:marBottom w:val="0"/>
              <w:divBdr>
                <w:top w:val="none" w:sz="0" w:space="0" w:color="auto"/>
                <w:left w:val="none" w:sz="0" w:space="0" w:color="auto"/>
                <w:bottom w:val="none" w:sz="0" w:space="0" w:color="auto"/>
                <w:right w:val="none" w:sz="0" w:space="0" w:color="auto"/>
              </w:divBdr>
            </w:div>
            <w:div w:id="1927837457">
              <w:marLeft w:val="0"/>
              <w:marRight w:val="0"/>
              <w:marTop w:val="0"/>
              <w:marBottom w:val="0"/>
              <w:divBdr>
                <w:top w:val="none" w:sz="0" w:space="0" w:color="auto"/>
                <w:left w:val="none" w:sz="0" w:space="0" w:color="auto"/>
                <w:bottom w:val="none" w:sz="0" w:space="0" w:color="auto"/>
                <w:right w:val="none" w:sz="0" w:space="0" w:color="auto"/>
              </w:divBdr>
            </w:div>
            <w:div w:id="1988436170">
              <w:marLeft w:val="0"/>
              <w:marRight w:val="0"/>
              <w:marTop w:val="0"/>
              <w:marBottom w:val="0"/>
              <w:divBdr>
                <w:top w:val="none" w:sz="0" w:space="0" w:color="auto"/>
                <w:left w:val="none" w:sz="0" w:space="0" w:color="auto"/>
                <w:bottom w:val="none" w:sz="0" w:space="0" w:color="auto"/>
                <w:right w:val="none" w:sz="0" w:space="0" w:color="auto"/>
              </w:divBdr>
            </w:div>
            <w:div w:id="1983539966">
              <w:marLeft w:val="0"/>
              <w:marRight w:val="0"/>
              <w:marTop w:val="0"/>
              <w:marBottom w:val="0"/>
              <w:divBdr>
                <w:top w:val="none" w:sz="0" w:space="0" w:color="auto"/>
                <w:left w:val="none" w:sz="0" w:space="0" w:color="auto"/>
                <w:bottom w:val="none" w:sz="0" w:space="0" w:color="auto"/>
                <w:right w:val="none" w:sz="0" w:space="0" w:color="auto"/>
              </w:divBdr>
            </w:div>
            <w:div w:id="741102315">
              <w:marLeft w:val="0"/>
              <w:marRight w:val="0"/>
              <w:marTop w:val="0"/>
              <w:marBottom w:val="0"/>
              <w:divBdr>
                <w:top w:val="none" w:sz="0" w:space="0" w:color="auto"/>
                <w:left w:val="none" w:sz="0" w:space="0" w:color="auto"/>
                <w:bottom w:val="none" w:sz="0" w:space="0" w:color="auto"/>
                <w:right w:val="none" w:sz="0" w:space="0" w:color="auto"/>
              </w:divBdr>
            </w:div>
            <w:div w:id="584535305">
              <w:marLeft w:val="0"/>
              <w:marRight w:val="0"/>
              <w:marTop w:val="0"/>
              <w:marBottom w:val="0"/>
              <w:divBdr>
                <w:top w:val="none" w:sz="0" w:space="0" w:color="auto"/>
                <w:left w:val="none" w:sz="0" w:space="0" w:color="auto"/>
                <w:bottom w:val="none" w:sz="0" w:space="0" w:color="auto"/>
                <w:right w:val="none" w:sz="0" w:space="0" w:color="auto"/>
              </w:divBdr>
            </w:div>
            <w:div w:id="4090843">
              <w:marLeft w:val="0"/>
              <w:marRight w:val="0"/>
              <w:marTop w:val="0"/>
              <w:marBottom w:val="0"/>
              <w:divBdr>
                <w:top w:val="none" w:sz="0" w:space="0" w:color="auto"/>
                <w:left w:val="none" w:sz="0" w:space="0" w:color="auto"/>
                <w:bottom w:val="none" w:sz="0" w:space="0" w:color="auto"/>
                <w:right w:val="none" w:sz="0" w:space="0" w:color="auto"/>
              </w:divBdr>
            </w:div>
            <w:div w:id="1579902849">
              <w:marLeft w:val="0"/>
              <w:marRight w:val="0"/>
              <w:marTop w:val="0"/>
              <w:marBottom w:val="0"/>
              <w:divBdr>
                <w:top w:val="none" w:sz="0" w:space="0" w:color="auto"/>
                <w:left w:val="none" w:sz="0" w:space="0" w:color="auto"/>
                <w:bottom w:val="none" w:sz="0" w:space="0" w:color="auto"/>
                <w:right w:val="none" w:sz="0" w:space="0" w:color="auto"/>
              </w:divBdr>
            </w:div>
            <w:div w:id="1984306836">
              <w:marLeft w:val="0"/>
              <w:marRight w:val="0"/>
              <w:marTop w:val="0"/>
              <w:marBottom w:val="0"/>
              <w:divBdr>
                <w:top w:val="none" w:sz="0" w:space="0" w:color="auto"/>
                <w:left w:val="none" w:sz="0" w:space="0" w:color="auto"/>
                <w:bottom w:val="none" w:sz="0" w:space="0" w:color="auto"/>
                <w:right w:val="none" w:sz="0" w:space="0" w:color="auto"/>
              </w:divBdr>
            </w:div>
            <w:div w:id="343097230">
              <w:marLeft w:val="0"/>
              <w:marRight w:val="0"/>
              <w:marTop w:val="0"/>
              <w:marBottom w:val="0"/>
              <w:divBdr>
                <w:top w:val="none" w:sz="0" w:space="0" w:color="auto"/>
                <w:left w:val="none" w:sz="0" w:space="0" w:color="auto"/>
                <w:bottom w:val="none" w:sz="0" w:space="0" w:color="auto"/>
                <w:right w:val="none" w:sz="0" w:space="0" w:color="auto"/>
              </w:divBdr>
            </w:div>
            <w:div w:id="1444298625">
              <w:marLeft w:val="0"/>
              <w:marRight w:val="0"/>
              <w:marTop w:val="0"/>
              <w:marBottom w:val="0"/>
              <w:divBdr>
                <w:top w:val="none" w:sz="0" w:space="0" w:color="auto"/>
                <w:left w:val="none" w:sz="0" w:space="0" w:color="auto"/>
                <w:bottom w:val="none" w:sz="0" w:space="0" w:color="auto"/>
                <w:right w:val="none" w:sz="0" w:space="0" w:color="auto"/>
              </w:divBdr>
            </w:div>
            <w:div w:id="1394964254">
              <w:marLeft w:val="0"/>
              <w:marRight w:val="0"/>
              <w:marTop w:val="0"/>
              <w:marBottom w:val="0"/>
              <w:divBdr>
                <w:top w:val="none" w:sz="0" w:space="0" w:color="auto"/>
                <w:left w:val="none" w:sz="0" w:space="0" w:color="auto"/>
                <w:bottom w:val="none" w:sz="0" w:space="0" w:color="auto"/>
                <w:right w:val="none" w:sz="0" w:space="0" w:color="auto"/>
              </w:divBdr>
            </w:div>
            <w:div w:id="1686705838">
              <w:marLeft w:val="0"/>
              <w:marRight w:val="0"/>
              <w:marTop w:val="0"/>
              <w:marBottom w:val="0"/>
              <w:divBdr>
                <w:top w:val="none" w:sz="0" w:space="0" w:color="auto"/>
                <w:left w:val="none" w:sz="0" w:space="0" w:color="auto"/>
                <w:bottom w:val="none" w:sz="0" w:space="0" w:color="auto"/>
                <w:right w:val="none" w:sz="0" w:space="0" w:color="auto"/>
              </w:divBdr>
            </w:div>
            <w:div w:id="554971183">
              <w:marLeft w:val="0"/>
              <w:marRight w:val="0"/>
              <w:marTop w:val="0"/>
              <w:marBottom w:val="0"/>
              <w:divBdr>
                <w:top w:val="none" w:sz="0" w:space="0" w:color="auto"/>
                <w:left w:val="none" w:sz="0" w:space="0" w:color="auto"/>
                <w:bottom w:val="none" w:sz="0" w:space="0" w:color="auto"/>
                <w:right w:val="none" w:sz="0" w:space="0" w:color="auto"/>
              </w:divBdr>
            </w:div>
            <w:div w:id="2128426969">
              <w:marLeft w:val="0"/>
              <w:marRight w:val="0"/>
              <w:marTop w:val="0"/>
              <w:marBottom w:val="0"/>
              <w:divBdr>
                <w:top w:val="none" w:sz="0" w:space="0" w:color="auto"/>
                <w:left w:val="none" w:sz="0" w:space="0" w:color="auto"/>
                <w:bottom w:val="none" w:sz="0" w:space="0" w:color="auto"/>
                <w:right w:val="none" w:sz="0" w:space="0" w:color="auto"/>
              </w:divBdr>
            </w:div>
            <w:div w:id="127630685">
              <w:marLeft w:val="0"/>
              <w:marRight w:val="0"/>
              <w:marTop w:val="0"/>
              <w:marBottom w:val="0"/>
              <w:divBdr>
                <w:top w:val="none" w:sz="0" w:space="0" w:color="auto"/>
                <w:left w:val="none" w:sz="0" w:space="0" w:color="auto"/>
                <w:bottom w:val="none" w:sz="0" w:space="0" w:color="auto"/>
                <w:right w:val="none" w:sz="0" w:space="0" w:color="auto"/>
              </w:divBdr>
            </w:div>
            <w:div w:id="339552803">
              <w:marLeft w:val="0"/>
              <w:marRight w:val="0"/>
              <w:marTop w:val="0"/>
              <w:marBottom w:val="0"/>
              <w:divBdr>
                <w:top w:val="none" w:sz="0" w:space="0" w:color="auto"/>
                <w:left w:val="none" w:sz="0" w:space="0" w:color="auto"/>
                <w:bottom w:val="none" w:sz="0" w:space="0" w:color="auto"/>
                <w:right w:val="none" w:sz="0" w:space="0" w:color="auto"/>
              </w:divBdr>
            </w:div>
            <w:div w:id="614289368">
              <w:marLeft w:val="0"/>
              <w:marRight w:val="0"/>
              <w:marTop w:val="0"/>
              <w:marBottom w:val="0"/>
              <w:divBdr>
                <w:top w:val="none" w:sz="0" w:space="0" w:color="auto"/>
                <w:left w:val="none" w:sz="0" w:space="0" w:color="auto"/>
                <w:bottom w:val="none" w:sz="0" w:space="0" w:color="auto"/>
                <w:right w:val="none" w:sz="0" w:space="0" w:color="auto"/>
              </w:divBdr>
            </w:div>
            <w:div w:id="553585490">
              <w:marLeft w:val="0"/>
              <w:marRight w:val="0"/>
              <w:marTop w:val="0"/>
              <w:marBottom w:val="0"/>
              <w:divBdr>
                <w:top w:val="none" w:sz="0" w:space="0" w:color="auto"/>
                <w:left w:val="none" w:sz="0" w:space="0" w:color="auto"/>
                <w:bottom w:val="none" w:sz="0" w:space="0" w:color="auto"/>
                <w:right w:val="none" w:sz="0" w:space="0" w:color="auto"/>
              </w:divBdr>
            </w:div>
            <w:div w:id="1366635860">
              <w:marLeft w:val="0"/>
              <w:marRight w:val="0"/>
              <w:marTop w:val="0"/>
              <w:marBottom w:val="0"/>
              <w:divBdr>
                <w:top w:val="none" w:sz="0" w:space="0" w:color="auto"/>
                <w:left w:val="none" w:sz="0" w:space="0" w:color="auto"/>
                <w:bottom w:val="none" w:sz="0" w:space="0" w:color="auto"/>
                <w:right w:val="none" w:sz="0" w:space="0" w:color="auto"/>
              </w:divBdr>
            </w:div>
            <w:div w:id="1675836673">
              <w:marLeft w:val="0"/>
              <w:marRight w:val="0"/>
              <w:marTop w:val="0"/>
              <w:marBottom w:val="0"/>
              <w:divBdr>
                <w:top w:val="none" w:sz="0" w:space="0" w:color="auto"/>
                <w:left w:val="none" w:sz="0" w:space="0" w:color="auto"/>
                <w:bottom w:val="none" w:sz="0" w:space="0" w:color="auto"/>
                <w:right w:val="none" w:sz="0" w:space="0" w:color="auto"/>
              </w:divBdr>
            </w:div>
            <w:div w:id="1815293304">
              <w:marLeft w:val="0"/>
              <w:marRight w:val="0"/>
              <w:marTop w:val="0"/>
              <w:marBottom w:val="0"/>
              <w:divBdr>
                <w:top w:val="none" w:sz="0" w:space="0" w:color="auto"/>
                <w:left w:val="none" w:sz="0" w:space="0" w:color="auto"/>
                <w:bottom w:val="none" w:sz="0" w:space="0" w:color="auto"/>
                <w:right w:val="none" w:sz="0" w:space="0" w:color="auto"/>
              </w:divBdr>
            </w:div>
            <w:div w:id="2010329452">
              <w:marLeft w:val="0"/>
              <w:marRight w:val="0"/>
              <w:marTop w:val="0"/>
              <w:marBottom w:val="0"/>
              <w:divBdr>
                <w:top w:val="none" w:sz="0" w:space="0" w:color="auto"/>
                <w:left w:val="none" w:sz="0" w:space="0" w:color="auto"/>
                <w:bottom w:val="none" w:sz="0" w:space="0" w:color="auto"/>
                <w:right w:val="none" w:sz="0" w:space="0" w:color="auto"/>
              </w:divBdr>
            </w:div>
            <w:div w:id="324286221">
              <w:marLeft w:val="0"/>
              <w:marRight w:val="0"/>
              <w:marTop w:val="0"/>
              <w:marBottom w:val="0"/>
              <w:divBdr>
                <w:top w:val="none" w:sz="0" w:space="0" w:color="auto"/>
                <w:left w:val="none" w:sz="0" w:space="0" w:color="auto"/>
                <w:bottom w:val="none" w:sz="0" w:space="0" w:color="auto"/>
                <w:right w:val="none" w:sz="0" w:space="0" w:color="auto"/>
              </w:divBdr>
            </w:div>
            <w:div w:id="2085251419">
              <w:marLeft w:val="0"/>
              <w:marRight w:val="0"/>
              <w:marTop w:val="0"/>
              <w:marBottom w:val="0"/>
              <w:divBdr>
                <w:top w:val="none" w:sz="0" w:space="0" w:color="auto"/>
                <w:left w:val="none" w:sz="0" w:space="0" w:color="auto"/>
                <w:bottom w:val="none" w:sz="0" w:space="0" w:color="auto"/>
                <w:right w:val="none" w:sz="0" w:space="0" w:color="auto"/>
              </w:divBdr>
            </w:div>
            <w:div w:id="2106922705">
              <w:marLeft w:val="0"/>
              <w:marRight w:val="0"/>
              <w:marTop w:val="0"/>
              <w:marBottom w:val="0"/>
              <w:divBdr>
                <w:top w:val="none" w:sz="0" w:space="0" w:color="auto"/>
                <w:left w:val="none" w:sz="0" w:space="0" w:color="auto"/>
                <w:bottom w:val="none" w:sz="0" w:space="0" w:color="auto"/>
                <w:right w:val="none" w:sz="0" w:space="0" w:color="auto"/>
              </w:divBdr>
            </w:div>
            <w:div w:id="1295714289">
              <w:marLeft w:val="0"/>
              <w:marRight w:val="0"/>
              <w:marTop w:val="0"/>
              <w:marBottom w:val="0"/>
              <w:divBdr>
                <w:top w:val="none" w:sz="0" w:space="0" w:color="auto"/>
                <w:left w:val="none" w:sz="0" w:space="0" w:color="auto"/>
                <w:bottom w:val="none" w:sz="0" w:space="0" w:color="auto"/>
                <w:right w:val="none" w:sz="0" w:space="0" w:color="auto"/>
              </w:divBdr>
            </w:div>
            <w:div w:id="997030820">
              <w:marLeft w:val="0"/>
              <w:marRight w:val="0"/>
              <w:marTop w:val="0"/>
              <w:marBottom w:val="0"/>
              <w:divBdr>
                <w:top w:val="none" w:sz="0" w:space="0" w:color="auto"/>
                <w:left w:val="none" w:sz="0" w:space="0" w:color="auto"/>
                <w:bottom w:val="none" w:sz="0" w:space="0" w:color="auto"/>
                <w:right w:val="none" w:sz="0" w:space="0" w:color="auto"/>
              </w:divBdr>
            </w:div>
            <w:div w:id="1964384170">
              <w:marLeft w:val="0"/>
              <w:marRight w:val="0"/>
              <w:marTop w:val="0"/>
              <w:marBottom w:val="0"/>
              <w:divBdr>
                <w:top w:val="none" w:sz="0" w:space="0" w:color="auto"/>
                <w:left w:val="none" w:sz="0" w:space="0" w:color="auto"/>
                <w:bottom w:val="none" w:sz="0" w:space="0" w:color="auto"/>
                <w:right w:val="none" w:sz="0" w:space="0" w:color="auto"/>
              </w:divBdr>
            </w:div>
            <w:div w:id="1478838946">
              <w:marLeft w:val="0"/>
              <w:marRight w:val="0"/>
              <w:marTop w:val="0"/>
              <w:marBottom w:val="0"/>
              <w:divBdr>
                <w:top w:val="none" w:sz="0" w:space="0" w:color="auto"/>
                <w:left w:val="none" w:sz="0" w:space="0" w:color="auto"/>
                <w:bottom w:val="none" w:sz="0" w:space="0" w:color="auto"/>
                <w:right w:val="none" w:sz="0" w:space="0" w:color="auto"/>
              </w:divBdr>
            </w:div>
            <w:div w:id="940600561">
              <w:marLeft w:val="0"/>
              <w:marRight w:val="0"/>
              <w:marTop w:val="0"/>
              <w:marBottom w:val="0"/>
              <w:divBdr>
                <w:top w:val="none" w:sz="0" w:space="0" w:color="auto"/>
                <w:left w:val="none" w:sz="0" w:space="0" w:color="auto"/>
                <w:bottom w:val="none" w:sz="0" w:space="0" w:color="auto"/>
                <w:right w:val="none" w:sz="0" w:space="0" w:color="auto"/>
              </w:divBdr>
            </w:div>
            <w:div w:id="99221665">
              <w:marLeft w:val="0"/>
              <w:marRight w:val="0"/>
              <w:marTop w:val="0"/>
              <w:marBottom w:val="0"/>
              <w:divBdr>
                <w:top w:val="none" w:sz="0" w:space="0" w:color="auto"/>
                <w:left w:val="none" w:sz="0" w:space="0" w:color="auto"/>
                <w:bottom w:val="none" w:sz="0" w:space="0" w:color="auto"/>
                <w:right w:val="none" w:sz="0" w:space="0" w:color="auto"/>
              </w:divBdr>
            </w:div>
            <w:div w:id="896743310">
              <w:marLeft w:val="0"/>
              <w:marRight w:val="0"/>
              <w:marTop w:val="0"/>
              <w:marBottom w:val="0"/>
              <w:divBdr>
                <w:top w:val="none" w:sz="0" w:space="0" w:color="auto"/>
                <w:left w:val="none" w:sz="0" w:space="0" w:color="auto"/>
                <w:bottom w:val="none" w:sz="0" w:space="0" w:color="auto"/>
                <w:right w:val="none" w:sz="0" w:space="0" w:color="auto"/>
              </w:divBdr>
            </w:div>
            <w:div w:id="1659187676">
              <w:marLeft w:val="0"/>
              <w:marRight w:val="0"/>
              <w:marTop w:val="0"/>
              <w:marBottom w:val="0"/>
              <w:divBdr>
                <w:top w:val="none" w:sz="0" w:space="0" w:color="auto"/>
                <w:left w:val="none" w:sz="0" w:space="0" w:color="auto"/>
                <w:bottom w:val="none" w:sz="0" w:space="0" w:color="auto"/>
                <w:right w:val="none" w:sz="0" w:space="0" w:color="auto"/>
              </w:divBdr>
            </w:div>
            <w:div w:id="1745758375">
              <w:marLeft w:val="0"/>
              <w:marRight w:val="0"/>
              <w:marTop w:val="0"/>
              <w:marBottom w:val="0"/>
              <w:divBdr>
                <w:top w:val="none" w:sz="0" w:space="0" w:color="auto"/>
                <w:left w:val="none" w:sz="0" w:space="0" w:color="auto"/>
                <w:bottom w:val="none" w:sz="0" w:space="0" w:color="auto"/>
                <w:right w:val="none" w:sz="0" w:space="0" w:color="auto"/>
              </w:divBdr>
            </w:div>
            <w:div w:id="716441197">
              <w:marLeft w:val="0"/>
              <w:marRight w:val="0"/>
              <w:marTop w:val="0"/>
              <w:marBottom w:val="0"/>
              <w:divBdr>
                <w:top w:val="none" w:sz="0" w:space="0" w:color="auto"/>
                <w:left w:val="none" w:sz="0" w:space="0" w:color="auto"/>
                <w:bottom w:val="none" w:sz="0" w:space="0" w:color="auto"/>
                <w:right w:val="none" w:sz="0" w:space="0" w:color="auto"/>
              </w:divBdr>
            </w:div>
            <w:div w:id="355352311">
              <w:marLeft w:val="0"/>
              <w:marRight w:val="0"/>
              <w:marTop w:val="0"/>
              <w:marBottom w:val="0"/>
              <w:divBdr>
                <w:top w:val="none" w:sz="0" w:space="0" w:color="auto"/>
                <w:left w:val="none" w:sz="0" w:space="0" w:color="auto"/>
                <w:bottom w:val="none" w:sz="0" w:space="0" w:color="auto"/>
                <w:right w:val="none" w:sz="0" w:space="0" w:color="auto"/>
              </w:divBdr>
            </w:div>
            <w:div w:id="659965231">
              <w:marLeft w:val="0"/>
              <w:marRight w:val="0"/>
              <w:marTop w:val="0"/>
              <w:marBottom w:val="0"/>
              <w:divBdr>
                <w:top w:val="none" w:sz="0" w:space="0" w:color="auto"/>
                <w:left w:val="none" w:sz="0" w:space="0" w:color="auto"/>
                <w:bottom w:val="none" w:sz="0" w:space="0" w:color="auto"/>
                <w:right w:val="none" w:sz="0" w:space="0" w:color="auto"/>
              </w:divBdr>
            </w:div>
            <w:div w:id="1122456481">
              <w:marLeft w:val="0"/>
              <w:marRight w:val="0"/>
              <w:marTop w:val="0"/>
              <w:marBottom w:val="0"/>
              <w:divBdr>
                <w:top w:val="none" w:sz="0" w:space="0" w:color="auto"/>
                <w:left w:val="none" w:sz="0" w:space="0" w:color="auto"/>
                <w:bottom w:val="none" w:sz="0" w:space="0" w:color="auto"/>
                <w:right w:val="none" w:sz="0" w:space="0" w:color="auto"/>
              </w:divBdr>
            </w:div>
            <w:div w:id="1503620533">
              <w:marLeft w:val="0"/>
              <w:marRight w:val="0"/>
              <w:marTop w:val="0"/>
              <w:marBottom w:val="0"/>
              <w:divBdr>
                <w:top w:val="none" w:sz="0" w:space="0" w:color="auto"/>
                <w:left w:val="none" w:sz="0" w:space="0" w:color="auto"/>
                <w:bottom w:val="none" w:sz="0" w:space="0" w:color="auto"/>
                <w:right w:val="none" w:sz="0" w:space="0" w:color="auto"/>
              </w:divBdr>
            </w:div>
            <w:div w:id="1679654751">
              <w:marLeft w:val="0"/>
              <w:marRight w:val="0"/>
              <w:marTop w:val="0"/>
              <w:marBottom w:val="0"/>
              <w:divBdr>
                <w:top w:val="none" w:sz="0" w:space="0" w:color="auto"/>
                <w:left w:val="none" w:sz="0" w:space="0" w:color="auto"/>
                <w:bottom w:val="none" w:sz="0" w:space="0" w:color="auto"/>
                <w:right w:val="none" w:sz="0" w:space="0" w:color="auto"/>
              </w:divBdr>
            </w:div>
            <w:div w:id="2103136080">
              <w:marLeft w:val="0"/>
              <w:marRight w:val="0"/>
              <w:marTop w:val="0"/>
              <w:marBottom w:val="0"/>
              <w:divBdr>
                <w:top w:val="none" w:sz="0" w:space="0" w:color="auto"/>
                <w:left w:val="none" w:sz="0" w:space="0" w:color="auto"/>
                <w:bottom w:val="none" w:sz="0" w:space="0" w:color="auto"/>
                <w:right w:val="none" w:sz="0" w:space="0" w:color="auto"/>
              </w:divBdr>
            </w:div>
            <w:div w:id="1159152250">
              <w:marLeft w:val="0"/>
              <w:marRight w:val="0"/>
              <w:marTop w:val="0"/>
              <w:marBottom w:val="0"/>
              <w:divBdr>
                <w:top w:val="none" w:sz="0" w:space="0" w:color="auto"/>
                <w:left w:val="none" w:sz="0" w:space="0" w:color="auto"/>
                <w:bottom w:val="none" w:sz="0" w:space="0" w:color="auto"/>
                <w:right w:val="none" w:sz="0" w:space="0" w:color="auto"/>
              </w:divBdr>
            </w:div>
            <w:div w:id="1550260878">
              <w:marLeft w:val="0"/>
              <w:marRight w:val="0"/>
              <w:marTop w:val="0"/>
              <w:marBottom w:val="0"/>
              <w:divBdr>
                <w:top w:val="none" w:sz="0" w:space="0" w:color="auto"/>
                <w:left w:val="none" w:sz="0" w:space="0" w:color="auto"/>
                <w:bottom w:val="none" w:sz="0" w:space="0" w:color="auto"/>
                <w:right w:val="none" w:sz="0" w:space="0" w:color="auto"/>
              </w:divBdr>
            </w:div>
            <w:div w:id="960574225">
              <w:marLeft w:val="0"/>
              <w:marRight w:val="0"/>
              <w:marTop w:val="0"/>
              <w:marBottom w:val="0"/>
              <w:divBdr>
                <w:top w:val="none" w:sz="0" w:space="0" w:color="auto"/>
                <w:left w:val="none" w:sz="0" w:space="0" w:color="auto"/>
                <w:bottom w:val="none" w:sz="0" w:space="0" w:color="auto"/>
                <w:right w:val="none" w:sz="0" w:space="0" w:color="auto"/>
              </w:divBdr>
            </w:div>
            <w:div w:id="876771471">
              <w:marLeft w:val="0"/>
              <w:marRight w:val="0"/>
              <w:marTop w:val="0"/>
              <w:marBottom w:val="0"/>
              <w:divBdr>
                <w:top w:val="none" w:sz="0" w:space="0" w:color="auto"/>
                <w:left w:val="none" w:sz="0" w:space="0" w:color="auto"/>
                <w:bottom w:val="none" w:sz="0" w:space="0" w:color="auto"/>
                <w:right w:val="none" w:sz="0" w:space="0" w:color="auto"/>
              </w:divBdr>
            </w:div>
            <w:div w:id="847981876">
              <w:marLeft w:val="0"/>
              <w:marRight w:val="0"/>
              <w:marTop w:val="0"/>
              <w:marBottom w:val="0"/>
              <w:divBdr>
                <w:top w:val="none" w:sz="0" w:space="0" w:color="auto"/>
                <w:left w:val="none" w:sz="0" w:space="0" w:color="auto"/>
                <w:bottom w:val="none" w:sz="0" w:space="0" w:color="auto"/>
                <w:right w:val="none" w:sz="0" w:space="0" w:color="auto"/>
              </w:divBdr>
            </w:div>
            <w:div w:id="916862766">
              <w:marLeft w:val="0"/>
              <w:marRight w:val="0"/>
              <w:marTop w:val="0"/>
              <w:marBottom w:val="0"/>
              <w:divBdr>
                <w:top w:val="none" w:sz="0" w:space="0" w:color="auto"/>
                <w:left w:val="none" w:sz="0" w:space="0" w:color="auto"/>
                <w:bottom w:val="none" w:sz="0" w:space="0" w:color="auto"/>
                <w:right w:val="none" w:sz="0" w:space="0" w:color="auto"/>
              </w:divBdr>
            </w:div>
            <w:div w:id="30611821">
              <w:marLeft w:val="0"/>
              <w:marRight w:val="0"/>
              <w:marTop w:val="0"/>
              <w:marBottom w:val="0"/>
              <w:divBdr>
                <w:top w:val="none" w:sz="0" w:space="0" w:color="auto"/>
                <w:left w:val="none" w:sz="0" w:space="0" w:color="auto"/>
                <w:bottom w:val="none" w:sz="0" w:space="0" w:color="auto"/>
                <w:right w:val="none" w:sz="0" w:space="0" w:color="auto"/>
              </w:divBdr>
            </w:div>
            <w:div w:id="1769736528">
              <w:marLeft w:val="0"/>
              <w:marRight w:val="0"/>
              <w:marTop w:val="0"/>
              <w:marBottom w:val="0"/>
              <w:divBdr>
                <w:top w:val="none" w:sz="0" w:space="0" w:color="auto"/>
                <w:left w:val="none" w:sz="0" w:space="0" w:color="auto"/>
                <w:bottom w:val="none" w:sz="0" w:space="0" w:color="auto"/>
                <w:right w:val="none" w:sz="0" w:space="0" w:color="auto"/>
              </w:divBdr>
            </w:div>
            <w:div w:id="1500850530">
              <w:marLeft w:val="0"/>
              <w:marRight w:val="0"/>
              <w:marTop w:val="0"/>
              <w:marBottom w:val="0"/>
              <w:divBdr>
                <w:top w:val="none" w:sz="0" w:space="0" w:color="auto"/>
                <w:left w:val="none" w:sz="0" w:space="0" w:color="auto"/>
                <w:bottom w:val="none" w:sz="0" w:space="0" w:color="auto"/>
                <w:right w:val="none" w:sz="0" w:space="0" w:color="auto"/>
              </w:divBdr>
            </w:div>
            <w:div w:id="765803732">
              <w:marLeft w:val="0"/>
              <w:marRight w:val="0"/>
              <w:marTop w:val="0"/>
              <w:marBottom w:val="0"/>
              <w:divBdr>
                <w:top w:val="none" w:sz="0" w:space="0" w:color="auto"/>
                <w:left w:val="none" w:sz="0" w:space="0" w:color="auto"/>
                <w:bottom w:val="none" w:sz="0" w:space="0" w:color="auto"/>
                <w:right w:val="none" w:sz="0" w:space="0" w:color="auto"/>
              </w:divBdr>
            </w:div>
            <w:div w:id="647248260">
              <w:marLeft w:val="0"/>
              <w:marRight w:val="0"/>
              <w:marTop w:val="0"/>
              <w:marBottom w:val="0"/>
              <w:divBdr>
                <w:top w:val="none" w:sz="0" w:space="0" w:color="auto"/>
                <w:left w:val="none" w:sz="0" w:space="0" w:color="auto"/>
                <w:bottom w:val="none" w:sz="0" w:space="0" w:color="auto"/>
                <w:right w:val="none" w:sz="0" w:space="0" w:color="auto"/>
              </w:divBdr>
            </w:div>
            <w:div w:id="129324863">
              <w:marLeft w:val="0"/>
              <w:marRight w:val="0"/>
              <w:marTop w:val="0"/>
              <w:marBottom w:val="0"/>
              <w:divBdr>
                <w:top w:val="none" w:sz="0" w:space="0" w:color="auto"/>
                <w:left w:val="none" w:sz="0" w:space="0" w:color="auto"/>
                <w:bottom w:val="none" w:sz="0" w:space="0" w:color="auto"/>
                <w:right w:val="none" w:sz="0" w:space="0" w:color="auto"/>
              </w:divBdr>
            </w:div>
            <w:div w:id="608588882">
              <w:marLeft w:val="0"/>
              <w:marRight w:val="0"/>
              <w:marTop w:val="0"/>
              <w:marBottom w:val="0"/>
              <w:divBdr>
                <w:top w:val="none" w:sz="0" w:space="0" w:color="auto"/>
                <w:left w:val="none" w:sz="0" w:space="0" w:color="auto"/>
                <w:bottom w:val="none" w:sz="0" w:space="0" w:color="auto"/>
                <w:right w:val="none" w:sz="0" w:space="0" w:color="auto"/>
              </w:divBdr>
            </w:div>
            <w:div w:id="1726248544">
              <w:marLeft w:val="0"/>
              <w:marRight w:val="0"/>
              <w:marTop w:val="0"/>
              <w:marBottom w:val="0"/>
              <w:divBdr>
                <w:top w:val="none" w:sz="0" w:space="0" w:color="auto"/>
                <w:left w:val="none" w:sz="0" w:space="0" w:color="auto"/>
                <w:bottom w:val="none" w:sz="0" w:space="0" w:color="auto"/>
                <w:right w:val="none" w:sz="0" w:space="0" w:color="auto"/>
              </w:divBdr>
            </w:div>
            <w:div w:id="1595287216">
              <w:marLeft w:val="0"/>
              <w:marRight w:val="0"/>
              <w:marTop w:val="0"/>
              <w:marBottom w:val="0"/>
              <w:divBdr>
                <w:top w:val="none" w:sz="0" w:space="0" w:color="auto"/>
                <w:left w:val="none" w:sz="0" w:space="0" w:color="auto"/>
                <w:bottom w:val="none" w:sz="0" w:space="0" w:color="auto"/>
                <w:right w:val="none" w:sz="0" w:space="0" w:color="auto"/>
              </w:divBdr>
            </w:div>
            <w:div w:id="1259563585">
              <w:marLeft w:val="0"/>
              <w:marRight w:val="0"/>
              <w:marTop w:val="0"/>
              <w:marBottom w:val="0"/>
              <w:divBdr>
                <w:top w:val="none" w:sz="0" w:space="0" w:color="auto"/>
                <w:left w:val="none" w:sz="0" w:space="0" w:color="auto"/>
                <w:bottom w:val="none" w:sz="0" w:space="0" w:color="auto"/>
                <w:right w:val="none" w:sz="0" w:space="0" w:color="auto"/>
              </w:divBdr>
            </w:div>
            <w:div w:id="1565024563">
              <w:marLeft w:val="0"/>
              <w:marRight w:val="0"/>
              <w:marTop w:val="0"/>
              <w:marBottom w:val="0"/>
              <w:divBdr>
                <w:top w:val="none" w:sz="0" w:space="0" w:color="auto"/>
                <w:left w:val="none" w:sz="0" w:space="0" w:color="auto"/>
                <w:bottom w:val="none" w:sz="0" w:space="0" w:color="auto"/>
                <w:right w:val="none" w:sz="0" w:space="0" w:color="auto"/>
              </w:divBdr>
            </w:div>
            <w:div w:id="120731418">
              <w:marLeft w:val="0"/>
              <w:marRight w:val="0"/>
              <w:marTop w:val="0"/>
              <w:marBottom w:val="0"/>
              <w:divBdr>
                <w:top w:val="none" w:sz="0" w:space="0" w:color="auto"/>
                <w:left w:val="none" w:sz="0" w:space="0" w:color="auto"/>
                <w:bottom w:val="none" w:sz="0" w:space="0" w:color="auto"/>
                <w:right w:val="none" w:sz="0" w:space="0" w:color="auto"/>
              </w:divBdr>
            </w:div>
            <w:div w:id="183560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42506">
      <w:bodyDiv w:val="1"/>
      <w:marLeft w:val="0"/>
      <w:marRight w:val="0"/>
      <w:marTop w:val="0"/>
      <w:marBottom w:val="0"/>
      <w:divBdr>
        <w:top w:val="none" w:sz="0" w:space="0" w:color="auto"/>
        <w:left w:val="none" w:sz="0" w:space="0" w:color="auto"/>
        <w:bottom w:val="none" w:sz="0" w:space="0" w:color="auto"/>
        <w:right w:val="none" w:sz="0" w:space="0" w:color="auto"/>
      </w:divBdr>
    </w:div>
    <w:div w:id="928268428">
      <w:bodyDiv w:val="1"/>
      <w:marLeft w:val="0"/>
      <w:marRight w:val="0"/>
      <w:marTop w:val="0"/>
      <w:marBottom w:val="0"/>
      <w:divBdr>
        <w:top w:val="none" w:sz="0" w:space="0" w:color="auto"/>
        <w:left w:val="none" w:sz="0" w:space="0" w:color="auto"/>
        <w:bottom w:val="none" w:sz="0" w:space="0" w:color="auto"/>
        <w:right w:val="none" w:sz="0" w:space="0" w:color="auto"/>
      </w:divBdr>
    </w:div>
    <w:div w:id="961691948">
      <w:bodyDiv w:val="1"/>
      <w:marLeft w:val="0"/>
      <w:marRight w:val="0"/>
      <w:marTop w:val="0"/>
      <w:marBottom w:val="0"/>
      <w:divBdr>
        <w:top w:val="none" w:sz="0" w:space="0" w:color="auto"/>
        <w:left w:val="none" w:sz="0" w:space="0" w:color="auto"/>
        <w:bottom w:val="none" w:sz="0" w:space="0" w:color="auto"/>
        <w:right w:val="none" w:sz="0" w:space="0" w:color="auto"/>
      </w:divBdr>
      <w:divsChild>
        <w:div w:id="97680918">
          <w:marLeft w:val="0"/>
          <w:marRight w:val="0"/>
          <w:marTop w:val="0"/>
          <w:marBottom w:val="0"/>
          <w:divBdr>
            <w:top w:val="none" w:sz="0" w:space="0" w:color="auto"/>
            <w:left w:val="none" w:sz="0" w:space="0" w:color="auto"/>
            <w:bottom w:val="none" w:sz="0" w:space="0" w:color="auto"/>
            <w:right w:val="none" w:sz="0" w:space="0" w:color="auto"/>
          </w:divBdr>
          <w:divsChild>
            <w:div w:id="244727063">
              <w:marLeft w:val="0"/>
              <w:marRight w:val="0"/>
              <w:marTop w:val="0"/>
              <w:marBottom w:val="0"/>
              <w:divBdr>
                <w:top w:val="none" w:sz="0" w:space="0" w:color="auto"/>
                <w:left w:val="none" w:sz="0" w:space="0" w:color="auto"/>
                <w:bottom w:val="none" w:sz="0" w:space="0" w:color="auto"/>
                <w:right w:val="none" w:sz="0" w:space="0" w:color="auto"/>
              </w:divBdr>
            </w:div>
            <w:div w:id="697971061">
              <w:marLeft w:val="0"/>
              <w:marRight w:val="0"/>
              <w:marTop w:val="0"/>
              <w:marBottom w:val="0"/>
              <w:divBdr>
                <w:top w:val="none" w:sz="0" w:space="0" w:color="auto"/>
                <w:left w:val="none" w:sz="0" w:space="0" w:color="auto"/>
                <w:bottom w:val="none" w:sz="0" w:space="0" w:color="auto"/>
                <w:right w:val="none" w:sz="0" w:space="0" w:color="auto"/>
              </w:divBdr>
            </w:div>
            <w:div w:id="1550460284">
              <w:marLeft w:val="0"/>
              <w:marRight w:val="0"/>
              <w:marTop w:val="0"/>
              <w:marBottom w:val="0"/>
              <w:divBdr>
                <w:top w:val="none" w:sz="0" w:space="0" w:color="auto"/>
                <w:left w:val="none" w:sz="0" w:space="0" w:color="auto"/>
                <w:bottom w:val="none" w:sz="0" w:space="0" w:color="auto"/>
                <w:right w:val="none" w:sz="0" w:space="0" w:color="auto"/>
              </w:divBdr>
            </w:div>
            <w:div w:id="731348300">
              <w:marLeft w:val="0"/>
              <w:marRight w:val="0"/>
              <w:marTop w:val="0"/>
              <w:marBottom w:val="0"/>
              <w:divBdr>
                <w:top w:val="none" w:sz="0" w:space="0" w:color="auto"/>
                <w:left w:val="none" w:sz="0" w:space="0" w:color="auto"/>
                <w:bottom w:val="none" w:sz="0" w:space="0" w:color="auto"/>
                <w:right w:val="none" w:sz="0" w:space="0" w:color="auto"/>
              </w:divBdr>
            </w:div>
            <w:div w:id="181863232">
              <w:marLeft w:val="0"/>
              <w:marRight w:val="0"/>
              <w:marTop w:val="0"/>
              <w:marBottom w:val="0"/>
              <w:divBdr>
                <w:top w:val="none" w:sz="0" w:space="0" w:color="auto"/>
                <w:left w:val="none" w:sz="0" w:space="0" w:color="auto"/>
                <w:bottom w:val="none" w:sz="0" w:space="0" w:color="auto"/>
                <w:right w:val="none" w:sz="0" w:space="0" w:color="auto"/>
              </w:divBdr>
            </w:div>
            <w:div w:id="773210454">
              <w:marLeft w:val="0"/>
              <w:marRight w:val="0"/>
              <w:marTop w:val="0"/>
              <w:marBottom w:val="0"/>
              <w:divBdr>
                <w:top w:val="none" w:sz="0" w:space="0" w:color="auto"/>
                <w:left w:val="none" w:sz="0" w:space="0" w:color="auto"/>
                <w:bottom w:val="none" w:sz="0" w:space="0" w:color="auto"/>
                <w:right w:val="none" w:sz="0" w:space="0" w:color="auto"/>
              </w:divBdr>
            </w:div>
            <w:div w:id="531498420">
              <w:marLeft w:val="0"/>
              <w:marRight w:val="0"/>
              <w:marTop w:val="0"/>
              <w:marBottom w:val="0"/>
              <w:divBdr>
                <w:top w:val="none" w:sz="0" w:space="0" w:color="auto"/>
                <w:left w:val="none" w:sz="0" w:space="0" w:color="auto"/>
                <w:bottom w:val="none" w:sz="0" w:space="0" w:color="auto"/>
                <w:right w:val="none" w:sz="0" w:space="0" w:color="auto"/>
              </w:divBdr>
            </w:div>
            <w:div w:id="1637829014">
              <w:marLeft w:val="0"/>
              <w:marRight w:val="0"/>
              <w:marTop w:val="0"/>
              <w:marBottom w:val="0"/>
              <w:divBdr>
                <w:top w:val="none" w:sz="0" w:space="0" w:color="auto"/>
                <w:left w:val="none" w:sz="0" w:space="0" w:color="auto"/>
                <w:bottom w:val="none" w:sz="0" w:space="0" w:color="auto"/>
                <w:right w:val="none" w:sz="0" w:space="0" w:color="auto"/>
              </w:divBdr>
            </w:div>
            <w:div w:id="797144655">
              <w:marLeft w:val="0"/>
              <w:marRight w:val="0"/>
              <w:marTop w:val="0"/>
              <w:marBottom w:val="0"/>
              <w:divBdr>
                <w:top w:val="none" w:sz="0" w:space="0" w:color="auto"/>
                <w:left w:val="none" w:sz="0" w:space="0" w:color="auto"/>
                <w:bottom w:val="none" w:sz="0" w:space="0" w:color="auto"/>
                <w:right w:val="none" w:sz="0" w:space="0" w:color="auto"/>
              </w:divBdr>
            </w:div>
            <w:div w:id="1807892561">
              <w:marLeft w:val="0"/>
              <w:marRight w:val="0"/>
              <w:marTop w:val="0"/>
              <w:marBottom w:val="0"/>
              <w:divBdr>
                <w:top w:val="none" w:sz="0" w:space="0" w:color="auto"/>
                <w:left w:val="none" w:sz="0" w:space="0" w:color="auto"/>
                <w:bottom w:val="none" w:sz="0" w:space="0" w:color="auto"/>
                <w:right w:val="none" w:sz="0" w:space="0" w:color="auto"/>
              </w:divBdr>
            </w:div>
            <w:div w:id="1894537178">
              <w:marLeft w:val="0"/>
              <w:marRight w:val="0"/>
              <w:marTop w:val="0"/>
              <w:marBottom w:val="0"/>
              <w:divBdr>
                <w:top w:val="none" w:sz="0" w:space="0" w:color="auto"/>
                <w:left w:val="none" w:sz="0" w:space="0" w:color="auto"/>
                <w:bottom w:val="none" w:sz="0" w:space="0" w:color="auto"/>
                <w:right w:val="none" w:sz="0" w:space="0" w:color="auto"/>
              </w:divBdr>
            </w:div>
            <w:div w:id="1920408402">
              <w:marLeft w:val="0"/>
              <w:marRight w:val="0"/>
              <w:marTop w:val="0"/>
              <w:marBottom w:val="0"/>
              <w:divBdr>
                <w:top w:val="none" w:sz="0" w:space="0" w:color="auto"/>
                <w:left w:val="none" w:sz="0" w:space="0" w:color="auto"/>
                <w:bottom w:val="none" w:sz="0" w:space="0" w:color="auto"/>
                <w:right w:val="none" w:sz="0" w:space="0" w:color="auto"/>
              </w:divBdr>
            </w:div>
            <w:div w:id="869298384">
              <w:marLeft w:val="0"/>
              <w:marRight w:val="0"/>
              <w:marTop w:val="0"/>
              <w:marBottom w:val="0"/>
              <w:divBdr>
                <w:top w:val="none" w:sz="0" w:space="0" w:color="auto"/>
                <w:left w:val="none" w:sz="0" w:space="0" w:color="auto"/>
                <w:bottom w:val="none" w:sz="0" w:space="0" w:color="auto"/>
                <w:right w:val="none" w:sz="0" w:space="0" w:color="auto"/>
              </w:divBdr>
            </w:div>
            <w:div w:id="2061510838">
              <w:marLeft w:val="0"/>
              <w:marRight w:val="0"/>
              <w:marTop w:val="0"/>
              <w:marBottom w:val="0"/>
              <w:divBdr>
                <w:top w:val="none" w:sz="0" w:space="0" w:color="auto"/>
                <w:left w:val="none" w:sz="0" w:space="0" w:color="auto"/>
                <w:bottom w:val="none" w:sz="0" w:space="0" w:color="auto"/>
                <w:right w:val="none" w:sz="0" w:space="0" w:color="auto"/>
              </w:divBdr>
            </w:div>
            <w:div w:id="1378162391">
              <w:marLeft w:val="0"/>
              <w:marRight w:val="0"/>
              <w:marTop w:val="0"/>
              <w:marBottom w:val="0"/>
              <w:divBdr>
                <w:top w:val="none" w:sz="0" w:space="0" w:color="auto"/>
                <w:left w:val="none" w:sz="0" w:space="0" w:color="auto"/>
                <w:bottom w:val="none" w:sz="0" w:space="0" w:color="auto"/>
                <w:right w:val="none" w:sz="0" w:space="0" w:color="auto"/>
              </w:divBdr>
            </w:div>
            <w:div w:id="1138844393">
              <w:marLeft w:val="0"/>
              <w:marRight w:val="0"/>
              <w:marTop w:val="0"/>
              <w:marBottom w:val="0"/>
              <w:divBdr>
                <w:top w:val="none" w:sz="0" w:space="0" w:color="auto"/>
                <w:left w:val="none" w:sz="0" w:space="0" w:color="auto"/>
                <w:bottom w:val="none" w:sz="0" w:space="0" w:color="auto"/>
                <w:right w:val="none" w:sz="0" w:space="0" w:color="auto"/>
              </w:divBdr>
            </w:div>
            <w:div w:id="661086726">
              <w:marLeft w:val="0"/>
              <w:marRight w:val="0"/>
              <w:marTop w:val="0"/>
              <w:marBottom w:val="0"/>
              <w:divBdr>
                <w:top w:val="none" w:sz="0" w:space="0" w:color="auto"/>
                <w:left w:val="none" w:sz="0" w:space="0" w:color="auto"/>
                <w:bottom w:val="none" w:sz="0" w:space="0" w:color="auto"/>
                <w:right w:val="none" w:sz="0" w:space="0" w:color="auto"/>
              </w:divBdr>
            </w:div>
            <w:div w:id="758988189">
              <w:marLeft w:val="0"/>
              <w:marRight w:val="0"/>
              <w:marTop w:val="0"/>
              <w:marBottom w:val="0"/>
              <w:divBdr>
                <w:top w:val="none" w:sz="0" w:space="0" w:color="auto"/>
                <w:left w:val="none" w:sz="0" w:space="0" w:color="auto"/>
                <w:bottom w:val="none" w:sz="0" w:space="0" w:color="auto"/>
                <w:right w:val="none" w:sz="0" w:space="0" w:color="auto"/>
              </w:divBdr>
            </w:div>
            <w:div w:id="1318723295">
              <w:marLeft w:val="0"/>
              <w:marRight w:val="0"/>
              <w:marTop w:val="0"/>
              <w:marBottom w:val="0"/>
              <w:divBdr>
                <w:top w:val="none" w:sz="0" w:space="0" w:color="auto"/>
                <w:left w:val="none" w:sz="0" w:space="0" w:color="auto"/>
                <w:bottom w:val="none" w:sz="0" w:space="0" w:color="auto"/>
                <w:right w:val="none" w:sz="0" w:space="0" w:color="auto"/>
              </w:divBdr>
            </w:div>
            <w:div w:id="1686130883">
              <w:marLeft w:val="0"/>
              <w:marRight w:val="0"/>
              <w:marTop w:val="0"/>
              <w:marBottom w:val="0"/>
              <w:divBdr>
                <w:top w:val="none" w:sz="0" w:space="0" w:color="auto"/>
                <w:left w:val="none" w:sz="0" w:space="0" w:color="auto"/>
                <w:bottom w:val="none" w:sz="0" w:space="0" w:color="auto"/>
                <w:right w:val="none" w:sz="0" w:space="0" w:color="auto"/>
              </w:divBdr>
            </w:div>
            <w:div w:id="1891917419">
              <w:marLeft w:val="0"/>
              <w:marRight w:val="0"/>
              <w:marTop w:val="0"/>
              <w:marBottom w:val="0"/>
              <w:divBdr>
                <w:top w:val="none" w:sz="0" w:space="0" w:color="auto"/>
                <w:left w:val="none" w:sz="0" w:space="0" w:color="auto"/>
                <w:bottom w:val="none" w:sz="0" w:space="0" w:color="auto"/>
                <w:right w:val="none" w:sz="0" w:space="0" w:color="auto"/>
              </w:divBdr>
            </w:div>
            <w:div w:id="1649017743">
              <w:marLeft w:val="0"/>
              <w:marRight w:val="0"/>
              <w:marTop w:val="0"/>
              <w:marBottom w:val="0"/>
              <w:divBdr>
                <w:top w:val="none" w:sz="0" w:space="0" w:color="auto"/>
                <w:left w:val="none" w:sz="0" w:space="0" w:color="auto"/>
                <w:bottom w:val="none" w:sz="0" w:space="0" w:color="auto"/>
                <w:right w:val="none" w:sz="0" w:space="0" w:color="auto"/>
              </w:divBdr>
            </w:div>
            <w:div w:id="119568569">
              <w:marLeft w:val="0"/>
              <w:marRight w:val="0"/>
              <w:marTop w:val="0"/>
              <w:marBottom w:val="0"/>
              <w:divBdr>
                <w:top w:val="none" w:sz="0" w:space="0" w:color="auto"/>
                <w:left w:val="none" w:sz="0" w:space="0" w:color="auto"/>
                <w:bottom w:val="none" w:sz="0" w:space="0" w:color="auto"/>
                <w:right w:val="none" w:sz="0" w:space="0" w:color="auto"/>
              </w:divBdr>
            </w:div>
            <w:div w:id="1934623875">
              <w:marLeft w:val="0"/>
              <w:marRight w:val="0"/>
              <w:marTop w:val="0"/>
              <w:marBottom w:val="0"/>
              <w:divBdr>
                <w:top w:val="none" w:sz="0" w:space="0" w:color="auto"/>
                <w:left w:val="none" w:sz="0" w:space="0" w:color="auto"/>
                <w:bottom w:val="none" w:sz="0" w:space="0" w:color="auto"/>
                <w:right w:val="none" w:sz="0" w:space="0" w:color="auto"/>
              </w:divBdr>
            </w:div>
            <w:div w:id="354690995">
              <w:marLeft w:val="0"/>
              <w:marRight w:val="0"/>
              <w:marTop w:val="0"/>
              <w:marBottom w:val="0"/>
              <w:divBdr>
                <w:top w:val="none" w:sz="0" w:space="0" w:color="auto"/>
                <w:left w:val="none" w:sz="0" w:space="0" w:color="auto"/>
                <w:bottom w:val="none" w:sz="0" w:space="0" w:color="auto"/>
                <w:right w:val="none" w:sz="0" w:space="0" w:color="auto"/>
              </w:divBdr>
            </w:div>
            <w:div w:id="307637113">
              <w:marLeft w:val="0"/>
              <w:marRight w:val="0"/>
              <w:marTop w:val="0"/>
              <w:marBottom w:val="0"/>
              <w:divBdr>
                <w:top w:val="none" w:sz="0" w:space="0" w:color="auto"/>
                <w:left w:val="none" w:sz="0" w:space="0" w:color="auto"/>
                <w:bottom w:val="none" w:sz="0" w:space="0" w:color="auto"/>
                <w:right w:val="none" w:sz="0" w:space="0" w:color="auto"/>
              </w:divBdr>
            </w:div>
            <w:div w:id="1124040070">
              <w:marLeft w:val="0"/>
              <w:marRight w:val="0"/>
              <w:marTop w:val="0"/>
              <w:marBottom w:val="0"/>
              <w:divBdr>
                <w:top w:val="none" w:sz="0" w:space="0" w:color="auto"/>
                <w:left w:val="none" w:sz="0" w:space="0" w:color="auto"/>
                <w:bottom w:val="none" w:sz="0" w:space="0" w:color="auto"/>
                <w:right w:val="none" w:sz="0" w:space="0" w:color="auto"/>
              </w:divBdr>
            </w:div>
            <w:div w:id="1006060454">
              <w:marLeft w:val="0"/>
              <w:marRight w:val="0"/>
              <w:marTop w:val="0"/>
              <w:marBottom w:val="0"/>
              <w:divBdr>
                <w:top w:val="none" w:sz="0" w:space="0" w:color="auto"/>
                <w:left w:val="none" w:sz="0" w:space="0" w:color="auto"/>
                <w:bottom w:val="none" w:sz="0" w:space="0" w:color="auto"/>
                <w:right w:val="none" w:sz="0" w:space="0" w:color="auto"/>
              </w:divBdr>
            </w:div>
            <w:div w:id="1678850109">
              <w:marLeft w:val="0"/>
              <w:marRight w:val="0"/>
              <w:marTop w:val="0"/>
              <w:marBottom w:val="0"/>
              <w:divBdr>
                <w:top w:val="none" w:sz="0" w:space="0" w:color="auto"/>
                <w:left w:val="none" w:sz="0" w:space="0" w:color="auto"/>
                <w:bottom w:val="none" w:sz="0" w:space="0" w:color="auto"/>
                <w:right w:val="none" w:sz="0" w:space="0" w:color="auto"/>
              </w:divBdr>
            </w:div>
            <w:div w:id="440927096">
              <w:marLeft w:val="0"/>
              <w:marRight w:val="0"/>
              <w:marTop w:val="0"/>
              <w:marBottom w:val="0"/>
              <w:divBdr>
                <w:top w:val="none" w:sz="0" w:space="0" w:color="auto"/>
                <w:left w:val="none" w:sz="0" w:space="0" w:color="auto"/>
                <w:bottom w:val="none" w:sz="0" w:space="0" w:color="auto"/>
                <w:right w:val="none" w:sz="0" w:space="0" w:color="auto"/>
              </w:divBdr>
            </w:div>
            <w:div w:id="517504327">
              <w:marLeft w:val="0"/>
              <w:marRight w:val="0"/>
              <w:marTop w:val="0"/>
              <w:marBottom w:val="0"/>
              <w:divBdr>
                <w:top w:val="none" w:sz="0" w:space="0" w:color="auto"/>
                <w:left w:val="none" w:sz="0" w:space="0" w:color="auto"/>
                <w:bottom w:val="none" w:sz="0" w:space="0" w:color="auto"/>
                <w:right w:val="none" w:sz="0" w:space="0" w:color="auto"/>
              </w:divBdr>
            </w:div>
            <w:div w:id="955018266">
              <w:marLeft w:val="0"/>
              <w:marRight w:val="0"/>
              <w:marTop w:val="0"/>
              <w:marBottom w:val="0"/>
              <w:divBdr>
                <w:top w:val="none" w:sz="0" w:space="0" w:color="auto"/>
                <w:left w:val="none" w:sz="0" w:space="0" w:color="auto"/>
                <w:bottom w:val="none" w:sz="0" w:space="0" w:color="auto"/>
                <w:right w:val="none" w:sz="0" w:space="0" w:color="auto"/>
              </w:divBdr>
            </w:div>
            <w:div w:id="1309627509">
              <w:marLeft w:val="0"/>
              <w:marRight w:val="0"/>
              <w:marTop w:val="0"/>
              <w:marBottom w:val="0"/>
              <w:divBdr>
                <w:top w:val="none" w:sz="0" w:space="0" w:color="auto"/>
                <w:left w:val="none" w:sz="0" w:space="0" w:color="auto"/>
                <w:bottom w:val="none" w:sz="0" w:space="0" w:color="auto"/>
                <w:right w:val="none" w:sz="0" w:space="0" w:color="auto"/>
              </w:divBdr>
            </w:div>
            <w:div w:id="1014772019">
              <w:marLeft w:val="0"/>
              <w:marRight w:val="0"/>
              <w:marTop w:val="0"/>
              <w:marBottom w:val="0"/>
              <w:divBdr>
                <w:top w:val="none" w:sz="0" w:space="0" w:color="auto"/>
                <w:left w:val="none" w:sz="0" w:space="0" w:color="auto"/>
                <w:bottom w:val="none" w:sz="0" w:space="0" w:color="auto"/>
                <w:right w:val="none" w:sz="0" w:space="0" w:color="auto"/>
              </w:divBdr>
            </w:div>
            <w:div w:id="2014723222">
              <w:marLeft w:val="0"/>
              <w:marRight w:val="0"/>
              <w:marTop w:val="0"/>
              <w:marBottom w:val="0"/>
              <w:divBdr>
                <w:top w:val="none" w:sz="0" w:space="0" w:color="auto"/>
                <w:left w:val="none" w:sz="0" w:space="0" w:color="auto"/>
                <w:bottom w:val="none" w:sz="0" w:space="0" w:color="auto"/>
                <w:right w:val="none" w:sz="0" w:space="0" w:color="auto"/>
              </w:divBdr>
            </w:div>
            <w:div w:id="1823347396">
              <w:marLeft w:val="0"/>
              <w:marRight w:val="0"/>
              <w:marTop w:val="0"/>
              <w:marBottom w:val="0"/>
              <w:divBdr>
                <w:top w:val="none" w:sz="0" w:space="0" w:color="auto"/>
                <w:left w:val="none" w:sz="0" w:space="0" w:color="auto"/>
                <w:bottom w:val="none" w:sz="0" w:space="0" w:color="auto"/>
                <w:right w:val="none" w:sz="0" w:space="0" w:color="auto"/>
              </w:divBdr>
            </w:div>
            <w:div w:id="1882790549">
              <w:marLeft w:val="0"/>
              <w:marRight w:val="0"/>
              <w:marTop w:val="0"/>
              <w:marBottom w:val="0"/>
              <w:divBdr>
                <w:top w:val="none" w:sz="0" w:space="0" w:color="auto"/>
                <w:left w:val="none" w:sz="0" w:space="0" w:color="auto"/>
                <w:bottom w:val="none" w:sz="0" w:space="0" w:color="auto"/>
                <w:right w:val="none" w:sz="0" w:space="0" w:color="auto"/>
              </w:divBdr>
            </w:div>
            <w:div w:id="1257399433">
              <w:marLeft w:val="0"/>
              <w:marRight w:val="0"/>
              <w:marTop w:val="0"/>
              <w:marBottom w:val="0"/>
              <w:divBdr>
                <w:top w:val="none" w:sz="0" w:space="0" w:color="auto"/>
                <w:left w:val="none" w:sz="0" w:space="0" w:color="auto"/>
                <w:bottom w:val="none" w:sz="0" w:space="0" w:color="auto"/>
                <w:right w:val="none" w:sz="0" w:space="0" w:color="auto"/>
              </w:divBdr>
            </w:div>
            <w:div w:id="1914848542">
              <w:marLeft w:val="0"/>
              <w:marRight w:val="0"/>
              <w:marTop w:val="0"/>
              <w:marBottom w:val="0"/>
              <w:divBdr>
                <w:top w:val="none" w:sz="0" w:space="0" w:color="auto"/>
                <w:left w:val="none" w:sz="0" w:space="0" w:color="auto"/>
                <w:bottom w:val="none" w:sz="0" w:space="0" w:color="auto"/>
                <w:right w:val="none" w:sz="0" w:space="0" w:color="auto"/>
              </w:divBdr>
            </w:div>
            <w:div w:id="894584207">
              <w:marLeft w:val="0"/>
              <w:marRight w:val="0"/>
              <w:marTop w:val="0"/>
              <w:marBottom w:val="0"/>
              <w:divBdr>
                <w:top w:val="none" w:sz="0" w:space="0" w:color="auto"/>
                <w:left w:val="none" w:sz="0" w:space="0" w:color="auto"/>
                <w:bottom w:val="none" w:sz="0" w:space="0" w:color="auto"/>
                <w:right w:val="none" w:sz="0" w:space="0" w:color="auto"/>
              </w:divBdr>
            </w:div>
            <w:div w:id="222719340">
              <w:marLeft w:val="0"/>
              <w:marRight w:val="0"/>
              <w:marTop w:val="0"/>
              <w:marBottom w:val="0"/>
              <w:divBdr>
                <w:top w:val="none" w:sz="0" w:space="0" w:color="auto"/>
                <w:left w:val="none" w:sz="0" w:space="0" w:color="auto"/>
                <w:bottom w:val="none" w:sz="0" w:space="0" w:color="auto"/>
                <w:right w:val="none" w:sz="0" w:space="0" w:color="auto"/>
              </w:divBdr>
            </w:div>
            <w:div w:id="1922133989">
              <w:marLeft w:val="0"/>
              <w:marRight w:val="0"/>
              <w:marTop w:val="0"/>
              <w:marBottom w:val="0"/>
              <w:divBdr>
                <w:top w:val="none" w:sz="0" w:space="0" w:color="auto"/>
                <w:left w:val="none" w:sz="0" w:space="0" w:color="auto"/>
                <w:bottom w:val="none" w:sz="0" w:space="0" w:color="auto"/>
                <w:right w:val="none" w:sz="0" w:space="0" w:color="auto"/>
              </w:divBdr>
            </w:div>
            <w:div w:id="1609503020">
              <w:marLeft w:val="0"/>
              <w:marRight w:val="0"/>
              <w:marTop w:val="0"/>
              <w:marBottom w:val="0"/>
              <w:divBdr>
                <w:top w:val="none" w:sz="0" w:space="0" w:color="auto"/>
                <w:left w:val="none" w:sz="0" w:space="0" w:color="auto"/>
                <w:bottom w:val="none" w:sz="0" w:space="0" w:color="auto"/>
                <w:right w:val="none" w:sz="0" w:space="0" w:color="auto"/>
              </w:divBdr>
            </w:div>
            <w:div w:id="1427994055">
              <w:marLeft w:val="0"/>
              <w:marRight w:val="0"/>
              <w:marTop w:val="0"/>
              <w:marBottom w:val="0"/>
              <w:divBdr>
                <w:top w:val="none" w:sz="0" w:space="0" w:color="auto"/>
                <w:left w:val="none" w:sz="0" w:space="0" w:color="auto"/>
                <w:bottom w:val="none" w:sz="0" w:space="0" w:color="auto"/>
                <w:right w:val="none" w:sz="0" w:space="0" w:color="auto"/>
              </w:divBdr>
            </w:div>
            <w:div w:id="107550796">
              <w:marLeft w:val="0"/>
              <w:marRight w:val="0"/>
              <w:marTop w:val="0"/>
              <w:marBottom w:val="0"/>
              <w:divBdr>
                <w:top w:val="none" w:sz="0" w:space="0" w:color="auto"/>
                <w:left w:val="none" w:sz="0" w:space="0" w:color="auto"/>
                <w:bottom w:val="none" w:sz="0" w:space="0" w:color="auto"/>
                <w:right w:val="none" w:sz="0" w:space="0" w:color="auto"/>
              </w:divBdr>
            </w:div>
            <w:div w:id="448158946">
              <w:marLeft w:val="0"/>
              <w:marRight w:val="0"/>
              <w:marTop w:val="0"/>
              <w:marBottom w:val="0"/>
              <w:divBdr>
                <w:top w:val="none" w:sz="0" w:space="0" w:color="auto"/>
                <w:left w:val="none" w:sz="0" w:space="0" w:color="auto"/>
                <w:bottom w:val="none" w:sz="0" w:space="0" w:color="auto"/>
                <w:right w:val="none" w:sz="0" w:space="0" w:color="auto"/>
              </w:divBdr>
            </w:div>
            <w:div w:id="1566531670">
              <w:marLeft w:val="0"/>
              <w:marRight w:val="0"/>
              <w:marTop w:val="0"/>
              <w:marBottom w:val="0"/>
              <w:divBdr>
                <w:top w:val="none" w:sz="0" w:space="0" w:color="auto"/>
                <w:left w:val="none" w:sz="0" w:space="0" w:color="auto"/>
                <w:bottom w:val="none" w:sz="0" w:space="0" w:color="auto"/>
                <w:right w:val="none" w:sz="0" w:space="0" w:color="auto"/>
              </w:divBdr>
            </w:div>
            <w:div w:id="1454058803">
              <w:marLeft w:val="0"/>
              <w:marRight w:val="0"/>
              <w:marTop w:val="0"/>
              <w:marBottom w:val="0"/>
              <w:divBdr>
                <w:top w:val="none" w:sz="0" w:space="0" w:color="auto"/>
                <w:left w:val="none" w:sz="0" w:space="0" w:color="auto"/>
                <w:bottom w:val="none" w:sz="0" w:space="0" w:color="auto"/>
                <w:right w:val="none" w:sz="0" w:space="0" w:color="auto"/>
              </w:divBdr>
            </w:div>
            <w:div w:id="438066295">
              <w:marLeft w:val="0"/>
              <w:marRight w:val="0"/>
              <w:marTop w:val="0"/>
              <w:marBottom w:val="0"/>
              <w:divBdr>
                <w:top w:val="none" w:sz="0" w:space="0" w:color="auto"/>
                <w:left w:val="none" w:sz="0" w:space="0" w:color="auto"/>
                <w:bottom w:val="none" w:sz="0" w:space="0" w:color="auto"/>
                <w:right w:val="none" w:sz="0" w:space="0" w:color="auto"/>
              </w:divBdr>
            </w:div>
            <w:div w:id="1600987276">
              <w:marLeft w:val="0"/>
              <w:marRight w:val="0"/>
              <w:marTop w:val="0"/>
              <w:marBottom w:val="0"/>
              <w:divBdr>
                <w:top w:val="none" w:sz="0" w:space="0" w:color="auto"/>
                <w:left w:val="none" w:sz="0" w:space="0" w:color="auto"/>
                <w:bottom w:val="none" w:sz="0" w:space="0" w:color="auto"/>
                <w:right w:val="none" w:sz="0" w:space="0" w:color="auto"/>
              </w:divBdr>
            </w:div>
            <w:div w:id="448623284">
              <w:marLeft w:val="0"/>
              <w:marRight w:val="0"/>
              <w:marTop w:val="0"/>
              <w:marBottom w:val="0"/>
              <w:divBdr>
                <w:top w:val="none" w:sz="0" w:space="0" w:color="auto"/>
                <w:left w:val="none" w:sz="0" w:space="0" w:color="auto"/>
                <w:bottom w:val="none" w:sz="0" w:space="0" w:color="auto"/>
                <w:right w:val="none" w:sz="0" w:space="0" w:color="auto"/>
              </w:divBdr>
            </w:div>
            <w:div w:id="396515169">
              <w:marLeft w:val="0"/>
              <w:marRight w:val="0"/>
              <w:marTop w:val="0"/>
              <w:marBottom w:val="0"/>
              <w:divBdr>
                <w:top w:val="none" w:sz="0" w:space="0" w:color="auto"/>
                <w:left w:val="none" w:sz="0" w:space="0" w:color="auto"/>
                <w:bottom w:val="none" w:sz="0" w:space="0" w:color="auto"/>
                <w:right w:val="none" w:sz="0" w:space="0" w:color="auto"/>
              </w:divBdr>
            </w:div>
            <w:div w:id="1128356691">
              <w:marLeft w:val="0"/>
              <w:marRight w:val="0"/>
              <w:marTop w:val="0"/>
              <w:marBottom w:val="0"/>
              <w:divBdr>
                <w:top w:val="none" w:sz="0" w:space="0" w:color="auto"/>
                <w:left w:val="none" w:sz="0" w:space="0" w:color="auto"/>
                <w:bottom w:val="none" w:sz="0" w:space="0" w:color="auto"/>
                <w:right w:val="none" w:sz="0" w:space="0" w:color="auto"/>
              </w:divBdr>
            </w:div>
            <w:div w:id="367725227">
              <w:marLeft w:val="0"/>
              <w:marRight w:val="0"/>
              <w:marTop w:val="0"/>
              <w:marBottom w:val="0"/>
              <w:divBdr>
                <w:top w:val="none" w:sz="0" w:space="0" w:color="auto"/>
                <w:left w:val="none" w:sz="0" w:space="0" w:color="auto"/>
                <w:bottom w:val="none" w:sz="0" w:space="0" w:color="auto"/>
                <w:right w:val="none" w:sz="0" w:space="0" w:color="auto"/>
              </w:divBdr>
            </w:div>
            <w:div w:id="1472289307">
              <w:marLeft w:val="0"/>
              <w:marRight w:val="0"/>
              <w:marTop w:val="0"/>
              <w:marBottom w:val="0"/>
              <w:divBdr>
                <w:top w:val="none" w:sz="0" w:space="0" w:color="auto"/>
                <w:left w:val="none" w:sz="0" w:space="0" w:color="auto"/>
                <w:bottom w:val="none" w:sz="0" w:space="0" w:color="auto"/>
                <w:right w:val="none" w:sz="0" w:space="0" w:color="auto"/>
              </w:divBdr>
            </w:div>
            <w:div w:id="1926107790">
              <w:marLeft w:val="0"/>
              <w:marRight w:val="0"/>
              <w:marTop w:val="0"/>
              <w:marBottom w:val="0"/>
              <w:divBdr>
                <w:top w:val="none" w:sz="0" w:space="0" w:color="auto"/>
                <w:left w:val="none" w:sz="0" w:space="0" w:color="auto"/>
                <w:bottom w:val="none" w:sz="0" w:space="0" w:color="auto"/>
                <w:right w:val="none" w:sz="0" w:space="0" w:color="auto"/>
              </w:divBdr>
            </w:div>
            <w:div w:id="1711489125">
              <w:marLeft w:val="0"/>
              <w:marRight w:val="0"/>
              <w:marTop w:val="0"/>
              <w:marBottom w:val="0"/>
              <w:divBdr>
                <w:top w:val="none" w:sz="0" w:space="0" w:color="auto"/>
                <w:left w:val="none" w:sz="0" w:space="0" w:color="auto"/>
                <w:bottom w:val="none" w:sz="0" w:space="0" w:color="auto"/>
                <w:right w:val="none" w:sz="0" w:space="0" w:color="auto"/>
              </w:divBdr>
            </w:div>
            <w:div w:id="135730296">
              <w:marLeft w:val="0"/>
              <w:marRight w:val="0"/>
              <w:marTop w:val="0"/>
              <w:marBottom w:val="0"/>
              <w:divBdr>
                <w:top w:val="none" w:sz="0" w:space="0" w:color="auto"/>
                <w:left w:val="none" w:sz="0" w:space="0" w:color="auto"/>
                <w:bottom w:val="none" w:sz="0" w:space="0" w:color="auto"/>
                <w:right w:val="none" w:sz="0" w:space="0" w:color="auto"/>
              </w:divBdr>
            </w:div>
            <w:div w:id="1394428179">
              <w:marLeft w:val="0"/>
              <w:marRight w:val="0"/>
              <w:marTop w:val="0"/>
              <w:marBottom w:val="0"/>
              <w:divBdr>
                <w:top w:val="none" w:sz="0" w:space="0" w:color="auto"/>
                <w:left w:val="none" w:sz="0" w:space="0" w:color="auto"/>
                <w:bottom w:val="none" w:sz="0" w:space="0" w:color="auto"/>
                <w:right w:val="none" w:sz="0" w:space="0" w:color="auto"/>
              </w:divBdr>
            </w:div>
            <w:div w:id="1862084036">
              <w:marLeft w:val="0"/>
              <w:marRight w:val="0"/>
              <w:marTop w:val="0"/>
              <w:marBottom w:val="0"/>
              <w:divBdr>
                <w:top w:val="none" w:sz="0" w:space="0" w:color="auto"/>
                <w:left w:val="none" w:sz="0" w:space="0" w:color="auto"/>
                <w:bottom w:val="none" w:sz="0" w:space="0" w:color="auto"/>
                <w:right w:val="none" w:sz="0" w:space="0" w:color="auto"/>
              </w:divBdr>
            </w:div>
            <w:div w:id="1767919033">
              <w:marLeft w:val="0"/>
              <w:marRight w:val="0"/>
              <w:marTop w:val="0"/>
              <w:marBottom w:val="0"/>
              <w:divBdr>
                <w:top w:val="none" w:sz="0" w:space="0" w:color="auto"/>
                <w:left w:val="none" w:sz="0" w:space="0" w:color="auto"/>
                <w:bottom w:val="none" w:sz="0" w:space="0" w:color="auto"/>
                <w:right w:val="none" w:sz="0" w:space="0" w:color="auto"/>
              </w:divBdr>
            </w:div>
            <w:div w:id="1226069461">
              <w:marLeft w:val="0"/>
              <w:marRight w:val="0"/>
              <w:marTop w:val="0"/>
              <w:marBottom w:val="0"/>
              <w:divBdr>
                <w:top w:val="none" w:sz="0" w:space="0" w:color="auto"/>
                <w:left w:val="none" w:sz="0" w:space="0" w:color="auto"/>
                <w:bottom w:val="none" w:sz="0" w:space="0" w:color="auto"/>
                <w:right w:val="none" w:sz="0" w:space="0" w:color="auto"/>
              </w:divBdr>
            </w:div>
            <w:div w:id="1558322587">
              <w:marLeft w:val="0"/>
              <w:marRight w:val="0"/>
              <w:marTop w:val="0"/>
              <w:marBottom w:val="0"/>
              <w:divBdr>
                <w:top w:val="none" w:sz="0" w:space="0" w:color="auto"/>
                <w:left w:val="none" w:sz="0" w:space="0" w:color="auto"/>
                <w:bottom w:val="none" w:sz="0" w:space="0" w:color="auto"/>
                <w:right w:val="none" w:sz="0" w:space="0" w:color="auto"/>
              </w:divBdr>
            </w:div>
            <w:div w:id="1428844607">
              <w:marLeft w:val="0"/>
              <w:marRight w:val="0"/>
              <w:marTop w:val="0"/>
              <w:marBottom w:val="0"/>
              <w:divBdr>
                <w:top w:val="none" w:sz="0" w:space="0" w:color="auto"/>
                <w:left w:val="none" w:sz="0" w:space="0" w:color="auto"/>
                <w:bottom w:val="none" w:sz="0" w:space="0" w:color="auto"/>
                <w:right w:val="none" w:sz="0" w:space="0" w:color="auto"/>
              </w:divBdr>
            </w:div>
            <w:div w:id="1014575264">
              <w:marLeft w:val="0"/>
              <w:marRight w:val="0"/>
              <w:marTop w:val="0"/>
              <w:marBottom w:val="0"/>
              <w:divBdr>
                <w:top w:val="none" w:sz="0" w:space="0" w:color="auto"/>
                <w:left w:val="none" w:sz="0" w:space="0" w:color="auto"/>
                <w:bottom w:val="none" w:sz="0" w:space="0" w:color="auto"/>
                <w:right w:val="none" w:sz="0" w:space="0" w:color="auto"/>
              </w:divBdr>
            </w:div>
            <w:div w:id="324551309">
              <w:marLeft w:val="0"/>
              <w:marRight w:val="0"/>
              <w:marTop w:val="0"/>
              <w:marBottom w:val="0"/>
              <w:divBdr>
                <w:top w:val="none" w:sz="0" w:space="0" w:color="auto"/>
                <w:left w:val="none" w:sz="0" w:space="0" w:color="auto"/>
                <w:bottom w:val="none" w:sz="0" w:space="0" w:color="auto"/>
                <w:right w:val="none" w:sz="0" w:space="0" w:color="auto"/>
              </w:divBdr>
            </w:div>
            <w:div w:id="787700033">
              <w:marLeft w:val="0"/>
              <w:marRight w:val="0"/>
              <w:marTop w:val="0"/>
              <w:marBottom w:val="0"/>
              <w:divBdr>
                <w:top w:val="none" w:sz="0" w:space="0" w:color="auto"/>
                <w:left w:val="none" w:sz="0" w:space="0" w:color="auto"/>
                <w:bottom w:val="none" w:sz="0" w:space="0" w:color="auto"/>
                <w:right w:val="none" w:sz="0" w:space="0" w:color="auto"/>
              </w:divBdr>
            </w:div>
            <w:div w:id="1012341490">
              <w:marLeft w:val="0"/>
              <w:marRight w:val="0"/>
              <w:marTop w:val="0"/>
              <w:marBottom w:val="0"/>
              <w:divBdr>
                <w:top w:val="none" w:sz="0" w:space="0" w:color="auto"/>
                <w:left w:val="none" w:sz="0" w:space="0" w:color="auto"/>
                <w:bottom w:val="none" w:sz="0" w:space="0" w:color="auto"/>
                <w:right w:val="none" w:sz="0" w:space="0" w:color="auto"/>
              </w:divBdr>
            </w:div>
            <w:div w:id="1210844801">
              <w:marLeft w:val="0"/>
              <w:marRight w:val="0"/>
              <w:marTop w:val="0"/>
              <w:marBottom w:val="0"/>
              <w:divBdr>
                <w:top w:val="none" w:sz="0" w:space="0" w:color="auto"/>
                <w:left w:val="none" w:sz="0" w:space="0" w:color="auto"/>
                <w:bottom w:val="none" w:sz="0" w:space="0" w:color="auto"/>
                <w:right w:val="none" w:sz="0" w:space="0" w:color="auto"/>
              </w:divBdr>
            </w:div>
            <w:div w:id="17704365">
              <w:marLeft w:val="0"/>
              <w:marRight w:val="0"/>
              <w:marTop w:val="0"/>
              <w:marBottom w:val="0"/>
              <w:divBdr>
                <w:top w:val="none" w:sz="0" w:space="0" w:color="auto"/>
                <w:left w:val="none" w:sz="0" w:space="0" w:color="auto"/>
                <w:bottom w:val="none" w:sz="0" w:space="0" w:color="auto"/>
                <w:right w:val="none" w:sz="0" w:space="0" w:color="auto"/>
              </w:divBdr>
            </w:div>
            <w:div w:id="1685401871">
              <w:marLeft w:val="0"/>
              <w:marRight w:val="0"/>
              <w:marTop w:val="0"/>
              <w:marBottom w:val="0"/>
              <w:divBdr>
                <w:top w:val="none" w:sz="0" w:space="0" w:color="auto"/>
                <w:left w:val="none" w:sz="0" w:space="0" w:color="auto"/>
                <w:bottom w:val="none" w:sz="0" w:space="0" w:color="auto"/>
                <w:right w:val="none" w:sz="0" w:space="0" w:color="auto"/>
              </w:divBdr>
            </w:div>
            <w:div w:id="713651359">
              <w:marLeft w:val="0"/>
              <w:marRight w:val="0"/>
              <w:marTop w:val="0"/>
              <w:marBottom w:val="0"/>
              <w:divBdr>
                <w:top w:val="none" w:sz="0" w:space="0" w:color="auto"/>
                <w:left w:val="none" w:sz="0" w:space="0" w:color="auto"/>
                <w:bottom w:val="none" w:sz="0" w:space="0" w:color="auto"/>
                <w:right w:val="none" w:sz="0" w:space="0" w:color="auto"/>
              </w:divBdr>
            </w:div>
            <w:div w:id="269701326">
              <w:marLeft w:val="0"/>
              <w:marRight w:val="0"/>
              <w:marTop w:val="0"/>
              <w:marBottom w:val="0"/>
              <w:divBdr>
                <w:top w:val="none" w:sz="0" w:space="0" w:color="auto"/>
                <w:left w:val="none" w:sz="0" w:space="0" w:color="auto"/>
                <w:bottom w:val="none" w:sz="0" w:space="0" w:color="auto"/>
                <w:right w:val="none" w:sz="0" w:space="0" w:color="auto"/>
              </w:divBdr>
            </w:div>
            <w:div w:id="58018058">
              <w:marLeft w:val="0"/>
              <w:marRight w:val="0"/>
              <w:marTop w:val="0"/>
              <w:marBottom w:val="0"/>
              <w:divBdr>
                <w:top w:val="none" w:sz="0" w:space="0" w:color="auto"/>
                <w:left w:val="none" w:sz="0" w:space="0" w:color="auto"/>
                <w:bottom w:val="none" w:sz="0" w:space="0" w:color="auto"/>
                <w:right w:val="none" w:sz="0" w:space="0" w:color="auto"/>
              </w:divBdr>
            </w:div>
            <w:div w:id="257688044">
              <w:marLeft w:val="0"/>
              <w:marRight w:val="0"/>
              <w:marTop w:val="0"/>
              <w:marBottom w:val="0"/>
              <w:divBdr>
                <w:top w:val="none" w:sz="0" w:space="0" w:color="auto"/>
                <w:left w:val="none" w:sz="0" w:space="0" w:color="auto"/>
                <w:bottom w:val="none" w:sz="0" w:space="0" w:color="auto"/>
                <w:right w:val="none" w:sz="0" w:space="0" w:color="auto"/>
              </w:divBdr>
            </w:div>
            <w:div w:id="1447263808">
              <w:marLeft w:val="0"/>
              <w:marRight w:val="0"/>
              <w:marTop w:val="0"/>
              <w:marBottom w:val="0"/>
              <w:divBdr>
                <w:top w:val="none" w:sz="0" w:space="0" w:color="auto"/>
                <w:left w:val="none" w:sz="0" w:space="0" w:color="auto"/>
                <w:bottom w:val="none" w:sz="0" w:space="0" w:color="auto"/>
                <w:right w:val="none" w:sz="0" w:space="0" w:color="auto"/>
              </w:divBdr>
            </w:div>
            <w:div w:id="487357966">
              <w:marLeft w:val="0"/>
              <w:marRight w:val="0"/>
              <w:marTop w:val="0"/>
              <w:marBottom w:val="0"/>
              <w:divBdr>
                <w:top w:val="none" w:sz="0" w:space="0" w:color="auto"/>
                <w:left w:val="none" w:sz="0" w:space="0" w:color="auto"/>
                <w:bottom w:val="none" w:sz="0" w:space="0" w:color="auto"/>
                <w:right w:val="none" w:sz="0" w:space="0" w:color="auto"/>
              </w:divBdr>
            </w:div>
            <w:div w:id="2088532399">
              <w:marLeft w:val="0"/>
              <w:marRight w:val="0"/>
              <w:marTop w:val="0"/>
              <w:marBottom w:val="0"/>
              <w:divBdr>
                <w:top w:val="none" w:sz="0" w:space="0" w:color="auto"/>
                <w:left w:val="none" w:sz="0" w:space="0" w:color="auto"/>
                <w:bottom w:val="none" w:sz="0" w:space="0" w:color="auto"/>
                <w:right w:val="none" w:sz="0" w:space="0" w:color="auto"/>
              </w:divBdr>
            </w:div>
            <w:div w:id="1328167125">
              <w:marLeft w:val="0"/>
              <w:marRight w:val="0"/>
              <w:marTop w:val="0"/>
              <w:marBottom w:val="0"/>
              <w:divBdr>
                <w:top w:val="none" w:sz="0" w:space="0" w:color="auto"/>
                <w:left w:val="none" w:sz="0" w:space="0" w:color="auto"/>
                <w:bottom w:val="none" w:sz="0" w:space="0" w:color="auto"/>
                <w:right w:val="none" w:sz="0" w:space="0" w:color="auto"/>
              </w:divBdr>
            </w:div>
            <w:div w:id="1412771489">
              <w:marLeft w:val="0"/>
              <w:marRight w:val="0"/>
              <w:marTop w:val="0"/>
              <w:marBottom w:val="0"/>
              <w:divBdr>
                <w:top w:val="none" w:sz="0" w:space="0" w:color="auto"/>
                <w:left w:val="none" w:sz="0" w:space="0" w:color="auto"/>
                <w:bottom w:val="none" w:sz="0" w:space="0" w:color="auto"/>
                <w:right w:val="none" w:sz="0" w:space="0" w:color="auto"/>
              </w:divBdr>
            </w:div>
            <w:div w:id="2099981525">
              <w:marLeft w:val="0"/>
              <w:marRight w:val="0"/>
              <w:marTop w:val="0"/>
              <w:marBottom w:val="0"/>
              <w:divBdr>
                <w:top w:val="none" w:sz="0" w:space="0" w:color="auto"/>
                <w:left w:val="none" w:sz="0" w:space="0" w:color="auto"/>
                <w:bottom w:val="none" w:sz="0" w:space="0" w:color="auto"/>
                <w:right w:val="none" w:sz="0" w:space="0" w:color="auto"/>
              </w:divBdr>
            </w:div>
            <w:div w:id="2006781879">
              <w:marLeft w:val="0"/>
              <w:marRight w:val="0"/>
              <w:marTop w:val="0"/>
              <w:marBottom w:val="0"/>
              <w:divBdr>
                <w:top w:val="none" w:sz="0" w:space="0" w:color="auto"/>
                <w:left w:val="none" w:sz="0" w:space="0" w:color="auto"/>
                <w:bottom w:val="none" w:sz="0" w:space="0" w:color="auto"/>
                <w:right w:val="none" w:sz="0" w:space="0" w:color="auto"/>
              </w:divBdr>
            </w:div>
            <w:div w:id="2130321729">
              <w:marLeft w:val="0"/>
              <w:marRight w:val="0"/>
              <w:marTop w:val="0"/>
              <w:marBottom w:val="0"/>
              <w:divBdr>
                <w:top w:val="none" w:sz="0" w:space="0" w:color="auto"/>
                <w:left w:val="none" w:sz="0" w:space="0" w:color="auto"/>
                <w:bottom w:val="none" w:sz="0" w:space="0" w:color="auto"/>
                <w:right w:val="none" w:sz="0" w:space="0" w:color="auto"/>
              </w:divBdr>
            </w:div>
            <w:div w:id="1519930522">
              <w:marLeft w:val="0"/>
              <w:marRight w:val="0"/>
              <w:marTop w:val="0"/>
              <w:marBottom w:val="0"/>
              <w:divBdr>
                <w:top w:val="none" w:sz="0" w:space="0" w:color="auto"/>
                <w:left w:val="none" w:sz="0" w:space="0" w:color="auto"/>
                <w:bottom w:val="none" w:sz="0" w:space="0" w:color="auto"/>
                <w:right w:val="none" w:sz="0" w:space="0" w:color="auto"/>
              </w:divBdr>
            </w:div>
            <w:div w:id="1497769900">
              <w:marLeft w:val="0"/>
              <w:marRight w:val="0"/>
              <w:marTop w:val="0"/>
              <w:marBottom w:val="0"/>
              <w:divBdr>
                <w:top w:val="none" w:sz="0" w:space="0" w:color="auto"/>
                <w:left w:val="none" w:sz="0" w:space="0" w:color="auto"/>
                <w:bottom w:val="none" w:sz="0" w:space="0" w:color="auto"/>
                <w:right w:val="none" w:sz="0" w:space="0" w:color="auto"/>
              </w:divBdr>
            </w:div>
            <w:div w:id="37751533">
              <w:marLeft w:val="0"/>
              <w:marRight w:val="0"/>
              <w:marTop w:val="0"/>
              <w:marBottom w:val="0"/>
              <w:divBdr>
                <w:top w:val="none" w:sz="0" w:space="0" w:color="auto"/>
                <w:left w:val="none" w:sz="0" w:space="0" w:color="auto"/>
                <w:bottom w:val="none" w:sz="0" w:space="0" w:color="auto"/>
                <w:right w:val="none" w:sz="0" w:space="0" w:color="auto"/>
              </w:divBdr>
            </w:div>
            <w:div w:id="951860874">
              <w:marLeft w:val="0"/>
              <w:marRight w:val="0"/>
              <w:marTop w:val="0"/>
              <w:marBottom w:val="0"/>
              <w:divBdr>
                <w:top w:val="none" w:sz="0" w:space="0" w:color="auto"/>
                <w:left w:val="none" w:sz="0" w:space="0" w:color="auto"/>
                <w:bottom w:val="none" w:sz="0" w:space="0" w:color="auto"/>
                <w:right w:val="none" w:sz="0" w:space="0" w:color="auto"/>
              </w:divBdr>
            </w:div>
            <w:div w:id="1227573592">
              <w:marLeft w:val="0"/>
              <w:marRight w:val="0"/>
              <w:marTop w:val="0"/>
              <w:marBottom w:val="0"/>
              <w:divBdr>
                <w:top w:val="none" w:sz="0" w:space="0" w:color="auto"/>
                <w:left w:val="none" w:sz="0" w:space="0" w:color="auto"/>
                <w:bottom w:val="none" w:sz="0" w:space="0" w:color="auto"/>
                <w:right w:val="none" w:sz="0" w:space="0" w:color="auto"/>
              </w:divBdr>
            </w:div>
            <w:div w:id="1513571659">
              <w:marLeft w:val="0"/>
              <w:marRight w:val="0"/>
              <w:marTop w:val="0"/>
              <w:marBottom w:val="0"/>
              <w:divBdr>
                <w:top w:val="none" w:sz="0" w:space="0" w:color="auto"/>
                <w:left w:val="none" w:sz="0" w:space="0" w:color="auto"/>
                <w:bottom w:val="none" w:sz="0" w:space="0" w:color="auto"/>
                <w:right w:val="none" w:sz="0" w:space="0" w:color="auto"/>
              </w:divBdr>
            </w:div>
            <w:div w:id="1778674351">
              <w:marLeft w:val="0"/>
              <w:marRight w:val="0"/>
              <w:marTop w:val="0"/>
              <w:marBottom w:val="0"/>
              <w:divBdr>
                <w:top w:val="none" w:sz="0" w:space="0" w:color="auto"/>
                <w:left w:val="none" w:sz="0" w:space="0" w:color="auto"/>
                <w:bottom w:val="none" w:sz="0" w:space="0" w:color="auto"/>
                <w:right w:val="none" w:sz="0" w:space="0" w:color="auto"/>
              </w:divBdr>
            </w:div>
            <w:div w:id="1650936409">
              <w:marLeft w:val="0"/>
              <w:marRight w:val="0"/>
              <w:marTop w:val="0"/>
              <w:marBottom w:val="0"/>
              <w:divBdr>
                <w:top w:val="none" w:sz="0" w:space="0" w:color="auto"/>
                <w:left w:val="none" w:sz="0" w:space="0" w:color="auto"/>
                <w:bottom w:val="none" w:sz="0" w:space="0" w:color="auto"/>
                <w:right w:val="none" w:sz="0" w:space="0" w:color="auto"/>
              </w:divBdr>
            </w:div>
            <w:div w:id="1661274324">
              <w:marLeft w:val="0"/>
              <w:marRight w:val="0"/>
              <w:marTop w:val="0"/>
              <w:marBottom w:val="0"/>
              <w:divBdr>
                <w:top w:val="none" w:sz="0" w:space="0" w:color="auto"/>
                <w:left w:val="none" w:sz="0" w:space="0" w:color="auto"/>
                <w:bottom w:val="none" w:sz="0" w:space="0" w:color="auto"/>
                <w:right w:val="none" w:sz="0" w:space="0" w:color="auto"/>
              </w:divBdr>
            </w:div>
            <w:div w:id="633678495">
              <w:marLeft w:val="0"/>
              <w:marRight w:val="0"/>
              <w:marTop w:val="0"/>
              <w:marBottom w:val="0"/>
              <w:divBdr>
                <w:top w:val="none" w:sz="0" w:space="0" w:color="auto"/>
                <w:left w:val="none" w:sz="0" w:space="0" w:color="auto"/>
                <w:bottom w:val="none" w:sz="0" w:space="0" w:color="auto"/>
                <w:right w:val="none" w:sz="0" w:space="0" w:color="auto"/>
              </w:divBdr>
            </w:div>
            <w:div w:id="562646530">
              <w:marLeft w:val="0"/>
              <w:marRight w:val="0"/>
              <w:marTop w:val="0"/>
              <w:marBottom w:val="0"/>
              <w:divBdr>
                <w:top w:val="none" w:sz="0" w:space="0" w:color="auto"/>
                <w:left w:val="none" w:sz="0" w:space="0" w:color="auto"/>
                <w:bottom w:val="none" w:sz="0" w:space="0" w:color="auto"/>
                <w:right w:val="none" w:sz="0" w:space="0" w:color="auto"/>
              </w:divBdr>
            </w:div>
            <w:div w:id="1375888136">
              <w:marLeft w:val="0"/>
              <w:marRight w:val="0"/>
              <w:marTop w:val="0"/>
              <w:marBottom w:val="0"/>
              <w:divBdr>
                <w:top w:val="none" w:sz="0" w:space="0" w:color="auto"/>
                <w:left w:val="none" w:sz="0" w:space="0" w:color="auto"/>
                <w:bottom w:val="none" w:sz="0" w:space="0" w:color="auto"/>
                <w:right w:val="none" w:sz="0" w:space="0" w:color="auto"/>
              </w:divBdr>
            </w:div>
            <w:div w:id="1055279839">
              <w:marLeft w:val="0"/>
              <w:marRight w:val="0"/>
              <w:marTop w:val="0"/>
              <w:marBottom w:val="0"/>
              <w:divBdr>
                <w:top w:val="none" w:sz="0" w:space="0" w:color="auto"/>
                <w:left w:val="none" w:sz="0" w:space="0" w:color="auto"/>
                <w:bottom w:val="none" w:sz="0" w:space="0" w:color="auto"/>
                <w:right w:val="none" w:sz="0" w:space="0" w:color="auto"/>
              </w:divBdr>
            </w:div>
            <w:div w:id="2064408404">
              <w:marLeft w:val="0"/>
              <w:marRight w:val="0"/>
              <w:marTop w:val="0"/>
              <w:marBottom w:val="0"/>
              <w:divBdr>
                <w:top w:val="none" w:sz="0" w:space="0" w:color="auto"/>
                <w:left w:val="none" w:sz="0" w:space="0" w:color="auto"/>
                <w:bottom w:val="none" w:sz="0" w:space="0" w:color="auto"/>
                <w:right w:val="none" w:sz="0" w:space="0" w:color="auto"/>
              </w:divBdr>
            </w:div>
            <w:div w:id="798258692">
              <w:marLeft w:val="0"/>
              <w:marRight w:val="0"/>
              <w:marTop w:val="0"/>
              <w:marBottom w:val="0"/>
              <w:divBdr>
                <w:top w:val="none" w:sz="0" w:space="0" w:color="auto"/>
                <w:left w:val="none" w:sz="0" w:space="0" w:color="auto"/>
                <w:bottom w:val="none" w:sz="0" w:space="0" w:color="auto"/>
                <w:right w:val="none" w:sz="0" w:space="0" w:color="auto"/>
              </w:divBdr>
            </w:div>
            <w:div w:id="329868836">
              <w:marLeft w:val="0"/>
              <w:marRight w:val="0"/>
              <w:marTop w:val="0"/>
              <w:marBottom w:val="0"/>
              <w:divBdr>
                <w:top w:val="none" w:sz="0" w:space="0" w:color="auto"/>
                <w:left w:val="none" w:sz="0" w:space="0" w:color="auto"/>
                <w:bottom w:val="none" w:sz="0" w:space="0" w:color="auto"/>
                <w:right w:val="none" w:sz="0" w:space="0" w:color="auto"/>
              </w:divBdr>
            </w:div>
            <w:div w:id="376903643">
              <w:marLeft w:val="0"/>
              <w:marRight w:val="0"/>
              <w:marTop w:val="0"/>
              <w:marBottom w:val="0"/>
              <w:divBdr>
                <w:top w:val="none" w:sz="0" w:space="0" w:color="auto"/>
                <w:left w:val="none" w:sz="0" w:space="0" w:color="auto"/>
                <w:bottom w:val="none" w:sz="0" w:space="0" w:color="auto"/>
                <w:right w:val="none" w:sz="0" w:space="0" w:color="auto"/>
              </w:divBdr>
            </w:div>
            <w:div w:id="1100637078">
              <w:marLeft w:val="0"/>
              <w:marRight w:val="0"/>
              <w:marTop w:val="0"/>
              <w:marBottom w:val="0"/>
              <w:divBdr>
                <w:top w:val="none" w:sz="0" w:space="0" w:color="auto"/>
                <w:left w:val="none" w:sz="0" w:space="0" w:color="auto"/>
                <w:bottom w:val="none" w:sz="0" w:space="0" w:color="auto"/>
                <w:right w:val="none" w:sz="0" w:space="0" w:color="auto"/>
              </w:divBdr>
            </w:div>
            <w:div w:id="375980202">
              <w:marLeft w:val="0"/>
              <w:marRight w:val="0"/>
              <w:marTop w:val="0"/>
              <w:marBottom w:val="0"/>
              <w:divBdr>
                <w:top w:val="none" w:sz="0" w:space="0" w:color="auto"/>
                <w:left w:val="none" w:sz="0" w:space="0" w:color="auto"/>
                <w:bottom w:val="none" w:sz="0" w:space="0" w:color="auto"/>
                <w:right w:val="none" w:sz="0" w:space="0" w:color="auto"/>
              </w:divBdr>
            </w:div>
            <w:div w:id="135489495">
              <w:marLeft w:val="0"/>
              <w:marRight w:val="0"/>
              <w:marTop w:val="0"/>
              <w:marBottom w:val="0"/>
              <w:divBdr>
                <w:top w:val="none" w:sz="0" w:space="0" w:color="auto"/>
                <w:left w:val="none" w:sz="0" w:space="0" w:color="auto"/>
                <w:bottom w:val="none" w:sz="0" w:space="0" w:color="auto"/>
                <w:right w:val="none" w:sz="0" w:space="0" w:color="auto"/>
              </w:divBdr>
            </w:div>
            <w:div w:id="1330912122">
              <w:marLeft w:val="0"/>
              <w:marRight w:val="0"/>
              <w:marTop w:val="0"/>
              <w:marBottom w:val="0"/>
              <w:divBdr>
                <w:top w:val="none" w:sz="0" w:space="0" w:color="auto"/>
                <w:left w:val="none" w:sz="0" w:space="0" w:color="auto"/>
                <w:bottom w:val="none" w:sz="0" w:space="0" w:color="auto"/>
                <w:right w:val="none" w:sz="0" w:space="0" w:color="auto"/>
              </w:divBdr>
            </w:div>
            <w:div w:id="429620970">
              <w:marLeft w:val="0"/>
              <w:marRight w:val="0"/>
              <w:marTop w:val="0"/>
              <w:marBottom w:val="0"/>
              <w:divBdr>
                <w:top w:val="none" w:sz="0" w:space="0" w:color="auto"/>
                <w:left w:val="none" w:sz="0" w:space="0" w:color="auto"/>
                <w:bottom w:val="none" w:sz="0" w:space="0" w:color="auto"/>
                <w:right w:val="none" w:sz="0" w:space="0" w:color="auto"/>
              </w:divBdr>
            </w:div>
            <w:div w:id="247664794">
              <w:marLeft w:val="0"/>
              <w:marRight w:val="0"/>
              <w:marTop w:val="0"/>
              <w:marBottom w:val="0"/>
              <w:divBdr>
                <w:top w:val="none" w:sz="0" w:space="0" w:color="auto"/>
                <w:left w:val="none" w:sz="0" w:space="0" w:color="auto"/>
                <w:bottom w:val="none" w:sz="0" w:space="0" w:color="auto"/>
                <w:right w:val="none" w:sz="0" w:space="0" w:color="auto"/>
              </w:divBdr>
            </w:div>
            <w:div w:id="1653093472">
              <w:marLeft w:val="0"/>
              <w:marRight w:val="0"/>
              <w:marTop w:val="0"/>
              <w:marBottom w:val="0"/>
              <w:divBdr>
                <w:top w:val="none" w:sz="0" w:space="0" w:color="auto"/>
                <w:left w:val="none" w:sz="0" w:space="0" w:color="auto"/>
                <w:bottom w:val="none" w:sz="0" w:space="0" w:color="auto"/>
                <w:right w:val="none" w:sz="0" w:space="0" w:color="auto"/>
              </w:divBdr>
            </w:div>
            <w:div w:id="1462530667">
              <w:marLeft w:val="0"/>
              <w:marRight w:val="0"/>
              <w:marTop w:val="0"/>
              <w:marBottom w:val="0"/>
              <w:divBdr>
                <w:top w:val="none" w:sz="0" w:space="0" w:color="auto"/>
                <w:left w:val="none" w:sz="0" w:space="0" w:color="auto"/>
                <w:bottom w:val="none" w:sz="0" w:space="0" w:color="auto"/>
                <w:right w:val="none" w:sz="0" w:space="0" w:color="auto"/>
              </w:divBdr>
            </w:div>
            <w:div w:id="565650251">
              <w:marLeft w:val="0"/>
              <w:marRight w:val="0"/>
              <w:marTop w:val="0"/>
              <w:marBottom w:val="0"/>
              <w:divBdr>
                <w:top w:val="none" w:sz="0" w:space="0" w:color="auto"/>
                <w:left w:val="none" w:sz="0" w:space="0" w:color="auto"/>
                <w:bottom w:val="none" w:sz="0" w:space="0" w:color="auto"/>
                <w:right w:val="none" w:sz="0" w:space="0" w:color="auto"/>
              </w:divBdr>
            </w:div>
            <w:div w:id="408619262">
              <w:marLeft w:val="0"/>
              <w:marRight w:val="0"/>
              <w:marTop w:val="0"/>
              <w:marBottom w:val="0"/>
              <w:divBdr>
                <w:top w:val="none" w:sz="0" w:space="0" w:color="auto"/>
                <w:left w:val="none" w:sz="0" w:space="0" w:color="auto"/>
                <w:bottom w:val="none" w:sz="0" w:space="0" w:color="auto"/>
                <w:right w:val="none" w:sz="0" w:space="0" w:color="auto"/>
              </w:divBdr>
            </w:div>
            <w:div w:id="2024476819">
              <w:marLeft w:val="0"/>
              <w:marRight w:val="0"/>
              <w:marTop w:val="0"/>
              <w:marBottom w:val="0"/>
              <w:divBdr>
                <w:top w:val="none" w:sz="0" w:space="0" w:color="auto"/>
                <w:left w:val="none" w:sz="0" w:space="0" w:color="auto"/>
                <w:bottom w:val="none" w:sz="0" w:space="0" w:color="auto"/>
                <w:right w:val="none" w:sz="0" w:space="0" w:color="auto"/>
              </w:divBdr>
            </w:div>
            <w:div w:id="1866946625">
              <w:marLeft w:val="0"/>
              <w:marRight w:val="0"/>
              <w:marTop w:val="0"/>
              <w:marBottom w:val="0"/>
              <w:divBdr>
                <w:top w:val="none" w:sz="0" w:space="0" w:color="auto"/>
                <w:left w:val="none" w:sz="0" w:space="0" w:color="auto"/>
                <w:bottom w:val="none" w:sz="0" w:space="0" w:color="auto"/>
                <w:right w:val="none" w:sz="0" w:space="0" w:color="auto"/>
              </w:divBdr>
            </w:div>
            <w:div w:id="1468625441">
              <w:marLeft w:val="0"/>
              <w:marRight w:val="0"/>
              <w:marTop w:val="0"/>
              <w:marBottom w:val="0"/>
              <w:divBdr>
                <w:top w:val="none" w:sz="0" w:space="0" w:color="auto"/>
                <w:left w:val="none" w:sz="0" w:space="0" w:color="auto"/>
                <w:bottom w:val="none" w:sz="0" w:space="0" w:color="auto"/>
                <w:right w:val="none" w:sz="0" w:space="0" w:color="auto"/>
              </w:divBdr>
            </w:div>
            <w:div w:id="82589">
              <w:marLeft w:val="0"/>
              <w:marRight w:val="0"/>
              <w:marTop w:val="0"/>
              <w:marBottom w:val="0"/>
              <w:divBdr>
                <w:top w:val="none" w:sz="0" w:space="0" w:color="auto"/>
                <w:left w:val="none" w:sz="0" w:space="0" w:color="auto"/>
                <w:bottom w:val="none" w:sz="0" w:space="0" w:color="auto"/>
                <w:right w:val="none" w:sz="0" w:space="0" w:color="auto"/>
              </w:divBdr>
            </w:div>
            <w:div w:id="567690637">
              <w:marLeft w:val="0"/>
              <w:marRight w:val="0"/>
              <w:marTop w:val="0"/>
              <w:marBottom w:val="0"/>
              <w:divBdr>
                <w:top w:val="none" w:sz="0" w:space="0" w:color="auto"/>
                <w:left w:val="none" w:sz="0" w:space="0" w:color="auto"/>
                <w:bottom w:val="none" w:sz="0" w:space="0" w:color="auto"/>
                <w:right w:val="none" w:sz="0" w:space="0" w:color="auto"/>
              </w:divBdr>
            </w:div>
            <w:div w:id="1057051319">
              <w:marLeft w:val="0"/>
              <w:marRight w:val="0"/>
              <w:marTop w:val="0"/>
              <w:marBottom w:val="0"/>
              <w:divBdr>
                <w:top w:val="none" w:sz="0" w:space="0" w:color="auto"/>
                <w:left w:val="none" w:sz="0" w:space="0" w:color="auto"/>
                <w:bottom w:val="none" w:sz="0" w:space="0" w:color="auto"/>
                <w:right w:val="none" w:sz="0" w:space="0" w:color="auto"/>
              </w:divBdr>
            </w:div>
            <w:div w:id="1747915863">
              <w:marLeft w:val="0"/>
              <w:marRight w:val="0"/>
              <w:marTop w:val="0"/>
              <w:marBottom w:val="0"/>
              <w:divBdr>
                <w:top w:val="none" w:sz="0" w:space="0" w:color="auto"/>
                <w:left w:val="none" w:sz="0" w:space="0" w:color="auto"/>
                <w:bottom w:val="none" w:sz="0" w:space="0" w:color="auto"/>
                <w:right w:val="none" w:sz="0" w:space="0" w:color="auto"/>
              </w:divBdr>
            </w:div>
            <w:div w:id="1496263657">
              <w:marLeft w:val="0"/>
              <w:marRight w:val="0"/>
              <w:marTop w:val="0"/>
              <w:marBottom w:val="0"/>
              <w:divBdr>
                <w:top w:val="none" w:sz="0" w:space="0" w:color="auto"/>
                <w:left w:val="none" w:sz="0" w:space="0" w:color="auto"/>
                <w:bottom w:val="none" w:sz="0" w:space="0" w:color="auto"/>
                <w:right w:val="none" w:sz="0" w:space="0" w:color="auto"/>
              </w:divBdr>
            </w:div>
            <w:div w:id="348872164">
              <w:marLeft w:val="0"/>
              <w:marRight w:val="0"/>
              <w:marTop w:val="0"/>
              <w:marBottom w:val="0"/>
              <w:divBdr>
                <w:top w:val="none" w:sz="0" w:space="0" w:color="auto"/>
                <w:left w:val="none" w:sz="0" w:space="0" w:color="auto"/>
                <w:bottom w:val="none" w:sz="0" w:space="0" w:color="auto"/>
                <w:right w:val="none" w:sz="0" w:space="0" w:color="auto"/>
              </w:divBdr>
            </w:div>
            <w:div w:id="591164066">
              <w:marLeft w:val="0"/>
              <w:marRight w:val="0"/>
              <w:marTop w:val="0"/>
              <w:marBottom w:val="0"/>
              <w:divBdr>
                <w:top w:val="none" w:sz="0" w:space="0" w:color="auto"/>
                <w:left w:val="none" w:sz="0" w:space="0" w:color="auto"/>
                <w:bottom w:val="none" w:sz="0" w:space="0" w:color="auto"/>
                <w:right w:val="none" w:sz="0" w:space="0" w:color="auto"/>
              </w:divBdr>
            </w:div>
            <w:div w:id="1843667167">
              <w:marLeft w:val="0"/>
              <w:marRight w:val="0"/>
              <w:marTop w:val="0"/>
              <w:marBottom w:val="0"/>
              <w:divBdr>
                <w:top w:val="none" w:sz="0" w:space="0" w:color="auto"/>
                <w:left w:val="none" w:sz="0" w:space="0" w:color="auto"/>
                <w:bottom w:val="none" w:sz="0" w:space="0" w:color="auto"/>
                <w:right w:val="none" w:sz="0" w:space="0" w:color="auto"/>
              </w:divBdr>
            </w:div>
            <w:div w:id="322513247">
              <w:marLeft w:val="0"/>
              <w:marRight w:val="0"/>
              <w:marTop w:val="0"/>
              <w:marBottom w:val="0"/>
              <w:divBdr>
                <w:top w:val="none" w:sz="0" w:space="0" w:color="auto"/>
                <w:left w:val="none" w:sz="0" w:space="0" w:color="auto"/>
                <w:bottom w:val="none" w:sz="0" w:space="0" w:color="auto"/>
                <w:right w:val="none" w:sz="0" w:space="0" w:color="auto"/>
              </w:divBdr>
            </w:div>
            <w:div w:id="727072202">
              <w:marLeft w:val="0"/>
              <w:marRight w:val="0"/>
              <w:marTop w:val="0"/>
              <w:marBottom w:val="0"/>
              <w:divBdr>
                <w:top w:val="none" w:sz="0" w:space="0" w:color="auto"/>
                <w:left w:val="none" w:sz="0" w:space="0" w:color="auto"/>
                <w:bottom w:val="none" w:sz="0" w:space="0" w:color="auto"/>
                <w:right w:val="none" w:sz="0" w:space="0" w:color="auto"/>
              </w:divBdr>
            </w:div>
            <w:div w:id="344984968">
              <w:marLeft w:val="0"/>
              <w:marRight w:val="0"/>
              <w:marTop w:val="0"/>
              <w:marBottom w:val="0"/>
              <w:divBdr>
                <w:top w:val="none" w:sz="0" w:space="0" w:color="auto"/>
                <w:left w:val="none" w:sz="0" w:space="0" w:color="auto"/>
                <w:bottom w:val="none" w:sz="0" w:space="0" w:color="auto"/>
                <w:right w:val="none" w:sz="0" w:space="0" w:color="auto"/>
              </w:divBdr>
            </w:div>
            <w:div w:id="462358126">
              <w:marLeft w:val="0"/>
              <w:marRight w:val="0"/>
              <w:marTop w:val="0"/>
              <w:marBottom w:val="0"/>
              <w:divBdr>
                <w:top w:val="none" w:sz="0" w:space="0" w:color="auto"/>
                <w:left w:val="none" w:sz="0" w:space="0" w:color="auto"/>
                <w:bottom w:val="none" w:sz="0" w:space="0" w:color="auto"/>
                <w:right w:val="none" w:sz="0" w:space="0" w:color="auto"/>
              </w:divBdr>
            </w:div>
            <w:div w:id="1075979363">
              <w:marLeft w:val="0"/>
              <w:marRight w:val="0"/>
              <w:marTop w:val="0"/>
              <w:marBottom w:val="0"/>
              <w:divBdr>
                <w:top w:val="none" w:sz="0" w:space="0" w:color="auto"/>
                <w:left w:val="none" w:sz="0" w:space="0" w:color="auto"/>
                <w:bottom w:val="none" w:sz="0" w:space="0" w:color="auto"/>
                <w:right w:val="none" w:sz="0" w:space="0" w:color="auto"/>
              </w:divBdr>
            </w:div>
            <w:div w:id="37315797">
              <w:marLeft w:val="0"/>
              <w:marRight w:val="0"/>
              <w:marTop w:val="0"/>
              <w:marBottom w:val="0"/>
              <w:divBdr>
                <w:top w:val="none" w:sz="0" w:space="0" w:color="auto"/>
                <w:left w:val="none" w:sz="0" w:space="0" w:color="auto"/>
                <w:bottom w:val="none" w:sz="0" w:space="0" w:color="auto"/>
                <w:right w:val="none" w:sz="0" w:space="0" w:color="auto"/>
              </w:divBdr>
            </w:div>
            <w:div w:id="1498643407">
              <w:marLeft w:val="0"/>
              <w:marRight w:val="0"/>
              <w:marTop w:val="0"/>
              <w:marBottom w:val="0"/>
              <w:divBdr>
                <w:top w:val="none" w:sz="0" w:space="0" w:color="auto"/>
                <w:left w:val="none" w:sz="0" w:space="0" w:color="auto"/>
                <w:bottom w:val="none" w:sz="0" w:space="0" w:color="auto"/>
                <w:right w:val="none" w:sz="0" w:space="0" w:color="auto"/>
              </w:divBdr>
            </w:div>
            <w:div w:id="1437289161">
              <w:marLeft w:val="0"/>
              <w:marRight w:val="0"/>
              <w:marTop w:val="0"/>
              <w:marBottom w:val="0"/>
              <w:divBdr>
                <w:top w:val="none" w:sz="0" w:space="0" w:color="auto"/>
                <w:left w:val="none" w:sz="0" w:space="0" w:color="auto"/>
                <w:bottom w:val="none" w:sz="0" w:space="0" w:color="auto"/>
                <w:right w:val="none" w:sz="0" w:space="0" w:color="auto"/>
              </w:divBdr>
            </w:div>
            <w:div w:id="362171815">
              <w:marLeft w:val="0"/>
              <w:marRight w:val="0"/>
              <w:marTop w:val="0"/>
              <w:marBottom w:val="0"/>
              <w:divBdr>
                <w:top w:val="none" w:sz="0" w:space="0" w:color="auto"/>
                <w:left w:val="none" w:sz="0" w:space="0" w:color="auto"/>
                <w:bottom w:val="none" w:sz="0" w:space="0" w:color="auto"/>
                <w:right w:val="none" w:sz="0" w:space="0" w:color="auto"/>
              </w:divBdr>
            </w:div>
            <w:div w:id="673726238">
              <w:marLeft w:val="0"/>
              <w:marRight w:val="0"/>
              <w:marTop w:val="0"/>
              <w:marBottom w:val="0"/>
              <w:divBdr>
                <w:top w:val="none" w:sz="0" w:space="0" w:color="auto"/>
                <w:left w:val="none" w:sz="0" w:space="0" w:color="auto"/>
                <w:bottom w:val="none" w:sz="0" w:space="0" w:color="auto"/>
                <w:right w:val="none" w:sz="0" w:space="0" w:color="auto"/>
              </w:divBdr>
            </w:div>
            <w:div w:id="100149160">
              <w:marLeft w:val="0"/>
              <w:marRight w:val="0"/>
              <w:marTop w:val="0"/>
              <w:marBottom w:val="0"/>
              <w:divBdr>
                <w:top w:val="none" w:sz="0" w:space="0" w:color="auto"/>
                <w:left w:val="none" w:sz="0" w:space="0" w:color="auto"/>
                <w:bottom w:val="none" w:sz="0" w:space="0" w:color="auto"/>
                <w:right w:val="none" w:sz="0" w:space="0" w:color="auto"/>
              </w:divBdr>
            </w:div>
            <w:div w:id="1690595231">
              <w:marLeft w:val="0"/>
              <w:marRight w:val="0"/>
              <w:marTop w:val="0"/>
              <w:marBottom w:val="0"/>
              <w:divBdr>
                <w:top w:val="none" w:sz="0" w:space="0" w:color="auto"/>
                <w:left w:val="none" w:sz="0" w:space="0" w:color="auto"/>
                <w:bottom w:val="none" w:sz="0" w:space="0" w:color="auto"/>
                <w:right w:val="none" w:sz="0" w:space="0" w:color="auto"/>
              </w:divBdr>
            </w:div>
            <w:div w:id="1592885048">
              <w:marLeft w:val="0"/>
              <w:marRight w:val="0"/>
              <w:marTop w:val="0"/>
              <w:marBottom w:val="0"/>
              <w:divBdr>
                <w:top w:val="none" w:sz="0" w:space="0" w:color="auto"/>
                <w:left w:val="none" w:sz="0" w:space="0" w:color="auto"/>
                <w:bottom w:val="none" w:sz="0" w:space="0" w:color="auto"/>
                <w:right w:val="none" w:sz="0" w:space="0" w:color="auto"/>
              </w:divBdr>
            </w:div>
            <w:div w:id="592400262">
              <w:marLeft w:val="0"/>
              <w:marRight w:val="0"/>
              <w:marTop w:val="0"/>
              <w:marBottom w:val="0"/>
              <w:divBdr>
                <w:top w:val="none" w:sz="0" w:space="0" w:color="auto"/>
                <w:left w:val="none" w:sz="0" w:space="0" w:color="auto"/>
                <w:bottom w:val="none" w:sz="0" w:space="0" w:color="auto"/>
                <w:right w:val="none" w:sz="0" w:space="0" w:color="auto"/>
              </w:divBdr>
            </w:div>
            <w:div w:id="1727873197">
              <w:marLeft w:val="0"/>
              <w:marRight w:val="0"/>
              <w:marTop w:val="0"/>
              <w:marBottom w:val="0"/>
              <w:divBdr>
                <w:top w:val="none" w:sz="0" w:space="0" w:color="auto"/>
                <w:left w:val="none" w:sz="0" w:space="0" w:color="auto"/>
                <w:bottom w:val="none" w:sz="0" w:space="0" w:color="auto"/>
                <w:right w:val="none" w:sz="0" w:space="0" w:color="auto"/>
              </w:divBdr>
            </w:div>
            <w:div w:id="1107239105">
              <w:marLeft w:val="0"/>
              <w:marRight w:val="0"/>
              <w:marTop w:val="0"/>
              <w:marBottom w:val="0"/>
              <w:divBdr>
                <w:top w:val="none" w:sz="0" w:space="0" w:color="auto"/>
                <w:left w:val="none" w:sz="0" w:space="0" w:color="auto"/>
                <w:bottom w:val="none" w:sz="0" w:space="0" w:color="auto"/>
                <w:right w:val="none" w:sz="0" w:space="0" w:color="auto"/>
              </w:divBdr>
            </w:div>
            <w:div w:id="473179659">
              <w:marLeft w:val="0"/>
              <w:marRight w:val="0"/>
              <w:marTop w:val="0"/>
              <w:marBottom w:val="0"/>
              <w:divBdr>
                <w:top w:val="none" w:sz="0" w:space="0" w:color="auto"/>
                <w:left w:val="none" w:sz="0" w:space="0" w:color="auto"/>
                <w:bottom w:val="none" w:sz="0" w:space="0" w:color="auto"/>
                <w:right w:val="none" w:sz="0" w:space="0" w:color="auto"/>
              </w:divBdr>
            </w:div>
            <w:div w:id="237179779">
              <w:marLeft w:val="0"/>
              <w:marRight w:val="0"/>
              <w:marTop w:val="0"/>
              <w:marBottom w:val="0"/>
              <w:divBdr>
                <w:top w:val="none" w:sz="0" w:space="0" w:color="auto"/>
                <w:left w:val="none" w:sz="0" w:space="0" w:color="auto"/>
                <w:bottom w:val="none" w:sz="0" w:space="0" w:color="auto"/>
                <w:right w:val="none" w:sz="0" w:space="0" w:color="auto"/>
              </w:divBdr>
            </w:div>
            <w:div w:id="621424837">
              <w:marLeft w:val="0"/>
              <w:marRight w:val="0"/>
              <w:marTop w:val="0"/>
              <w:marBottom w:val="0"/>
              <w:divBdr>
                <w:top w:val="none" w:sz="0" w:space="0" w:color="auto"/>
                <w:left w:val="none" w:sz="0" w:space="0" w:color="auto"/>
                <w:bottom w:val="none" w:sz="0" w:space="0" w:color="auto"/>
                <w:right w:val="none" w:sz="0" w:space="0" w:color="auto"/>
              </w:divBdr>
            </w:div>
            <w:div w:id="61949333">
              <w:marLeft w:val="0"/>
              <w:marRight w:val="0"/>
              <w:marTop w:val="0"/>
              <w:marBottom w:val="0"/>
              <w:divBdr>
                <w:top w:val="none" w:sz="0" w:space="0" w:color="auto"/>
                <w:left w:val="none" w:sz="0" w:space="0" w:color="auto"/>
                <w:bottom w:val="none" w:sz="0" w:space="0" w:color="auto"/>
                <w:right w:val="none" w:sz="0" w:space="0" w:color="auto"/>
              </w:divBdr>
            </w:div>
            <w:div w:id="1964536999">
              <w:marLeft w:val="0"/>
              <w:marRight w:val="0"/>
              <w:marTop w:val="0"/>
              <w:marBottom w:val="0"/>
              <w:divBdr>
                <w:top w:val="none" w:sz="0" w:space="0" w:color="auto"/>
                <w:left w:val="none" w:sz="0" w:space="0" w:color="auto"/>
                <w:bottom w:val="none" w:sz="0" w:space="0" w:color="auto"/>
                <w:right w:val="none" w:sz="0" w:space="0" w:color="auto"/>
              </w:divBdr>
            </w:div>
            <w:div w:id="1323049843">
              <w:marLeft w:val="0"/>
              <w:marRight w:val="0"/>
              <w:marTop w:val="0"/>
              <w:marBottom w:val="0"/>
              <w:divBdr>
                <w:top w:val="none" w:sz="0" w:space="0" w:color="auto"/>
                <w:left w:val="none" w:sz="0" w:space="0" w:color="auto"/>
                <w:bottom w:val="none" w:sz="0" w:space="0" w:color="auto"/>
                <w:right w:val="none" w:sz="0" w:space="0" w:color="auto"/>
              </w:divBdr>
            </w:div>
            <w:div w:id="169686872">
              <w:marLeft w:val="0"/>
              <w:marRight w:val="0"/>
              <w:marTop w:val="0"/>
              <w:marBottom w:val="0"/>
              <w:divBdr>
                <w:top w:val="none" w:sz="0" w:space="0" w:color="auto"/>
                <w:left w:val="none" w:sz="0" w:space="0" w:color="auto"/>
                <w:bottom w:val="none" w:sz="0" w:space="0" w:color="auto"/>
                <w:right w:val="none" w:sz="0" w:space="0" w:color="auto"/>
              </w:divBdr>
            </w:div>
            <w:div w:id="1426071063">
              <w:marLeft w:val="0"/>
              <w:marRight w:val="0"/>
              <w:marTop w:val="0"/>
              <w:marBottom w:val="0"/>
              <w:divBdr>
                <w:top w:val="none" w:sz="0" w:space="0" w:color="auto"/>
                <w:left w:val="none" w:sz="0" w:space="0" w:color="auto"/>
                <w:bottom w:val="none" w:sz="0" w:space="0" w:color="auto"/>
                <w:right w:val="none" w:sz="0" w:space="0" w:color="auto"/>
              </w:divBdr>
            </w:div>
            <w:div w:id="1623682819">
              <w:marLeft w:val="0"/>
              <w:marRight w:val="0"/>
              <w:marTop w:val="0"/>
              <w:marBottom w:val="0"/>
              <w:divBdr>
                <w:top w:val="none" w:sz="0" w:space="0" w:color="auto"/>
                <w:left w:val="none" w:sz="0" w:space="0" w:color="auto"/>
                <w:bottom w:val="none" w:sz="0" w:space="0" w:color="auto"/>
                <w:right w:val="none" w:sz="0" w:space="0" w:color="auto"/>
              </w:divBdr>
            </w:div>
            <w:div w:id="2108962301">
              <w:marLeft w:val="0"/>
              <w:marRight w:val="0"/>
              <w:marTop w:val="0"/>
              <w:marBottom w:val="0"/>
              <w:divBdr>
                <w:top w:val="none" w:sz="0" w:space="0" w:color="auto"/>
                <w:left w:val="none" w:sz="0" w:space="0" w:color="auto"/>
                <w:bottom w:val="none" w:sz="0" w:space="0" w:color="auto"/>
                <w:right w:val="none" w:sz="0" w:space="0" w:color="auto"/>
              </w:divBdr>
            </w:div>
            <w:div w:id="991367986">
              <w:marLeft w:val="0"/>
              <w:marRight w:val="0"/>
              <w:marTop w:val="0"/>
              <w:marBottom w:val="0"/>
              <w:divBdr>
                <w:top w:val="none" w:sz="0" w:space="0" w:color="auto"/>
                <w:left w:val="none" w:sz="0" w:space="0" w:color="auto"/>
                <w:bottom w:val="none" w:sz="0" w:space="0" w:color="auto"/>
                <w:right w:val="none" w:sz="0" w:space="0" w:color="auto"/>
              </w:divBdr>
            </w:div>
            <w:div w:id="1850213617">
              <w:marLeft w:val="0"/>
              <w:marRight w:val="0"/>
              <w:marTop w:val="0"/>
              <w:marBottom w:val="0"/>
              <w:divBdr>
                <w:top w:val="none" w:sz="0" w:space="0" w:color="auto"/>
                <w:left w:val="none" w:sz="0" w:space="0" w:color="auto"/>
                <w:bottom w:val="none" w:sz="0" w:space="0" w:color="auto"/>
                <w:right w:val="none" w:sz="0" w:space="0" w:color="auto"/>
              </w:divBdr>
            </w:div>
            <w:div w:id="767387990">
              <w:marLeft w:val="0"/>
              <w:marRight w:val="0"/>
              <w:marTop w:val="0"/>
              <w:marBottom w:val="0"/>
              <w:divBdr>
                <w:top w:val="none" w:sz="0" w:space="0" w:color="auto"/>
                <w:left w:val="none" w:sz="0" w:space="0" w:color="auto"/>
                <w:bottom w:val="none" w:sz="0" w:space="0" w:color="auto"/>
                <w:right w:val="none" w:sz="0" w:space="0" w:color="auto"/>
              </w:divBdr>
            </w:div>
            <w:div w:id="1100755382">
              <w:marLeft w:val="0"/>
              <w:marRight w:val="0"/>
              <w:marTop w:val="0"/>
              <w:marBottom w:val="0"/>
              <w:divBdr>
                <w:top w:val="none" w:sz="0" w:space="0" w:color="auto"/>
                <w:left w:val="none" w:sz="0" w:space="0" w:color="auto"/>
                <w:bottom w:val="none" w:sz="0" w:space="0" w:color="auto"/>
                <w:right w:val="none" w:sz="0" w:space="0" w:color="auto"/>
              </w:divBdr>
            </w:div>
            <w:div w:id="638732311">
              <w:marLeft w:val="0"/>
              <w:marRight w:val="0"/>
              <w:marTop w:val="0"/>
              <w:marBottom w:val="0"/>
              <w:divBdr>
                <w:top w:val="none" w:sz="0" w:space="0" w:color="auto"/>
                <w:left w:val="none" w:sz="0" w:space="0" w:color="auto"/>
                <w:bottom w:val="none" w:sz="0" w:space="0" w:color="auto"/>
                <w:right w:val="none" w:sz="0" w:space="0" w:color="auto"/>
              </w:divBdr>
            </w:div>
            <w:div w:id="959726179">
              <w:marLeft w:val="0"/>
              <w:marRight w:val="0"/>
              <w:marTop w:val="0"/>
              <w:marBottom w:val="0"/>
              <w:divBdr>
                <w:top w:val="none" w:sz="0" w:space="0" w:color="auto"/>
                <w:left w:val="none" w:sz="0" w:space="0" w:color="auto"/>
                <w:bottom w:val="none" w:sz="0" w:space="0" w:color="auto"/>
                <w:right w:val="none" w:sz="0" w:space="0" w:color="auto"/>
              </w:divBdr>
            </w:div>
            <w:div w:id="2066103188">
              <w:marLeft w:val="0"/>
              <w:marRight w:val="0"/>
              <w:marTop w:val="0"/>
              <w:marBottom w:val="0"/>
              <w:divBdr>
                <w:top w:val="none" w:sz="0" w:space="0" w:color="auto"/>
                <w:left w:val="none" w:sz="0" w:space="0" w:color="auto"/>
                <w:bottom w:val="none" w:sz="0" w:space="0" w:color="auto"/>
                <w:right w:val="none" w:sz="0" w:space="0" w:color="auto"/>
              </w:divBdr>
            </w:div>
            <w:div w:id="1184325651">
              <w:marLeft w:val="0"/>
              <w:marRight w:val="0"/>
              <w:marTop w:val="0"/>
              <w:marBottom w:val="0"/>
              <w:divBdr>
                <w:top w:val="none" w:sz="0" w:space="0" w:color="auto"/>
                <w:left w:val="none" w:sz="0" w:space="0" w:color="auto"/>
                <w:bottom w:val="none" w:sz="0" w:space="0" w:color="auto"/>
                <w:right w:val="none" w:sz="0" w:space="0" w:color="auto"/>
              </w:divBdr>
            </w:div>
            <w:div w:id="1383677379">
              <w:marLeft w:val="0"/>
              <w:marRight w:val="0"/>
              <w:marTop w:val="0"/>
              <w:marBottom w:val="0"/>
              <w:divBdr>
                <w:top w:val="none" w:sz="0" w:space="0" w:color="auto"/>
                <w:left w:val="none" w:sz="0" w:space="0" w:color="auto"/>
                <w:bottom w:val="none" w:sz="0" w:space="0" w:color="auto"/>
                <w:right w:val="none" w:sz="0" w:space="0" w:color="auto"/>
              </w:divBdr>
            </w:div>
            <w:div w:id="1806771750">
              <w:marLeft w:val="0"/>
              <w:marRight w:val="0"/>
              <w:marTop w:val="0"/>
              <w:marBottom w:val="0"/>
              <w:divBdr>
                <w:top w:val="none" w:sz="0" w:space="0" w:color="auto"/>
                <w:left w:val="none" w:sz="0" w:space="0" w:color="auto"/>
                <w:bottom w:val="none" w:sz="0" w:space="0" w:color="auto"/>
                <w:right w:val="none" w:sz="0" w:space="0" w:color="auto"/>
              </w:divBdr>
            </w:div>
            <w:div w:id="109322554">
              <w:marLeft w:val="0"/>
              <w:marRight w:val="0"/>
              <w:marTop w:val="0"/>
              <w:marBottom w:val="0"/>
              <w:divBdr>
                <w:top w:val="none" w:sz="0" w:space="0" w:color="auto"/>
                <w:left w:val="none" w:sz="0" w:space="0" w:color="auto"/>
                <w:bottom w:val="none" w:sz="0" w:space="0" w:color="auto"/>
                <w:right w:val="none" w:sz="0" w:space="0" w:color="auto"/>
              </w:divBdr>
            </w:div>
            <w:div w:id="995457224">
              <w:marLeft w:val="0"/>
              <w:marRight w:val="0"/>
              <w:marTop w:val="0"/>
              <w:marBottom w:val="0"/>
              <w:divBdr>
                <w:top w:val="none" w:sz="0" w:space="0" w:color="auto"/>
                <w:left w:val="none" w:sz="0" w:space="0" w:color="auto"/>
                <w:bottom w:val="none" w:sz="0" w:space="0" w:color="auto"/>
                <w:right w:val="none" w:sz="0" w:space="0" w:color="auto"/>
              </w:divBdr>
            </w:div>
            <w:div w:id="980035945">
              <w:marLeft w:val="0"/>
              <w:marRight w:val="0"/>
              <w:marTop w:val="0"/>
              <w:marBottom w:val="0"/>
              <w:divBdr>
                <w:top w:val="none" w:sz="0" w:space="0" w:color="auto"/>
                <w:left w:val="none" w:sz="0" w:space="0" w:color="auto"/>
                <w:bottom w:val="none" w:sz="0" w:space="0" w:color="auto"/>
                <w:right w:val="none" w:sz="0" w:space="0" w:color="auto"/>
              </w:divBdr>
            </w:div>
            <w:div w:id="1059867010">
              <w:marLeft w:val="0"/>
              <w:marRight w:val="0"/>
              <w:marTop w:val="0"/>
              <w:marBottom w:val="0"/>
              <w:divBdr>
                <w:top w:val="none" w:sz="0" w:space="0" w:color="auto"/>
                <w:left w:val="none" w:sz="0" w:space="0" w:color="auto"/>
                <w:bottom w:val="none" w:sz="0" w:space="0" w:color="auto"/>
                <w:right w:val="none" w:sz="0" w:space="0" w:color="auto"/>
              </w:divBdr>
            </w:div>
            <w:div w:id="595097107">
              <w:marLeft w:val="0"/>
              <w:marRight w:val="0"/>
              <w:marTop w:val="0"/>
              <w:marBottom w:val="0"/>
              <w:divBdr>
                <w:top w:val="none" w:sz="0" w:space="0" w:color="auto"/>
                <w:left w:val="none" w:sz="0" w:space="0" w:color="auto"/>
                <w:bottom w:val="none" w:sz="0" w:space="0" w:color="auto"/>
                <w:right w:val="none" w:sz="0" w:space="0" w:color="auto"/>
              </w:divBdr>
            </w:div>
            <w:div w:id="1540122383">
              <w:marLeft w:val="0"/>
              <w:marRight w:val="0"/>
              <w:marTop w:val="0"/>
              <w:marBottom w:val="0"/>
              <w:divBdr>
                <w:top w:val="none" w:sz="0" w:space="0" w:color="auto"/>
                <w:left w:val="none" w:sz="0" w:space="0" w:color="auto"/>
                <w:bottom w:val="none" w:sz="0" w:space="0" w:color="auto"/>
                <w:right w:val="none" w:sz="0" w:space="0" w:color="auto"/>
              </w:divBdr>
            </w:div>
            <w:div w:id="1680959363">
              <w:marLeft w:val="0"/>
              <w:marRight w:val="0"/>
              <w:marTop w:val="0"/>
              <w:marBottom w:val="0"/>
              <w:divBdr>
                <w:top w:val="none" w:sz="0" w:space="0" w:color="auto"/>
                <w:left w:val="none" w:sz="0" w:space="0" w:color="auto"/>
                <w:bottom w:val="none" w:sz="0" w:space="0" w:color="auto"/>
                <w:right w:val="none" w:sz="0" w:space="0" w:color="auto"/>
              </w:divBdr>
            </w:div>
            <w:div w:id="744375384">
              <w:marLeft w:val="0"/>
              <w:marRight w:val="0"/>
              <w:marTop w:val="0"/>
              <w:marBottom w:val="0"/>
              <w:divBdr>
                <w:top w:val="none" w:sz="0" w:space="0" w:color="auto"/>
                <w:left w:val="none" w:sz="0" w:space="0" w:color="auto"/>
                <w:bottom w:val="none" w:sz="0" w:space="0" w:color="auto"/>
                <w:right w:val="none" w:sz="0" w:space="0" w:color="auto"/>
              </w:divBdr>
            </w:div>
            <w:div w:id="2125995583">
              <w:marLeft w:val="0"/>
              <w:marRight w:val="0"/>
              <w:marTop w:val="0"/>
              <w:marBottom w:val="0"/>
              <w:divBdr>
                <w:top w:val="none" w:sz="0" w:space="0" w:color="auto"/>
                <w:left w:val="none" w:sz="0" w:space="0" w:color="auto"/>
                <w:bottom w:val="none" w:sz="0" w:space="0" w:color="auto"/>
                <w:right w:val="none" w:sz="0" w:space="0" w:color="auto"/>
              </w:divBdr>
            </w:div>
            <w:div w:id="2062096795">
              <w:marLeft w:val="0"/>
              <w:marRight w:val="0"/>
              <w:marTop w:val="0"/>
              <w:marBottom w:val="0"/>
              <w:divBdr>
                <w:top w:val="none" w:sz="0" w:space="0" w:color="auto"/>
                <w:left w:val="none" w:sz="0" w:space="0" w:color="auto"/>
                <w:bottom w:val="none" w:sz="0" w:space="0" w:color="auto"/>
                <w:right w:val="none" w:sz="0" w:space="0" w:color="auto"/>
              </w:divBdr>
            </w:div>
            <w:div w:id="1325085854">
              <w:marLeft w:val="0"/>
              <w:marRight w:val="0"/>
              <w:marTop w:val="0"/>
              <w:marBottom w:val="0"/>
              <w:divBdr>
                <w:top w:val="none" w:sz="0" w:space="0" w:color="auto"/>
                <w:left w:val="none" w:sz="0" w:space="0" w:color="auto"/>
                <w:bottom w:val="none" w:sz="0" w:space="0" w:color="auto"/>
                <w:right w:val="none" w:sz="0" w:space="0" w:color="auto"/>
              </w:divBdr>
            </w:div>
            <w:div w:id="994841015">
              <w:marLeft w:val="0"/>
              <w:marRight w:val="0"/>
              <w:marTop w:val="0"/>
              <w:marBottom w:val="0"/>
              <w:divBdr>
                <w:top w:val="none" w:sz="0" w:space="0" w:color="auto"/>
                <w:left w:val="none" w:sz="0" w:space="0" w:color="auto"/>
                <w:bottom w:val="none" w:sz="0" w:space="0" w:color="auto"/>
                <w:right w:val="none" w:sz="0" w:space="0" w:color="auto"/>
              </w:divBdr>
            </w:div>
            <w:div w:id="387456301">
              <w:marLeft w:val="0"/>
              <w:marRight w:val="0"/>
              <w:marTop w:val="0"/>
              <w:marBottom w:val="0"/>
              <w:divBdr>
                <w:top w:val="none" w:sz="0" w:space="0" w:color="auto"/>
                <w:left w:val="none" w:sz="0" w:space="0" w:color="auto"/>
                <w:bottom w:val="none" w:sz="0" w:space="0" w:color="auto"/>
                <w:right w:val="none" w:sz="0" w:space="0" w:color="auto"/>
              </w:divBdr>
            </w:div>
            <w:div w:id="1371147940">
              <w:marLeft w:val="0"/>
              <w:marRight w:val="0"/>
              <w:marTop w:val="0"/>
              <w:marBottom w:val="0"/>
              <w:divBdr>
                <w:top w:val="none" w:sz="0" w:space="0" w:color="auto"/>
                <w:left w:val="none" w:sz="0" w:space="0" w:color="auto"/>
                <w:bottom w:val="none" w:sz="0" w:space="0" w:color="auto"/>
                <w:right w:val="none" w:sz="0" w:space="0" w:color="auto"/>
              </w:divBdr>
            </w:div>
            <w:div w:id="929584799">
              <w:marLeft w:val="0"/>
              <w:marRight w:val="0"/>
              <w:marTop w:val="0"/>
              <w:marBottom w:val="0"/>
              <w:divBdr>
                <w:top w:val="none" w:sz="0" w:space="0" w:color="auto"/>
                <w:left w:val="none" w:sz="0" w:space="0" w:color="auto"/>
                <w:bottom w:val="none" w:sz="0" w:space="0" w:color="auto"/>
                <w:right w:val="none" w:sz="0" w:space="0" w:color="auto"/>
              </w:divBdr>
            </w:div>
            <w:div w:id="868840877">
              <w:marLeft w:val="0"/>
              <w:marRight w:val="0"/>
              <w:marTop w:val="0"/>
              <w:marBottom w:val="0"/>
              <w:divBdr>
                <w:top w:val="none" w:sz="0" w:space="0" w:color="auto"/>
                <w:left w:val="none" w:sz="0" w:space="0" w:color="auto"/>
                <w:bottom w:val="none" w:sz="0" w:space="0" w:color="auto"/>
                <w:right w:val="none" w:sz="0" w:space="0" w:color="auto"/>
              </w:divBdr>
            </w:div>
            <w:div w:id="210044370">
              <w:marLeft w:val="0"/>
              <w:marRight w:val="0"/>
              <w:marTop w:val="0"/>
              <w:marBottom w:val="0"/>
              <w:divBdr>
                <w:top w:val="none" w:sz="0" w:space="0" w:color="auto"/>
                <w:left w:val="none" w:sz="0" w:space="0" w:color="auto"/>
                <w:bottom w:val="none" w:sz="0" w:space="0" w:color="auto"/>
                <w:right w:val="none" w:sz="0" w:space="0" w:color="auto"/>
              </w:divBdr>
            </w:div>
            <w:div w:id="1461613517">
              <w:marLeft w:val="0"/>
              <w:marRight w:val="0"/>
              <w:marTop w:val="0"/>
              <w:marBottom w:val="0"/>
              <w:divBdr>
                <w:top w:val="none" w:sz="0" w:space="0" w:color="auto"/>
                <w:left w:val="none" w:sz="0" w:space="0" w:color="auto"/>
                <w:bottom w:val="none" w:sz="0" w:space="0" w:color="auto"/>
                <w:right w:val="none" w:sz="0" w:space="0" w:color="auto"/>
              </w:divBdr>
            </w:div>
            <w:div w:id="1026902511">
              <w:marLeft w:val="0"/>
              <w:marRight w:val="0"/>
              <w:marTop w:val="0"/>
              <w:marBottom w:val="0"/>
              <w:divBdr>
                <w:top w:val="none" w:sz="0" w:space="0" w:color="auto"/>
                <w:left w:val="none" w:sz="0" w:space="0" w:color="auto"/>
                <w:bottom w:val="none" w:sz="0" w:space="0" w:color="auto"/>
                <w:right w:val="none" w:sz="0" w:space="0" w:color="auto"/>
              </w:divBdr>
            </w:div>
            <w:div w:id="1859808036">
              <w:marLeft w:val="0"/>
              <w:marRight w:val="0"/>
              <w:marTop w:val="0"/>
              <w:marBottom w:val="0"/>
              <w:divBdr>
                <w:top w:val="none" w:sz="0" w:space="0" w:color="auto"/>
                <w:left w:val="none" w:sz="0" w:space="0" w:color="auto"/>
                <w:bottom w:val="none" w:sz="0" w:space="0" w:color="auto"/>
                <w:right w:val="none" w:sz="0" w:space="0" w:color="auto"/>
              </w:divBdr>
            </w:div>
            <w:div w:id="2042314724">
              <w:marLeft w:val="0"/>
              <w:marRight w:val="0"/>
              <w:marTop w:val="0"/>
              <w:marBottom w:val="0"/>
              <w:divBdr>
                <w:top w:val="none" w:sz="0" w:space="0" w:color="auto"/>
                <w:left w:val="none" w:sz="0" w:space="0" w:color="auto"/>
                <w:bottom w:val="none" w:sz="0" w:space="0" w:color="auto"/>
                <w:right w:val="none" w:sz="0" w:space="0" w:color="auto"/>
              </w:divBdr>
            </w:div>
            <w:div w:id="975179790">
              <w:marLeft w:val="0"/>
              <w:marRight w:val="0"/>
              <w:marTop w:val="0"/>
              <w:marBottom w:val="0"/>
              <w:divBdr>
                <w:top w:val="none" w:sz="0" w:space="0" w:color="auto"/>
                <w:left w:val="none" w:sz="0" w:space="0" w:color="auto"/>
                <w:bottom w:val="none" w:sz="0" w:space="0" w:color="auto"/>
                <w:right w:val="none" w:sz="0" w:space="0" w:color="auto"/>
              </w:divBdr>
            </w:div>
            <w:div w:id="96221271">
              <w:marLeft w:val="0"/>
              <w:marRight w:val="0"/>
              <w:marTop w:val="0"/>
              <w:marBottom w:val="0"/>
              <w:divBdr>
                <w:top w:val="none" w:sz="0" w:space="0" w:color="auto"/>
                <w:left w:val="none" w:sz="0" w:space="0" w:color="auto"/>
                <w:bottom w:val="none" w:sz="0" w:space="0" w:color="auto"/>
                <w:right w:val="none" w:sz="0" w:space="0" w:color="auto"/>
              </w:divBdr>
            </w:div>
            <w:div w:id="1924948619">
              <w:marLeft w:val="0"/>
              <w:marRight w:val="0"/>
              <w:marTop w:val="0"/>
              <w:marBottom w:val="0"/>
              <w:divBdr>
                <w:top w:val="none" w:sz="0" w:space="0" w:color="auto"/>
                <w:left w:val="none" w:sz="0" w:space="0" w:color="auto"/>
                <w:bottom w:val="none" w:sz="0" w:space="0" w:color="auto"/>
                <w:right w:val="none" w:sz="0" w:space="0" w:color="auto"/>
              </w:divBdr>
            </w:div>
            <w:div w:id="596182350">
              <w:marLeft w:val="0"/>
              <w:marRight w:val="0"/>
              <w:marTop w:val="0"/>
              <w:marBottom w:val="0"/>
              <w:divBdr>
                <w:top w:val="none" w:sz="0" w:space="0" w:color="auto"/>
                <w:left w:val="none" w:sz="0" w:space="0" w:color="auto"/>
                <w:bottom w:val="none" w:sz="0" w:space="0" w:color="auto"/>
                <w:right w:val="none" w:sz="0" w:space="0" w:color="auto"/>
              </w:divBdr>
            </w:div>
            <w:div w:id="225065884">
              <w:marLeft w:val="0"/>
              <w:marRight w:val="0"/>
              <w:marTop w:val="0"/>
              <w:marBottom w:val="0"/>
              <w:divBdr>
                <w:top w:val="none" w:sz="0" w:space="0" w:color="auto"/>
                <w:left w:val="none" w:sz="0" w:space="0" w:color="auto"/>
                <w:bottom w:val="none" w:sz="0" w:space="0" w:color="auto"/>
                <w:right w:val="none" w:sz="0" w:space="0" w:color="auto"/>
              </w:divBdr>
            </w:div>
            <w:div w:id="1710452609">
              <w:marLeft w:val="0"/>
              <w:marRight w:val="0"/>
              <w:marTop w:val="0"/>
              <w:marBottom w:val="0"/>
              <w:divBdr>
                <w:top w:val="none" w:sz="0" w:space="0" w:color="auto"/>
                <w:left w:val="none" w:sz="0" w:space="0" w:color="auto"/>
                <w:bottom w:val="none" w:sz="0" w:space="0" w:color="auto"/>
                <w:right w:val="none" w:sz="0" w:space="0" w:color="auto"/>
              </w:divBdr>
            </w:div>
            <w:div w:id="1577397252">
              <w:marLeft w:val="0"/>
              <w:marRight w:val="0"/>
              <w:marTop w:val="0"/>
              <w:marBottom w:val="0"/>
              <w:divBdr>
                <w:top w:val="none" w:sz="0" w:space="0" w:color="auto"/>
                <w:left w:val="none" w:sz="0" w:space="0" w:color="auto"/>
                <w:bottom w:val="none" w:sz="0" w:space="0" w:color="auto"/>
                <w:right w:val="none" w:sz="0" w:space="0" w:color="auto"/>
              </w:divBdr>
            </w:div>
            <w:div w:id="968433772">
              <w:marLeft w:val="0"/>
              <w:marRight w:val="0"/>
              <w:marTop w:val="0"/>
              <w:marBottom w:val="0"/>
              <w:divBdr>
                <w:top w:val="none" w:sz="0" w:space="0" w:color="auto"/>
                <w:left w:val="none" w:sz="0" w:space="0" w:color="auto"/>
                <w:bottom w:val="none" w:sz="0" w:space="0" w:color="auto"/>
                <w:right w:val="none" w:sz="0" w:space="0" w:color="auto"/>
              </w:divBdr>
            </w:div>
            <w:div w:id="1523595306">
              <w:marLeft w:val="0"/>
              <w:marRight w:val="0"/>
              <w:marTop w:val="0"/>
              <w:marBottom w:val="0"/>
              <w:divBdr>
                <w:top w:val="none" w:sz="0" w:space="0" w:color="auto"/>
                <w:left w:val="none" w:sz="0" w:space="0" w:color="auto"/>
                <w:bottom w:val="none" w:sz="0" w:space="0" w:color="auto"/>
                <w:right w:val="none" w:sz="0" w:space="0" w:color="auto"/>
              </w:divBdr>
            </w:div>
            <w:div w:id="753278730">
              <w:marLeft w:val="0"/>
              <w:marRight w:val="0"/>
              <w:marTop w:val="0"/>
              <w:marBottom w:val="0"/>
              <w:divBdr>
                <w:top w:val="none" w:sz="0" w:space="0" w:color="auto"/>
                <w:left w:val="none" w:sz="0" w:space="0" w:color="auto"/>
                <w:bottom w:val="none" w:sz="0" w:space="0" w:color="auto"/>
                <w:right w:val="none" w:sz="0" w:space="0" w:color="auto"/>
              </w:divBdr>
            </w:div>
            <w:div w:id="1256134138">
              <w:marLeft w:val="0"/>
              <w:marRight w:val="0"/>
              <w:marTop w:val="0"/>
              <w:marBottom w:val="0"/>
              <w:divBdr>
                <w:top w:val="none" w:sz="0" w:space="0" w:color="auto"/>
                <w:left w:val="none" w:sz="0" w:space="0" w:color="auto"/>
                <w:bottom w:val="none" w:sz="0" w:space="0" w:color="auto"/>
                <w:right w:val="none" w:sz="0" w:space="0" w:color="auto"/>
              </w:divBdr>
            </w:div>
            <w:div w:id="573899673">
              <w:marLeft w:val="0"/>
              <w:marRight w:val="0"/>
              <w:marTop w:val="0"/>
              <w:marBottom w:val="0"/>
              <w:divBdr>
                <w:top w:val="none" w:sz="0" w:space="0" w:color="auto"/>
                <w:left w:val="none" w:sz="0" w:space="0" w:color="auto"/>
                <w:bottom w:val="none" w:sz="0" w:space="0" w:color="auto"/>
                <w:right w:val="none" w:sz="0" w:space="0" w:color="auto"/>
              </w:divBdr>
            </w:div>
            <w:div w:id="380129469">
              <w:marLeft w:val="0"/>
              <w:marRight w:val="0"/>
              <w:marTop w:val="0"/>
              <w:marBottom w:val="0"/>
              <w:divBdr>
                <w:top w:val="none" w:sz="0" w:space="0" w:color="auto"/>
                <w:left w:val="none" w:sz="0" w:space="0" w:color="auto"/>
                <w:bottom w:val="none" w:sz="0" w:space="0" w:color="auto"/>
                <w:right w:val="none" w:sz="0" w:space="0" w:color="auto"/>
              </w:divBdr>
            </w:div>
            <w:div w:id="344938819">
              <w:marLeft w:val="0"/>
              <w:marRight w:val="0"/>
              <w:marTop w:val="0"/>
              <w:marBottom w:val="0"/>
              <w:divBdr>
                <w:top w:val="none" w:sz="0" w:space="0" w:color="auto"/>
                <w:left w:val="none" w:sz="0" w:space="0" w:color="auto"/>
                <w:bottom w:val="none" w:sz="0" w:space="0" w:color="auto"/>
                <w:right w:val="none" w:sz="0" w:space="0" w:color="auto"/>
              </w:divBdr>
            </w:div>
            <w:div w:id="285280543">
              <w:marLeft w:val="0"/>
              <w:marRight w:val="0"/>
              <w:marTop w:val="0"/>
              <w:marBottom w:val="0"/>
              <w:divBdr>
                <w:top w:val="none" w:sz="0" w:space="0" w:color="auto"/>
                <w:left w:val="none" w:sz="0" w:space="0" w:color="auto"/>
                <w:bottom w:val="none" w:sz="0" w:space="0" w:color="auto"/>
                <w:right w:val="none" w:sz="0" w:space="0" w:color="auto"/>
              </w:divBdr>
            </w:div>
            <w:div w:id="1753577679">
              <w:marLeft w:val="0"/>
              <w:marRight w:val="0"/>
              <w:marTop w:val="0"/>
              <w:marBottom w:val="0"/>
              <w:divBdr>
                <w:top w:val="none" w:sz="0" w:space="0" w:color="auto"/>
                <w:left w:val="none" w:sz="0" w:space="0" w:color="auto"/>
                <w:bottom w:val="none" w:sz="0" w:space="0" w:color="auto"/>
                <w:right w:val="none" w:sz="0" w:space="0" w:color="auto"/>
              </w:divBdr>
            </w:div>
            <w:div w:id="1281450041">
              <w:marLeft w:val="0"/>
              <w:marRight w:val="0"/>
              <w:marTop w:val="0"/>
              <w:marBottom w:val="0"/>
              <w:divBdr>
                <w:top w:val="none" w:sz="0" w:space="0" w:color="auto"/>
                <w:left w:val="none" w:sz="0" w:space="0" w:color="auto"/>
                <w:bottom w:val="none" w:sz="0" w:space="0" w:color="auto"/>
                <w:right w:val="none" w:sz="0" w:space="0" w:color="auto"/>
              </w:divBdr>
            </w:div>
            <w:div w:id="256132456">
              <w:marLeft w:val="0"/>
              <w:marRight w:val="0"/>
              <w:marTop w:val="0"/>
              <w:marBottom w:val="0"/>
              <w:divBdr>
                <w:top w:val="none" w:sz="0" w:space="0" w:color="auto"/>
                <w:left w:val="none" w:sz="0" w:space="0" w:color="auto"/>
                <w:bottom w:val="none" w:sz="0" w:space="0" w:color="auto"/>
                <w:right w:val="none" w:sz="0" w:space="0" w:color="auto"/>
              </w:divBdr>
            </w:div>
            <w:div w:id="1018197491">
              <w:marLeft w:val="0"/>
              <w:marRight w:val="0"/>
              <w:marTop w:val="0"/>
              <w:marBottom w:val="0"/>
              <w:divBdr>
                <w:top w:val="none" w:sz="0" w:space="0" w:color="auto"/>
                <w:left w:val="none" w:sz="0" w:space="0" w:color="auto"/>
                <w:bottom w:val="none" w:sz="0" w:space="0" w:color="auto"/>
                <w:right w:val="none" w:sz="0" w:space="0" w:color="auto"/>
              </w:divBdr>
            </w:div>
            <w:div w:id="113209159">
              <w:marLeft w:val="0"/>
              <w:marRight w:val="0"/>
              <w:marTop w:val="0"/>
              <w:marBottom w:val="0"/>
              <w:divBdr>
                <w:top w:val="none" w:sz="0" w:space="0" w:color="auto"/>
                <w:left w:val="none" w:sz="0" w:space="0" w:color="auto"/>
                <w:bottom w:val="none" w:sz="0" w:space="0" w:color="auto"/>
                <w:right w:val="none" w:sz="0" w:space="0" w:color="auto"/>
              </w:divBdr>
            </w:div>
            <w:div w:id="781461785">
              <w:marLeft w:val="0"/>
              <w:marRight w:val="0"/>
              <w:marTop w:val="0"/>
              <w:marBottom w:val="0"/>
              <w:divBdr>
                <w:top w:val="none" w:sz="0" w:space="0" w:color="auto"/>
                <w:left w:val="none" w:sz="0" w:space="0" w:color="auto"/>
                <w:bottom w:val="none" w:sz="0" w:space="0" w:color="auto"/>
                <w:right w:val="none" w:sz="0" w:space="0" w:color="auto"/>
              </w:divBdr>
            </w:div>
            <w:div w:id="1004209486">
              <w:marLeft w:val="0"/>
              <w:marRight w:val="0"/>
              <w:marTop w:val="0"/>
              <w:marBottom w:val="0"/>
              <w:divBdr>
                <w:top w:val="none" w:sz="0" w:space="0" w:color="auto"/>
                <w:left w:val="none" w:sz="0" w:space="0" w:color="auto"/>
                <w:bottom w:val="none" w:sz="0" w:space="0" w:color="auto"/>
                <w:right w:val="none" w:sz="0" w:space="0" w:color="auto"/>
              </w:divBdr>
            </w:div>
            <w:div w:id="458260366">
              <w:marLeft w:val="0"/>
              <w:marRight w:val="0"/>
              <w:marTop w:val="0"/>
              <w:marBottom w:val="0"/>
              <w:divBdr>
                <w:top w:val="none" w:sz="0" w:space="0" w:color="auto"/>
                <w:left w:val="none" w:sz="0" w:space="0" w:color="auto"/>
                <w:bottom w:val="none" w:sz="0" w:space="0" w:color="auto"/>
                <w:right w:val="none" w:sz="0" w:space="0" w:color="auto"/>
              </w:divBdr>
            </w:div>
            <w:div w:id="118308608">
              <w:marLeft w:val="0"/>
              <w:marRight w:val="0"/>
              <w:marTop w:val="0"/>
              <w:marBottom w:val="0"/>
              <w:divBdr>
                <w:top w:val="none" w:sz="0" w:space="0" w:color="auto"/>
                <w:left w:val="none" w:sz="0" w:space="0" w:color="auto"/>
                <w:bottom w:val="none" w:sz="0" w:space="0" w:color="auto"/>
                <w:right w:val="none" w:sz="0" w:space="0" w:color="auto"/>
              </w:divBdr>
            </w:div>
            <w:div w:id="1927029846">
              <w:marLeft w:val="0"/>
              <w:marRight w:val="0"/>
              <w:marTop w:val="0"/>
              <w:marBottom w:val="0"/>
              <w:divBdr>
                <w:top w:val="none" w:sz="0" w:space="0" w:color="auto"/>
                <w:left w:val="none" w:sz="0" w:space="0" w:color="auto"/>
                <w:bottom w:val="none" w:sz="0" w:space="0" w:color="auto"/>
                <w:right w:val="none" w:sz="0" w:space="0" w:color="auto"/>
              </w:divBdr>
            </w:div>
            <w:div w:id="270482109">
              <w:marLeft w:val="0"/>
              <w:marRight w:val="0"/>
              <w:marTop w:val="0"/>
              <w:marBottom w:val="0"/>
              <w:divBdr>
                <w:top w:val="none" w:sz="0" w:space="0" w:color="auto"/>
                <w:left w:val="none" w:sz="0" w:space="0" w:color="auto"/>
                <w:bottom w:val="none" w:sz="0" w:space="0" w:color="auto"/>
                <w:right w:val="none" w:sz="0" w:space="0" w:color="auto"/>
              </w:divBdr>
            </w:div>
            <w:div w:id="64305885">
              <w:marLeft w:val="0"/>
              <w:marRight w:val="0"/>
              <w:marTop w:val="0"/>
              <w:marBottom w:val="0"/>
              <w:divBdr>
                <w:top w:val="none" w:sz="0" w:space="0" w:color="auto"/>
                <w:left w:val="none" w:sz="0" w:space="0" w:color="auto"/>
                <w:bottom w:val="none" w:sz="0" w:space="0" w:color="auto"/>
                <w:right w:val="none" w:sz="0" w:space="0" w:color="auto"/>
              </w:divBdr>
            </w:div>
            <w:div w:id="1176110454">
              <w:marLeft w:val="0"/>
              <w:marRight w:val="0"/>
              <w:marTop w:val="0"/>
              <w:marBottom w:val="0"/>
              <w:divBdr>
                <w:top w:val="none" w:sz="0" w:space="0" w:color="auto"/>
                <w:left w:val="none" w:sz="0" w:space="0" w:color="auto"/>
                <w:bottom w:val="none" w:sz="0" w:space="0" w:color="auto"/>
                <w:right w:val="none" w:sz="0" w:space="0" w:color="auto"/>
              </w:divBdr>
            </w:div>
            <w:div w:id="234978192">
              <w:marLeft w:val="0"/>
              <w:marRight w:val="0"/>
              <w:marTop w:val="0"/>
              <w:marBottom w:val="0"/>
              <w:divBdr>
                <w:top w:val="none" w:sz="0" w:space="0" w:color="auto"/>
                <w:left w:val="none" w:sz="0" w:space="0" w:color="auto"/>
                <w:bottom w:val="none" w:sz="0" w:space="0" w:color="auto"/>
                <w:right w:val="none" w:sz="0" w:space="0" w:color="auto"/>
              </w:divBdr>
            </w:div>
            <w:div w:id="1664821527">
              <w:marLeft w:val="0"/>
              <w:marRight w:val="0"/>
              <w:marTop w:val="0"/>
              <w:marBottom w:val="0"/>
              <w:divBdr>
                <w:top w:val="none" w:sz="0" w:space="0" w:color="auto"/>
                <w:left w:val="none" w:sz="0" w:space="0" w:color="auto"/>
                <w:bottom w:val="none" w:sz="0" w:space="0" w:color="auto"/>
                <w:right w:val="none" w:sz="0" w:space="0" w:color="auto"/>
              </w:divBdr>
            </w:div>
            <w:div w:id="1862282430">
              <w:marLeft w:val="0"/>
              <w:marRight w:val="0"/>
              <w:marTop w:val="0"/>
              <w:marBottom w:val="0"/>
              <w:divBdr>
                <w:top w:val="none" w:sz="0" w:space="0" w:color="auto"/>
                <w:left w:val="none" w:sz="0" w:space="0" w:color="auto"/>
                <w:bottom w:val="none" w:sz="0" w:space="0" w:color="auto"/>
                <w:right w:val="none" w:sz="0" w:space="0" w:color="auto"/>
              </w:divBdr>
            </w:div>
            <w:div w:id="99301718">
              <w:marLeft w:val="0"/>
              <w:marRight w:val="0"/>
              <w:marTop w:val="0"/>
              <w:marBottom w:val="0"/>
              <w:divBdr>
                <w:top w:val="none" w:sz="0" w:space="0" w:color="auto"/>
                <w:left w:val="none" w:sz="0" w:space="0" w:color="auto"/>
                <w:bottom w:val="none" w:sz="0" w:space="0" w:color="auto"/>
                <w:right w:val="none" w:sz="0" w:space="0" w:color="auto"/>
              </w:divBdr>
            </w:div>
            <w:div w:id="676998900">
              <w:marLeft w:val="0"/>
              <w:marRight w:val="0"/>
              <w:marTop w:val="0"/>
              <w:marBottom w:val="0"/>
              <w:divBdr>
                <w:top w:val="none" w:sz="0" w:space="0" w:color="auto"/>
                <w:left w:val="none" w:sz="0" w:space="0" w:color="auto"/>
                <w:bottom w:val="none" w:sz="0" w:space="0" w:color="auto"/>
                <w:right w:val="none" w:sz="0" w:space="0" w:color="auto"/>
              </w:divBdr>
            </w:div>
            <w:div w:id="1440485276">
              <w:marLeft w:val="0"/>
              <w:marRight w:val="0"/>
              <w:marTop w:val="0"/>
              <w:marBottom w:val="0"/>
              <w:divBdr>
                <w:top w:val="none" w:sz="0" w:space="0" w:color="auto"/>
                <w:left w:val="none" w:sz="0" w:space="0" w:color="auto"/>
                <w:bottom w:val="none" w:sz="0" w:space="0" w:color="auto"/>
                <w:right w:val="none" w:sz="0" w:space="0" w:color="auto"/>
              </w:divBdr>
            </w:div>
            <w:div w:id="1477450011">
              <w:marLeft w:val="0"/>
              <w:marRight w:val="0"/>
              <w:marTop w:val="0"/>
              <w:marBottom w:val="0"/>
              <w:divBdr>
                <w:top w:val="none" w:sz="0" w:space="0" w:color="auto"/>
                <w:left w:val="none" w:sz="0" w:space="0" w:color="auto"/>
                <w:bottom w:val="none" w:sz="0" w:space="0" w:color="auto"/>
                <w:right w:val="none" w:sz="0" w:space="0" w:color="auto"/>
              </w:divBdr>
            </w:div>
            <w:div w:id="625310623">
              <w:marLeft w:val="0"/>
              <w:marRight w:val="0"/>
              <w:marTop w:val="0"/>
              <w:marBottom w:val="0"/>
              <w:divBdr>
                <w:top w:val="none" w:sz="0" w:space="0" w:color="auto"/>
                <w:left w:val="none" w:sz="0" w:space="0" w:color="auto"/>
                <w:bottom w:val="none" w:sz="0" w:space="0" w:color="auto"/>
                <w:right w:val="none" w:sz="0" w:space="0" w:color="auto"/>
              </w:divBdr>
            </w:div>
            <w:div w:id="784155314">
              <w:marLeft w:val="0"/>
              <w:marRight w:val="0"/>
              <w:marTop w:val="0"/>
              <w:marBottom w:val="0"/>
              <w:divBdr>
                <w:top w:val="none" w:sz="0" w:space="0" w:color="auto"/>
                <w:left w:val="none" w:sz="0" w:space="0" w:color="auto"/>
                <w:bottom w:val="none" w:sz="0" w:space="0" w:color="auto"/>
                <w:right w:val="none" w:sz="0" w:space="0" w:color="auto"/>
              </w:divBdr>
            </w:div>
            <w:div w:id="929628529">
              <w:marLeft w:val="0"/>
              <w:marRight w:val="0"/>
              <w:marTop w:val="0"/>
              <w:marBottom w:val="0"/>
              <w:divBdr>
                <w:top w:val="none" w:sz="0" w:space="0" w:color="auto"/>
                <w:left w:val="none" w:sz="0" w:space="0" w:color="auto"/>
                <w:bottom w:val="none" w:sz="0" w:space="0" w:color="auto"/>
                <w:right w:val="none" w:sz="0" w:space="0" w:color="auto"/>
              </w:divBdr>
            </w:div>
            <w:div w:id="1110586420">
              <w:marLeft w:val="0"/>
              <w:marRight w:val="0"/>
              <w:marTop w:val="0"/>
              <w:marBottom w:val="0"/>
              <w:divBdr>
                <w:top w:val="none" w:sz="0" w:space="0" w:color="auto"/>
                <w:left w:val="none" w:sz="0" w:space="0" w:color="auto"/>
                <w:bottom w:val="none" w:sz="0" w:space="0" w:color="auto"/>
                <w:right w:val="none" w:sz="0" w:space="0" w:color="auto"/>
              </w:divBdr>
            </w:div>
            <w:div w:id="891383103">
              <w:marLeft w:val="0"/>
              <w:marRight w:val="0"/>
              <w:marTop w:val="0"/>
              <w:marBottom w:val="0"/>
              <w:divBdr>
                <w:top w:val="none" w:sz="0" w:space="0" w:color="auto"/>
                <w:left w:val="none" w:sz="0" w:space="0" w:color="auto"/>
                <w:bottom w:val="none" w:sz="0" w:space="0" w:color="auto"/>
                <w:right w:val="none" w:sz="0" w:space="0" w:color="auto"/>
              </w:divBdr>
            </w:div>
            <w:div w:id="659505011">
              <w:marLeft w:val="0"/>
              <w:marRight w:val="0"/>
              <w:marTop w:val="0"/>
              <w:marBottom w:val="0"/>
              <w:divBdr>
                <w:top w:val="none" w:sz="0" w:space="0" w:color="auto"/>
                <w:left w:val="none" w:sz="0" w:space="0" w:color="auto"/>
                <w:bottom w:val="none" w:sz="0" w:space="0" w:color="auto"/>
                <w:right w:val="none" w:sz="0" w:space="0" w:color="auto"/>
              </w:divBdr>
            </w:div>
            <w:div w:id="888342689">
              <w:marLeft w:val="0"/>
              <w:marRight w:val="0"/>
              <w:marTop w:val="0"/>
              <w:marBottom w:val="0"/>
              <w:divBdr>
                <w:top w:val="none" w:sz="0" w:space="0" w:color="auto"/>
                <w:left w:val="none" w:sz="0" w:space="0" w:color="auto"/>
                <w:bottom w:val="none" w:sz="0" w:space="0" w:color="auto"/>
                <w:right w:val="none" w:sz="0" w:space="0" w:color="auto"/>
              </w:divBdr>
            </w:div>
            <w:div w:id="337390185">
              <w:marLeft w:val="0"/>
              <w:marRight w:val="0"/>
              <w:marTop w:val="0"/>
              <w:marBottom w:val="0"/>
              <w:divBdr>
                <w:top w:val="none" w:sz="0" w:space="0" w:color="auto"/>
                <w:left w:val="none" w:sz="0" w:space="0" w:color="auto"/>
                <w:bottom w:val="none" w:sz="0" w:space="0" w:color="auto"/>
                <w:right w:val="none" w:sz="0" w:space="0" w:color="auto"/>
              </w:divBdr>
            </w:div>
            <w:div w:id="124203047">
              <w:marLeft w:val="0"/>
              <w:marRight w:val="0"/>
              <w:marTop w:val="0"/>
              <w:marBottom w:val="0"/>
              <w:divBdr>
                <w:top w:val="none" w:sz="0" w:space="0" w:color="auto"/>
                <w:left w:val="none" w:sz="0" w:space="0" w:color="auto"/>
                <w:bottom w:val="none" w:sz="0" w:space="0" w:color="auto"/>
                <w:right w:val="none" w:sz="0" w:space="0" w:color="auto"/>
              </w:divBdr>
            </w:div>
            <w:div w:id="1308054284">
              <w:marLeft w:val="0"/>
              <w:marRight w:val="0"/>
              <w:marTop w:val="0"/>
              <w:marBottom w:val="0"/>
              <w:divBdr>
                <w:top w:val="none" w:sz="0" w:space="0" w:color="auto"/>
                <w:left w:val="none" w:sz="0" w:space="0" w:color="auto"/>
                <w:bottom w:val="none" w:sz="0" w:space="0" w:color="auto"/>
                <w:right w:val="none" w:sz="0" w:space="0" w:color="auto"/>
              </w:divBdr>
            </w:div>
            <w:div w:id="217252607">
              <w:marLeft w:val="0"/>
              <w:marRight w:val="0"/>
              <w:marTop w:val="0"/>
              <w:marBottom w:val="0"/>
              <w:divBdr>
                <w:top w:val="none" w:sz="0" w:space="0" w:color="auto"/>
                <w:left w:val="none" w:sz="0" w:space="0" w:color="auto"/>
                <w:bottom w:val="none" w:sz="0" w:space="0" w:color="auto"/>
                <w:right w:val="none" w:sz="0" w:space="0" w:color="auto"/>
              </w:divBdr>
            </w:div>
            <w:div w:id="1857885702">
              <w:marLeft w:val="0"/>
              <w:marRight w:val="0"/>
              <w:marTop w:val="0"/>
              <w:marBottom w:val="0"/>
              <w:divBdr>
                <w:top w:val="none" w:sz="0" w:space="0" w:color="auto"/>
                <w:left w:val="none" w:sz="0" w:space="0" w:color="auto"/>
                <w:bottom w:val="none" w:sz="0" w:space="0" w:color="auto"/>
                <w:right w:val="none" w:sz="0" w:space="0" w:color="auto"/>
              </w:divBdr>
            </w:div>
            <w:div w:id="35737787">
              <w:marLeft w:val="0"/>
              <w:marRight w:val="0"/>
              <w:marTop w:val="0"/>
              <w:marBottom w:val="0"/>
              <w:divBdr>
                <w:top w:val="none" w:sz="0" w:space="0" w:color="auto"/>
                <w:left w:val="none" w:sz="0" w:space="0" w:color="auto"/>
                <w:bottom w:val="none" w:sz="0" w:space="0" w:color="auto"/>
                <w:right w:val="none" w:sz="0" w:space="0" w:color="auto"/>
              </w:divBdr>
            </w:div>
            <w:div w:id="975112023">
              <w:marLeft w:val="0"/>
              <w:marRight w:val="0"/>
              <w:marTop w:val="0"/>
              <w:marBottom w:val="0"/>
              <w:divBdr>
                <w:top w:val="none" w:sz="0" w:space="0" w:color="auto"/>
                <w:left w:val="none" w:sz="0" w:space="0" w:color="auto"/>
                <w:bottom w:val="none" w:sz="0" w:space="0" w:color="auto"/>
                <w:right w:val="none" w:sz="0" w:space="0" w:color="auto"/>
              </w:divBdr>
            </w:div>
            <w:div w:id="615479976">
              <w:marLeft w:val="0"/>
              <w:marRight w:val="0"/>
              <w:marTop w:val="0"/>
              <w:marBottom w:val="0"/>
              <w:divBdr>
                <w:top w:val="none" w:sz="0" w:space="0" w:color="auto"/>
                <w:left w:val="none" w:sz="0" w:space="0" w:color="auto"/>
                <w:bottom w:val="none" w:sz="0" w:space="0" w:color="auto"/>
                <w:right w:val="none" w:sz="0" w:space="0" w:color="auto"/>
              </w:divBdr>
            </w:div>
            <w:div w:id="757678492">
              <w:marLeft w:val="0"/>
              <w:marRight w:val="0"/>
              <w:marTop w:val="0"/>
              <w:marBottom w:val="0"/>
              <w:divBdr>
                <w:top w:val="none" w:sz="0" w:space="0" w:color="auto"/>
                <w:left w:val="none" w:sz="0" w:space="0" w:color="auto"/>
                <w:bottom w:val="none" w:sz="0" w:space="0" w:color="auto"/>
                <w:right w:val="none" w:sz="0" w:space="0" w:color="auto"/>
              </w:divBdr>
            </w:div>
            <w:div w:id="509876741">
              <w:marLeft w:val="0"/>
              <w:marRight w:val="0"/>
              <w:marTop w:val="0"/>
              <w:marBottom w:val="0"/>
              <w:divBdr>
                <w:top w:val="none" w:sz="0" w:space="0" w:color="auto"/>
                <w:left w:val="none" w:sz="0" w:space="0" w:color="auto"/>
                <w:bottom w:val="none" w:sz="0" w:space="0" w:color="auto"/>
                <w:right w:val="none" w:sz="0" w:space="0" w:color="auto"/>
              </w:divBdr>
            </w:div>
            <w:div w:id="987173447">
              <w:marLeft w:val="0"/>
              <w:marRight w:val="0"/>
              <w:marTop w:val="0"/>
              <w:marBottom w:val="0"/>
              <w:divBdr>
                <w:top w:val="none" w:sz="0" w:space="0" w:color="auto"/>
                <w:left w:val="none" w:sz="0" w:space="0" w:color="auto"/>
                <w:bottom w:val="none" w:sz="0" w:space="0" w:color="auto"/>
                <w:right w:val="none" w:sz="0" w:space="0" w:color="auto"/>
              </w:divBdr>
            </w:div>
            <w:div w:id="852843475">
              <w:marLeft w:val="0"/>
              <w:marRight w:val="0"/>
              <w:marTop w:val="0"/>
              <w:marBottom w:val="0"/>
              <w:divBdr>
                <w:top w:val="none" w:sz="0" w:space="0" w:color="auto"/>
                <w:left w:val="none" w:sz="0" w:space="0" w:color="auto"/>
                <w:bottom w:val="none" w:sz="0" w:space="0" w:color="auto"/>
                <w:right w:val="none" w:sz="0" w:space="0" w:color="auto"/>
              </w:divBdr>
            </w:div>
            <w:div w:id="1071122883">
              <w:marLeft w:val="0"/>
              <w:marRight w:val="0"/>
              <w:marTop w:val="0"/>
              <w:marBottom w:val="0"/>
              <w:divBdr>
                <w:top w:val="none" w:sz="0" w:space="0" w:color="auto"/>
                <w:left w:val="none" w:sz="0" w:space="0" w:color="auto"/>
                <w:bottom w:val="none" w:sz="0" w:space="0" w:color="auto"/>
                <w:right w:val="none" w:sz="0" w:space="0" w:color="auto"/>
              </w:divBdr>
            </w:div>
            <w:div w:id="423847242">
              <w:marLeft w:val="0"/>
              <w:marRight w:val="0"/>
              <w:marTop w:val="0"/>
              <w:marBottom w:val="0"/>
              <w:divBdr>
                <w:top w:val="none" w:sz="0" w:space="0" w:color="auto"/>
                <w:left w:val="none" w:sz="0" w:space="0" w:color="auto"/>
                <w:bottom w:val="none" w:sz="0" w:space="0" w:color="auto"/>
                <w:right w:val="none" w:sz="0" w:space="0" w:color="auto"/>
              </w:divBdr>
            </w:div>
            <w:div w:id="1877497037">
              <w:marLeft w:val="0"/>
              <w:marRight w:val="0"/>
              <w:marTop w:val="0"/>
              <w:marBottom w:val="0"/>
              <w:divBdr>
                <w:top w:val="none" w:sz="0" w:space="0" w:color="auto"/>
                <w:left w:val="none" w:sz="0" w:space="0" w:color="auto"/>
                <w:bottom w:val="none" w:sz="0" w:space="0" w:color="auto"/>
                <w:right w:val="none" w:sz="0" w:space="0" w:color="auto"/>
              </w:divBdr>
            </w:div>
            <w:div w:id="1730032662">
              <w:marLeft w:val="0"/>
              <w:marRight w:val="0"/>
              <w:marTop w:val="0"/>
              <w:marBottom w:val="0"/>
              <w:divBdr>
                <w:top w:val="none" w:sz="0" w:space="0" w:color="auto"/>
                <w:left w:val="none" w:sz="0" w:space="0" w:color="auto"/>
                <w:bottom w:val="none" w:sz="0" w:space="0" w:color="auto"/>
                <w:right w:val="none" w:sz="0" w:space="0" w:color="auto"/>
              </w:divBdr>
            </w:div>
            <w:div w:id="1464153958">
              <w:marLeft w:val="0"/>
              <w:marRight w:val="0"/>
              <w:marTop w:val="0"/>
              <w:marBottom w:val="0"/>
              <w:divBdr>
                <w:top w:val="none" w:sz="0" w:space="0" w:color="auto"/>
                <w:left w:val="none" w:sz="0" w:space="0" w:color="auto"/>
                <w:bottom w:val="none" w:sz="0" w:space="0" w:color="auto"/>
                <w:right w:val="none" w:sz="0" w:space="0" w:color="auto"/>
              </w:divBdr>
            </w:div>
            <w:div w:id="1656840312">
              <w:marLeft w:val="0"/>
              <w:marRight w:val="0"/>
              <w:marTop w:val="0"/>
              <w:marBottom w:val="0"/>
              <w:divBdr>
                <w:top w:val="none" w:sz="0" w:space="0" w:color="auto"/>
                <w:left w:val="none" w:sz="0" w:space="0" w:color="auto"/>
                <w:bottom w:val="none" w:sz="0" w:space="0" w:color="auto"/>
                <w:right w:val="none" w:sz="0" w:space="0" w:color="auto"/>
              </w:divBdr>
            </w:div>
            <w:div w:id="2109546770">
              <w:marLeft w:val="0"/>
              <w:marRight w:val="0"/>
              <w:marTop w:val="0"/>
              <w:marBottom w:val="0"/>
              <w:divBdr>
                <w:top w:val="none" w:sz="0" w:space="0" w:color="auto"/>
                <w:left w:val="none" w:sz="0" w:space="0" w:color="auto"/>
                <w:bottom w:val="none" w:sz="0" w:space="0" w:color="auto"/>
                <w:right w:val="none" w:sz="0" w:space="0" w:color="auto"/>
              </w:divBdr>
            </w:div>
            <w:div w:id="1322080648">
              <w:marLeft w:val="0"/>
              <w:marRight w:val="0"/>
              <w:marTop w:val="0"/>
              <w:marBottom w:val="0"/>
              <w:divBdr>
                <w:top w:val="none" w:sz="0" w:space="0" w:color="auto"/>
                <w:left w:val="none" w:sz="0" w:space="0" w:color="auto"/>
                <w:bottom w:val="none" w:sz="0" w:space="0" w:color="auto"/>
                <w:right w:val="none" w:sz="0" w:space="0" w:color="auto"/>
              </w:divBdr>
            </w:div>
            <w:div w:id="1257207324">
              <w:marLeft w:val="0"/>
              <w:marRight w:val="0"/>
              <w:marTop w:val="0"/>
              <w:marBottom w:val="0"/>
              <w:divBdr>
                <w:top w:val="none" w:sz="0" w:space="0" w:color="auto"/>
                <w:left w:val="none" w:sz="0" w:space="0" w:color="auto"/>
                <w:bottom w:val="none" w:sz="0" w:space="0" w:color="auto"/>
                <w:right w:val="none" w:sz="0" w:space="0" w:color="auto"/>
              </w:divBdr>
            </w:div>
            <w:div w:id="702487759">
              <w:marLeft w:val="0"/>
              <w:marRight w:val="0"/>
              <w:marTop w:val="0"/>
              <w:marBottom w:val="0"/>
              <w:divBdr>
                <w:top w:val="none" w:sz="0" w:space="0" w:color="auto"/>
                <w:left w:val="none" w:sz="0" w:space="0" w:color="auto"/>
                <w:bottom w:val="none" w:sz="0" w:space="0" w:color="auto"/>
                <w:right w:val="none" w:sz="0" w:space="0" w:color="auto"/>
              </w:divBdr>
            </w:div>
            <w:div w:id="1323925468">
              <w:marLeft w:val="0"/>
              <w:marRight w:val="0"/>
              <w:marTop w:val="0"/>
              <w:marBottom w:val="0"/>
              <w:divBdr>
                <w:top w:val="none" w:sz="0" w:space="0" w:color="auto"/>
                <w:left w:val="none" w:sz="0" w:space="0" w:color="auto"/>
                <w:bottom w:val="none" w:sz="0" w:space="0" w:color="auto"/>
                <w:right w:val="none" w:sz="0" w:space="0" w:color="auto"/>
              </w:divBdr>
            </w:div>
            <w:div w:id="1039354544">
              <w:marLeft w:val="0"/>
              <w:marRight w:val="0"/>
              <w:marTop w:val="0"/>
              <w:marBottom w:val="0"/>
              <w:divBdr>
                <w:top w:val="none" w:sz="0" w:space="0" w:color="auto"/>
                <w:left w:val="none" w:sz="0" w:space="0" w:color="auto"/>
                <w:bottom w:val="none" w:sz="0" w:space="0" w:color="auto"/>
                <w:right w:val="none" w:sz="0" w:space="0" w:color="auto"/>
              </w:divBdr>
            </w:div>
            <w:div w:id="1707751281">
              <w:marLeft w:val="0"/>
              <w:marRight w:val="0"/>
              <w:marTop w:val="0"/>
              <w:marBottom w:val="0"/>
              <w:divBdr>
                <w:top w:val="none" w:sz="0" w:space="0" w:color="auto"/>
                <w:left w:val="none" w:sz="0" w:space="0" w:color="auto"/>
                <w:bottom w:val="none" w:sz="0" w:space="0" w:color="auto"/>
                <w:right w:val="none" w:sz="0" w:space="0" w:color="auto"/>
              </w:divBdr>
            </w:div>
            <w:div w:id="317535464">
              <w:marLeft w:val="0"/>
              <w:marRight w:val="0"/>
              <w:marTop w:val="0"/>
              <w:marBottom w:val="0"/>
              <w:divBdr>
                <w:top w:val="none" w:sz="0" w:space="0" w:color="auto"/>
                <w:left w:val="none" w:sz="0" w:space="0" w:color="auto"/>
                <w:bottom w:val="none" w:sz="0" w:space="0" w:color="auto"/>
                <w:right w:val="none" w:sz="0" w:space="0" w:color="auto"/>
              </w:divBdr>
            </w:div>
            <w:div w:id="911740291">
              <w:marLeft w:val="0"/>
              <w:marRight w:val="0"/>
              <w:marTop w:val="0"/>
              <w:marBottom w:val="0"/>
              <w:divBdr>
                <w:top w:val="none" w:sz="0" w:space="0" w:color="auto"/>
                <w:left w:val="none" w:sz="0" w:space="0" w:color="auto"/>
                <w:bottom w:val="none" w:sz="0" w:space="0" w:color="auto"/>
                <w:right w:val="none" w:sz="0" w:space="0" w:color="auto"/>
              </w:divBdr>
            </w:div>
            <w:div w:id="1671517701">
              <w:marLeft w:val="0"/>
              <w:marRight w:val="0"/>
              <w:marTop w:val="0"/>
              <w:marBottom w:val="0"/>
              <w:divBdr>
                <w:top w:val="none" w:sz="0" w:space="0" w:color="auto"/>
                <w:left w:val="none" w:sz="0" w:space="0" w:color="auto"/>
                <w:bottom w:val="none" w:sz="0" w:space="0" w:color="auto"/>
                <w:right w:val="none" w:sz="0" w:space="0" w:color="auto"/>
              </w:divBdr>
            </w:div>
            <w:div w:id="388848061">
              <w:marLeft w:val="0"/>
              <w:marRight w:val="0"/>
              <w:marTop w:val="0"/>
              <w:marBottom w:val="0"/>
              <w:divBdr>
                <w:top w:val="none" w:sz="0" w:space="0" w:color="auto"/>
                <w:left w:val="none" w:sz="0" w:space="0" w:color="auto"/>
                <w:bottom w:val="none" w:sz="0" w:space="0" w:color="auto"/>
                <w:right w:val="none" w:sz="0" w:space="0" w:color="auto"/>
              </w:divBdr>
            </w:div>
            <w:div w:id="1385524564">
              <w:marLeft w:val="0"/>
              <w:marRight w:val="0"/>
              <w:marTop w:val="0"/>
              <w:marBottom w:val="0"/>
              <w:divBdr>
                <w:top w:val="none" w:sz="0" w:space="0" w:color="auto"/>
                <w:left w:val="none" w:sz="0" w:space="0" w:color="auto"/>
                <w:bottom w:val="none" w:sz="0" w:space="0" w:color="auto"/>
                <w:right w:val="none" w:sz="0" w:space="0" w:color="auto"/>
              </w:divBdr>
            </w:div>
            <w:div w:id="1523007436">
              <w:marLeft w:val="0"/>
              <w:marRight w:val="0"/>
              <w:marTop w:val="0"/>
              <w:marBottom w:val="0"/>
              <w:divBdr>
                <w:top w:val="none" w:sz="0" w:space="0" w:color="auto"/>
                <w:left w:val="none" w:sz="0" w:space="0" w:color="auto"/>
                <w:bottom w:val="none" w:sz="0" w:space="0" w:color="auto"/>
                <w:right w:val="none" w:sz="0" w:space="0" w:color="auto"/>
              </w:divBdr>
            </w:div>
            <w:div w:id="205338326">
              <w:marLeft w:val="0"/>
              <w:marRight w:val="0"/>
              <w:marTop w:val="0"/>
              <w:marBottom w:val="0"/>
              <w:divBdr>
                <w:top w:val="none" w:sz="0" w:space="0" w:color="auto"/>
                <w:left w:val="none" w:sz="0" w:space="0" w:color="auto"/>
                <w:bottom w:val="none" w:sz="0" w:space="0" w:color="auto"/>
                <w:right w:val="none" w:sz="0" w:space="0" w:color="auto"/>
              </w:divBdr>
            </w:div>
            <w:div w:id="1508517186">
              <w:marLeft w:val="0"/>
              <w:marRight w:val="0"/>
              <w:marTop w:val="0"/>
              <w:marBottom w:val="0"/>
              <w:divBdr>
                <w:top w:val="none" w:sz="0" w:space="0" w:color="auto"/>
                <w:left w:val="none" w:sz="0" w:space="0" w:color="auto"/>
                <w:bottom w:val="none" w:sz="0" w:space="0" w:color="auto"/>
                <w:right w:val="none" w:sz="0" w:space="0" w:color="auto"/>
              </w:divBdr>
            </w:div>
            <w:div w:id="1577864108">
              <w:marLeft w:val="0"/>
              <w:marRight w:val="0"/>
              <w:marTop w:val="0"/>
              <w:marBottom w:val="0"/>
              <w:divBdr>
                <w:top w:val="none" w:sz="0" w:space="0" w:color="auto"/>
                <w:left w:val="none" w:sz="0" w:space="0" w:color="auto"/>
                <w:bottom w:val="none" w:sz="0" w:space="0" w:color="auto"/>
                <w:right w:val="none" w:sz="0" w:space="0" w:color="auto"/>
              </w:divBdr>
            </w:div>
            <w:div w:id="67013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640844">
      <w:bodyDiv w:val="1"/>
      <w:marLeft w:val="0"/>
      <w:marRight w:val="0"/>
      <w:marTop w:val="0"/>
      <w:marBottom w:val="0"/>
      <w:divBdr>
        <w:top w:val="none" w:sz="0" w:space="0" w:color="auto"/>
        <w:left w:val="none" w:sz="0" w:space="0" w:color="auto"/>
        <w:bottom w:val="none" w:sz="0" w:space="0" w:color="auto"/>
        <w:right w:val="none" w:sz="0" w:space="0" w:color="auto"/>
      </w:divBdr>
      <w:divsChild>
        <w:div w:id="38094197">
          <w:marLeft w:val="0"/>
          <w:marRight w:val="0"/>
          <w:marTop w:val="0"/>
          <w:marBottom w:val="0"/>
          <w:divBdr>
            <w:top w:val="none" w:sz="0" w:space="0" w:color="auto"/>
            <w:left w:val="none" w:sz="0" w:space="0" w:color="auto"/>
            <w:bottom w:val="none" w:sz="0" w:space="0" w:color="auto"/>
            <w:right w:val="none" w:sz="0" w:space="0" w:color="auto"/>
          </w:divBdr>
          <w:divsChild>
            <w:div w:id="1516457109">
              <w:marLeft w:val="0"/>
              <w:marRight w:val="0"/>
              <w:marTop w:val="0"/>
              <w:marBottom w:val="0"/>
              <w:divBdr>
                <w:top w:val="none" w:sz="0" w:space="0" w:color="auto"/>
                <w:left w:val="none" w:sz="0" w:space="0" w:color="auto"/>
                <w:bottom w:val="none" w:sz="0" w:space="0" w:color="auto"/>
                <w:right w:val="none" w:sz="0" w:space="0" w:color="auto"/>
              </w:divBdr>
            </w:div>
            <w:div w:id="362632303">
              <w:marLeft w:val="0"/>
              <w:marRight w:val="0"/>
              <w:marTop w:val="0"/>
              <w:marBottom w:val="0"/>
              <w:divBdr>
                <w:top w:val="none" w:sz="0" w:space="0" w:color="auto"/>
                <w:left w:val="none" w:sz="0" w:space="0" w:color="auto"/>
                <w:bottom w:val="none" w:sz="0" w:space="0" w:color="auto"/>
                <w:right w:val="none" w:sz="0" w:space="0" w:color="auto"/>
              </w:divBdr>
            </w:div>
            <w:div w:id="1385639649">
              <w:marLeft w:val="0"/>
              <w:marRight w:val="0"/>
              <w:marTop w:val="0"/>
              <w:marBottom w:val="0"/>
              <w:divBdr>
                <w:top w:val="none" w:sz="0" w:space="0" w:color="auto"/>
                <w:left w:val="none" w:sz="0" w:space="0" w:color="auto"/>
                <w:bottom w:val="none" w:sz="0" w:space="0" w:color="auto"/>
                <w:right w:val="none" w:sz="0" w:space="0" w:color="auto"/>
              </w:divBdr>
            </w:div>
            <w:div w:id="24016897">
              <w:marLeft w:val="0"/>
              <w:marRight w:val="0"/>
              <w:marTop w:val="0"/>
              <w:marBottom w:val="0"/>
              <w:divBdr>
                <w:top w:val="none" w:sz="0" w:space="0" w:color="auto"/>
                <w:left w:val="none" w:sz="0" w:space="0" w:color="auto"/>
                <w:bottom w:val="none" w:sz="0" w:space="0" w:color="auto"/>
                <w:right w:val="none" w:sz="0" w:space="0" w:color="auto"/>
              </w:divBdr>
            </w:div>
            <w:div w:id="1795059628">
              <w:marLeft w:val="0"/>
              <w:marRight w:val="0"/>
              <w:marTop w:val="0"/>
              <w:marBottom w:val="0"/>
              <w:divBdr>
                <w:top w:val="none" w:sz="0" w:space="0" w:color="auto"/>
                <w:left w:val="none" w:sz="0" w:space="0" w:color="auto"/>
                <w:bottom w:val="none" w:sz="0" w:space="0" w:color="auto"/>
                <w:right w:val="none" w:sz="0" w:space="0" w:color="auto"/>
              </w:divBdr>
            </w:div>
            <w:div w:id="1328165287">
              <w:marLeft w:val="0"/>
              <w:marRight w:val="0"/>
              <w:marTop w:val="0"/>
              <w:marBottom w:val="0"/>
              <w:divBdr>
                <w:top w:val="none" w:sz="0" w:space="0" w:color="auto"/>
                <w:left w:val="none" w:sz="0" w:space="0" w:color="auto"/>
                <w:bottom w:val="none" w:sz="0" w:space="0" w:color="auto"/>
                <w:right w:val="none" w:sz="0" w:space="0" w:color="auto"/>
              </w:divBdr>
            </w:div>
            <w:div w:id="1959096877">
              <w:marLeft w:val="0"/>
              <w:marRight w:val="0"/>
              <w:marTop w:val="0"/>
              <w:marBottom w:val="0"/>
              <w:divBdr>
                <w:top w:val="none" w:sz="0" w:space="0" w:color="auto"/>
                <w:left w:val="none" w:sz="0" w:space="0" w:color="auto"/>
                <w:bottom w:val="none" w:sz="0" w:space="0" w:color="auto"/>
                <w:right w:val="none" w:sz="0" w:space="0" w:color="auto"/>
              </w:divBdr>
            </w:div>
            <w:div w:id="1691485960">
              <w:marLeft w:val="0"/>
              <w:marRight w:val="0"/>
              <w:marTop w:val="0"/>
              <w:marBottom w:val="0"/>
              <w:divBdr>
                <w:top w:val="none" w:sz="0" w:space="0" w:color="auto"/>
                <w:left w:val="none" w:sz="0" w:space="0" w:color="auto"/>
                <w:bottom w:val="none" w:sz="0" w:space="0" w:color="auto"/>
                <w:right w:val="none" w:sz="0" w:space="0" w:color="auto"/>
              </w:divBdr>
            </w:div>
            <w:div w:id="894856682">
              <w:marLeft w:val="0"/>
              <w:marRight w:val="0"/>
              <w:marTop w:val="0"/>
              <w:marBottom w:val="0"/>
              <w:divBdr>
                <w:top w:val="none" w:sz="0" w:space="0" w:color="auto"/>
                <w:left w:val="none" w:sz="0" w:space="0" w:color="auto"/>
                <w:bottom w:val="none" w:sz="0" w:space="0" w:color="auto"/>
                <w:right w:val="none" w:sz="0" w:space="0" w:color="auto"/>
              </w:divBdr>
            </w:div>
            <w:div w:id="1474978874">
              <w:marLeft w:val="0"/>
              <w:marRight w:val="0"/>
              <w:marTop w:val="0"/>
              <w:marBottom w:val="0"/>
              <w:divBdr>
                <w:top w:val="none" w:sz="0" w:space="0" w:color="auto"/>
                <w:left w:val="none" w:sz="0" w:space="0" w:color="auto"/>
                <w:bottom w:val="none" w:sz="0" w:space="0" w:color="auto"/>
                <w:right w:val="none" w:sz="0" w:space="0" w:color="auto"/>
              </w:divBdr>
            </w:div>
            <w:div w:id="729497485">
              <w:marLeft w:val="0"/>
              <w:marRight w:val="0"/>
              <w:marTop w:val="0"/>
              <w:marBottom w:val="0"/>
              <w:divBdr>
                <w:top w:val="none" w:sz="0" w:space="0" w:color="auto"/>
                <w:left w:val="none" w:sz="0" w:space="0" w:color="auto"/>
                <w:bottom w:val="none" w:sz="0" w:space="0" w:color="auto"/>
                <w:right w:val="none" w:sz="0" w:space="0" w:color="auto"/>
              </w:divBdr>
            </w:div>
            <w:div w:id="213851262">
              <w:marLeft w:val="0"/>
              <w:marRight w:val="0"/>
              <w:marTop w:val="0"/>
              <w:marBottom w:val="0"/>
              <w:divBdr>
                <w:top w:val="none" w:sz="0" w:space="0" w:color="auto"/>
                <w:left w:val="none" w:sz="0" w:space="0" w:color="auto"/>
                <w:bottom w:val="none" w:sz="0" w:space="0" w:color="auto"/>
                <w:right w:val="none" w:sz="0" w:space="0" w:color="auto"/>
              </w:divBdr>
            </w:div>
            <w:div w:id="434716854">
              <w:marLeft w:val="0"/>
              <w:marRight w:val="0"/>
              <w:marTop w:val="0"/>
              <w:marBottom w:val="0"/>
              <w:divBdr>
                <w:top w:val="none" w:sz="0" w:space="0" w:color="auto"/>
                <w:left w:val="none" w:sz="0" w:space="0" w:color="auto"/>
                <w:bottom w:val="none" w:sz="0" w:space="0" w:color="auto"/>
                <w:right w:val="none" w:sz="0" w:space="0" w:color="auto"/>
              </w:divBdr>
            </w:div>
            <w:div w:id="799424813">
              <w:marLeft w:val="0"/>
              <w:marRight w:val="0"/>
              <w:marTop w:val="0"/>
              <w:marBottom w:val="0"/>
              <w:divBdr>
                <w:top w:val="none" w:sz="0" w:space="0" w:color="auto"/>
                <w:left w:val="none" w:sz="0" w:space="0" w:color="auto"/>
                <w:bottom w:val="none" w:sz="0" w:space="0" w:color="auto"/>
                <w:right w:val="none" w:sz="0" w:space="0" w:color="auto"/>
              </w:divBdr>
            </w:div>
            <w:div w:id="119997532">
              <w:marLeft w:val="0"/>
              <w:marRight w:val="0"/>
              <w:marTop w:val="0"/>
              <w:marBottom w:val="0"/>
              <w:divBdr>
                <w:top w:val="none" w:sz="0" w:space="0" w:color="auto"/>
                <w:left w:val="none" w:sz="0" w:space="0" w:color="auto"/>
                <w:bottom w:val="none" w:sz="0" w:space="0" w:color="auto"/>
                <w:right w:val="none" w:sz="0" w:space="0" w:color="auto"/>
              </w:divBdr>
            </w:div>
            <w:div w:id="1270431797">
              <w:marLeft w:val="0"/>
              <w:marRight w:val="0"/>
              <w:marTop w:val="0"/>
              <w:marBottom w:val="0"/>
              <w:divBdr>
                <w:top w:val="none" w:sz="0" w:space="0" w:color="auto"/>
                <w:left w:val="none" w:sz="0" w:space="0" w:color="auto"/>
                <w:bottom w:val="none" w:sz="0" w:space="0" w:color="auto"/>
                <w:right w:val="none" w:sz="0" w:space="0" w:color="auto"/>
              </w:divBdr>
            </w:div>
            <w:div w:id="1353652699">
              <w:marLeft w:val="0"/>
              <w:marRight w:val="0"/>
              <w:marTop w:val="0"/>
              <w:marBottom w:val="0"/>
              <w:divBdr>
                <w:top w:val="none" w:sz="0" w:space="0" w:color="auto"/>
                <w:left w:val="none" w:sz="0" w:space="0" w:color="auto"/>
                <w:bottom w:val="none" w:sz="0" w:space="0" w:color="auto"/>
                <w:right w:val="none" w:sz="0" w:space="0" w:color="auto"/>
              </w:divBdr>
            </w:div>
            <w:div w:id="28454192">
              <w:marLeft w:val="0"/>
              <w:marRight w:val="0"/>
              <w:marTop w:val="0"/>
              <w:marBottom w:val="0"/>
              <w:divBdr>
                <w:top w:val="none" w:sz="0" w:space="0" w:color="auto"/>
                <w:left w:val="none" w:sz="0" w:space="0" w:color="auto"/>
                <w:bottom w:val="none" w:sz="0" w:space="0" w:color="auto"/>
                <w:right w:val="none" w:sz="0" w:space="0" w:color="auto"/>
              </w:divBdr>
            </w:div>
            <w:div w:id="393897730">
              <w:marLeft w:val="0"/>
              <w:marRight w:val="0"/>
              <w:marTop w:val="0"/>
              <w:marBottom w:val="0"/>
              <w:divBdr>
                <w:top w:val="none" w:sz="0" w:space="0" w:color="auto"/>
                <w:left w:val="none" w:sz="0" w:space="0" w:color="auto"/>
                <w:bottom w:val="none" w:sz="0" w:space="0" w:color="auto"/>
                <w:right w:val="none" w:sz="0" w:space="0" w:color="auto"/>
              </w:divBdr>
            </w:div>
            <w:div w:id="1481842279">
              <w:marLeft w:val="0"/>
              <w:marRight w:val="0"/>
              <w:marTop w:val="0"/>
              <w:marBottom w:val="0"/>
              <w:divBdr>
                <w:top w:val="none" w:sz="0" w:space="0" w:color="auto"/>
                <w:left w:val="none" w:sz="0" w:space="0" w:color="auto"/>
                <w:bottom w:val="none" w:sz="0" w:space="0" w:color="auto"/>
                <w:right w:val="none" w:sz="0" w:space="0" w:color="auto"/>
              </w:divBdr>
            </w:div>
            <w:div w:id="1549563970">
              <w:marLeft w:val="0"/>
              <w:marRight w:val="0"/>
              <w:marTop w:val="0"/>
              <w:marBottom w:val="0"/>
              <w:divBdr>
                <w:top w:val="none" w:sz="0" w:space="0" w:color="auto"/>
                <w:left w:val="none" w:sz="0" w:space="0" w:color="auto"/>
                <w:bottom w:val="none" w:sz="0" w:space="0" w:color="auto"/>
                <w:right w:val="none" w:sz="0" w:space="0" w:color="auto"/>
              </w:divBdr>
            </w:div>
            <w:div w:id="384258820">
              <w:marLeft w:val="0"/>
              <w:marRight w:val="0"/>
              <w:marTop w:val="0"/>
              <w:marBottom w:val="0"/>
              <w:divBdr>
                <w:top w:val="none" w:sz="0" w:space="0" w:color="auto"/>
                <w:left w:val="none" w:sz="0" w:space="0" w:color="auto"/>
                <w:bottom w:val="none" w:sz="0" w:space="0" w:color="auto"/>
                <w:right w:val="none" w:sz="0" w:space="0" w:color="auto"/>
              </w:divBdr>
            </w:div>
            <w:div w:id="1588684524">
              <w:marLeft w:val="0"/>
              <w:marRight w:val="0"/>
              <w:marTop w:val="0"/>
              <w:marBottom w:val="0"/>
              <w:divBdr>
                <w:top w:val="none" w:sz="0" w:space="0" w:color="auto"/>
                <w:left w:val="none" w:sz="0" w:space="0" w:color="auto"/>
                <w:bottom w:val="none" w:sz="0" w:space="0" w:color="auto"/>
                <w:right w:val="none" w:sz="0" w:space="0" w:color="auto"/>
              </w:divBdr>
            </w:div>
            <w:div w:id="374627436">
              <w:marLeft w:val="0"/>
              <w:marRight w:val="0"/>
              <w:marTop w:val="0"/>
              <w:marBottom w:val="0"/>
              <w:divBdr>
                <w:top w:val="none" w:sz="0" w:space="0" w:color="auto"/>
                <w:left w:val="none" w:sz="0" w:space="0" w:color="auto"/>
                <w:bottom w:val="none" w:sz="0" w:space="0" w:color="auto"/>
                <w:right w:val="none" w:sz="0" w:space="0" w:color="auto"/>
              </w:divBdr>
            </w:div>
            <w:div w:id="1061561815">
              <w:marLeft w:val="0"/>
              <w:marRight w:val="0"/>
              <w:marTop w:val="0"/>
              <w:marBottom w:val="0"/>
              <w:divBdr>
                <w:top w:val="none" w:sz="0" w:space="0" w:color="auto"/>
                <w:left w:val="none" w:sz="0" w:space="0" w:color="auto"/>
                <w:bottom w:val="none" w:sz="0" w:space="0" w:color="auto"/>
                <w:right w:val="none" w:sz="0" w:space="0" w:color="auto"/>
              </w:divBdr>
            </w:div>
            <w:div w:id="703864336">
              <w:marLeft w:val="0"/>
              <w:marRight w:val="0"/>
              <w:marTop w:val="0"/>
              <w:marBottom w:val="0"/>
              <w:divBdr>
                <w:top w:val="none" w:sz="0" w:space="0" w:color="auto"/>
                <w:left w:val="none" w:sz="0" w:space="0" w:color="auto"/>
                <w:bottom w:val="none" w:sz="0" w:space="0" w:color="auto"/>
                <w:right w:val="none" w:sz="0" w:space="0" w:color="auto"/>
              </w:divBdr>
            </w:div>
            <w:div w:id="1637484913">
              <w:marLeft w:val="0"/>
              <w:marRight w:val="0"/>
              <w:marTop w:val="0"/>
              <w:marBottom w:val="0"/>
              <w:divBdr>
                <w:top w:val="none" w:sz="0" w:space="0" w:color="auto"/>
                <w:left w:val="none" w:sz="0" w:space="0" w:color="auto"/>
                <w:bottom w:val="none" w:sz="0" w:space="0" w:color="auto"/>
                <w:right w:val="none" w:sz="0" w:space="0" w:color="auto"/>
              </w:divBdr>
            </w:div>
            <w:div w:id="1216892639">
              <w:marLeft w:val="0"/>
              <w:marRight w:val="0"/>
              <w:marTop w:val="0"/>
              <w:marBottom w:val="0"/>
              <w:divBdr>
                <w:top w:val="none" w:sz="0" w:space="0" w:color="auto"/>
                <w:left w:val="none" w:sz="0" w:space="0" w:color="auto"/>
                <w:bottom w:val="none" w:sz="0" w:space="0" w:color="auto"/>
                <w:right w:val="none" w:sz="0" w:space="0" w:color="auto"/>
              </w:divBdr>
            </w:div>
            <w:div w:id="1675642396">
              <w:marLeft w:val="0"/>
              <w:marRight w:val="0"/>
              <w:marTop w:val="0"/>
              <w:marBottom w:val="0"/>
              <w:divBdr>
                <w:top w:val="none" w:sz="0" w:space="0" w:color="auto"/>
                <w:left w:val="none" w:sz="0" w:space="0" w:color="auto"/>
                <w:bottom w:val="none" w:sz="0" w:space="0" w:color="auto"/>
                <w:right w:val="none" w:sz="0" w:space="0" w:color="auto"/>
              </w:divBdr>
            </w:div>
            <w:div w:id="1113750384">
              <w:marLeft w:val="0"/>
              <w:marRight w:val="0"/>
              <w:marTop w:val="0"/>
              <w:marBottom w:val="0"/>
              <w:divBdr>
                <w:top w:val="none" w:sz="0" w:space="0" w:color="auto"/>
                <w:left w:val="none" w:sz="0" w:space="0" w:color="auto"/>
                <w:bottom w:val="none" w:sz="0" w:space="0" w:color="auto"/>
                <w:right w:val="none" w:sz="0" w:space="0" w:color="auto"/>
              </w:divBdr>
            </w:div>
            <w:div w:id="490415107">
              <w:marLeft w:val="0"/>
              <w:marRight w:val="0"/>
              <w:marTop w:val="0"/>
              <w:marBottom w:val="0"/>
              <w:divBdr>
                <w:top w:val="none" w:sz="0" w:space="0" w:color="auto"/>
                <w:left w:val="none" w:sz="0" w:space="0" w:color="auto"/>
                <w:bottom w:val="none" w:sz="0" w:space="0" w:color="auto"/>
                <w:right w:val="none" w:sz="0" w:space="0" w:color="auto"/>
              </w:divBdr>
            </w:div>
            <w:div w:id="181289155">
              <w:marLeft w:val="0"/>
              <w:marRight w:val="0"/>
              <w:marTop w:val="0"/>
              <w:marBottom w:val="0"/>
              <w:divBdr>
                <w:top w:val="none" w:sz="0" w:space="0" w:color="auto"/>
                <w:left w:val="none" w:sz="0" w:space="0" w:color="auto"/>
                <w:bottom w:val="none" w:sz="0" w:space="0" w:color="auto"/>
                <w:right w:val="none" w:sz="0" w:space="0" w:color="auto"/>
              </w:divBdr>
            </w:div>
            <w:div w:id="446169338">
              <w:marLeft w:val="0"/>
              <w:marRight w:val="0"/>
              <w:marTop w:val="0"/>
              <w:marBottom w:val="0"/>
              <w:divBdr>
                <w:top w:val="none" w:sz="0" w:space="0" w:color="auto"/>
                <w:left w:val="none" w:sz="0" w:space="0" w:color="auto"/>
                <w:bottom w:val="none" w:sz="0" w:space="0" w:color="auto"/>
                <w:right w:val="none" w:sz="0" w:space="0" w:color="auto"/>
              </w:divBdr>
            </w:div>
            <w:div w:id="86536460">
              <w:marLeft w:val="0"/>
              <w:marRight w:val="0"/>
              <w:marTop w:val="0"/>
              <w:marBottom w:val="0"/>
              <w:divBdr>
                <w:top w:val="none" w:sz="0" w:space="0" w:color="auto"/>
                <w:left w:val="none" w:sz="0" w:space="0" w:color="auto"/>
                <w:bottom w:val="none" w:sz="0" w:space="0" w:color="auto"/>
                <w:right w:val="none" w:sz="0" w:space="0" w:color="auto"/>
              </w:divBdr>
            </w:div>
            <w:div w:id="1992714554">
              <w:marLeft w:val="0"/>
              <w:marRight w:val="0"/>
              <w:marTop w:val="0"/>
              <w:marBottom w:val="0"/>
              <w:divBdr>
                <w:top w:val="none" w:sz="0" w:space="0" w:color="auto"/>
                <w:left w:val="none" w:sz="0" w:space="0" w:color="auto"/>
                <w:bottom w:val="none" w:sz="0" w:space="0" w:color="auto"/>
                <w:right w:val="none" w:sz="0" w:space="0" w:color="auto"/>
              </w:divBdr>
            </w:div>
            <w:div w:id="1783963429">
              <w:marLeft w:val="0"/>
              <w:marRight w:val="0"/>
              <w:marTop w:val="0"/>
              <w:marBottom w:val="0"/>
              <w:divBdr>
                <w:top w:val="none" w:sz="0" w:space="0" w:color="auto"/>
                <w:left w:val="none" w:sz="0" w:space="0" w:color="auto"/>
                <w:bottom w:val="none" w:sz="0" w:space="0" w:color="auto"/>
                <w:right w:val="none" w:sz="0" w:space="0" w:color="auto"/>
              </w:divBdr>
            </w:div>
            <w:div w:id="1466509191">
              <w:marLeft w:val="0"/>
              <w:marRight w:val="0"/>
              <w:marTop w:val="0"/>
              <w:marBottom w:val="0"/>
              <w:divBdr>
                <w:top w:val="none" w:sz="0" w:space="0" w:color="auto"/>
                <w:left w:val="none" w:sz="0" w:space="0" w:color="auto"/>
                <w:bottom w:val="none" w:sz="0" w:space="0" w:color="auto"/>
                <w:right w:val="none" w:sz="0" w:space="0" w:color="auto"/>
              </w:divBdr>
            </w:div>
            <w:div w:id="2066488115">
              <w:marLeft w:val="0"/>
              <w:marRight w:val="0"/>
              <w:marTop w:val="0"/>
              <w:marBottom w:val="0"/>
              <w:divBdr>
                <w:top w:val="none" w:sz="0" w:space="0" w:color="auto"/>
                <w:left w:val="none" w:sz="0" w:space="0" w:color="auto"/>
                <w:bottom w:val="none" w:sz="0" w:space="0" w:color="auto"/>
                <w:right w:val="none" w:sz="0" w:space="0" w:color="auto"/>
              </w:divBdr>
            </w:div>
            <w:div w:id="2005820159">
              <w:marLeft w:val="0"/>
              <w:marRight w:val="0"/>
              <w:marTop w:val="0"/>
              <w:marBottom w:val="0"/>
              <w:divBdr>
                <w:top w:val="none" w:sz="0" w:space="0" w:color="auto"/>
                <w:left w:val="none" w:sz="0" w:space="0" w:color="auto"/>
                <w:bottom w:val="none" w:sz="0" w:space="0" w:color="auto"/>
                <w:right w:val="none" w:sz="0" w:space="0" w:color="auto"/>
              </w:divBdr>
            </w:div>
            <w:div w:id="1812282197">
              <w:marLeft w:val="0"/>
              <w:marRight w:val="0"/>
              <w:marTop w:val="0"/>
              <w:marBottom w:val="0"/>
              <w:divBdr>
                <w:top w:val="none" w:sz="0" w:space="0" w:color="auto"/>
                <w:left w:val="none" w:sz="0" w:space="0" w:color="auto"/>
                <w:bottom w:val="none" w:sz="0" w:space="0" w:color="auto"/>
                <w:right w:val="none" w:sz="0" w:space="0" w:color="auto"/>
              </w:divBdr>
            </w:div>
            <w:div w:id="1358972456">
              <w:marLeft w:val="0"/>
              <w:marRight w:val="0"/>
              <w:marTop w:val="0"/>
              <w:marBottom w:val="0"/>
              <w:divBdr>
                <w:top w:val="none" w:sz="0" w:space="0" w:color="auto"/>
                <w:left w:val="none" w:sz="0" w:space="0" w:color="auto"/>
                <w:bottom w:val="none" w:sz="0" w:space="0" w:color="auto"/>
                <w:right w:val="none" w:sz="0" w:space="0" w:color="auto"/>
              </w:divBdr>
            </w:div>
            <w:div w:id="2083333311">
              <w:marLeft w:val="0"/>
              <w:marRight w:val="0"/>
              <w:marTop w:val="0"/>
              <w:marBottom w:val="0"/>
              <w:divBdr>
                <w:top w:val="none" w:sz="0" w:space="0" w:color="auto"/>
                <w:left w:val="none" w:sz="0" w:space="0" w:color="auto"/>
                <w:bottom w:val="none" w:sz="0" w:space="0" w:color="auto"/>
                <w:right w:val="none" w:sz="0" w:space="0" w:color="auto"/>
              </w:divBdr>
            </w:div>
            <w:div w:id="1263879036">
              <w:marLeft w:val="0"/>
              <w:marRight w:val="0"/>
              <w:marTop w:val="0"/>
              <w:marBottom w:val="0"/>
              <w:divBdr>
                <w:top w:val="none" w:sz="0" w:space="0" w:color="auto"/>
                <w:left w:val="none" w:sz="0" w:space="0" w:color="auto"/>
                <w:bottom w:val="none" w:sz="0" w:space="0" w:color="auto"/>
                <w:right w:val="none" w:sz="0" w:space="0" w:color="auto"/>
              </w:divBdr>
            </w:div>
            <w:div w:id="2121416777">
              <w:marLeft w:val="0"/>
              <w:marRight w:val="0"/>
              <w:marTop w:val="0"/>
              <w:marBottom w:val="0"/>
              <w:divBdr>
                <w:top w:val="none" w:sz="0" w:space="0" w:color="auto"/>
                <w:left w:val="none" w:sz="0" w:space="0" w:color="auto"/>
                <w:bottom w:val="none" w:sz="0" w:space="0" w:color="auto"/>
                <w:right w:val="none" w:sz="0" w:space="0" w:color="auto"/>
              </w:divBdr>
            </w:div>
            <w:div w:id="1345860264">
              <w:marLeft w:val="0"/>
              <w:marRight w:val="0"/>
              <w:marTop w:val="0"/>
              <w:marBottom w:val="0"/>
              <w:divBdr>
                <w:top w:val="none" w:sz="0" w:space="0" w:color="auto"/>
                <w:left w:val="none" w:sz="0" w:space="0" w:color="auto"/>
                <w:bottom w:val="none" w:sz="0" w:space="0" w:color="auto"/>
                <w:right w:val="none" w:sz="0" w:space="0" w:color="auto"/>
              </w:divBdr>
            </w:div>
            <w:div w:id="1651397339">
              <w:marLeft w:val="0"/>
              <w:marRight w:val="0"/>
              <w:marTop w:val="0"/>
              <w:marBottom w:val="0"/>
              <w:divBdr>
                <w:top w:val="none" w:sz="0" w:space="0" w:color="auto"/>
                <w:left w:val="none" w:sz="0" w:space="0" w:color="auto"/>
                <w:bottom w:val="none" w:sz="0" w:space="0" w:color="auto"/>
                <w:right w:val="none" w:sz="0" w:space="0" w:color="auto"/>
              </w:divBdr>
            </w:div>
            <w:div w:id="1175800871">
              <w:marLeft w:val="0"/>
              <w:marRight w:val="0"/>
              <w:marTop w:val="0"/>
              <w:marBottom w:val="0"/>
              <w:divBdr>
                <w:top w:val="none" w:sz="0" w:space="0" w:color="auto"/>
                <w:left w:val="none" w:sz="0" w:space="0" w:color="auto"/>
                <w:bottom w:val="none" w:sz="0" w:space="0" w:color="auto"/>
                <w:right w:val="none" w:sz="0" w:space="0" w:color="auto"/>
              </w:divBdr>
            </w:div>
            <w:div w:id="10451145">
              <w:marLeft w:val="0"/>
              <w:marRight w:val="0"/>
              <w:marTop w:val="0"/>
              <w:marBottom w:val="0"/>
              <w:divBdr>
                <w:top w:val="none" w:sz="0" w:space="0" w:color="auto"/>
                <w:left w:val="none" w:sz="0" w:space="0" w:color="auto"/>
                <w:bottom w:val="none" w:sz="0" w:space="0" w:color="auto"/>
                <w:right w:val="none" w:sz="0" w:space="0" w:color="auto"/>
              </w:divBdr>
            </w:div>
            <w:div w:id="1350260442">
              <w:marLeft w:val="0"/>
              <w:marRight w:val="0"/>
              <w:marTop w:val="0"/>
              <w:marBottom w:val="0"/>
              <w:divBdr>
                <w:top w:val="none" w:sz="0" w:space="0" w:color="auto"/>
                <w:left w:val="none" w:sz="0" w:space="0" w:color="auto"/>
                <w:bottom w:val="none" w:sz="0" w:space="0" w:color="auto"/>
                <w:right w:val="none" w:sz="0" w:space="0" w:color="auto"/>
              </w:divBdr>
            </w:div>
            <w:div w:id="2146969284">
              <w:marLeft w:val="0"/>
              <w:marRight w:val="0"/>
              <w:marTop w:val="0"/>
              <w:marBottom w:val="0"/>
              <w:divBdr>
                <w:top w:val="none" w:sz="0" w:space="0" w:color="auto"/>
                <w:left w:val="none" w:sz="0" w:space="0" w:color="auto"/>
                <w:bottom w:val="none" w:sz="0" w:space="0" w:color="auto"/>
                <w:right w:val="none" w:sz="0" w:space="0" w:color="auto"/>
              </w:divBdr>
            </w:div>
            <w:div w:id="1299266221">
              <w:marLeft w:val="0"/>
              <w:marRight w:val="0"/>
              <w:marTop w:val="0"/>
              <w:marBottom w:val="0"/>
              <w:divBdr>
                <w:top w:val="none" w:sz="0" w:space="0" w:color="auto"/>
                <w:left w:val="none" w:sz="0" w:space="0" w:color="auto"/>
                <w:bottom w:val="none" w:sz="0" w:space="0" w:color="auto"/>
                <w:right w:val="none" w:sz="0" w:space="0" w:color="auto"/>
              </w:divBdr>
            </w:div>
            <w:div w:id="428546160">
              <w:marLeft w:val="0"/>
              <w:marRight w:val="0"/>
              <w:marTop w:val="0"/>
              <w:marBottom w:val="0"/>
              <w:divBdr>
                <w:top w:val="none" w:sz="0" w:space="0" w:color="auto"/>
                <w:left w:val="none" w:sz="0" w:space="0" w:color="auto"/>
                <w:bottom w:val="none" w:sz="0" w:space="0" w:color="auto"/>
                <w:right w:val="none" w:sz="0" w:space="0" w:color="auto"/>
              </w:divBdr>
            </w:div>
            <w:div w:id="165176788">
              <w:marLeft w:val="0"/>
              <w:marRight w:val="0"/>
              <w:marTop w:val="0"/>
              <w:marBottom w:val="0"/>
              <w:divBdr>
                <w:top w:val="none" w:sz="0" w:space="0" w:color="auto"/>
                <w:left w:val="none" w:sz="0" w:space="0" w:color="auto"/>
                <w:bottom w:val="none" w:sz="0" w:space="0" w:color="auto"/>
                <w:right w:val="none" w:sz="0" w:space="0" w:color="auto"/>
              </w:divBdr>
            </w:div>
            <w:div w:id="369231210">
              <w:marLeft w:val="0"/>
              <w:marRight w:val="0"/>
              <w:marTop w:val="0"/>
              <w:marBottom w:val="0"/>
              <w:divBdr>
                <w:top w:val="none" w:sz="0" w:space="0" w:color="auto"/>
                <w:left w:val="none" w:sz="0" w:space="0" w:color="auto"/>
                <w:bottom w:val="none" w:sz="0" w:space="0" w:color="auto"/>
                <w:right w:val="none" w:sz="0" w:space="0" w:color="auto"/>
              </w:divBdr>
            </w:div>
            <w:div w:id="710114912">
              <w:marLeft w:val="0"/>
              <w:marRight w:val="0"/>
              <w:marTop w:val="0"/>
              <w:marBottom w:val="0"/>
              <w:divBdr>
                <w:top w:val="none" w:sz="0" w:space="0" w:color="auto"/>
                <w:left w:val="none" w:sz="0" w:space="0" w:color="auto"/>
                <w:bottom w:val="none" w:sz="0" w:space="0" w:color="auto"/>
                <w:right w:val="none" w:sz="0" w:space="0" w:color="auto"/>
              </w:divBdr>
            </w:div>
            <w:div w:id="1611353324">
              <w:marLeft w:val="0"/>
              <w:marRight w:val="0"/>
              <w:marTop w:val="0"/>
              <w:marBottom w:val="0"/>
              <w:divBdr>
                <w:top w:val="none" w:sz="0" w:space="0" w:color="auto"/>
                <w:left w:val="none" w:sz="0" w:space="0" w:color="auto"/>
                <w:bottom w:val="none" w:sz="0" w:space="0" w:color="auto"/>
                <w:right w:val="none" w:sz="0" w:space="0" w:color="auto"/>
              </w:divBdr>
            </w:div>
            <w:div w:id="139470895">
              <w:marLeft w:val="0"/>
              <w:marRight w:val="0"/>
              <w:marTop w:val="0"/>
              <w:marBottom w:val="0"/>
              <w:divBdr>
                <w:top w:val="none" w:sz="0" w:space="0" w:color="auto"/>
                <w:left w:val="none" w:sz="0" w:space="0" w:color="auto"/>
                <w:bottom w:val="none" w:sz="0" w:space="0" w:color="auto"/>
                <w:right w:val="none" w:sz="0" w:space="0" w:color="auto"/>
              </w:divBdr>
            </w:div>
            <w:div w:id="637492801">
              <w:marLeft w:val="0"/>
              <w:marRight w:val="0"/>
              <w:marTop w:val="0"/>
              <w:marBottom w:val="0"/>
              <w:divBdr>
                <w:top w:val="none" w:sz="0" w:space="0" w:color="auto"/>
                <w:left w:val="none" w:sz="0" w:space="0" w:color="auto"/>
                <w:bottom w:val="none" w:sz="0" w:space="0" w:color="auto"/>
                <w:right w:val="none" w:sz="0" w:space="0" w:color="auto"/>
              </w:divBdr>
            </w:div>
            <w:div w:id="1992366517">
              <w:marLeft w:val="0"/>
              <w:marRight w:val="0"/>
              <w:marTop w:val="0"/>
              <w:marBottom w:val="0"/>
              <w:divBdr>
                <w:top w:val="none" w:sz="0" w:space="0" w:color="auto"/>
                <w:left w:val="none" w:sz="0" w:space="0" w:color="auto"/>
                <w:bottom w:val="none" w:sz="0" w:space="0" w:color="auto"/>
                <w:right w:val="none" w:sz="0" w:space="0" w:color="auto"/>
              </w:divBdr>
            </w:div>
            <w:div w:id="1187255457">
              <w:marLeft w:val="0"/>
              <w:marRight w:val="0"/>
              <w:marTop w:val="0"/>
              <w:marBottom w:val="0"/>
              <w:divBdr>
                <w:top w:val="none" w:sz="0" w:space="0" w:color="auto"/>
                <w:left w:val="none" w:sz="0" w:space="0" w:color="auto"/>
                <w:bottom w:val="none" w:sz="0" w:space="0" w:color="auto"/>
                <w:right w:val="none" w:sz="0" w:space="0" w:color="auto"/>
              </w:divBdr>
            </w:div>
            <w:div w:id="1862669426">
              <w:marLeft w:val="0"/>
              <w:marRight w:val="0"/>
              <w:marTop w:val="0"/>
              <w:marBottom w:val="0"/>
              <w:divBdr>
                <w:top w:val="none" w:sz="0" w:space="0" w:color="auto"/>
                <w:left w:val="none" w:sz="0" w:space="0" w:color="auto"/>
                <w:bottom w:val="none" w:sz="0" w:space="0" w:color="auto"/>
                <w:right w:val="none" w:sz="0" w:space="0" w:color="auto"/>
              </w:divBdr>
            </w:div>
            <w:div w:id="1942297762">
              <w:marLeft w:val="0"/>
              <w:marRight w:val="0"/>
              <w:marTop w:val="0"/>
              <w:marBottom w:val="0"/>
              <w:divBdr>
                <w:top w:val="none" w:sz="0" w:space="0" w:color="auto"/>
                <w:left w:val="none" w:sz="0" w:space="0" w:color="auto"/>
                <w:bottom w:val="none" w:sz="0" w:space="0" w:color="auto"/>
                <w:right w:val="none" w:sz="0" w:space="0" w:color="auto"/>
              </w:divBdr>
            </w:div>
            <w:div w:id="204177406">
              <w:marLeft w:val="0"/>
              <w:marRight w:val="0"/>
              <w:marTop w:val="0"/>
              <w:marBottom w:val="0"/>
              <w:divBdr>
                <w:top w:val="none" w:sz="0" w:space="0" w:color="auto"/>
                <w:left w:val="none" w:sz="0" w:space="0" w:color="auto"/>
                <w:bottom w:val="none" w:sz="0" w:space="0" w:color="auto"/>
                <w:right w:val="none" w:sz="0" w:space="0" w:color="auto"/>
              </w:divBdr>
            </w:div>
            <w:div w:id="1896774152">
              <w:marLeft w:val="0"/>
              <w:marRight w:val="0"/>
              <w:marTop w:val="0"/>
              <w:marBottom w:val="0"/>
              <w:divBdr>
                <w:top w:val="none" w:sz="0" w:space="0" w:color="auto"/>
                <w:left w:val="none" w:sz="0" w:space="0" w:color="auto"/>
                <w:bottom w:val="none" w:sz="0" w:space="0" w:color="auto"/>
                <w:right w:val="none" w:sz="0" w:space="0" w:color="auto"/>
              </w:divBdr>
            </w:div>
            <w:div w:id="522671115">
              <w:marLeft w:val="0"/>
              <w:marRight w:val="0"/>
              <w:marTop w:val="0"/>
              <w:marBottom w:val="0"/>
              <w:divBdr>
                <w:top w:val="none" w:sz="0" w:space="0" w:color="auto"/>
                <w:left w:val="none" w:sz="0" w:space="0" w:color="auto"/>
                <w:bottom w:val="none" w:sz="0" w:space="0" w:color="auto"/>
                <w:right w:val="none" w:sz="0" w:space="0" w:color="auto"/>
              </w:divBdr>
            </w:div>
            <w:div w:id="1529291908">
              <w:marLeft w:val="0"/>
              <w:marRight w:val="0"/>
              <w:marTop w:val="0"/>
              <w:marBottom w:val="0"/>
              <w:divBdr>
                <w:top w:val="none" w:sz="0" w:space="0" w:color="auto"/>
                <w:left w:val="none" w:sz="0" w:space="0" w:color="auto"/>
                <w:bottom w:val="none" w:sz="0" w:space="0" w:color="auto"/>
                <w:right w:val="none" w:sz="0" w:space="0" w:color="auto"/>
              </w:divBdr>
            </w:div>
            <w:div w:id="1698772644">
              <w:marLeft w:val="0"/>
              <w:marRight w:val="0"/>
              <w:marTop w:val="0"/>
              <w:marBottom w:val="0"/>
              <w:divBdr>
                <w:top w:val="none" w:sz="0" w:space="0" w:color="auto"/>
                <w:left w:val="none" w:sz="0" w:space="0" w:color="auto"/>
                <w:bottom w:val="none" w:sz="0" w:space="0" w:color="auto"/>
                <w:right w:val="none" w:sz="0" w:space="0" w:color="auto"/>
              </w:divBdr>
            </w:div>
            <w:div w:id="1373768996">
              <w:marLeft w:val="0"/>
              <w:marRight w:val="0"/>
              <w:marTop w:val="0"/>
              <w:marBottom w:val="0"/>
              <w:divBdr>
                <w:top w:val="none" w:sz="0" w:space="0" w:color="auto"/>
                <w:left w:val="none" w:sz="0" w:space="0" w:color="auto"/>
                <w:bottom w:val="none" w:sz="0" w:space="0" w:color="auto"/>
                <w:right w:val="none" w:sz="0" w:space="0" w:color="auto"/>
              </w:divBdr>
            </w:div>
            <w:div w:id="810446641">
              <w:marLeft w:val="0"/>
              <w:marRight w:val="0"/>
              <w:marTop w:val="0"/>
              <w:marBottom w:val="0"/>
              <w:divBdr>
                <w:top w:val="none" w:sz="0" w:space="0" w:color="auto"/>
                <w:left w:val="none" w:sz="0" w:space="0" w:color="auto"/>
                <w:bottom w:val="none" w:sz="0" w:space="0" w:color="auto"/>
                <w:right w:val="none" w:sz="0" w:space="0" w:color="auto"/>
              </w:divBdr>
            </w:div>
            <w:div w:id="1448963596">
              <w:marLeft w:val="0"/>
              <w:marRight w:val="0"/>
              <w:marTop w:val="0"/>
              <w:marBottom w:val="0"/>
              <w:divBdr>
                <w:top w:val="none" w:sz="0" w:space="0" w:color="auto"/>
                <w:left w:val="none" w:sz="0" w:space="0" w:color="auto"/>
                <w:bottom w:val="none" w:sz="0" w:space="0" w:color="auto"/>
                <w:right w:val="none" w:sz="0" w:space="0" w:color="auto"/>
              </w:divBdr>
            </w:div>
            <w:div w:id="1587350104">
              <w:marLeft w:val="0"/>
              <w:marRight w:val="0"/>
              <w:marTop w:val="0"/>
              <w:marBottom w:val="0"/>
              <w:divBdr>
                <w:top w:val="none" w:sz="0" w:space="0" w:color="auto"/>
                <w:left w:val="none" w:sz="0" w:space="0" w:color="auto"/>
                <w:bottom w:val="none" w:sz="0" w:space="0" w:color="auto"/>
                <w:right w:val="none" w:sz="0" w:space="0" w:color="auto"/>
              </w:divBdr>
            </w:div>
            <w:div w:id="1604341049">
              <w:marLeft w:val="0"/>
              <w:marRight w:val="0"/>
              <w:marTop w:val="0"/>
              <w:marBottom w:val="0"/>
              <w:divBdr>
                <w:top w:val="none" w:sz="0" w:space="0" w:color="auto"/>
                <w:left w:val="none" w:sz="0" w:space="0" w:color="auto"/>
                <w:bottom w:val="none" w:sz="0" w:space="0" w:color="auto"/>
                <w:right w:val="none" w:sz="0" w:space="0" w:color="auto"/>
              </w:divBdr>
            </w:div>
            <w:div w:id="380397466">
              <w:marLeft w:val="0"/>
              <w:marRight w:val="0"/>
              <w:marTop w:val="0"/>
              <w:marBottom w:val="0"/>
              <w:divBdr>
                <w:top w:val="none" w:sz="0" w:space="0" w:color="auto"/>
                <w:left w:val="none" w:sz="0" w:space="0" w:color="auto"/>
                <w:bottom w:val="none" w:sz="0" w:space="0" w:color="auto"/>
                <w:right w:val="none" w:sz="0" w:space="0" w:color="auto"/>
              </w:divBdr>
            </w:div>
            <w:div w:id="394472581">
              <w:marLeft w:val="0"/>
              <w:marRight w:val="0"/>
              <w:marTop w:val="0"/>
              <w:marBottom w:val="0"/>
              <w:divBdr>
                <w:top w:val="none" w:sz="0" w:space="0" w:color="auto"/>
                <w:left w:val="none" w:sz="0" w:space="0" w:color="auto"/>
                <w:bottom w:val="none" w:sz="0" w:space="0" w:color="auto"/>
                <w:right w:val="none" w:sz="0" w:space="0" w:color="auto"/>
              </w:divBdr>
            </w:div>
            <w:div w:id="110326164">
              <w:marLeft w:val="0"/>
              <w:marRight w:val="0"/>
              <w:marTop w:val="0"/>
              <w:marBottom w:val="0"/>
              <w:divBdr>
                <w:top w:val="none" w:sz="0" w:space="0" w:color="auto"/>
                <w:left w:val="none" w:sz="0" w:space="0" w:color="auto"/>
                <w:bottom w:val="none" w:sz="0" w:space="0" w:color="auto"/>
                <w:right w:val="none" w:sz="0" w:space="0" w:color="auto"/>
              </w:divBdr>
            </w:div>
            <w:div w:id="1545871711">
              <w:marLeft w:val="0"/>
              <w:marRight w:val="0"/>
              <w:marTop w:val="0"/>
              <w:marBottom w:val="0"/>
              <w:divBdr>
                <w:top w:val="none" w:sz="0" w:space="0" w:color="auto"/>
                <w:left w:val="none" w:sz="0" w:space="0" w:color="auto"/>
                <w:bottom w:val="none" w:sz="0" w:space="0" w:color="auto"/>
                <w:right w:val="none" w:sz="0" w:space="0" w:color="auto"/>
              </w:divBdr>
            </w:div>
            <w:div w:id="1390766812">
              <w:marLeft w:val="0"/>
              <w:marRight w:val="0"/>
              <w:marTop w:val="0"/>
              <w:marBottom w:val="0"/>
              <w:divBdr>
                <w:top w:val="none" w:sz="0" w:space="0" w:color="auto"/>
                <w:left w:val="none" w:sz="0" w:space="0" w:color="auto"/>
                <w:bottom w:val="none" w:sz="0" w:space="0" w:color="auto"/>
                <w:right w:val="none" w:sz="0" w:space="0" w:color="auto"/>
              </w:divBdr>
            </w:div>
            <w:div w:id="268585023">
              <w:marLeft w:val="0"/>
              <w:marRight w:val="0"/>
              <w:marTop w:val="0"/>
              <w:marBottom w:val="0"/>
              <w:divBdr>
                <w:top w:val="none" w:sz="0" w:space="0" w:color="auto"/>
                <w:left w:val="none" w:sz="0" w:space="0" w:color="auto"/>
                <w:bottom w:val="none" w:sz="0" w:space="0" w:color="auto"/>
                <w:right w:val="none" w:sz="0" w:space="0" w:color="auto"/>
              </w:divBdr>
            </w:div>
            <w:div w:id="862943167">
              <w:marLeft w:val="0"/>
              <w:marRight w:val="0"/>
              <w:marTop w:val="0"/>
              <w:marBottom w:val="0"/>
              <w:divBdr>
                <w:top w:val="none" w:sz="0" w:space="0" w:color="auto"/>
                <w:left w:val="none" w:sz="0" w:space="0" w:color="auto"/>
                <w:bottom w:val="none" w:sz="0" w:space="0" w:color="auto"/>
                <w:right w:val="none" w:sz="0" w:space="0" w:color="auto"/>
              </w:divBdr>
            </w:div>
            <w:div w:id="2021733486">
              <w:marLeft w:val="0"/>
              <w:marRight w:val="0"/>
              <w:marTop w:val="0"/>
              <w:marBottom w:val="0"/>
              <w:divBdr>
                <w:top w:val="none" w:sz="0" w:space="0" w:color="auto"/>
                <w:left w:val="none" w:sz="0" w:space="0" w:color="auto"/>
                <w:bottom w:val="none" w:sz="0" w:space="0" w:color="auto"/>
                <w:right w:val="none" w:sz="0" w:space="0" w:color="auto"/>
              </w:divBdr>
            </w:div>
            <w:div w:id="1792699053">
              <w:marLeft w:val="0"/>
              <w:marRight w:val="0"/>
              <w:marTop w:val="0"/>
              <w:marBottom w:val="0"/>
              <w:divBdr>
                <w:top w:val="none" w:sz="0" w:space="0" w:color="auto"/>
                <w:left w:val="none" w:sz="0" w:space="0" w:color="auto"/>
                <w:bottom w:val="none" w:sz="0" w:space="0" w:color="auto"/>
                <w:right w:val="none" w:sz="0" w:space="0" w:color="auto"/>
              </w:divBdr>
            </w:div>
            <w:div w:id="170223451">
              <w:marLeft w:val="0"/>
              <w:marRight w:val="0"/>
              <w:marTop w:val="0"/>
              <w:marBottom w:val="0"/>
              <w:divBdr>
                <w:top w:val="none" w:sz="0" w:space="0" w:color="auto"/>
                <w:left w:val="none" w:sz="0" w:space="0" w:color="auto"/>
                <w:bottom w:val="none" w:sz="0" w:space="0" w:color="auto"/>
                <w:right w:val="none" w:sz="0" w:space="0" w:color="auto"/>
              </w:divBdr>
            </w:div>
            <w:div w:id="1002783191">
              <w:marLeft w:val="0"/>
              <w:marRight w:val="0"/>
              <w:marTop w:val="0"/>
              <w:marBottom w:val="0"/>
              <w:divBdr>
                <w:top w:val="none" w:sz="0" w:space="0" w:color="auto"/>
                <w:left w:val="none" w:sz="0" w:space="0" w:color="auto"/>
                <w:bottom w:val="none" w:sz="0" w:space="0" w:color="auto"/>
                <w:right w:val="none" w:sz="0" w:space="0" w:color="auto"/>
              </w:divBdr>
            </w:div>
            <w:div w:id="1896820101">
              <w:marLeft w:val="0"/>
              <w:marRight w:val="0"/>
              <w:marTop w:val="0"/>
              <w:marBottom w:val="0"/>
              <w:divBdr>
                <w:top w:val="none" w:sz="0" w:space="0" w:color="auto"/>
                <w:left w:val="none" w:sz="0" w:space="0" w:color="auto"/>
                <w:bottom w:val="none" w:sz="0" w:space="0" w:color="auto"/>
                <w:right w:val="none" w:sz="0" w:space="0" w:color="auto"/>
              </w:divBdr>
            </w:div>
            <w:div w:id="1816071694">
              <w:marLeft w:val="0"/>
              <w:marRight w:val="0"/>
              <w:marTop w:val="0"/>
              <w:marBottom w:val="0"/>
              <w:divBdr>
                <w:top w:val="none" w:sz="0" w:space="0" w:color="auto"/>
                <w:left w:val="none" w:sz="0" w:space="0" w:color="auto"/>
                <w:bottom w:val="none" w:sz="0" w:space="0" w:color="auto"/>
                <w:right w:val="none" w:sz="0" w:space="0" w:color="auto"/>
              </w:divBdr>
            </w:div>
            <w:div w:id="868027619">
              <w:marLeft w:val="0"/>
              <w:marRight w:val="0"/>
              <w:marTop w:val="0"/>
              <w:marBottom w:val="0"/>
              <w:divBdr>
                <w:top w:val="none" w:sz="0" w:space="0" w:color="auto"/>
                <w:left w:val="none" w:sz="0" w:space="0" w:color="auto"/>
                <w:bottom w:val="none" w:sz="0" w:space="0" w:color="auto"/>
                <w:right w:val="none" w:sz="0" w:space="0" w:color="auto"/>
              </w:divBdr>
            </w:div>
            <w:div w:id="1996452620">
              <w:marLeft w:val="0"/>
              <w:marRight w:val="0"/>
              <w:marTop w:val="0"/>
              <w:marBottom w:val="0"/>
              <w:divBdr>
                <w:top w:val="none" w:sz="0" w:space="0" w:color="auto"/>
                <w:left w:val="none" w:sz="0" w:space="0" w:color="auto"/>
                <w:bottom w:val="none" w:sz="0" w:space="0" w:color="auto"/>
                <w:right w:val="none" w:sz="0" w:space="0" w:color="auto"/>
              </w:divBdr>
            </w:div>
            <w:div w:id="1299144151">
              <w:marLeft w:val="0"/>
              <w:marRight w:val="0"/>
              <w:marTop w:val="0"/>
              <w:marBottom w:val="0"/>
              <w:divBdr>
                <w:top w:val="none" w:sz="0" w:space="0" w:color="auto"/>
                <w:left w:val="none" w:sz="0" w:space="0" w:color="auto"/>
                <w:bottom w:val="none" w:sz="0" w:space="0" w:color="auto"/>
                <w:right w:val="none" w:sz="0" w:space="0" w:color="auto"/>
              </w:divBdr>
            </w:div>
            <w:div w:id="461308413">
              <w:marLeft w:val="0"/>
              <w:marRight w:val="0"/>
              <w:marTop w:val="0"/>
              <w:marBottom w:val="0"/>
              <w:divBdr>
                <w:top w:val="none" w:sz="0" w:space="0" w:color="auto"/>
                <w:left w:val="none" w:sz="0" w:space="0" w:color="auto"/>
                <w:bottom w:val="none" w:sz="0" w:space="0" w:color="auto"/>
                <w:right w:val="none" w:sz="0" w:space="0" w:color="auto"/>
              </w:divBdr>
            </w:div>
            <w:div w:id="1463419334">
              <w:marLeft w:val="0"/>
              <w:marRight w:val="0"/>
              <w:marTop w:val="0"/>
              <w:marBottom w:val="0"/>
              <w:divBdr>
                <w:top w:val="none" w:sz="0" w:space="0" w:color="auto"/>
                <w:left w:val="none" w:sz="0" w:space="0" w:color="auto"/>
                <w:bottom w:val="none" w:sz="0" w:space="0" w:color="auto"/>
                <w:right w:val="none" w:sz="0" w:space="0" w:color="auto"/>
              </w:divBdr>
            </w:div>
            <w:div w:id="168564963">
              <w:marLeft w:val="0"/>
              <w:marRight w:val="0"/>
              <w:marTop w:val="0"/>
              <w:marBottom w:val="0"/>
              <w:divBdr>
                <w:top w:val="none" w:sz="0" w:space="0" w:color="auto"/>
                <w:left w:val="none" w:sz="0" w:space="0" w:color="auto"/>
                <w:bottom w:val="none" w:sz="0" w:space="0" w:color="auto"/>
                <w:right w:val="none" w:sz="0" w:space="0" w:color="auto"/>
              </w:divBdr>
            </w:div>
            <w:div w:id="1500075610">
              <w:marLeft w:val="0"/>
              <w:marRight w:val="0"/>
              <w:marTop w:val="0"/>
              <w:marBottom w:val="0"/>
              <w:divBdr>
                <w:top w:val="none" w:sz="0" w:space="0" w:color="auto"/>
                <w:left w:val="none" w:sz="0" w:space="0" w:color="auto"/>
                <w:bottom w:val="none" w:sz="0" w:space="0" w:color="auto"/>
                <w:right w:val="none" w:sz="0" w:space="0" w:color="auto"/>
              </w:divBdr>
            </w:div>
            <w:div w:id="1357543556">
              <w:marLeft w:val="0"/>
              <w:marRight w:val="0"/>
              <w:marTop w:val="0"/>
              <w:marBottom w:val="0"/>
              <w:divBdr>
                <w:top w:val="none" w:sz="0" w:space="0" w:color="auto"/>
                <w:left w:val="none" w:sz="0" w:space="0" w:color="auto"/>
                <w:bottom w:val="none" w:sz="0" w:space="0" w:color="auto"/>
                <w:right w:val="none" w:sz="0" w:space="0" w:color="auto"/>
              </w:divBdr>
            </w:div>
            <w:div w:id="2111272425">
              <w:marLeft w:val="0"/>
              <w:marRight w:val="0"/>
              <w:marTop w:val="0"/>
              <w:marBottom w:val="0"/>
              <w:divBdr>
                <w:top w:val="none" w:sz="0" w:space="0" w:color="auto"/>
                <w:left w:val="none" w:sz="0" w:space="0" w:color="auto"/>
                <w:bottom w:val="none" w:sz="0" w:space="0" w:color="auto"/>
                <w:right w:val="none" w:sz="0" w:space="0" w:color="auto"/>
              </w:divBdr>
            </w:div>
            <w:div w:id="637993859">
              <w:marLeft w:val="0"/>
              <w:marRight w:val="0"/>
              <w:marTop w:val="0"/>
              <w:marBottom w:val="0"/>
              <w:divBdr>
                <w:top w:val="none" w:sz="0" w:space="0" w:color="auto"/>
                <w:left w:val="none" w:sz="0" w:space="0" w:color="auto"/>
                <w:bottom w:val="none" w:sz="0" w:space="0" w:color="auto"/>
                <w:right w:val="none" w:sz="0" w:space="0" w:color="auto"/>
              </w:divBdr>
            </w:div>
            <w:div w:id="938952034">
              <w:marLeft w:val="0"/>
              <w:marRight w:val="0"/>
              <w:marTop w:val="0"/>
              <w:marBottom w:val="0"/>
              <w:divBdr>
                <w:top w:val="none" w:sz="0" w:space="0" w:color="auto"/>
                <w:left w:val="none" w:sz="0" w:space="0" w:color="auto"/>
                <w:bottom w:val="none" w:sz="0" w:space="0" w:color="auto"/>
                <w:right w:val="none" w:sz="0" w:space="0" w:color="auto"/>
              </w:divBdr>
            </w:div>
            <w:div w:id="1507399374">
              <w:marLeft w:val="0"/>
              <w:marRight w:val="0"/>
              <w:marTop w:val="0"/>
              <w:marBottom w:val="0"/>
              <w:divBdr>
                <w:top w:val="none" w:sz="0" w:space="0" w:color="auto"/>
                <w:left w:val="none" w:sz="0" w:space="0" w:color="auto"/>
                <w:bottom w:val="none" w:sz="0" w:space="0" w:color="auto"/>
                <w:right w:val="none" w:sz="0" w:space="0" w:color="auto"/>
              </w:divBdr>
            </w:div>
            <w:div w:id="1928616552">
              <w:marLeft w:val="0"/>
              <w:marRight w:val="0"/>
              <w:marTop w:val="0"/>
              <w:marBottom w:val="0"/>
              <w:divBdr>
                <w:top w:val="none" w:sz="0" w:space="0" w:color="auto"/>
                <w:left w:val="none" w:sz="0" w:space="0" w:color="auto"/>
                <w:bottom w:val="none" w:sz="0" w:space="0" w:color="auto"/>
                <w:right w:val="none" w:sz="0" w:space="0" w:color="auto"/>
              </w:divBdr>
            </w:div>
            <w:div w:id="2030259025">
              <w:marLeft w:val="0"/>
              <w:marRight w:val="0"/>
              <w:marTop w:val="0"/>
              <w:marBottom w:val="0"/>
              <w:divBdr>
                <w:top w:val="none" w:sz="0" w:space="0" w:color="auto"/>
                <w:left w:val="none" w:sz="0" w:space="0" w:color="auto"/>
                <w:bottom w:val="none" w:sz="0" w:space="0" w:color="auto"/>
                <w:right w:val="none" w:sz="0" w:space="0" w:color="auto"/>
              </w:divBdr>
            </w:div>
            <w:div w:id="2049842032">
              <w:marLeft w:val="0"/>
              <w:marRight w:val="0"/>
              <w:marTop w:val="0"/>
              <w:marBottom w:val="0"/>
              <w:divBdr>
                <w:top w:val="none" w:sz="0" w:space="0" w:color="auto"/>
                <w:left w:val="none" w:sz="0" w:space="0" w:color="auto"/>
                <w:bottom w:val="none" w:sz="0" w:space="0" w:color="auto"/>
                <w:right w:val="none" w:sz="0" w:space="0" w:color="auto"/>
              </w:divBdr>
            </w:div>
            <w:div w:id="554046172">
              <w:marLeft w:val="0"/>
              <w:marRight w:val="0"/>
              <w:marTop w:val="0"/>
              <w:marBottom w:val="0"/>
              <w:divBdr>
                <w:top w:val="none" w:sz="0" w:space="0" w:color="auto"/>
                <w:left w:val="none" w:sz="0" w:space="0" w:color="auto"/>
                <w:bottom w:val="none" w:sz="0" w:space="0" w:color="auto"/>
                <w:right w:val="none" w:sz="0" w:space="0" w:color="auto"/>
              </w:divBdr>
            </w:div>
            <w:div w:id="533352134">
              <w:marLeft w:val="0"/>
              <w:marRight w:val="0"/>
              <w:marTop w:val="0"/>
              <w:marBottom w:val="0"/>
              <w:divBdr>
                <w:top w:val="none" w:sz="0" w:space="0" w:color="auto"/>
                <w:left w:val="none" w:sz="0" w:space="0" w:color="auto"/>
                <w:bottom w:val="none" w:sz="0" w:space="0" w:color="auto"/>
                <w:right w:val="none" w:sz="0" w:space="0" w:color="auto"/>
              </w:divBdr>
            </w:div>
            <w:div w:id="467094825">
              <w:marLeft w:val="0"/>
              <w:marRight w:val="0"/>
              <w:marTop w:val="0"/>
              <w:marBottom w:val="0"/>
              <w:divBdr>
                <w:top w:val="none" w:sz="0" w:space="0" w:color="auto"/>
                <w:left w:val="none" w:sz="0" w:space="0" w:color="auto"/>
                <w:bottom w:val="none" w:sz="0" w:space="0" w:color="auto"/>
                <w:right w:val="none" w:sz="0" w:space="0" w:color="auto"/>
              </w:divBdr>
            </w:div>
            <w:div w:id="1063912845">
              <w:marLeft w:val="0"/>
              <w:marRight w:val="0"/>
              <w:marTop w:val="0"/>
              <w:marBottom w:val="0"/>
              <w:divBdr>
                <w:top w:val="none" w:sz="0" w:space="0" w:color="auto"/>
                <w:left w:val="none" w:sz="0" w:space="0" w:color="auto"/>
                <w:bottom w:val="none" w:sz="0" w:space="0" w:color="auto"/>
                <w:right w:val="none" w:sz="0" w:space="0" w:color="auto"/>
              </w:divBdr>
            </w:div>
            <w:div w:id="190726007">
              <w:marLeft w:val="0"/>
              <w:marRight w:val="0"/>
              <w:marTop w:val="0"/>
              <w:marBottom w:val="0"/>
              <w:divBdr>
                <w:top w:val="none" w:sz="0" w:space="0" w:color="auto"/>
                <w:left w:val="none" w:sz="0" w:space="0" w:color="auto"/>
                <w:bottom w:val="none" w:sz="0" w:space="0" w:color="auto"/>
                <w:right w:val="none" w:sz="0" w:space="0" w:color="auto"/>
              </w:divBdr>
            </w:div>
            <w:div w:id="1533424553">
              <w:marLeft w:val="0"/>
              <w:marRight w:val="0"/>
              <w:marTop w:val="0"/>
              <w:marBottom w:val="0"/>
              <w:divBdr>
                <w:top w:val="none" w:sz="0" w:space="0" w:color="auto"/>
                <w:left w:val="none" w:sz="0" w:space="0" w:color="auto"/>
                <w:bottom w:val="none" w:sz="0" w:space="0" w:color="auto"/>
                <w:right w:val="none" w:sz="0" w:space="0" w:color="auto"/>
              </w:divBdr>
            </w:div>
            <w:div w:id="1867522897">
              <w:marLeft w:val="0"/>
              <w:marRight w:val="0"/>
              <w:marTop w:val="0"/>
              <w:marBottom w:val="0"/>
              <w:divBdr>
                <w:top w:val="none" w:sz="0" w:space="0" w:color="auto"/>
                <w:left w:val="none" w:sz="0" w:space="0" w:color="auto"/>
                <w:bottom w:val="none" w:sz="0" w:space="0" w:color="auto"/>
                <w:right w:val="none" w:sz="0" w:space="0" w:color="auto"/>
              </w:divBdr>
            </w:div>
            <w:div w:id="1582790426">
              <w:marLeft w:val="0"/>
              <w:marRight w:val="0"/>
              <w:marTop w:val="0"/>
              <w:marBottom w:val="0"/>
              <w:divBdr>
                <w:top w:val="none" w:sz="0" w:space="0" w:color="auto"/>
                <w:left w:val="none" w:sz="0" w:space="0" w:color="auto"/>
                <w:bottom w:val="none" w:sz="0" w:space="0" w:color="auto"/>
                <w:right w:val="none" w:sz="0" w:space="0" w:color="auto"/>
              </w:divBdr>
            </w:div>
            <w:div w:id="1438014565">
              <w:marLeft w:val="0"/>
              <w:marRight w:val="0"/>
              <w:marTop w:val="0"/>
              <w:marBottom w:val="0"/>
              <w:divBdr>
                <w:top w:val="none" w:sz="0" w:space="0" w:color="auto"/>
                <w:left w:val="none" w:sz="0" w:space="0" w:color="auto"/>
                <w:bottom w:val="none" w:sz="0" w:space="0" w:color="auto"/>
                <w:right w:val="none" w:sz="0" w:space="0" w:color="auto"/>
              </w:divBdr>
            </w:div>
            <w:div w:id="718743451">
              <w:marLeft w:val="0"/>
              <w:marRight w:val="0"/>
              <w:marTop w:val="0"/>
              <w:marBottom w:val="0"/>
              <w:divBdr>
                <w:top w:val="none" w:sz="0" w:space="0" w:color="auto"/>
                <w:left w:val="none" w:sz="0" w:space="0" w:color="auto"/>
                <w:bottom w:val="none" w:sz="0" w:space="0" w:color="auto"/>
                <w:right w:val="none" w:sz="0" w:space="0" w:color="auto"/>
              </w:divBdr>
            </w:div>
            <w:div w:id="1930233859">
              <w:marLeft w:val="0"/>
              <w:marRight w:val="0"/>
              <w:marTop w:val="0"/>
              <w:marBottom w:val="0"/>
              <w:divBdr>
                <w:top w:val="none" w:sz="0" w:space="0" w:color="auto"/>
                <w:left w:val="none" w:sz="0" w:space="0" w:color="auto"/>
                <w:bottom w:val="none" w:sz="0" w:space="0" w:color="auto"/>
                <w:right w:val="none" w:sz="0" w:space="0" w:color="auto"/>
              </w:divBdr>
            </w:div>
            <w:div w:id="1595017962">
              <w:marLeft w:val="0"/>
              <w:marRight w:val="0"/>
              <w:marTop w:val="0"/>
              <w:marBottom w:val="0"/>
              <w:divBdr>
                <w:top w:val="none" w:sz="0" w:space="0" w:color="auto"/>
                <w:left w:val="none" w:sz="0" w:space="0" w:color="auto"/>
                <w:bottom w:val="none" w:sz="0" w:space="0" w:color="auto"/>
                <w:right w:val="none" w:sz="0" w:space="0" w:color="auto"/>
              </w:divBdr>
            </w:div>
            <w:div w:id="1288463447">
              <w:marLeft w:val="0"/>
              <w:marRight w:val="0"/>
              <w:marTop w:val="0"/>
              <w:marBottom w:val="0"/>
              <w:divBdr>
                <w:top w:val="none" w:sz="0" w:space="0" w:color="auto"/>
                <w:left w:val="none" w:sz="0" w:space="0" w:color="auto"/>
                <w:bottom w:val="none" w:sz="0" w:space="0" w:color="auto"/>
                <w:right w:val="none" w:sz="0" w:space="0" w:color="auto"/>
              </w:divBdr>
            </w:div>
            <w:div w:id="1951231433">
              <w:marLeft w:val="0"/>
              <w:marRight w:val="0"/>
              <w:marTop w:val="0"/>
              <w:marBottom w:val="0"/>
              <w:divBdr>
                <w:top w:val="none" w:sz="0" w:space="0" w:color="auto"/>
                <w:left w:val="none" w:sz="0" w:space="0" w:color="auto"/>
                <w:bottom w:val="none" w:sz="0" w:space="0" w:color="auto"/>
                <w:right w:val="none" w:sz="0" w:space="0" w:color="auto"/>
              </w:divBdr>
            </w:div>
            <w:div w:id="1518274434">
              <w:marLeft w:val="0"/>
              <w:marRight w:val="0"/>
              <w:marTop w:val="0"/>
              <w:marBottom w:val="0"/>
              <w:divBdr>
                <w:top w:val="none" w:sz="0" w:space="0" w:color="auto"/>
                <w:left w:val="none" w:sz="0" w:space="0" w:color="auto"/>
                <w:bottom w:val="none" w:sz="0" w:space="0" w:color="auto"/>
                <w:right w:val="none" w:sz="0" w:space="0" w:color="auto"/>
              </w:divBdr>
            </w:div>
            <w:div w:id="385881312">
              <w:marLeft w:val="0"/>
              <w:marRight w:val="0"/>
              <w:marTop w:val="0"/>
              <w:marBottom w:val="0"/>
              <w:divBdr>
                <w:top w:val="none" w:sz="0" w:space="0" w:color="auto"/>
                <w:left w:val="none" w:sz="0" w:space="0" w:color="auto"/>
                <w:bottom w:val="none" w:sz="0" w:space="0" w:color="auto"/>
                <w:right w:val="none" w:sz="0" w:space="0" w:color="auto"/>
              </w:divBdr>
            </w:div>
            <w:div w:id="1850562950">
              <w:marLeft w:val="0"/>
              <w:marRight w:val="0"/>
              <w:marTop w:val="0"/>
              <w:marBottom w:val="0"/>
              <w:divBdr>
                <w:top w:val="none" w:sz="0" w:space="0" w:color="auto"/>
                <w:left w:val="none" w:sz="0" w:space="0" w:color="auto"/>
                <w:bottom w:val="none" w:sz="0" w:space="0" w:color="auto"/>
                <w:right w:val="none" w:sz="0" w:space="0" w:color="auto"/>
              </w:divBdr>
            </w:div>
            <w:div w:id="154885450">
              <w:marLeft w:val="0"/>
              <w:marRight w:val="0"/>
              <w:marTop w:val="0"/>
              <w:marBottom w:val="0"/>
              <w:divBdr>
                <w:top w:val="none" w:sz="0" w:space="0" w:color="auto"/>
                <w:left w:val="none" w:sz="0" w:space="0" w:color="auto"/>
                <w:bottom w:val="none" w:sz="0" w:space="0" w:color="auto"/>
                <w:right w:val="none" w:sz="0" w:space="0" w:color="auto"/>
              </w:divBdr>
            </w:div>
            <w:div w:id="278807004">
              <w:marLeft w:val="0"/>
              <w:marRight w:val="0"/>
              <w:marTop w:val="0"/>
              <w:marBottom w:val="0"/>
              <w:divBdr>
                <w:top w:val="none" w:sz="0" w:space="0" w:color="auto"/>
                <w:left w:val="none" w:sz="0" w:space="0" w:color="auto"/>
                <w:bottom w:val="none" w:sz="0" w:space="0" w:color="auto"/>
                <w:right w:val="none" w:sz="0" w:space="0" w:color="auto"/>
              </w:divBdr>
            </w:div>
            <w:div w:id="1126463411">
              <w:marLeft w:val="0"/>
              <w:marRight w:val="0"/>
              <w:marTop w:val="0"/>
              <w:marBottom w:val="0"/>
              <w:divBdr>
                <w:top w:val="none" w:sz="0" w:space="0" w:color="auto"/>
                <w:left w:val="none" w:sz="0" w:space="0" w:color="auto"/>
                <w:bottom w:val="none" w:sz="0" w:space="0" w:color="auto"/>
                <w:right w:val="none" w:sz="0" w:space="0" w:color="auto"/>
              </w:divBdr>
            </w:div>
            <w:div w:id="810443825">
              <w:marLeft w:val="0"/>
              <w:marRight w:val="0"/>
              <w:marTop w:val="0"/>
              <w:marBottom w:val="0"/>
              <w:divBdr>
                <w:top w:val="none" w:sz="0" w:space="0" w:color="auto"/>
                <w:left w:val="none" w:sz="0" w:space="0" w:color="auto"/>
                <w:bottom w:val="none" w:sz="0" w:space="0" w:color="auto"/>
                <w:right w:val="none" w:sz="0" w:space="0" w:color="auto"/>
              </w:divBdr>
            </w:div>
            <w:div w:id="1147473307">
              <w:marLeft w:val="0"/>
              <w:marRight w:val="0"/>
              <w:marTop w:val="0"/>
              <w:marBottom w:val="0"/>
              <w:divBdr>
                <w:top w:val="none" w:sz="0" w:space="0" w:color="auto"/>
                <w:left w:val="none" w:sz="0" w:space="0" w:color="auto"/>
                <w:bottom w:val="none" w:sz="0" w:space="0" w:color="auto"/>
                <w:right w:val="none" w:sz="0" w:space="0" w:color="auto"/>
              </w:divBdr>
            </w:div>
            <w:div w:id="1992755867">
              <w:marLeft w:val="0"/>
              <w:marRight w:val="0"/>
              <w:marTop w:val="0"/>
              <w:marBottom w:val="0"/>
              <w:divBdr>
                <w:top w:val="none" w:sz="0" w:space="0" w:color="auto"/>
                <w:left w:val="none" w:sz="0" w:space="0" w:color="auto"/>
                <w:bottom w:val="none" w:sz="0" w:space="0" w:color="auto"/>
                <w:right w:val="none" w:sz="0" w:space="0" w:color="auto"/>
              </w:divBdr>
            </w:div>
            <w:div w:id="1825707530">
              <w:marLeft w:val="0"/>
              <w:marRight w:val="0"/>
              <w:marTop w:val="0"/>
              <w:marBottom w:val="0"/>
              <w:divBdr>
                <w:top w:val="none" w:sz="0" w:space="0" w:color="auto"/>
                <w:left w:val="none" w:sz="0" w:space="0" w:color="auto"/>
                <w:bottom w:val="none" w:sz="0" w:space="0" w:color="auto"/>
                <w:right w:val="none" w:sz="0" w:space="0" w:color="auto"/>
              </w:divBdr>
            </w:div>
            <w:div w:id="360976664">
              <w:marLeft w:val="0"/>
              <w:marRight w:val="0"/>
              <w:marTop w:val="0"/>
              <w:marBottom w:val="0"/>
              <w:divBdr>
                <w:top w:val="none" w:sz="0" w:space="0" w:color="auto"/>
                <w:left w:val="none" w:sz="0" w:space="0" w:color="auto"/>
                <w:bottom w:val="none" w:sz="0" w:space="0" w:color="auto"/>
                <w:right w:val="none" w:sz="0" w:space="0" w:color="auto"/>
              </w:divBdr>
            </w:div>
            <w:div w:id="1176964192">
              <w:marLeft w:val="0"/>
              <w:marRight w:val="0"/>
              <w:marTop w:val="0"/>
              <w:marBottom w:val="0"/>
              <w:divBdr>
                <w:top w:val="none" w:sz="0" w:space="0" w:color="auto"/>
                <w:left w:val="none" w:sz="0" w:space="0" w:color="auto"/>
                <w:bottom w:val="none" w:sz="0" w:space="0" w:color="auto"/>
                <w:right w:val="none" w:sz="0" w:space="0" w:color="auto"/>
              </w:divBdr>
            </w:div>
            <w:div w:id="1414276839">
              <w:marLeft w:val="0"/>
              <w:marRight w:val="0"/>
              <w:marTop w:val="0"/>
              <w:marBottom w:val="0"/>
              <w:divBdr>
                <w:top w:val="none" w:sz="0" w:space="0" w:color="auto"/>
                <w:left w:val="none" w:sz="0" w:space="0" w:color="auto"/>
                <w:bottom w:val="none" w:sz="0" w:space="0" w:color="auto"/>
                <w:right w:val="none" w:sz="0" w:space="0" w:color="auto"/>
              </w:divBdr>
            </w:div>
            <w:div w:id="208029728">
              <w:marLeft w:val="0"/>
              <w:marRight w:val="0"/>
              <w:marTop w:val="0"/>
              <w:marBottom w:val="0"/>
              <w:divBdr>
                <w:top w:val="none" w:sz="0" w:space="0" w:color="auto"/>
                <w:left w:val="none" w:sz="0" w:space="0" w:color="auto"/>
                <w:bottom w:val="none" w:sz="0" w:space="0" w:color="auto"/>
                <w:right w:val="none" w:sz="0" w:space="0" w:color="auto"/>
              </w:divBdr>
            </w:div>
            <w:div w:id="161629064">
              <w:marLeft w:val="0"/>
              <w:marRight w:val="0"/>
              <w:marTop w:val="0"/>
              <w:marBottom w:val="0"/>
              <w:divBdr>
                <w:top w:val="none" w:sz="0" w:space="0" w:color="auto"/>
                <w:left w:val="none" w:sz="0" w:space="0" w:color="auto"/>
                <w:bottom w:val="none" w:sz="0" w:space="0" w:color="auto"/>
                <w:right w:val="none" w:sz="0" w:space="0" w:color="auto"/>
              </w:divBdr>
            </w:div>
            <w:div w:id="1454708331">
              <w:marLeft w:val="0"/>
              <w:marRight w:val="0"/>
              <w:marTop w:val="0"/>
              <w:marBottom w:val="0"/>
              <w:divBdr>
                <w:top w:val="none" w:sz="0" w:space="0" w:color="auto"/>
                <w:left w:val="none" w:sz="0" w:space="0" w:color="auto"/>
                <w:bottom w:val="none" w:sz="0" w:space="0" w:color="auto"/>
                <w:right w:val="none" w:sz="0" w:space="0" w:color="auto"/>
              </w:divBdr>
            </w:div>
            <w:div w:id="248928484">
              <w:marLeft w:val="0"/>
              <w:marRight w:val="0"/>
              <w:marTop w:val="0"/>
              <w:marBottom w:val="0"/>
              <w:divBdr>
                <w:top w:val="none" w:sz="0" w:space="0" w:color="auto"/>
                <w:left w:val="none" w:sz="0" w:space="0" w:color="auto"/>
                <w:bottom w:val="none" w:sz="0" w:space="0" w:color="auto"/>
                <w:right w:val="none" w:sz="0" w:space="0" w:color="auto"/>
              </w:divBdr>
            </w:div>
            <w:div w:id="929890718">
              <w:marLeft w:val="0"/>
              <w:marRight w:val="0"/>
              <w:marTop w:val="0"/>
              <w:marBottom w:val="0"/>
              <w:divBdr>
                <w:top w:val="none" w:sz="0" w:space="0" w:color="auto"/>
                <w:left w:val="none" w:sz="0" w:space="0" w:color="auto"/>
                <w:bottom w:val="none" w:sz="0" w:space="0" w:color="auto"/>
                <w:right w:val="none" w:sz="0" w:space="0" w:color="auto"/>
              </w:divBdr>
            </w:div>
            <w:div w:id="447312560">
              <w:marLeft w:val="0"/>
              <w:marRight w:val="0"/>
              <w:marTop w:val="0"/>
              <w:marBottom w:val="0"/>
              <w:divBdr>
                <w:top w:val="none" w:sz="0" w:space="0" w:color="auto"/>
                <w:left w:val="none" w:sz="0" w:space="0" w:color="auto"/>
                <w:bottom w:val="none" w:sz="0" w:space="0" w:color="auto"/>
                <w:right w:val="none" w:sz="0" w:space="0" w:color="auto"/>
              </w:divBdr>
            </w:div>
            <w:div w:id="2010329003">
              <w:marLeft w:val="0"/>
              <w:marRight w:val="0"/>
              <w:marTop w:val="0"/>
              <w:marBottom w:val="0"/>
              <w:divBdr>
                <w:top w:val="none" w:sz="0" w:space="0" w:color="auto"/>
                <w:left w:val="none" w:sz="0" w:space="0" w:color="auto"/>
                <w:bottom w:val="none" w:sz="0" w:space="0" w:color="auto"/>
                <w:right w:val="none" w:sz="0" w:space="0" w:color="auto"/>
              </w:divBdr>
            </w:div>
            <w:div w:id="1165708980">
              <w:marLeft w:val="0"/>
              <w:marRight w:val="0"/>
              <w:marTop w:val="0"/>
              <w:marBottom w:val="0"/>
              <w:divBdr>
                <w:top w:val="none" w:sz="0" w:space="0" w:color="auto"/>
                <w:left w:val="none" w:sz="0" w:space="0" w:color="auto"/>
                <w:bottom w:val="none" w:sz="0" w:space="0" w:color="auto"/>
                <w:right w:val="none" w:sz="0" w:space="0" w:color="auto"/>
              </w:divBdr>
            </w:div>
            <w:div w:id="2020159765">
              <w:marLeft w:val="0"/>
              <w:marRight w:val="0"/>
              <w:marTop w:val="0"/>
              <w:marBottom w:val="0"/>
              <w:divBdr>
                <w:top w:val="none" w:sz="0" w:space="0" w:color="auto"/>
                <w:left w:val="none" w:sz="0" w:space="0" w:color="auto"/>
                <w:bottom w:val="none" w:sz="0" w:space="0" w:color="auto"/>
                <w:right w:val="none" w:sz="0" w:space="0" w:color="auto"/>
              </w:divBdr>
            </w:div>
            <w:div w:id="222640698">
              <w:marLeft w:val="0"/>
              <w:marRight w:val="0"/>
              <w:marTop w:val="0"/>
              <w:marBottom w:val="0"/>
              <w:divBdr>
                <w:top w:val="none" w:sz="0" w:space="0" w:color="auto"/>
                <w:left w:val="none" w:sz="0" w:space="0" w:color="auto"/>
                <w:bottom w:val="none" w:sz="0" w:space="0" w:color="auto"/>
                <w:right w:val="none" w:sz="0" w:space="0" w:color="auto"/>
              </w:divBdr>
            </w:div>
            <w:div w:id="1683697941">
              <w:marLeft w:val="0"/>
              <w:marRight w:val="0"/>
              <w:marTop w:val="0"/>
              <w:marBottom w:val="0"/>
              <w:divBdr>
                <w:top w:val="none" w:sz="0" w:space="0" w:color="auto"/>
                <w:left w:val="none" w:sz="0" w:space="0" w:color="auto"/>
                <w:bottom w:val="none" w:sz="0" w:space="0" w:color="auto"/>
                <w:right w:val="none" w:sz="0" w:space="0" w:color="auto"/>
              </w:divBdr>
            </w:div>
            <w:div w:id="410204289">
              <w:marLeft w:val="0"/>
              <w:marRight w:val="0"/>
              <w:marTop w:val="0"/>
              <w:marBottom w:val="0"/>
              <w:divBdr>
                <w:top w:val="none" w:sz="0" w:space="0" w:color="auto"/>
                <w:left w:val="none" w:sz="0" w:space="0" w:color="auto"/>
                <w:bottom w:val="none" w:sz="0" w:space="0" w:color="auto"/>
                <w:right w:val="none" w:sz="0" w:space="0" w:color="auto"/>
              </w:divBdr>
            </w:div>
            <w:div w:id="993334486">
              <w:marLeft w:val="0"/>
              <w:marRight w:val="0"/>
              <w:marTop w:val="0"/>
              <w:marBottom w:val="0"/>
              <w:divBdr>
                <w:top w:val="none" w:sz="0" w:space="0" w:color="auto"/>
                <w:left w:val="none" w:sz="0" w:space="0" w:color="auto"/>
                <w:bottom w:val="none" w:sz="0" w:space="0" w:color="auto"/>
                <w:right w:val="none" w:sz="0" w:space="0" w:color="auto"/>
              </w:divBdr>
            </w:div>
            <w:div w:id="1491367372">
              <w:marLeft w:val="0"/>
              <w:marRight w:val="0"/>
              <w:marTop w:val="0"/>
              <w:marBottom w:val="0"/>
              <w:divBdr>
                <w:top w:val="none" w:sz="0" w:space="0" w:color="auto"/>
                <w:left w:val="none" w:sz="0" w:space="0" w:color="auto"/>
                <w:bottom w:val="none" w:sz="0" w:space="0" w:color="auto"/>
                <w:right w:val="none" w:sz="0" w:space="0" w:color="auto"/>
              </w:divBdr>
            </w:div>
            <w:div w:id="1072000661">
              <w:marLeft w:val="0"/>
              <w:marRight w:val="0"/>
              <w:marTop w:val="0"/>
              <w:marBottom w:val="0"/>
              <w:divBdr>
                <w:top w:val="none" w:sz="0" w:space="0" w:color="auto"/>
                <w:left w:val="none" w:sz="0" w:space="0" w:color="auto"/>
                <w:bottom w:val="none" w:sz="0" w:space="0" w:color="auto"/>
                <w:right w:val="none" w:sz="0" w:space="0" w:color="auto"/>
              </w:divBdr>
            </w:div>
            <w:div w:id="1655257835">
              <w:marLeft w:val="0"/>
              <w:marRight w:val="0"/>
              <w:marTop w:val="0"/>
              <w:marBottom w:val="0"/>
              <w:divBdr>
                <w:top w:val="none" w:sz="0" w:space="0" w:color="auto"/>
                <w:left w:val="none" w:sz="0" w:space="0" w:color="auto"/>
                <w:bottom w:val="none" w:sz="0" w:space="0" w:color="auto"/>
                <w:right w:val="none" w:sz="0" w:space="0" w:color="auto"/>
              </w:divBdr>
            </w:div>
            <w:div w:id="1352756927">
              <w:marLeft w:val="0"/>
              <w:marRight w:val="0"/>
              <w:marTop w:val="0"/>
              <w:marBottom w:val="0"/>
              <w:divBdr>
                <w:top w:val="none" w:sz="0" w:space="0" w:color="auto"/>
                <w:left w:val="none" w:sz="0" w:space="0" w:color="auto"/>
                <w:bottom w:val="none" w:sz="0" w:space="0" w:color="auto"/>
                <w:right w:val="none" w:sz="0" w:space="0" w:color="auto"/>
              </w:divBdr>
            </w:div>
            <w:div w:id="987779458">
              <w:marLeft w:val="0"/>
              <w:marRight w:val="0"/>
              <w:marTop w:val="0"/>
              <w:marBottom w:val="0"/>
              <w:divBdr>
                <w:top w:val="none" w:sz="0" w:space="0" w:color="auto"/>
                <w:left w:val="none" w:sz="0" w:space="0" w:color="auto"/>
                <w:bottom w:val="none" w:sz="0" w:space="0" w:color="auto"/>
                <w:right w:val="none" w:sz="0" w:space="0" w:color="auto"/>
              </w:divBdr>
            </w:div>
            <w:div w:id="228686509">
              <w:marLeft w:val="0"/>
              <w:marRight w:val="0"/>
              <w:marTop w:val="0"/>
              <w:marBottom w:val="0"/>
              <w:divBdr>
                <w:top w:val="none" w:sz="0" w:space="0" w:color="auto"/>
                <w:left w:val="none" w:sz="0" w:space="0" w:color="auto"/>
                <w:bottom w:val="none" w:sz="0" w:space="0" w:color="auto"/>
                <w:right w:val="none" w:sz="0" w:space="0" w:color="auto"/>
              </w:divBdr>
            </w:div>
            <w:div w:id="1877694611">
              <w:marLeft w:val="0"/>
              <w:marRight w:val="0"/>
              <w:marTop w:val="0"/>
              <w:marBottom w:val="0"/>
              <w:divBdr>
                <w:top w:val="none" w:sz="0" w:space="0" w:color="auto"/>
                <w:left w:val="none" w:sz="0" w:space="0" w:color="auto"/>
                <w:bottom w:val="none" w:sz="0" w:space="0" w:color="auto"/>
                <w:right w:val="none" w:sz="0" w:space="0" w:color="auto"/>
              </w:divBdr>
            </w:div>
            <w:div w:id="283535298">
              <w:marLeft w:val="0"/>
              <w:marRight w:val="0"/>
              <w:marTop w:val="0"/>
              <w:marBottom w:val="0"/>
              <w:divBdr>
                <w:top w:val="none" w:sz="0" w:space="0" w:color="auto"/>
                <w:left w:val="none" w:sz="0" w:space="0" w:color="auto"/>
                <w:bottom w:val="none" w:sz="0" w:space="0" w:color="auto"/>
                <w:right w:val="none" w:sz="0" w:space="0" w:color="auto"/>
              </w:divBdr>
            </w:div>
            <w:div w:id="839779470">
              <w:marLeft w:val="0"/>
              <w:marRight w:val="0"/>
              <w:marTop w:val="0"/>
              <w:marBottom w:val="0"/>
              <w:divBdr>
                <w:top w:val="none" w:sz="0" w:space="0" w:color="auto"/>
                <w:left w:val="none" w:sz="0" w:space="0" w:color="auto"/>
                <w:bottom w:val="none" w:sz="0" w:space="0" w:color="auto"/>
                <w:right w:val="none" w:sz="0" w:space="0" w:color="auto"/>
              </w:divBdr>
            </w:div>
            <w:div w:id="1295865051">
              <w:marLeft w:val="0"/>
              <w:marRight w:val="0"/>
              <w:marTop w:val="0"/>
              <w:marBottom w:val="0"/>
              <w:divBdr>
                <w:top w:val="none" w:sz="0" w:space="0" w:color="auto"/>
                <w:left w:val="none" w:sz="0" w:space="0" w:color="auto"/>
                <w:bottom w:val="none" w:sz="0" w:space="0" w:color="auto"/>
                <w:right w:val="none" w:sz="0" w:space="0" w:color="auto"/>
              </w:divBdr>
            </w:div>
            <w:div w:id="1933510776">
              <w:marLeft w:val="0"/>
              <w:marRight w:val="0"/>
              <w:marTop w:val="0"/>
              <w:marBottom w:val="0"/>
              <w:divBdr>
                <w:top w:val="none" w:sz="0" w:space="0" w:color="auto"/>
                <w:left w:val="none" w:sz="0" w:space="0" w:color="auto"/>
                <w:bottom w:val="none" w:sz="0" w:space="0" w:color="auto"/>
                <w:right w:val="none" w:sz="0" w:space="0" w:color="auto"/>
              </w:divBdr>
            </w:div>
            <w:div w:id="2065249183">
              <w:marLeft w:val="0"/>
              <w:marRight w:val="0"/>
              <w:marTop w:val="0"/>
              <w:marBottom w:val="0"/>
              <w:divBdr>
                <w:top w:val="none" w:sz="0" w:space="0" w:color="auto"/>
                <w:left w:val="none" w:sz="0" w:space="0" w:color="auto"/>
                <w:bottom w:val="none" w:sz="0" w:space="0" w:color="auto"/>
                <w:right w:val="none" w:sz="0" w:space="0" w:color="auto"/>
              </w:divBdr>
            </w:div>
            <w:div w:id="1593660852">
              <w:marLeft w:val="0"/>
              <w:marRight w:val="0"/>
              <w:marTop w:val="0"/>
              <w:marBottom w:val="0"/>
              <w:divBdr>
                <w:top w:val="none" w:sz="0" w:space="0" w:color="auto"/>
                <w:left w:val="none" w:sz="0" w:space="0" w:color="auto"/>
                <w:bottom w:val="none" w:sz="0" w:space="0" w:color="auto"/>
                <w:right w:val="none" w:sz="0" w:space="0" w:color="auto"/>
              </w:divBdr>
            </w:div>
            <w:div w:id="1764716419">
              <w:marLeft w:val="0"/>
              <w:marRight w:val="0"/>
              <w:marTop w:val="0"/>
              <w:marBottom w:val="0"/>
              <w:divBdr>
                <w:top w:val="none" w:sz="0" w:space="0" w:color="auto"/>
                <w:left w:val="none" w:sz="0" w:space="0" w:color="auto"/>
                <w:bottom w:val="none" w:sz="0" w:space="0" w:color="auto"/>
                <w:right w:val="none" w:sz="0" w:space="0" w:color="auto"/>
              </w:divBdr>
            </w:div>
            <w:div w:id="197473126">
              <w:marLeft w:val="0"/>
              <w:marRight w:val="0"/>
              <w:marTop w:val="0"/>
              <w:marBottom w:val="0"/>
              <w:divBdr>
                <w:top w:val="none" w:sz="0" w:space="0" w:color="auto"/>
                <w:left w:val="none" w:sz="0" w:space="0" w:color="auto"/>
                <w:bottom w:val="none" w:sz="0" w:space="0" w:color="auto"/>
                <w:right w:val="none" w:sz="0" w:space="0" w:color="auto"/>
              </w:divBdr>
            </w:div>
            <w:div w:id="1593860075">
              <w:marLeft w:val="0"/>
              <w:marRight w:val="0"/>
              <w:marTop w:val="0"/>
              <w:marBottom w:val="0"/>
              <w:divBdr>
                <w:top w:val="none" w:sz="0" w:space="0" w:color="auto"/>
                <w:left w:val="none" w:sz="0" w:space="0" w:color="auto"/>
                <w:bottom w:val="none" w:sz="0" w:space="0" w:color="auto"/>
                <w:right w:val="none" w:sz="0" w:space="0" w:color="auto"/>
              </w:divBdr>
            </w:div>
            <w:div w:id="1519274572">
              <w:marLeft w:val="0"/>
              <w:marRight w:val="0"/>
              <w:marTop w:val="0"/>
              <w:marBottom w:val="0"/>
              <w:divBdr>
                <w:top w:val="none" w:sz="0" w:space="0" w:color="auto"/>
                <w:left w:val="none" w:sz="0" w:space="0" w:color="auto"/>
                <w:bottom w:val="none" w:sz="0" w:space="0" w:color="auto"/>
                <w:right w:val="none" w:sz="0" w:space="0" w:color="auto"/>
              </w:divBdr>
            </w:div>
            <w:div w:id="1374421924">
              <w:marLeft w:val="0"/>
              <w:marRight w:val="0"/>
              <w:marTop w:val="0"/>
              <w:marBottom w:val="0"/>
              <w:divBdr>
                <w:top w:val="none" w:sz="0" w:space="0" w:color="auto"/>
                <w:left w:val="none" w:sz="0" w:space="0" w:color="auto"/>
                <w:bottom w:val="none" w:sz="0" w:space="0" w:color="auto"/>
                <w:right w:val="none" w:sz="0" w:space="0" w:color="auto"/>
              </w:divBdr>
            </w:div>
            <w:div w:id="894659439">
              <w:marLeft w:val="0"/>
              <w:marRight w:val="0"/>
              <w:marTop w:val="0"/>
              <w:marBottom w:val="0"/>
              <w:divBdr>
                <w:top w:val="none" w:sz="0" w:space="0" w:color="auto"/>
                <w:left w:val="none" w:sz="0" w:space="0" w:color="auto"/>
                <w:bottom w:val="none" w:sz="0" w:space="0" w:color="auto"/>
                <w:right w:val="none" w:sz="0" w:space="0" w:color="auto"/>
              </w:divBdr>
            </w:div>
            <w:div w:id="725222042">
              <w:marLeft w:val="0"/>
              <w:marRight w:val="0"/>
              <w:marTop w:val="0"/>
              <w:marBottom w:val="0"/>
              <w:divBdr>
                <w:top w:val="none" w:sz="0" w:space="0" w:color="auto"/>
                <w:left w:val="none" w:sz="0" w:space="0" w:color="auto"/>
                <w:bottom w:val="none" w:sz="0" w:space="0" w:color="auto"/>
                <w:right w:val="none" w:sz="0" w:space="0" w:color="auto"/>
              </w:divBdr>
            </w:div>
            <w:div w:id="1727949078">
              <w:marLeft w:val="0"/>
              <w:marRight w:val="0"/>
              <w:marTop w:val="0"/>
              <w:marBottom w:val="0"/>
              <w:divBdr>
                <w:top w:val="none" w:sz="0" w:space="0" w:color="auto"/>
                <w:left w:val="none" w:sz="0" w:space="0" w:color="auto"/>
                <w:bottom w:val="none" w:sz="0" w:space="0" w:color="auto"/>
                <w:right w:val="none" w:sz="0" w:space="0" w:color="auto"/>
              </w:divBdr>
            </w:div>
            <w:div w:id="217933647">
              <w:marLeft w:val="0"/>
              <w:marRight w:val="0"/>
              <w:marTop w:val="0"/>
              <w:marBottom w:val="0"/>
              <w:divBdr>
                <w:top w:val="none" w:sz="0" w:space="0" w:color="auto"/>
                <w:left w:val="none" w:sz="0" w:space="0" w:color="auto"/>
                <w:bottom w:val="none" w:sz="0" w:space="0" w:color="auto"/>
                <w:right w:val="none" w:sz="0" w:space="0" w:color="auto"/>
              </w:divBdr>
            </w:div>
            <w:div w:id="1643778661">
              <w:marLeft w:val="0"/>
              <w:marRight w:val="0"/>
              <w:marTop w:val="0"/>
              <w:marBottom w:val="0"/>
              <w:divBdr>
                <w:top w:val="none" w:sz="0" w:space="0" w:color="auto"/>
                <w:left w:val="none" w:sz="0" w:space="0" w:color="auto"/>
                <w:bottom w:val="none" w:sz="0" w:space="0" w:color="auto"/>
                <w:right w:val="none" w:sz="0" w:space="0" w:color="auto"/>
              </w:divBdr>
            </w:div>
            <w:div w:id="845289200">
              <w:marLeft w:val="0"/>
              <w:marRight w:val="0"/>
              <w:marTop w:val="0"/>
              <w:marBottom w:val="0"/>
              <w:divBdr>
                <w:top w:val="none" w:sz="0" w:space="0" w:color="auto"/>
                <w:left w:val="none" w:sz="0" w:space="0" w:color="auto"/>
                <w:bottom w:val="none" w:sz="0" w:space="0" w:color="auto"/>
                <w:right w:val="none" w:sz="0" w:space="0" w:color="auto"/>
              </w:divBdr>
            </w:div>
            <w:div w:id="151915603">
              <w:marLeft w:val="0"/>
              <w:marRight w:val="0"/>
              <w:marTop w:val="0"/>
              <w:marBottom w:val="0"/>
              <w:divBdr>
                <w:top w:val="none" w:sz="0" w:space="0" w:color="auto"/>
                <w:left w:val="none" w:sz="0" w:space="0" w:color="auto"/>
                <w:bottom w:val="none" w:sz="0" w:space="0" w:color="auto"/>
                <w:right w:val="none" w:sz="0" w:space="0" w:color="auto"/>
              </w:divBdr>
            </w:div>
            <w:div w:id="1477188620">
              <w:marLeft w:val="0"/>
              <w:marRight w:val="0"/>
              <w:marTop w:val="0"/>
              <w:marBottom w:val="0"/>
              <w:divBdr>
                <w:top w:val="none" w:sz="0" w:space="0" w:color="auto"/>
                <w:left w:val="none" w:sz="0" w:space="0" w:color="auto"/>
                <w:bottom w:val="none" w:sz="0" w:space="0" w:color="auto"/>
                <w:right w:val="none" w:sz="0" w:space="0" w:color="auto"/>
              </w:divBdr>
            </w:div>
            <w:div w:id="1988242041">
              <w:marLeft w:val="0"/>
              <w:marRight w:val="0"/>
              <w:marTop w:val="0"/>
              <w:marBottom w:val="0"/>
              <w:divBdr>
                <w:top w:val="none" w:sz="0" w:space="0" w:color="auto"/>
                <w:left w:val="none" w:sz="0" w:space="0" w:color="auto"/>
                <w:bottom w:val="none" w:sz="0" w:space="0" w:color="auto"/>
                <w:right w:val="none" w:sz="0" w:space="0" w:color="auto"/>
              </w:divBdr>
            </w:div>
            <w:div w:id="24454091">
              <w:marLeft w:val="0"/>
              <w:marRight w:val="0"/>
              <w:marTop w:val="0"/>
              <w:marBottom w:val="0"/>
              <w:divBdr>
                <w:top w:val="none" w:sz="0" w:space="0" w:color="auto"/>
                <w:left w:val="none" w:sz="0" w:space="0" w:color="auto"/>
                <w:bottom w:val="none" w:sz="0" w:space="0" w:color="auto"/>
                <w:right w:val="none" w:sz="0" w:space="0" w:color="auto"/>
              </w:divBdr>
            </w:div>
            <w:div w:id="926310579">
              <w:marLeft w:val="0"/>
              <w:marRight w:val="0"/>
              <w:marTop w:val="0"/>
              <w:marBottom w:val="0"/>
              <w:divBdr>
                <w:top w:val="none" w:sz="0" w:space="0" w:color="auto"/>
                <w:left w:val="none" w:sz="0" w:space="0" w:color="auto"/>
                <w:bottom w:val="none" w:sz="0" w:space="0" w:color="auto"/>
                <w:right w:val="none" w:sz="0" w:space="0" w:color="auto"/>
              </w:divBdr>
            </w:div>
            <w:div w:id="1400008864">
              <w:marLeft w:val="0"/>
              <w:marRight w:val="0"/>
              <w:marTop w:val="0"/>
              <w:marBottom w:val="0"/>
              <w:divBdr>
                <w:top w:val="none" w:sz="0" w:space="0" w:color="auto"/>
                <w:left w:val="none" w:sz="0" w:space="0" w:color="auto"/>
                <w:bottom w:val="none" w:sz="0" w:space="0" w:color="auto"/>
                <w:right w:val="none" w:sz="0" w:space="0" w:color="auto"/>
              </w:divBdr>
            </w:div>
            <w:div w:id="1217424744">
              <w:marLeft w:val="0"/>
              <w:marRight w:val="0"/>
              <w:marTop w:val="0"/>
              <w:marBottom w:val="0"/>
              <w:divBdr>
                <w:top w:val="none" w:sz="0" w:space="0" w:color="auto"/>
                <w:left w:val="none" w:sz="0" w:space="0" w:color="auto"/>
                <w:bottom w:val="none" w:sz="0" w:space="0" w:color="auto"/>
                <w:right w:val="none" w:sz="0" w:space="0" w:color="auto"/>
              </w:divBdr>
            </w:div>
            <w:div w:id="1276131461">
              <w:marLeft w:val="0"/>
              <w:marRight w:val="0"/>
              <w:marTop w:val="0"/>
              <w:marBottom w:val="0"/>
              <w:divBdr>
                <w:top w:val="none" w:sz="0" w:space="0" w:color="auto"/>
                <w:left w:val="none" w:sz="0" w:space="0" w:color="auto"/>
                <w:bottom w:val="none" w:sz="0" w:space="0" w:color="auto"/>
                <w:right w:val="none" w:sz="0" w:space="0" w:color="auto"/>
              </w:divBdr>
            </w:div>
            <w:div w:id="1280141289">
              <w:marLeft w:val="0"/>
              <w:marRight w:val="0"/>
              <w:marTop w:val="0"/>
              <w:marBottom w:val="0"/>
              <w:divBdr>
                <w:top w:val="none" w:sz="0" w:space="0" w:color="auto"/>
                <w:left w:val="none" w:sz="0" w:space="0" w:color="auto"/>
                <w:bottom w:val="none" w:sz="0" w:space="0" w:color="auto"/>
                <w:right w:val="none" w:sz="0" w:space="0" w:color="auto"/>
              </w:divBdr>
            </w:div>
            <w:div w:id="2071533055">
              <w:marLeft w:val="0"/>
              <w:marRight w:val="0"/>
              <w:marTop w:val="0"/>
              <w:marBottom w:val="0"/>
              <w:divBdr>
                <w:top w:val="none" w:sz="0" w:space="0" w:color="auto"/>
                <w:left w:val="none" w:sz="0" w:space="0" w:color="auto"/>
                <w:bottom w:val="none" w:sz="0" w:space="0" w:color="auto"/>
                <w:right w:val="none" w:sz="0" w:space="0" w:color="auto"/>
              </w:divBdr>
            </w:div>
            <w:div w:id="1652295726">
              <w:marLeft w:val="0"/>
              <w:marRight w:val="0"/>
              <w:marTop w:val="0"/>
              <w:marBottom w:val="0"/>
              <w:divBdr>
                <w:top w:val="none" w:sz="0" w:space="0" w:color="auto"/>
                <w:left w:val="none" w:sz="0" w:space="0" w:color="auto"/>
                <w:bottom w:val="none" w:sz="0" w:space="0" w:color="auto"/>
                <w:right w:val="none" w:sz="0" w:space="0" w:color="auto"/>
              </w:divBdr>
            </w:div>
            <w:div w:id="1578856572">
              <w:marLeft w:val="0"/>
              <w:marRight w:val="0"/>
              <w:marTop w:val="0"/>
              <w:marBottom w:val="0"/>
              <w:divBdr>
                <w:top w:val="none" w:sz="0" w:space="0" w:color="auto"/>
                <w:left w:val="none" w:sz="0" w:space="0" w:color="auto"/>
                <w:bottom w:val="none" w:sz="0" w:space="0" w:color="auto"/>
                <w:right w:val="none" w:sz="0" w:space="0" w:color="auto"/>
              </w:divBdr>
            </w:div>
            <w:div w:id="1561019757">
              <w:marLeft w:val="0"/>
              <w:marRight w:val="0"/>
              <w:marTop w:val="0"/>
              <w:marBottom w:val="0"/>
              <w:divBdr>
                <w:top w:val="none" w:sz="0" w:space="0" w:color="auto"/>
                <w:left w:val="none" w:sz="0" w:space="0" w:color="auto"/>
                <w:bottom w:val="none" w:sz="0" w:space="0" w:color="auto"/>
                <w:right w:val="none" w:sz="0" w:space="0" w:color="auto"/>
              </w:divBdr>
            </w:div>
            <w:div w:id="1962690741">
              <w:marLeft w:val="0"/>
              <w:marRight w:val="0"/>
              <w:marTop w:val="0"/>
              <w:marBottom w:val="0"/>
              <w:divBdr>
                <w:top w:val="none" w:sz="0" w:space="0" w:color="auto"/>
                <w:left w:val="none" w:sz="0" w:space="0" w:color="auto"/>
                <w:bottom w:val="none" w:sz="0" w:space="0" w:color="auto"/>
                <w:right w:val="none" w:sz="0" w:space="0" w:color="auto"/>
              </w:divBdr>
            </w:div>
            <w:div w:id="1825197153">
              <w:marLeft w:val="0"/>
              <w:marRight w:val="0"/>
              <w:marTop w:val="0"/>
              <w:marBottom w:val="0"/>
              <w:divBdr>
                <w:top w:val="none" w:sz="0" w:space="0" w:color="auto"/>
                <w:left w:val="none" w:sz="0" w:space="0" w:color="auto"/>
                <w:bottom w:val="none" w:sz="0" w:space="0" w:color="auto"/>
                <w:right w:val="none" w:sz="0" w:space="0" w:color="auto"/>
              </w:divBdr>
            </w:div>
            <w:div w:id="1440027552">
              <w:marLeft w:val="0"/>
              <w:marRight w:val="0"/>
              <w:marTop w:val="0"/>
              <w:marBottom w:val="0"/>
              <w:divBdr>
                <w:top w:val="none" w:sz="0" w:space="0" w:color="auto"/>
                <w:left w:val="none" w:sz="0" w:space="0" w:color="auto"/>
                <w:bottom w:val="none" w:sz="0" w:space="0" w:color="auto"/>
                <w:right w:val="none" w:sz="0" w:space="0" w:color="auto"/>
              </w:divBdr>
            </w:div>
            <w:div w:id="1607270618">
              <w:marLeft w:val="0"/>
              <w:marRight w:val="0"/>
              <w:marTop w:val="0"/>
              <w:marBottom w:val="0"/>
              <w:divBdr>
                <w:top w:val="none" w:sz="0" w:space="0" w:color="auto"/>
                <w:left w:val="none" w:sz="0" w:space="0" w:color="auto"/>
                <w:bottom w:val="none" w:sz="0" w:space="0" w:color="auto"/>
                <w:right w:val="none" w:sz="0" w:space="0" w:color="auto"/>
              </w:divBdr>
            </w:div>
            <w:div w:id="913667050">
              <w:marLeft w:val="0"/>
              <w:marRight w:val="0"/>
              <w:marTop w:val="0"/>
              <w:marBottom w:val="0"/>
              <w:divBdr>
                <w:top w:val="none" w:sz="0" w:space="0" w:color="auto"/>
                <w:left w:val="none" w:sz="0" w:space="0" w:color="auto"/>
                <w:bottom w:val="none" w:sz="0" w:space="0" w:color="auto"/>
                <w:right w:val="none" w:sz="0" w:space="0" w:color="auto"/>
              </w:divBdr>
            </w:div>
            <w:div w:id="310714430">
              <w:marLeft w:val="0"/>
              <w:marRight w:val="0"/>
              <w:marTop w:val="0"/>
              <w:marBottom w:val="0"/>
              <w:divBdr>
                <w:top w:val="none" w:sz="0" w:space="0" w:color="auto"/>
                <w:left w:val="none" w:sz="0" w:space="0" w:color="auto"/>
                <w:bottom w:val="none" w:sz="0" w:space="0" w:color="auto"/>
                <w:right w:val="none" w:sz="0" w:space="0" w:color="auto"/>
              </w:divBdr>
            </w:div>
            <w:div w:id="1914655947">
              <w:marLeft w:val="0"/>
              <w:marRight w:val="0"/>
              <w:marTop w:val="0"/>
              <w:marBottom w:val="0"/>
              <w:divBdr>
                <w:top w:val="none" w:sz="0" w:space="0" w:color="auto"/>
                <w:left w:val="none" w:sz="0" w:space="0" w:color="auto"/>
                <w:bottom w:val="none" w:sz="0" w:space="0" w:color="auto"/>
                <w:right w:val="none" w:sz="0" w:space="0" w:color="auto"/>
              </w:divBdr>
            </w:div>
            <w:div w:id="363478151">
              <w:marLeft w:val="0"/>
              <w:marRight w:val="0"/>
              <w:marTop w:val="0"/>
              <w:marBottom w:val="0"/>
              <w:divBdr>
                <w:top w:val="none" w:sz="0" w:space="0" w:color="auto"/>
                <w:left w:val="none" w:sz="0" w:space="0" w:color="auto"/>
                <w:bottom w:val="none" w:sz="0" w:space="0" w:color="auto"/>
                <w:right w:val="none" w:sz="0" w:space="0" w:color="auto"/>
              </w:divBdr>
            </w:div>
            <w:div w:id="791824012">
              <w:marLeft w:val="0"/>
              <w:marRight w:val="0"/>
              <w:marTop w:val="0"/>
              <w:marBottom w:val="0"/>
              <w:divBdr>
                <w:top w:val="none" w:sz="0" w:space="0" w:color="auto"/>
                <w:left w:val="none" w:sz="0" w:space="0" w:color="auto"/>
                <w:bottom w:val="none" w:sz="0" w:space="0" w:color="auto"/>
                <w:right w:val="none" w:sz="0" w:space="0" w:color="auto"/>
              </w:divBdr>
            </w:div>
            <w:div w:id="26881740">
              <w:marLeft w:val="0"/>
              <w:marRight w:val="0"/>
              <w:marTop w:val="0"/>
              <w:marBottom w:val="0"/>
              <w:divBdr>
                <w:top w:val="none" w:sz="0" w:space="0" w:color="auto"/>
                <w:left w:val="none" w:sz="0" w:space="0" w:color="auto"/>
                <w:bottom w:val="none" w:sz="0" w:space="0" w:color="auto"/>
                <w:right w:val="none" w:sz="0" w:space="0" w:color="auto"/>
              </w:divBdr>
            </w:div>
            <w:div w:id="1895501207">
              <w:marLeft w:val="0"/>
              <w:marRight w:val="0"/>
              <w:marTop w:val="0"/>
              <w:marBottom w:val="0"/>
              <w:divBdr>
                <w:top w:val="none" w:sz="0" w:space="0" w:color="auto"/>
                <w:left w:val="none" w:sz="0" w:space="0" w:color="auto"/>
                <w:bottom w:val="none" w:sz="0" w:space="0" w:color="auto"/>
                <w:right w:val="none" w:sz="0" w:space="0" w:color="auto"/>
              </w:divBdr>
            </w:div>
            <w:div w:id="1578898712">
              <w:marLeft w:val="0"/>
              <w:marRight w:val="0"/>
              <w:marTop w:val="0"/>
              <w:marBottom w:val="0"/>
              <w:divBdr>
                <w:top w:val="none" w:sz="0" w:space="0" w:color="auto"/>
                <w:left w:val="none" w:sz="0" w:space="0" w:color="auto"/>
                <w:bottom w:val="none" w:sz="0" w:space="0" w:color="auto"/>
                <w:right w:val="none" w:sz="0" w:space="0" w:color="auto"/>
              </w:divBdr>
            </w:div>
            <w:div w:id="938023632">
              <w:marLeft w:val="0"/>
              <w:marRight w:val="0"/>
              <w:marTop w:val="0"/>
              <w:marBottom w:val="0"/>
              <w:divBdr>
                <w:top w:val="none" w:sz="0" w:space="0" w:color="auto"/>
                <w:left w:val="none" w:sz="0" w:space="0" w:color="auto"/>
                <w:bottom w:val="none" w:sz="0" w:space="0" w:color="auto"/>
                <w:right w:val="none" w:sz="0" w:space="0" w:color="auto"/>
              </w:divBdr>
            </w:div>
            <w:div w:id="1008484990">
              <w:marLeft w:val="0"/>
              <w:marRight w:val="0"/>
              <w:marTop w:val="0"/>
              <w:marBottom w:val="0"/>
              <w:divBdr>
                <w:top w:val="none" w:sz="0" w:space="0" w:color="auto"/>
                <w:left w:val="none" w:sz="0" w:space="0" w:color="auto"/>
                <w:bottom w:val="none" w:sz="0" w:space="0" w:color="auto"/>
                <w:right w:val="none" w:sz="0" w:space="0" w:color="auto"/>
              </w:divBdr>
            </w:div>
            <w:div w:id="1826357420">
              <w:marLeft w:val="0"/>
              <w:marRight w:val="0"/>
              <w:marTop w:val="0"/>
              <w:marBottom w:val="0"/>
              <w:divBdr>
                <w:top w:val="none" w:sz="0" w:space="0" w:color="auto"/>
                <w:left w:val="none" w:sz="0" w:space="0" w:color="auto"/>
                <w:bottom w:val="none" w:sz="0" w:space="0" w:color="auto"/>
                <w:right w:val="none" w:sz="0" w:space="0" w:color="auto"/>
              </w:divBdr>
            </w:div>
            <w:div w:id="1566139426">
              <w:marLeft w:val="0"/>
              <w:marRight w:val="0"/>
              <w:marTop w:val="0"/>
              <w:marBottom w:val="0"/>
              <w:divBdr>
                <w:top w:val="none" w:sz="0" w:space="0" w:color="auto"/>
                <w:left w:val="none" w:sz="0" w:space="0" w:color="auto"/>
                <w:bottom w:val="none" w:sz="0" w:space="0" w:color="auto"/>
                <w:right w:val="none" w:sz="0" w:space="0" w:color="auto"/>
              </w:divBdr>
            </w:div>
            <w:div w:id="125128413">
              <w:marLeft w:val="0"/>
              <w:marRight w:val="0"/>
              <w:marTop w:val="0"/>
              <w:marBottom w:val="0"/>
              <w:divBdr>
                <w:top w:val="none" w:sz="0" w:space="0" w:color="auto"/>
                <w:left w:val="none" w:sz="0" w:space="0" w:color="auto"/>
                <w:bottom w:val="none" w:sz="0" w:space="0" w:color="auto"/>
                <w:right w:val="none" w:sz="0" w:space="0" w:color="auto"/>
              </w:divBdr>
            </w:div>
            <w:div w:id="12997351">
              <w:marLeft w:val="0"/>
              <w:marRight w:val="0"/>
              <w:marTop w:val="0"/>
              <w:marBottom w:val="0"/>
              <w:divBdr>
                <w:top w:val="none" w:sz="0" w:space="0" w:color="auto"/>
                <w:left w:val="none" w:sz="0" w:space="0" w:color="auto"/>
                <w:bottom w:val="none" w:sz="0" w:space="0" w:color="auto"/>
                <w:right w:val="none" w:sz="0" w:space="0" w:color="auto"/>
              </w:divBdr>
            </w:div>
            <w:div w:id="25373324">
              <w:marLeft w:val="0"/>
              <w:marRight w:val="0"/>
              <w:marTop w:val="0"/>
              <w:marBottom w:val="0"/>
              <w:divBdr>
                <w:top w:val="none" w:sz="0" w:space="0" w:color="auto"/>
                <w:left w:val="none" w:sz="0" w:space="0" w:color="auto"/>
                <w:bottom w:val="none" w:sz="0" w:space="0" w:color="auto"/>
                <w:right w:val="none" w:sz="0" w:space="0" w:color="auto"/>
              </w:divBdr>
            </w:div>
            <w:div w:id="1357923953">
              <w:marLeft w:val="0"/>
              <w:marRight w:val="0"/>
              <w:marTop w:val="0"/>
              <w:marBottom w:val="0"/>
              <w:divBdr>
                <w:top w:val="none" w:sz="0" w:space="0" w:color="auto"/>
                <w:left w:val="none" w:sz="0" w:space="0" w:color="auto"/>
                <w:bottom w:val="none" w:sz="0" w:space="0" w:color="auto"/>
                <w:right w:val="none" w:sz="0" w:space="0" w:color="auto"/>
              </w:divBdr>
            </w:div>
            <w:div w:id="2131128210">
              <w:marLeft w:val="0"/>
              <w:marRight w:val="0"/>
              <w:marTop w:val="0"/>
              <w:marBottom w:val="0"/>
              <w:divBdr>
                <w:top w:val="none" w:sz="0" w:space="0" w:color="auto"/>
                <w:left w:val="none" w:sz="0" w:space="0" w:color="auto"/>
                <w:bottom w:val="none" w:sz="0" w:space="0" w:color="auto"/>
                <w:right w:val="none" w:sz="0" w:space="0" w:color="auto"/>
              </w:divBdr>
            </w:div>
            <w:div w:id="1574317202">
              <w:marLeft w:val="0"/>
              <w:marRight w:val="0"/>
              <w:marTop w:val="0"/>
              <w:marBottom w:val="0"/>
              <w:divBdr>
                <w:top w:val="none" w:sz="0" w:space="0" w:color="auto"/>
                <w:left w:val="none" w:sz="0" w:space="0" w:color="auto"/>
                <w:bottom w:val="none" w:sz="0" w:space="0" w:color="auto"/>
                <w:right w:val="none" w:sz="0" w:space="0" w:color="auto"/>
              </w:divBdr>
            </w:div>
            <w:div w:id="1864394027">
              <w:marLeft w:val="0"/>
              <w:marRight w:val="0"/>
              <w:marTop w:val="0"/>
              <w:marBottom w:val="0"/>
              <w:divBdr>
                <w:top w:val="none" w:sz="0" w:space="0" w:color="auto"/>
                <w:left w:val="none" w:sz="0" w:space="0" w:color="auto"/>
                <w:bottom w:val="none" w:sz="0" w:space="0" w:color="auto"/>
                <w:right w:val="none" w:sz="0" w:space="0" w:color="auto"/>
              </w:divBdr>
            </w:div>
            <w:div w:id="1157182647">
              <w:marLeft w:val="0"/>
              <w:marRight w:val="0"/>
              <w:marTop w:val="0"/>
              <w:marBottom w:val="0"/>
              <w:divBdr>
                <w:top w:val="none" w:sz="0" w:space="0" w:color="auto"/>
                <w:left w:val="none" w:sz="0" w:space="0" w:color="auto"/>
                <w:bottom w:val="none" w:sz="0" w:space="0" w:color="auto"/>
                <w:right w:val="none" w:sz="0" w:space="0" w:color="auto"/>
              </w:divBdr>
            </w:div>
            <w:div w:id="1658264371">
              <w:marLeft w:val="0"/>
              <w:marRight w:val="0"/>
              <w:marTop w:val="0"/>
              <w:marBottom w:val="0"/>
              <w:divBdr>
                <w:top w:val="none" w:sz="0" w:space="0" w:color="auto"/>
                <w:left w:val="none" w:sz="0" w:space="0" w:color="auto"/>
                <w:bottom w:val="none" w:sz="0" w:space="0" w:color="auto"/>
                <w:right w:val="none" w:sz="0" w:space="0" w:color="auto"/>
              </w:divBdr>
            </w:div>
            <w:div w:id="7100027">
              <w:marLeft w:val="0"/>
              <w:marRight w:val="0"/>
              <w:marTop w:val="0"/>
              <w:marBottom w:val="0"/>
              <w:divBdr>
                <w:top w:val="none" w:sz="0" w:space="0" w:color="auto"/>
                <w:left w:val="none" w:sz="0" w:space="0" w:color="auto"/>
                <w:bottom w:val="none" w:sz="0" w:space="0" w:color="auto"/>
                <w:right w:val="none" w:sz="0" w:space="0" w:color="auto"/>
              </w:divBdr>
            </w:div>
            <w:div w:id="1571038583">
              <w:marLeft w:val="0"/>
              <w:marRight w:val="0"/>
              <w:marTop w:val="0"/>
              <w:marBottom w:val="0"/>
              <w:divBdr>
                <w:top w:val="none" w:sz="0" w:space="0" w:color="auto"/>
                <w:left w:val="none" w:sz="0" w:space="0" w:color="auto"/>
                <w:bottom w:val="none" w:sz="0" w:space="0" w:color="auto"/>
                <w:right w:val="none" w:sz="0" w:space="0" w:color="auto"/>
              </w:divBdr>
            </w:div>
            <w:div w:id="1286934218">
              <w:marLeft w:val="0"/>
              <w:marRight w:val="0"/>
              <w:marTop w:val="0"/>
              <w:marBottom w:val="0"/>
              <w:divBdr>
                <w:top w:val="none" w:sz="0" w:space="0" w:color="auto"/>
                <w:left w:val="none" w:sz="0" w:space="0" w:color="auto"/>
                <w:bottom w:val="none" w:sz="0" w:space="0" w:color="auto"/>
                <w:right w:val="none" w:sz="0" w:space="0" w:color="auto"/>
              </w:divBdr>
            </w:div>
            <w:div w:id="1527717483">
              <w:marLeft w:val="0"/>
              <w:marRight w:val="0"/>
              <w:marTop w:val="0"/>
              <w:marBottom w:val="0"/>
              <w:divBdr>
                <w:top w:val="none" w:sz="0" w:space="0" w:color="auto"/>
                <w:left w:val="none" w:sz="0" w:space="0" w:color="auto"/>
                <w:bottom w:val="none" w:sz="0" w:space="0" w:color="auto"/>
                <w:right w:val="none" w:sz="0" w:space="0" w:color="auto"/>
              </w:divBdr>
            </w:div>
            <w:div w:id="251549549">
              <w:marLeft w:val="0"/>
              <w:marRight w:val="0"/>
              <w:marTop w:val="0"/>
              <w:marBottom w:val="0"/>
              <w:divBdr>
                <w:top w:val="none" w:sz="0" w:space="0" w:color="auto"/>
                <w:left w:val="none" w:sz="0" w:space="0" w:color="auto"/>
                <w:bottom w:val="none" w:sz="0" w:space="0" w:color="auto"/>
                <w:right w:val="none" w:sz="0" w:space="0" w:color="auto"/>
              </w:divBdr>
            </w:div>
            <w:div w:id="292950173">
              <w:marLeft w:val="0"/>
              <w:marRight w:val="0"/>
              <w:marTop w:val="0"/>
              <w:marBottom w:val="0"/>
              <w:divBdr>
                <w:top w:val="none" w:sz="0" w:space="0" w:color="auto"/>
                <w:left w:val="none" w:sz="0" w:space="0" w:color="auto"/>
                <w:bottom w:val="none" w:sz="0" w:space="0" w:color="auto"/>
                <w:right w:val="none" w:sz="0" w:space="0" w:color="auto"/>
              </w:divBdr>
            </w:div>
            <w:div w:id="1785804458">
              <w:marLeft w:val="0"/>
              <w:marRight w:val="0"/>
              <w:marTop w:val="0"/>
              <w:marBottom w:val="0"/>
              <w:divBdr>
                <w:top w:val="none" w:sz="0" w:space="0" w:color="auto"/>
                <w:left w:val="none" w:sz="0" w:space="0" w:color="auto"/>
                <w:bottom w:val="none" w:sz="0" w:space="0" w:color="auto"/>
                <w:right w:val="none" w:sz="0" w:space="0" w:color="auto"/>
              </w:divBdr>
            </w:div>
            <w:div w:id="753165750">
              <w:marLeft w:val="0"/>
              <w:marRight w:val="0"/>
              <w:marTop w:val="0"/>
              <w:marBottom w:val="0"/>
              <w:divBdr>
                <w:top w:val="none" w:sz="0" w:space="0" w:color="auto"/>
                <w:left w:val="none" w:sz="0" w:space="0" w:color="auto"/>
                <w:bottom w:val="none" w:sz="0" w:space="0" w:color="auto"/>
                <w:right w:val="none" w:sz="0" w:space="0" w:color="auto"/>
              </w:divBdr>
            </w:div>
            <w:div w:id="310402761">
              <w:marLeft w:val="0"/>
              <w:marRight w:val="0"/>
              <w:marTop w:val="0"/>
              <w:marBottom w:val="0"/>
              <w:divBdr>
                <w:top w:val="none" w:sz="0" w:space="0" w:color="auto"/>
                <w:left w:val="none" w:sz="0" w:space="0" w:color="auto"/>
                <w:bottom w:val="none" w:sz="0" w:space="0" w:color="auto"/>
                <w:right w:val="none" w:sz="0" w:space="0" w:color="auto"/>
              </w:divBdr>
            </w:div>
            <w:div w:id="1787308981">
              <w:marLeft w:val="0"/>
              <w:marRight w:val="0"/>
              <w:marTop w:val="0"/>
              <w:marBottom w:val="0"/>
              <w:divBdr>
                <w:top w:val="none" w:sz="0" w:space="0" w:color="auto"/>
                <w:left w:val="none" w:sz="0" w:space="0" w:color="auto"/>
                <w:bottom w:val="none" w:sz="0" w:space="0" w:color="auto"/>
                <w:right w:val="none" w:sz="0" w:space="0" w:color="auto"/>
              </w:divBdr>
            </w:div>
            <w:div w:id="1497962608">
              <w:marLeft w:val="0"/>
              <w:marRight w:val="0"/>
              <w:marTop w:val="0"/>
              <w:marBottom w:val="0"/>
              <w:divBdr>
                <w:top w:val="none" w:sz="0" w:space="0" w:color="auto"/>
                <w:left w:val="none" w:sz="0" w:space="0" w:color="auto"/>
                <w:bottom w:val="none" w:sz="0" w:space="0" w:color="auto"/>
                <w:right w:val="none" w:sz="0" w:space="0" w:color="auto"/>
              </w:divBdr>
            </w:div>
            <w:div w:id="485783855">
              <w:marLeft w:val="0"/>
              <w:marRight w:val="0"/>
              <w:marTop w:val="0"/>
              <w:marBottom w:val="0"/>
              <w:divBdr>
                <w:top w:val="none" w:sz="0" w:space="0" w:color="auto"/>
                <w:left w:val="none" w:sz="0" w:space="0" w:color="auto"/>
                <w:bottom w:val="none" w:sz="0" w:space="0" w:color="auto"/>
                <w:right w:val="none" w:sz="0" w:space="0" w:color="auto"/>
              </w:divBdr>
            </w:div>
            <w:div w:id="742407673">
              <w:marLeft w:val="0"/>
              <w:marRight w:val="0"/>
              <w:marTop w:val="0"/>
              <w:marBottom w:val="0"/>
              <w:divBdr>
                <w:top w:val="none" w:sz="0" w:space="0" w:color="auto"/>
                <w:left w:val="none" w:sz="0" w:space="0" w:color="auto"/>
                <w:bottom w:val="none" w:sz="0" w:space="0" w:color="auto"/>
                <w:right w:val="none" w:sz="0" w:space="0" w:color="auto"/>
              </w:divBdr>
            </w:div>
            <w:div w:id="356470512">
              <w:marLeft w:val="0"/>
              <w:marRight w:val="0"/>
              <w:marTop w:val="0"/>
              <w:marBottom w:val="0"/>
              <w:divBdr>
                <w:top w:val="none" w:sz="0" w:space="0" w:color="auto"/>
                <w:left w:val="none" w:sz="0" w:space="0" w:color="auto"/>
                <w:bottom w:val="none" w:sz="0" w:space="0" w:color="auto"/>
                <w:right w:val="none" w:sz="0" w:space="0" w:color="auto"/>
              </w:divBdr>
            </w:div>
            <w:div w:id="2067336245">
              <w:marLeft w:val="0"/>
              <w:marRight w:val="0"/>
              <w:marTop w:val="0"/>
              <w:marBottom w:val="0"/>
              <w:divBdr>
                <w:top w:val="none" w:sz="0" w:space="0" w:color="auto"/>
                <w:left w:val="none" w:sz="0" w:space="0" w:color="auto"/>
                <w:bottom w:val="none" w:sz="0" w:space="0" w:color="auto"/>
                <w:right w:val="none" w:sz="0" w:space="0" w:color="auto"/>
              </w:divBdr>
            </w:div>
            <w:div w:id="1206719246">
              <w:marLeft w:val="0"/>
              <w:marRight w:val="0"/>
              <w:marTop w:val="0"/>
              <w:marBottom w:val="0"/>
              <w:divBdr>
                <w:top w:val="none" w:sz="0" w:space="0" w:color="auto"/>
                <w:left w:val="none" w:sz="0" w:space="0" w:color="auto"/>
                <w:bottom w:val="none" w:sz="0" w:space="0" w:color="auto"/>
                <w:right w:val="none" w:sz="0" w:space="0" w:color="auto"/>
              </w:divBdr>
            </w:div>
            <w:div w:id="164171327">
              <w:marLeft w:val="0"/>
              <w:marRight w:val="0"/>
              <w:marTop w:val="0"/>
              <w:marBottom w:val="0"/>
              <w:divBdr>
                <w:top w:val="none" w:sz="0" w:space="0" w:color="auto"/>
                <w:left w:val="none" w:sz="0" w:space="0" w:color="auto"/>
                <w:bottom w:val="none" w:sz="0" w:space="0" w:color="auto"/>
                <w:right w:val="none" w:sz="0" w:space="0" w:color="auto"/>
              </w:divBdr>
            </w:div>
            <w:div w:id="280646910">
              <w:marLeft w:val="0"/>
              <w:marRight w:val="0"/>
              <w:marTop w:val="0"/>
              <w:marBottom w:val="0"/>
              <w:divBdr>
                <w:top w:val="none" w:sz="0" w:space="0" w:color="auto"/>
                <w:left w:val="none" w:sz="0" w:space="0" w:color="auto"/>
                <w:bottom w:val="none" w:sz="0" w:space="0" w:color="auto"/>
                <w:right w:val="none" w:sz="0" w:space="0" w:color="auto"/>
              </w:divBdr>
            </w:div>
            <w:div w:id="1039546104">
              <w:marLeft w:val="0"/>
              <w:marRight w:val="0"/>
              <w:marTop w:val="0"/>
              <w:marBottom w:val="0"/>
              <w:divBdr>
                <w:top w:val="none" w:sz="0" w:space="0" w:color="auto"/>
                <w:left w:val="none" w:sz="0" w:space="0" w:color="auto"/>
                <w:bottom w:val="none" w:sz="0" w:space="0" w:color="auto"/>
                <w:right w:val="none" w:sz="0" w:space="0" w:color="auto"/>
              </w:divBdr>
            </w:div>
            <w:div w:id="1398743135">
              <w:marLeft w:val="0"/>
              <w:marRight w:val="0"/>
              <w:marTop w:val="0"/>
              <w:marBottom w:val="0"/>
              <w:divBdr>
                <w:top w:val="none" w:sz="0" w:space="0" w:color="auto"/>
                <w:left w:val="none" w:sz="0" w:space="0" w:color="auto"/>
                <w:bottom w:val="none" w:sz="0" w:space="0" w:color="auto"/>
                <w:right w:val="none" w:sz="0" w:space="0" w:color="auto"/>
              </w:divBdr>
            </w:div>
            <w:div w:id="1787654511">
              <w:marLeft w:val="0"/>
              <w:marRight w:val="0"/>
              <w:marTop w:val="0"/>
              <w:marBottom w:val="0"/>
              <w:divBdr>
                <w:top w:val="none" w:sz="0" w:space="0" w:color="auto"/>
                <w:left w:val="none" w:sz="0" w:space="0" w:color="auto"/>
                <w:bottom w:val="none" w:sz="0" w:space="0" w:color="auto"/>
                <w:right w:val="none" w:sz="0" w:space="0" w:color="auto"/>
              </w:divBdr>
            </w:div>
            <w:div w:id="1473982147">
              <w:marLeft w:val="0"/>
              <w:marRight w:val="0"/>
              <w:marTop w:val="0"/>
              <w:marBottom w:val="0"/>
              <w:divBdr>
                <w:top w:val="none" w:sz="0" w:space="0" w:color="auto"/>
                <w:left w:val="none" w:sz="0" w:space="0" w:color="auto"/>
                <w:bottom w:val="none" w:sz="0" w:space="0" w:color="auto"/>
                <w:right w:val="none" w:sz="0" w:space="0" w:color="auto"/>
              </w:divBdr>
            </w:div>
            <w:div w:id="128547796">
              <w:marLeft w:val="0"/>
              <w:marRight w:val="0"/>
              <w:marTop w:val="0"/>
              <w:marBottom w:val="0"/>
              <w:divBdr>
                <w:top w:val="none" w:sz="0" w:space="0" w:color="auto"/>
                <w:left w:val="none" w:sz="0" w:space="0" w:color="auto"/>
                <w:bottom w:val="none" w:sz="0" w:space="0" w:color="auto"/>
                <w:right w:val="none" w:sz="0" w:space="0" w:color="auto"/>
              </w:divBdr>
            </w:div>
            <w:div w:id="686516112">
              <w:marLeft w:val="0"/>
              <w:marRight w:val="0"/>
              <w:marTop w:val="0"/>
              <w:marBottom w:val="0"/>
              <w:divBdr>
                <w:top w:val="none" w:sz="0" w:space="0" w:color="auto"/>
                <w:left w:val="none" w:sz="0" w:space="0" w:color="auto"/>
                <w:bottom w:val="none" w:sz="0" w:space="0" w:color="auto"/>
                <w:right w:val="none" w:sz="0" w:space="0" w:color="auto"/>
              </w:divBdr>
            </w:div>
            <w:div w:id="931158474">
              <w:marLeft w:val="0"/>
              <w:marRight w:val="0"/>
              <w:marTop w:val="0"/>
              <w:marBottom w:val="0"/>
              <w:divBdr>
                <w:top w:val="none" w:sz="0" w:space="0" w:color="auto"/>
                <w:left w:val="none" w:sz="0" w:space="0" w:color="auto"/>
                <w:bottom w:val="none" w:sz="0" w:space="0" w:color="auto"/>
                <w:right w:val="none" w:sz="0" w:space="0" w:color="auto"/>
              </w:divBdr>
            </w:div>
            <w:div w:id="1271812266">
              <w:marLeft w:val="0"/>
              <w:marRight w:val="0"/>
              <w:marTop w:val="0"/>
              <w:marBottom w:val="0"/>
              <w:divBdr>
                <w:top w:val="none" w:sz="0" w:space="0" w:color="auto"/>
                <w:left w:val="none" w:sz="0" w:space="0" w:color="auto"/>
                <w:bottom w:val="none" w:sz="0" w:space="0" w:color="auto"/>
                <w:right w:val="none" w:sz="0" w:space="0" w:color="auto"/>
              </w:divBdr>
            </w:div>
            <w:div w:id="387732032">
              <w:marLeft w:val="0"/>
              <w:marRight w:val="0"/>
              <w:marTop w:val="0"/>
              <w:marBottom w:val="0"/>
              <w:divBdr>
                <w:top w:val="none" w:sz="0" w:space="0" w:color="auto"/>
                <w:left w:val="none" w:sz="0" w:space="0" w:color="auto"/>
                <w:bottom w:val="none" w:sz="0" w:space="0" w:color="auto"/>
                <w:right w:val="none" w:sz="0" w:space="0" w:color="auto"/>
              </w:divBdr>
            </w:div>
            <w:div w:id="203447366">
              <w:marLeft w:val="0"/>
              <w:marRight w:val="0"/>
              <w:marTop w:val="0"/>
              <w:marBottom w:val="0"/>
              <w:divBdr>
                <w:top w:val="none" w:sz="0" w:space="0" w:color="auto"/>
                <w:left w:val="none" w:sz="0" w:space="0" w:color="auto"/>
                <w:bottom w:val="none" w:sz="0" w:space="0" w:color="auto"/>
                <w:right w:val="none" w:sz="0" w:space="0" w:color="auto"/>
              </w:divBdr>
            </w:div>
            <w:div w:id="2112630013">
              <w:marLeft w:val="0"/>
              <w:marRight w:val="0"/>
              <w:marTop w:val="0"/>
              <w:marBottom w:val="0"/>
              <w:divBdr>
                <w:top w:val="none" w:sz="0" w:space="0" w:color="auto"/>
                <w:left w:val="none" w:sz="0" w:space="0" w:color="auto"/>
                <w:bottom w:val="none" w:sz="0" w:space="0" w:color="auto"/>
                <w:right w:val="none" w:sz="0" w:space="0" w:color="auto"/>
              </w:divBdr>
            </w:div>
            <w:div w:id="209536250">
              <w:marLeft w:val="0"/>
              <w:marRight w:val="0"/>
              <w:marTop w:val="0"/>
              <w:marBottom w:val="0"/>
              <w:divBdr>
                <w:top w:val="none" w:sz="0" w:space="0" w:color="auto"/>
                <w:left w:val="none" w:sz="0" w:space="0" w:color="auto"/>
                <w:bottom w:val="none" w:sz="0" w:space="0" w:color="auto"/>
                <w:right w:val="none" w:sz="0" w:space="0" w:color="auto"/>
              </w:divBdr>
            </w:div>
            <w:div w:id="1247887976">
              <w:marLeft w:val="0"/>
              <w:marRight w:val="0"/>
              <w:marTop w:val="0"/>
              <w:marBottom w:val="0"/>
              <w:divBdr>
                <w:top w:val="none" w:sz="0" w:space="0" w:color="auto"/>
                <w:left w:val="none" w:sz="0" w:space="0" w:color="auto"/>
                <w:bottom w:val="none" w:sz="0" w:space="0" w:color="auto"/>
                <w:right w:val="none" w:sz="0" w:space="0" w:color="auto"/>
              </w:divBdr>
            </w:div>
            <w:div w:id="467355852">
              <w:marLeft w:val="0"/>
              <w:marRight w:val="0"/>
              <w:marTop w:val="0"/>
              <w:marBottom w:val="0"/>
              <w:divBdr>
                <w:top w:val="none" w:sz="0" w:space="0" w:color="auto"/>
                <w:left w:val="none" w:sz="0" w:space="0" w:color="auto"/>
                <w:bottom w:val="none" w:sz="0" w:space="0" w:color="auto"/>
                <w:right w:val="none" w:sz="0" w:space="0" w:color="auto"/>
              </w:divBdr>
            </w:div>
            <w:div w:id="1258559809">
              <w:marLeft w:val="0"/>
              <w:marRight w:val="0"/>
              <w:marTop w:val="0"/>
              <w:marBottom w:val="0"/>
              <w:divBdr>
                <w:top w:val="none" w:sz="0" w:space="0" w:color="auto"/>
                <w:left w:val="none" w:sz="0" w:space="0" w:color="auto"/>
                <w:bottom w:val="none" w:sz="0" w:space="0" w:color="auto"/>
                <w:right w:val="none" w:sz="0" w:space="0" w:color="auto"/>
              </w:divBdr>
            </w:div>
            <w:div w:id="1404989494">
              <w:marLeft w:val="0"/>
              <w:marRight w:val="0"/>
              <w:marTop w:val="0"/>
              <w:marBottom w:val="0"/>
              <w:divBdr>
                <w:top w:val="none" w:sz="0" w:space="0" w:color="auto"/>
                <w:left w:val="none" w:sz="0" w:space="0" w:color="auto"/>
                <w:bottom w:val="none" w:sz="0" w:space="0" w:color="auto"/>
                <w:right w:val="none" w:sz="0" w:space="0" w:color="auto"/>
              </w:divBdr>
            </w:div>
            <w:div w:id="2091073193">
              <w:marLeft w:val="0"/>
              <w:marRight w:val="0"/>
              <w:marTop w:val="0"/>
              <w:marBottom w:val="0"/>
              <w:divBdr>
                <w:top w:val="none" w:sz="0" w:space="0" w:color="auto"/>
                <w:left w:val="none" w:sz="0" w:space="0" w:color="auto"/>
                <w:bottom w:val="none" w:sz="0" w:space="0" w:color="auto"/>
                <w:right w:val="none" w:sz="0" w:space="0" w:color="auto"/>
              </w:divBdr>
            </w:div>
            <w:div w:id="1817725482">
              <w:marLeft w:val="0"/>
              <w:marRight w:val="0"/>
              <w:marTop w:val="0"/>
              <w:marBottom w:val="0"/>
              <w:divBdr>
                <w:top w:val="none" w:sz="0" w:space="0" w:color="auto"/>
                <w:left w:val="none" w:sz="0" w:space="0" w:color="auto"/>
                <w:bottom w:val="none" w:sz="0" w:space="0" w:color="auto"/>
                <w:right w:val="none" w:sz="0" w:space="0" w:color="auto"/>
              </w:divBdr>
            </w:div>
            <w:div w:id="1088426102">
              <w:marLeft w:val="0"/>
              <w:marRight w:val="0"/>
              <w:marTop w:val="0"/>
              <w:marBottom w:val="0"/>
              <w:divBdr>
                <w:top w:val="none" w:sz="0" w:space="0" w:color="auto"/>
                <w:left w:val="none" w:sz="0" w:space="0" w:color="auto"/>
                <w:bottom w:val="none" w:sz="0" w:space="0" w:color="auto"/>
                <w:right w:val="none" w:sz="0" w:space="0" w:color="auto"/>
              </w:divBdr>
            </w:div>
            <w:div w:id="152110763">
              <w:marLeft w:val="0"/>
              <w:marRight w:val="0"/>
              <w:marTop w:val="0"/>
              <w:marBottom w:val="0"/>
              <w:divBdr>
                <w:top w:val="none" w:sz="0" w:space="0" w:color="auto"/>
                <w:left w:val="none" w:sz="0" w:space="0" w:color="auto"/>
                <w:bottom w:val="none" w:sz="0" w:space="0" w:color="auto"/>
                <w:right w:val="none" w:sz="0" w:space="0" w:color="auto"/>
              </w:divBdr>
            </w:div>
            <w:div w:id="1196236787">
              <w:marLeft w:val="0"/>
              <w:marRight w:val="0"/>
              <w:marTop w:val="0"/>
              <w:marBottom w:val="0"/>
              <w:divBdr>
                <w:top w:val="none" w:sz="0" w:space="0" w:color="auto"/>
                <w:left w:val="none" w:sz="0" w:space="0" w:color="auto"/>
                <w:bottom w:val="none" w:sz="0" w:space="0" w:color="auto"/>
                <w:right w:val="none" w:sz="0" w:space="0" w:color="auto"/>
              </w:divBdr>
            </w:div>
            <w:div w:id="1253321710">
              <w:marLeft w:val="0"/>
              <w:marRight w:val="0"/>
              <w:marTop w:val="0"/>
              <w:marBottom w:val="0"/>
              <w:divBdr>
                <w:top w:val="none" w:sz="0" w:space="0" w:color="auto"/>
                <w:left w:val="none" w:sz="0" w:space="0" w:color="auto"/>
                <w:bottom w:val="none" w:sz="0" w:space="0" w:color="auto"/>
                <w:right w:val="none" w:sz="0" w:space="0" w:color="auto"/>
              </w:divBdr>
            </w:div>
            <w:div w:id="1719238304">
              <w:marLeft w:val="0"/>
              <w:marRight w:val="0"/>
              <w:marTop w:val="0"/>
              <w:marBottom w:val="0"/>
              <w:divBdr>
                <w:top w:val="none" w:sz="0" w:space="0" w:color="auto"/>
                <w:left w:val="none" w:sz="0" w:space="0" w:color="auto"/>
                <w:bottom w:val="none" w:sz="0" w:space="0" w:color="auto"/>
                <w:right w:val="none" w:sz="0" w:space="0" w:color="auto"/>
              </w:divBdr>
            </w:div>
            <w:div w:id="2070763674">
              <w:marLeft w:val="0"/>
              <w:marRight w:val="0"/>
              <w:marTop w:val="0"/>
              <w:marBottom w:val="0"/>
              <w:divBdr>
                <w:top w:val="none" w:sz="0" w:space="0" w:color="auto"/>
                <w:left w:val="none" w:sz="0" w:space="0" w:color="auto"/>
                <w:bottom w:val="none" w:sz="0" w:space="0" w:color="auto"/>
                <w:right w:val="none" w:sz="0" w:space="0" w:color="auto"/>
              </w:divBdr>
            </w:div>
            <w:div w:id="643585083">
              <w:marLeft w:val="0"/>
              <w:marRight w:val="0"/>
              <w:marTop w:val="0"/>
              <w:marBottom w:val="0"/>
              <w:divBdr>
                <w:top w:val="none" w:sz="0" w:space="0" w:color="auto"/>
                <w:left w:val="none" w:sz="0" w:space="0" w:color="auto"/>
                <w:bottom w:val="none" w:sz="0" w:space="0" w:color="auto"/>
                <w:right w:val="none" w:sz="0" w:space="0" w:color="auto"/>
              </w:divBdr>
            </w:div>
            <w:div w:id="2104452263">
              <w:marLeft w:val="0"/>
              <w:marRight w:val="0"/>
              <w:marTop w:val="0"/>
              <w:marBottom w:val="0"/>
              <w:divBdr>
                <w:top w:val="none" w:sz="0" w:space="0" w:color="auto"/>
                <w:left w:val="none" w:sz="0" w:space="0" w:color="auto"/>
                <w:bottom w:val="none" w:sz="0" w:space="0" w:color="auto"/>
                <w:right w:val="none" w:sz="0" w:space="0" w:color="auto"/>
              </w:divBdr>
            </w:div>
            <w:div w:id="319968803">
              <w:marLeft w:val="0"/>
              <w:marRight w:val="0"/>
              <w:marTop w:val="0"/>
              <w:marBottom w:val="0"/>
              <w:divBdr>
                <w:top w:val="none" w:sz="0" w:space="0" w:color="auto"/>
                <w:left w:val="none" w:sz="0" w:space="0" w:color="auto"/>
                <w:bottom w:val="none" w:sz="0" w:space="0" w:color="auto"/>
                <w:right w:val="none" w:sz="0" w:space="0" w:color="auto"/>
              </w:divBdr>
            </w:div>
            <w:div w:id="382483404">
              <w:marLeft w:val="0"/>
              <w:marRight w:val="0"/>
              <w:marTop w:val="0"/>
              <w:marBottom w:val="0"/>
              <w:divBdr>
                <w:top w:val="none" w:sz="0" w:space="0" w:color="auto"/>
                <w:left w:val="none" w:sz="0" w:space="0" w:color="auto"/>
                <w:bottom w:val="none" w:sz="0" w:space="0" w:color="auto"/>
                <w:right w:val="none" w:sz="0" w:space="0" w:color="auto"/>
              </w:divBdr>
            </w:div>
            <w:div w:id="254439099">
              <w:marLeft w:val="0"/>
              <w:marRight w:val="0"/>
              <w:marTop w:val="0"/>
              <w:marBottom w:val="0"/>
              <w:divBdr>
                <w:top w:val="none" w:sz="0" w:space="0" w:color="auto"/>
                <w:left w:val="none" w:sz="0" w:space="0" w:color="auto"/>
                <w:bottom w:val="none" w:sz="0" w:space="0" w:color="auto"/>
                <w:right w:val="none" w:sz="0" w:space="0" w:color="auto"/>
              </w:divBdr>
            </w:div>
            <w:div w:id="730226740">
              <w:marLeft w:val="0"/>
              <w:marRight w:val="0"/>
              <w:marTop w:val="0"/>
              <w:marBottom w:val="0"/>
              <w:divBdr>
                <w:top w:val="none" w:sz="0" w:space="0" w:color="auto"/>
                <w:left w:val="none" w:sz="0" w:space="0" w:color="auto"/>
                <w:bottom w:val="none" w:sz="0" w:space="0" w:color="auto"/>
                <w:right w:val="none" w:sz="0" w:space="0" w:color="auto"/>
              </w:divBdr>
            </w:div>
            <w:div w:id="1040595637">
              <w:marLeft w:val="0"/>
              <w:marRight w:val="0"/>
              <w:marTop w:val="0"/>
              <w:marBottom w:val="0"/>
              <w:divBdr>
                <w:top w:val="none" w:sz="0" w:space="0" w:color="auto"/>
                <w:left w:val="none" w:sz="0" w:space="0" w:color="auto"/>
                <w:bottom w:val="none" w:sz="0" w:space="0" w:color="auto"/>
                <w:right w:val="none" w:sz="0" w:space="0" w:color="auto"/>
              </w:divBdr>
            </w:div>
            <w:div w:id="1458646982">
              <w:marLeft w:val="0"/>
              <w:marRight w:val="0"/>
              <w:marTop w:val="0"/>
              <w:marBottom w:val="0"/>
              <w:divBdr>
                <w:top w:val="none" w:sz="0" w:space="0" w:color="auto"/>
                <w:left w:val="none" w:sz="0" w:space="0" w:color="auto"/>
                <w:bottom w:val="none" w:sz="0" w:space="0" w:color="auto"/>
                <w:right w:val="none" w:sz="0" w:space="0" w:color="auto"/>
              </w:divBdr>
            </w:div>
            <w:div w:id="1643340398">
              <w:marLeft w:val="0"/>
              <w:marRight w:val="0"/>
              <w:marTop w:val="0"/>
              <w:marBottom w:val="0"/>
              <w:divBdr>
                <w:top w:val="none" w:sz="0" w:space="0" w:color="auto"/>
                <w:left w:val="none" w:sz="0" w:space="0" w:color="auto"/>
                <w:bottom w:val="none" w:sz="0" w:space="0" w:color="auto"/>
                <w:right w:val="none" w:sz="0" w:space="0" w:color="auto"/>
              </w:divBdr>
            </w:div>
            <w:div w:id="830684631">
              <w:marLeft w:val="0"/>
              <w:marRight w:val="0"/>
              <w:marTop w:val="0"/>
              <w:marBottom w:val="0"/>
              <w:divBdr>
                <w:top w:val="none" w:sz="0" w:space="0" w:color="auto"/>
                <w:left w:val="none" w:sz="0" w:space="0" w:color="auto"/>
                <w:bottom w:val="none" w:sz="0" w:space="0" w:color="auto"/>
                <w:right w:val="none" w:sz="0" w:space="0" w:color="auto"/>
              </w:divBdr>
            </w:div>
            <w:div w:id="2058436167">
              <w:marLeft w:val="0"/>
              <w:marRight w:val="0"/>
              <w:marTop w:val="0"/>
              <w:marBottom w:val="0"/>
              <w:divBdr>
                <w:top w:val="none" w:sz="0" w:space="0" w:color="auto"/>
                <w:left w:val="none" w:sz="0" w:space="0" w:color="auto"/>
                <w:bottom w:val="none" w:sz="0" w:space="0" w:color="auto"/>
                <w:right w:val="none" w:sz="0" w:space="0" w:color="auto"/>
              </w:divBdr>
            </w:div>
            <w:div w:id="1068189101">
              <w:marLeft w:val="0"/>
              <w:marRight w:val="0"/>
              <w:marTop w:val="0"/>
              <w:marBottom w:val="0"/>
              <w:divBdr>
                <w:top w:val="none" w:sz="0" w:space="0" w:color="auto"/>
                <w:left w:val="none" w:sz="0" w:space="0" w:color="auto"/>
                <w:bottom w:val="none" w:sz="0" w:space="0" w:color="auto"/>
                <w:right w:val="none" w:sz="0" w:space="0" w:color="auto"/>
              </w:divBdr>
            </w:div>
            <w:div w:id="275719544">
              <w:marLeft w:val="0"/>
              <w:marRight w:val="0"/>
              <w:marTop w:val="0"/>
              <w:marBottom w:val="0"/>
              <w:divBdr>
                <w:top w:val="none" w:sz="0" w:space="0" w:color="auto"/>
                <w:left w:val="none" w:sz="0" w:space="0" w:color="auto"/>
                <w:bottom w:val="none" w:sz="0" w:space="0" w:color="auto"/>
                <w:right w:val="none" w:sz="0" w:space="0" w:color="auto"/>
              </w:divBdr>
            </w:div>
            <w:div w:id="1960800944">
              <w:marLeft w:val="0"/>
              <w:marRight w:val="0"/>
              <w:marTop w:val="0"/>
              <w:marBottom w:val="0"/>
              <w:divBdr>
                <w:top w:val="none" w:sz="0" w:space="0" w:color="auto"/>
                <w:left w:val="none" w:sz="0" w:space="0" w:color="auto"/>
                <w:bottom w:val="none" w:sz="0" w:space="0" w:color="auto"/>
                <w:right w:val="none" w:sz="0" w:space="0" w:color="auto"/>
              </w:divBdr>
            </w:div>
            <w:div w:id="1680692850">
              <w:marLeft w:val="0"/>
              <w:marRight w:val="0"/>
              <w:marTop w:val="0"/>
              <w:marBottom w:val="0"/>
              <w:divBdr>
                <w:top w:val="none" w:sz="0" w:space="0" w:color="auto"/>
                <w:left w:val="none" w:sz="0" w:space="0" w:color="auto"/>
                <w:bottom w:val="none" w:sz="0" w:space="0" w:color="auto"/>
                <w:right w:val="none" w:sz="0" w:space="0" w:color="auto"/>
              </w:divBdr>
            </w:div>
            <w:div w:id="1707414672">
              <w:marLeft w:val="0"/>
              <w:marRight w:val="0"/>
              <w:marTop w:val="0"/>
              <w:marBottom w:val="0"/>
              <w:divBdr>
                <w:top w:val="none" w:sz="0" w:space="0" w:color="auto"/>
                <w:left w:val="none" w:sz="0" w:space="0" w:color="auto"/>
                <w:bottom w:val="none" w:sz="0" w:space="0" w:color="auto"/>
                <w:right w:val="none" w:sz="0" w:space="0" w:color="auto"/>
              </w:divBdr>
            </w:div>
            <w:div w:id="1801262236">
              <w:marLeft w:val="0"/>
              <w:marRight w:val="0"/>
              <w:marTop w:val="0"/>
              <w:marBottom w:val="0"/>
              <w:divBdr>
                <w:top w:val="none" w:sz="0" w:space="0" w:color="auto"/>
                <w:left w:val="none" w:sz="0" w:space="0" w:color="auto"/>
                <w:bottom w:val="none" w:sz="0" w:space="0" w:color="auto"/>
                <w:right w:val="none" w:sz="0" w:space="0" w:color="auto"/>
              </w:divBdr>
            </w:div>
            <w:div w:id="684137364">
              <w:marLeft w:val="0"/>
              <w:marRight w:val="0"/>
              <w:marTop w:val="0"/>
              <w:marBottom w:val="0"/>
              <w:divBdr>
                <w:top w:val="none" w:sz="0" w:space="0" w:color="auto"/>
                <w:left w:val="none" w:sz="0" w:space="0" w:color="auto"/>
                <w:bottom w:val="none" w:sz="0" w:space="0" w:color="auto"/>
                <w:right w:val="none" w:sz="0" w:space="0" w:color="auto"/>
              </w:divBdr>
            </w:div>
            <w:div w:id="328218724">
              <w:marLeft w:val="0"/>
              <w:marRight w:val="0"/>
              <w:marTop w:val="0"/>
              <w:marBottom w:val="0"/>
              <w:divBdr>
                <w:top w:val="none" w:sz="0" w:space="0" w:color="auto"/>
                <w:left w:val="none" w:sz="0" w:space="0" w:color="auto"/>
                <w:bottom w:val="none" w:sz="0" w:space="0" w:color="auto"/>
                <w:right w:val="none" w:sz="0" w:space="0" w:color="auto"/>
              </w:divBdr>
            </w:div>
            <w:div w:id="1830516552">
              <w:marLeft w:val="0"/>
              <w:marRight w:val="0"/>
              <w:marTop w:val="0"/>
              <w:marBottom w:val="0"/>
              <w:divBdr>
                <w:top w:val="none" w:sz="0" w:space="0" w:color="auto"/>
                <w:left w:val="none" w:sz="0" w:space="0" w:color="auto"/>
                <w:bottom w:val="none" w:sz="0" w:space="0" w:color="auto"/>
                <w:right w:val="none" w:sz="0" w:space="0" w:color="auto"/>
              </w:divBdr>
            </w:div>
            <w:div w:id="957757133">
              <w:marLeft w:val="0"/>
              <w:marRight w:val="0"/>
              <w:marTop w:val="0"/>
              <w:marBottom w:val="0"/>
              <w:divBdr>
                <w:top w:val="none" w:sz="0" w:space="0" w:color="auto"/>
                <w:left w:val="none" w:sz="0" w:space="0" w:color="auto"/>
                <w:bottom w:val="none" w:sz="0" w:space="0" w:color="auto"/>
                <w:right w:val="none" w:sz="0" w:space="0" w:color="auto"/>
              </w:divBdr>
            </w:div>
            <w:div w:id="1933586837">
              <w:marLeft w:val="0"/>
              <w:marRight w:val="0"/>
              <w:marTop w:val="0"/>
              <w:marBottom w:val="0"/>
              <w:divBdr>
                <w:top w:val="none" w:sz="0" w:space="0" w:color="auto"/>
                <w:left w:val="none" w:sz="0" w:space="0" w:color="auto"/>
                <w:bottom w:val="none" w:sz="0" w:space="0" w:color="auto"/>
                <w:right w:val="none" w:sz="0" w:space="0" w:color="auto"/>
              </w:divBdr>
            </w:div>
            <w:div w:id="891111762">
              <w:marLeft w:val="0"/>
              <w:marRight w:val="0"/>
              <w:marTop w:val="0"/>
              <w:marBottom w:val="0"/>
              <w:divBdr>
                <w:top w:val="none" w:sz="0" w:space="0" w:color="auto"/>
                <w:left w:val="none" w:sz="0" w:space="0" w:color="auto"/>
                <w:bottom w:val="none" w:sz="0" w:space="0" w:color="auto"/>
                <w:right w:val="none" w:sz="0" w:space="0" w:color="auto"/>
              </w:divBdr>
            </w:div>
            <w:div w:id="1940064108">
              <w:marLeft w:val="0"/>
              <w:marRight w:val="0"/>
              <w:marTop w:val="0"/>
              <w:marBottom w:val="0"/>
              <w:divBdr>
                <w:top w:val="none" w:sz="0" w:space="0" w:color="auto"/>
                <w:left w:val="none" w:sz="0" w:space="0" w:color="auto"/>
                <w:bottom w:val="none" w:sz="0" w:space="0" w:color="auto"/>
                <w:right w:val="none" w:sz="0" w:space="0" w:color="auto"/>
              </w:divBdr>
            </w:div>
            <w:div w:id="974019436">
              <w:marLeft w:val="0"/>
              <w:marRight w:val="0"/>
              <w:marTop w:val="0"/>
              <w:marBottom w:val="0"/>
              <w:divBdr>
                <w:top w:val="none" w:sz="0" w:space="0" w:color="auto"/>
                <w:left w:val="none" w:sz="0" w:space="0" w:color="auto"/>
                <w:bottom w:val="none" w:sz="0" w:space="0" w:color="auto"/>
                <w:right w:val="none" w:sz="0" w:space="0" w:color="auto"/>
              </w:divBdr>
            </w:div>
            <w:div w:id="1542018253">
              <w:marLeft w:val="0"/>
              <w:marRight w:val="0"/>
              <w:marTop w:val="0"/>
              <w:marBottom w:val="0"/>
              <w:divBdr>
                <w:top w:val="none" w:sz="0" w:space="0" w:color="auto"/>
                <w:left w:val="none" w:sz="0" w:space="0" w:color="auto"/>
                <w:bottom w:val="none" w:sz="0" w:space="0" w:color="auto"/>
                <w:right w:val="none" w:sz="0" w:space="0" w:color="auto"/>
              </w:divBdr>
            </w:div>
            <w:div w:id="1539079243">
              <w:marLeft w:val="0"/>
              <w:marRight w:val="0"/>
              <w:marTop w:val="0"/>
              <w:marBottom w:val="0"/>
              <w:divBdr>
                <w:top w:val="none" w:sz="0" w:space="0" w:color="auto"/>
                <w:left w:val="none" w:sz="0" w:space="0" w:color="auto"/>
                <w:bottom w:val="none" w:sz="0" w:space="0" w:color="auto"/>
                <w:right w:val="none" w:sz="0" w:space="0" w:color="auto"/>
              </w:divBdr>
            </w:div>
            <w:div w:id="1864590254">
              <w:marLeft w:val="0"/>
              <w:marRight w:val="0"/>
              <w:marTop w:val="0"/>
              <w:marBottom w:val="0"/>
              <w:divBdr>
                <w:top w:val="none" w:sz="0" w:space="0" w:color="auto"/>
                <w:left w:val="none" w:sz="0" w:space="0" w:color="auto"/>
                <w:bottom w:val="none" w:sz="0" w:space="0" w:color="auto"/>
                <w:right w:val="none" w:sz="0" w:space="0" w:color="auto"/>
              </w:divBdr>
            </w:div>
            <w:div w:id="789586545">
              <w:marLeft w:val="0"/>
              <w:marRight w:val="0"/>
              <w:marTop w:val="0"/>
              <w:marBottom w:val="0"/>
              <w:divBdr>
                <w:top w:val="none" w:sz="0" w:space="0" w:color="auto"/>
                <w:left w:val="none" w:sz="0" w:space="0" w:color="auto"/>
                <w:bottom w:val="none" w:sz="0" w:space="0" w:color="auto"/>
                <w:right w:val="none" w:sz="0" w:space="0" w:color="auto"/>
              </w:divBdr>
            </w:div>
            <w:div w:id="1798255937">
              <w:marLeft w:val="0"/>
              <w:marRight w:val="0"/>
              <w:marTop w:val="0"/>
              <w:marBottom w:val="0"/>
              <w:divBdr>
                <w:top w:val="none" w:sz="0" w:space="0" w:color="auto"/>
                <w:left w:val="none" w:sz="0" w:space="0" w:color="auto"/>
                <w:bottom w:val="none" w:sz="0" w:space="0" w:color="auto"/>
                <w:right w:val="none" w:sz="0" w:space="0" w:color="auto"/>
              </w:divBdr>
            </w:div>
            <w:div w:id="249118455">
              <w:marLeft w:val="0"/>
              <w:marRight w:val="0"/>
              <w:marTop w:val="0"/>
              <w:marBottom w:val="0"/>
              <w:divBdr>
                <w:top w:val="none" w:sz="0" w:space="0" w:color="auto"/>
                <w:left w:val="none" w:sz="0" w:space="0" w:color="auto"/>
                <w:bottom w:val="none" w:sz="0" w:space="0" w:color="auto"/>
                <w:right w:val="none" w:sz="0" w:space="0" w:color="auto"/>
              </w:divBdr>
            </w:div>
            <w:div w:id="929385072">
              <w:marLeft w:val="0"/>
              <w:marRight w:val="0"/>
              <w:marTop w:val="0"/>
              <w:marBottom w:val="0"/>
              <w:divBdr>
                <w:top w:val="none" w:sz="0" w:space="0" w:color="auto"/>
                <w:left w:val="none" w:sz="0" w:space="0" w:color="auto"/>
                <w:bottom w:val="none" w:sz="0" w:space="0" w:color="auto"/>
                <w:right w:val="none" w:sz="0" w:space="0" w:color="auto"/>
              </w:divBdr>
            </w:div>
            <w:div w:id="1298100873">
              <w:marLeft w:val="0"/>
              <w:marRight w:val="0"/>
              <w:marTop w:val="0"/>
              <w:marBottom w:val="0"/>
              <w:divBdr>
                <w:top w:val="none" w:sz="0" w:space="0" w:color="auto"/>
                <w:left w:val="none" w:sz="0" w:space="0" w:color="auto"/>
                <w:bottom w:val="none" w:sz="0" w:space="0" w:color="auto"/>
                <w:right w:val="none" w:sz="0" w:space="0" w:color="auto"/>
              </w:divBdr>
            </w:div>
            <w:div w:id="208346532">
              <w:marLeft w:val="0"/>
              <w:marRight w:val="0"/>
              <w:marTop w:val="0"/>
              <w:marBottom w:val="0"/>
              <w:divBdr>
                <w:top w:val="none" w:sz="0" w:space="0" w:color="auto"/>
                <w:left w:val="none" w:sz="0" w:space="0" w:color="auto"/>
                <w:bottom w:val="none" w:sz="0" w:space="0" w:color="auto"/>
                <w:right w:val="none" w:sz="0" w:space="0" w:color="auto"/>
              </w:divBdr>
            </w:div>
            <w:div w:id="485098956">
              <w:marLeft w:val="0"/>
              <w:marRight w:val="0"/>
              <w:marTop w:val="0"/>
              <w:marBottom w:val="0"/>
              <w:divBdr>
                <w:top w:val="none" w:sz="0" w:space="0" w:color="auto"/>
                <w:left w:val="none" w:sz="0" w:space="0" w:color="auto"/>
                <w:bottom w:val="none" w:sz="0" w:space="0" w:color="auto"/>
                <w:right w:val="none" w:sz="0" w:space="0" w:color="auto"/>
              </w:divBdr>
            </w:div>
            <w:div w:id="2124301479">
              <w:marLeft w:val="0"/>
              <w:marRight w:val="0"/>
              <w:marTop w:val="0"/>
              <w:marBottom w:val="0"/>
              <w:divBdr>
                <w:top w:val="none" w:sz="0" w:space="0" w:color="auto"/>
                <w:left w:val="none" w:sz="0" w:space="0" w:color="auto"/>
                <w:bottom w:val="none" w:sz="0" w:space="0" w:color="auto"/>
                <w:right w:val="none" w:sz="0" w:space="0" w:color="auto"/>
              </w:divBdr>
            </w:div>
            <w:div w:id="1668287986">
              <w:marLeft w:val="0"/>
              <w:marRight w:val="0"/>
              <w:marTop w:val="0"/>
              <w:marBottom w:val="0"/>
              <w:divBdr>
                <w:top w:val="none" w:sz="0" w:space="0" w:color="auto"/>
                <w:left w:val="none" w:sz="0" w:space="0" w:color="auto"/>
                <w:bottom w:val="none" w:sz="0" w:space="0" w:color="auto"/>
                <w:right w:val="none" w:sz="0" w:space="0" w:color="auto"/>
              </w:divBdr>
            </w:div>
            <w:div w:id="2139905996">
              <w:marLeft w:val="0"/>
              <w:marRight w:val="0"/>
              <w:marTop w:val="0"/>
              <w:marBottom w:val="0"/>
              <w:divBdr>
                <w:top w:val="none" w:sz="0" w:space="0" w:color="auto"/>
                <w:left w:val="none" w:sz="0" w:space="0" w:color="auto"/>
                <w:bottom w:val="none" w:sz="0" w:space="0" w:color="auto"/>
                <w:right w:val="none" w:sz="0" w:space="0" w:color="auto"/>
              </w:divBdr>
            </w:div>
            <w:div w:id="1168331359">
              <w:marLeft w:val="0"/>
              <w:marRight w:val="0"/>
              <w:marTop w:val="0"/>
              <w:marBottom w:val="0"/>
              <w:divBdr>
                <w:top w:val="none" w:sz="0" w:space="0" w:color="auto"/>
                <w:left w:val="none" w:sz="0" w:space="0" w:color="auto"/>
                <w:bottom w:val="none" w:sz="0" w:space="0" w:color="auto"/>
                <w:right w:val="none" w:sz="0" w:space="0" w:color="auto"/>
              </w:divBdr>
            </w:div>
            <w:div w:id="898592984">
              <w:marLeft w:val="0"/>
              <w:marRight w:val="0"/>
              <w:marTop w:val="0"/>
              <w:marBottom w:val="0"/>
              <w:divBdr>
                <w:top w:val="none" w:sz="0" w:space="0" w:color="auto"/>
                <w:left w:val="none" w:sz="0" w:space="0" w:color="auto"/>
                <w:bottom w:val="none" w:sz="0" w:space="0" w:color="auto"/>
                <w:right w:val="none" w:sz="0" w:space="0" w:color="auto"/>
              </w:divBdr>
            </w:div>
            <w:div w:id="854348646">
              <w:marLeft w:val="0"/>
              <w:marRight w:val="0"/>
              <w:marTop w:val="0"/>
              <w:marBottom w:val="0"/>
              <w:divBdr>
                <w:top w:val="none" w:sz="0" w:space="0" w:color="auto"/>
                <w:left w:val="none" w:sz="0" w:space="0" w:color="auto"/>
                <w:bottom w:val="none" w:sz="0" w:space="0" w:color="auto"/>
                <w:right w:val="none" w:sz="0" w:space="0" w:color="auto"/>
              </w:divBdr>
            </w:div>
            <w:div w:id="479273219">
              <w:marLeft w:val="0"/>
              <w:marRight w:val="0"/>
              <w:marTop w:val="0"/>
              <w:marBottom w:val="0"/>
              <w:divBdr>
                <w:top w:val="none" w:sz="0" w:space="0" w:color="auto"/>
                <w:left w:val="none" w:sz="0" w:space="0" w:color="auto"/>
                <w:bottom w:val="none" w:sz="0" w:space="0" w:color="auto"/>
                <w:right w:val="none" w:sz="0" w:space="0" w:color="auto"/>
              </w:divBdr>
            </w:div>
            <w:div w:id="2097049849">
              <w:marLeft w:val="0"/>
              <w:marRight w:val="0"/>
              <w:marTop w:val="0"/>
              <w:marBottom w:val="0"/>
              <w:divBdr>
                <w:top w:val="none" w:sz="0" w:space="0" w:color="auto"/>
                <w:left w:val="none" w:sz="0" w:space="0" w:color="auto"/>
                <w:bottom w:val="none" w:sz="0" w:space="0" w:color="auto"/>
                <w:right w:val="none" w:sz="0" w:space="0" w:color="auto"/>
              </w:divBdr>
            </w:div>
            <w:div w:id="428819174">
              <w:marLeft w:val="0"/>
              <w:marRight w:val="0"/>
              <w:marTop w:val="0"/>
              <w:marBottom w:val="0"/>
              <w:divBdr>
                <w:top w:val="none" w:sz="0" w:space="0" w:color="auto"/>
                <w:left w:val="none" w:sz="0" w:space="0" w:color="auto"/>
                <w:bottom w:val="none" w:sz="0" w:space="0" w:color="auto"/>
                <w:right w:val="none" w:sz="0" w:space="0" w:color="auto"/>
              </w:divBdr>
            </w:div>
            <w:div w:id="356084760">
              <w:marLeft w:val="0"/>
              <w:marRight w:val="0"/>
              <w:marTop w:val="0"/>
              <w:marBottom w:val="0"/>
              <w:divBdr>
                <w:top w:val="none" w:sz="0" w:space="0" w:color="auto"/>
                <w:left w:val="none" w:sz="0" w:space="0" w:color="auto"/>
                <w:bottom w:val="none" w:sz="0" w:space="0" w:color="auto"/>
                <w:right w:val="none" w:sz="0" w:space="0" w:color="auto"/>
              </w:divBdr>
            </w:div>
            <w:div w:id="57410663">
              <w:marLeft w:val="0"/>
              <w:marRight w:val="0"/>
              <w:marTop w:val="0"/>
              <w:marBottom w:val="0"/>
              <w:divBdr>
                <w:top w:val="none" w:sz="0" w:space="0" w:color="auto"/>
                <w:left w:val="none" w:sz="0" w:space="0" w:color="auto"/>
                <w:bottom w:val="none" w:sz="0" w:space="0" w:color="auto"/>
                <w:right w:val="none" w:sz="0" w:space="0" w:color="auto"/>
              </w:divBdr>
            </w:div>
            <w:div w:id="1752039881">
              <w:marLeft w:val="0"/>
              <w:marRight w:val="0"/>
              <w:marTop w:val="0"/>
              <w:marBottom w:val="0"/>
              <w:divBdr>
                <w:top w:val="none" w:sz="0" w:space="0" w:color="auto"/>
                <w:left w:val="none" w:sz="0" w:space="0" w:color="auto"/>
                <w:bottom w:val="none" w:sz="0" w:space="0" w:color="auto"/>
                <w:right w:val="none" w:sz="0" w:space="0" w:color="auto"/>
              </w:divBdr>
            </w:div>
            <w:div w:id="219026334">
              <w:marLeft w:val="0"/>
              <w:marRight w:val="0"/>
              <w:marTop w:val="0"/>
              <w:marBottom w:val="0"/>
              <w:divBdr>
                <w:top w:val="none" w:sz="0" w:space="0" w:color="auto"/>
                <w:left w:val="none" w:sz="0" w:space="0" w:color="auto"/>
                <w:bottom w:val="none" w:sz="0" w:space="0" w:color="auto"/>
                <w:right w:val="none" w:sz="0" w:space="0" w:color="auto"/>
              </w:divBdr>
            </w:div>
            <w:div w:id="608512417">
              <w:marLeft w:val="0"/>
              <w:marRight w:val="0"/>
              <w:marTop w:val="0"/>
              <w:marBottom w:val="0"/>
              <w:divBdr>
                <w:top w:val="none" w:sz="0" w:space="0" w:color="auto"/>
                <w:left w:val="none" w:sz="0" w:space="0" w:color="auto"/>
                <w:bottom w:val="none" w:sz="0" w:space="0" w:color="auto"/>
                <w:right w:val="none" w:sz="0" w:space="0" w:color="auto"/>
              </w:divBdr>
            </w:div>
            <w:div w:id="677462363">
              <w:marLeft w:val="0"/>
              <w:marRight w:val="0"/>
              <w:marTop w:val="0"/>
              <w:marBottom w:val="0"/>
              <w:divBdr>
                <w:top w:val="none" w:sz="0" w:space="0" w:color="auto"/>
                <w:left w:val="none" w:sz="0" w:space="0" w:color="auto"/>
                <w:bottom w:val="none" w:sz="0" w:space="0" w:color="auto"/>
                <w:right w:val="none" w:sz="0" w:space="0" w:color="auto"/>
              </w:divBdr>
            </w:div>
            <w:div w:id="1708679221">
              <w:marLeft w:val="0"/>
              <w:marRight w:val="0"/>
              <w:marTop w:val="0"/>
              <w:marBottom w:val="0"/>
              <w:divBdr>
                <w:top w:val="none" w:sz="0" w:space="0" w:color="auto"/>
                <w:left w:val="none" w:sz="0" w:space="0" w:color="auto"/>
                <w:bottom w:val="none" w:sz="0" w:space="0" w:color="auto"/>
                <w:right w:val="none" w:sz="0" w:space="0" w:color="auto"/>
              </w:divBdr>
            </w:div>
            <w:div w:id="1881092844">
              <w:marLeft w:val="0"/>
              <w:marRight w:val="0"/>
              <w:marTop w:val="0"/>
              <w:marBottom w:val="0"/>
              <w:divBdr>
                <w:top w:val="none" w:sz="0" w:space="0" w:color="auto"/>
                <w:left w:val="none" w:sz="0" w:space="0" w:color="auto"/>
                <w:bottom w:val="none" w:sz="0" w:space="0" w:color="auto"/>
                <w:right w:val="none" w:sz="0" w:space="0" w:color="auto"/>
              </w:divBdr>
            </w:div>
            <w:div w:id="466894238">
              <w:marLeft w:val="0"/>
              <w:marRight w:val="0"/>
              <w:marTop w:val="0"/>
              <w:marBottom w:val="0"/>
              <w:divBdr>
                <w:top w:val="none" w:sz="0" w:space="0" w:color="auto"/>
                <w:left w:val="none" w:sz="0" w:space="0" w:color="auto"/>
                <w:bottom w:val="none" w:sz="0" w:space="0" w:color="auto"/>
                <w:right w:val="none" w:sz="0" w:space="0" w:color="auto"/>
              </w:divBdr>
            </w:div>
            <w:div w:id="1874952144">
              <w:marLeft w:val="0"/>
              <w:marRight w:val="0"/>
              <w:marTop w:val="0"/>
              <w:marBottom w:val="0"/>
              <w:divBdr>
                <w:top w:val="none" w:sz="0" w:space="0" w:color="auto"/>
                <w:left w:val="none" w:sz="0" w:space="0" w:color="auto"/>
                <w:bottom w:val="none" w:sz="0" w:space="0" w:color="auto"/>
                <w:right w:val="none" w:sz="0" w:space="0" w:color="auto"/>
              </w:divBdr>
            </w:div>
            <w:div w:id="107702011">
              <w:marLeft w:val="0"/>
              <w:marRight w:val="0"/>
              <w:marTop w:val="0"/>
              <w:marBottom w:val="0"/>
              <w:divBdr>
                <w:top w:val="none" w:sz="0" w:space="0" w:color="auto"/>
                <w:left w:val="none" w:sz="0" w:space="0" w:color="auto"/>
                <w:bottom w:val="none" w:sz="0" w:space="0" w:color="auto"/>
                <w:right w:val="none" w:sz="0" w:space="0" w:color="auto"/>
              </w:divBdr>
            </w:div>
            <w:div w:id="1613441600">
              <w:marLeft w:val="0"/>
              <w:marRight w:val="0"/>
              <w:marTop w:val="0"/>
              <w:marBottom w:val="0"/>
              <w:divBdr>
                <w:top w:val="none" w:sz="0" w:space="0" w:color="auto"/>
                <w:left w:val="none" w:sz="0" w:space="0" w:color="auto"/>
                <w:bottom w:val="none" w:sz="0" w:space="0" w:color="auto"/>
                <w:right w:val="none" w:sz="0" w:space="0" w:color="auto"/>
              </w:divBdr>
            </w:div>
            <w:div w:id="1683779999">
              <w:marLeft w:val="0"/>
              <w:marRight w:val="0"/>
              <w:marTop w:val="0"/>
              <w:marBottom w:val="0"/>
              <w:divBdr>
                <w:top w:val="none" w:sz="0" w:space="0" w:color="auto"/>
                <w:left w:val="none" w:sz="0" w:space="0" w:color="auto"/>
                <w:bottom w:val="none" w:sz="0" w:space="0" w:color="auto"/>
                <w:right w:val="none" w:sz="0" w:space="0" w:color="auto"/>
              </w:divBdr>
            </w:div>
            <w:div w:id="60757780">
              <w:marLeft w:val="0"/>
              <w:marRight w:val="0"/>
              <w:marTop w:val="0"/>
              <w:marBottom w:val="0"/>
              <w:divBdr>
                <w:top w:val="none" w:sz="0" w:space="0" w:color="auto"/>
                <w:left w:val="none" w:sz="0" w:space="0" w:color="auto"/>
                <w:bottom w:val="none" w:sz="0" w:space="0" w:color="auto"/>
                <w:right w:val="none" w:sz="0" w:space="0" w:color="auto"/>
              </w:divBdr>
            </w:div>
            <w:div w:id="1773237704">
              <w:marLeft w:val="0"/>
              <w:marRight w:val="0"/>
              <w:marTop w:val="0"/>
              <w:marBottom w:val="0"/>
              <w:divBdr>
                <w:top w:val="none" w:sz="0" w:space="0" w:color="auto"/>
                <w:left w:val="none" w:sz="0" w:space="0" w:color="auto"/>
                <w:bottom w:val="none" w:sz="0" w:space="0" w:color="auto"/>
                <w:right w:val="none" w:sz="0" w:space="0" w:color="auto"/>
              </w:divBdr>
            </w:div>
            <w:div w:id="775951746">
              <w:marLeft w:val="0"/>
              <w:marRight w:val="0"/>
              <w:marTop w:val="0"/>
              <w:marBottom w:val="0"/>
              <w:divBdr>
                <w:top w:val="none" w:sz="0" w:space="0" w:color="auto"/>
                <w:left w:val="none" w:sz="0" w:space="0" w:color="auto"/>
                <w:bottom w:val="none" w:sz="0" w:space="0" w:color="auto"/>
                <w:right w:val="none" w:sz="0" w:space="0" w:color="auto"/>
              </w:divBdr>
            </w:div>
            <w:div w:id="715394284">
              <w:marLeft w:val="0"/>
              <w:marRight w:val="0"/>
              <w:marTop w:val="0"/>
              <w:marBottom w:val="0"/>
              <w:divBdr>
                <w:top w:val="none" w:sz="0" w:space="0" w:color="auto"/>
                <w:left w:val="none" w:sz="0" w:space="0" w:color="auto"/>
                <w:bottom w:val="none" w:sz="0" w:space="0" w:color="auto"/>
                <w:right w:val="none" w:sz="0" w:space="0" w:color="auto"/>
              </w:divBdr>
            </w:div>
            <w:div w:id="1460880314">
              <w:marLeft w:val="0"/>
              <w:marRight w:val="0"/>
              <w:marTop w:val="0"/>
              <w:marBottom w:val="0"/>
              <w:divBdr>
                <w:top w:val="none" w:sz="0" w:space="0" w:color="auto"/>
                <w:left w:val="none" w:sz="0" w:space="0" w:color="auto"/>
                <w:bottom w:val="none" w:sz="0" w:space="0" w:color="auto"/>
                <w:right w:val="none" w:sz="0" w:space="0" w:color="auto"/>
              </w:divBdr>
            </w:div>
            <w:div w:id="1163621437">
              <w:marLeft w:val="0"/>
              <w:marRight w:val="0"/>
              <w:marTop w:val="0"/>
              <w:marBottom w:val="0"/>
              <w:divBdr>
                <w:top w:val="none" w:sz="0" w:space="0" w:color="auto"/>
                <w:left w:val="none" w:sz="0" w:space="0" w:color="auto"/>
                <w:bottom w:val="none" w:sz="0" w:space="0" w:color="auto"/>
                <w:right w:val="none" w:sz="0" w:space="0" w:color="auto"/>
              </w:divBdr>
            </w:div>
            <w:div w:id="1788428816">
              <w:marLeft w:val="0"/>
              <w:marRight w:val="0"/>
              <w:marTop w:val="0"/>
              <w:marBottom w:val="0"/>
              <w:divBdr>
                <w:top w:val="none" w:sz="0" w:space="0" w:color="auto"/>
                <w:left w:val="none" w:sz="0" w:space="0" w:color="auto"/>
                <w:bottom w:val="none" w:sz="0" w:space="0" w:color="auto"/>
                <w:right w:val="none" w:sz="0" w:space="0" w:color="auto"/>
              </w:divBdr>
            </w:div>
            <w:div w:id="1827621144">
              <w:marLeft w:val="0"/>
              <w:marRight w:val="0"/>
              <w:marTop w:val="0"/>
              <w:marBottom w:val="0"/>
              <w:divBdr>
                <w:top w:val="none" w:sz="0" w:space="0" w:color="auto"/>
                <w:left w:val="none" w:sz="0" w:space="0" w:color="auto"/>
                <w:bottom w:val="none" w:sz="0" w:space="0" w:color="auto"/>
                <w:right w:val="none" w:sz="0" w:space="0" w:color="auto"/>
              </w:divBdr>
            </w:div>
            <w:div w:id="1044210199">
              <w:marLeft w:val="0"/>
              <w:marRight w:val="0"/>
              <w:marTop w:val="0"/>
              <w:marBottom w:val="0"/>
              <w:divBdr>
                <w:top w:val="none" w:sz="0" w:space="0" w:color="auto"/>
                <w:left w:val="none" w:sz="0" w:space="0" w:color="auto"/>
                <w:bottom w:val="none" w:sz="0" w:space="0" w:color="auto"/>
                <w:right w:val="none" w:sz="0" w:space="0" w:color="auto"/>
              </w:divBdr>
            </w:div>
            <w:div w:id="1092386623">
              <w:marLeft w:val="0"/>
              <w:marRight w:val="0"/>
              <w:marTop w:val="0"/>
              <w:marBottom w:val="0"/>
              <w:divBdr>
                <w:top w:val="none" w:sz="0" w:space="0" w:color="auto"/>
                <w:left w:val="none" w:sz="0" w:space="0" w:color="auto"/>
                <w:bottom w:val="none" w:sz="0" w:space="0" w:color="auto"/>
                <w:right w:val="none" w:sz="0" w:space="0" w:color="auto"/>
              </w:divBdr>
            </w:div>
            <w:div w:id="863253323">
              <w:marLeft w:val="0"/>
              <w:marRight w:val="0"/>
              <w:marTop w:val="0"/>
              <w:marBottom w:val="0"/>
              <w:divBdr>
                <w:top w:val="none" w:sz="0" w:space="0" w:color="auto"/>
                <w:left w:val="none" w:sz="0" w:space="0" w:color="auto"/>
                <w:bottom w:val="none" w:sz="0" w:space="0" w:color="auto"/>
                <w:right w:val="none" w:sz="0" w:space="0" w:color="auto"/>
              </w:divBdr>
            </w:div>
            <w:div w:id="1272784337">
              <w:marLeft w:val="0"/>
              <w:marRight w:val="0"/>
              <w:marTop w:val="0"/>
              <w:marBottom w:val="0"/>
              <w:divBdr>
                <w:top w:val="none" w:sz="0" w:space="0" w:color="auto"/>
                <w:left w:val="none" w:sz="0" w:space="0" w:color="auto"/>
                <w:bottom w:val="none" w:sz="0" w:space="0" w:color="auto"/>
                <w:right w:val="none" w:sz="0" w:space="0" w:color="auto"/>
              </w:divBdr>
            </w:div>
            <w:div w:id="1427573541">
              <w:marLeft w:val="0"/>
              <w:marRight w:val="0"/>
              <w:marTop w:val="0"/>
              <w:marBottom w:val="0"/>
              <w:divBdr>
                <w:top w:val="none" w:sz="0" w:space="0" w:color="auto"/>
                <w:left w:val="none" w:sz="0" w:space="0" w:color="auto"/>
                <w:bottom w:val="none" w:sz="0" w:space="0" w:color="auto"/>
                <w:right w:val="none" w:sz="0" w:space="0" w:color="auto"/>
              </w:divBdr>
            </w:div>
            <w:div w:id="683242015">
              <w:marLeft w:val="0"/>
              <w:marRight w:val="0"/>
              <w:marTop w:val="0"/>
              <w:marBottom w:val="0"/>
              <w:divBdr>
                <w:top w:val="none" w:sz="0" w:space="0" w:color="auto"/>
                <w:left w:val="none" w:sz="0" w:space="0" w:color="auto"/>
                <w:bottom w:val="none" w:sz="0" w:space="0" w:color="auto"/>
                <w:right w:val="none" w:sz="0" w:space="0" w:color="auto"/>
              </w:divBdr>
            </w:div>
            <w:div w:id="778109429">
              <w:marLeft w:val="0"/>
              <w:marRight w:val="0"/>
              <w:marTop w:val="0"/>
              <w:marBottom w:val="0"/>
              <w:divBdr>
                <w:top w:val="none" w:sz="0" w:space="0" w:color="auto"/>
                <w:left w:val="none" w:sz="0" w:space="0" w:color="auto"/>
                <w:bottom w:val="none" w:sz="0" w:space="0" w:color="auto"/>
                <w:right w:val="none" w:sz="0" w:space="0" w:color="auto"/>
              </w:divBdr>
            </w:div>
            <w:div w:id="591595757">
              <w:marLeft w:val="0"/>
              <w:marRight w:val="0"/>
              <w:marTop w:val="0"/>
              <w:marBottom w:val="0"/>
              <w:divBdr>
                <w:top w:val="none" w:sz="0" w:space="0" w:color="auto"/>
                <w:left w:val="none" w:sz="0" w:space="0" w:color="auto"/>
                <w:bottom w:val="none" w:sz="0" w:space="0" w:color="auto"/>
                <w:right w:val="none" w:sz="0" w:space="0" w:color="auto"/>
              </w:divBdr>
            </w:div>
            <w:div w:id="1954633177">
              <w:marLeft w:val="0"/>
              <w:marRight w:val="0"/>
              <w:marTop w:val="0"/>
              <w:marBottom w:val="0"/>
              <w:divBdr>
                <w:top w:val="none" w:sz="0" w:space="0" w:color="auto"/>
                <w:left w:val="none" w:sz="0" w:space="0" w:color="auto"/>
                <w:bottom w:val="none" w:sz="0" w:space="0" w:color="auto"/>
                <w:right w:val="none" w:sz="0" w:space="0" w:color="auto"/>
              </w:divBdr>
            </w:div>
            <w:div w:id="222133335">
              <w:marLeft w:val="0"/>
              <w:marRight w:val="0"/>
              <w:marTop w:val="0"/>
              <w:marBottom w:val="0"/>
              <w:divBdr>
                <w:top w:val="none" w:sz="0" w:space="0" w:color="auto"/>
                <w:left w:val="none" w:sz="0" w:space="0" w:color="auto"/>
                <w:bottom w:val="none" w:sz="0" w:space="0" w:color="auto"/>
                <w:right w:val="none" w:sz="0" w:space="0" w:color="auto"/>
              </w:divBdr>
            </w:div>
            <w:div w:id="883174598">
              <w:marLeft w:val="0"/>
              <w:marRight w:val="0"/>
              <w:marTop w:val="0"/>
              <w:marBottom w:val="0"/>
              <w:divBdr>
                <w:top w:val="none" w:sz="0" w:space="0" w:color="auto"/>
                <w:left w:val="none" w:sz="0" w:space="0" w:color="auto"/>
                <w:bottom w:val="none" w:sz="0" w:space="0" w:color="auto"/>
                <w:right w:val="none" w:sz="0" w:space="0" w:color="auto"/>
              </w:divBdr>
            </w:div>
            <w:div w:id="912399403">
              <w:marLeft w:val="0"/>
              <w:marRight w:val="0"/>
              <w:marTop w:val="0"/>
              <w:marBottom w:val="0"/>
              <w:divBdr>
                <w:top w:val="none" w:sz="0" w:space="0" w:color="auto"/>
                <w:left w:val="none" w:sz="0" w:space="0" w:color="auto"/>
                <w:bottom w:val="none" w:sz="0" w:space="0" w:color="auto"/>
                <w:right w:val="none" w:sz="0" w:space="0" w:color="auto"/>
              </w:divBdr>
            </w:div>
            <w:div w:id="632253837">
              <w:marLeft w:val="0"/>
              <w:marRight w:val="0"/>
              <w:marTop w:val="0"/>
              <w:marBottom w:val="0"/>
              <w:divBdr>
                <w:top w:val="none" w:sz="0" w:space="0" w:color="auto"/>
                <w:left w:val="none" w:sz="0" w:space="0" w:color="auto"/>
                <w:bottom w:val="none" w:sz="0" w:space="0" w:color="auto"/>
                <w:right w:val="none" w:sz="0" w:space="0" w:color="auto"/>
              </w:divBdr>
            </w:div>
            <w:div w:id="1755468763">
              <w:marLeft w:val="0"/>
              <w:marRight w:val="0"/>
              <w:marTop w:val="0"/>
              <w:marBottom w:val="0"/>
              <w:divBdr>
                <w:top w:val="none" w:sz="0" w:space="0" w:color="auto"/>
                <w:left w:val="none" w:sz="0" w:space="0" w:color="auto"/>
                <w:bottom w:val="none" w:sz="0" w:space="0" w:color="auto"/>
                <w:right w:val="none" w:sz="0" w:space="0" w:color="auto"/>
              </w:divBdr>
            </w:div>
            <w:div w:id="372464773">
              <w:marLeft w:val="0"/>
              <w:marRight w:val="0"/>
              <w:marTop w:val="0"/>
              <w:marBottom w:val="0"/>
              <w:divBdr>
                <w:top w:val="none" w:sz="0" w:space="0" w:color="auto"/>
                <w:left w:val="none" w:sz="0" w:space="0" w:color="auto"/>
                <w:bottom w:val="none" w:sz="0" w:space="0" w:color="auto"/>
                <w:right w:val="none" w:sz="0" w:space="0" w:color="auto"/>
              </w:divBdr>
            </w:div>
            <w:div w:id="1976058903">
              <w:marLeft w:val="0"/>
              <w:marRight w:val="0"/>
              <w:marTop w:val="0"/>
              <w:marBottom w:val="0"/>
              <w:divBdr>
                <w:top w:val="none" w:sz="0" w:space="0" w:color="auto"/>
                <w:left w:val="none" w:sz="0" w:space="0" w:color="auto"/>
                <w:bottom w:val="none" w:sz="0" w:space="0" w:color="auto"/>
                <w:right w:val="none" w:sz="0" w:space="0" w:color="auto"/>
              </w:divBdr>
            </w:div>
            <w:div w:id="1355040662">
              <w:marLeft w:val="0"/>
              <w:marRight w:val="0"/>
              <w:marTop w:val="0"/>
              <w:marBottom w:val="0"/>
              <w:divBdr>
                <w:top w:val="none" w:sz="0" w:space="0" w:color="auto"/>
                <w:left w:val="none" w:sz="0" w:space="0" w:color="auto"/>
                <w:bottom w:val="none" w:sz="0" w:space="0" w:color="auto"/>
                <w:right w:val="none" w:sz="0" w:space="0" w:color="auto"/>
              </w:divBdr>
            </w:div>
            <w:div w:id="1452286093">
              <w:marLeft w:val="0"/>
              <w:marRight w:val="0"/>
              <w:marTop w:val="0"/>
              <w:marBottom w:val="0"/>
              <w:divBdr>
                <w:top w:val="none" w:sz="0" w:space="0" w:color="auto"/>
                <w:left w:val="none" w:sz="0" w:space="0" w:color="auto"/>
                <w:bottom w:val="none" w:sz="0" w:space="0" w:color="auto"/>
                <w:right w:val="none" w:sz="0" w:space="0" w:color="auto"/>
              </w:divBdr>
            </w:div>
            <w:div w:id="1212110908">
              <w:marLeft w:val="0"/>
              <w:marRight w:val="0"/>
              <w:marTop w:val="0"/>
              <w:marBottom w:val="0"/>
              <w:divBdr>
                <w:top w:val="none" w:sz="0" w:space="0" w:color="auto"/>
                <w:left w:val="none" w:sz="0" w:space="0" w:color="auto"/>
                <w:bottom w:val="none" w:sz="0" w:space="0" w:color="auto"/>
                <w:right w:val="none" w:sz="0" w:space="0" w:color="auto"/>
              </w:divBdr>
            </w:div>
            <w:div w:id="384186271">
              <w:marLeft w:val="0"/>
              <w:marRight w:val="0"/>
              <w:marTop w:val="0"/>
              <w:marBottom w:val="0"/>
              <w:divBdr>
                <w:top w:val="none" w:sz="0" w:space="0" w:color="auto"/>
                <w:left w:val="none" w:sz="0" w:space="0" w:color="auto"/>
                <w:bottom w:val="none" w:sz="0" w:space="0" w:color="auto"/>
                <w:right w:val="none" w:sz="0" w:space="0" w:color="auto"/>
              </w:divBdr>
            </w:div>
            <w:div w:id="1801418462">
              <w:marLeft w:val="0"/>
              <w:marRight w:val="0"/>
              <w:marTop w:val="0"/>
              <w:marBottom w:val="0"/>
              <w:divBdr>
                <w:top w:val="none" w:sz="0" w:space="0" w:color="auto"/>
                <w:left w:val="none" w:sz="0" w:space="0" w:color="auto"/>
                <w:bottom w:val="none" w:sz="0" w:space="0" w:color="auto"/>
                <w:right w:val="none" w:sz="0" w:space="0" w:color="auto"/>
              </w:divBdr>
            </w:div>
            <w:div w:id="1387491336">
              <w:marLeft w:val="0"/>
              <w:marRight w:val="0"/>
              <w:marTop w:val="0"/>
              <w:marBottom w:val="0"/>
              <w:divBdr>
                <w:top w:val="none" w:sz="0" w:space="0" w:color="auto"/>
                <w:left w:val="none" w:sz="0" w:space="0" w:color="auto"/>
                <w:bottom w:val="none" w:sz="0" w:space="0" w:color="auto"/>
                <w:right w:val="none" w:sz="0" w:space="0" w:color="auto"/>
              </w:divBdr>
            </w:div>
            <w:div w:id="58987797">
              <w:marLeft w:val="0"/>
              <w:marRight w:val="0"/>
              <w:marTop w:val="0"/>
              <w:marBottom w:val="0"/>
              <w:divBdr>
                <w:top w:val="none" w:sz="0" w:space="0" w:color="auto"/>
                <w:left w:val="none" w:sz="0" w:space="0" w:color="auto"/>
                <w:bottom w:val="none" w:sz="0" w:space="0" w:color="auto"/>
                <w:right w:val="none" w:sz="0" w:space="0" w:color="auto"/>
              </w:divBdr>
            </w:div>
            <w:div w:id="1271203313">
              <w:marLeft w:val="0"/>
              <w:marRight w:val="0"/>
              <w:marTop w:val="0"/>
              <w:marBottom w:val="0"/>
              <w:divBdr>
                <w:top w:val="none" w:sz="0" w:space="0" w:color="auto"/>
                <w:left w:val="none" w:sz="0" w:space="0" w:color="auto"/>
                <w:bottom w:val="none" w:sz="0" w:space="0" w:color="auto"/>
                <w:right w:val="none" w:sz="0" w:space="0" w:color="auto"/>
              </w:divBdr>
            </w:div>
            <w:div w:id="2064864234">
              <w:marLeft w:val="0"/>
              <w:marRight w:val="0"/>
              <w:marTop w:val="0"/>
              <w:marBottom w:val="0"/>
              <w:divBdr>
                <w:top w:val="none" w:sz="0" w:space="0" w:color="auto"/>
                <w:left w:val="none" w:sz="0" w:space="0" w:color="auto"/>
                <w:bottom w:val="none" w:sz="0" w:space="0" w:color="auto"/>
                <w:right w:val="none" w:sz="0" w:space="0" w:color="auto"/>
              </w:divBdr>
            </w:div>
            <w:div w:id="1240093581">
              <w:marLeft w:val="0"/>
              <w:marRight w:val="0"/>
              <w:marTop w:val="0"/>
              <w:marBottom w:val="0"/>
              <w:divBdr>
                <w:top w:val="none" w:sz="0" w:space="0" w:color="auto"/>
                <w:left w:val="none" w:sz="0" w:space="0" w:color="auto"/>
                <w:bottom w:val="none" w:sz="0" w:space="0" w:color="auto"/>
                <w:right w:val="none" w:sz="0" w:space="0" w:color="auto"/>
              </w:divBdr>
            </w:div>
            <w:div w:id="2061902687">
              <w:marLeft w:val="0"/>
              <w:marRight w:val="0"/>
              <w:marTop w:val="0"/>
              <w:marBottom w:val="0"/>
              <w:divBdr>
                <w:top w:val="none" w:sz="0" w:space="0" w:color="auto"/>
                <w:left w:val="none" w:sz="0" w:space="0" w:color="auto"/>
                <w:bottom w:val="none" w:sz="0" w:space="0" w:color="auto"/>
                <w:right w:val="none" w:sz="0" w:space="0" w:color="auto"/>
              </w:divBdr>
            </w:div>
            <w:div w:id="63720204">
              <w:marLeft w:val="0"/>
              <w:marRight w:val="0"/>
              <w:marTop w:val="0"/>
              <w:marBottom w:val="0"/>
              <w:divBdr>
                <w:top w:val="none" w:sz="0" w:space="0" w:color="auto"/>
                <w:left w:val="none" w:sz="0" w:space="0" w:color="auto"/>
                <w:bottom w:val="none" w:sz="0" w:space="0" w:color="auto"/>
                <w:right w:val="none" w:sz="0" w:space="0" w:color="auto"/>
              </w:divBdr>
            </w:div>
            <w:div w:id="416707804">
              <w:marLeft w:val="0"/>
              <w:marRight w:val="0"/>
              <w:marTop w:val="0"/>
              <w:marBottom w:val="0"/>
              <w:divBdr>
                <w:top w:val="none" w:sz="0" w:space="0" w:color="auto"/>
                <w:left w:val="none" w:sz="0" w:space="0" w:color="auto"/>
                <w:bottom w:val="none" w:sz="0" w:space="0" w:color="auto"/>
                <w:right w:val="none" w:sz="0" w:space="0" w:color="auto"/>
              </w:divBdr>
            </w:div>
            <w:div w:id="905409412">
              <w:marLeft w:val="0"/>
              <w:marRight w:val="0"/>
              <w:marTop w:val="0"/>
              <w:marBottom w:val="0"/>
              <w:divBdr>
                <w:top w:val="none" w:sz="0" w:space="0" w:color="auto"/>
                <w:left w:val="none" w:sz="0" w:space="0" w:color="auto"/>
                <w:bottom w:val="none" w:sz="0" w:space="0" w:color="auto"/>
                <w:right w:val="none" w:sz="0" w:space="0" w:color="auto"/>
              </w:divBdr>
            </w:div>
            <w:div w:id="725304441">
              <w:marLeft w:val="0"/>
              <w:marRight w:val="0"/>
              <w:marTop w:val="0"/>
              <w:marBottom w:val="0"/>
              <w:divBdr>
                <w:top w:val="none" w:sz="0" w:space="0" w:color="auto"/>
                <w:left w:val="none" w:sz="0" w:space="0" w:color="auto"/>
                <w:bottom w:val="none" w:sz="0" w:space="0" w:color="auto"/>
                <w:right w:val="none" w:sz="0" w:space="0" w:color="auto"/>
              </w:divBdr>
            </w:div>
            <w:div w:id="58597837">
              <w:marLeft w:val="0"/>
              <w:marRight w:val="0"/>
              <w:marTop w:val="0"/>
              <w:marBottom w:val="0"/>
              <w:divBdr>
                <w:top w:val="none" w:sz="0" w:space="0" w:color="auto"/>
                <w:left w:val="none" w:sz="0" w:space="0" w:color="auto"/>
                <w:bottom w:val="none" w:sz="0" w:space="0" w:color="auto"/>
                <w:right w:val="none" w:sz="0" w:space="0" w:color="auto"/>
              </w:divBdr>
            </w:div>
            <w:div w:id="1479110132">
              <w:marLeft w:val="0"/>
              <w:marRight w:val="0"/>
              <w:marTop w:val="0"/>
              <w:marBottom w:val="0"/>
              <w:divBdr>
                <w:top w:val="none" w:sz="0" w:space="0" w:color="auto"/>
                <w:left w:val="none" w:sz="0" w:space="0" w:color="auto"/>
                <w:bottom w:val="none" w:sz="0" w:space="0" w:color="auto"/>
                <w:right w:val="none" w:sz="0" w:space="0" w:color="auto"/>
              </w:divBdr>
            </w:div>
            <w:div w:id="1305042170">
              <w:marLeft w:val="0"/>
              <w:marRight w:val="0"/>
              <w:marTop w:val="0"/>
              <w:marBottom w:val="0"/>
              <w:divBdr>
                <w:top w:val="none" w:sz="0" w:space="0" w:color="auto"/>
                <w:left w:val="none" w:sz="0" w:space="0" w:color="auto"/>
                <w:bottom w:val="none" w:sz="0" w:space="0" w:color="auto"/>
                <w:right w:val="none" w:sz="0" w:space="0" w:color="auto"/>
              </w:divBdr>
            </w:div>
            <w:div w:id="1941795260">
              <w:marLeft w:val="0"/>
              <w:marRight w:val="0"/>
              <w:marTop w:val="0"/>
              <w:marBottom w:val="0"/>
              <w:divBdr>
                <w:top w:val="none" w:sz="0" w:space="0" w:color="auto"/>
                <w:left w:val="none" w:sz="0" w:space="0" w:color="auto"/>
                <w:bottom w:val="none" w:sz="0" w:space="0" w:color="auto"/>
                <w:right w:val="none" w:sz="0" w:space="0" w:color="auto"/>
              </w:divBdr>
            </w:div>
            <w:div w:id="1881091648">
              <w:marLeft w:val="0"/>
              <w:marRight w:val="0"/>
              <w:marTop w:val="0"/>
              <w:marBottom w:val="0"/>
              <w:divBdr>
                <w:top w:val="none" w:sz="0" w:space="0" w:color="auto"/>
                <w:left w:val="none" w:sz="0" w:space="0" w:color="auto"/>
                <w:bottom w:val="none" w:sz="0" w:space="0" w:color="auto"/>
                <w:right w:val="none" w:sz="0" w:space="0" w:color="auto"/>
              </w:divBdr>
            </w:div>
            <w:div w:id="1910577987">
              <w:marLeft w:val="0"/>
              <w:marRight w:val="0"/>
              <w:marTop w:val="0"/>
              <w:marBottom w:val="0"/>
              <w:divBdr>
                <w:top w:val="none" w:sz="0" w:space="0" w:color="auto"/>
                <w:left w:val="none" w:sz="0" w:space="0" w:color="auto"/>
                <w:bottom w:val="none" w:sz="0" w:space="0" w:color="auto"/>
                <w:right w:val="none" w:sz="0" w:space="0" w:color="auto"/>
              </w:divBdr>
            </w:div>
            <w:div w:id="1982685875">
              <w:marLeft w:val="0"/>
              <w:marRight w:val="0"/>
              <w:marTop w:val="0"/>
              <w:marBottom w:val="0"/>
              <w:divBdr>
                <w:top w:val="none" w:sz="0" w:space="0" w:color="auto"/>
                <w:left w:val="none" w:sz="0" w:space="0" w:color="auto"/>
                <w:bottom w:val="none" w:sz="0" w:space="0" w:color="auto"/>
                <w:right w:val="none" w:sz="0" w:space="0" w:color="auto"/>
              </w:divBdr>
            </w:div>
            <w:div w:id="61416277">
              <w:marLeft w:val="0"/>
              <w:marRight w:val="0"/>
              <w:marTop w:val="0"/>
              <w:marBottom w:val="0"/>
              <w:divBdr>
                <w:top w:val="none" w:sz="0" w:space="0" w:color="auto"/>
                <w:left w:val="none" w:sz="0" w:space="0" w:color="auto"/>
                <w:bottom w:val="none" w:sz="0" w:space="0" w:color="auto"/>
                <w:right w:val="none" w:sz="0" w:space="0" w:color="auto"/>
              </w:divBdr>
            </w:div>
            <w:div w:id="166136912">
              <w:marLeft w:val="0"/>
              <w:marRight w:val="0"/>
              <w:marTop w:val="0"/>
              <w:marBottom w:val="0"/>
              <w:divBdr>
                <w:top w:val="none" w:sz="0" w:space="0" w:color="auto"/>
                <w:left w:val="none" w:sz="0" w:space="0" w:color="auto"/>
                <w:bottom w:val="none" w:sz="0" w:space="0" w:color="auto"/>
                <w:right w:val="none" w:sz="0" w:space="0" w:color="auto"/>
              </w:divBdr>
            </w:div>
            <w:div w:id="1673530451">
              <w:marLeft w:val="0"/>
              <w:marRight w:val="0"/>
              <w:marTop w:val="0"/>
              <w:marBottom w:val="0"/>
              <w:divBdr>
                <w:top w:val="none" w:sz="0" w:space="0" w:color="auto"/>
                <w:left w:val="none" w:sz="0" w:space="0" w:color="auto"/>
                <w:bottom w:val="none" w:sz="0" w:space="0" w:color="auto"/>
                <w:right w:val="none" w:sz="0" w:space="0" w:color="auto"/>
              </w:divBdr>
            </w:div>
            <w:div w:id="1373730804">
              <w:marLeft w:val="0"/>
              <w:marRight w:val="0"/>
              <w:marTop w:val="0"/>
              <w:marBottom w:val="0"/>
              <w:divBdr>
                <w:top w:val="none" w:sz="0" w:space="0" w:color="auto"/>
                <w:left w:val="none" w:sz="0" w:space="0" w:color="auto"/>
                <w:bottom w:val="none" w:sz="0" w:space="0" w:color="auto"/>
                <w:right w:val="none" w:sz="0" w:space="0" w:color="auto"/>
              </w:divBdr>
            </w:div>
            <w:div w:id="1751390941">
              <w:marLeft w:val="0"/>
              <w:marRight w:val="0"/>
              <w:marTop w:val="0"/>
              <w:marBottom w:val="0"/>
              <w:divBdr>
                <w:top w:val="none" w:sz="0" w:space="0" w:color="auto"/>
                <w:left w:val="none" w:sz="0" w:space="0" w:color="auto"/>
                <w:bottom w:val="none" w:sz="0" w:space="0" w:color="auto"/>
                <w:right w:val="none" w:sz="0" w:space="0" w:color="auto"/>
              </w:divBdr>
            </w:div>
            <w:div w:id="488253454">
              <w:marLeft w:val="0"/>
              <w:marRight w:val="0"/>
              <w:marTop w:val="0"/>
              <w:marBottom w:val="0"/>
              <w:divBdr>
                <w:top w:val="none" w:sz="0" w:space="0" w:color="auto"/>
                <w:left w:val="none" w:sz="0" w:space="0" w:color="auto"/>
                <w:bottom w:val="none" w:sz="0" w:space="0" w:color="auto"/>
                <w:right w:val="none" w:sz="0" w:space="0" w:color="auto"/>
              </w:divBdr>
            </w:div>
            <w:div w:id="616333300">
              <w:marLeft w:val="0"/>
              <w:marRight w:val="0"/>
              <w:marTop w:val="0"/>
              <w:marBottom w:val="0"/>
              <w:divBdr>
                <w:top w:val="none" w:sz="0" w:space="0" w:color="auto"/>
                <w:left w:val="none" w:sz="0" w:space="0" w:color="auto"/>
                <w:bottom w:val="none" w:sz="0" w:space="0" w:color="auto"/>
                <w:right w:val="none" w:sz="0" w:space="0" w:color="auto"/>
              </w:divBdr>
            </w:div>
            <w:div w:id="1821385633">
              <w:marLeft w:val="0"/>
              <w:marRight w:val="0"/>
              <w:marTop w:val="0"/>
              <w:marBottom w:val="0"/>
              <w:divBdr>
                <w:top w:val="none" w:sz="0" w:space="0" w:color="auto"/>
                <w:left w:val="none" w:sz="0" w:space="0" w:color="auto"/>
                <w:bottom w:val="none" w:sz="0" w:space="0" w:color="auto"/>
                <w:right w:val="none" w:sz="0" w:space="0" w:color="auto"/>
              </w:divBdr>
            </w:div>
            <w:div w:id="1613244353">
              <w:marLeft w:val="0"/>
              <w:marRight w:val="0"/>
              <w:marTop w:val="0"/>
              <w:marBottom w:val="0"/>
              <w:divBdr>
                <w:top w:val="none" w:sz="0" w:space="0" w:color="auto"/>
                <w:left w:val="none" w:sz="0" w:space="0" w:color="auto"/>
                <w:bottom w:val="none" w:sz="0" w:space="0" w:color="auto"/>
                <w:right w:val="none" w:sz="0" w:space="0" w:color="auto"/>
              </w:divBdr>
            </w:div>
            <w:div w:id="564537090">
              <w:marLeft w:val="0"/>
              <w:marRight w:val="0"/>
              <w:marTop w:val="0"/>
              <w:marBottom w:val="0"/>
              <w:divBdr>
                <w:top w:val="none" w:sz="0" w:space="0" w:color="auto"/>
                <w:left w:val="none" w:sz="0" w:space="0" w:color="auto"/>
                <w:bottom w:val="none" w:sz="0" w:space="0" w:color="auto"/>
                <w:right w:val="none" w:sz="0" w:space="0" w:color="auto"/>
              </w:divBdr>
            </w:div>
            <w:div w:id="490173320">
              <w:marLeft w:val="0"/>
              <w:marRight w:val="0"/>
              <w:marTop w:val="0"/>
              <w:marBottom w:val="0"/>
              <w:divBdr>
                <w:top w:val="none" w:sz="0" w:space="0" w:color="auto"/>
                <w:left w:val="none" w:sz="0" w:space="0" w:color="auto"/>
                <w:bottom w:val="none" w:sz="0" w:space="0" w:color="auto"/>
                <w:right w:val="none" w:sz="0" w:space="0" w:color="auto"/>
              </w:divBdr>
            </w:div>
            <w:div w:id="1109855577">
              <w:marLeft w:val="0"/>
              <w:marRight w:val="0"/>
              <w:marTop w:val="0"/>
              <w:marBottom w:val="0"/>
              <w:divBdr>
                <w:top w:val="none" w:sz="0" w:space="0" w:color="auto"/>
                <w:left w:val="none" w:sz="0" w:space="0" w:color="auto"/>
                <w:bottom w:val="none" w:sz="0" w:space="0" w:color="auto"/>
                <w:right w:val="none" w:sz="0" w:space="0" w:color="auto"/>
              </w:divBdr>
            </w:div>
            <w:div w:id="325014801">
              <w:marLeft w:val="0"/>
              <w:marRight w:val="0"/>
              <w:marTop w:val="0"/>
              <w:marBottom w:val="0"/>
              <w:divBdr>
                <w:top w:val="none" w:sz="0" w:space="0" w:color="auto"/>
                <w:left w:val="none" w:sz="0" w:space="0" w:color="auto"/>
                <w:bottom w:val="none" w:sz="0" w:space="0" w:color="auto"/>
                <w:right w:val="none" w:sz="0" w:space="0" w:color="auto"/>
              </w:divBdr>
            </w:div>
            <w:div w:id="339935458">
              <w:marLeft w:val="0"/>
              <w:marRight w:val="0"/>
              <w:marTop w:val="0"/>
              <w:marBottom w:val="0"/>
              <w:divBdr>
                <w:top w:val="none" w:sz="0" w:space="0" w:color="auto"/>
                <w:left w:val="none" w:sz="0" w:space="0" w:color="auto"/>
                <w:bottom w:val="none" w:sz="0" w:space="0" w:color="auto"/>
                <w:right w:val="none" w:sz="0" w:space="0" w:color="auto"/>
              </w:divBdr>
            </w:div>
            <w:div w:id="1639606465">
              <w:marLeft w:val="0"/>
              <w:marRight w:val="0"/>
              <w:marTop w:val="0"/>
              <w:marBottom w:val="0"/>
              <w:divBdr>
                <w:top w:val="none" w:sz="0" w:space="0" w:color="auto"/>
                <w:left w:val="none" w:sz="0" w:space="0" w:color="auto"/>
                <w:bottom w:val="none" w:sz="0" w:space="0" w:color="auto"/>
                <w:right w:val="none" w:sz="0" w:space="0" w:color="auto"/>
              </w:divBdr>
            </w:div>
            <w:div w:id="1695693843">
              <w:marLeft w:val="0"/>
              <w:marRight w:val="0"/>
              <w:marTop w:val="0"/>
              <w:marBottom w:val="0"/>
              <w:divBdr>
                <w:top w:val="none" w:sz="0" w:space="0" w:color="auto"/>
                <w:left w:val="none" w:sz="0" w:space="0" w:color="auto"/>
                <w:bottom w:val="none" w:sz="0" w:space="0" w:color="auto"/>
                <w:right w:val="none" w:sz="0" w:space="0" w:color="auto"/>
              </w:divBdr>
            </w:div>
            <w:div w:id="1372074343">
              <w:marLeft w:val="0"/>
              <w:marRight w:val="0"/>
              <w:marTop w:val="0"/>
              <w:marBottom w:val="0"/>
              <w:divBdr>
                <w:top w:val="none" w:sz="0" w:space="0" w:color="auto"/>
                <w:left w:val="none" w:sz="0" w:space="0" w:color="auto"/>
                <w:bottom w:val="none" w:sz="0" w:space="0" w:color="auto"/>
                <w:right w:val="none" w:sz="0" w:space="0" w:color="auto"/>
              </w:divBdr>
            </w:div>
            <w:div w:id="1293291001">
              <w:marLeft w:val="0"/>
              <w:marRight w:val="0"/>
              <w:marTop w:val="0"/>
              <w:marBottom w:val="0"/>
              <w:divBdr>
                <w:top w:val="none" w:sz="0" w:space="0" w:color="auto"/>
                <w:left w:val="none" w:sz="0" w:space="0" w:color="auto"/>
                <w:bottom w:val="none" w:sz="0" w:space="0" w:color="auto"/>
                <w:right w:val="none" w:sz="0" w:space="0" w:color="auto"/>
              </w:divBdr>
            </w:div>
            <w:div w:id="446435688">
              <w:marLeft w:val="0"/>
              <w:marRight w:val="0"/>
              <w:marTop w:val="0"/>
              <w:marBottom w:val="0"/>
              <w:divBdr>
                <w:top w:val="none" w:sz="0" w:space="0" w:color="auto"/>
                <w:left w:val="none" w:sz="0" w:space="0" w:color="auto"/>
                <w:bottom w:val="none" w:sz="0" w:space="0" w:color="auto"/>
                <w:right w:val="none" w:sz="0" w:space="0" w:color="auto"/>
              </w:divBdr>
            </w:div>
            <w:div w:id="1528837293">
              <w:marLeft w:val="0"/>
              <w:marRight w:val="0"/>
              <w:marTop w:val="0"/>
              <w:marBottom w:val="0"/>
              <w:divBdr>
                <w:top w:val="none" w:sz="0" w:space="0" w:color="auto"/>
                <w:left w:val="none" w:sz="0" w:space="0" w:color="auto"/>
                <w:bottom w:val="none" w:sz="0" w:space="0" w:color="auto"/>
                <w:right w:val="none" w:sz="0" w:space="0" w:color="auto"/>
              </w:divBdr>
            </w:div>
            <w:div w:id="1741444193">
              <w:marLeft w:val="0"/>
              <w:marRight w:val="0"/>
              <w:marTop w:val="0"/>
              <w:marBottom w:val="0"/>
              <w:divBdr>
                <w:top w:val="none" w:sz="0" w:space="0" w:color="auto"/>
                <w:left w:val="none" w:sz="0" w:space="0" w:color="auto"/>
                <w:bottom w:val="none" w:sz="0" w:space="0" w:color="auto"/>
                <w:right w:val="none" w:sz="0" w:space="0" w:color="auto"/>
              </w:divBdr>
            </w:div>
            <w:div w:id="642856942">
              <w:marLeft w:val="0"/>
              <w:marRight w:val="0"/>
              <w:marTop w:val="0"/>
              <w:marBottom w:val="0"/>
              <w:divBdr>
                <w:top w:val="none" w:sz="0" w:space="0" w:color="auto"/>
                <w:left w:val="none" w:sz="0" w:space="0" w:color="auto"/>
                <w:bottom w:val="none" w:sz="0" w:space="0" w:color="auto"/>
                <w:right w:val="none" w:sz="0" w:space="0" w:color="auto"/>
              </w:divBdr>
            </w:div>
            <w:div w:id="944269514">
              <w:marLeft w:val="0"/>
              <w:marRight w:val="0"/>
              <w:marTop w:val="0"/>
              <w:marBottom w:val="0"/>
              <w:divBdr>
                <w:top w:val="none" w:sz="0" w:space="0" w:color="auto"/>
                <w:left w:val="none" w:sz="0" w:space="0" w:color="auto"/>
                <w:bottom w:val="none" w:sz="0" w:space="0" w:color="auto"/>
                <w:right w:val="none" w:sz="0" w:space="0" w:color="auto"/>
              </w:divBdr>
            </w:div>
            <w:div w:id="1047871312">
              <w:marLeft w:val="0"/>
              <w:marRight w:val="0"/>
              <w:marTop w:val="0"/>
              <w:marBottom w:val="0"/>
              <w:divBdr>
                <w:top w:val="none" w:sz="0" w:space="0" w:color="auto"/>
                <w:left w:val="none" w:sz="0" w:space="0" w:color="auto"/>
                <w:bottom w:val="none" w:sz="0" w:space="0" w:color="auto"/>
                <w:right w:val="none" w:sz="0" w:space="0" w:color="auto"/>
              </w:divBdr>
            </w:div>
            <w:div w:id="221987739">
              <w:marLeft w:val="0"/>
              <w:marRight w:val="0"/>
              <w:marTop w:val="0"/>
              <w:marBottom w:val="0"/>
              <w:divBdr>
                <w:top w:val="none" w:sz="0" w:space="0" w:color="auto"/>
                <w:left w:val="none" w:sz="0" w:space="0" w:color="auto"/>
                <w:bottom w:val="none" w:sz="0" w:space="0" w:color="auto"/>
                <w:right w:val="none" w:sz="0" w:space="0" w:color="auto"/>
              </w:divBdr>
            </w:div>
            <w:div w:id="815876417">
              <w:marLeft w:val="0"/>
              <w:marRight w:val="0"/>
              <w:marTop w:val="0"/>
              <w:marBottom w:val="0"/>
              <w:divBdr>
                <w:top w:val="none" w:sz="0" w:space="0" w:color="auto"/>
                <w:left w:val="none" w:sz="0" w:space="0" w:color="auto"/>
                <w:bottom w:val="none" w:sz="0" w:space="0" w:color="auto"/>
                <w:right w:val="none" w:sz="0" w:space="0" w:color="auto"/>
              </w:divBdr>
            </w:div>
            <w:div w:id="1740638879">
              <w:marLeft w:val="0"/>
              <w:marRight w:val="0"/>
              <w:marTop w:val="0"/>
              <w:marBottom w:val="0"/>
              <w:divBdr>
                <w:top w:val="none" w:sz="0" w:space="0" w:color="auto"/>
                <w:left w:val="none" w:sz="0" w:space="0" w:color="auto"/>
                <w:bottom w:val="none" w:sz="0" w:space="0" w:color="auto"/>
                <w:right w:val="none" w:sz="0" w:space="0" w:color="auto"/>
              </w:divBdr>
            </w:div>
            <w:div w:id="2118408528">
              <w:marLeft w:val="0"/>
              <w:marRight w:val="0"/>
              <w:marTop w:val="0"/>
              <w:marBottom w:val="0"/>
              <w:divBdr>
                <w:top w:val="none" w:sz="0" w:space="0" w:color="auto"/>
                <w:left w:val="none" w:sz="0" w:space="0" w:color="auto"/>
                <w:bottom w:val="none" w:sz="0" w:space="0" w:color="auto"/>
                <w:right w:val="none" w:sz="0" w:space="0" w:color="auto"/>
              </w:divBdr>
            </w:div>
            <w:div w:id="2100321310">
              <w:marLeft w:val="0"/>
              <w:marRight w:val="0"/>
              <w:marTop w:val="0"/>
              <w:marBottom w:val="0"/>
              <w:divBdr>
                <w:top w:val="none" w:sz="0" w:space="0" w:color="auto"/>
                <w:left w:val="none" w:sz="0" w:space="0" w:color="auto"/>
                <w:bottom w:val="none" w:sz="0" w:space="0" w:color="auto"/>
                <w:right w:val="none" w:sz="0" w:space="0" w:color="auto"/>
              </w:divBdr>
            </w:div>
            <w:div w:id="38168332">
              <w:marLeft w:val="0"/>
              <w:marRight w:val="0"/>
              <w:marTop w:val="0"/>
              <w:marBottom w:val="0"/>
              <w:divBdr>
                <w:top w:val="none" w:sz="0" w:space="0" w:color="auto"/>
                <w:left w:val="none" w:sz="0" w:space="0" w:color="auto"/>
                <w:bottom w:val="none" w:sz="0" w:space="0" w:color="auto"/>
                <w:right w:val="none" w:sz="0" w:space="0" w:color="auto"/>
              </w:divBdr>
            </w:div>
            <w:div w:id="1285502533">
              <w:marLeft w:val="0"/>
              <w:marRight w:val="0"/>
              <w:marTop w:val="0"/>
              <w:marBottom w:val="0"/>
              <w:divBdr>
                <w:top w:val="none" w:sz="0" w:space="0" w:color="auto"/>
                <w:left w:val="none" w:sz="0" w:space="0" w:color="auto"/>
                <w:bottom w:val="none" w:sz="0" w:space="0" w:color="auto"/>
                <w:right w:val="none" w:sz="0" w:space="0" w:color="auto"/>
              </w:divBdr>
            </w:div>
            <w:div w:id="542333104">
              <w:marLeft w:val="0"/>
              <w:marRight w:val="0"/>
              <w:marTop w:val="0"/>
              <w:marBottom w:val="0"/>
              <w:divBdr>
                <w:top w:val="none" w:sz="0" w:space="0" w:color="auto"/>
                <w:left w:val="none" w:sz="0" w:space="0" w:color="auto"/>
                <w:bottom w:val="none" w:sz="0" w:space="0" w:color="auto"/>
                <w:right w:val="none" w:sz="0" w:space="0" w:color="auto"/>
              </w:divBdr>
            </w:div>
            <w:div w:id="1952861576">
              <w:marLeft w:val="0"/>
              <w:marRight w:val="0"/>
              <w:marTop w:val="0"/>
              <w:marBottom w:val="0"/>
              <w:divBdr>
                <w:top w:val="none" w:sz="0" w:space="0" w:color="auto"/>
                <w:left w:val="none" w:sz="0" w:space="0" w:color="auto"/>
                <w:bottom w:val="none" w:sz="0" w:space="0" w:color="auto"/>
                <w:right w:val="none" w:sz="0" w:space="0" w:color="auto"/>
              </w:divBdr>
            </w:div>
            <w:div w:id="1828979295">
              <w:marLeft w:val="0"/>
              <w:marRight w:val="0"/>
              <w:marTop w:val="0"/>
              <w:marBottom w:val="0"/>
              <w:divBdr>
                <w:top w:val="none" w:sz="0" w:space="0" w:color="auto"/>
                <w:left w:val="none" w:sz="0" w:space="0" w:color="auto"/>
                <w:bottom w:val="none" w:sz="0" w:space="0" w:color="auto"/>
                <w:right w:val="none" w:sz="0" w:space="0" w:color="auto"/>
              </w:divBdr>
            </w:div>
            <w:div w:id="1869485634">
              <w:marLeft w:val="0"/>
              <w:marRight w:val="0"/>
              <w:marTop w:val="0"/>
              <w:marBottom w:val="0"/>
              <w:divBdr>
                <w:top w:val="none" w:sz="0" w:space="0" w:color="auto"/>
                <w:left w:val="none" w:sz="0" w:space="0" w:color="auto"/>
                <w:bottom w:val="none" w:sz="0" w:space="0" w:color="auto"/>
                <w:right w:val="none" w:sz="0" w:space="0" w:color="auto"/>
              </w:divBdr>
            </w:div>
            <w:div w:id="2013413676">
              <w:marLeft w:val="0"/>
              <w:marRight w:val="0"/>
              <w:marTop w:val="0"/>
              <w:marBottom w:val="0"/>
              <w:divBdr>
                <w:top w:val="none" w:sz="0" w:space="0" w:color="auto"/>
                <w:left w:val="none" w:sz="0" w:space="0" w:color="auto"/>
                <w:bottom w:val="none" w:sz="0" w:space="0" w:color="auto"/>
                <w:right w:val="none" w:sz="0" w:space="0" w:color="auto"/>
              </w:divBdr>
            </w:div>
            <w:div w:id="1551652653">
              <w:marLeft w:val="0"/>
              <w:marRight w:val="0"/>
              <w:marTop w:val="0"/>
              <w:marBottom w:val="0"/>
              <w:divBdr>
                <w:top w:val="none" w:sz="0" w:space="0" w:color="auto"/>
                <w:left w:val="none" w:sz="0" w:space="0" w:color="auto"/>
                <w:bottom w:val="none" w:sz="0" w:space="0" w:color="auto"/>
                <w:right w:val="none" w:sz="0" w:space="0" w:color="auto"/>
              </w:divBdr>
            </w:div>
            <w:div w:id="1764762351">
              <w:marLeft w:val="0"/>
              <w:marRight w:val="0"/>
              <w:marTop w:val="0"/>
              <w:marBottom w:val="0"/>
              <w:divBdr>
                <w:top w:val="none" w:sz="0" w:space="0" w:color="auto"/>
                <w:left w:val="none" w:sz="0" w:space="0" w:color="auto"/>
                <w:bottom w:val="none" w:sz="0" w:space="0" w:color="auto"/>
                <w:right w:val="none" w:sz="0" w:space="0" w:color="auto"/>
              </w:divBdr>
            </w:div>
            <w:div w:id="1329794749">
              <w:marLeft w:val="0"/>
              <w:marRight w:val="0"/>
              <w:marTop w:val="0"/>
              <w:marBottom w:val="0"/>
              <w:divBdr>
                <w:top w:val="none" w:sz="0" w:space="0" w:color="auto"/>
                <w:left w:val="none" w:sz="0" w:space="0" w:color="auto"/>
                <w:bottom w:val="none" w:sz="0" w:space="0" w:color="auto"/>
                <w:right w:val="none" w:sz="0" w:space="0" w:color="auto"/>
              </w:divBdr>
            </w:div>
            <w:div w:id="1952930489">
              <w:marLeft w:val="0"/>
              <w:marRight w:val="0"/>
              <w:marTop w:val="0"/>
              <w:marBottom w:val="0"/>
              <w:divBdr>
                <w:top w:val="none" w:sz="0" w:space="0" w:color="auto"/>
                <w:left w:val="none" w:sz="0" w:space="0" w:color="auto"/>
                <w:bottom w:val="none" w:sz="0" w:space="0" w:color="auto"/>
                <w:right w:val="none" w:sz="0" w:space="0" w:color="auto"/>
              </w:divBdr>
            </w:div>
            <w:div w:id="457332561">
              <w:marLeft w:val="0"/>
              <w:marRight w:val="0"/>
              <w:marTop w:val="0"/>
              <w:marBottom w:val="0"/>
              <w:divBdr>
                <w:top w:val="none" w:sz="0" w:space="0" w:color="auto"/>
                <w:left w:val="none" w:sz="0" w:space="0" w:color="auto"/>
                <w:bottom w:val="none" w:sz="0" w:space="0" w:color="auto"/>
                <w:right w:val="none" w:sz="0" w:space="0" w:color="auto"/>
              </w:divBdr>
            </w:div>
            <w:div w:id="1336491699">
              <w:marLeft w:val="0"/>
              <w:marRight w:val="0"/>
              <w:marTop w:val="0"/>
              <w:marBottom w:val="0"/>
              <w:divBdr>
                <w:top w:val="none" w:sz="0" w:space="0" w:color="auto"/>
                <w:left w:val="none" w:sz="0" w:space="0" w:color="auto"/>
                <w:bottom w:val="none" w:sz="0" w:space="0" w:color="auto"/>
                <w:right w:val="none" w:sz="0" w:space="0" w:color="auto"/>
              </w:divBdr>
            </w:div>
            <w:div w:id="1930000127">
              <w:marLeft w:val="0"/>
              <w:marRight w:val="0"/>
              <w:marTop w:val="0"/>
              <w:marBottom w:val="0"/>
              <w:divBdr>
                <w:top w:val="none" w:sz="0" w:space="0" w:color="auto"/>
                <w:left w:val="none" w:sz="0" w:space="0" w:color="auto"/>
                <w:bottom w:val="none" w:sz="0" w:space="0" w:color="auto"/>
                <w:right w:val="none" w:sz="0" w:space="0" w:color="auto"/>
              </w:divBdr>
            </w:div>
            <w:div w:id="1294749145">
              <w:marLeft w:val="0"/>
              <w:marRight w:val="0"/>
              <w:marTop w:val="0"/>
              <w:marBottom w:val="0"/>
              <w:divBdr>
                <w:top w:val="none" w:sz="0" w:space="0" w:color="auto"/>
                <w:left w:val="none" w:sz="0" w:space="0" w:color="auto"/>
                <w:bottom w:val="none" w:sz="0" w:space="0" w:color="auto"/>
                <w:right w:val="none" w:sz="0" w:space="0" w:color="auto"/>
              </w:divBdr>
            </w:div>
            <w:div w:id="275409771">
              <w:marLeft w:val="0"/>
              <w:marRight w:val="0"/>
              <w:marTop w:val="0"/>
              <w:marBottom w:val="0"/>
              <w:divBdr>
                <w:top w:val="none" w:sz="0" w:space="0" w:color="auto"/>
                <w:left w:val="none" w:sz="0" w:space="0" w:color="auto"/>
                <w:bottom w:val="none" w:sz="0" w:space="0" w:color="auto"/>
                <w:right w:val="none" w:sz="0" w:space="0" w:color="auto"/>
              </w:divBdr>
            </w:div>
            <w:div w:id="2101439546">
              <w:marLeft w:val="0"/>
              <w:marRight w:val="0"/>
              <w:marTop w:val="0"/>
              <w:marBottom w:val="0"/>
              <w:divBdr>
                <w:top w:val="none" w:sz="0" w:space="0" w:color="auto"/>
                <w:left w:val="none" w:sz="0" w:space="0" w:color="auto"/>
                <w:bottom w:val="none" w:sz="0" w:space="0" w:color="auto"/>
                <w:right w:val="none" w:sz="0" w:space="0" w:color="auto"/>
              </w:divBdr>
            </w:div>
            <w:div w:id="452944666">
              <w:marLeft w:val="0"/>
              <w:marRight w:val="0"/>
              <w:marTop w:val="0"/>
              <w:marBottom w:val="0"/>
              <w:divBdr>
                <w:top w:val="none" w:sz="0" w:space="0" w:color="auto"/>
                <w:left w:val="none" w:sz="0" w:space="0" w:color="auto"/>
                <w:bottom w:val="none" w:sz="0" w:space="0" w:color="auto"/>
                <w:right w:val="none" w:sz="0" w:space="0" w:color="auto"/>
              </w:divBdr>
            </w:div>
            <w:div w:id="2127308334">
              <w:marLeft w:val="0"/>
              <w:marRight w:val="0"/>
              <w:marTop w:val="0"/>
              <w:marBottom w:val="0"/>
              <w:divBdr>
                <w:top w:val="none" w:sz="0" w:space="0" w:color="auto"/>
                <w:left w:val="none" w:sz="0" w:space="0" w:color="auto"/>
                <w:bottom w:val="none" w:sz="0" w:space="0" w:color="auto"/>
                <w:right w:val="none" w:sz="0" w:space="0" w:color="auto"/>
              </w:divBdr>
            </w:div>
            <w:div w:id="1019627720">
              <w:marLeft w:val="0"/>
              <w:marRight w:val="0"/>
              <w:marTop w:val="0"/>
              <w:marBottom w:val="0"/>
              <w:divBdr>
                <w:top w:val="none" w:sz="0" w:space="0" w:color="auto"/>
                <w:left w:val="none" w:sz="0" w:space="0" w:color="auto"/>
                <w:bottom w:val="none" w:sz="0" w:space="0" w:color="auto"/>
                <w:right w:val="none" w:sz="0" w:space="0" w:color="auto"/>
              </w:divBdr>
            </w:div>
            <w:div w:id="1192112815">
              <w:marLeft w:val="0"/>
              <w:marRight w:val="0"/>
              <w:marTop w:val="0"/>
              <w:marBottom w:val="0"/>
              <w:divBdr>
                <w:top w:val="none" w:sz="0" w:space="0" w:color="auto"/>
                <w:left w:val="none" w:sz="0" w:space="0" w:color="auto"/>
                <w:bottom w:val="none" w:sz="0" w:space="0" w:color="auto"/>
                <w:right w:val="none" w:sz="0" w:space="0" w:color="auto"/>
              </w:divBdr>
            </w:div>
            <w:div w:id="1981038782">
              <w:marLeft w:val="0"/>
              <w:marRight w:val="0"/>
              <w:marTop w:val="0"/>
              <w:marBottom w:val="0"/>
              <w:divBdr>
                <w:top w:val="none" w:sz="0" w:space="0" w:color="auto"/>
                <w:left w:val="none" w:sz="0" w:space="0" w:color="auto"/>
                <w:bottom w:val="none" w:sz="0" w:space="0" w:color="auto"/>
                <w:right w:val="none" w:sz="0" w:space="0" w:color="auto"/>
              </w:divBdr>
            </w:div>
            <w:div w:id="1463310936">
              <w:marLeft w:val="0"/>
              <w:marRight w:val="0"/>
              <w:marTop w:val="0"/>
              <w:marBottom w:val="0"/>
              <w:divBdr>
                <w:top w:val="none" w:sz="0" w:space="0" w:color="auto"/>
                <w:left w:val="none" w:sz="0" w:space="0" w:color="auto"/>
                <w:bottom w:val="none" w:sz="0" w:space="0" w:color="auto"/>
                <w:right w:val="none" w:sz="0" w:space="0" w:color="auto"/>
              </w:divBdr>
            </w:div>
            <w:div w:id="149175947">
              <w:marLeft w:val="0"/>
              <w:marRight w:val="0"/>
              <w:marTop w:val="0"/>
              <w:marBottom w:val="0"/>
              <w:divBdr>
                <w:top w:val="none" w:sz="0" w:space="0" w:color="auto"/>
                <w:left w:val="none" w:sz="0" w:space="0" w:color="auto"/>
                <w:bottom w:val="none" w:sz="0" w:space="0" w:color="auto"/>
                <w:right w:val="none" w:sz="0" w:space="0" w:color="auto"/>
              </w:divBdr>
            </w:div>
            <w:div w:id="26296370">
              <w:marLeft w:val="0"/>
              <w:marRight w:val="0"/>
              <w:marTop w:val="0"/>
              <w:marBottom w:val="0"/>
              <w:divBdr>
                <w:top w:val="none" w:sz="0" w:space="0" w:color="auto"/>
                <w:left w:val="none" w:sz="0" w:space="0" w:color="auto"/>
                <w:bottom w:val="none" w:sz="0" w:space="0" w:color="auto"/>
                <w:right w:val="none" w:sz="0" w:space="0" w:color="auto"/>
              </w:divBdr>
            </w:div>
            <w:div w:id="1251740247">
              <w:marLeft w:val="0"/>
              <w:marRight w:val="0"/>
              <w:marTop w:val="0"/>
              <w:marBottom w:val="0"/>
              <w:divBdr>
                <w:top w:val="none" w:sz="0" w:space="0" w:color="auto"/>
                <w:left w:val="none" w:sz="0" w:space="0" w:color="auto"/>
                <w:bottom w:val="none" w:sz="0" w:space="0" w:color="auto"/>
                <w:right w:val="none" w:sz="0" w:space="0" w:color="auto"/>
              </w:divBdr>
            </w:div>
            <w:div w:id="797188004">
              <w:marLeft w:val="0"/>
              <w:marRight w:val="0"/>
              <w:marTop w:val="0"/>
              <w:marBottom w:val="0"/>
              <w:divBdr>
                <w:top w:val="none" w:sz="0" w:space="0" w:color="auto"/>
                <w:left w:val="none" w:sz="0" w:space="0" w:color="auto"/>
                <w:bottom w:val="none" w:sz="0" w:space="0" w:color="auto"/>
                <w:right w:val="none" w:sz="0" w:space="0" w:color="auto"/>
              </w:divBdr>
            </w:div>
            <w:div w:id="1848976426">
              <w:marLeft w:val="0"/>
              <w:marRight w:val="0"/>
              <w:marTop w:val="0"/>
              <w:marBottom w:val="0"/>
              <w:divBdr>
                <w:top w:val="none" w:sz="0" w:space="0" w:color="auto"/>
                <w:left w:val="none" w:sz="0" w:space="0" w:color="auto"/>
                <w:bottom w:val="none" w:sz="0" w:space="0" w:color="auto"/>
                <w:right w:val="none" w:sz="0" w:space="0" w:color="auto"/>
              </w:divBdr>
            </w:div>
            <w:div w:id="24451101">
              <w:marLeft w:val="0"/>
              <w:marRight w:val="0"/>
              <w:marTop w:val="0"/>
              <w:marBottom w:val="0"/>
              <w:divBdr>
                <w:top w:val="none" w:sz="0" w:space="0" w:color="auto"/>
                <w:left w:val="none" w:sz="0" w:space="0" w:color="auto"/>
                <w:bottom w:val="none" w:sz="0" w:space="0" w:color="auto"/>
                <w:right w:val="none" w:sz="0" w:space="0" w:color="auto"/>
              </w:divBdr>
            </w:div>
            <w:div w:id="55844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96527">
      <w:bodyDiv w:val="1"/>
      <w:marLeft w:val="0"/>
      <w:marRight w:val="0"/>
      <w:marTop w:val="0"/>
      <w:marBottom w:val="0"/>
      <w:divBdr>
        <w:top w:val="none" w:sz="0" w:space="0" w:color="auto"/>
        <w:left w:val="none" w:sz="0" w:space="0" w:color="auto"/>
        <w:bottom w:val="none" w:sz="0" w:space="0" w:color="auto"/>
        <w:right w:val="none" w:sz="0" w:space="0" w:color="auto"/>
      </w:divBdr>
    </w:div>
    <w:div w:id="1082415301">
      <w:bodyDiv w:val="1"/>
      <w:marLeft w:val="0"/>
      <w:marRight w:val="0"/>
      <w:marTop w:val="0"/>
      <w:marBottom w:val="0"/>
      <w:divBdr>
        <w:top w:val="none" w:sz="0" w:space="0" w:color="auto"/>
        <w:left w:val="none" w:sz="0" w:space="0" w:color="auto"/>
        <w:bottom w:val="none" w:sz="0" w:space="0" w:color="auto"/>
        <w:right w:val="none" w:sz="0" w:space="0" w:color="auto"/>
      </w:divBdr>
    </w:div>
    <w:div w:id="1110666654">
      <w:bodyDiv w:val="1"/>
      <w:marLeft w:val="0"/>
      <w:marRight w:val="0"/>
      <w:marTop w:val="0"/>
      <w:marBottom w:val="0"/>
      <w:divBdr>
        <w:top w:val="none" w:sz="0" w:space="0" w:color="auto"/>
        <w:left w:val="none" w:sz="0" w:space="0" w:color="auto"/>
        <w:bottom w:val="none" w:sz="0" w:space="0" w:color="auto"/>
        <w:right w:val="none" w:sz="0" w:space="0" w:color="auto"/>
      </w:divBdr>
    </w:div>
    <w:div w:id="1260793993">
      <w:bodyDiv w:val="1"/>
      <w:marLeft w:val="0"/>
      <w:marRight w:val="0"/>
      <w:marTop w:val="0"/>
      <w:marBottom w:val="0"/>
      <w:divBdr>
        <w:top w:val="none" w:sz="0" w:space="0" w:color="auto"/>
        <w:left w:val="none" w:sz="0" w:space="0" w:color="auto"/>
        <w:bottom w:val="none" w:sz="0" w:space="0" w:color="auto"/>
        <w:right w:val="none" w:sz="0" w:space="0" w:color="auto"/>
      </w:divBdr>
      <w:divsChild>
        <w:div w:id="1103189564">
          <w:marLeft w:val="0"/>
          <w:marRight w:val="0"/>
          <w:marTop w:val="0"/>
          <w:marBottom w:val="0"/>
          <w:divBdr>
            <w:top w:val="none" w:sz="0" w:space="0" w:color="auto"/>
            <w:left w:val="none" w:sz="0" w:space="0" w:color="auto"/>
            <w:bottom w:val="none" w:sz="0" w:space="0" w:color="auto"/>
            <w:right w:val="none" w:sz="0" w:space="0" w:color="auto"/>
          </w:divBdr>
          <w:divsChild>
            <w:div w:id="291785800">
              <w:marLeft w:val="0"/>
              <w:marRight w:val="0"/>
              <w:marTop w:val="0"/>
              <w:marBottom w:val="0"/>
              <w:divBdr>
                <w:top w:val="none" w:sz="0" w:space="0" w:color="auto"/>
                <w:left w:val="none" w:sz="0" w:space="0" w:color="auto"/>
                <w:bottom w:val="none" w:sz="0" w:space="0" w:color="auto"/>
                <w:right w:val="none" w:sz="0" w:space="0" w:color="auto"/>
              </w:divBdr>
            </w:div>
            <w:div w:id="250437042">
              <w:marLeft w:val="0"/>
              <w:marRight w:val="0"/>
              <w:marTop w:val="0"/>
              <w:marBottom w:val="0"/>
              <w:divBdr>
                <w:top w:val="none" w:sz="0" w:space="0" w:color="auto"/>
                <w:left w:val="none" w:sz="0" w:space="0" w:color="auto"/>
                <w:bottom w:val="none" w:sz="0" w:space="0" w:color="auto"/>
                <w:right w:val="none" w:sz="0" w:space="0" w:color="auto"/>
              </w:divBdr>
            </w:div>
            <w:div w:id="581642072">
              <w:marLeft w:val="0"/>
              <w:marRight w:val="0"/>
              <w:marTop w:val="0"/>
              <w:marBottom w:val="0"/>
              <w:divBdr>
                <w:top w:val="none" w:sz="0" w:space="0" w:color="auto"/>
                <w:left w:val="none" w:sz="0" w:space="0" w:color="auto"/>
                <w:bottom w:val="none" w:sz="0" w:space="0" w:color="auto"/>
                <w:right w:val="none" w:sz="0" w:space="0" w:color="auto"/>
              </w:divBdr>
            </w:div>
            <w:div w:id="2138209788">
              <w:marLeft w:val="0"/>
              <w:marRight w:val="0"/>
              <w:marTop w:val="0"/>
              <w:marBottom w:val="0"/>
              <w:divBdr>
                <w:top w:val="none" w:sz="0" w:space="0" w:color="auto"/>
                <w:left w:val="none" w:sz="0" w:space="0" w:color="auto"/>
                <w:bottom w:val="none" w:sz="0" w:space="0" w:color="auto"/>
                <w:right w:val="none" w:sz="0" w:space="0" w:color="auto"/>
              </w:divBdr>
            </w:div>
            <w:div w:id="1682656615">
              <w:marLeft w:val="0"/>
              <w:marRight w:val="0"/>
              <w:marTop w:val="0"/>
              <w:marBottom w:val="0"/>
              <w:divBdr>
                <w:top w:val="none" w:sz="0" w:space="0" w:color="auto"/>
                <w:left w:val="none" w:sz="0" w:space="0" w:color="auto"/>
                <w:bottom w:val="none" w:sz="0" w:space="0" w:color="auto"/>
                <w:right w:val="none" w:sz="0" w:space="0" w:color="auto"/>
              </w:divBdr>
            </w:div>
            <w:div w:id="355547753">
              <w:marLeft w:val="0"/>
              <w:marRight w:val="0"/>
              <w:marTop w:val="0"/>
              <w:marBottom w:val="0"/>
              <w:divBdr>
                <w:top w:val="none" w:sz="0" w:space="0" w:color="auto"/>
                <w:left w:val="none" w:sz="0" w:space="0" w:color="auto"/>
                <w:bottom w:val="none" w:sz="0" w:space="0" w:color="auto"/>
                <w:right w:val="none" w:sz="0" w:space="0" w:color="auto"/>
              </w:divBdr>
            </w:div>
            <w:div w:id="1547528793">
              <w:marLeft w:val="0"/>
              <w:marRight w:val="0"/>
              <w:marTop w:val="0"/>
              <w:marBottom w:val="0"/>
              <w:divBdr>
                <w:top w:val="none" w:sz="0" w:space="0" w:color="auto"/>
                <w:left w:val="none" w:sz="0" w:space="0" w:color="auto"/>
                <w:bottom w:val="none" w:sz="0" w:space="0" w:color="auto"/>
                <w:right w:val="none" w:sz="0" w:space="0" w:color="auto"/>
              </w:divBdr>
            </w:div>
            <w:div w:id="2111926440">
              <w:marLeft w:val="0"/>
              <w:marRight w:val="0"/>
              <w:marTop w:val="0"/>
              <w:marBottom w:val="0"/>
              <w:divBdr>
                <w:top w:val="none" w:sz="0" w:space="0" w:color="auto"/>
                <w:left w:val="none" w:sz="0" w:space="0" w:color="auto"/>
                <w:bottom w:val="none" w:sz="0" w:space="0" w:color="auto"/>
                <w:right w:val="none" w:sz="0" w:space="0" w:color="auto"/>
              </w:divBdr>
            </w:div>
            <w:div w:id="259677609">
              <w:marLeft w:val="0"/>
              <w:marRight w:val="0"/>
              <w:marTop w:val="0"/>
              <w:marBottom w:val="0"/>
              <w:divBdr>
                <w:top w:val="none" w:sz="0" w:space="0" w:color="auto"/>
                <w:left w:val="none" w:sz="0" w:space="0" w:color="auto"/>
                <w:bottom w:val="none" w:sz="0" w:space="0" w:color="auto"/>
                <w:right w:val="none" w:sz="0" w:space="0" w:color="auto"/>
              </w:divBdr>
            </w:div>
            <w:div w:id="961885696">
              <w:marLeft w:val="0"/>
              <w:marRight w:val="0"/>
              <w:marTop w:val="0"/>
              <w:marBottom w:val="0"/>
              <w:divBdr>
                <w:top w:val="none" w:sz="0" w:space="0" w:color="auto"/>
                <w:left w:val="none" w:sz="0" w:space="0" w:color="auto"/>
                <w:bottom w:val="none" w:sz="0" w:space="0" w:color="auto"/>
                <w:right w:val="none" w:sz="0" w:space="0" w:color="auto"/>
              </w:divBdr>
            </w:div>
            <w:div w:id="947077881">
              <w:marLeft w:val="0"/>
              <w:marRight w:val="0"/>
              <w:marTop w:val="0"/>
              <w:marBottom w:val="0"/>
              <w:divBdr>
                <w:top w:val="none" w:sz="0" w:space="0" w:color="auto"/>
                <w:left w:val="none" w:sz="0" w:space="0" w:color="auto"/>
                <w:bottom w:val="none" w:sz="0" w:space="0" w:color="auto"/>
                <w:right w:val="none" w:sz="0" w:space="0" w:color="auto"/>
              </w:divBdr>
            </w:div>
            <w:div w:id="1789736672">
              <w:marLeft w:val="0"/>
              <w:marRight w:val="0"/>
              <w:marTop w:val="0"/>
              <w:marBottom w:val="0"/>
              <w:divBdr>
                <w:top w:val="none" w:sz="0" w:space="0" w:color="auto"/>
                <w:left w:val="none" w:sz="0" w:space="0" w:color="auto"/>
                <w:bottom w:val="none" w:sz="0" w:space="0" w:color="auto"/>
                <w:right w:val="none" w:sz="0" w:space="0" w:color="auto"/>
              </w:divBdr>
            </w:div>
            <w:div w:id="909194209">
              <w:marLeft w:val="0"/>
              <w:marRight w:val="0"/>
              <w:marTop w:val="0"/>
              <w:marBottom w:val="0"/>
              <w:divBdr>
                <w:top w:val="none" w:sz="0" w:space="0" w:color="auto"/>
                <w:left w:val="none" w:sz="0" w:space="0" w:color="auto"/>
                <w:bottom w:val="none" w:sz="0" w:space="0" w:color="auto"/>
                <w:right w:val="none" w:sz="0" w:space="0" w:color="auto"/>
              </w:divBdr>
            </w:div>
            <w:div w:id="1389067767">
              <w:marLeft w:val="0"/>
              <w:marRight w:val="0"/>
              <w:marTop w:val="0"/>
              <w:marBottom w:val="0"/>
              <w:divBdr>
                <w:top w:val="none" w:sz="0" w:space="0" w:color="auto"/>
                <w:left w:val="none" w:sz="0" w:space="0" w:color="auto"/>
                <w:bottom w:val="none" w:sz="0" w:space="0" w:color="auto"/>
                <w:right w:val="none" w:sz="0" w:space="0" w:color="auto"/>
              </w:divBdr>
            </w:div>
            <w:div w:id="589582824">
              <w:marLeft w:val="0"/>
              <w:marRight w:val="0"/>
              <w:marTop w:val="0"/>
              <w:marBottom w:val="0"/>
              <w:divBdr>
                <w:top w:val="none" w:sz="0" w:space="0" w:color="auto"/>
                <w:left w:val="none" w:sz="0" w:space="0" w:color="auto"/>
                <w:bottom w:val="none" w:sz="0" w:space="0" w:color="auto"/>
                <w:right w:val="none" w:sz="0" w:space="0" w:color="auto"/>
              </w:divBdr>
            </w:div>
            <w:div w:id="1385178339">
              <w:marLeft w:val="0"/>
              <w:marRight w:val="0"/>
              <w:marTop w:val="0"/>
              <w:marBottom w:val="0"/>
              <w:divBdr>
                <w:top w:val="none" w:sz="0" w:space="0" w:color="auto"/>
                <w:left w:val="none" w:sz="0" w:space="0" w:color="auto"/>
                <w:bottom w:val="none" w:sz="0" w:space="0" w:color="auto"/>
                <w:right w:val="none" w:sz="0" w:space="0" w:color="auto"/>
              </w:divBdr>
            </w:div>
            <w:div w:id="746615098">
              <w:marLeft w:val="0"/>
              <w:marRight w:val="0"/>
              <w:marTop w:val="0"/>
              <w:marBottom w:val="0"/>
              <w:divBdr>
                <w:top w:val="none" w:sz="0" w:space="0" w:color="auto"/>
                <w:left w:val="none" w:sz="0" w:space="0" w:color="auto"/>
                <w:bottom w:val="none" w:sz="0" w:space="0" w:color="auto"/>
                <w:right w:val="none" w:sz="0" w:space="0" w:color="auto"/>
              </w:divBdr>
            </w:div>
            <w:div w:id="1759254137">
              <w:marLeft w:val="0"/>
              <w:marRight w:val="0"/>
              <w:marTop w:val="0"/>
              <w:marBottom w:val="0"/>
              <w:divBdr>
                <w:top w:val="none" w:sz="0" w:space="0" w:color="auto"/>
                <w:left w:val="none" w:sz="0" w:space="0" w:color="auto"/>
                <w:bottom w:val="none" w:sz="0" w:space="0" w:color="auto"/>
                <w:right w:val="none" w:sz="0" w:space="0" w:color="auto"/>
              </w:divBdr>
            </w:div>
            <w:div w:id="685207809">
              <w:marLeft w:val="0"/>
              <w:marRight w:val="0"/>
              <w:marTop w:val="0"/>
              <w:marBottom w:val="0"/>
              <w:divBdr>
                <w:top w:val="none" w:sz="0" w:space="0" w:color="auto"/>
                <w:left w:val="none" w:sz="0" w:space="0" w:color="auto"/>
                <w:bottom w:val="none" w:sz="0" w:space="0" w:color="auto"/>
                <w:right w:val="none" w:sz="0" w:space="0" w:color="auto"/>
              </w:divBdr>
            </w:div>
            <w:div w:id="1546671439">
              <w:marLeft w:val="0"/>
              <w:marRight w:val="0"/>
              <w:marTop w:val="0"/>
              <w:marBottom w:val="0"/>
              <w:divBdr>
                <w:top w:val="none" w:sz="0" w:space="0" w:color="auto"/>
                <w:left w:val="none" w:sz="0" w:space="0" w:color="auto"/>
                <w:bottom w:val="none" w:sz="0" w:space="0" w:color="auto"/>
                <w:right w:val="none" w:sz="0" w:space="0" w:color="auto"/>
              </w:divBdr>
            </w:div>
            <w:div w:id="1601722579">
              <w:marLeft w:val="0"/>
              <w:marRight w:val="0"/>
              <w:marTop w:val="0"/>
              <w:marBottom w:val="0"/>
              <w:divBdr>
                <w:top w:val="none" w:sz="0" w:space="0" w:color="auto"/>
                <w:left w:val="none" w:sz="0" w:space="0" w:color="auto"/>
                <w:bottom w:val="none" w:sz="0" w:space="0" w:color="auto"/>
                <w:right w:val="none" w:sz="0" w:space="0" w:color="auto"/>
              </w:divBdr>
            </w:div>
            <w:div w:id="1190725098">
              <w:marLeft w:val="0"/>
              <w:marRight w:val="0"/>
              <w:marTop w:val="0"/>
              <w:marBottom w:val="0"/>
              <w:divBdr>
                <w:top w:val="none" w:sz="0" w:space="0" w:color="auto"/>
                <w:left w:val="none" w:sz="0" w:space="0" w:color="auto"/>
                <w:bottom w:val="none" w:sz="0" w:space="0" w:color="auto"/>
                <w:right w:val="none" w:sz="0" w:space="0" w:color="auto"/>
              </w:divBdr>
            </w:div>
            <w:div w:id="2063014574">
              <w:marLeft w:val="0"/>
              <w:marRight w:val="0"/>
              <w:marTop w:val="0"/>
              <w:marBottom w:val="0"/>
              <w:divBdr>
                <w:top w:val="none" w:sz="0" w:space="0" w:color="auto"/>
                <w:left w:val="none" w:sz="0" w:space="0" w:color="auto"/>
                <w:bottom w:val="none" w:sz="0" w:space="0" w:color="auto"/>
                <w:right w:val="none" w:sz="0" w:space="0" w:color="auto"/>
              </w:divBdr>
            </w:div>
            <w:div w:id="532425569">
              <w:marLeft w:val="0"/>
              <w:marRight w:val="0"/>
              <w:marTop w:val="0"/>
              <w:marBottom w:val="0"/>
              <w:divBdr>
                <w:top w:val="none" w:sz="0" w:space="0" w:color="auto"/>
                <w:left w:val="none" w:sz="0" w:space="0" w:color="auto"/>
                <w:bottom w:val="none" w:sz="0" w:space="0" w:color="auto"/>
                <w:right w:val="none" w:sz="0" w:space="0" w:color="auto"/>
              </w:divBdr>
            </w:div>
            <w:div w:id="1055589691">
              <w:marLeft w:val="0"/>
              <w:marRight w:val="0"/>
              <w:marTop w:val="0"/>
              <w:marBottom w:val="0"/>
              <w:divBdr>
                <w:top w:val="none" w:sz="0" w:space="0" w:color="auto"/>
                <w:left w:val="none" w:sz="0" w:space="0" w:color="auto"/>
                <w:bottom w:val="none" w:sz="0" w:space="0" w:color="auto"/>
                <w:right w:val="none" w:sz="0" w:space="0" w:color="auto"/>
              </w:divBdr>
            </w:div>
            <w:div w:id="801191499">
              <w:marLeft w:val="0"/>
              <w:marRight w:val="0"/>
              <w:marTop w:val="0"/>
              <w:marBottom w:val="0"/>
              <w:divBdr>
                <w:top w:val="none" w:sz="0" w:space="0" w:color="auto"/>
                <w:left w:val="none" w:sz="0" w:space="0" w:color="auto"/>
                <w:bottom w:val="none" w:sz="0" w:space="0" w:color="auto"/>
                <w:right w:val="none" w:sz="0" w:space="0" w:color="auto"/>
              </w:divBdr>
            </w:div>
            <w:div w:id="1727025559">
              <w:marLeft w:val="0"/>
              <w:marRight w:val="0"/>
              <w:marTop w:val="0"/>
              <w:marBottom w:val="0"/>
              <w:divBdr>
                <w:top w:val="none" w:sz="0" w:space="0" w:color="auto"/>
                <w:left w:val="none" w:sz="0" w:space="0" w:color="auto"/>
                <w:bottom w:val="none" w:sz="0" w:space="0" w:color="auto"/>
                <w:right w:val="none" w:sz="0" w:space="0" w:color="auto"/>
              </w:divBdr>
            </w:div>
            <w:div w:id="690185530">
              <w:marLeft w:val="0"/>
              <w:marRight w:val="0"/>
              <w:marTop w:val="0"/>
              <w:marBottom w:val="0"/>
              <w:divBdr>
                <w:top w:val="none" w:sz="0" w:space="0" w:color="auto"/>
                <w:left w:val="none" w:sz="0" w:space="0" w:color="auto"/>
                <w:bottom w:val="none" w:sz="0" w:space="0" w:color="auto"/>
                <w:right w:val="none" w:sz="0" w:space="0" w:color="auto"/>
              </w:divBdr>
            </w:div>
            <w:div w:id="1969623700">
              <w:marLeft w:val="0"/>
              <w:marRight w:val="0"/>
              <w:marTop w:val="0"/>
              <w:marBottom w:val="0"/>
              <w:divBdr>
                <w:top w:val="none" w:sz="0" w:space="0" w:color="auto"/>
                <w:left w:val="none" w:sz="0" w:space="0" w:color="auto"/>
                <w:bottom w:val="none" w:sz="0" w:space="0" w:color="auto"/>
                <w:right w:val="none" w:sz="0" w:space="0" w:color="auto"/>
              </w:divBdr>
            </w:div>
            <w:div w:id="977413486">
              <w:marLeft w:val="0"/>
              <w:marRight w:val="0"/>
              <w:marTop w:val="0"/>
              <w:marBottom w:val="0"/>
              <w:divBdr>
                <w:top w:val="none" w:sz="0" w:space="0" w:color="auto"/>
                <w:left w:val="none" w:sz="0" w:space="0" w:color="auto"/>
                <w:bottom w:val="none" w:sz="0" w:space="0" w:color="auto"/>
                <w:right w:val="none" w:sz="0" w:space="0" w:color="auto"/>
              </w:divBdr>
            </w:div>
            <w:div w:id="152139873">
              <w:marLeft w:val="0"/>
              <w:marRight w:val="0"/>
              <w:marTop w:val="0"/>
              <w:marBottom w:val="0"/>
              <w:divBdr>
                <w:top w:val="none" w:sz="0" w:space="0" w:color="auto"/>
                <w:left w:val="none" w:sz="0" w:space="0" w:color="auto"/>
                <w:bottom w:val="none" w:sz="0" w:space="0" w:color="auto"/>
                <w:right w:val="none" w:sz="0" w:space="0" w:color="auto"/>
              </w:divBdr>
            </w:div>
            <w:div w:id="1524588537">
              <w:marLeft w:val="0"/>
              <w:marRight w:val="0"/>
              <w:marTop w:val="0"/>
              <w:marBottom w:val="0"/>
              <w:divBdr>
                <w:top w:val="none" w:sz="0" w:space="0" w:color="auto"/>
                <w:left w:val="none" w:sz="0" w:space="0" w:color="auto"/>
                <w:bottom w:val="none" w:sz="0" w:space="0" w:color="auto"/>
                <w:right w:val="none" w:sz="0" w:space="0" w:color="auto"/>
              </w:divBdr>
            </w:div>
            <w:div w:id="28454532">
              <w:marLeft w:val="0"/>
              <w:marRight w:val="0"/>
              <w:marTop w:val="0"/>
              <w:marBottom w:val="0"/>
              <w:divBdr>
                <w:top w:val="none" w:sz="0" w:space="0" w:color="auto"/>
                <w:left w:val="none" w:sz="0" w:space="0" w:color="auto"/>
                <w:bottom w:val="none" w:sz="0" w:space="0" w:color="auto"/>
                <w:right w:val="none" w:sz="0" w:space="0" w:color="auto"/>
              </w:divBdr>
            </w:div>
            <w:div w:id="231545279">
              <w:marLeft w:val="0"/>
              <w:marRight w:val="0"/>
              <w:marTop w:val="0"/>
              <w:marBottom w:val="0"/>
              <w:divBdr>
                <w:top w:val="none" w:sz="0" w:space="0" w:color="auto"/>
                <w:left w:val="none" w:sz="0" w:space="0" w:color="auto"/>
                <w:bottom w:val="none" w:sz="0" w:space="0" w:color="auto"/>
                <w:right w:val="none" w:sz="0" w:space="0" w:color="auto"/>
              </w:divBdr>
            </w:div>
            <w:div w:id="1099371635">
              <w:marLeft w:val="0"/>
              <w:marRight w:val="0"/>
              <w:marTop w:val="0"/>
              <w:marBottom w:val="0"/>
              <w:divBdr>
                <w:top w:val="none" w:sz="0" w:space="0" w:color="auto"/>
                <w:left w:val="none" w:sz="0" w:space="0" w:color="auto"/>
                <w:bottom w:val="none" w:sz="0" w:space="0" w:color="auto"/>
                <w:right w:val="none" w:sz="0" w:space="0" w:color="auto"/>
              </w:divBdr>
            </w:div>
            <w:div w:id="212934132">
              <w:marLeft w:val="0"/>
              <w:marRight w:val="0"/>
              <w:marTop w:val="0"/>
              <w:marBottom w:val="0"/>
              <w:divBdr>
                <w:top w:val="none" w:sz="0" w:space="0" w:color="auto"/>
                <w:left w:val="none" w:sz="0" w:space="0" w:color="auto"/>
                <w:bottom w:val="none" w:sz="0" w:space="0" w:color="auto"/>
                <w:right w:val="none" w:sz="0" w:space="0" w:color="auto"/>
              </w:divBdr>
            </w:div>
            <w:div w:id="577134791">
              <w:marLeft w:val="0"/>
              <w:marRight w:val="0"/>
              <w:marTop w:val="0"/>
              <w:marBottom w:val="0"/>
              <w:divBdr>
                <w:top w:val="none" w:sz="0" w:space="0" w:color="auto"/>
                <w:left w:val="none" w:sz="0" w:space="0" w:color="auto"/>
                <w:bottom w:val="none" w:sz="0" w:space="0" w:color="auto"/>
                <w:right w:val="none" w:sz="0" w:space="0" w:color="auto"/>
              </w:divBdr>
            </w:div>
            <w:div w:id="1708792760">
              <w:marLeft w:val="0"/>
              <w:marRight w:val="0"/>
              <w:marTop w:val="0"/>
              <w:marBottom w:val="0"/>
              <w:divBdr>
                <w:top w:val="none" w:sz="0" w:space="0" w:color="auto"/>
                <w:left w:val="none" w:sz="0" w:space="0" w:color="auto"/>
                <w:bottom w:val="none" w:sz="0" w:space="0" w:color="auto"/>
                <w:right w:val="none" w:sz="0" w:space="0" w:color="auto"/>
              </w:divBdr>
            </w:div>
            <w:div w:id="1823279829">
              <w:marLeft w:val="0"/>
              <w:marRight w:val="0"/>
              <w:marTop w:val="0"/>
              <w:marBottom w:val="0"/>
              <w:divBdr>
                <w:top w:val="none" w:sz="0" w:space="0" w:color="auto"/>
                <w:left w:val="none" w:sz="0" w:space="0" w:color="auto"/>
                <w:bottom w:val="none" w:sz="0" w:space="0" w:color="auto"/>
                <w:right w:val="none" w:sz="0" w:space="0" w:color="auto"/>
              </w:divBdr>
            </w:div>
            <w:div w:id="680862363">
              <w:marLeft w:val="0"/>
              <w:marRight w:val="0"/>
              <w:marTop w:val="0"/>
              <w:marBottom w:val="0"/>
              <w:divBdr>
                <w:top w:val="none" w:sz="0" w:space="0" w:color="auto"/>
                <w:left w:val="none" w:sz="0" w:space="0" w:color="auto"/>
                <w:bottom w:val="none" w:sz="0" w:space="0" w:color="auto"/>
                <w:right w:val="none" w:sz="0" w:space="0" w:color="auto"/>
              </w:divBdr>
            </w:div>
            <w:div w:id="373234756">
              <w:marLeft w:val="0"/>
              <w:marRight w:val="0"/>
              <w:marTop w:val="0"/>
              <w:marBottom w:val="0"/>
              <w:divBdr>
                <w:top w:val="none" w:sz="0" w:space="0" w:color="auto"/>
                <w:left w:val="none" w:sz="0" w:space="0" w:color="auto"/>
                <w:bottom w:val="none" w:sz="0" w:space="0" w:color="auto"/>
                <w:right w:val="none" w:sz="0" w:space="0" w:color="auto"/>
              </w:divBdr>
            </w:div>
            <w:div w:id="1984699707">
              <w:marLeft w:val="0"/>
              <w:marRight w:val="0"/>
              <w:marTop w:val="0"/>
              <w:marBottom w:val="0"/>
              <w:divBdr>
                <w:top w:val="none" w:sz="0" w:space="0" w:color="auto"/>
                <w:left w:val="none" w:sz="0" w:space="0" w:color="auto"/>
                <w:bottom w:val="none" w:sz="0" w:space="0" w:color="auto"/>
                <w:right w:val="none" w:sz="0" w:space="0" w:color="auto"/>
              </w:divBdr>
            </w:div>
            <w:div w:id="2074304188">
              <w:marLeft w:val="0"/>
              <w:marRight w:val="0"/>
              <w:marTop w:val="0"/>
              <w:marBottom w:val="0"/>
              <w:divBdr>
                <w:top w:val="none" w:sz="0" w:space="0" w:color="auto"/>
                <w:left w:val="none" w:sz="0" w:space="0" w:color="auto"/>
                <w:bottom w:val="none" w:sz="0" w:space="0" w:color="auto"/>
                <w:right w:val="none" w:sz="0" w:space="0" w:color="auto"/>
              </w:divBdr>
            </w:div>
            <w:div w:id="23798434">
              <w:marLeft w:val="0"/>
              <w:marRight w:val="0"/>
              <w:marTop w:val="0"/>
              <w:marBottom w:val="0"/>
              <w:divBdr>
                <w:top w:val="none" w:sz="0" w:space="0" w:color="auto"/>
                <w:left w:val="none" w:sz="0" w:space="0" w:color="auto"/>
                <w:bottom w:val="none" w:sz="0" w:space="0" w:color="auto"/>
                <w:right w:val="none" w:sz="0" w:space="0" w:color="auto"/>
              </w:divBdr>
            </w:div>
            <w:div w:id="639648558">
              <w:marLeft w:val="0"/>
              <w:marRight w:val="0"/>
              <w:marTop w:val="0"/>
              <w:marBottom w:val="0"/>
              <w:divBdr>
                <w:top w:val="none" w:sz="0" w:space="0" w:color="auto"/>
                <w:left w:val="none" w:sz="0" w:space="0" w:color="auto"/>
                <w:bottom w:val="none" w:sz="0" w:space="0" w:color="auto"/>
                <w:right w:val="none" w:sz="0" w:space="0" w:color="auto"/>
              </w:divBdr>
            </w:div>
            <w:div w:id="1249147732">
              <w:marLeft w:val="0"/>
              <w:marRight w:val="0"/>
              <w:marTop w:val="0"/>
              <w:marBottom w:val="0"/>
              <w:divBdr>
                <w:top w:val="none" w:sz="0" w:space="0" w:color="auto"/>
                <w:left w:val="none" w:sz="0" w:space="0" w:color="auto"/>
                <w:bottom w:val="none" w:sz="0" w:space="0" w:color="auto"/>
                <w:right w:val="none" w:sz="0" w:space="0" w:color="auto"/>
              </w:divBdr>
            </w:div>
            <w:div w:id="1633514067">
              <w:marLeft w:val="0"/>
              <w:marRight w:val="0"/>
              <w:marTop w:val="0"/>
              <w:marBottom w:val="0"/>
              <w:divBdr>
                <w:top w:val="none" w:sz="0" w:space="0" w:color="auto"/>
                <w:left w:val="none" w:sz="0" w:space="0" w:color="auto"/>
                <w:bottom w:val="none" w:sz="0" w:space="0" w:color="auto"/>
                <w:right w:val="none" w:sz="0" w:space="0" w:color="auto"/>
              </w:divBdr>
            </w:div>
            <w:div w:id="204024934">
              <w:marLeft w:val="0"/>
              <w:marRight w:val="0"/>
              <w:marTop w:val="0"/>
              <w:marBottom w:val="0"/>
              <w:divBdr>
                <w:top w:val="none" w:sz="0" w:space="0" w:color="auto"/>
                <w:left w:val="none" w:sz="0" w:space="0" w:color="auto"/>
                <w:bottom w:val="none" w:sz="0" w:space="0" w:color="auto"/>
                <w:right w:val="none" w:sz="0" w:space="0" w:color="auto"/>
              </w:divBdr>
            </w:div>
            <w:div w:id="1820684785">
              <w:marLeft w:val="0"/>
              <w:marRight w:val="0"/>
              <w:marTop w:val="0"/>
              <w:marBottom w:val="0"/>
              <w:divBdr>
                <w:top w:val="none" w:sz="0" w:space="0" w:color="auto"/>
                <w:left w:val="none" w:sz="0" w:space="0" w:color="auto"/>
                <w:bottom w:val="none" w:sz="0" w:space="0" w:color="auto"/>
                <w:right w:val="none" w:sz="0" w:space="0" w:color="auto"/>
              </w:divBdr>
            </w:div>
            <w:div w:id="1180121322">
              <w:marLeft w:val="0"/>
              <w:marRight w:val="0"/>
              <w:marTop w:val="0"/>
              <w:marBottom w:val="0"/>
              <w:divBdr>
                <w:top w:val="none" w:sz="0" w:space="0" w:color="auto"/>
                <w:left w:val="none" w:sz="0" w:space="0" w:color="auto"/>
                <w:bottom w:val="none" w:sz="0" w:space="0" w:color="auto"/>
                <w:right w:val="none" w:sz="0" w:space="0" w:color="auto"/>
              </w:divBdr>
            </w:div>
            <w:div w:id="22286830">
              <w:marLeft w:val="0"/>
              <w:marRight w:val="0"/>
              <w:marTop w:val="0"/>
              <w:marBottom w:val="0"/>
              <w:divBdr>
                <w:top w:val="none" w:sz="0" w:space="0" w:color="auto"/>
                <w:left w:val="none" w:sz="0" w:space="0" w:color="auto"/>
                <w:bottom w:val="none" w:sz="0" w:space="0" w:color="auto"/>
                <w:right w:val="none" w:sz="0" w:space="0" w:color="auto"/>
              </w:divBdr>
            </w:div>
            <w:div w:id="1475370056">
              <w:marLeft w:val="0"/>
              <w:marRight w:val="0"/>
              <w:marTop w:val="0"/>
              <w:marBottom w:val="0"/>
              <w:divBdr>
                <w:top w:val="none" w:sz="0" w:space="0" w:color="auto"/>
                <w:left w:val="none" w:sz="0" w:space="0" w:color="auto"/>
                <w:bottom w:val="none" w:sz="0" w:space="0" w:color="auto"/>
                <w:right w:val="none" w:sz="0" w:space="0" w:color="auto"/>
              </w:divBdr>
            </w:div>
            <w:div w:id="1756509294">
              <w:marLeft w:val="0"/>
              <w:marRight w:val="0"/>
              <w:marTop w:val="0"/>
              <w:marBottom w:val="0"/>
              <w:divBdr>
                <w:top w:val="none" w:sz="0" w:space="0" w:color="auto"/>
                <w:left w:val="none" w:sz="0" w:space="0" w:color="auto"/>
                <w:bottom w:val="none" w:sz="0" w:space="0" w:color="auto"/>
                <w:right w:val="none" w:sz="0" w:space="0" w:color="auto"/>
              </w:divBdr>
            </w:div>
            <w:div w:id="2016227116">
              <w:marLeft w:val="0"/>
              <w:marRight w:val="0"/>
              <w:marTop w:val="0"/>
              <w:marBottom w:val="0"/>
              <w:divBdr>
                <w:top w:val="none" w:sz="0" w:space="0" w:color="auto"/>
                <w:left w:val="none" w:sz="0" w:space="0" w:color="auto"/>
                <w:bottom w:val="none" w:sz="0" w:space="0" w:color="auto"/>
                <w:right w:val="none" w:sz="0" w:space="0" w:color="auto"/>
              </w:divBdr>
            </w:div>
            <w:div w:id="1195073728">
              <w:marLeft w:val="0"/>
              <w:marRight w:val="0"/>
              <w:marTop w:val="0"/>
              <w:marBottom w:val="0"/>
              <w:divBdr>
                <w:top w:val="none" w:sz="0" w:space="0" w:color="auto"/>
                <w:left w:val="none" w:sz="0" w:space="0" w:color="auto"/>
                <w:bottom w:val="none" w:sz="0" w:space="0" w:color="auto"/>
                <w:right w:val="none" w:sz="0" w:space="0" w:color="auto"/>
              </w:divBdr>
            </w:div>
            <w:div w:id="1487168802">
              <w:marLeft w:val="0"/>
              <w:marRight w:val="0"/>
              <w:marTop w:val="0"/>
              <w:marBottom w:val="0"/>
              <w:divBdr>
                <w:top w:val="none" w:sz="0" w:space="0" w:color="auto"/>
                <w:left w:val="none" w:sz="0" w:space="0" w:color="auto"/>
                <w:bottom w:val="none" w:sz="0" w:space="0" w:color="auto"/>
                <w:right w:val="none" w:sz="0" w:space="0" w:color="auto"/>
              </w:divBdr>
            </w:div>
            <w:div w:id="2039232119">
              <w:marLeft w:val="0"/>
              <w:marRight w:val="0"/>
              <w:marTop w:val="0"/>
              <w:marBottom w:val="0"/>
              <w:divBdr>
                <w:top w:val="none" w:sz="0" w:space="0" w:color="auto"/>
                <w:left w:val="none" w:sz="0" w:space="0" w:color="auto"/>
                <w:bottom w:val="none" w:sz="0" w:space="0" w:color="auto"/>
                <w:right w:val="none" w:sz="0" w:space="0" w:color="auto"/>
              </w:divBdr>
            </w:div>
            <w:div w:id="297954580">
              <w:marLeft w:val="0"/>
              <w:marRight w:val="0"/>
              <w:marTop w:val="0"/>
              <w:marBottom w:val="0"/>
              <w:divBdr>
                <w:top w:val="none" w:sz="0" w:space="0" w:color="auto"/>
                <w:left w:val="none" w:sz="0" w:space="0" w:color="auto"/>
                <w:bottom w:val="none" w:sz="0" w:space="0" w:color="auto"/>
                <w:right w:val="none" w:sz="0" w:space="0" w:color="auto"/>
              </w:divBdr>
            </w:div>
            <w:div w:id="1274290057">
              <w:marLeft w:val="0"/>
              <w:marRight w:val="0"/>
              <w:marTop w:val="0"/>
              <w:marBottom w:val="0"/>
              <w:divBdr>
                <w:top w:val="none" w:sz="0" w:space="0" w:color="auto"/>
                <w:left w:val="none" w:sz="0" w:space="0" w:color="auto"/>
                <w:bottom w:val="none" w:sz="0" w:space="0" w:color="auto"/>
                <w:right w:val="none" w:sz="0" w:space="0" w:color="auto"/>
              </w:divBdr>
            </w:div>
            <w:div w:id="1793938852">
              <w:marLeft w:val="0"/>
              <w:marRight w:val="0"/>
              <w:marTop w:val="0"/>
              <w:marBottom w:val="0"/>
              <w:divBdr>
                <w:top w:val="none" w:sz="0" w:space="0" w:color="auto"/>
                <w:left w:val="none" w:sz="0" w:space="0" w:color="auto"/>
                <w:bottom w:val="none" w:sz="0" w:space="0" w:color="auto"/>
                <w:right w:val="none" w:sz="0" w:space="0" w:color="auto"/>
              </w:divBdr>
            </w:div>
            <w:div w:id="423301456">
              <w:marLeft w:val="0"/>
              <w:marRight w:val="0"/>
              <w:marTop w:val="0"/>
              <w:marBottom w:val="0"/>
              <w:divBdr>
                <w:top w:val="none" w:sz="0" w:space="0" w:color="auto"/>
                <w:left w:val="none" w:sz="0" w:space="0" w:color="auto"/>
                <w:bottom w:val="none" w:sz="0" w:space="0" w:color="auto"/>
                <w:right w:val="none" w:sz="0" w:space="0" w:color="auto"/>
              </w:divBdr>
            </w:div>
            <w:div w:id="628124204">
              <w:marLeft w:val="0"/>
              <w:marRight w:val="0"/>
              <w:marTop w:val="0"/>
              <w:marBottom w:val="0"/>
              <w:divBdr>
                <w:top w:val="none" w:sz="0" w:space="0" w:color="auto"/>
                <w:left w:val="none" w:sz="0" w:space="0" w:color="auto"/>
                <w:bottom w:val="none" w:sz="0" w:space="0" w:color="auto"/>
                <w:right w:val="none" w:sz="0" w:space="0" w:color="auto"/>
              </w:divBdr>
            </w:div>
            <w:div w:id="886260369">
              <w:marLeft w:val="0"/>
              <w:marRight w:val="0"/>
              <w:marTop w:val="0"/>
              <w:marBottom w:val="0"/>
              <w:divBdr>
                <w:top w:val="none" w:sz="0" w:space="0" w:color="auto"/>
                <w:left w:val="none" w:sz="0" w:space="0" w:color="auto"/>
                <w:bottom w:val="none" w:sz="0" w:space="0" w:color="auto"/>
                <w:right w:val="none" w:sz="0" w:space="0" w:color="auto"/>
              </w:divBdr>
            </w:div>
            <w:div w:id="1439325721">
              <w:marLeft w:val="0"/>
              <w:marRight w:val="0"/>
              <w:marTop w:val="0"/>
              <w:marBottom w:val="0"/>
              <w:divBdr>
                <w:top w:val="none" w:sz="0" w:space="0" w:color="auto"/>
                <w:left w:val="none" w:sz="0" w:space="0" w:color="auto"/>
                <w:bottom w:val="none" w:sz="0" w:space="0" w:color="auto"/>
                <w:right w:val="none" w:sz="0" w:space="0" w:color="auto"/>
              </w:divBdr>
            </w:div>
            <w:div w:id="213591534">
              <w:marLeft w:val="0"/>
              <w:marRight w:val="0"/>
              <w:marTop w:val="0"/>
              <w:marBottom w:val="0"/>
              <w:divBdr>
                <w:top w:val="none" w:sz="0" w:space="0" w:color="auto"/>
                <w:left w:val="none" w:sz="0" w:space="0" w:color="auto"/>
                <w:bottom w:val="none" w:sz="0" w:space="0" w:color="auto"/>
                <w:right w:val="none" w:sz="0" w:space="0" w:color="auto"/>
              </w:divBdr>
            </w:div>
            <w:div w:id="873230453">
              <w:marLeft w:val="0"/>
              <w:marRight w:val="0"/>
              <w:marTop w:val="0"/>
              <w:marBottom w:val="0"/>
              <w:divBdr>
                <w:top w:val="none" w:sz="0" w:space="0" w:color="auto"/>
                <w:left w:val="none" w:sz="0" w:space="0" w:color="auto"/>
                <w:bottom w:val="none" w:sz="0" w:space="0" w:color="auto"/>
                <w:right w:val="none" w:sz="0" w:space="0" w:color="auto"/>
              </w:divBdr>
            </w:div>
            <w:div w:id="1594245847">
              <w:marLeft w:val="0"/>
              <w:marRight w:val="0"/>
              <w:marTop w:val="0"/>
              <w:marBottom w:val="0"/>
              <w:divBdr>
                <w:top w:val="none" w:sz="0" w:space="0" w:color="auto"/>
                <w:left w:val="none" w:sz="0" w:space="0" w:color="auto"/>
                <w:bottom w:val="none" w:sz="0" w:space="0" w:color="auto"/>
                <w:right w:val="none" w:sz="0" w:space="0" w:color="auto"/>
              </w:divBdr>
            </w:div>
            <w:div w:id="1470784772">
              <w:marLeft w:val="0"/>
              <w:marRight w:val="0"/>
              <w:marTop w:val="0"/>
              <w:marBottom w:val="0"/>
              <w:divBdr>
                <w:top w:val="none" w:sz="0" w:space="0" w:color="auto"/>
                <w:left w:val="none" w:sz="0" w:space="0" w:color="auto"/>
                <w:bottom w:val="none" w:sz="0" w:space="0" w:color="auto"/>
                <w:right w:val="none" w:sz="0" w:space="0" w:color="auto"/>
              </w:divBdr>
            </w:div>
            <w:div w:id="1971011321">
              <w:marLeft w:val="0"/>
              <w:marRight w:val="0"/>
              <w:marTop w:val="0"/>
              <w:marBottom w:val="0"/>
              <w:divBdr>
                <w:top w:val="none" w:sz="0" w:space="0" w:color="auto"/>
                <w:left w:val="none" w:sz="0" w:space="0" w:color="auto"/>
                <w:bottom w:val="none" w:sz="0" w:space="0" w:color="auto"/>
                <w:right w:val="none" w:sz="0" w:space="0" w:color="auto"/>
              </w:divBdr>
            </w:div>
            <w:div w:id="1786385197">
              <w:marLeft w:val="0"/>
              <w:marRight w:val="0"/>
              <w:marTop w:val="0"/>
              <w:marBottom w:val="0"/>
              <w:divBdr>
                <w:top w:val="none" w:sz="0" w:space="0" w:color="auto"/>
                <w:left w:val="none" w:sz="0" w:space="0" w:color="auto"/>
                <w:bottom w:val="none" w:sz="0" w:space="0" w:color="auto"/>
                <w:right w:val="none" w:sz="0" w:space="0" w:color="auto"/>
              </w:divBdr>
            </w:div>
            <w:div w:id="979770357">
              <w:marLeft w:val="0"/>
              <w:marRight w:val="0"/>
              <w:marTop w:val="0"/>
              <w:marBottom w:val="0"/>
              <w:divBdr>
                <w:top w:val="none" w:sz="0" w:space="0" w:color="auto"/>
                <w:left w:val="none" w:sz="0" w:space="0" w:color="auto"/>
                <w:bottom w:val="none" w:sz="0" w:space="0" w:color="auto"/>
                <w:right w:val="none" w:sz="0" w:space="0" w:color="auto"/>
              </w:divBdr>
            </w:div>
            <w:div w:id="96801051">
              <w:marLeft w:val="0"/>
              <w:marRight w:val="0"/>
              <w:marTop w:val="0"/>
              <w:marBottom w:val="0"/>
              <w:divBdr>
                <w:top w:val="none" w:sz="0" w:space="0" w:color="auto"/>
                <w:left w:val="none" w:sz="0" w:space="0" w:color="auto"/>
                <w:bottom w:val="none" w:sz="0" w:space="0" w:color="auto"/>
                <w:right w:val="none" w:sz="0" w:space="0" w:color="auto"/>
              </w:divBdr>
            </w:div>
            <w:div w:id="939339689">
              <w:marLeft w:val="0"/>
              <w:marRight w:val="0"/>
              <w:marTop w:val="0"/>
              <w:marBottom w:val="0"/>
              <w:divBdr>
                <w:top w:val="none" w:sz="0" w:space="0" w:color="auto"/>
                <w:left w:val="none" w:sz="0" w:space="0" w:color="auto"/>
                <w:bottom w:val="none" w:sz="0" w:space="0" w:color="auto"/>
                <w:right w:val="none" w:sz="0" w:space="0" w:color="auto"/>
              </w:divBdr>
            </w:div>
            <w:div w:id="148714877">
              <w:marLeft w:val="0"/>
              <w:marRight w:val="0"/>
              <w:marTop w:val="0"/>
              <w:marBottom w:val="0"/>
              <w:divBdr>
                <w:top w:val="none" w:sz="0" w:space="0" w:color="auto"/>
                <w:left w:val="none" w:sz="0" w:space="0" w:color="auto"/>
                <w:bottom w:val="none" w:sz="0" w:space="0" w:color="auto"/>
                <w:right w:val="none" w:sz="0" w:space="0" w:color="auto"/>
              </w:divBdr>
            </w:div>
            <w:div w:id="98330771">
              <w:marLeft w:val="0"/>
              <w:marRight w:val="0"/>
              <w:marTop w:val="0"/>
              <w:marBottom w:val="0"/>
              <w:divBdr>
                <w:top w:val="none" w:sz="0" w:space="0" w:color="auto"/>
                <w:left w:val="none" w:sz="0" w:space="0" w:color="auto"/>
                <w:bottom w:val="none" w:sz="0" w:space="0" w:color="auto"/>
                <w:right w:val="none" w:sz="0" w:space="0" w:color="auto"/>
              </w:divBdr>
            </w:div>
            <w:div w:id="1779984109">
              <w:marLeft w:val="0"/>
              <w:marRight w:val="0"/>
              <w:marTop w:val="0"/>
              <w:marBottom w:val="0"/>
              <w:divBdr>
                <w:top w:val="none" w:sz="0" w:space="0" w:color="auto"/>
                <w:left w:val="none" w:sz="0" w:space="0" w:color="auto"/>
                <w:bottom w:val="none" w:sz="0" w:space="0" w:color="auto"/>
                <w:right w:val="none" w:sz="0" w:space="0" w:color="auto"/>
              </w:divBdr>
            </w:div>
            <w:div w:id="881555748">
              <w:marLeft w:val="0"/>
              <w:marRight w:val="0"/>
              <w:marTop w:val="0"/>
              <w:marBottom w:val="0"/>
              <w:divBdr>
                <w:top w:val="none" w:sz="0" w:space="0" w:color="auto"/>
                <w:left w:val="none" w:sz="0" w:space="0" w:color="auto"/>
                <w:bottom w:val="none" w:sz="0" w:space="0" w:color="auto"/>
                <w:right w:val="none" w:sz="0" w:space="0" w:color="auto"/>
              </w:divBdr>
            </w:div>
            <w:div w:id="50810191">
              <w:marLeft w:val="0"/>
              <w:marRight w:val="0"/>
              <w:marTop w:val="0"/>
              <w:marBottom w:val="0"/>
              <w:divBdr>
                <w:top w:val="none" w:sz="0" w:space="0" w:color="auto"/>
                <w:left w:val="none" w:sz="0" w:space="0" w:color="auto"/>
                <w:bottom w:val="none" w:sz="0" w:space="0" w:color="auto"/>
                <w:right w:val="none" w:sz="0" w:space="0" w:color="auto"/>
              </w:divBdr>
            </w:div>
            <w:div w:id="2022464180">
              <w:marLeft w:val="0"/>
              <w:marRight w:val="0"/>
              <w:marTop w:val="0"/>
              <w:marBottom w:val="0"/>
              <w:divBdr>
                <w:top w:val="none" w:sz="0" w:space="0" w:color="auto"/>
                <w:left w:val="none" w:sz="0" w:space="0" w:color="auto"/>
                <w:bottom w:val="none" w:sz="0" w:space="0" w:color="auto"/>
                <w:right w:val="none" w:sz="0" w:space="0" w:color="auto"/>
              </w:divBdr>
            </w:div>
            <w:div w:id="1244217823">
              <w:marLeft w:val="0"/>
              <w:marRight w:val="0"/>
              <w:marTop w:val="0"/>
              <w:marBottom w:val="0"/>
              <w:divBdr>
                <w:top w:val="none" w:sz="0" w:space="0" w:color="auto"/>
                <w:left w:val="none" w:sz="0" w:space="0" w:color="auto"/>
                <w:bottom w:val="none" w:sz="0" w:space="0" w:color="auto"/>
                <w:right w:val="none" w:sz="0" w:space="0" w:color="auto"/>
              </w:divBdr>
            </w:div>
            <w:div w:id="285090136">
              <w:marLeft w:val="0"/>
              <w:marRight w:val="0"/>
              <w:marTop w:val="0"/>
              <w:marBottom w:val="0"/>
              <w:divBdr>
                <w:top w:val="none" w:sz="0" w:space="0" w:color="auto"/>
                <w:left w:val="none" w:sz="0" w:space="0" w:color="auto"/>
                <w:bottom w:val="none" w:sz="0" w:space="0" w:color="auto"/>
                <w:right w:val="none" w:sz="0" w:space="0" w:color="auto"/>
              </w:divBdr>
            </w:div>
            <w:div w:id="955139572">
              <w:marLeft w:val="0"/>
              <w:marRight w:val="0"/>
              <w:marTop w:val="0"/>
              <w:marBottom w:val="0"/>
              <w:divBdr>
                <w:top w:val="none" w:sz="0" w:space="0" w:color="auto"/>
                <w:left w:val="none" w:sz="0" w:space="0" w:color="auto"/>
                <w:bottom w:val="none" w:sz="0" w:space="0" w:color="auto"/>
                <w:right w:val="none" w:sz="0" w:space="0" w:color="auto"/>
              </w:divBdr>
            </w:div>
            <w:div w:id="1219785919">
              <w:marLeft w:val="0"/>
              <w:marRight w:val="0"/>
              <w:marTop w:val="0"/>
              <w:marBottom w:val="0"/>
              <w:divBdr>
                <w:top w:val="none" w:sz="0" w:space="0" w:color="auto"/>
                <w:left w:val="none" w:sz="0" w:space="0" w:color="auto"/>
                <w:bottom w:val="none" w:sz="0" w:space="0" w:color="auto"/>
                <w:right w:val="none" w:sz="0" w:space="0" w:color="auto"/>
              </w:divBdr>
            </w:div>
            <w:div w:id="1837921381">
              <w:marLeft w:val="0"/>
              <w:marRight w:val="0"/>
              <w:marTop w:val="0"/>
              <w:marBottom w:val="0"/>
              <w:divBdr>
                <w:top w:val="none" w:sz="0" w:space="0" w:color="auto"/>
                <w:left w:val="none" w:sz="0" w:space="0" w:color="auto"/>
                <w:bottom w:val="none" w:sz="0" w:space="0" w:color="auto"/>
                <w:right w:val="none" w:sz="0" w:space="0" w:color="auto"/>
              </w:divBdr>
            </w:div>
            <w:div w:id="31074696">
              <w:marLeft w:val="0"/>
              <w:marRight w:val="0"/>
              <w:marTop w:val="0"/>
              <w:marBottom w:val="0"/>
              <w:divBdr>
                <w:top w:val="none" w:sz="0" w:space="0" w:color="auto"/>
                <w:left w:val="none" w:sz="0" w:space="0" w:color="auto"/>
                <w:bottom w:val="none" w:sz="0" w:space="0" w:color="auto"/>
                <w:right w:val="none" w:sz="0" w:space="0" w:color="auto"/>
              </w:divBdr>
            </w:div>
            <w:div w:id="1730805882">
              <w:marLeft w:val="0"/>
              <w:marRight w:val="0"/>
              <w:marTop w:val="0"/>
              <w:marBottom w:val="0"/>
              <w:divBdr>
                <w:top w:val="none" w:sz="0" w:space="0" w:color="auto"/>
                <w:left w:val="none" w:sz="0" w:space="0" w:color="auto"/>
                <w:bottom w:val="none" w:sz="0" w:space="0" w:color="auto"/>
                <w:right w:val="none" w:sz="0" w:space="0" w:color="auto"/>
              </w:divBdr>
            </w:div>
            <w:div w:id="1362364697">
              <w:marLeft w:val="0"/>
              <w:marRight w:val="0"/>
              <w:marTop w:val="0"/>
              <w:marBottom w:val="0"/>
              <w:divBdr>
                <w:top w:val="none" w:sz="0" w:space="0" w:color="auto"/>
                <w:left w:val="none" w:sz="0" w:space="0" w:color="auto"/>
                <w:bottom w:val="none" w:sz="0" w:space="0" w:color="auto"/>
                <w:right w:val="none" w:sz="0" w:space="0" w:color="auto"/>
              </w:divBdr>
            </w:div>
            <w:div w:id="59332985">
              <w:marLeft w:val="0"/>
              <w:marRight w:val="0"/>
              <w:marTop w:val="0"/>
              <w:marBottom w:val="0"/>
              <w:divBdr>
                <w:top w:val="none" w:sz="0" w:space="0" w:color="auto"/>
                <w:left w:val="none" w:sz="0" w:space="0" w:color="auto"/>
                <w:bottom w:val="none" w:sz="0" w:space="0" w:color="auto"/>
                <w:right w:val="none" w:sz="0" w:space="0" w:color="auto"/>
              </w:divBdr>
            </w:div>
            <w:div w:id="605036743">
              <w:marLeft w:val="0"/>
              <w:marRight w:val="0"/>
              <w:marTop w:val="0"/>
              <w:marBottom w:val="0"/>
              <w:divBdr>
                <w:top w:val="none" w:sz="0" w:space="0" w:color="auto"/>
                <w:left w:val="none" w:sz="0" w:space="0" w:color="auto"/>
                <w:bottom w:val="none" w:sz="0" w:space="0" w:color="auto"/>
                <w:right w:val="none" w:sz="0" w:space="0" w:color="auto"/>
              </w:divBdr>
            </w:div>
            <w:div w:id="1986157779">
              <w:marLeft w:val="0"/>
              <w:marRight w:val="0"/>
              <w:marTop w:val="0"/>
              <w:marBottom w:val="0"/>
              <w:divBdr>
                <w:top w:val="none" w:sz="0" w:space="0" w:color="auto"/>
                <w:left w:val="none" w:sz="0" w:space="0" w:color="auto"/>
                <w:bottom w:val="none" w:sz="0" w:space="0" w:color="auto"/>
                <w:right w:val="none" w:sz="0" w:space="0" w:color="auto"/>
              </w:divBdr>
            </w:div>
            <w:div w:id="819880353">
              <w:marLeft w:val="0"/>
              <w:marRight w:val="0"/>
              <w:marTop w:val="0"/>
              <w:marBottom w:val="0"/>
              <w:divBdr>
                <w:top w:val="none" w:sz="0" w:space="0" w:color="auto"/>
                <w:left w:val="none" w:sz="0" w:space="0" w:color="auto"/>
                <w:bottom w:val="none" w:sz="0" w:space="0" w:color="auto"/>
                <w:right w:val="none" w:sz="0" w:space="0" w:color="auto"/>
              </w:divBdr>
            </w:div>
            <w:div w:id="2126196611">
              <w:marLeft w:val="0"/>
              <w:marRight w:val="0"/>
              <w:marTop w:val="0"/>
              <w:marBottom w:val="0"/>
              <w:divBdr>
                <w:top w:val="none" w:sz="0" w:space="0" w:color="auto"/>
                <w:left w:val="none" w:sz="0" w:space="0" w:color="auto"/>
                <w:bottom w:val="none" w:sz="0" w:space="0" w:color="auto"/>
                <w:right w:val="none" w:sz="0" w:space="0" w:color="auto"/>
              </w:divBdr>
            </w:div>
            <w:div w:id="1109086830">
              <w:marLeft w:val="0"/>
              <w:marRight w:val="0"/>
              <w:marTop w:val="0"/>
              <w:marBottom w:val="0"/>
              <w:divBdr>
                <w:top w:val="none" w:sz="0" w:space="0" w:color="auto"/>
                <w:left w:val="none" w:sz="0" w:space="0" w:color="auto"/>
                <w:bottom w:val="none" w:sz="0" w:space="0" w:color="auto"/>
                <w:right w:val="none" w:sz="0" w:space="0" w:color="auto"/>
              </w:divBdr>
            </w:div>
            <w:div w:id="1921283593">
              <w:marLeft w:val="0"/>
              <w:marRight w:val="0"/>
              <w:marTop w:val="0"/>
              <w:marBottom w:val="0"/>
              <w:divBdr>
                <w:top w:val="none" w:sz="0" w:space="0" w:color="auto"/>
                <w:left w:val="none" w:sz="0" w:space="0" w:color="auto"/>
                <w:bottom w:val="none" w:sz="0" w:space="0" w:color="auto"/>
                <w:right w:val="none" w:sz="0" w:space="0" w:color="auto"/>
              </w:divBdr>
            </w:div>
            <w:div w:id="1916353971">
              <w:marLeft w:val="0"/>
              <w:marRight w:val="0"/>
              <w:marTop w:val="0"/>
              <w:marBottom w:val="0"/>
              <w:divBdr>
                <w:top w:val="none" w:sz="0" w:space="0" w:color="auto"/>
                <w:left w:val="none" w:sz="0" w:space="0" w:color="auto"/>
                <w:bottom w:val="none" w:sz="0" w:space="0" w:color="auto"/>
                <w:right w:val="none" w:sz="0" w:space="0" w:color="auto"/>
              </w:divBdr>
            </w:div>
            <w:div w:id="607547528">
              <w:marLeft w:val="0"/>
              <w:marRight w:val="0"/>
              <w:marTop w:val="0"/>
              <w:marBottom w:val="0"/>
              <w:divBdr>
                <w:top w:val="none" w:sz="0" w:space="0" w:color="auto"/>
                <w:left w:val="none" w:sz="0" w:space="0" w:color="auto"/>
                <w:bottom w:val="none" w:sz="0" w:space="0" w:color="auto"/>
                <w:right w:val="none" w:sz="0" w:space="0" w:color="auto"/>
              </w:divBdr>
            </w:div>
            <w:div w:id="702827501">
              <w:marLeft w:val="0"/>
              <w:marRight w:val="0"/>
              <w:marTop w:val="0"/>
              <w:marBottom w:val="0"/>
              <w:divBdr>
                <w:top w:val="none" w:sz="0" w:space="0" w:color="auto"/>
                <w:left w:val="none" w:sz="0" w:space="0" w:color="auto"/>
                <w:bottom w:val="none" w:sz="0" w:space="0" w:color="auto"/>
                <w:right w:val="none" w:sz="0" w:space="0" w:color="auto"/>
              </w:divBdr>
            </w:div>
            <w:div w:id="1486358530">
              <w:marLeft w:val="0"/>
              <w:marRight w:val="0"/>
              <w:marTop w:val="0"/>
              <w:marBottom w:val="0"/>
              <w:divBdr>
                <w:top w:val="none" w:sz="0" w:space="0" w:color="auto"/>
                <w:left w:val="none" w:sz="0" w:space="0" w:color="auto"/>
                <w:bottom w:val="none" w:sz="0" w:space="0" w:color="auto"/>
                <w:right w:val="none" w:sz="0" w:space="0" w:color="auto"/>
              </w:divBdr>
            </w:div>
            <w:div w:id="1206721412">
              <w:marLeft w:val="0"/>
              <w:marRight w:val="0"/>
              <w:marTop w:val="0"/>
              <w:marBottom w:val="0"/>
              <w:divBdr>
                <w:top w:val="none" w:sz="0" w:space="0" w:color="auto"/>
                <w:left w:val="none" w:sz="0" w:space="0" w:color="auto"/>
                <w:bottom w:val="none" w:sz="0" w:space="0" w:color="auto"/>
                <w:right w:val="none" w:sz="0" w:space="0" w:color="auto"/>
              </w:divBdr>
            </w:div>
            <w:div w:id="367488278">
              <w:marLeft w:val="0"/>
              <w:marRight w:val="0"/>
              <w:marTop w:val="0"/>
              <w:marBottom w:val="0"/>
              <w:divBdr>
                <w:top w:val="none" w:sz="0" w:space="0" w:color="auto"/>
                <w:left w:val="none" w:sz="0" w:space="0" w:color="auto"/>
                <w:bottom w:val="none" w:sz="0" w:space="0" w:color="auto"/>
                <w:right w:val="none" w:sz="0" w:space="0" w:color="auto"/>
              </w:divBdr>
            </w:div>
            <w:div w:id="2108304331">
              <w:marLeft w:val="0"/>
              <w:marRight w:val="0"/>
              <w:marTop w:val="0"/>
              <w:marBottom w:val="0"/>
              <w:divBdr>
                <w:top w:val="none" w:sz="0" w:space="0" w:color="auto"/>
                <w:left w:val="none" w:sz="0" w:space="0" w:color="auto"/>
                <w:bottom w:val="none" w:sz="0" w:space="0" w:color="auto"/>
                <w:right w:val="none" w:sz="0" w:space="0" w:color="auto"/>
              </w:divBdr>
            </w:div>
            <w:div w:id="505900529">
              <w:marLeft w:val="0"/>
              <w:marRight w:val="0"/>
              <w:marTop w:val="0"/>
              <w:marBottom w:val="0"/>
              <w:divBdr>
                <w:top w:val="none" w:sz="0" w:space="0" w:color="auto"/>
                <w:left w:val="none" w:sz="0" w:space="0" w:color="auto"/>
                <w:bottom w:val="none" w:sz="0" w:space="0" w:color="auto"/>
                <w:right w:val="none" w:sz="0" w:space="0" w:color="auto"/>
              </w:divBdr>
            </w:div>
            <w:div w:id="1338968439">
              <w:marLeft w:val="0"/>
              <w:marRight w:val="0"/>
              <w:marTop w:val="0"/>
              <w:marBottom w:val="0"/>
              <w:divBdr>
                <w:top w:val="none" w:sz="0" w:space="0" w:color="auto"/>
                <w:left w:val="none" w:sz="0" w:space="0" w:color="auto"/>
                <w:bottom w:val="none" w:sz="0" w:space="0" w:color="auto"/>
                <w:right w:val="none" w:sz="0" w:space="0" w:color="auto"/>
              </w:divBdr>
            </w:div>
            <w:div w:id="672416667">
              <w:marLeft w:val="0"/>
              <w:marRight w:val="0"/>
              <w:marTop w:val="0"/>
              <w:marBottom w:val="0"/>
              <w:divBdr>
                <w:top w:val="none" w:sz="0" w:space="0" w:color="auto"/>
                <w:left w:val="none" w:sz="0" w:space="0" w:color="auto"/>
                <w:bottom w:val="none" w:sz="0" w:space="0" w:color="auto"/>
                <w:right w:val="none" w:sz="0" w:space="0" w:color="auto"/>
              </w:divBdr>
            </w:div>
            <w:div w:id="972247083">
              <w:marLeft w:val="0"/>
              <w:marRight w:val="0"/>
              <w:marTop w:val="0"/>
              <w:marBottom w:val="0"/>
              <w:divBdr>
                <w:top w:val="none" w:sz="0" w:space="0" w:color="auto"/>
                <w:left w:val="none" w:sz="0" w:space="0" w:color="auto"/>
                <w:bottom w:val="none" w:sz="0" w:space="0" w:color="auto"/>
                <w:right w:val="none" w:sz="0" w:space="0" w:color="auto"/>
              </w:divBdr>
            </w:div>
            <w:div w:id="492335726">
              <w:marLeft w:val="0"/>
              <w:marRight w:val="0"/>
              <w:marTop w:val="0"/>
              <w:marBottom w:val="0"/>
              <w:divBdr>
                <w:top w:val="none" w:sz="0" w:space="0" w:color="auto"/>
                <w:left w:val="none" w:sz="0" w:space="0" w:color="auto"/>
                <w:bottom w:val="none" w:sz="0" w:space="0" w:color="auto"/>
                <w:right w:val="none" w:sz="0" w:space="0" w:color="auto"/>
              </w:divBdr>
            </w:div>
            <w:div w:id="176889206">
              <w:marLeft w:val="0"/>
              <w:marRight w:val="0"/>
              <w:marTop w:val="0"/>
              <w:marBottom w:val="0"/>
              <w:divBdr>
                <w:top w:val="none" w:sz="0" w:space="0" w:color="auto"/>
                <w:left w:val="none" w:sz="0" w:space="0" w:color="auto"/>
                <w:bottom w:val="none" w:sz="0" w:space="0" w:color="auto"/>
                <w:right w:val="none" w:sz="0" w:space="0" w:color="auto"/>
              </w:divBdr>
            </w:div>
            <w:div w:id="923805006">
              <w:marLeft w:val="0"/>
              <w:marRight w:val="0"/>
              <w:marTop w:val="0"/>
              <w:marBottom w:val="0"/>
              <w:divBdr>
                <w:top w:val="none" w:sz="0" w:space="0" w:color="auto"/>
                <w:left w:val="none" w:sz="0" w:space="0" w:color="auto"/>
                <w:bottom w:val="none" w:sz="0" w:space="0" w:color="auto"/>
                <w:right w:val="none" w:sz="0" w:space="0" w:color="auto"/>
              </w:divBdr>
            </w:div>
            <w:div w:id="978340750">
              <w:marLeft w:val="0"/>
              <w:marRight w:val="0"/>
              <w:marTop w:val="0"/>
              <w:marBottom w:val="0"/>
              <w:divBdr>
                <w:top w:val="none" w:sz="0" w:space="0" w:color="auto"/>
                <w:left w:val="none" w:sz="0" w:space="0" w:color="auto"/>
                <w:bottom w:val="none" w:sz="0" w:space="0" w:color="auto"/>
                <w:right w:val="none" w:sz="0" w:space="0" w:color="auto"/>
              </w:divBdr>
            </w:div>
            <w:div w:id="877619702">
              <w:marLeft w:val="0"/>
              <w:marRight w:val="0"/>
              <w:marTop w:val="0"/>
              <w:marBottom w:val="0"/>
              <w:divBdr>
                <w:top w:val="none" w:sz="0" w:space="0" w:color="auto"/>
                <w:left w:val="none" w:sz="0" w:space="0" w:color="auto"/>
                <w:bottom w:val="none" w:sz="0" w:space="0" w:color="auto"/>
                <w:right w:val="none" w:sz="0" w:space="0" w:color="auto"/>
              </w:divBdr>
            </w:div>
            <w:div w:id="539172314">
              <w:marLeft w:val="0"/>
              <w:marRight w:val="0"/>
              <w:marTop w:val="0"/>
              <w:marBottom w:val="0"/>
              <w:divBdr>
                <w:top w:val="none" w:sz="0" w:space="0" w:color="auto"/>
                <w:left w:val="none" w:sz="0" w:space="0" w:color="auto"/>
                <w:bottom w:val="none" w:sz="0" w:space="0" w:color="auto"/>
                <w:right w:val="none" w:sz="0" w:space="0" w:color="auto"/>
              </w:divBdr>
            </w:div>
            <w:div w:id="1375543733">
              <w:marLeft w:val="0"/>
              <w:marRight w:val="0"/>
              <w:marTop w:val="0"/>
              <w:marBottom w:val="0"/>
              <w:divBdr>
                <w:top w:val="none" w:sz="0" w:space="0" w:color="auto"/>
                <w:left w:val="none" w:sz="0" w:space="0" w:color="auto"/>
                <w:bottom w:val="none" w:sz="0" w:space="0" w:color="auto"/>
                <w:right w:val="none" w:sz="0" w:space="0" w:color="auto"/>
              </w:divBdr>
            </w:div>
            <w:div w:id="898250061">
              <w:marLeft w:val="0"/>
              <w:marRight w:val="0"/>
              <w:marTop w:val="0"/>
              <w:marBottom w:val="0"/>
              <w:divBdr>
                <w:top w:val="none" w:sz="0" w:space="0" w:color="auto"/>
                <w:left w:val="none" w:sz="0" w:space="0" w:color="auto"/>
                <w:bottom w:val="none" w:sz="0" w:space="0" w:color="auto"/>
                <w:right w:val="none" w:sz="0" w:space="0" w:color="auto"/>
              </w:divBdr>
            </w:div>
            <w:div w:id="1470509594">
              <w:marLeft w:val="0"/>
              <w:marRight w:val="0"/>
              <w:marTop w:val="0"/>
              <w:marBottom w:val="0"/>
              <w:divBdr>
                <w:top w:val="none" w:sz="0" w:space="0" w:color="auto"/>
                <w:left w:val="none" w:sz="0" w:space="0" w:color="auto"/>
                <w:bottom w:val="none" w:sz="0" w:space="0" w:color="auto"/>
                <w:right w:val="none" w:sz="0" w:space="0" w:color="auto"/>
              </w:divBdr>
            </w:div>
            <w:div w:id="489181520">
              <w:marLeft w:val="0"/>
              <w:marRight w:val="0"/>
              <w:marTop w:val="0"/>
              <w:marBottom w:val="0"/>
              <w:divBdr>
                <w:top w:val="none" w:sz="0" w:space="0" w:color="auto"/>
                <w:left w:val="none" w:sz="0" w:space="0" w:color="auto"/>
                <w:bottom w:val="none" w:sz="0" w:space="0" w:color="auto"/>
                <w:right w:val="none" w:sz="0" w:space="0" w:color="auto"/>
              </w:divBdr>
            </w:div>
            <w:div w:id="188377117">
              <w:marLeft w:val="0"/>
              <w:marRight w:val="0"/>
              <w:marTop w:val="0"/>
              <w:marBottom w:val="0"/>
              <w:divBdr>
                <w:top w:val="none" w:sz="0" w:space="0" w:color="auto"/>
                <w:left w:val="none" w:sz="0" w:space="0" w:color="auto"/>
                <w:bottom w:val="none" w:sz="0" w:space="0" w:color="auto"/>
                <w:right w:val="none" w:sz="0" w:space="0" w:color="auto"/>
              </w:divBdr>
            </w:div>
            <w:div w:id="1161044189">
              <w:marLeft w:val="0"/>
              <w:marRight w:val="0"/>
              <w:marTop w:val="0"/>
              <w:marBottom w:val="0"/>
              <w:divBdr>
                <w:top w:val="none" w:sz="0" w:space="0" w:color="auto"/>
                <w:left w:val="none" w:sz="0" w:space="0" w:color="auto"/>
                <w:bottom w:val="none" w:sz="0" w:space="0" w:color="auto"/>
                <w:right w:val="none" w:sz="0" w:space="0" w:color="auto"/>
              </w:divBdr>
            </w:div>
            <w:div w:id="1628312330">
              <w:marLeft w:val="0"/>
              <w:marRight w:val="0"/>
              <w:marTop w:val="0"/>
              <w:marBottom w:val="0"/>
              <w:divBdr>
                <w:top w:val="none" w:sz="0" w:space="0" w:color="auto"/>
                <w:left w:val="none" w:sz="0" w:space="0" w:color="auto"/>
                <w:bottom w:val="none" w:sz="0" w:space="0" w:color="auto"/>
                <w:right w:val="none" w:sz="0" w:space="0" w:color="auto"/>
              </w:divBdr>
            </w:div>
            <w:div w:id="122114415">
              <w:marLeft w:val="0"/>
              <w:marRight w:val="0"/>
              <w:marTop w:val="0"/>
              <w:marBottom w:val="0"/>
              <w:divBdr>
                <w:top w:val="none" w:sz="0" w:space="0" w:color="auto"/>
                <w:left w:val="none" w:sz="0" w:space="0" w:color="auto"/>
                <w:bottom w:val="none" w:sz="0" w:space="0" w:color="auto"/>
                <w:right w:val="none" w:sz="0" w:space="0" w:color="auto"/>
              </w:divBdr>
            </w:div>
            <w:div w:id="724522767">
              <w:marLeft w:val="0"/>
              <w:marRight w:val="0"/>
              <w:marTop w:val="0"/>
              <w:marBottom w:val="0"/>
              <w:divBdr>
                <w:top w:val="none" w:sz="0" w:space="0" w:color="auto"/>
                <w:left w:val="none" w:sz="0" w:space="0" w:color="auto"/>
                <w:bottom w:val="none" w:sz="0" w:space="0" w:color="auto"/>
                <w:right w:val="none" w:sz="0" w:space="0" w:color="auto"/>
              </w:divBdr>
            </w:div>
            <w:div w:id="242108349">
              <w:marLeft w:val="0"/>
              <w:marRight w:val="0"/>
              <w:marTop w:val="0"/>
              <w:marBottom w:val="0"/>
              <w:divBdr>
                <w:top w:val="none" w:sz="0" w:space="0" w:color="auto"/>
                <w:left w:val="none" w:sz="0" w:space="0" w:color="auto"/>
                <w:bottom w:val="none" w:sz="0" w:space="0" w:color="auto"/>
                <w:right w:val="none" w:sz="0" w:space="0" w:color="auto"/>
              </w:divBdr>
            </w:div>
            <w:div w:id="940651580">
              <w:marLeft w:val="0"/>
              <w:marRight w:val="0"/>
              <w:marTop w:val="0"/>
              <w:marBottom w:val="0"/>
              <w:divBdr>
                <w:top w:val="none" w:sz="0" w:space="0" w:color="auto"/>
                <w:left w:val="none" w:sz="0" w:space="0" w:color="auto"/>
                <w:bottom w:val="none" w:sz="0" w:space="0" w:color="auto"/>
                <w:right w:val="none" w:sz="0" w:space="0" w:color="auto"/>
              </w:divBdr>
            </w:div>
            <w:div w:id="1864319555">
              <w:marLeft w:val="0"/>
              <w:marRight w:val="0"/>
              <w:marTop w:val="0"/>
              <w:marBottom w:val="0"/>
              <w:divBdr>
                <w:top w:val="none" w:sz="0" w:space="0" w:color="auto"/>
                <w:left w:val="none" w:sz="0" w:space="0" w:color="auto"/>
                <w:bottom w:val="none" w:sz="0" w:space="0" w:color="auto"/>
                <w:right w:val="none" w:sz="0" w:space="0" w:color="auto"/>
              </w:divBdr>
            </w:div>
            <w:div w:id="541551543">
              <w:marLeft w:val="0"/>
              <w:marRight w:val="0"/>
              <w:marTop w:val="0"/>
              <w:marBottom w:val="0"/>
              <w:divBdr>
                <w:top w:val="none" w:sz="0" w:space="0" w:color="auto"/>
                <w:left w:val="none" w:sz="0" w:space="0" w:color="auto"/>
                <w:bottom w:val="none" w:sz="0" w:space="0" w:color="auto"/>
                <w:right w:val="none" w:sz="0" w:space="0" w:color="auto"/>
              </w:divBdr>
            </w:div>
            <w:div w:id="1869952784">
              <w:marLeft w:val="0"/>
              <w:marRight w:val="0"/>
              <w:marTop w:val="0"/>
              <w:marBottom w:val="0"/>
              <w:divBdr>
                <w:top w:val="none" w:sz="0" w:space="0" w:color="auto"/>
                <w:left w:val="none" w:sz="0" w:space="0" w:color="auto"/>
                <w:bottom w:val="none" w:sz="0" w:space="0" w:color="auto"/>
                <w:right w:val="none" w:sz="0" w:space="0" w:color="auto"/>
              </w:divBdr>
            </w:div>
            <w:div w:id="1795906268">
              <w:marLeft w:val="0"/>
              <w:marRight w:val="0"/>
              <w:marTop w:val="0"/>
              <w:marBottom w:val="0"/>
              <w:divBdr>
                <w:top w:val="none" w:sz="0" w:space="0" w:color="auto"/>
                <w:left w:val="none" w:sz="0" w:space="0" w:color="auto"/>
                <w:bottom w:val="none" w:sz="0" w:space="0" w:color="auto"/>
                <w:right w:val="none" w:sz="0" w:space="0" w:color="auto"/>
              </w:divBdr>
            </w:div>
            <w:div w:id="1062363399">
              <w:marLeft w:val="0"/>
              <w:marRight w:val="0"/>
              <w:marTop w:val="0"/>
              <w:marBottom w:val="0"/>
              <w:divBdr>
                <w:top w:val="none" w:sz="0" w:space="0" w:color="auto"/>
                <w:left w:val="none" w:sz="0" w:space="0" w:color="auto"/>
                <w:bottom w:val="none" w:sz="0" w:space="0" w:color="auto"/>
                <w:right w:val="none" w:sz="0" w:space="0" w:color="auto"/>
              </w:divBdr>
            </w:div>
            <w:div w:id="2006087425">
              <w:marLeft w:val="0"/>
              <w:marRight w:val="0"/>
              <w:marTop w:val="0"/>
              <w:marBottom w:val="0"/>
              <w:divBdr>
                <w:top w:val="none" w:sz="0" w:space="0" w:color="auto"/>
                <w:left w:val="none" w:sz="0" w:space="0" w:color="auto"/>
                <w:bottom w:val="none" w:sz="0" w:space="0" w:color="auto"/>
                <w:right w:val="none" w:sz="0" w:space="0" w:color="auto"/>
              </w:divBdr>
            </w:div>
            <w:div w:id="5523373">
              <w:marLeft w:val="0"/>
              <w:marRight w:val="0"/>
              <w:marTop w:val="0"/>
              <w:marBottom w:val="0"/>
              <w:divBdr>
                <w:top w:val="none" w:sz="0" w:space="0" w:color="auto"/>
                <w:left w:val="none" w:sz="0" w:space="0" w:color="auto"/>
                <w:bottom w:val="none" w:sz="0" w:space="0" w:color="auto"/>
                <w:right w:val="none" w:sz="0" w:space="0" w:color="auto"/>
              </w:divBdr>
            </w:div>
            <w:div w:id="1500854569">
              <w:marLeft w:val="0"/>
              <w:marRight w:val="0"/>
              <w:marTop w:val="0"/>
              <w:marBottom w:val="0"/>
              <w:divBdr>
                <w:top w:val="none" w:sz="0" w:space="0" w:color="auto"/>
                <w:left w:val="none" w:sz="0" w:space="0" w:color="auto"/>
                <w:bottom w:val="none" w:sz="0" w:space="0" w:color="auto"/>
                <w:right w:val="none" w:sz="0" w:space="0" w:color="auto"/>
              </w:divBdr>
            </w:div>
            <w:div w:id="1924147012">
              <w:marLeft w:val="0"/>
              <w:marRight w:val="0"/>
              <w:marTop w:val="0"/>
              <w:marBottom w:val="0"/>
              <w:divBdr>
                <w:top w:val="none" w:sz="0" w:space="0" w:color="auto"/>
                <w:left w:val="none" w:sz="0" w:space="0" w:color="auto"/>
                <w:bottom w:val="none" w:sz="0" w:space="0" w:color="auto"/>
                <w:right w:val="none" w:sz="0" w:space="0" w:color="auto"/>
              </w:divBdr>
            </w:div>
            <w:div w:id="2076778420">
              <w:marLeft w:val="0"/>
              <w:marRight w:val="0"/>
              <w:marTop w:val="0"/>
              <w:marBottom w:val="0"/>
              <w:divBdr>
                <w:top w:val="none" w:sz="0" w:space="0" w:color="auto"/>
                <w:left w:val="none" w:sz="0" w:space="0" w:color="auto"/>
                <w:bottom w:val="none" w:sz="0" w:space="0" w:color="auto"/>
                <w:right w:val="none" w:sz="0" w:space="0" w:color="auto"/>
              </w:divBdr>
            </w:div>
            <w:div w:id="1192181899">
              <w:marLeft w:val="0"/>
              <w:marRight w:val="0"/>
              <w:marTop w:val="0"/>
              <w:marBottom w:val="0"/>
              <w:divBdr>
                <w:top w:val="none" w:sz="0" w:space="0" w:color="auto"/>
                <w:left w:val="none" w:sz="0" w:space="0" w:color="auto"/>
                <w:bottom w:val="none" w:sz="0" w:space="0" w:color="auto"/>
                <w:right w:val="none" w:sz="0" w:space="0" w:color="auto"/>
              </w:divBdr>
            </w:div>
            <w:div w:id="939603913">
              <w:marLeft w:val="0"/>
              <w:marRight w:val="0"/>
              <w:marTop w:val="0"/>
              <w:marBottom w:val="0"/>
              <w:divBdr>
                <w:top w:val="none" w:sz="0" w:space="0" w:color="auto"/>
                <w:left w:val="none" w:sz="0" w:space="0" w:color="auto"/>
                <w:bottom w:val="none" w:sz="0" w:space="0" w:color="auto"/>
                <w:right w:val="none" w:sz="0" w:space="0" w:color="auto"/>
              </w:divBdr>
            </w:div>
            <w:div w:id="1029721423">
              <w:marLeft w:val="0"/>
              <w:marRight w:val="0"/>
              <w:marTop w:val="0"/>
              <w:marBottom w:val="0"/>
              <w:divBdr>
                <w:top w:val="none" w:sz="0" w:space="0" w:color="auto"/>
                <w:left w:val="none" w:sz="0" w:space="0" w:color="auto"/>
                <w:bottom w:val="none" w:sz="0" w:space="0" w:color="auto"/>
                <w:right w:val="none" w:sz="0" w:space="0" w:color="auto"/>
              </w:divBdr>
            </w:div>
            <w:div w:id="1739399859">
              <w:marLeft w:val="0"/>
              <w:marRight w:val="0"/>
              <w:marTop w:val="0"/>
              <w:marBottom w:val="0"/>
              <w:divBdr>
                <w:top w:val="none" w:sz="0" w:space="0" w:color="auto"/>
                <w:left w:val="none" w:sz="0" w:space="0" w:color="auto"/>
                <w:bottom w:val="none" w:sz="0" w:space="0" w:color="auto"/>
                <w:right w:val="none" w:sz="0" w:space="0" w:color="auto"/>
              </w:divBdr>
            </w:div>
            <w:div w:id="1254631919">
              <w:marLeft w:val="0"/>
              <w:marRight w:val="0"/>
              <w:marTop w:val="0"/>
              <w:marBottom w:val="0"/>
              <w:divBdr>
                <w:top w:val="none" w:sz="0" w:space="0" w:color="auto"/>
                <w:left w:val="none" w:sz="0" w:space="0" w:color="auto"/>
                <w:bottom w:val="none" w:sz="0" w:space="0" w:color="auto"/>
                <w:right w:val="none" w:sz="0" w:space="0" w:color="auto"/>
              </w:divBdr>
            </w:div>
            <w:div w:id="1276015246">
              <w:marLeft w:val="0"/>
              <w:marRight w:val="0"/>
              <w:marTop w:val="0"/>
              <w:marBottom w:val="0"/>
              <w:divBdr>
                <w:top w:val="none" w:sz="0" w:space="0" w:color="auto"/>
                <w:left w:val="none" w:sz="0" w:space="0" w:color="auto"/>
                <w:bottom w:val="none" w:sz="0" w:space="0" w:color="auto"/>
                <w:right w:val="none" w:sz="0" w:space="0" w:color="auto"/>
              </w:divBdr>
            </w:div>
            <w:div w:id="1731416775">
              <w:marLeft w:val="0"/>
              <w:marRight w:val="0"/>
              <w:marTop w:val="0"/>
              <w:marBottom w:val="0"/>
              <w:divBdr>
                <w:top w:val="none" w:sz="0" w:space="0" w:color="auto"/>
                <w:left w:val="none" w:sz="0" w:space="0" w:color="auto"/>
                <w:bottom w:val="none" w:sz="0" w:space="0" w:color="auto"/>
                <w:right w:val="none" w:sz="0" w:space="0" w:color="auto"/>
              </w:divBdr>
            </w:div>
            <w:div w:id="1273635694">
              <w:marLeft w:val="0"/>
              <w:marRight w:val="0"/>
              <w:marTop w:val="0"/>
              <w:marBottom w:val="0"/>
              <w:divBdr>
                <w:top w:val="none" w:sz="0" w:space="0" w:color="auto"/>
                <w:left w:val="none" w:sz="0" w:space="0" w:color="auto"/>
                <w:bottom w:val="none" w:sz="0" w:space="0" w:color="auto"/>
                <w:right w:val="none" w:sz="0" w:space="0" w:color="auto"/>
              </w:divBdr>
            </w:div>
            <w:div w:id="1058017736">
              <w:marLeft w:val="0"/>
              <w:marRight w:val="0"/>
              <w:marTop w:val="0"/>
              <w:marBottom w:val="0"/>
              <w:divBdr>
                <w:top w:val="none" w:sz="0" w:space="0" w:color="auto"/>
                <w:left w:val="none" w:sz="0" w:space="0" w:color="auto"/>
                <w:bottom w:val="none" w:sz="0" w:space="0" w:color="auto"/>
                <w:right w:val="none" w:sz="0" w:space="0" w:color="auto"/>
              </w:divBdr>
            </w:div>
            <w:div w:id="639001712">
              <w:marLeft w:val="0"/>
              <w:marRight w:val="0"/>
              <w:marTop w:val="0"/>
              <w:marBottom w:val="0"/>
              <w:divBdr>
                <w:top w:val="none" w:sz="0" w:space="0" w:color="auto"/>
                <w:left w:val="none" w:sz="0" w:space="0" w:color="auto"/>
                <w:bottom w:val="none" w:sz="0" w:space="0" w:color="auto"/>
                <w:right w:val="none" w:sz="0" w:space="0" w:color="auto"/>
              </w:divBdr>
            </w:div>
            <w:div w:id="1104764843">
              <w:marLeft w:val="0"/>
              <w:marRight w:val="0"/>
              <w:marTop w:val="0"/>
              <w:marBottom w:val="0"/>
              <w:divBdr>
                <w:top w:val="none" w:sz="0" w:space="0" w:color="auto"/>
                <w:left w:val="none" w:sz="0" w:space="0" w:color="auto"/>
                <w:bottom w:val="none" w:sz="0" w:space="0" w:color="auto"/>
                <w:right w:val="none" w:sz="0" w:space="0" w:color="auto"/>
              </w:divBdr>
            </w:div>
            <w:div w:id="1073308507">
              <w:marLeft w:val="0"/>
              <w:marRight w:val="0"/>
              <w:marTop w:val="0"/>
              <w:marBottom w:val="0"/>
              <w:divBdr>
                <w:top w:val="none" w:sz="0" w:space="0" w:color="auto"/>
                <w:left w:val="none" w:sz="0" w:space="0" w:color="auto"/>
                <w:bottom w:val="none" w:sz="0" w:space="0" w:color="auto"/>
                <w:right w:val="none" w:sz="0" w:space="0" w:color="auto"/>
              </w:divBdr>
            </w:div>
            <w:div w:id="1287463715">
              <w:marLeft w:val="0"/>
              <w:marRight w:val="0"/>
              <w:marTop w:val="0"/>
              <w:marBottom w:val="0"/>
              <w:divBdr>
                <w:top w:val="none" w:sz="0" w:space="0" w:color="auto"/>
                <w:left w:val="none" w:sz="0" w:space="0" w:color="auto"/>
                <w:bottom w:val="none" w:sz="0" w:space="0" w:color="auto"/>
                <w:right w:val="none" w:sz="0" w:space="0" w:color="auto"/>
              </w:divBdr>
            </w:div>
            <w:div w:id="1977106522">
              <w:marLeft w:val="0"/>
              <w:marRight w:val="0"/>
              <w:marTop w:val="0"/>
              <w:marBottom w:val="0"/>
              <w:divBdr>
                <w:top w:val="none" w:sz="0" w:space="0" w:color="auto"/>
                <w:left w:val="none" w:sz="0" w:space="0" w:color="auto"/>
                <w:bottom w:val="none" w:sz="0" w:space="0" w:color="auto"/>
                <w:right w:val="none" w:sz="0" w:space="0" w:color="auto"/>
              </w:divBdr>
            </w:div>
            <w:div w:id="1572346967">
              <w:marLeft w:val="0"/>
              <w:marRight w:val="0"/>
              <w:marTop w:val="0"/>
              <w:marBottom w:val="0"/>
              <w:divBdr>
                <w:top w:val="none" w:sz="0" w:space="0" w:color="auto"/>
                <w:left w:val="none" w:sz="0" w:space="0" w:color="auto"/>
                <w:bottom w:val="none" w:sz="0" w:space="0" w:color="auto"/>
                <w:right w:val="none" w:sz="0" w:space="0" w:color="auto"/>
              </w:divBdr>
            </w:div>
            <w:div w:id="1115907569">
              <w:marLeft w:val="0"/>
              <w:marRight w:val="0"/>
              <w:marTop w:val="0"/>
              <w:marBottom w:val="0"/>
              <w:divBdr>
                <w:top w:val="none" w:sz="0" w:space="0" w:color="auto"/>
                <w:left w:val="none" w:sz="0" w:space="0" w:color="auto"/>
                <w:bottom w:val="none" w:sz="0" w:space="0" w:color="auto"/>
                <w:right w:val="none" w:sz="0" w:space="0" w:color="auto"/>
              </w:divBdr>
            </w:div>
            <w:div w:id="1651860281">
              <w:marLeft w:val="0"/>
              <w:marRight w:val="0"/>
              <w:marTop w:val="0"/>
              <w:marBottom w:val="0"/>
              <w:divBdr>
                <w:top w:val="none" w:sz="0" w:space="0" w:color="auto"/>
                <w:left w:val="none" w:sz="0" w:space="0" w:color="auto"/>
                <w:bottom w:val="none" w:sz="0" w:space="0" w:color="auto"/>
                <w:right w:val="none" w:sz="0" w:space="0" w:color="auto"/>
              </w:divBdr>
            </w:div>
            <w:div w:id="491217504">
              <w:marLeft w:val="0"/>
              <w:marRight w:val="0"/>
              <w:marTop w:val="0"/>
              <w:marBottom w:val="0"/>
              <w:divBdr>
                <w:top w:val="none" w:sz="0" w:space="0" w:color="auto"/>
                <w:left w:val="none" w:sz="0" w:space="0" w:color="auto"/>
                <w:bottom w:val="none" w:sz="0" w:space="0" w:color="auto"/>
                <w:right w:val="none" w:sz="0" w:space="0" w:color="auto"/>
              </w:divBdr>
            </w:div>
            <w:div w:id="312488698">
              <w:marLeft w:val="0"/>
              <w:marRight w:val="0"/>
              <w:marTop w:val="0"/>
              <w:marBottom w:val="0"/>
              <w:divBdr>
                <w:top w:val="none" w:sz="0" w:space="0" w:color="auto"/>
                <w:left w:val="none" w:sz="0" w:space="0" w:color="auto"/>
                <w:bottom w:val="none" w:sz="0" w:space="0" w:color="auto"/>
                <w:right w:val="none" w:sz="0" w:space="0" w:color="auto"/>
              </w:divBdr>
            </w:div>
            <w:div w:id="777717831">
              <w:marLeft w:val="0"/>
              <w:marRight w:val="0"/>
              <w:marTop w:val="0"/>
              <w:marBottom w:val="0"/>
              <w:divBdr>
                <w:top w:val="none" w:sz="0" w:space="0" w:color="auto"/>
                <w:left w:val="none" w:sz="0" w:space="0" w:color="auto"/>
                <w:bottom w:val="none" w:sz="0" w:space="0" w:color="auto"/>
                <w:right w:val="none" w:sz="0" w:space="0" w:color="auto"/>
              </w:divBdr>
            </w:div>
            <w:div w:id="104202981">
              <w:marLeft w:val="0"/>
              <w:marRight w:val="0"/>
              <w:marTop w:val="0"/>
              <w:marBottom w:val="0"/>
              <w:divBdr>
                <w:top w:val="none" w:sz="0" w:space="0" w:color="auto"/>
                <w:left w:val="none" w:sz="0" w:space="0" w:color="auto"/>
                <w:bottom w:val="none" w:sz="0" w:space="0" w:color="auto"/>
                <w:right w:val="none" w:sz="0" w:space="0" w:color="auto"/>
              </w:divBdr>
            </w:div>
            <w:div w:id="183326230">
              <w:marLeft w:val="0"/>
              <w:marRight w:val="0"/>
              <w:marTop w:val="0"/>
              <w:marBottom w:val="0"/>
              <w:divBdr>
                <w:top w:val="none" w:sz="0" w:space="0" w:color="auto"/>
                <w:left w:val="none" w:sz="0" w:space="0" w:color="auto"/>
                <w:bottom w:val="none" w:sz="0" w:space="0" w:color="auto"/>
                <w:right w:val="none" w:sz="0" w:space="0" w:color="auto"/>
              </w:divBdr>
            </w:div>
            <w:div w:id="979308850">
              <w:marLeft w:val="0"/>
              <w:marRight w:val="0"/>
              <w:marTop w:val="0"/>
              <w:marBottom w:val="0"/>
              <w:divBdr>
                <w:top w:val="none" w:sz="0" w:space="0" w:color="auto"/>
                <w:left w:val="none" w:sz="0" w:space="0" w:color="auto"/>
                <w:bottom w:val="none" w:sz="0" w:space="0" w:color="auto"/>
                <w:right w:val="none" w:sz="0" w:space="0" w:color="auto"/>
              </w:divBdr>
            </w:div>
            <w:div w:id="1120608304">
              <w:marLeft w:val="0"/>
              <w:marRight w:val="0"/>
              <w:marTop w:val="0"/>
              <w:marBottom w:val="0"/>
              <w:divBdr>
                <w:top w:val="none" w:sz="0" w:space="0" w:color="auto"/>
                <w:left w:val="none" w:sz="0" w:space="0" w:color="auto"/>
                <w:bottom w:val="none" w:sz="0" w:space="0" w:color="auto"/>
                <w:right w:val="none" w:sz="0" w:space="0" w:color="auto"/>
              </w:divBdr>
            </w:div>
            <w:div w:id="1689721203">
              <w:marLeft w:val="0"/>
              <w:marRight w:val="0"/>
              <w:marTop w:val="0"/>
              <w:marBottom w:val="0"/>
              <w:divBdr>
                <w:top w:val="none" w:sz="0" w:space="0" w:color="auto"/>
                <w:left w:val="none" w:sz="0" w:space="0" w:color="auto"/>
                <w:bottom w:val="none" w:sz="0" w:space="0" w:color="auto"/>
                <w:right w:val="none" w:sz="0" w:space="0" w:color="auto"/>
              </w:divBdr>
            </w:div>
            <w:div w:id="1765763482">
              <w:marLeft w:val="0"/>
              <w:marRight w:val="0"/>
              <w:marTop w:val="0"/>
              <w:marBottom w:val="0"/>
              <w:divBdr>
                <w:top w:val="none" w:sz="0" w:space="0" w:color="auto"/>
                <w:left w:val="none" w:sz="0" w:space="0" w:color="auto"/>
                <w:bottom w:val="none" w:sz="0" w:space="0" w:color="auto"/>
                <w:right w:val="none" w:sz="0" w:space="0" w:color="auto"/>
              </w:divBdr>
            </w:div>
            <w:div w:id="1455101612">
              <w:marLeft w:val="0"/>
              <w:marRight w:val="0"/>
              <w:marTop w:val="0"/>
              <w:marBottom w:val="0"/>
              <w:divBdr>
                <w:top w:val="none" w:sz="0" w:space="0" w:color="auto"/>
                <w:left w:val="none" w:sz="0" w:space="0" w:color="auto"/>
                <w:bottom w:val="none" w:sz="0" w:space="0" w:color="auto"/>
                <w:right w:val="none" w:sz="0" w:space="0" w:color="auto"/>
              </w:divBdr>
            </w:div>
            <w:div w:id="1464885477">
              <w:marLeft w:val="0"/>
              <w:marRight w:val="0"/>
              <w:marTop w:val="0"/>
              <w:marBottom w:val="0"/>
              <w:divBdr>
                <w:top w:val="none" w:sz="0" w:space="0" w:color="auto"/>
                <w:left w:val="none" w:sz="0" w:space="0" w:color="auto"/>
                <w:bottom w:val="none" w:sz="0" w:space="0" w:color="auto"/>
                <w:right w:val="none" w:sz="0" w:space="0" w:color="auto"/>
              </w:divBdr>
            </w:div>
            <w:div w:id="1535383749">
              <w:marLeft w:val="0"/>
              <w:marRight w:val="0"/>
              <w:marTop w:val="0"/>
              <w:marBottom w:val="0"/>
              <w:divBdr>
                <w:top w:val="none" w:sz="0" w:space="0" w:color="auto"/>
                <w:left w:val="none" w:sz="0" w:space="0" w:color="auto"/>
                <w:bottom w:val="none" w:sz="0" w:space="0" w:color="auto"/>
                <w:right w:val="none" w:sz="0" w:space="0" w:color="auto"/>
              </w:divBdr>
            </w:div>
            <w:div w:id="1230652404">
              <w:marLeft w:val="0"/>
              <w:marRight w:val="0"/>
              <w:marTop w:val="0"/>
              <w:marBottom w:val="0"/>
              <w:divBdr>
                <w:top w:val="none" w:sz="0" w:space="0" w:color="auto"/>
                <w:left w:val="none" w:sz="0" w:space="0" w:color="auto"/>
                <w:bottom w:val="none" w:sz="0" w:space="0" w:color="auto"/>
                <w:right w:val="none" w:sz="0" w:space="0" w:color="auto"/>
              </w:divBdr>
            </w:div>
            <w:div w:id="150414374">
              <w:marLeft w:val="0"/>
              <w:marRight w:val="0"/>
              <w:marTop w:val="0"/>
              <w:marBottom w:val="0"/>
              <w:divBdr>
                <w:top w:val="none" w:sz="0" w:space="0" w:color="auto"/>
                <w:left w:val="none" w:sz="0" w:space="0" w:color="auto"/>
                <w:bottom w:val="none" w:sz="0" w:space="0" w:color="auto"/>
                <w:right w:val="none" w:sz="0" w:space="0" w:color="auto"/>
              </w:divBdr>
            </w:div>
            <w:div w:id="1765298834">
              <w:marLeft w:val="0"/>
              <w:marRight w:val="0"/>
              <w:marTop w:val="0"/>
              <w:marBottom w:val="0"/>
              <w:divBdr>
                <w:top w:val="none" w:sz="0" w:space="0" w:color="auto"/>
                <w:left w:val="none" w:sz="0" w:space="0" w:color="auto"/>
                <w:bottom w:val="none" w:sz="0" w:space="0" w:color="auto"/>
                <w:right w:val="none" w:sz="0" w:space="0" w:color="auto"/>
              </w:divBdr>
            </w:div>
            <w:div w:id="1050031813">
              <w:marLeft w:val="0"/>
              <w:marRight w:val="0"/>
              <w:marTop w:val="0"/>
              <w:marBottom w:val="0"/>
              <w:divBdr>
                <w:top w:val="none" w:sz="0" w:space="0" w:color="auto"/>
                <w:left w:val="none" w:sz="0" w:space="0" w:color="auto"/>
                <w:bottom w:val="none" w:sz="0" w:space="0" w:color="auto"/>
                <w:right w:val="none" w:sz="0" w:space="0" w:color="auto"/>
              </w:divBdr>
            </w:div>
            <w:div w:id="1307857941">
              <w:marLeft w:val="0"/>
              <w:marRight w:val="0"/>
              <w:marTop w:val="0"/>
              <w:marBottom w:val="0"/>
              <w:divBdr>
                <w:top w:val="none" w:sz="0" w:space="0" w:color="auto"/>
                <w:left w:val="none" w:sz="0" w:space="0" w:color="auto"/>
                <w:bottom w:val="none" w:sz="0" w:space="0" w:color="auto"/>
                <w:right w:val="none" w:sz="0" w:space="0" w:color="auto"/>
              </w:divBdr>
            </w:div>
            <w:div w:id="1376201379">
              <w:marLeft w:val="0"/>
              <w:marRight w:val="0"/>
              <w:marTop w:val="0"/>
              <w:marBottom w:val="0"/>
              <w:divBdr>
                <w:top w:val="none" w:sz="0" w:space="0" w:color="auto"/>
                <w:left w:val="none" w:sz="0" w:space="0" w:color="auto"/>
                <w:bottom w:val="none" w:sz="0" w:space="0" w:color="auto"/>
                <w:right w:val="none" w:sz="0" w:space="0" w:color="auto"/>
              </w:divBdr>
            </w:div>
            <w:div w:id="1371690650">
              <w:marLeft w:val="0"/>
              <w:marRight w:val="0"/>
              <w:marTop w:val="0"/>
              <w:marBottom w:val="0"/>
              <w:divBdr>
                <w:top w:val="none" w:sz="0" w:space="0" w:color="auto"/>
                <w:left w:val="none" w:sz="0" w:space="0" w:color="auto"/>
                <w:bottom w:val="none" w:sz="0" w:space="0" w:color="auto"/>
                <w:right w:val="none" w:sz="0" w:space="0" w:color="auto"/>
              </w:divBdr>
            </w:div>
            <w:div w:id="1877542093">
              <w:marLeft w:val="0"/>
              <w:marRight w:val="0"/>
              <w:marTop w:val="0"/>
              <w:marBottom w:val="0"/>
              <w:divBdr>
                <w:top w:val="none" w:sz="0" w:space="0" w:color="auto"/>
                <w:left w:val="none" w:sz="0" w:space="0" w:color="auto"/>
                <w:bottom w:val="none" w:sz="0" w:space="0" w:color="auto"/>
                <w:right w:val="none" w:sz="0" w:space="0" w:color="auto"/>
              </w:divBdr>
            </w:div>
            <w:div w:id="820926635">
              <w:marLeft w:val="0"/>
              <w:marRight w:val="0"/>
              <w:marTop w:val="0"/>
              <w:marBottom w:val="0"/>
              <w:divBdr>
                <w:top w:val="none" w:sz="0" w:space="0" w:color="auto"/>
                <w:left w:val="none" w:sz="0" w:space="0" w:color="auto"/>
                <w:bottom w:val="none" w:sz="0" w:space="0" w:color="auto"/>
                <w:right w:val="none" w:sz="0" w:space="0" w:color="auto"/>
              </w:divBdr>
            </w:div>
            <w:div w:id="979501391">
              <w:marLeft w:val="0"/>
              <w:marRight w:val="0"/>
              <w:marTop w:val="0"/>
              <w:marBottom w:val="0"/>
              <w:divBdr>
                <w:top w:val="none" w:sz="0" w:space="0" w:color="auto"/>
                <w:left w:val="none" w:sz="0" w:space="0" w:color="auto"/>
                <w:bottom w:val="none" w:sz="0" w:space="0" w:color="auto"/>
                <w:right w:val="none" w:sz="0" w:space="0" w:color="auto"/>
              </w:divBdr>
            </w:div>
            <w:div w:id="1016348079">
              <w:marLeft w:val="0"/>
              <w:marRight w:val="0"/>
              <w:marTop w:val="0"/>
              <w:marBottom w:val="0"/>
              <w:divBdr>
                <w:top w:val="none" w:sz="0" w:space="0" w:color="auto"/>
                <w:left w:val="none" w:sz="0" w:space="0" w:color="auto"/>
                <w:bottom w:val="none" w:sz="0" w:space="0" w:color="auto"/>
                <w:right w:val="none" w:sz="0" w:space="0" w:color="auto"/>
              </w:divBdr>
            </w:div>
            <w:div w:id="1853060893">
              <w:marLeft w:val="0"/>
              <w:marRight w:val="0"/>
              <w:marTop w:val="0"/>
              <w:marBottom w:val="0"/>
              <w:divBdr>
                <w:top w:val="none" w:sz="0" w:space="0" w:color="auto"/>
                <w:left w:val="none" w:sz="0" w:space="0" w:color="auto"/>
                <w:bottom w:val="none" w:sz="0" w:space="0" w:color="auto"/>
                <w:right w:val="none" w:sz="0" w:space="0" w:color="auto"/>
              </w:divBdr>
            </w:div>
            <w:div w:id="992106516">
              <w:marLeft w:val="0"/>
              <w:marRight w:val="0"/>
              <w:marTop w:val="0"/>
              <w:marBottom w:val="0"/>
              <w:divBdr>
                <w:top w:val="none" w:sz="0" w:space="0" w:color="auto"/>
                <w:left w:val="none" w:sz="0" w:space="0" w:color="auto"/>
                <w:bottom w:val="none" w:sz="0" w:space="0" w:color="auto"/>
                <w:right w:val="none" w:sz="0" w:space="0" w:color="auto"/>
              </w:divBdr>
            </w:div>
            <w:div w:id="340282032">
              <w:marLeft w:val="0"/>
              <w:marRight w:val="0"/>
              <w:marTop w:val="0"/>
              <w:marBottom w:val="0"/>
              <w:divBdr>
                <w:top w:val="none" w:sz="0" w:space="0" w:color="auto"/>
                <w:left w:val="none" w:sz="0" w:space="0" w:color="auto"/>
                <w:bottom w:val="none" w:sz="0" w:space="0" w:color="auto"/>
                <w:right w:val="none" w:sz="0" w:space="0" w:color="auto"/>
              </w:divBdr>
            </w:div>
            <w:div w:id="1435132288">
              <w:marLeft w:val="0"/>
              <w:marRight w:val="0"/>
              <w:marTop w:val="0"/>
              <w:marBottom w:val="0"/>
              <w:divBdr>
                <w:top w:val="none" w:sz="0" w:space="0" w:color="auto"/>
                <w:left w:val="none" w:sz="0" w:space="0" w:color="auto"/>
                <w:bottom w:val="none" w:sz="0" w:space="0" w:color="auto"/>
                <w:right w:val="none" w:sz="0" w:space="0" w:color="auto"/>
              </w:divBdr>
            </w:div>
            <w:div w:id="252931348">
              <w:marLeft w:val="0"/>
              <w:marRight w:val="0"/>
              <w:marTop w:val="0"/>
              <w:marBottom w:val="0"/>
              <w:divBdr>
                <w:top w:val="none" w:sz="0" w:space="0" w:color="auto"/>
                <w:left w:val="none" w:sz="0" w:space="0" w:color="auto"/>
                <w:bottom w:val="none" w:sz="0" w:space="0" w:color="auto"/>
                <w:right w:val="none" w:sz="0" w:space="0" w:color="auto"/>
              </w:divBdr>
            </w:div>
            <w:div w:id="1240940520">
              <w:marLeft w:val="0"/>
              <w:marRight w:val="0"/>
              <w:marTop w:val="0"/>
              <w:marBottom w:val="0"/>
              <w:divBdr>
                <w:top w:val="none" w:sz="0" w:space="0" w:color="auto"/>
                <w:left w:val="none" w:sz="0" w:space="0" w:color="auto"/>
                <w:bottom w:val="none" w:sz="0" w:space="0" w:color="auto"/>
                <w:right w:val="none" w:sz="0" w:space="0" w:color="auto"/>
              </w:divBdr>
            </w:div>
            <w:div w:id="1210802710">
              <w:marLeft w:val="0"/>
              <w:marRight w:val="0"/>
              <w:marTop w:val="0"/>
              <w:marBottom w:val="0"/>
              <w:divBdr>
                <w:top w:val="none" w:sz="0" w:space="0" w:color="auto"/>
                <w:left w:val="none" w:sz="0" w:space="0" w:color="auto"/>
                <w:bottom w:val="none" w:sz="0" w:space="0" w:color="auto"/>
                <w:right w:val="none" w:sz="0" w:space="0" w:color="auto"/>
              </w:divBdr>
            </w:div>
            <w:div w:id="376322706">
              <w:marLeft w:val="0"/>
              <w:marRight w:val="0"/>
              <w:marTop w:val="0"/>
              <w:marBottom w:val="0"/>
              <w:divBdr>
                <w:top w:val="none" w:sz="0" w:space="0" w:color="auto"/>
                <w:left w:val="none" w:sz="0" w:space="0" w:color="auto"/>
                <w:bottom w:val="none" w:sz="0" w:space="0" w:color="auto"/>
                <w:right w:val="none" w:sz="0" w:space="0" w:color="auto"/>
              </w:divBdr>
            </w:div>
            <w:div w:id="2045133842">
              <w:marLeft w:val="0"/>
              <w:marRight w:val="0"/>
              <w:marTop w:val="0"/>
              <w:marBottom w:val="0"/>
              <w:divBdr>
                <w:top w:val="none" w:sz="0" w:space="0" w:color="auto"/>
                <w:left w:val="none" w:sz="0" w:space="0" w:color="auto"/>
                <w:bottom w:val="none" w:sz="0" w:space="0" w:color="auto"/>
                <w:right w:val="none" w:sz="0" w:space="0" w:color="auto"/>
              </w:divBdr>
            </w:div>
            <w:div w:id="1972862704">
              <w:marLeft w:val="0"/>
              <w:marRight w:val="0"/>
              <w:marTop w:val="0"/>
              <w:marBottom w:val="0"/>
              <w:divBdr>
                <w:top w:val="none" w:sz="0" w:space="0" w:color="auto"/>
                <w:left w:val="none" w:sz="0" w:space="0" w:color="auto"/>
                <w:bottom w:val="none" w:sz="0" w:space="0" w:color="auto"/>
                <w:right w:val="none" w:sz="0" w:space="0" w:color="auto"/>
              </w:divBdr>
            </w:div>
            <w:div w:id="1898397493">
              <w:marLeft w:val="0"/>
              <w:marRight w:val="0"/>
              <w:marTop w:val="0"/>
              <w:marBottom w:val="0"/>
              <w:divBdr>
                <w:top w:val="none" w:sz="0" w:space="0" w:color="auto"/>
                <w:left w:val="none" w:sz="0" w:space="0" w:color="auto"/>
                <w:bottom w:val="none" w:sz="0" w:space="0" w:color="auto"/>
                <w:right w:val="none" w:sz="0" w:space="0" w:color="auto"/>
              </w:divBdr>
            </w:div>
            <w:div w:id="1790853620">
              <w:marLeft w:val="0"/>
              <w:marRight w:val="0"/>
              <w:marTop w:val="0"/>
              <w:marBottom w:val="0"/>
              <w:divBdr>
                <w:top w:val="none" w:sz="0" w:space="0" w:color="auto"/>
                <w:left w:val="none" w:sz="0" w:space="0" w:color="auto"/>
                <w:bottom w:val="none" w:sz="0" w:space="0" w:color="auto"/>
                <w:right w:val="none" w:sz="0" w:space="0" w:color="auto"/>
              </w:divBdr>
            </w:div>
            <w:div w:id="1284657155">
              <w:marLeft w:val="0"/>
              <w:marRight w:val="0"/>
              <w:marTop w:val="0"/>
              <w:marBottom w:val="0"/>
              <w:divBdr>
                <w:top w:val="none" w:sz="0" w:space="0" w:color="auto"/>
                <w:left w:val="none" w:sz="0" w:space="0" w:color="auto"/>
                <w:bottom w:val="none" w:sz="0" w:space="0" w:color="auto"/>
                <w:right w:val="none" w:sz="0" w:space="0" w:color="auto"/>
              </w:divBdr>
            </w:div>
            <w:div w:id="784688539">
              <w:marLeft w:val="0"/>
              <w:marRight w:val="0"/>
              <w:marTop w:val="0"/>
              <w:marBottom w:val="0"/>
              <w:divBdr>
                <w:top w:val="none" w:sz="0" w:space="0" w:color="auto"/>
                <w:left w:val="none" w:sz="0" w:space="0" w:color="auto"/>
                <w:bottom w:val="none" w:sz="0" w:space="0" w:color="auto"/>
                <w:right w:val="none" w:sz="0" w:space="0" w:color="auto"/>
              </w:divBdr>
            </w:div>
            <w:div w:id="348919138">
              <w:marLeft w:val="0"/>
              <w:marRight w:val="0"/>
              <w:marTop w:val="0"/>
              <w:marBottom w:val="0"/>
              <w:divBdr>
                <w:top w:val="none" w:sz="0" w:space="0" w:color="auto"/>
                <w:left w:val="none" w:sz="0" w:space="0" w:color="auto"/>
                <w:bottom w:val="none" w:sz="0" w:space="0" w:color="auto"/>
                <w:right w:val="none" w:sz="0" w:space="0" w:color="auto"/>
              </w:divBdr>
            </w:div>
            <w:div w:id="1455052375">
              <w:marLeft w:val="0"/>
              <w:marRight w:val="0"/>
              <w:marTop w:val="0"/>
              <w:marBottom w:val="0"/>
              <w:divBdr>
                <w:top w:val="none" w:sz="0" w:space="0" w:color="auto"/>
                <w:left w:val="none" w:sz="0" w:space="0" w:color="auto"/>
                <w:bottom w:val="none" w:sz="0" w:space="0" w:color="auto"/>
                <w:right w:val="none" w:sz="0" w:space="0" w:color="auto"/>
              </w:divBdr>
            </w:div>
            <w:div w:id="1611818606">
              <w:marLeft w:val="0"/>
              <w:marRight w:val="0"/>
              <w:marTop w:val="0"/>
              <w:marBottom w:val="0"/>
              <w:divBdr>
                <w:top w:val="none" w:sz="0" w:space="0" w:color="auto"/>
                <w:left w:val="none" w:sz="0" w:space="0" w:color="auto"/>
                <w:bottom w:val="none" w:sz="0" w:space="0" w:color="auto"/>
                <w:right w:val="none" w:sz="0" w:space="0" w:color="auto"/>
              </w:divBdr>
            </w:div>
            <w:div w:id="565917690">
              <w:marLeft w:val="0"/>
              <w:marRight w:val="0"/>
              <w:marTop w:val="0"/>
              <w:marBottom w:val="0"/>
              <w:divBdr>
                <w:top w:val="none" w:sz="0" w:space="0" w:color="auto"/>
                <w:left w:val="none" w:sz="0" w:space="0" w:color="auto"/>
                <w:bottom w:val="none" w:sz="0" w:space="0" w:color="auto"/>
                <w:right w:val="none" w:sz="0" w:space="0" w:color="auto"/>
              </w:divBdr>
            </w:div>
            <w:div w:id="395787419">
              <w:marLeft w:val="0"/>
              <w:marRight w:val="0"/>
              <w:marTop w:val="0"/>
              <w:marBottom w:val="0"/>
              <w:divBdr>
                <w:top w:val="none" w:sz="0" w:space="0" w:color="auto"/>
                <w:left w:val="none" w:sz="0" w:space="0" w:color="auto"/>
                <w:bottom w:val="none" w:sz="0" w:space="0" w:color="auto"/>
                <w:right w:val="none" w:sz="0" w:space="0" w:color="auto"/>
              </w:divBdr>
            </w:div>
            <w:div w:id="260837609">
              <w:marLeft w:val="0"/>
              <w:marRight w:val="0"/>
              <w:marTop w:val="0"/>
              <w:marBottom w:val="0"/>
              <w:divBdr>
                <w:top w:val="none" w:sz="0" w:space="0" w:color="auto"/>
                <w:left w:val="none" w:sz="0" w:space="0" w:color="auto"/>
                <w:bottom w:val="none" w:sz="0" w:space="0" w:color="auto"/>
                <w:right w:val="none" w:sz="0" w:space="0" w:color="auto"/>
              </w:divBdr>
            </w:div>
            <w:div w:id="981812841">
              <w:marLeft w:val="0"/>
              <w:marRight w:val="0"/>
              <w:marTop w:val="0"/>
              <w:marBottom w:val="0"/>
              <w:divBdr>
                <w:top w:val="none" w:sz="0" w:space="0" w:color="auto"/>
                <w:left w:val="none" w:sz="0" w:space="0" w:color="auto"/>
                <w:bottom w:val="none" w:sz="0" w:space="0" w:color="auto"/>
                <w:right w:val="none" w:sz="0" w:space="0" w:color="auto"/>
              </w:divBdr>
            </w:div>
            <w:div w:id="952176955">
              <w:marLeft w:val="0"/>
              <w:marRight w:val="0"/>
              <w:marTop w:val="0"/>
              <w:marBottom w:val="0"/>
              <w:divBdr>
                <w:top w:val="none" w:sz="0" w:space="0" w:color="auto"/>
                <w:left w:val="none" w:sz="0" w:space="0" w:color="auto"/>
                <w:bottom w:val="none" w:sz="0" w:space="0" w:color="auto"/>
                <w:right w:val="none" w:sz="0" w:space="0" w:color="auto"/>
              </w:divBdr>
            </w:div>
            <w:div w:id="306475659">
              <w:marLeft w:val="0"/>
              <w:marRight w:val="0"/>
              <w:marTop w:val="0"/>
              <w:marBottom w:val="0"/>
              <w:divBdr>
                <w:top w:val="none" w:sz="0" w:space="0" w:color="auto"/>
                <w:left w:val="none" w:sz="0" w:space="0" w:color="auto"/>
                <w:bottom w:val="none" w:sz="0" w:space="0" w:color="auto"/>
                <w:right w:val="none" w:sz="0" w:space="0" w:color="auto"/>
              </w:divBdr>
            </w:div>
            <w:div w:id="2040154324">
              <w:marLeft w:val="0"/>
              <w:marRight w:val="0"/>
              <w:marTop w:val="0"/>
              <w:marBottom w:val="0"/>
              <w:divBdr>
                <w:top w:val="none" w:sz="0" w:space="0" w:color="auto"/>
                <w:left w:val="none" w:sz="0" w:space="0" w:color="auto"/>
                <w:bottom w:val="none" w:sz="0" w:space="0" w:color="auto"/>
                <w:right w:val="none" w:sz="0" w:space="0" w:color="auto"/>
              </w:divBdr>
            </w:div>
            <w:div w:id="95754157">
              <w:marLeft w:val="0"/>
              <w:marRight w:val="0"/>
              <w:marTop w:val="0"/>
              <w:marBottom w:val="0"/>
              <w:divBdr>
                <w:top w:val="none" w:sz="0" w:space="0" w:color="auto"/>
                <w:left w:val="none" w:sz="0" w:space="0" w:color="auto"/>
                <w:bottom w:val="none" w:sz="0" w:space="0" w:color="auto"/>
                <w:right w:val="none" w:sz="0" w:space="0" w:color="auto"/>
              </w:divBdr>
            </w:div>
            <w:div w:id="1710644043">
              <w:marLeft w:val="0"/>
              <w:marRight w:val="0"/>
              <w:marTop w:val="0"/>
              <w:marBottom w:val="0"/>
              <w:divBdr>
                <w:top w:val="none" w:sz="0" w:space="0" w:color="auto"/>
                <w:left w:val="none" w:sz="0" w:space="0" w:color="auto"/>
                <w:bottom w:val="none" w:sz="0" w:space="0" w:color="auto"/>
                <w:right w:val="none" w:sz="0" w:space="0" w:color="auto"/>
              </w:divBdr>
            </w:div>
            <w:div w:id="2015256795">
              <w:marLeft w:val="0"/>
              <w:marRight w:val="0"/>
              <w:marTop w:val="0"/>
              <w:marBottom w:val="0"/>
              <w:divBdr>
                <w:top w:val="none" w:sz="0" w:space="0" w:color="auto"/>
                <w:left w:val="none" w:sz="0" w:space="0" w:color="auto"/>
                <w:bottom w:val="none" w:sz="0" w:space="0" w:color="auto"/>
                <w:right w:val="none" w:sz="0" w:space="0" w:color="auto"/>
              </w:divBdr>
            </w:div>
            <w:div w:id="1521235019">
              <w:marLeft w:val="0"/>
              <w:marRight w:val="0"/>
              <w:marTop w:val="0"/>
              <w:marBottom w:val="0"/>
              <w:divBdr>
                <w:top w:val="none" w:sz="0" w:space="0" w:color="auto"/>
                <w:left w:val="none" w:sz="0" w:space="0" w:color="auto"/>
                <w:bottom w:val="none" w:sz="0" w:space="0" w:color="auto"/>
                <w:right w:val="none" w:sz="0" w:space="0" w:color="auto"/>
              </w:divBdr>
            </w:div>
            <w:div w:id="1047535913">
              <w:marLeft w:val="0"/>
              <w:marRight w:val="0"/>
              <w:marTop w:val="0"/>
              <w:marBottom w:val="0"/>
              <w:divBdr>
                <w:top w:val="none" w:sz="0" w:space="0" w:color="auto"/>
                <w:left w:val="none" w:sz="0" w:space="0" w:color="auto"/>
                <w:bottom w:val="none" w:sz="0" w:space="0" w:color="auto"/>
                <w:right w:val="none" w:sz="0" w:space="0" w:color="auto"/>
              </w:divBdr>
            </w:div>
            <w:div w:id="716126383">
              <w:marLeft w:val="0"/>
              <w:marRight w:val="0"/>
              <w:marTop w:val="0"/>
              <w:marBottom w:val="0"/>
              <w:divBdr>
                <w:top w:val="none" w:sz="0" w:space="0" w:color="auto"/>
                <w:left w:val="none" w:sz="0" w:space="0" w:color="auto"/>
                <w:bottom w:val="none" w:sz="0" w:space="0" w:color="auto"/>
                <w:right w:val="none" w:sz="0" w:space="0" w:color="auto"/>
              </w:divBdr>
            </w:div>
            <w:div w:id="818576006">
              <w:marLeft w:val="0"/>
              <w:marRight w:val="0"/>
              <w:marTop w:val="0"/>
              <w:marBottom w:val="0"/>
              <w:divBdr>
                <w:top w:val="none" w:sz="0" w:space="0" w:color="auto"/>
                <w:left w:val="none" w:sz="0" w:space="0" w:color="auto"/>
                <w:bottom w:val="none" w:sz="0" w:space="0" w:color="auto"/>
                <w:right w:val="none" w:sz="0" w:space="0" w:color="auto"/>
              </w:divBdr>
            </w:div>
            <w:div w:id="388262767">
              <w:marLeft w:val="0"/>
              <w:marRight w:val="0"/>
              <w:marTop w:val="0"/>
              <w:marBottom w:val="0"/>
              <w:divBdr>
                <w:top w:val="none" w:sz="0" w:space="0" w:color="auto"/>
                <w:left w:val="none" w:sz="0" w:space="0" w:color="auto"/>
                <w:bottom w:val="none" w:sz="0" w:space="0" w:color="auto"/>
                <w:right w:val="none" w:sz="0" w:space="0" w:color="auto"/>
              </w:divBdr>
            </w:div>
            <w:div w:id="604269953">
              <w:marLeft w:val="0"/>
              <w:marRight w:val="0"/>
              <w:marTop w:val="0"/>
              <w:marBottom w:val="0"/>
              <w:divBdr>
                <w:top w:val="none" w:sz="0" w:space="0" w:color="auto"/>
                <w:left w:val="none" w:sz="0" w:space="0" w:color="auto"/>
                <w:bottom w:val="none" w:sz="0" w:space="0" w:color="auto"/>
                <w:right w:val="none" w:sz="0" w:space="0" w:color="auto"/>
              </w:divBdr>
            </w:div>
            <w:div w:id="488637893">
              <w:marLeft w:val="0"/>
              <w:marRight w:val="0"/>
              <w:marTop w:val="0"/>
              <w:marBottom w:val="0"/>
              <w:divBdr>
                <w:top w:val="none" w:sz="0" w:space="0" w:color="auto"/>
                <w:left w:val="none" w:sz="0" w:space="0" w:color="auto"/>
                <w:bottom w:val="none" w:sz="0" w:space="0" w:color="auto"/>
                <w:right w:val="none" w:sz="0" w:space="0" w:color="auto"/>
              </w:divBdr>
            </w:div>
            <w:div w:id="1548760982">
              <w:marLeft w:val="0"/>
              <w:marRight w:val="0"/>
              <w:marTop w:val="0"/>
              <w:marBottom w:val="0"/>
              <w:divBdr>
                <w:top w:val="none" w:sz="0" w:space="0" w:color="auto"/>
                <w:left w:val="none" w:sz="0" w:space="0" w:color="auto"/>
                <w:bottom w:val="none" w:sz="0" w:space="0" w:color="auto"/>
                <w:right w:val="none" w:sz="0" w:space="0" w:color="auto"/>
              </w:divBdr>
            </w:div>
            <w:div w:id="2103529920">
              <w:marLeft w:val="0"/>
              <w:marRight w:val="0"/>
              <w:marTop w:val="0"/>
              <w:marBottom w:val="0"/>
              <w:divBdr>
                <w:top w:val="none" w:sz="0" w:space="0" w:color="auto"/>
                <w:left w:val="none" w:sz="0" w:space="0" w:color="auto"/>
                <w:bottom w:val="none" w:sz="0" w:space="0" w:color="auto"/>
                <w:right w:val="none" w:sz="0" w:space="0" w:color="auto"/>
              </w:divBdr>
            </w:div>
            <w:div w:id="1074085605">
              <w:marLeft w:val="0"/>
              <w:marRight w:val="0"/>
              <w:marTop w:val="0"/>
              <w:marBottom w:val="0"/>
              <w:divBdr>
                <w:top w:val="none" w:sz="0" w:space="0" w:color="auto"/>
                <w:left w:val="none" w:sz="0" w:space="0" w:color="auto"/>
                <w:bottom w:val="none" w:sz="0" w:space="0" w:color="auto"/>
                <w:right w:val="none" w:sz="0" w:space="0" w:color="auto"/>
              </w:divBdr>
            </w:div>
            <w:div w:id="2111855810">
              <w:marLeft w:val="0"/>
              <w:marRight w:val="0"/>
              <w:marTop w:val="0"/>
              <w:marBottom w:val="0"/>
              <w:divBdr>
                <w:top w:val="none" w:sz="0" w:space="0" w:color="auto"/>
                <w:left w:val="none" w:sz="0" w:space="0" w:color="auto"/>
                <w:bottom w:val="none" w:sz="0" w:space="0" w:color="auto"/>
                <w:right w:val="none" w:sz="0" w:space="0" w:color="auto"/>
              </w:divBdr>
            </w:div>
            <w:div w:id="518080022">
              <w:marLeft w:val="0"/>
              <w:marRight w:val="0"/>
              <w:marTop w:val="0"/>
              <w:marBottom w:val="0"/>
              <w:divBdr>
                <w:top w:val="none" w:sz="0" w:space="0" w:color="auto"/>
                <w:left w:val="none" w:sz="0" w:space="0" w:color="auto"/>
                <w:bottom w:val="none" w:sz="0" w:space="0" w:color="auto"/>
                <w:right w:val="none" w:sz="0" w:space="0" w:color="auto"/>
              </w:divBdr>
            </w:div>
            <w:div w:id="1363022015">
              <w:marLeft w:val="0"/>
              <w:marRight w:val="0"/>
              <w:marTop w:val="0"/>
              <w:marBottom w:val="0"/>
              <w:divBdr>
                <w:top w:val="none" w:sz="0" w:space="0" w:color="auto"/>
                <w:left w:val="none" w:sz="0" w:space="0" w:color="auto"/>
                <w:bottom w:val="none" w:sz="0" w:space="0" w:color="auto"/>
                <w:right w:val="none" w:sz="0" w:space="0" w:color="auto"/>
              </w:divBdr>
            </w:div>
            <w:div w:id="1974482114">
              <w:marLeft w:val="0"/>
              <w:marRight w:val="0"/>
              <w:marTop w:val="0"/>
              <w:marBottom w:val="0"/>
              <w:divBdr>
                <w:top w:val="none" w:sz="0" w:space="0" w:color="auto"/>
                <w:left w:val="none" w:sz="0" w:space="0" w:color="auto"/>
                <w:bottom w:val="none" w:sz="0" w:space="0" w:color="auto"/>
                <w:right w:val="none" w:sz="0" w:space="0" w:color="auto"/>
              </w:divBdr>
            </w:div>
            <w:div w:id="1856075">
              <w:marLeft w:val="0"/>
              <w:marRight w:val="0"/>
              <w:marTop w:val="0"/>
              <w:marBottom w:val="0"/>
              <w:divBdr>
                <w:top w:val="none" w:sz="0" w:space="0" w:color="auto"/>
                <w:left w:val="none" w:sz="0" w:space="0" w:color="auto"/>
                <w:bottom w:val="none" w:sz="0" w:space="0" w:color="auto"/>
                <w:right w:val="none" w:sz="0" w:space="0" w:color="auto"/>
              </w:divBdr>
            </w:div>
            <w:div w:id="638346364">
              <w:marLeft w:val="0"/>
              <w:marRight w:val="0"/>
              <w:marTop w:val="0"/>
              <w:marBottom w:val="0"/>
              <w:divBdr>
                <w:top w:val="none" w:sz="0" w:space="0" w:color="auto"/>
                <w:left w:val="none" w:sz="0" w:space="0" w:color="auto"/>
                <w:bottom w:val="none" w:sz="0" w:space="0" w:color="auto"/>
                <w:right w:val="none" w:sz="0" w:space="0" w:color="auto"/>
              </w:divBdr>
            </w:div>
            <w:div w:id="2116828544">
              <w:marLeft w:val="0"/>
              <w:marRight w:val="0"/>
              <w:marTop w:val="0"/>
              <w:marBottom w:val="0"/>
              <w:divBdr>
                <w:top w:val="none" w:sz="0" w:space="0" w:color="auto"/>
                <w:left w:val="none" w:sz="0" w:space="0" w:color="auto"/>
                <w:bottom w:val="none" w:sz="0" w:space="0" w:color="auto"/>
                <w:right w:val="none" w:sz="0" w:space="0" w:color="auto"/>
              </w:divBdr>
            </w:div>
            <w:div w:id="1836527007">
              <w:marLeft w:val="0"/>
              <w:marRight w:val="0"/>
              <w:marTop w:val="0"/>
              <w:marBottom w:val="0"/>
              <w:divBdr>
                <w:top w:val="none" w:sz="0" w:space="0" w:color="auto"/>
                <w:left w:val="none" w:sz="0" w:space="0" w:color="auto"/>
                <w:bottom w:val="none" w:sz="0" w:space="0" w:color="auto"/>
                <w:right w:val="none" w:sz="0" w:space="0" w:color="auto"/>
              </w:divBdr>
            </w:div>
            <w:div w:id="1027027753">
              <w:marLeft w:val="0"/>
              <w:marRight w:val="0"/>
              <w:marTop w:val="0"/>
              <w:marBottom w:val="0"/>
              <w:divBdr>
                <w:top w:val="none" w:sz="0" w:space="0" w:color="auto"/>
                <w:left w:val="none" w:sz="0" w:space="0" w:color="auto"/>
                <w:bottom w:val="none" w:sz="0" w:space="0" w:color="auto"/>
                <w:right w:val="none" w:sz="0" w:space="0" w:color="auto"/>
              </w:divBdr>
            </w:div>
            <w:div w:id="1208107890">
              <w:marLeft w:val="0"/>
              <w:marRight w:val="0"/>
              <w:marTop w:val="0"/>
              <w:marBottom w:val="0"/>
              <w:divBdr>
                <w:top w:val="none" w:sz="0" w:space="0" w:color="auto"/>
                <w:left w:val="none" w:sz="0" w:space="0" w:color="auto"/>
                <w:bottom w:val="none" w:sz="0" w:space="0" w:color="auto"/>
                <w:right w:val="none" w:sz="0" w:space="0" w:color="auto"/>
              </w:divBdr>
            </w:div>
            <w:div w:id="1994403984">
              <w:marLeft w:val="0"/>
              <w:marRight w:val="0"/>
              <w:marTop w:val="0"/>
              <w:marBottom w:val="0"/>
              <w:divBdr>
                <w:top w:val="none" w:sz="0" w:space="0" w:color="auto"/>
                <w:left w:val="none" w:sz="0" w:space="0" w:color="auto"/>
                <w:bottom w:val="none" w:sz="0" w:space="0" w:color="auto"/>
                <w:right w:val="none" w:sz="0" w:space="0" w:color="auto"/>
              </w:divBdr>
            </w:div>
            <w:div w:id="332607160">
              <w:marLeft w:val="0"/>
              <w:marRight w:val="0"/>
              <w:marTop w:val="0"/>
              <w:marBottom w:val="0"/>
              <w:divBdr>
                <w:top w:val="none" w:sz="0" w:space="0" w:color="auto"/>
                <w:left w:val="none" w:sz="0" w:space="0" w:color="auto"/>
                <w:bottom w:val="none" w:sz="0" w:space="0" w:color="auto"/>
                <w:right w:val="none" w:sz="0" w:space="0" w:color="auto"/>
              </w:divBdr>
            </w:div>
            <w:div w:id="1400786482">
              <w:marLeft w:val="0"/>
              <w:marRight w:val="0"/>
              <w:marTop w:val="0"/>
              <w:marBottom w:val="0"/>
              <w:divBdr>
                <w:top w:val="none" w:sz="0" w:space="0" w:color="auto"/>
                <w:left w:val="none" w:sz="0" w:space="0" w:color="auto"/>
                <w:bottom w:val="none" w:sz="0" w:space="0" w:color="auto"/>
                <w:right w:val="none" w:sz="0" w:space="0" w:color="auto"/>
              </w:divBdr>
            </w:div>
            <w:div w:id="1808471689">
              <w:marLeft w:val="0"/>
              <w:marRight w:val="0"/>
              <w:marTop w:val="0"/>
              <w:marBottom w:val="0"/>
              <w:divBdr>
                <w:top w:val="none" w:sz="0" w:space="0" w:color="auto"/>
                <w:left w:val="none" w:sz="0" w:space="0" w:color="auto"/>
                <w:bottom w:val="none" w:sz="0" w:space="0" w:color="auto"/>
                <w:right w:val="none" w:sz="0" w:space="0" w:color="auto"/>
              </w:divBdr>
            </w:div>
            <w:div w:id="481119753">
              <w:marLeft w:val="0"/>
              <w:marRight w:val="0"/>
              <w:marTop w:val="0"/>
              <w:marBottom w:val="0"/>
              <w:divBdr>
                <w:top w:val="none" w:sz="0" w:space="0" w:color="auto"/>
                <w:left w:val="none" w:sz="0" w:space="0" w:color="auto"/>
                <w:bottom w:val="none" w:sz="0" w:space="0" w:color="auto"/>
                <w:right w:val="none" w:sz="0" w:space="0" w:color="auto"/>
              </w:divBdr>
            </w:div>
            <w:div w:id="1065375324">
              <w:marLeft w:val="0"/>
              <w:marRight w:val="0"/>
              <w:marTop w:val="0"/>
              <w:marBottom w:val="0"/>
              <w:divBdr>
                <w:top w:val="none" w:sz="0" w:space="0" w:color="auto"/>
                <w:left w:val="none" w:sz="0" w:space="0" w:color="auto"/>
                <w:bottom w:val="none" w:sz="0" w:space="0" w:color="auto"/>
                <w:right w:val="none" w:sz="0" w:space="0" w:color="auto"/>
              </w:divBdr>
            </w:div>
            <w:div w:id="892929555">
              <w:marLeft w:val="0"/>
              <w:marRight w:val="0"/>
              <w:marTop w:val="0"/>
              <w:marBottom w:val="0"/>
              <w:divBdr>
                <w:top w:val="none" w:sz="0" w:space="0" w:color="auto"/>
                <w:left w:val="none" w:sz="0" w:space="0" w:color="auto"/>
                <w:bottom w:val="none" w:sz="0" w:space="0" w:color="auto"/>
                <w:right w:val="none" w:sz="0" w:space="0" w:color="auto"/>
              </w:divBdr>
            </w:div>
            <w:div w:id="522282377">
              <w:marLeft w:val="0"/>
              <w:marRight w:val="0"/>
              <w:marTop w:val="0"/>
              <w:marBottom w:val="0"/>
              <w:divBdr>
                <w:top w:val="none" w:sz="0" w:space="0" w:color="auto"/>
                <w:left w:val="none" w:sz="0" w:space="0" w:color="auto"/>
                <w:bottom w:val="none" w:sz="0" w:space="0" w:color="auto"/>
                <w:right w:val="none" w:sz="0" w:space="0" w:color="auto"/>
              </w:divBdr>
            </w:div>
            <w:div w:id="1914847918">
              <w:marLeft w:val="0"/>
              <w:marRight w:val="0"/>
              <w:marTop w:val="0"/>
              <w:marBottom w:val="0"/>
              <w:divBdr>
                <w:top w:val="none" w:sz="0" w:space="0" w:color="auto"/>
                <w:left w:val="none" w:sz="0" w:space="0" w:color="auto"/>
                <w:bottom w:val="none" w:sz="0" w:space="0" w:color="auto"/>
                <w:right w:val="none" w:sz="0" w:space="0" w:color="auto"/>
              </w:divBdr>
            </w:div>
            <w:div w:id="811944080">
              <w:marLeft w:val="0"/>
              <w:marRight w:val="0"/>
              <w:marTop w:val="0"/>
              <w:marBottom w:val="0"/>
              <w:divBdr>
                <w:top w:val="none" w:sz="0" w:space="0" w:color="auto"/>
                <w:left w:val="none" w:sz="0" w:space="0" w:color="auto"/>
                <w:bottom w:val="none" w:sz="0" w:space="0" w:color="auto"/>
                <w:right w:val="none" w:sz="0" w:space="0" w:color="auto"/>
              </w:divBdr>
            </w:div>
            <w:div w:id="1712728684">
              <w:marLeft w:val="0"/>
              <w:marRight w:val="0"/>
              <w:marTop w:val="0"/>
              <w:marBottom w:val="0"/>
              <w:divBdr>
                <w:top w:val="none" w:sz="0" w:space="0" w:color="auto"/>
                <w:left w:val="none" w:sz="0" w:space="0" w:color="auto"/>
                <w:bottom w:val="none" w:sz="0" w:space="0" w:color="auto"/>
                <w:right w:val="none" w:sz="0" w:space="0" w:color="auto"/>
              </w:divBdr>
            </w:div>
            <w:div w:id="325131334">
              <w:marLeft w:val="0"/>
              <w:marRight w:val="0"/>
              <w:marTop w:val="0"/>
              <w:marBottom w:val="0"/>
              <w:divBdr>
                <w:top w:val="none" w:sz="0" w:space="0" w:color="auto"/>
                <w:left w:val="none" w:sz="0" w:space="0" w:color="auto"/>
                <w:bottom w:val="none" w:sz="0" w:space="0" w:color="auto"/>
                <w:right w:val="none" w:sz="0" w:space="0" w:color="auto"/>
              </w:divBdr>
            </w:div>
            <w:div w:id="789319795">
              <w:marLeft w:val="0"/>
              <w:marRight w:val="0"/>
              <w:marTop w:val="0"/>
              <w:marBottom w:val="0"/>
              <w:divBdr>
                <w:top w:val="none" w:sz="0" w:space="0" w:color="auto"/>
                <w:left w:val="none" w:sz="0" w:space="0" w:color="auto"/>
                <w:bottom w:val="none" w:sz="0" w:space="0" w:color="auto"/>
                <w:right w:val="none" w:sz="0" w:space="0" w:color="auto"/>
              </w:divBdr>
            </w:div>
            <w:div w:id="591938996">
              <w:marLeft w:val="0"/>
              <w:marRight w:val="0"/>
              <w:marTop w:val="0"/>
              <w:marBottom w:val="0"/>
              <w:divBdr>
                <w:top w:val="none" w:sz="0" w:space="0" w:color="auto"/>
                <w:left w:val="none" w:sz="0" w:space="0" w:color="auto"/>
                <w:bottom w:val="none" w:sz="0" w:space="0" w:color="auto"/>
                <w:right w:val="none" w:sz="0" w:space="0" w:color="auto"/>
              </w:divBdr>
            </w:div>
            <w:div w:id="917517405">
              <w:marLeft w:val="0"/>
              <w:marRight w:val="0"/>
              <w:marTop w:val="0"/>
              <w:marBottom w:val="0"/>
              <w:divBdr>
                <w:top w:val="none" w:sz="0" w:space="0" w:color="auto"/>
                <w:left w:val="none" w:sz="0" w:space="0" w:color="auto"/>
                <w:bottom w:val="none" w:sz="0" w:space="0" w:color="auto"/>
                <w:right w:val="none" w:sz="0" w:space="0" w:color="auto"/>
              </w:divBdr>
            </w:div>
            <w:div w:id="2092383558">
              <w:marLeft w:val="0"/>
              <w:marRight w:val="0"/>
              <w:marTop w:val="0"/>
              <w:marBottom w:val="0"/>
              <w:divBdr>
                <w:top w:val="none" w:sz="0" w:space="0" w:color="auto"/>
                <w:left w:val="none" w:sz="0" w:space="0" w:color="auto"/>
                <w:bottom w:val="none" w:sz="0" w:space="0" w:color="auto"/>
                <w:right w:val="none" w:sz="0" w:space="0" w:color="auto"/>
              </w:divBdr>
            </w:div>
            <w:div w:id="1274552855">
              <w:marLeft w:val="0"/>
              <w:marRight w:val="0"/>
              <w:marTop w:val="0"/>
              <w:marBottom w:val="0"/>
              <w:divBdr>
                <w:top w:val="none" w:sz="0" w:space="0" w:color="auto"/>
                <w:left w:val="none" w:sz="0" w:space="0" w:color="auto"/>
                <w:bottom w:val="none" w:sz="0" w:space="0" w:color="auto"/>
                <w:right w:val="none" w:sz="0" w:space="0" w:color="auto"/>
              </w:divBdr>
            </w:div>
            <w:div w:id="1392579971">
              <w:marLeft w:val="0"/>
              <w:marRight w:val="0"/>
              <w:marTop w:val="0"/>
              <w:marBottom w:val="0"/>
              <w:divBdr>
                <w:top w:val="none" w:sz="0" w:space="0" w:color="auto"/>
                <w:left w:val="none" w:sz="0" w:space="0" w:color="auto"/>
                <w:bottom w:val="none" w:sz="0" w:space="0" w:color="auto"/>
                <w:right w:val="none" w:sz="0" w:space="0" w:color="auto"/>
              </w:divBdr>
            </w:div>
            <w:div w:id="1382710368">
              <w:marLeft w:val="0"/>
              <w:marRight w:val="0"/>
              <w:marTop w:val="0"/>
              <w:marBottom w:val="0"/>
              <w:divBdr>
                <w:top w:val="none" w:sz="0" w:space="0" w:color="auto"/>
                <w:left w:val="none" w:sz="0" w:space="0" w:color="auto"/>
                <w:bottom w:val="none" w:sz="0" w:space="0" w:color="auto"/>
                <w:right w:val="none" w:sz="0" w:space="0" w:color="auto"/>
              </w:divBdr>
            </w:div>
            <w:div w:id="647322255">
              <w:marLeft w:val="0"/>
              <w:marRight w:val="0"/>
              <w:marTop w:val="0"/>
              <w:marBottom w:val="0"/>
              <w:divBdr>
                <w:top w:val="none" w:sz="0" w:space="0" w:color="auto"/>
                <w:left w:val="none" w:sz="0" w:space="0" w:color="auto"/>
                <w:bottom w:val="none" w:sz="0" w:space="0" w:color="auto"/>
                <w:right w:val="none" w:sz="0" w:space="0" w:color="auto"/>
              </w:divBdr>
            </w:div>
            <w:div w:id="1079718973">
              <w:marLeft w:val="0"/>
              <w:marRight w:val="0"/>
              <w:marTop w:val="0"/>
              <w:marBottom w:val="0"/>
              <w:divBdr>
                <w:top w:val="none" w:sz="0" w:space="0" w:color="auto"/>
                <w:left w:val="none" w:sz="0" w:space="0" w:color="auto"/>
                <w:bottom w:val="none" w:sz="0" w:space="0" w:color="auto"/>
                <w:right w:val="none" w:sz="0" w:space="0" w:color="auto"/>
              </w:divBdr>
            </w:div>
            <w:div w:id="406003097">
              <w:marLeft w:val="0"/>
              <w:marRight w:val="0"/>
              <w:marTop w:val="0"/>
              <w:marBottom w:val="0"/>
              <w:divBdr>
                <w:top w:val="none" w:sz="0" w:space="0" w:color="auto"/>
                <w:left w:val="none" w:sz="0" w:space="0" w:color="auto"/>
                <w:bottom w:val="none" w:sz="0" w:space="0" w:color="auto"/>
                <w:right w:val="none" w:sz="0" w:space="0" w:color="auto"/>
              </w:divBdr>
            </w:div>
            <w:div w:id="365377320">
              <w:marLeft w:val="0"/>
              <w:marRight w:val="0"/>
              <w:marTop w:val="0"/>
              <w:marBottom w:val="0"/>
              <w:divBdr>
                <w:top w:val="none" w:sz="0" w:space="0" w:color="auto"/>
                <w:left w:val="none" w:sz="0" w:space="0" w:color="auto"/>
                <w:bottom w:val="none" w:sz="0" w:space="0" w:color="auto"/>
                <w:right w:val="none" w:sz="0" w:space="0" w:color="auto"/>
              </w:divBdr>
            </w:div>
            <w:div w:id="262104849">
              <w:marLeft w:val="0"/>
              <w:marRight w:val="0"/>
              <w:marTop w:val="0"/>
              <w:marBottom w:val="0"/>
              <w:divBdr>
                <w:top w:val="none" w:sz="0" w:space="0" w:color="auto"/>
                <w:left w:val="none" w:sz="0" w:space="0" w:color="auto"/>
                <w:bottom w:val="none" w:sz="0" w:space="0" w:color="auto"/>
                <w:right w:val="none" w:sz="0" w:space="0" w:color="auto"/>
              </w:divBdr>
            </w:div>
            <w:div w:id="637566104">
              <w:marLeft w:val="0"/>
              <w:marRight w:val="0"/>
              <w:marTop w:val="0"/>
              <w:marBottom w:val="0"/>
              <w:divBdr>
                <w:top w:val="none" w:sz="0" w:space="0" w:color="auto"/>
                <w:left w:val="none" w:sz="0" w:space="0" w:color="auto"/>
                <w:bottom w:val="none" w:sz="0" w:space="0" w:color="auto"/>
                <w:right w:val="none" w:sz="0" w:space="0" w:color="auto"/>
              </w:divBdr>
            </w:div>
            <w:div w:id="101727678">
              <w:marLeft w:val="0"/>
              <w:marRight w:val="0"/>
              <w:marTop w:val="0"/>
              <w:marBottom w:val="0"/>
              <w:divBdr>
                <w:top w:val="none" w:sz="0" w:space="0" w:color="auto"/>
                <w:left w:val="none" w:sz="0" w:space="0" w:color="auto"/>
                <w:bottom w:val="none" w:sz="0" w:space="0" w:color="auto"/>
                <w:right w:val="none" w:sz="0" w:space="0" w:color="auto"/>
              </w:divBdr>
            </w:div>
            <w:div w:id="723213586">
              <w:marLeft w:val="0"/>
              <w:marRight w:val="0"/>
              <w:marTop w:val="0"/>
              <w:marBottom w:val="0"/>
              <w:divBdr>
                <w:top w:val="none" w:sz="0" w:space="0" w:color="auto"/>
                <w:left w:val="none" w:sz="0" w:space="0" w:color="auto"/>
                <w:bottom w:val="none" w:sz="0" w:space="0" w:color="auto"/>
                <w:right w:val="none" w:sz="0" w:space="0" w:color="auto"/>
              </w:divBdr>
            </w:div>
            <w:div w:id="554046089">
              <w:marLeft w:val="0"/>
              <w:marRight w:val="0"/>
              <w:marTop w:val="0"/>
              <w:marBottom w:val="0"/>
              <w:divBdr>
                <w:top w:val="none" w:sz="0" w:space="0" w:color="auto"/>
                <w:left w:val="none" w:sz="0" w:space="0" w:color="auto"/>
                <w:bottom w:val="none" w:sz="0" w:space="0" w:color="auto"/>
                <w:right w:val="none" w:sz="0" w:space="0" w:color="auto"/>
              </w:divBdr>
            </w:div>
            <w:div w:id="392123220">
              <w:marLeft w:val="0"/>
              <w:marRight w:val="0"/>
              <w:marTop w:val="0"/>
              <w:marBottom w:val="0"/>
              <w:divBdr>
                <w:top w:val="none" w:sz="0" w:space="0" w:color="auto"/>
                <w:left w:val="none" w:sz="0" w:space="0" w:color="auto"/>
                <w:bottom w:val="none" w:sz="0" w:space="0" w:color="auto"/>
                <w:right w:val="none" w:sz="0" w:space="0" w:color="auto"/>
              </w:divBdr>
            </w:div>
            <w:div w:id="1617102150">
              <w:marLeft w:val="0"/>
              <w:marRight w:val="0"/>
              <w:marTop w:val="0"/>
              <w:marBottom w:val="0"/>
              <w:divBdr>
                <w:top w:val="none" w:sz="0" w:space="0" w:color="auto"/>
                <w:left w:val="none" w:sz="0" w:space="0" w:color="auto"/>
                <w:bottom w:val="none" w:sz="0" w:space="0" w:color="auto"/>
                <w:right w:val="none" w:sz="0" w:space="0" w:color="auto"/>
              </w:divBdr>
            </w:div>
            <w:div w:id="1251042148">
              <w:marLeft w:val="0"/>
              <w:marRight w:val="0"/>
              <w:marTop w:val="0"/>
              <w:marBottom w:val="0"/>
              <w:divBdr>
                <w:top w:val="none" w:sz="0" w:space="0" w:color="auto"/>
                <w:left w:val="none" w:sz="0" w:space="0" w:color="auto"/>
                <w:bottom w:val="none" w:sz="0" w:space="0" w:color="auto"/>
                <w:right w:val="none" w:sz="0" w:space="0" w:color="auto"/>
              </w:divBdr>
            </w:div>
            <w:div w:id="434449942">
              <w:marLeft w:val="0"/>
              <w:marRight w:val="0"/>
              <w:marTop w:val="0"/>
              <w:marBottom w:val="0"/>
              <w:divBdr>
                <w:top w:val="none" w:sz="0" w:space="0" w:color="auto"/>
                <w:left w:val="none" w:sz="0" w:space="0" w:color="auto"/>
                <w:bottom w:val="none" w:sz="0" w:space="0" w:color="auto"/>
                <w:right w:val="none" w:sz="0" w:space="0" w:color="auto"/>
              </w:divBdr>
            </w:div>
            <w:div w:id="639190534">
              <w:marLeft w:val="0"/>
              <w:marRight w:val="0"/>
              <w:marTop w:val="0"/>
              <w:marBottom w:val="0"/>
              <w:divBdr>
                <w:top w:val="none" w:sz="0" w:space="0" w:color="auto"/>
                <w:left w:val="none" w:sz="0" w:space="0" w:color="auto"/>
                <w:bottom w:val="none" w:sz="0" w:space="0" w:color="auto"/>
                <w:right w:val="none" w:sz="0" w:space="0" w:color="auto"/>
              </w:divBdr>
            </w:div>
            <w:div w:id="1889217315">
              <w:marLeft w:val="0"/>
              <w:marRight w:val="0"/>
              <w:marTop w:val="0"/>
              <w:marBottom w:val="0"/>
              <w:divBdr>
                <w:top w:val="none" w:sz="0" w:space="0" w:color="auto"/>
                <w:left w:val="none" w:sz="0" w:space="0" w:color="auto"/>
                <w:bottom w:val="none" w:sz="0" w:space="0" w:color="auto"/>
                <w:right w:val="none" w:sz="0" w:space="0" w:color="auto"/>
              </w:divBdr>
            </w:div>
            <w:div w:id="1857382655">
              <w:marLeft w:val="0"/>
              <w:marRight w:val="0"/>
              <w:marTop w:val="0"/>
              <w:marBottom w:val="0"/>
              <w:divBdr>
                <w:top w:val="none" w:sz="0" w:space="0" w:color="auto"/>
                <w:left w:val="none" w:sz="0" w:space="0" w:color="auto"/>
                <w:bottom w:val="none" w:sz="0" w:space="0" w:color="auto"/>
                <w:right w:val="none" w:sz="0" w:space="0" w:color="auto"/>
              </w:divBdr>
            </w:div>
            <w:div w:id="767312547">
              <w:marLeft w:val="0"/>
              <w:marRight w:val="0"/>
              <w:marTop w:val="0"/>
              <w:marBottom w:val="0"/>
              <w:divBdr>
                <w:top w:val="none" w:sz="0" w:space="0" w:color="auto"/>
                <w:left w:val="none" w:sz="0" w:space="0" w:color="auto"/>
                <w:bottom w:val="none" w:sz="0" w:space="0" w:color="auto"/>
                <w:right w:val="none" w:sz="0" w:space="0" w:color="auto"/>
              </w:divBdr>
            </w:div>
            <w:div w:id="2032413019">
              <w:marLeft w:val="0"/>
              <w:marRight w:val="0"/>
              <w:marTop w:val="0"/>
              <w:marBottom w:val="0"/>
              <w:divBdr>
                <w:top w:val="none" w:sz="0" w:space="0" w:color="auto"/>
                <w:left w:val="none" w:sz="0" w:space="0" w:color="auto"/>
                <w:bottom w:val="none" w:sz="0" w:space="0" w:color="auto"/>
                <w:right w:val="none" w:sz="0" w:space="0" w:color="auto"/>
              </w:divBdr>
            </w:div>
            <w:div w:id="227501190">
              <w:marLeft w:val="0"/>
              <w:marRight w:val="0"/>
              <w:marTop w:val="0"/>
              <w:marBottom w:val="0"/>
              <w:divBdr>
                <w:top w:val="none" w:sz="0" w:space="0" w:color="auto"/>
                <w:left w:val="none" w:sz="0" w:space="0" w:color="auto"/>
                <w:bottom w:val="none" w:sz="0" w:space="0" w:color="auto"/>
                <w:right w:val="none" w:sz="0" w:space="0" w:color="auto"/>
              </w:divBdr>
            </w:div>
            <w:div w:id="304429518">
              <w:marLeft w:val="0"/>
              <w:marRight w:val="0"/>
              <w:marTop w:val="0"/>
              <w:marBottom w:val="0"/>
              <w:divBdr>
                <w:top w:val="none" w:sz="0" w:space="0" w:color="auto"/>
                <w:left w:val="none" w:sz="0" w:space="0" w:color="auto"/>
                <w:bottom w:val="none" w:sz="0" w:space="0" w:color="auto"/>
                <w:right w:val="none" w:sz="0" w:space="0" w:color="auto"/>
              </w:divBdr>
            </w:div>
            <w:div w:id="800196589">
              <w:marLeft w:val="0"/>
              <w:marRight w:val="0"/>
              <w:marTop w:val="0"/>
              <w:marBottom w:val="0"/>
              <w:divBdr>
                <w:top w:val="none" w:sz="0" w:space="0" w:color="auto"/>
                <w:left w:val="none" w:sz="0" w:space="0" w:color="auto"/>
                <w:bottom w:val="none" w:sz="0" w:space="0" w:color="auto"/>
                <w:right w:val="none" w:sz="0" w:space="0" w:color="auto"/>
              </w:divBdr>
            </w:div>
            <w:div w:id="576979297">
              <w:marLeft w:val="0"/>
              <w:marRight w:val="0"/>
              <w:marTop w:val="0"/>
              <w:marBottom w:val="0"/>
              <w:divBdr>
                <w:top w:val="none" w:sz="0" w:space="0" w:color="auto"/>
                <w:left w:val="none" w:sz="0" w:space="0" w:color="auto"/>
                <w:bottom w:val="none" w:sz="0" w:space="0" w:color="auto"/>
                <w:right w:val="none" w:sz="0" w:space="0" w:color="auto"/>
              </w:divBdr>
            </w:div>
            <w:div w:id="2099148">
              <w:marLeft w:val="0"/>
              <w:marRight w:val="0"/>
              <w:marTop w:val="0"/>
              <w:marBottom w:val="0"/>
              <w:divBdr>
                <w:top w:val="none" w:sz="0" w:space="0" w:color="auto"/>
                <w:left w:val="none" w:sz="0" w:space="0" w:color="auto"/>
                <w:bottom w:val="none" w:sz="0" w:space="0" w:color="auto"/>
                <w:right w:val="none" w:sz="0" w:space="0" w:color="auto"/>
              </w:divBdr>
            </w:div>
            <w:div w:id="600720247">
              <w:marLeft w:val="0"/>
              <w:marRight w:val="0"/>
              <w:marTop w:val="0"/>
              <w:marBottom w:val="0"/>
              <w:divBdr>
                <w:top w:val="none" w:sz="0" w:space="0" w:color="auto"/>
                <w:left w:val="none" w:sz="0" w:space="0" w:color="auto"/>
                <w:bottom w:val="none" w:sz="0" w:space="0" w:color="auto"/>
                <w:right w:val="none" w:sz="0" w:space="0" w:color="auto"/>
              </w:divBdr>
            </w:div>
            <w:div w:id="1145976215">
              <w:marLeft w:val="0"/>
              <w:marRight w:val="0"/>
              <w:marTop w:val="0"/>
              <w:marBottom w:val="0"/>
              <w:divBdr>
                <w:top w:val="none" w:sz="0" w:space="0" w:color="auto"/>
                <w:left w:val="none" w:sz="0" w:space="0" w:color="auto"/>
                <w:bottom w:val="none" w:sz="0" w:space="0" w:color="auto"/>
                <w:right w:val="none" w:sz="0" w:space="0" w:color="auto"/>
              </w:divBdr>
            </w:div>
            <w:div w:id="1778678685">
              <w:marLeft w:val="0"/>
              <w:marRight w:val="0"/>
              <w:marTop w:val="0"/>
              <w:marBottom w:val="0"/>
              <w:divBdr>
                <w:top w:val="none" w:sz="0" w:space="0" w:color="auto"/>
                <w:left w:val="none" w:sz="0" w:space="0" w:color="auto"/>
                <w:bottom w:val="none" w:sz="0" w:space="0" w:color="auto"/>
                <w:right w:val="none" w:sz="0" w:space="0" w:color="auto"/>
              </w:divBdr>
            </w:div>
            <w:div w:id="1548251109">
              <w:marLeft w:val="0"/>
              <w:marRight w:val="0"/>
              <w:marTop w:val="0"/>
              <w:marBottom w:val="0"/>
              <w:divBdr>
                <w:top w:val="none" w:sz="0" w:space="0" w:color="auto"/>
                <w:left w:val="none" w:sz="0" w:space="0" w:color="auto"/>
                <w:bottom w:val="none" w:sz="0" w:space="0" w:color="auto"/>
                <w:right w:val="none" w:sz="0" w:space="0" w:color="auto"/>
              </w:divBdr>
            </w:div>
            <w:div w:id="1160854157">
              <w:marLeft w:val="0"/>
              <w:marRight w:val="0"/>
              <w:marTop w:val="0"/>
              <w:marBottom w:val="0"/>
              <w:divBdr>
                <w:top w:val="none" w:sz="0" w:space="0" w:color="auto"/>
                <w:left w:val="none" w:sz="0" w:space="0" w:color="auto"/>
                <w:bottom w:val="none" w:sz="0" w:space="0" w:color="auto"/>
                <w:right w:val="none" w:sz="0" w:space="0" w:color="auto"/>
              </w:divBdr>
            </w:div>
            <w:div w:id="1047147040">
              <w:marLeft w:val="0"/>
              <w:marRight w:val="0"/>
              <w:marTop w:val="0"/>
              <w:marBottom w:val="0"/>
              <w:divBdr>
                <w:top w:val="none" w:sz="0" w:space="0" w:color="auto"/>
                <w:left w:val="none" w:sz="0" w:space="0" w:color="auto"/>
                <w:bottom w:val="none" w:sz="0" w:space="0" w:color="auto"/>
                <w:right w:val="none" w:sz="0" w:space="0" w:color="auto"/>
              </w:divBdr>
            </w:div>
            <w:div w:id="76289568">
              <w:marLeft w:val="0"/>
              <w:marRight w:val="0"/>
              <w:marTop w:val="0"/>
              <w:marBottom w:val="0"/>
              <w:divBdr>
                <w:top w:val="none" w:sz="0" w:space="0" w:color="auto"/>
                <w:left w:val="none" w:sz="0" w:space="0" w:color="auto"/>
                <w:bottom w:val="none" w:sz="0" w:space="0" w:color="auto"/>
                <w:right w:val="none" w:sz="0" w:space="0" w:color="auto"/>
              </w:divBdr>
            </w:div>
            <w:div w:id="1466199246">
              <w:marLeft w:val="0"/>
              <w:marRight w:val="0"/>
              <w:marTop w:val="0"/>
              <w:marBottom w:val="0"/>
              <w:divBdr>
                <w:top w:val="none" w:sz="0" w:space="0" w:color="auto"/>
                <w:left w:val="none" w:sz="0" w:space="0" w:color="auto"/>
                <w:bottom w:val="none" w:sz="0" w:space="0" w:color="auto"/>
                <w:right w:val="none" w:sz="0" w:space="0" w:color="auto"/>
              </w:divBdr>
            </w:div>
            <w:div w:id="1045176907">
              <w:marLeft w:val="0"/>
              <w:marRight w:val="0"/>
              <w:marTop w:val="0"/>
              <w:marBottom w:val="0"/>
              <w:divBdr>
                <w:top w:val="none" w:sz="0" w:space="0" w:color="auto"/>
                <w:left w:val="none" w:sz="0" w:space="0" w:color="auto"/>
                <w:bottom w:val="none" w:sz="0" w:space="0" w:color="auto"/>
                <w:right w:val="none" w:sz="0" w:space="0" w:color="auto"/>
              </w:divBdr>
            </w:div>
            <w:div w:id="899635348">
              <w:marLeft w:val="0"/>
              <w:marRight w:val="0"/>
              <w:marTop w:val="0"/>
              <w:marBottom w:val="0"/>
              <w:divBdr>
                <w:top w:val="none" w:sz="0" w:space="0" w:color="auto"/>
                <w:left w:val="none" w:sz="0" w:space="0" w:color="auto"/>
                <w:bottom w:val="none" w:sz="0" w:space="0" w:color="auto"/>
                <w:right w:val="none" w:sz="0" w:space="0" w:color="auto"/>
              </w:divBdr>
            </w:div>
            <w:div w:id="1461799292">
              <w:marLeft w:val="0"/>
              <w:marRight w:val="0"/>
              <w:marTop w:val="0"/>
              <w:marBottom w:val="0"/>
              <w:divBdr>
                <w:top w:val="none" w:sz="0" w:space="0" w:color="auto"/>
                <w:left w:val="none" w:sz="0" w:space="0" w:color="auto"/>
                <w:bottom w:val="none" w:sz="0" w:space="0" w:color="auto"/>
                <w:right w:val="none" w:sz="0" w:space="0" w:color="auto"/>
              </w:divBdr>
            </w:div>
            <w:div w:id="632058512">
              <w:marLeft w:val="0"/>
              <w:marRight w:val="0"/>
              <w:marTop w:val="0"/>
              <w:marBottom w:val="0"/>
              <w:divBdr>
                <w:top w:val="none" w:sz="0" w:space="0" w:color="auto"/>
                <w:left w:val="none" w:sz="0" w:space="0" w:color="auto"/>
                <w:bottom w:val="none" w:sz="0" w:space="0" w:color="auto"/>
                <w:right w:val="none" w:sz="0" w:space="0" w:color="auto"/>
              </w:divBdr>
            </w:div>
            <w:div w:id="587931159">
              <w:marLeft w:val="0"/>
              <w:marRight w:val="0"/>
              <w:marTop w:val="0"/>
              <w:marBottom w:val="0"/>
              <w:divBdr>
                <w:top w:val="none" w:sz="0" w:space="0" w:color="auto"/>
                <w:left w:val="none" w:sz="0" w:space="0" w:color="auto"/>
                <w:bottom w:val="none" w:sz="0" w:space="0" w:color="auto"/>
                <w:right w:val="none" w:sz="0" w:space="0" w:color="auto"/>
              </w:divBdr>
            </w:div>
            <w:div w:id="1781608615">
              <w:marLeft w:val="0"/>
              <w:marRight w:val="0"/>
              <w:marTop w:val="0"/>
              <w:marBottom w:val="0"/>
              <w:divBdr>
                <w:top w:val="none" w:sz="0" w:space="0" w:color="auto"/>
                <w:left w:val="none" w:sz="0" w:space="0" w:color="auto"/>
                <w:bottom w:val="none" w:sz="0" w:space="0" w:color="auto"/>
                <w:right w:val="none" w:sz="0" w:space="0" w:color="auto"/>
              </w:divBdr>
            </w:div>
            <w:div w:id="406849855">
              <w:marLeft w:val="0"/>
              <w:marRight w:val="0"/>
              <w:marTop w:val="0"/>
              <w:marBottom w:val="0"/>
              <w:divBdr>
                <w:top w:val="none" w:sz="0" w:space="0" w:color="auto"/>
                <w:left w:val="none" w:sz="0" w:space="0" w:color="auto"/>
                <w:bottom w:val="none" w:sz="0" w:space="0" w:color="auto"/>
                <w:right w:val="none" w:sz="0" w:space="0" w:color="auto"/>
              </w:divBdr>
            </w:div>
            <w:div w:id="1185054598">
              <w:marLeft w:val="0"/>
              <w:marRight w:val="0"/>
              <w:marTop w:val="0"/>
              <w:marBottom w:val="0"/>
              <w:divBdr>
                <w:top w:val="none" w:sz="0" w:space="0" w:color="auto"/>
                <w:left w:val="none" w:sz="0" w:space="0" w:color="auto"/>
                <w:bottom w:val="none" w:sz="0" w:space="0" w:color="auto"/>
                <w:right w:val="none" w:sz="0" w:space="0" w:color="auto"/>
              </w:divBdr>
            </w:div>
            <w:div w:id="1884125299">
              <w:marLeft w:val="0"/>
              <w:marRight w:val="0"/>
              <w:marTop w:val="0"/>
              <w:marBottom w:val="0"/>
              <w:divBdr>
                <w:top w:val="none" w:sz="0" w:space="0" w:color="auto"/>
                <w:left w:val="none" w:sz="0" w:space="0" w:color="auto"/>
                <w:bottom w:val="none" w:sz="0" w:space="0" w:color="auto"/>
                <w:right w:val="none" w:sz="0" w:space="0" w:color="auto"/>
              </w:divBdr>
            </w:div>
            <w:div w:id="1929805028">
              <w:marLeft w:val="0"/>
              <w:marRight w:val="0"/>
              <w:marTop w:val="0"/>
              <w:marBottom w:val="0"/>
              <w:divBdr>
                <w:top w:val="none" w:sz="0" w:space="0" w:color="auto"/>
                <w:left w:val="none" w:sz="0" w:space="0" w:color="auto"/>
                <w:bottom w:val="none" w:sz="0" w:space="0" w:color="auto"/>
                <w:right w:val="none" w:sz="0" w:space="0" w:color="auto"/>
              </w:divBdr>
            </w:div>
            <w:div w:id="1389692719">
              <w:marLeft w:val="0"/>
              <w:marRight w:val="0"/>
              <w:marTop w:val="0"/>
              <w:marBottom w:val="0"/>
              <w:divBdr>
                <w:top w:val="none" w:sz="0" w:space="0" w:color="auto"/>
                <w:left w:val="none" w:sz="0" w:space="0" w:color="auto"/>
                <w:bottom w:val="none" w:sz="0" w:space="0" w:color="auto"/>
                <w:right w:val="none" w:sz="0" w:space="0" w:color="auto"/>
              </w:divBdr>
            </w:div>
            <w:div w:id="506798044">
              <w:marLeft w:val="0"/>
              <w:marRight w:val="0"/>
              <w:marTop w:val="0"/>
              <w:marBottom w:val="0"/>
              <w:divBdr>
                <w:top w:val="none" w:sz="0" w:space="0" w:color="auto"/>
                <w:left w:val="none" w:sz="0" w:space="0" w:color="auto"/>
                <w:bottom w:val="none" w:sz="0" w:space="0" w:color="auto"/>
                <w:right w:val="none" w:sz="0" w:space="0" w:color="auto"/>
              </w:divBdr>
            </w:div>
            <w:div w:id="1560481856">
              <w:marLeft w:val="0"/>
              <w:marRight w:val="0"/>
              <w:marTop w:val="0"/>
              <w:marBottom w:val="0"/>
              <w:divBdr>
                <w:top w:val="none" w:sz="0" w:space="0" w:color="auto"/>
                <w:left w:val="none" w:sz="0" w:space="0" w:color="auto"/>
                <w:bottom w:val="none" w:sz="0" w:space="0" w:color="auto"/>
                <w:right w:val="none" w:sz="0" w:space="0" w:color="auto"/>
              </w:divBdr>
            </w:div>
            <w:div w:id="1655066197">
              <w:marLeft w:val="0"/>
              <w:marRight w:val="0"/>
              <w:marTop w:val="0"/>
              <w:marBottom w:val="0"/>
              <w:divBdr>
                <w:top w:val="none" w:sz="0" w:space="0" w:color="auto"/>
                <w:left w:val="none" w:sz="0" w:space="0" w:color="auto"/>
                <w:bottom w:val="none" w:sz="0" w:space="0" w:color="auto"/>
                <w:right w:val="none" w:sz="0" w:space="0" w:color="auto"/>
              </w:divBdr>
            </w:div>
            <w:div w:id="715544067">
              <w:marLeft w:val="0"/>
              <w:marRight w:val="0"/>
              <w:marTop w:val="0"/>
              <w:marBottom w:val="0"/>
              <w:divBdr>
                <w:top w:val="none" w:sz="0" w:space="0" w:color="auto"/>
                <w:left w:val="none" w:sz="0" w:space="0" w:color="auto"/>
                <w:bottom w:val="none" w:sz="0" w:space="0" w:color="auto"/>
                <w:right w:val="none" w:sz="0" w:space="0" w:color="auto"/>
              </w:divBdr>
            </w:div>
            <w:div w:id="1415542968">
              <w:marLeft w:val="0"/>
              <w:marRight w:val="0"/>
              <w:marTop w:val="0"/>
              <w:marBottom w:val="0"/>
              <w:divBdr>
                <w:top w:val="none" w:sz="0" w:space="0" w:color="auto"/>
                <w:left w:val="none" w:sz="0" w:space="0" w:color="auto"/>
                <w:bottom w:val="none" w:sz="0" w:space="0" w:color="auto"/>
                <w:right w:val="none" w:sz="0" w:space="0" w:color="auto"/>
              </w:divBdr>
            </w:div>
            <w:div w:id="1336033006">
              <w:marLeft w:val="0"/>
              <w:marRight w:val="0"/>
              <w:marTop w:val="0"/>
              <w:marBottom w:val="0"/>
              <w:divBdr>
                <w:top w:val="none" w:sz="0" w:space="0" w:color="auto"/>
                <w:left w:val="none" w:sz="0" w:space="0" w:color="auto"/>
                <w:bottom w:val="none" w:sz="0" w:space="0" w:color="auto"/>
                <w:right w:val="none" w:sz="0" w:space="0" w:color="auto"/>
              </w:divBdr>
            </w:div>
            <w:div w:id="1389568615">
              <w:marLeft w:val="0"/>
              <w:marRight w:val="0"/>
              <w:marTop w:val="0"/>
              <w:marBottom w:val="0"/>
              <w:divBdr>
                <w:top w:val="none" w:sz="0" w:space="0" w:color="auto"/>
                <w:left w:val="none" w:sz="0" w:space="0" w:color="auto"/>
                <w:bottom w:val="none" w:sz="0" w:space="0" w:color="auto"/>
                <w:right w:val="none" w:sz="0" w:space="0" w:color="auto"/>
              </w:divBdr>
            </w:div>
            <w:div w:id="1230850254">
              <w:marLeft w:val="0"/>
              <w:marRight w:val="0"/>
              <w:marTop w:val="0"/>
              <w:marBottom w:val="0"/>
              <w:divBdr>
                <w:top w:val="none" w:sz="0" w:space="0" w:color="auto"/>
                <w:left w:val="none" w:sz="0" w:space="0" w:color="auto"/>
                <w:bottom w:val="none" w:sz="0" w:space="0" w:color="auto"/>
                <w:right w:val="none" w:sz="0" w:space="0" w:color="auto"/>
              </w:divBdr>
            </w:div>
            <w:div w:id="315183748">
              <w:marLeft w:val="0"/>
              <w:marRight w:val="0"/>
              <w:marTop w:val="0"/>
              <w:marBottom w:val="0"/>
              <w:divBdr>
                <w:top w:val="none" w:sz="0" w:space="0" w:color="auto"/>
                <w:left w:val="none" w:sz="0" w:space="0" w:color="auto"/>
                <w:bottom w:val="none" w:sz="0" w:space="0" w:color="auto"/>
                <w:right w:val="none" w:sz="0" w:space="0" w:color="auto"/>
              </w:divBdr>
            </w:div>
            <w:div w:id="938952057">
              <w:marLeft w:val="0"/>
              <w:marRight w:val="0"/>
              <w:marTop w:val="0"/>
              <w:marBottom w:val="0"/>
              <w:divBdr>
                <w:top w:val="none" w:sz="0" w:space="0" w:color="auto"/>
                <w:left w:val="none" w:sz="0" w:space="0" w:color="auto"/>
                <w:bottom w:val="none" w:sz="0" w:space="0" w:color="auto"/>
                <w:right w:val="none" w:sz="0" w:space="0" w:color="auto"/>
              </w:divBdr>
            </w:div>
            <w:div w:id="1231039418">
              <w:marLeft w:val="0"/>
              <w:marRight w:val="0"/>
              <w:marTop w:val="0"/>
              <w:marBottom w:val="0"/>
              <w:divBdr>
                <w:top w:val="none" w:sz="0" w:space="0" w:color="auto"/>
                <w:left w:val="none" w:sz="0" w:space="0" w:color="auto"/>
                <w:bottom w:val="none" w:sz="0" w:space="0" w:color="auto"/>
                <w:right w:val="none" w:sz="0" w:space="0" w:color="auto"/>
              </w:divBdr>
            </w:div>
            <w:div w:id="386495506">
              <w:marLeft w:val="0"/>
              <w:marRight w:val="0"/>
              <w:marTop w:val="0"/>
              <w:marBottom w:val="0"/>
              <w:divBdr>
                <w:top w:val="none" w:sz="0" w:space="0" w:color="auto"/>
                <w:left w:val="none" w:sz="0" w:space="0" w:color="auto"/>
                <w:bottom w:val="none" w:sz="0" w:space="0" w:color="auto"/>
                <w:right w:val="none" w:sz="0" w:space="0" w:color="auto"/>
              </w:divBdr>
            </w:div>
            <w:div w:id="43529857">
              <w:marLeft w:val="0"/>
              <w:marRight w:val="0"/>
              <w:marTop w:val="0"/>
              <w:marBottom w:val="0"/>
              <w:divBdr>
                <w:top w:val="none" w:sz="0" w:space="0" w:color="auto"/>
                <w:left w:val="none" w:sz="0" w:space="0" w:color="auto"/>
                <w:bottom w:val="none" w:sz="0" w:space="0" w:color="auto"/>
                <w:right w:val="none" w:sz="0" w:space="0" w:color="auto"/>
              </w:divBdr>
            </w:div>
            <w:div w:id="105082161">
              <w:marLeft w:val="0"/>
              <w:marRight w:val="0"/>
              <w:marTop w:val="0"/>
              <w:marBottom w:val="0"/>
              <w:divBdr>
                <w:top w:val="none" w:sz="0" w:space="0" w:color="auto"/>
                <w:left w:val="none" w:sz="0" w:space="0" w:color="auto"/>
                <w:bottom w:val="none" w:sz="0" w:space="0" w:color="auto"/>
                <w:right w:val="none" w:sz="0" w:space="0" w:color="auto"/>
              </w:divBdr>
            </w:div>
            <w:div w:id="129174355">
              <w:marLeft w:val="0"/>
              <w:marRight w:val="0"/>
              <w:marTop w:val="0"/>
              <w:marBottom w:val="0"/>
              <w:divBdr>
                <w:top w:val="none" w:sz="0" w:space="0" w:color="auto"/>
                <w:left w:val="none" w:sz="0" w:space="0" w:color="auto"/>
                <w:bottom w:val="none" w:sz="0" w:space="0" w:color="auto"/>
                <w:right w:val="none" w:sz="0" w:space="0" w:color="auto"/>
              </w:divBdr>
            </w:div>
            <w:div w:id="2013070674">
              <w:marLeft w:val="0"/>
              <w:marRight w:val="0"/>
              <w:marTop w:val="0"/>
              <w:marBottom w:val="0"/>
              <w:divBdr>
                <w:top w:val="none" w:sz="0" w:space="0" w:color="auto"/>
                <w:left w:val="none" w:sz="0" w:space="0" w:color="auto"/>
                <w:bottom w:val="none" w:sz="0" w:space="0" w:color="auto"/>
                <w:right w:val="none" w:sz="0" w:space="0" w:color="auto"/>
              </w:divBdr>
            </w:div>
            <w:div w:id="860438733">
              <w:marLeft w:val="0"/>
              <w:marRight w:val="0"/>
              <w:marTop w:val="0"/>
              <w:marBottom w:val="0"/>
              <w:divBdr>
                <w:top w:val="none" w:sz="0" w:space="0" w:color="auto"/>
                <w:left w:val="none" w:sz="0" w:space="0" w:color="auto"/>
                <w:bottom w:val="none" w:sz="0" w:space="0" w:color="auto"/>
                <w:right w:val="none" w:sz="0" w:space="0" w:color="auto"/>
              </w:divBdr>
            </w:div>
            <w:div w:id="381486625">
              <w:marLeft w:val="0"/>
              <w:marRight w:val="0"/>
              <w:marTop w:val="0"/>
              <w:marBottom w:val="0"/>
              <w:divBdr>
                <w:top w:val="none" w:sz="0" w:space="0" w:color="auto"/>
                <w:left w:val="none" w:sz="0" w:space="0" w:color="auto"/>
                <w:bottom w:val="none" w:sz="0" w:space="0" w:color="auto"/>
                <w:right w:val="none" w:sz="0" w:space="0" w:color="auto"/>
              </w:divBdr>
            </w:div>
            <w:div w:id="623775751">
              <w:marLeft w:val="0"/>
              <w:marRight w:val="0"/>
              <w:marTop w:val="0"/>
              <w:marBottom w:val="0"/>
              <w:divBdr>
                <w:top w:val="none" w:sz="0" w:space="0" w:color="auto"/>
                <w:left w:val="none" w:sz="0" w:space="0" w:color="auto"/>
                <w:bottom w:val="none" w:sz="0" w:space="0" w:color="auto"/>
                <w:right w:val="none" w:sz="0" w:space="0" w:color="auto"/>
              </w:divBdr>
            </w:div>
            <w:div w:id="1443958928">
              <w:marLeft w:val="0"/>
              <w:marRight w:val="0"/>
              <w:marTop w:val="0"/>
              <w:marBottom w:val="0"/>
              <w:divBdr>
                <w:top w:val="none" w:sz="0" w:space="0" w:color="auto"/>
                <w:left w:val="none" w:sz="0" w:space="0" w:color="auto"/>
                <w:bottom w:val="none" w:sz="0" w:space="0" w:color="auto"/>
                <w:right w:val="none" w:sz="0" w:space="0" w:color="auto"/>
              </w:divBdr>
            </w:div>
            <w:div w:id="2060126413">
              <w:marLeft w:val="0"/>
              <w:marRight w:val="0"/>
              <w:marTop w:val="0"/>
              <w:marBottom w:val="0"/>
              <w:divBdr>
                <w:top w:val="none" w:sz="0" w:space="0" w:color="auto"/>
                <w:left w:val="none" w:sz="0" w:space="0" w:color="auto"/>
                <w:bottom w:val="none" w:sz="0" w:space="0" w:color="auto"/>
                <w:right w:val="none" w:sz="0" w:space="0" w:color="auto"/>
              </w:divBdr>
            </w:div>
            <w:div w:id="752552653">
              <w:marLeft w:val="0"/>
              <w:marRight w:val="0"/>
              <w:marTop w:val="0"/>
              <w:marBottom w:val="0"/>
              <w:divBdr>
                <w:top w:val="none" w:sz="0" w:space="0" w:color="auto"/>
                <w:left w:val="none" w:sz="0" w:space="0" w:color="auto"/>
                <w:bottom w:val="none" w:sz="0" w:space="0" w:color="auto"/>
                <w:right w:val="none" w:sz="0" w:space="0" w:color="auto"/>
              </w:divBdr>
            </w:div>
            <w:div w:id="1770201241">
              <w:marLeft w:val="0"/>
              <w:marRight w:val="0"/>
              <w:marTop w:val="0"/>
              <w:marBottom w:val="0"/>
              <w:divBdr>
                <w:top w:val="none" w:sz="0" w:space="0" w:color="auto"/>
                <w:left w:val="none" w:sz="0" w:space="0" w:color="auto"/>
                <w:bottom w:val="none" w:sz="0" w:space="0" w:color="auto"/>
                <w:right w:val="none" w:sz="0" w:space="0" w:color="auto"/>
              </w:divBdr>
            </w:div>
            <w:div w:id="338044335">
              <w:marLeft w:val="0"/>
              <w:marRight w:val="0"/>
              <w:marTop w:val="0"/>
              <w:marBottom w:val="0"/>
              <w:divBdr>
                <w:top w:val="none" w:sz="0" w:space="0" w:color="auto"/>
                <w:left w:val="none" w:sz="0" w:space="0" w:color="auto"/>
                <w:bottom w:val="none" w:sz="0" w:space="0" w:color="auto"/>
                <w:right w:val="none" w:sz="0" w:space="0" w:color="auto"/>
              </w:divBdr>
            </w:div>
            <w:div w:id="1036345351">
              <w:marLeft w:val="0"/>
              <w:marRight w:val="0"/>
              <w:marTop w:val="0"/>
              <w:marBottom w:val="0"/>
              <w:divBdr>
                <w:top w:val="none" w:sz="0" w:space="0" w:color="auto"/>
                <w:left w:val="none" w:sz="0" w:space="0" w:color="auto"/>
                <w:bottom w:val="none" w:sz="0" w:space="0" w:color="auto"/>
                <w:right w:val="none" w:sz="0" w:space="0" w:color="auto"/>
              </w:divBdr>
            </w:div>
            <w:div w:id="340545864">
              <w:marLeft w:val="0"/>
              <w:marRight w:val="0"/>
              <w:marTop w:val="0"/>
              <w:marBottom w:val="0"/>
              <w:divBdr>
                <w:top w:val="none" w:sz="0" w:space="0" w:color="auto"/>
                <w:left w:val="none" w:sz="0" w:space="0" w:color="auto"/>
                <w:bottom w:val="none" w:sz="0" w:space="0" w:color="auto"/>
                <w:right w:val="none" w:sz="0" w:space="0" w:color="auto"/>
              </w:divBdr>
            </w:div>
            <w:div w:id="1712653834">
              <w:marLeft w:val="0"/>
              <w:marRight w:val="0"/>
              <w:marTop w:val="0"/>
              <w:marBottom w:val="0"/>
              <w:divBdr>
                <w:top w:val="none" w:sz="0" w:space="0" w:color="auto"/>
                <w:left w:val="none" w:sz="0" w:space="0" w:color="auto"/>
                <w:bottom w:val="none" w:sz="0" w:space="0" w:color="auto"/>
                <w:right w:val="none" w:sz="0" w:space="0" w:color="auto"/>
              </w:divBdr>
            </w:div>
            <w:div w:id="902831102">
              <w:marLeft w:val="0"/>
              <w:marRight w:val="0"/>
              <w:marTop w:val="0"/>
              <w:marBottom w:val="0"/>
              <w:divBdr>
                <w:top w:val="none" w:sz="0" w:space="0" w:color="auto"/>
                <w:left w:val="none" w:sz="0" w:space="0" w:color="auto"/>
                <w:bottom w:val="none" w:sz="0" w:space="0" w:color="auto"/>
                <w:right w:val="none" w:sz="0" w:space="0" w:color="auto"/>
              </w:divBdr>
            </w:div>
            <w:div w:id="2038894197">
              <w:marLeft w:val="0"/>
              <w:marRight w:val="0"/>
              <w:marTop w:val="0"/>
              <w:marBottom w:val="0"/>
              <w:divBdr>
                <w:top w:val="none" w:sz="0" w:space="0" w:color="auto"/>
                <w:left w:val="none" w:sz="0" w:space="0" w:color="auto"/>
                <w:bottom w:val="none" w:sz="0" w:space="0" w:color="auto"/>
                <w:right w:val="none" w:sz="0" w:space="0" w:color="auto"/>
              </w:divBdr>
            </w:div>
            <w:div w:id="602080136">
              <w:marLeft w:val="0"/>
              <w:marRight w:val="0"/>
              <w:marTop w:val="0"/>
              <w:marBottom w:val="0"/>
              <w:divBdr>
                <w:top w:val="none" w:sz="0" w:space="0" w:color="auto"/>
                <w:left w:val="none" w:sz="0" w:space="0" w:color="auto"/>
                <w:bottom w:val="none" w:sz="0" w:space="0" w:color="auto"/>
                <w:right w:val="none" w:sz="0" w:space="0" w:color="auto"/>
              </w:divBdr>
            </w:div>
            <w:div w:id="1948467693">
              <w:marLeft w:val="0"/>
              <w:marRight w:val="0"/>
              <w:marTop w:val="0"/>
              <w:marBottom w:val="0"/>
              <w:divBdr>
                <w:top w:val="none" w:sz="0" w:space="0" w:color="auto"/>
                <w:left w:val="none" w:sz="0" w:space="0" w:color="auto"/>
                <w:bottom w:val="none" w:sz="0" w:space="0" w:color="auto"/>
                <w:right w:val="none" w:sz="0" w:space="0" w:color="auto"/>
              </w:divBdr>
            </w:div>
            <w:div w:id="897592543">
              <w:marLeft w:val="0"/>
              <w:marRight w:val="0"/>
              <w:marTop w:val="0"/>
              <w:marBottom w:val="0"/>
              <w:divBdr>
                <w:top w:val="none" w:sz="0" w:space="0" w:color="auto"/>
                <w:left w:val="none" w:sz="0" w:space="0" w:color="auto"/>
                <w:bottom w:val="none" w:sz="0" w:space="0" w:color="auto"/>
                <w:right w:val="none" w:sz="0" w:space="0" w:color="auto"/>
              </w:divBdr>
            </w:div>
            <w:div w:id="1997219771">
              <w:marLeft w:val="0"/>
              <w:marRight w:val="0"/>
              <w:marTop w:val="0"/>
              <w:marBottom w:val="0"/>
              <w:divBdr>
                <w:top w:val="none" w:sz="0" w:space="0" w:color="auto"/>
                <w:left w:val="none" w:sz="0" w:space="0" w:color="auto"/>
                <w:bottom w:val="none" w:sz="0" w:space="0" w:color="auto"/>
                <w:right w:val="none" w:sz="0" w:space="0" w:color="auto"/>
              </w:divBdr>
            </w:div>
            <w:div w:id="908154815">
              <w:marLeft w:val="0"/>
              <w:marRight w:val="0"/>
              <w:marTop w:val="0"/>
              <w:marBottom w:val="0"/>
              <w:divBdr>
                <w:top w:val="none" w:sz="0" w:space="0" w:color="auto"/>
                <w:left w:val="none" w:sz="0" w:space="0" w:color="auto"/>
                <w:bottom w:val="none" w:sz="0" w:space="0" w:color="auto"/>
                <w:right w:val="none" w:sz="0" w:space="0" w:color="auto"/>
              </w:divBdr>
            </w:div>
            <w:div w:id="1462462135">
              <w:marLeft w:val="0"/>
              <w:marRight w:val="0"/>
              <w:marTop w:val="0"/>
              <w:marBottom w:val="0"/>
              <w:divBdr>
                <w:top w:val="none" w:sz="0" w:space="0" w:color="auto"/>
                <w:left w:val="none" w:sz="0" w:space="0" w:color="auto"/>
                <w:bottom w:val="none" w:sz="0" w:space="0" w:color="auto"/>
                <w:right w:val="none" w:sz="0" w:space="0" w:color="auto"/>
              </w:divBdr>
            </w:div>
            <w:div w:id="625431536">
              <w:marLeft w:val="0"/>
              <w:marRight w:val="0"/>
              <w:marTop w:val="0"/>
              <w:marBottom w:val="0"/>
              <w:divBdr>
                <w:top w:val="none" w:sz="0" w:space="0" w:color="auto"/>
                <w:left w:val="none" w:sz="0" w:space="0" w:color="auto"/>
                <w:bottom w:val="none" w:sz="0" w:space="0" w:color="auto"/>
                <w:right w:val="none" w:sz="0" w:space="0" w:color="auto"/>
              </w:divBdr>
            </w:div>
            <w:div w:id="1283225901">
              <w:marLeft w:val="0"/>
              <w:marRight w:val="0"/>
              <w:marTop w:val="0"/>
              <w:marBottom w:val="0"/>
              <w:divBdr>
                <w:top w:val="none" w:sz="0" w:space="0" w:color="auto"/>
                <w:left w:val="none" w:sz="0" w:space="0" w:color="auto"/>
                <w:bottom w:val="none" w:sz="0" w:space="0" w:color="auto"/>
                <w:right w:val="none" w:sz="0" w:space="0" w:color="auto"/>
              </w:divBdr>
            </w:div>
            <w:div w:id="1544249930">
              <w:marLeft w:val="0"/>
              <w:marRight w:val="0"/>
              <w:marTop w:val="0"/>
              <w:marBottom w:val="0"/>
              <w:divBdr>
                <w:top w:val="none" w:sz="0" w:space="0" w:color="auto"/>
                <w:left w:val="none" w:sz="0" w:space="0" w:color="auto"/>
                <w:bottom w:val="none" w:sz="0" w:space="0" w:color="auto"/>
                <w:right w:val="none" w:sz="0" w:space="0" w:color="auto"/>
              </w:divBdr>
            </w:div>
            <w:div w:id="1155604057">
              <w:marLeft w:val="0"/>
              <w:marRight w:val="0"/>
              <w:marTop w:val="0"/>
              <w:marBottom w:val="0"/>
              <w:divBdr>
                <w:top w:val="none" w:sz="0" w:space="0" w:color="auto"/>
                <w:left w:val="none" w:sz="0" w:space="0" w:color="auto"/>
                <w:bottom w:val="none" w:sz="0" w:space="0" w:color="auto"/>
                <w:right w:val="none" w:sz="0" w:space="0" w:color="auto"/>
              </w:divBdr>
            </w:div>
            <w:div w:id="1031956358">
              <w:marLeft w:val="0"/>
              <w:marRight w:val="0"/>
              <w:marTop w:val="0"/>
              <w:marBottom w:val="0"/>
              <w:divBdr>
                <w:top w:val="none" w:sz="0" w:space="0" w:color="auto"/>
                <w:left w:val="none" w:sz="0" w:space="0" w:color="auto"/>
                <w:bottom w:val="none" w:sz="0" w:space="0" w:color="auto"/>
                <w:right w:val="none" w:sz="0" w:space="0" w:color="auto"/>
              </w:divBdr>
            </w:div>
            <w:div w:id="557938633">
              <w:marLeft w:val="0"/>
              <w:marRight w:val="0"/>
              <w:marTop w:val="0"/>
              <w:marBottom w:val="0"/>
              <w:divBdr>
                <w:top w:val="none" w:sz="0" w:space="0" w:color="auto"/>
                <w:left w:val="none" w:sz="0" w:space="0" w:color="auto"/>
                <w:bottom w:val="none" w:sz="0" w:space="0" w:color="auto"/>
                <w:right w:val="none" w:sz="0" w:space="0" w:color="auto"/>
              </w:divBdr>
            </w:div>
            <w:div w:id="325329418">
              <w:marLeft w:val="0"/>
              <w:marRight w:val="0"/>
              <w:marTop w:val="0"/>
              <w:marBottom w:val="0"/>
              <w:divBdr>
                <w:top w:val="none" w:sz="0" w:space="0" w:color="auto"/>
                <w:left w:val="none" w:sz="0" w:space="0" w:color="auto"/>
                <w:bottom w:val="none" w:sz="0" w:space="0" w:color="auto"/>
                <w:right w:val="none" w:sz="0" w:space="0" w:color="auto"/>
              </w:divBdr>
            </w:div>
            <w:div w:id="1769544647">
              <w:marLeft w:val="0"/>
              <w:marRight w:val="0"/>
              <w:marTop w:val="0"/>
              <w:marBottom w:val="0"/>
              <w:divBdr>
                <w:top w:val="none" w:sz="0" w:space="0" w:color="auto"/>
                <w:left w:val="none" w:sz="0" w:space="0" w:color="auto"/>
                <w:bottom w:val="none" w:sz="0" w:space="0" w:color="auto"/>
                <w:right w:val="none" w:sz="0" w:space="0" w:color="auto"/>
              </w:divBdr>
            </w:div>
            <w:div w:id="526722062">
              <w:marLeft w:val="0"/>
              <w:marRight w:val="0"/>
              <w:marTop w:val="0"/>
              <w:marBottom w:val="0"/>
              <w:divBdr>
                <w:top w:val="none" w:sz="0" w:space="0" w:color="auto"/>
                <w:left w:val="none" w:sz="0" w:space="0" w:color="auto"/>
                <w:bottom w:val="none" w:sz="0" w:space="0" w:color="auto"/>
                <w:right w:val="none" w:sz="0" w:space="0" w:color="auto"/>
              </w:divBdr>
            </w:div>
            <w:div w:id="1049643598">
              <w:marLeft w:val="0"/>
              <w:marRight w:val="0"/>
              <w:marTop w:val="0"/>
              <w:marBottom w:val="0"/>
              <w:divBdr>
                <w:top w:val="none" w:sz="0" w:space="0" w:color="auto"/>
                <w:left w:val="none" w:sz="0" w:space="0" w:color="auto"/>
                <w:bottom w:val="none" w:sz="0" w:space="0" w:color="auto"/>
                <w:right w:val="none" w:sz="0" w:space="0" w:color="auto"/>
              </w:divBdr>
            </w:div>
            <w:div w:id="896739501">
              <w:marLeft w:val="0"/>
              <w:marRight w:val="0"/>
              <w:marTop w:val="0"/>
              <w:marBottom w:val="0"/>
              <w:divBdr>
                <w:top w:val="none" w:sz="0" w:space="0" w:color="auto"/>
                <w:left w:val="none" w:sz="0" w:space="0" w:color="auto"/>
                <w:bottom w:val="none" w:sz="0" w:space="0" w:color="auto"/>
                <w:right w:val="none" w:sz="0" w:space="0" w:color="auto"/>
              </w:divBdr>
            </w:div>
            <w:div w:id="444007823">
              <w:marLeft w:val="0"/>
              <w:marRight w:val="0"/>
              <w:marTop w:val="0"/>
              <w:marBottom w:val="0"/>
              <w:divBdr>
                <w:top w:val="none" w:sz="0" w:space="0" w:color="auto"/>
                <w:left w:val="none" w:sz="0" w:space="0" w:color="auto"/>
                <w:bottom w:val="none" w:sz="0" w:space="0" w:color="auto"/>
                <w:right w:val="none" w:sz="0" w:space="0" w:color="auto"/>
              </w:divBdr>
            </w:div>
            <w:div w:id="1402677731">
              <w:marLeft w:val="0"/>
              <w:marRight w:val="0"/>
              <w:marTop w:val="0"/>
              <w:marBottom w:val="0"/>
              <w:divBdr>
                <w:top w:val="none" w:sz="0" w:space="0" w:color="auto"/>
                <w:left w:val="none" w:sz="0" w:space="0" w:color="auto"/>
                <w:bottom w:val="none" w:sz="0" w:space="0" w:color="auto"/>
                <w:right w:val="none" w:sz="0" w:space="0" w:color="auto"/>
              </w:divBdr>
            </w:div>
            <w:div w:id="1833139960">
              <w:marLeft w:val="0"/>
              <w:marRight w:val="0"/>
              <w:marTop w:val="0"/>
              <w:marBottom w:val="0"/>
              <w:divBdr>
                <w:top w:val="none" w:sz="0" w:space="0" w:color="auto"/>
                <w:left w:val="none" w:sz="0" w:space="0" w:color="auto"/>
                <w:bottom w:val="none" w:sz="0" w:space="0" w:color="auto"/>
                <w:right w:val="none" w:sz="0" w:space="0" w:color="auto"/>
              </w:divBdr>
            </w:div>
            <w:div w:id="626200720">
              <w:marLeft w:val="0"/>
              <w:marRight w:val="0"/>
              <w:marTop w:val="0"/>
              <w:marBottom w:val="0"/>
              <w:divBdr>
                <w:top w:val="none" w:sz="0" w:space="0" w:color="auto"/>
                <w:left w:val="none" w:sz="0" w:space="0" w:color="auto"/>
                <w:bottom w:val="none" w:sz="0" w:space="0" w:color="auto"/>
                <w:right w:val="none" w:sz="0" w:space="0" w:color="auto"/>
              </w:divBdr>
            </w:div>
            <w:div w:id="2025128884">
              <w:marLeft w:val="0"/>
              <w:marRight w:val="0"/>
              <w:marTop w:val="0"/>
              <w:marBottom w:val="0"/>
              <w:divBdr>
                <w:top w:val="none" w:sz="0" w:space="0" w:color="auto"/>
                <w:left w:val="none" w:sz="0" w:space="0" w:color="auto"/>
                <w:bottom w:val="none" w:sz="0" w:space="0" w:color="auto"/>
                <w:right w:val="none" w:sz="0" w:space="0" w:color="auto"/>
              </w:divBdr>
            </w:div>
            <w:div w:id="332341462">
              <w:marLeft w:val="0"/>
              <w:marRight w:val="0"/>
              <w:marTop w:val="0"/>
              <w:marBottom w:val="0"/>
              <w:divBdr>
                <w:top w:val="none" w:sz="0" w:space="0" w:color="auto"/>
                <w:left w:val="none" w:sz="0" w:space="0" w:color="auto"/>
                <w:bottom w:val="none" w:sz="0" w:space="0" w:color="auto"/>
                <w:right w:val="none" w:sz="0" w:space="0" w:color="auto"/>
              </w:divBdr>
            </w:div>
            <w:div w:id="1438522870">
              <w:marLeft w:val="0"/>
              <w:marRight w:val="0"/>
              <w:marTop w:val="0"/>
              <w:marBottom w:val="0"/>
              <w:divBdr>
                <w:top w:val="none" w:sz="0" w:space="0" w:color="auto"/>
                <w:left w:val="none" w:sz="0" w:space="0" w:color="auto"/>
                <w:bottom w:val="none" w:sz="0" w:space="0" w:color="auto"/>
                <w:right w:val="none" w:sz="0" w:space="0" w:color="auto"/>
              </w:divBdr>
            </w:div>
            <w:div w:id="2021934005">
              <w:marLeft w:val="0"/>
              <w:marRight w:val="0"/>
              <w:marTop w:val="0"/>
              <w:marBottom w:val="0"/>
              <w:divBdr>
                <w:top w:val="none" w:sz="0" w:space="0" w:color="auto"/>
                <w:left w:val="none" w:sz="0" w:space="0" w:color="auto"/>
                <w:bottom w:val="none" w:sz="0" w:space="0" w:color="auto"/>
                <w:right w:val="none" w:sz="0" w:space="0" w:color="auto"/>
              </w:divBdr>
            </w:div>
            <w:div w:id="224873367">
              <w:marLeft w:val="0"/>
              <w:marRight w:val="0"/>
              <w:marTop w:val="0"/>
              <w:marBottom w:val="0"/>
              <w:divBdr>
                <w:top w:val="none" w:sz="0" w:space="0" w:color="auto"/>
                <w:left w:val="none" w:sz="0" w:space="0" w:color="auto"/>
                <w:bottom w:val="none" w:sz="0" w:space="0" w:color="auto"/>
                <w:right w:val="none" w:sz="0" w:space="0" w:color="auto"/>
              </w:divBdr>
            </w:div>
            <w:div w:id="2026054924">
              <w:marLeft w:val="0"/>
              <w:marRight w:val="0"/>
              <w:marTop w:val="0"/>
              <w:marBottom w:val="0"/>
              <w:divBdr>
                <w:top w:val="none" w:sz="0" w:space="0" w:color="auto"/>
                <w:left w:val="none" w:sz="0" w:space="0" w:color="auto"/>
                <w:bottom w:val="none" w:sz="0" w:space="0" w:color="auto"/>
                <w:right w:val="none" w:sz="0" w:space="0" w:color="auto"/>
              </w:divBdr>
            </w:div>
            <w:div w:id="1394963037">
              <w:marLeft w:val="0"/>
              <w:marRight w:val="0"/>
              <w:marTop w:val="0"/>
              <w:marBottom w:val="0"/>
              <w:divBdr>
                <w:top w:val="none" w:sz="0" w:space="0" w:color="auto"/>
                <w:left w:val="none" w:sz="0" w:space="0" w:color="auto"/>
                <w:bottom w:val="none" w:sz="0" w:space="0" w:color="auto"/>
                <w:right w:val="none" w:sz="0" w:space="0" w:color="auto"/>
              </w:divBdr>
            </w:div>
            <w:div w:id="196044888">
              <w:marLeft w:val="0"/>
              <w:marRight w:val="0"/>
              <w:marTop w:val="0"/>
              <w:marBottom w:val="0"/>
              <w:divBdr>
                <w:top w:val="none" w:sz="0" w:space="0" w:color="auto"/>
                <w:left w:val="none" w:sz="0" w:space="0" w:color="auto"/>
                <w:bottom w:val="none" w:sz="0" w:space="0" w:color="auto"/>
                <w:right w:val="none" w:sz="0" w:space="0" w:color="auto"/>
              </w:divBdr>
            </w:div>
            <w:div w:id="373390972">
              <w:marLeft w:val="0"/>
              <w:marRight w:val="0"/>
              <w:marTop w:val="0"/>
              <w:marBottom w:val="0"/>
              <w:divBdr>
                <w:top w:val="none" w:sz="0" w:space="0" w:color="auto"/>
                <w:left w:val="none" w:sz="0" w:space="0" w:color="auto"/>
                <w:bottom w:val="none" w:sz="0" w:space="0" w:color="auto"/>
                <w:right w:val="none" w:sz="0" w:space="0" w:color="auto"/>
              </w:divBdr>
            </w:div>
            <w:div w:id="202063067">
              <w:marLeft w:val="0"/>
              <w:marRight w:val="0"/>
              <w:marTop w:val="0"/>
              <w:marBottom w:val="0"/>
              <w:divBdr>
                <w:top w:val="none" w:sz="0" w:space="0" w:color="auto"/>
                <w:left w:val="none" w:sz="0" w:space="0" w:color="auto"/>
                <w:bottom w:val="none" w:sz="0" w:space="0" w:color="auto"/>
                <w:right w:val="none" w:sz="0" w:space="0" w:color="auto"/>
              </w:divBdr>
            </w:div>
            <w:div w:id="1056319127">
              <w:marLeft w:val="0"/>
              <w:marRight w:val="0"/>
              <w:marTop w:val="0"/>
              <w:marBottom w:val="0"/>
              <w:divBdr>
                <w:top w:val="none" w:sz="0" w:space="0" w:color="auto"/>
                <w:left w:val="none" w:sz="0" w:space="0" w:color="auto"/>
                <w:bottom w:val="none" w:sz="0" w:space="0" w:color="auto"/>
                <w:right w:val="none" w:sz="0" w:space="0" w:color="auto"/>
              </w:divBdr>
            </w:div>
            <w:div w:id="1967469214">
              <w:marLeft w:val="0"/>
              <w:marRight w:val="0"/>
              <w:marTop w:val="0"/>
              <w:marBottom w:val="0"/>
              <w:divBdr>
                <w:top w:val="none" w:sz="0" w:space="0" w:color="auto"/>
                <w:left w:val="none" w:sz="0" w:space="0" w:color="auto"/>
                <w:bottom w:val="none" w:sz="0" w:space="0" w:color="auto"/>
                <w:right w:val="none" w:sz="0" w:space="0" w:color="auto"/>
              </w:divBdr>
            </w:div>
            <w:div w:id="1961379177">
              <w:marLeft w:val="0"/>
              <w:marRight w:val="0"/>
              <w:marTop w:val="0"/>
              <w:marBottom w:val="0"/>
              <w:divBdr>
                <w:top w:val="none" w:sz="0" w:space="0" w:color="auto"/>
                <w:left w:val="none" w:sz="0" w:space="0" w:color="auto"/>
                <w:bottom w:val="none" w:sz="0" w:space="0" w:color="auto"/>
                <w:right w:val="none" w:sz="0" w:space="0" w:color="auto"/>
              </w:divBdr>
            </w:div>
            <w:div w:id="2062636471">
              <w:marLeft w:val="0"/>
              <w:marRight w:val="0"/>
              <w:marTop w:val="0"/>
              <w:marBottom w:val="0"/>
              <w:divBdr>
                <w:top w:val="none" w:sz="0" w:space="0" w:color="auto"/>
                <w:left w:val="none" w:sz="0" w:space="0" w:color="auto"/>
                <w:bottom w:val="none" w:sz="0" w:space="0" w:color="auto"/>
                <w:right w:val="none" w:sz="0" w:space="0" w:color="auto"/>
              </w:divBdr>
            </w:div>
            <w:div w:id="1870726773">
              <w:marLeft w:val="0"/>
              <w:marRight w:val="0"/>
              <w:marTop w:val="0"/>
              <w:marBottom w:val="0"/>
              <w:divBdr>
                <w:top w:val="none" w:sz="0" w:space="0" w:color="auto"/>
                <w:left w:val="none" w:sz="0" w:space="0" w:color="auto"/>
                <w:bottom w:val="none" w:sz="0" w:space="0" w:color="auto"/>
                <w:right w:val="none" w:sz="0" w:space="0" w:color="auto"/>
              </w:divBdr>
            </w:div>
            <w:div w:id="835654376">
              <w:marLeft w:val="0"/>
              <w:marRight w:val="0"/>
              <w:marTop w:val="0"/>
              <w:marBottom w:val="0"/>
              <w:divBdr>
                <w:top w:val="none" w:sz="0" w:space="0" w:color="auto"/>
                <w:left w:val="none" w:sz="0" w:space="0" w:color="auto"/>
                <w:bottom w:val="none" w:sz="0" w:space="0" w:color="auto"/>
                <w:right w:val="none" w:sz="0" w:space="0" w:color="auto"/>
              </w:divBdr>
            </w:div>
            <w:div w:id="1820268736">
              <w:marLeft w:val="0"/>
              <w:marRight w:val="0"/>
              <w:marTop w:val="0"/>
              <w:marBottom w:val="0"/>
              <w:divBdr>
                <w:top w:val="none" w:sz="0" w:space="0" w:color="auto"/>
                <w:left w:val="none" w:sz="0" w:space="0" w:color="auto"/>
                <w:bottom w:val="none" w:sz="0" w:space="0" w:color="auto"/>
                <w:right w:val="none" w:sz="0" w:space="0" w:color="auto"/>
              </w:divBdr>
            </w:div>
            <w:div w:id="233929123">
              <w:marLeft w:val="0"/>
              <w:marRight w:val="0"/>
              <w:marTop w:val="0"/>
              <w:marBottom w:val="0"/>
              <w:divBdr>
                <w:top w:val="none" w:sz="0" w:space="0" w:color="auto"/>
                <w:left w:val="none" w:sz="0" w:space="0" w:color="auto"/>
                <w:bottom w:val="none" w:sz="0" w:space="0" w:color="auto"/>
                <w:right w:val="none" w:sz="0" w:space="0" w:color="auto"/>
              </w:divBdr>
            </w:div>
            <w:div w:id="2113354484">
              <w:marLeft w:val="0"/>
              <w:marRight w:val="0"/>
              <w:marTop w:val="0"/>
              <w:marBottom w:val="0"/>
              <w:divBdr>
                <w:top w:val="none" w:sz="0" w:space="0" w:color="auto"/>
                <w:left w:val="none" w:sz="0" w:space="0" w:color="auto"/>
                <w:bottom w:val="none" w:sz="0" w:space="0" w:color="auto"/>
                <w:right w:val="none" w:sz="0" w:space="0" w:color="auto"/>
              </w:divBdr>
            </w:div>
            <w:div w:id="782573115">
              <w:marLeft w:val="0"/>
              <w:marRight w:val="0"/>
              <w:marTop w:val="0"/>
              <w:marBottom w:val="0"/>
              <w:divBdr>
                <w:top w:val="none" w:sz="0" w:space="0" w:color="auto"/>
                <w:left w:val="none" w:sz="0" w:space="0" w:color="auto"/>
                <w:bottom w:val="none" w:sz="0" w:space="0" w:color="auto"/>
                <w:right w:val="none" w:sz="0" w:space="0" w:color="auto"/>
              </w:divBdr>
            </w:div>
            <w:div w:id="1182890866">
              <w:marLeft w:val="0"/>
              <w:marRight w:val="0"/>
              <w:marTop w:val="0"/>
              <w:marBottom w:val="0"/>
              <w:divBdr>
                <w:top w:val="none" w:sz="0" w:space="0" w:color="auto"/>
                <w:left w:val="none" w:sz="0" w:space="0" w:color="auto"/>
                <w:bottom w:val="none" w:sz="0" w:space="0" w:color="auto"/>
                <w:right w:val="none" w:sz="0" w:space="0" w:color="auto"/>
              </w:divBdr>
            </w:div>
            <w:div w:id="1627739878">
              <w:marLeft w:val="0"/>
              <w:marRight w:val="0"/>
              <w:marTop w:val="0"/>
              <w:marBottom w:val="0"/>
              <w:divBdr>
                <w:top w:val="none" w:sz="0" w:space="0" w:color="auto"/>
                <w:left w:val="none" w:sz="0" w:space="0" w:color="auto"/>
                <w:bottom w:val="none" w:sz="0" w:space="0" w:color="auto"/>
                <w:right w:val="none" w:sz="0" w:space="0" w:color="auto"/>
              </w:divBdr>
            </w:div>
            <w:div w:id="1726294082">
              <w:marLeft w:val="0"/>
              <w:marRight w:val="0"/>
              <w:marTop w:val="0"/>
              <w:marBottom w:val="0"/>
              <w:divBdr>
                <w:top w:val="none" w:sz="0" w:space="0" w:color="auto"/>
                <w:left w:val="none" w:sz="0" w:space="0" w:color="auto"/>
                <w:bottom w:val="none" w:sz="0" w:space="0" w:color="auto"/>
                <w:right w:val="none" w:sz="0" w:space="0" w:color="auto"/>
              </w:divBdr>
            </w:div>
            <w:div w:id="46031962">
              <w:marLeft w:val="0"/>
              <w:marRight w:val="0"/>
              <w:marTop w:val="0"/>
              <w:marBottom w:val="0"/>
              <w:divBdr>
                <w:top w:val="none" w:sz="0" w:space="0" w:color="auto"/>
                <w:left w:val="none" w:sz="0" w:space="0" w:color="auto"/>
                <w:bottom w:val="none" w:sz="0" w:space="0" w:color="auto"/>
                <w:right w:val="none" w:sz="0" w:space="0" w:color="auto"/>
              </w:divBdr>
            </w:div>
            <w:div w:id="80033432">
              <w:marLeft w:val="0"/>
              <w:marRight w:val="0"/>
              <w:marTop w:val="0"/>
              <w:marBottom w:val="0"/>
              <w:divBdr>
                <w:top w:val="none" w:sz="0" w:space="0" w:color="auto"/>
                <w:left w:val="none" w:sz="0" w:space="0" w:color="auto"/>
                <w:bottom w:val="none" w:sz="0" w:space="0" w:color="auto"/>
                <w:right w:val="none" w:sz="0" w:space="0" w:color="auto"/>
              </w:divBdr>
            </w:div>
            <w:div w:id="2038116859">
              <w:marLeft w:val="0"/>
              <w:marRight w:val="0"/>
              <w:marTop w:val="0"/>
              <w:marBottom w:val="0"/>
              <w:divBdr>
                <w:top w:val="none" w:sz="0" w:space="0" w:color="auto"/>
                <w:left w:val="none" w:sz="0" w:space="0" w:color="auto"/>
                <w:bottom w:val="none" w:sz="0" w:space="0" w:color="auto"/>
                <w:right w:val="none" w:sz="0" w:space="0" w:color="auto"/>
              </w:divBdr>
            </w:div>
            <w:div w:id="304744016">
              <w:marLeft w:val="0"/>
              <w:marRight w:val="0"/>
              <w:marTop w:val="0"/>
              <w:marBottom w:val="0"/>
              <w:divBdr>
                <w:top w:val="none" w:sz="0" w:space="0" w:color="auto"/>
                <w:left w:val="none" w:sz="0" w:space="0" w:color="auto"/>
                <w:bottom w:val="none" w:sz="0" w:space="0" w:color="auto"/>
                <w:right w:val="none" w:sz="0" w:space="0" w:color="auto"/>
              </w:divBdr>
            </w:div>
            <w:div w:id="904989247">
              <w:marLeft w:val="0"/>
              <w:marRight w:val="0"/>
              <w:marTop w:val="0"/>
              <w:marBottom w:val="0"/>
              <w:divBdr>
                <w:top w:val="none" w:sz="0" w:space="0" w:color="auto"/>
                <w:left w:val="none" w:sz="0" w:space="0" w:color="auto"/>
                <w:bottom w:val="none" w:sz="0" w:space="0" w:color="auto"/>
                <w:right w:val="none" w:sz="0" w:space="0" w:color="auto"/>
              </w:divBdr>
            </w:div>
            <w:div w:id="278149412">
              <w:marLeft w:val="0"/>
              <w:marRight w:val="0"/>
              <w:marTop w:val="0"/>
              <w:marBottom w:val="0"/>
              <w:divBdr>
                <w:top w:val="none" w:sz="0" w:space="0" w:color="auto"/>
                <w:left w:val="none" w:sz="0" w:space="0" w:color="auto"/>
                <w:bottom w:val="none" w:sz="0" w:space="0" w:color="auto"/>
                <w:right w:val="none" w:sz="0" w:space="0" w:color="auto"/>
              </w:divBdr>
            </w:div>
            <w:div w:id="1045369632">
              <w:marLeft w:val="0"/>
              <w:marRight w:val="0"/>
              <w:marTop w:val="0"/>
              <w:marBottom w:val="0"/>
              <w:divBdr>
                <w:top w:val="none" w:sz="0" w:space="0" w:color="auto"/>
                <w:left w:val="none" w:sz="0" w:space="0" w:color="auto"/>
                <w:bottom w:val="none" w:sz="0" w:space="0" w:color="auto"/>
                <w:right w:val="none" w:sz="0" w:space="0" w:color="auto"/>
              </w:divBdr>
            </w:div>
            <w:div w:id="1008630075">
              <w:marLeft w:val="0"/>
              <w:marRight w:val="0"/>
              <w:marTop w:val="0"/>
              <w:marBottom w:val="0"/>
              <w:divBdr>
                <w:top w:val="none" w:sz="0" w:space="0" w:color="auto"/>
                <w:left w:val="none" w:sz="0" w:space="0" w:color="auto"/>
                <w:bottom w:val="none" w:sz="0" w:space="0" w:color="auto"/>
                <w:right w:val="none" w:sz="0" w:space="0" w:color="auto"/>
              </w:divBdr>
            </w:div>
            <w:div w:id="1796830480">
              <w:marLeft w:val="0"/>
              <w:marRight w:val="0"/>
              <w:marTop w:val="0"/>
              <w:marBottom w:val="0"/>
              <w:divBdr>
                <w:top w:val="none" w:sz="0" w:space="0" w:color="auto"/>
                <w:left w:val="none" w:sz="0" w:space="0" w:color="auto"/>
                <w:bottom w:val="none" w:sz="0" w:space="0" w:color="auto"/>
                <w:right w:val="none" w:sz="0" w:space="0" w:color="auto"/>
              </w:divBdr>
            </w:div>
            <w:div w:id="109280072">
              <w:marLeft w:val="0"/>
              <w:marRight w:val="0"/>
              <w:marTop w:val="0"/>
              <w:marBottom w:val="0"/>
              <w:divBdr>
                <w:top w:val="none" w:sz="0" w:space="0" w:color="auto"/>
                <w:left w:val="none" w:sz="0" w:space="0" w:color="auto"/>
                <w:bottom w:val="none" w:sz="0" w:space="0" w:color="auto"/>
                <w:right w:val="none" w:sz="0" w:space="0" w:color="auto"/>
              </w:divBdr>
            </w:div>
            <w:div w:id="776604762">
              <w:marLeft w:val="0"/>
              <w:marRight w:val="0"/>
              <w:marTop w:val="0"/>
              <w:marBottom w:val="0"/>
              <w:divBdr>
                <w:top w:val="none" w:sz="0" w:space="0" w:color="auto"/>
                <w:left w:val="none" w:sz="0" w:space="0" w:color="auto"/>
                <w:bottom w:val="none" w:sz="0" w:space="0" w:color="auto"/>
                <w:right w:val="none" w:sz="0" w:space="0" w:color="auto"/>
              </w:divBdr>
            </w:div>
            <w:div w:id="1542013929">
              <w:marLeft w:val="0"/>
              <w:marRight w:val="0"/>
              <w:marTop w:val="0"/>
              <w:marBottom w:val="0"/>
              <w:divBdr>
                <w:top w:val="none" w:sz="0" w:space="0" w:color="auto"/>
                <w:left w:val="none" w:sz="0" w:space="0" w:color="auto"/>
                <w:bottom w:val="none" w:sz="0" w:space="0" w:color="auto"/>
                <w:right w:val="none" w:sz="0" w:space="0" w:color="auto"/>
              </w:divBdr>
            </w:div>
            <w:div w:id="1643342206">
              <w:marLeft w:val="0"/>
              <w:marRight w:val="0"/>
              <w:marTop w:val="0"/>
              <w:marBottom w:val="0"/>
              <w:divBdr>
                <w:top w:val="none" w:sz="0" w:space="0" w:color="auto"/>
                <w:left w:val="none" w:sz="0" w:space="0" w:color="auto"/>
                <w:bottom w:val="none" w:sz="0" w:space="0" w:color="auto"/>
                <w:right w:val="none" w:sz="0" w:space="0" w:color="auto"/>
              </w:divBdr>
            </w:div>
            <w:div w:id="1057897547">
              <w:marLeft w:val="0"/>
              <w:marRight w:val="0"/>
              <w:marTop w:val="0"/>
              <w:marBottom w:val="0"/>
              <w:divBdr>
                <w:top w:val="none" w:sz="0" w:space="0" w:color="auto"/>
                <w:left w:val="none" w:sz="0" w:space="0" w:color="auto"/>
                <w:bottom w:val="none" w:sz="0" w:space="0" w:color="auto"/>
                <w:right w:val="none" w:sz="0" w:space="0" w:color="auto"/>
              </w:divBdr>
            </w:div>
            <w:div w:id="894193709">
              <w:marLeft w:val="0"/>
              <w:marRight w:val="0"/>
              <w:marTop w:val="0"/>
              <w:marBottom w:val="0"/>
              <w:divBdr>
                <w:top w:val="none" w:sz="0" w:space="0" w:color="auto"/>
                <w:left w:val="none" w:sz="0" w:space="0" w:color="auto"/>
                <w:bottom w:val="none" w:sz="0" w:space="0" w:color="auto"/>
                <w:right w:val="none" w:sz="0" w:space="0" w:color="auto"/>
              </w:divBdr>
            </w:div>
            <w:div w:id="1905413047">
              <w:marLeft w:val="0"/>
              <w:marRight w:val="0"/>
              <w:marTop w:val="0"/>
              <w:marBottom w:val="0"/>
              <w:divBdr>
                <w:top w:val="none" w:sz="0" w:space="0" w:color="auto"/>
                <w:left w:val="none" w:sz="0" w:space="0" w:color="auto"/>
                <w:bottom w:val="none" w:sz="0" w:space="0" w:color="auto"/>
                <w:right w:val="none" w:sz="0" w:space="0" w:color="auto"/>
              </w:divBdr>
            </w:div>
            <w:div w:id="1478106809">
              <w:marLeft w:val="0"/>
              <w:marRight w:val="0"/>
              <w:marTop w:val="0"/>
              <w:marBottom w:val="0"/>
              <w:divBdr>
                <w:top w:val="none" w:sz="0" w:space="0" w:color="auto"/>
                <w:left w:val="none" w:sz="0" w:space="0" w:color="auto"/>
                <w:bottom w:val="none" w:sz="0" w:space="0" w:color="auto"/>
                <w:right w:val="none" w:sz="0" w:space="0" w:color="auto"/>
              </w:divBdr>
            </w:div>
            <w:div w:id="730345715">
              <w:marLeft w:val="0"/>
              <w:marRight w:val="0"/>
              <w:marTop w:val="0"/>
              <w:marBottom w:val="0"/>
              <w:divBdr>
                <w:top w:val="none" w:sz="0" w:space="0" w:color="auto"/>
                <w:left w:val="none" w:sz="0" w:space="0" w:color="auto"/>
                <w:bottom w:val="none" w:sz="0" w:space="0" w:color="auto"/>
                <w:right w:val="none" w:sz="0" w:space="0" w:color="auto"/>
              </w:divBdr>
            </w:div>
            <w:div w:id="1742022618">
              <w:marLeft w:val="0"/>
              <w:marRight w:val="0"/>
              <w:marTop w:val="0"/>
              <w:marBottom w:val="0"/>
              <w:divBdr>
                <w:top w:val="none" w:sz="0" w:space="0" w:color="auto"/>
                <w:left w:val="none" w:sz="0" w:space="0" w:color="auto"/>
                <w:bottom w:val="none" w:sz="0" w:space="0" w:color="auto"/>
                <w:right w:val="none" w:sz="0" w:space="0" w:color="auto"/>
              </w:divBdr>
            </w:div>
            <w:div w:id="2046783001">
              <w:marLeft w:val="0"/>
              <w:marRight w:val="0"/>
              <w:marTop w:val="0"/>
              <w:marBottom w:val="0"/>
              <w:divBdr>
                <w:top w:val="none" w:sz="0" w:space="0" w:color="auto"/>
                <w:left w:val="none" w:sz="0" w:space="0" w:color="auto"/>
                <w:bottom w:val="none" w:sz="0" w:space="0" w:color="auto"/>
                <w:right w:val="none" w:sz="0" w:space="0" w:color="auto"/>
              </w:divBdr>
            </w:div>
            <w:div w:id="1415319072">
              <w:marLeft w:val="0"/>
              <w:marRight w:val="0"/>
              <w:marTop w:val="0"/>
              <w:marBottom w:val="0"/>
              <w:divBdr>
                <w:top w:val="none" w:sz="0" w:space="0" w:color="auto"/>
                <w:left w:val="none" w:sz="0" w:space="0" w:color="auto"/>
                <w:bottom w:val="none" w:sz="0" w:space="0" w:color="auto"/>
                <w:right w:val="none" w:sz="0" w:space="0" w:color="auto"/>
              </w:divBdr>
            </w:div>
            <w:div w:id="1700546322">
              <w:marLeft w:val="0"/>
              <w:marRight w:val="0"/>
              <w:marTop w:val="0"/>
              <w:marBottom w:val="0"/>
              <w:divBdr>
                <w:top w:val="none" w:sz="0" w:space="0" w:color="auto"/>
                <w:left w:val="none" w:sz="0" w:space="0" w:color="auto"/>
                <w:bottom w:val="none" w:sz="0" w:space="0" w:color="auto"/>
                <w:right w:val="none" w:sz="0" w:space="0" w:color="auto"/>
              </w:divBdr>
            </w:div>
            <w:div w:id="394820561">
              <w:marLeft w:val="0"/>
              <w:marRight w:val="0"/>
              <w:marTop w:val="0"/>
              <w:marBottom w:val="0"/>
              <w:divBdr>
                <w:top w:val="none" w:sz="0" w:space="0" w:color="auto"/>
                <w:left w:val="none" w:sz="0" w:space="0" w:color="auto"/>
                <w:bottom w:val="none" w:sz="0" w:space="0" w:color="auto"/>
                <w:right w:val="none" w:sz="0" w:space="0" w:color="auto"/>
              </w:divBdr>
            </w:div>
            <w:div w:id="853346922">
              <w:marLeft w:val="0"/>
              <w:marRight w:val="0"/>
              <w:marTop w:val="0"/>
              <w:marBottom w:val="0"/>
              <w:divBdr>
                <w:top w:val="none" w:sz="0" w:space="0" w:color="auto"/>
                <w:left w:val="none" w:sz="0" w:space="0" w:color="auto"/>
                <w:bottom w:val="none" w:sz="0" w:space="0" w:color="auto"/>
                <w:right w:val="none" w:sz="0" w:space="0" w:color="auto"/>
              </w:divBdr>
            </w:div>
            <w:div w:id="448203700">
              <w:marLeft w:val="0"/>
              <w:marRight w:val="0"/>
              <w:marTop w:val="0"/>
              <w:marBottom w:val="0"/>
              <w:divBdr>
                <w:top w:val="none" w:sz="0" w:space="0" w:color="auto"/>
                <w:left w:val="none" w:sz="0" w:space="0" w:color="auto"/>
                <w:bottom w:val="none" w:sz="0" w:space="0" w:color="auto"/>
                <w:right w:val="none" w:sz="0" w:space="0" w:color="auto"/>
              </w:divBdr>
            </w:div>
            <w:div w:id="1929532627">
              <w:marLeft w:val="0"/>
              <w:marRight w:val="0"/>
              <w:marTop w:val="0"/>
              <w:marBottom w:val="0"/>
              <w:divBdr>
                <w:top w:val="none" w:sz="0" w:space="0" w:color="auto"/>
                <w:left w:val="none" w:sz="0" w:space="0" w:color="auto"/>
                <w:bottom w:val="none" w:sz="0" w:space="0" w:color="auto"/>
                <w:right w:val="none" w:sz="0" w:space="0" w:color="auto"/>
              </w:divBdr>
            </w:div>
            <w:div w:id="851917379">
              <w:marLeft w:val="0"/>
              <w:marRight w:val="0"/>
              <w:marTop w:val="0"/>
              <w:marBottom w:val="0"/>
              <w:divBdr>
                <w:top w:val="none" w:sz="0" w:space="0" w:color="auto"/>
                <w:left w:val="none" w:sz="0" w:space="0" w:color="auto"/>
                <w:bottom w:val="none" w:sz="0" w:space="0" w:color="auto"/>
                <w:right w:val="none" w:sz="0" w:space="0" w:color="auto"/>
              </w:divBdr>
            </w:div>
            <w:div w:id="1026325232">
              <w:marLeft w:val="0"/>
              <w:marRight w:val="0"/>
              <w:marTop w:val="0"/>
              <w:marBottom w:val="0"/>
              <w:divBdr>
                <w:top w:val="none" w:sz="0" w:space="0" w:color="auto"/>
                <w:left w:val="none" w:sz="0" w:space="0" w:color="auto"/>
                <w:bottom w:val="none" w:sz="0" w:space="0" w:color="auto"/>
                <w:right w:val="none" w:sz="0" w:space="0" w:color="auto"/>
              </w:divBdr>
            </w:div>
            <w:div w:id="1681348802">
              <w:marLeft w:val="0"/>
              <w:marRight w:val="0"/>
              <w:marTop w:val="0"/>
              <w:marBottom w:val="0"/>
              <w:divBdr>
                <w:top w:val="none" w:sz="0" w:space="0" w:color="auto"/>
                <w:left w:val="none" w:sz="0" w:space="0" w:color="auto"/>
                <w:bottom w:val="none" w:sz="0" w:space="0" w:color="auto"/>
                <w:right w:val="none" w:sz="0" w:space="0" w:color="auto"/>
              </w:divBdr>
            </w:div>
            <w:div w:id="630785495">
              <w:marLeft w:val="0"/>
              <w:marRight w:val="0"/>
              <w:marTop w:val="0"/>
              <w:marBottom w:val="0"/>
              <w:divBdr>
                <w:top w:val="none" w:sz="0" w:space="0" w:color="auto"/>
                <w:left w:val="none" w:sz="0" w:space="0" w:color="auto"/>
                <w:bottom w:val="none" w:sz="0" w:space="0" w:color="auto"/>
                <w:right w:val="none" w:sz="0" w:space="0" w:color="auto"/>
              </w:divBdr>
            </w:div>
            <w:div w:id="40790463">
              <w:marLeft w:val="0"/>
              <w:marRight w:val="0"/>
              <w:marTop w:val="0"/>
              <w:marBottom w:val="0"/>
              <w:divBdr>
                <w:top w:val="none" w:sz="0" w:space="0" w:color="auto"/>
                <w:left w:val="none" w:sz="0" w:space="0" w:color="auto"/>
                <w:bottom w:val="none" w:sz="0" w:space="0" w:color="auto"/>
                <w:right w:val="none" w:sz="0" w:space="0" w:color="auto"/>
              </w:divBdr>
            </w:div>
            <w:div w:id="1999189540">
              <w:marLeft w:val="0"/>
              <w:marRight w:val="0"/>
              <w:marTop w:val="0"/>
              <w:marBottom w:val="0"/>
              <w:divBdr>
                <w:top w:val="none" w:sz="0" w:space="0" w:color="auto"/>
                <w:left w:val="none" w:sz="0" w:space="0" w:color="auto"/>
                <w:bottom w:val="none" w:sz="0" w:space="0" w:color="auto"/>
                <w:right w:val="none" w:sz="0" w:space="0" w:color="auto"/>
              </w:divBdr>
            </w:div>
            <w:div w:id="309139615">
              <w:marLeft w:val="0"/>
              <w:marRight w:val="0"/>
              <w:marTop w:val="0"/>
              <w:marBottom w:val="0"/>
              <w:divBdr>
                <w:top w:val="none" w:sz="0" w:space="0" w:color="auto"/>
                <w:left w:val="none" w:sz="0" w:space="0" w:color="auto"/>
                <w:bottom w:val="none" w:sz="0" w:space="0" w:color="auto"/>
                <w:right w:val="none" w:sz="0" w:space="0" w:color="auto"/>
              </w:divBdr>
            </w:div>
            <w:div w:id="552272727">
              <w:marLeft w:val="0"/>
              <w:marRight w:val="0"/>
              <w:marTop w:val="0"/>
              <w:marBottom w:val="0"/>
              <w:divBdr>
                <w:top w:val="none" w:sz="0" w:space="0" w:color="auto"/>
                <w:left w:val="none" w:sz="0" w:space="0" w:color="auto"/>
                <w:bottom w:val="none" w:sz="0" w:space="0" w:color="auto"/>
                <w:right w:val="none" w:sz="0" w:space="0" w:color="auto"/>
              </w:divBdr>
            </w:div>
            <w:div w:id="761876617">
              <w:marLeft w:val="0"/>
              <w:marRight w:val="0"/>
              <w:marTop w:val="0"/>
              <w:marBottom w:val="0"/>
              <w:divBdr>
                <w:top w:val="none" w:sz="0" w:space="0" w:color="auto"/>
                <w:left w:val="none" w:sz="0" w:space="0" w:color="auto"/>
                <w:bottom w:val="none" w:sz="0" w:space="0" w:color="auto"/>
                <w:right w:val="none" w:sz="0" w:space="0" w:color="auto"/>
              </w:divBdr>
            </w:div>
            <w:div w:id="764305521">
              <w:marLeft w:val="0"/>
              <w:marRight w:val="0"/>
              <w:marTop w:val="0"/>
              <w:marBottom w:val="0"/>
              <w:divBdr>
                <w:top w:val="none" w:sz="0" w:space="0" w:color="auto"/>
                <w:left w:val="none" w:sz="0" w:space="0" w:color="auto"/>
                <w:bottom w:val="none" w:sz="0" w:space="0" w:color="auto"/>
                <w:right w:val="none" w:sz="0" w:space="0" w:color="auto"/>
              </w:divBdr>
            </w:div>
            <w:div w:id="2004426907">
              <w:marLeft w:val="0"/>
              <w:marRight w:val="0"/>
              <w:marTop w:val="0"/>
              <w:marBottom w:val="0"/>
              <w:divBdr>
                <w:top w:val="none" w:sz="0" w:space="0" w:color="auto"/>
                <w:left w:val="none" w:sz="0" w:space="0" w:color="auto"/>
                <w:bottom w:val="none" w:sz="0" w:space="0" w:color="auto"/>
                <w:right w:val="none" w:sz="0" w:space="0" w:color="auto"/>
              </w:divBdr>
            </w:div>
            <w:div w:id="2100440331">
              <w:marLeft w:val="0"/>
              <w:marRight w:val="0"/>
              <w:marTop w:val="0"/>
              <w:marBottom w:val="0"/>
              <w:divBdr>
                <w:top w:val="none" w:sz="0" w:space="0" w:color="auto"/>
                <w:left w:val="none" w:sz="0" w:space="0" w:color="auto"/>
                <w:bottom w:val="none" w:sz="0" w:space="0" w:color="auto"/>
                <w:right w:val="none" w:sz="0" w:space="0" w:color="auto"/>
              </w:divBdr>
            </w:div>
            <w:div w:id="655379480">
              <w:marLeft w:val="0"/>
              <w:marRight w:val="0"/>
              <w:marTop w:val="0"/>
              <w:marBottom w:val="0"/>
              <w:divBdr>
                <w:top w:val="none" w:sz="0" w:space="0" w:color="auto"/>
                <w:left w:val="none" w:sz="0" w:space="0" w:color="auto"/>
                <w:bottom w:val="none" w:sz="0" w:space="0" w:color="auto"/>
                <w:right w:val="none" w:sz="0" w:space="0" w:color="auto"/>
              </w:divBdr>
            </w:div>
            <w:div w:id="1110707321">
              <w:marLeft w:val="0"/>
              <w:marRight w:val="0"/>
              <w:marTop w:val="0"/>
              <w:marBottom w:val="0"/>
              <w:divBdr>
                <w:top w:val="none" w:sz="0" w:space="0" w:color="auto"/>
                <w:left w:val="none" w:sz="0" w:space="0" w:color="auto"/>
                <w:bottom w:val="none" w:sz="0" w:space="0" w:color="auto"/>
                <w:right w:val="none" w:sz="0" w:space="0" w:color="auto"/>
              </w:divBdr>
            </w:div>
            <w:div w:id="2078626535">
              <w:marLeft w:val="0"/>
              <w:marRight w:val="0"/>
              <w:marTop w:val="0"/>
              <w:marBottom w:val="0"/>
              <w:divBdr>
                <w:top w:val="none" w:sz="0" w:space="0" w:color="auto"/>
                <w:left w:val="none" w:sz="0" w:space="0" w:color="auto"/>
                <w:bottom w:val="none" w:sz="0" w:space="0" w:color="auto"/>
                <w:right w:val="none" w:sz="0" w:space="0" w:color="auto"/>
              </w:divBdr>
            </w:div>
            <w:div w:id="18747014">
              <w:marLeft w:val="0"/>
              <w:marRight w:val="0"/>
              <w:marTop w:val="0"/>
              <w:marBottom w:val="0"/>
              <w:divBdr>
                <w:top w:val="none" w:sz="0" w:space="0" w:color="auto"/>
                <w:left w:val="none" w:sz="0" w:space="0" w:color="auto"/>
                <w:bottom w:val="none" w:sz="0" w:space="0" w:color="auto"/>
                <w:right w:val="none" w:sz="0" w:space="0" w:color="auto"/>
              </w:divBdr>
            </w:div>
            <w:div w:id="638341988">
              <w:marLeft w:val="0"/>
              <w:marRight w:val="0"/>
              <w:marTop w:val="0"/>
              <w:marBottom w:val="0"/>
              <w:divBdr>
                <w:top w:val="none" w:sz="0" w:space="0" w:color="auto"/>
                <w:left w:val="none" w:sz="0" w:space="0" w:color="auto"/>
                <w:bottom w:val="none" w:sz="0" w:space="0" w:color="auto"/>
                <w:right w:val="none" w:sz="0" w:space="0" w:color="auto"/>
              </w:divBdr>
            </w:div>
            <w:div w:id="1115364050">
              <w:marLeft w:val="0"/>
              <w:marRight w:val="0"/>
              <w:marTop w:val="0"/>
              <w:marBottom w:val="0"/>
              <w:divBdr>
                <w:top w:val="none" w:sz="0" w:space="0" w:color="auto"/>
                <w:left w:val="none" w:sz="0" w:space="0" w:color="auto"/>
                <w:bottom w:val="none" w:sz="0" w:space="0" w:color="auto"/>
                <w:right w:val="none" w:sz="0" w:space="0" w:color="auto"/>
              </w:divBdr>
            </w:div>
            <w:div w:id="1813475184">
              <w:marLeft w:val="0"/>
              <w:marRight w:val="0"/>
              <w:marTop w:val="0"/>
              <w:marBottom w:val="0"/>
              <w:divBdr>
                <w:top w:val="none" w:sz="0" w:space="0" w:color="auto"/>
                <w:left w:val="none" w:sz="0" w:space="0" w:color="auto"/>
                <w:bottom w:val="none" w:sz="0" w:space="0" w:color="auto"/>
                <w:right w:val="none" w:sz="0" w:space="0" w:color="auto"/>
              </w:divBdr>
            </w:div>
            <w:div w:id="1391683933">
              <w:marLeft w:val="0"/>
              <w:marRight w:val="0"/>
              <w:marTop w:val="0"/>
              <w:marBottom w:val="0"/>
              <w:divBdr>
                <w:top w:val="none" w:sz="0" w:space="0" w:color="auto"/>
                <w:left w:val="none" w:sz="0" w:space="0" w:color="auto"/>
                <w:bottom w:val="none" w:sz="0" w:space="0" w:color="auto"/>
                <w:right w:val="none" w:sz="0" w:space="0" w:color="auto"/>
              </w:divBdr>
            </w:div>
            <w:div w:id="1319655006">
              <w:marLeft w:val="0"/>
              <w:marRight w:val="0"/>
              <w:marTop w:val="0"/>
              <w:marBottom w:val="0"/>
              <w:divBdr>
                <w:top w:val="none" w:sz="0" w:space="0" w:color="auto"/>
                <w:left w:val="none" w:sz="0" w:space="0" w:color="auto"/>
                <w:bottom w:val="none" w:sz="0" w:space="0" w:color="auto"/>
                <w:right w:val="none" w:sz="0" w:space="0" w:color="auto"/>
              </w:divBdr>
            </w:div>
            <w:div w:id="105853252">
              <w:marLeft w:val="0"/>
              <w:marRight w:val="0"/>
              <w:marTop w:val="0"/>
              <w:marBottom w:val="0"/>
              <w:divBdr>
                <w:top w:val="none" w:sz="0" w:space="0" w:color="auto"/>
                <w:left w:val="none" w:sz="0" w:space="0" w:color="auto"/>
                <w:bottom w:val="none" w:sz="0" w:space="0" w:color="auto"/>
                <w:right w:val="none" w:sz="0" w:space="0" w:color="auto"/>
              </w:divBdr>
            </w:div>
            <w:div w:id="551423607">
              <w:marLeft w:val="0"/>
              <w:marRight w:val="0"/>
              <w:marTop w:val="0"/>
              <w:marBottom w:val="0"/>
              <w:divBdr>
                <w:top w:val="none" w:sz="0" w:space="0" w:color="auto"/>
                <w:left w:val="none" w:sz="0" w:space="0" w:color="auto"/>
                <w:bottom w:val="none" w:sz="0" w:space="0" w:color="auto"/>
                <w:right w:val="none" w:sz="0" w:space="0" w:color="auto"/>
              </w:divBdr>
            </w:div>
            <w:div w:id="1725981005">
              <w:marLeft w:val="0"/>
              <w:marRight w:val="0"/>
              <w:marTop w:val="0"/>
              <w:marBottom w:val="0"/>
              <w:divBdr>
                <w:top w:val="none" w:sz="0" w:space="0" w:color="auto"/>
                <w:left w:val="none" w:sz="0" w:space="0" w:color="auto"/>
                <w:bottom w:val="none" w:sz="0" w:space="0" w:color="auto"/>
                <w:right w:val="none" w:sz="0" w:space="0" w:color="auto"/>
              </w:divBdr>
            </w:div>
            <w:div w:id="2121485300">
              <w:marLeft w:val="0"/>
              <w:marRight w:val="0"/>
              <w:marTop w:val="0"/>
              <w:marBottom w:val="0"/>
              <w:divBdr>
                <w:top w:val="none" w:sz="0" w:space="0" w:color="auto"/>
                <w:left w:val="none" w:sz="0" w:space="0" w:color="auto"/>
                <w:bottom w:val="none" w:sz="0" w:space="0" w:color="auto"/>
                <w:right w:val="none" w:sz="0" w:space="0" w:color="auto"/>
              </w:divBdr>
            </w:div>
            <w:div w:id="1821992448">
              <w:marLeft w:val="0"/>
              <w:marRight w:val="0"/>
              <w:marTop w:val="0"/>
              <w:marBottom w:val="0"/>
              <w:divBdr>
                <w:top w:val="none" w:sz="0" w:space="0" w:color="auto"/>
                <w:left w:val="none" w:sz="0" w:space="0" w:color="auto"/>
                <w:bottom w:val="none" w:sz="0" w:space="0" w:color="auto"/>
                <w:right w:val="none" w:sz="0" w:space="0" w:color="auto"/>
              </w:divBdr>
            </w:div>
            <w:div w:id="737557025">
              <w:marLeft w:val="0"/>
              <w:marRight w:val="0"/>
              <w:marTop w:val="0"/>
              <w:marBottom w:val="0"/>
              <w:divBdr>
                <w:top w:val="none" w:sz="0" w:space="0" w:color="auto"/>
                <w:left w:val="none" w:sz="0" w:space="0" w:color="auto"/>
                <w:bottom w:val="none" w:sz="0" w:space="0" w:color="auto"/>
                <w:right w:val="none" w:sz="0" w:space="0" w:color="auto"/>
              </w:divBdr>
            </w:div>
            <w:div w:id="639576606">
              <w:marLeft w:val="0"/>
              <w:marRight w:val="0"/>
              <w:marTop w:val="0"/>
              <w:marBottom w:val="0"/>
              <w:divBdr>
                <w:top w:val="none" w:sz="0" w:space="0" w:color="auto"/>
                <w:left w:val="none" w:sz="0" w:space="0" w:color="auto"/>
                <w:bottom w:val="none" w:sz="0" w:space="0" w:color="auto"/>
                <w:right w:val="none" w:sz="0" w:space="0" w:color="auto"/>
              </w:divBdr>
            </w:div>
            <w:div w:id="1466897427">
              <w:marLeft w:val="0"/>
              <w:marRight w:val="0"/>
              <w:marTop w:val="0"/>
              <w:marBottom w:val="0"/>
              <w:divBdr>
                <w:top w:val="none" w:sz="0" w:space="0" w:color="auto"/>
                <w:left w:val="none" w:sz="0" w:space="0" w:color="auto"/>
                <w:bottom w:val="none" w:sz="0" w:space="0" w:color="auto"/>
                <w:right w:val="none" w:sz="0" w:space="0" w:color="auto"/>
              </w:divBdr>
            </w:div>
            <w:div w:id="731197699">
              <w:marLeft w:val="0"/>
              <w:marRight w:val="0"/>
              <w:marTop w:val="0"/>
              <w:marBottom w:val="0"/>
              <w:divBdr>
                <w:top w:val="none" w:sz="0" w:space="0" w:color="auto"/>
                <w:left w:val="none" w:sz="0" w:space="0" w:color="auto"/>
                <w:bottom w:val="none" w:sz="0" w:space="0" w:color="auto"/>
                <w:right w:val="none" w:sz="0" w:space="0" w:color="auto"/>
              </w:divBdr>
            </w:div>
            <w:div w:id="1222054552">
              <w:marLeft w:val="0"/>
              <w:marRight w:val="0"/>
              <w:marTop w:val="0"/>
              <w:marBottom w:val="0"/>
              <w:divBdr>
                <w:top w:val="none" w:sz="0" w:space="0" w:color="auto"/>
                <w:left w:val="none" w:sz="0" w:space="0" w:color="auto"/>
                <w:bottom w:val="none" w:sz="0" w:space="0" w:color="auto"/>
                <w:right w:val="none" w:sz="0" w:space="0" w:color="auto"/>
              </w:divBdr>
            </w:div>
            <w:div w:id="1717585576">
              <w:marLeft w:val="0"/>
              <w:marRight w:val="0"/>
              <w:marTop w:val="0"/>
              <w:marBottom w:val="0"/>
              <w:divBdr>
                <w:top w:val="none" w:sz="0" w:space="0" w:color="auto"/>
                <w:left w:val="none" w:sz="0" w:space="0" w:color="auto"/>
                <w:bottom w:val="none" w:sz="0" w:space="0" w:color="auto"/>
                <w:right w:val="none" w:sz="0" w:space="0" w:color="auto"/>
              </w:divBdr>
            </w:div>
            <w:div w:id="1066536433">
              <w:marLeft w:val="0"/>
              <w:marRight w:val="0"/>
              <w:marTop w:val="0"/>
              <w:marBottom w:val="0"/>
              <w:divBdr>
                <w:top w:val="none" w:sz="0" w:space="0" w:color="auto"/>
                <w:left w:val="none" w:sz="0" w:space="0" w:color="auto"/>
                <w:bottom w:val="none" w:sz="0" w:space="0" w:color="auto"/>
                <w:right w:val="none" w:sz="0" w:space="0" w:color="auto"/>
              </w:divBdr>
            </w:div>
            <w:div w:id="162426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94">
      <w:bodyDiv w:val="1"/>
      <w:marLeft w:val="0"/>
      <w:marRight w:val="0"/>
      <w:marTop w:val="0"/>
      <w:marBottom w:val="0"/>
      <w:divBdr>
        <w:top w:val="none" w:sz="0" w:space="0" w:color="auto"/>
        <w:left w:val="none" w:sz="0" w:space="0" w:color="auto"/>
        <w:bottom w:val="none" w:sz="0" w:space="0" w:color="auto"/>
        <w:right w:val="none" w:sz="0" w:space="0" w:color="auto"/>
      </w:divBdr>
      <w:divsChild>
        <w:div w:id="919757913">
          <w:marLeft w:val="0"/>
          <w:marRight w:val="0"/>
          <w:marTop w:val="0"/>
          <w:marBottom w:val="0"/>
          <w:divBdr>
            <w:top w:val="none" w:sz="0" w:space="0" w:color="auto"/>
            <w:left w:val="none" w:sz="0" w:space="0" w:color="auto"/>
            <w:bottom w:val="none" w:sz="0" w:space="0" w:color="auto"/>
            <w:right w:val="none" w:sz="0" w:space="0" w:color="auto"/>
          </w:divBdr>
          <w:divsChild>
            <w:div w:id="1658923174">
              <w:marLeft w:val="0"/>
              <w:marRight w:val="0"/>
              <w:marTop w:val="0"/>
              <w:marBottom w:val="0"/>
              <w:divBdr>
                <w:top w:val="none" w:sz="0" w:space="0" w:color="auto"/>
                <w:left w:val="none" w:sz="0" w:space="0" w:color="auto"/>
                <w:bottom w:val="none" w:sz="0" w:space="0" w:color="auto"/>
                <w:right w:val="none" w:sz="0" w:space="0" w:color="auto"/>
              </w:divBdr>
            </w:div>
            <w:div w:id="197742431">
              <w:marLeft w:val="0"/>
              <w:marRight w:val="0"/>
              <w:marTop w:val="0"/>
              <w:marBottom w:val="0"/>
              <w:divBdr>
                <w:top w:val="none" w:sz="0" w:space="0" w:color="auto"/>
                <w:left w:val="none" w:sz="0" w:space="0" w:color="auto"/>
                <w:bottom w:val="none" w:sz="0" w:space="0" w:color="auto"/>
                <w:right w:val="none" w:sz="0" w:space="0" w:color="auto"/>
              </w:divBdr>
            </w:div>
            <w:div w:id="200755120">
              <w:marLeft w:val="0"/>
              <w:marRight w:val="0"/>
              <w:marTop w:val="0"/>
              <w:marBottom w:val="0"/>
              <w:divBdr>
                <w:top w:val="none" w:sz="0" w:space="0" w:color="auto"/>
                <w:left w:val="none" w:sz="0" w:space="0" w:color="auto"/>
                <w:bottom w:val="none" w:sz="0" w:space="0" w:color="auto"/>
                <w:right w:val="none" w:sz="0" w:space="0" w:color="auto"/>
              </w:divBdr>
            </w:div>
            <w:div w:id="1154954414">
              <w:marLeft w:val="0"/>
              <w:marRight w:val="0"/>
              <w:marTop w:val="0"/>
              <w:marBottom w:val="0"/>
              <w:divBdr>
                <w:top w:val="none" w:sz="0" w:space="0" w:color="auto"/>
                <w:left w:val="none" w:sz="0" w:space="0" w:color="auto"/>
                <w:bottom w:val="none" w:sz="0" w:space="0" w:color="auto"/>
                <w:right w:val="none" w:sz="0" w:space="0" w:color="auto"/>
              </w:divBdr>
            </w:div>
            <w:div w:id="69811572">
              <w:marLeft w:val="0"/>
              <w:marRight w:val="0"/>
              <w:marTop w:val="0"/>
              <w:marBottom w:val="0"/>
              <w:divBdr>
                <w:top w:val="none" w:sz="0" w:space="0" w:color="auto"/>
                <w:left w:val="none" w:sz="0" w:space="0" w:color="auto"/>
                <w:bottom w:val="none" w:sz="0" w:space="0" w:color="auto"/>
                <w:right w:val="none" w:sz="0" w:space="0" w:color="auto"/>
              </w:divBdr>
            </w:div>
            <w:div w:id="900142668">
              <w:marLeft w:val="0"/>
              <w:marRight w:val="0"/>
              <w:marTop w:val="0"/>
              <w:marBottom w:val="0"/>
              <w:divBdr>
                <w:top w:val="none" w:sz="0" w:space="0" w:color="auto"/>
                <w:left w:val="none" w:sz="0" w:space="0" w:color="auto"/>
                <w:bottom w:val="none" w:sz="0" w:space="0" w:color="auto"/>
                <w:right w:val="none" w:sz="0" w:space="0" w:color="auto"/>
              </w:divBdr>
            </w:div>
            <w:div w:id="2044944163">
              <w:marLeft w:val="0"/>
              <w:marRight w:val="0"/>
              <w:marTop w:val="0"/>
              <w:marBottom w:val="0"/>
              <w:divBdr>
                <w:top w:val="none" w:sz="0" w:space="0" w:color="auto"/>
                <w:left w:val="none" w:sz="0" w:space="0" w:color="auto"/>
                <w:bottom w:val="none" w:sz="0" w:space="0" w:color="auto"/>
                <w:right w:val="none" w:sz="0" w:space="0" w:color="auto"/>
              </w:divBdr>
            </w:div>
            <w:div w:id="1934236644">
              <w:marLeft w:val="0"/>
              <w:marRight w:val="0"/>
              <w:marTop w:val="0"/>
              <w:marBottom w:val="0"/>
              <w:divBdr>
                <w:top w:val="none" w:sz="0" w:space="0" w:color="auto"/>
                <w:left w:val="none" w:sz="0" w:space="0" w:color="auto"/>
                <w:bottom w:val="none" w:sz="0" w:space="0" w:color="auto"/>
                <w:right w:val="none" w:sz="0" w:space="0" w:color="auto"/>
              </w:divBdr>
            </w:div>
            <w:div w:id="2144500124">
              <w:marLeft w:val="0"/>
              <w:marRight w:val="0"/>
              <w:marTop w:val="0"/>
              <w:marBottom w:val="0"/>
              <w:divBdr>
                <w:top w:val="none" w:sz="0" w:space="0" w:color="auto"/>
                <w:left w:val="none" w:sz="0" w:space="0" w:color="auto"/>
                <w:bottom w:val="none" w:sz="0" w:space="0" w:color="auto"/>
                <w:right w:val="none" w:sz="0" w:space="0" w:color="auto"/>
              </w:divBdr>
            </w:div>
            <w:div w:id="18549012">
              <w:marLeft w:val="0"/>
              <w:marRight w:val="0"/>
              <w:marTop w:val="0"/>
              <w:marBottom w:val="0"/>
              <w:divBdr>
                <w:top w:val="none" w:sz="0" w:space="0" w:color="auto"/>
                <w:left w:val="none" w:sz="0" w:space="0" w:color="auto"/>
                <w:bottom w:val="none" w:sz="0" w:space="0" w:color="auto"/>
                <w:right w:val="none" w:sz="0" w:space="0" w:color="auto"/>
              </w:divBdr>
            </w:div>
            <w:div w:id="1633830053">
              <w:marLeft w:val="0"/>
              <w:marRight w:val="0"/>
              <w:marTop w:val="0"/>
              <w:marBottom w:val="0"/>
              <w:divBdr>
                <w:top w:val="none" w:sz="0" w:space="0" w:color="auto"/>
                <w:left w:val="none" w:sz="0" w:space="0" w:color="auto"/>
                <w:bottom w:val="none" w:sz="0" w:space="0" w:color="auto"/>
                <w:right w:val="none" w:sz="0" w:space="0" w:color="auto"/>
              </w:divBdr>
            </w:div>
            <w:div w:id="464323273">
              <w:marLeft w:val="0"/>
              <w:marRight w:val="0"/>
              <w:marTop w:val="0"/>
              <w:marBottom w:val="0"/>
              <w:divBdr>
                <w:top w:val="none" w:sz="0" w:space="0" w:color="auto"/>
                <w:left w:val="none" w:sz="0" w:space="0" w:color="auto"/>
                <w:bottom w:val="none" w:sz="0" w:space="0" w:color="auto"/>
                <w:right w:val="none" w:sz="0" w:space="0" w:color="auto"/>
              </w:divBdr>
            </w:div>
            <w:div w:id="1353871496">
              <w:marLeft w:val="0"/>
              <w:marRight w:val="0"/>
              <w:marTop w:val="0"/>
              <w:marBottom w:val="0"/>
              <w:divBdr>
                <w:top w:val="none" w:sz="0" w:space="0" w:color="auto"/>
                <w:left w:val="none" w:sz="0" w:space="0" w:color="auto"/>
                <w:bottom w:val="none" w:sz="0" w:space="0" w:color="auto"/>
                <w:right w:val="none" w:sz="0" w:space="0" w:color="auto"/>
              </w:divBdr>
            </w:div>
            <w:div w:id="1218781416">
              <w:marLeft w:val="0"/>
              <w:marRight w:val="0"/>
              <w:marTop w:val="0"/>
              <w:marBottom w:val="0"/>
              <w:divBdr>
                <w:top w:val="none" w:sz="0" w:space="0" w:color="auto"/>
                <w:left w:val="none" w:sz="0" w:space="0" w:color="auto"/>
                <w:bottom w:val="none" w:sz="0" w:space="0" w:color="auto"/>
                <w:right w:val="none" w:sz="0" w:space="0" w:color="auto"/>
              </w:divBdr>
            </w:div>
            <w:div w:id="127213124">
              <w:marLeft w:val="0"/>
              <w:marRight w:val="0"/>
              <w:marTop w:val="0"/>
              <w:marBottom w:val="0"/>
              <w:divBdr>
                <w:top w:val="none" w:sz="0" w:space="0" w:color="auto"/>
                <w:left w:val="none" w:sz="0" w:space="0" w:color="auto"/>
                <w:bottom w:val="none" w:sz="0" w:space="0" w:color="auto"/>
                <w:right w:val="none" w:sz="0" w:space="0" w:color="auto"/>
              </w:divBdr>
            </w:div>
            <w:div w:id="713887549">
              <w:marLeft w:val="0"/>
              <w:marRight w:val="0"/>
              <w:marTop w:val="0"/>
              <w:marBottom w:val="0"/>
              <w:divBdr>
                <w:top w:val="none" w:sz="0" w:space="0" w:color="auto"/>
                <w:left w:val="none" w:sz="0" w:space="0" w:color="auto"/>
                <w:bottom w:val="none" w:sz="0" w:space="0" w:color="auto"/>
                <w:right w:val="none" w:sz="0" w:space="0" w:color="auto"/>
              </w:divBdr>
            </w:div>
            <w:div w:id="494879021">
              <w:marLeft w:val="0"/>
              <w:marRight w:val="0"/>
              <w:marTop w:val="0"/>
              <w:marBottom w:val="0"/>
              <w:divBdr>
                <w:top w:val="none" w:sz="0" w:space="0" w:color="auto"/>
                <w:left w:val="none" w:sz="0" w:space="0" w:color="auto"/>
                <w:bottom w:val="none" w:sz="0" w:space="0" w:color="auto"/>
                <w:right w:val="none" w:sz="0" w:space="0" w:color="auto"/>
              </w:divBdr>
            </w:div>
            <w:div w:id="2145149602">
              <w:marLeft w:val="0"/>
              <w:marRight w:val="0"/>
              <w:marTop w:val="0"/>
              <w:marBottom w:val="0"/>
              <w:divBdr>
                <w:top w:val="none" w:sz="0" w:space="0" w:color="auto"/>
                <w:left w:val="none" w:sz="0" w:space="0" w:color="auto"/>
                <w:bottom w:val="none" w:sz="0" w:space="0" w:color="auto"/>
                <w:right w:val="none" w:sz="0" w:space="0" w:color="auto"/>
              </w:divBdr>
            </w:div>
            <w:div w:id="328872570">
              <w:marLeft w:val="0"/>
              <w:marRight w:val="0"/>
              <w:marTop w:val="0"/>
              <w:marBottom w:val="0"/>
              <w:divBdr>
                <w:top w:val="none" w:sz="0" w:space="0" w:color="auto"/>
                <w:left w:val="none" w:sz="0" w:space="0" w:color="auto"/>
                <w:bottom w:val="none" w:sz="0" w:space="0" w:color="auto"/>
                <w:right w:val="none" w:sz="0" w:space="0" w:color="auto"/>
              </w:divBdr>
            </w:div>
            <w:div w:id="42797358">
              <w:marLeft w:val="0"/>
              <w:marRight w:val="0"/>
              <w:marTop w:val="0"/>
              <w:marBottom w:val="0"/>
              <w:divBdr>
                <w:top w:val="none" w:sz="0" w:space="0" w:color="auto"/>
                <w:left w:val="none" w:sz="0" w:space="0" w:color="auto"/>
                <w:bottom w:val="none" w:sz="0" w:space="0" w:color="auto"/>
                <w:right w:val="none" w:sz="0" w:space="0" w:color="auto"/>
              </w:divBdr>
            </w:div>
            <w:div w:id="844248373">
              <w:marLeft w:val="0"/>
              <w:marRight w:val="0"/>
              <w:marTop w:val="0"/>
              <w:marBottom w:val="0"/>
              <w:divBdr>
                <w:top w:val="none" w:sz="0" w:space="0" w:color="auto"/>
                <w:left w:val="none" w:sz="0" w:space="0" w:color="auto"/>
                <w:bottom w:val="none" w:sz="0" w:space="0" w:color="auto"/>
                <w:right w:val="none" w:sz="0" w:space="0" w:color="auto"/>
              </w:divBdr>
            </w:div>
            <w:div w:id="1232815702">
              <w:marLeft w:val="0"/>
              <w:marRight w:val="0"/>
              <w:marTop w:val="0"/>
              <w:marBottom w:val="0"/>
              <w:divBdr>
                <w:top w:val="none" w:sz="0" w:space="0" w:color="auto"/>
                <w:left w:val="none" w:sz="0" w:space="0" w:color="auto"/>
                <w:bottom w:val="none" w:sz="0" w:space="0" w:color="auto"/>
                <w:right w:val="none" w:sz="0" w:space="0" w:color="auto"/>
              </w:divBdr>
            </w:div>
            <w:div w:id="1928266572">
              <w:marLeft w:val="0"/>
              <w:marRight w:val="0"/>
              <w:marTop w:val="0"/>
              <w:marBottom w:val="0"/>
              <w:divBdr>
                <w:top w:val="none" w:sz="0" w:space="0" w:color="auto"/>
                <w:left w:val="none" w:sz="0" w:space="0" w:color="auto"/>
                <w:bottom w:val="none" w:sz="0" w:space="0" w:color="auto"/>
                <w:right w:val="none" w:sz="0" w:space="0" w:color="auto"/>
              </w:divBdr>
            </w:div>
            <w:div w:id="43069512">
              <w:marLeft w:val="0"/>
              <w:marRight w:val="0"/>
              <w:marTop w:val="0"/>
              <w:marBottom w:val="0"/>
              <w:divBdr>
                <w:top w:val="none" w:sz="0" w:space="0" w:color="auto"/>
                <w:left w:val="none" w:sz="0" w:space="0" w:color="auto"/>
                <w:bottom w:val="none" w:sz="0" w:space="0" w:color="auto"/>
                <w:right w:val="none" w:sz="0" w:space="0" w:color="auto"/>
              </w:divBdr>
            </w:div>
            <w:div w:id="1148479072">
              <w:marLeft w:val="0"/>
              <w:marRight w:val="0"/>
              <w:marTop w:val="0"/>
              <w:marBottom w:val="0"/>
              <w:divBdr>
                <w:top w:val="none" w:sz="0" w:space="0" w:color="auto"/>
                <w:left w:val="none" w:sz="0" w:space="0" w:color="auto"/>
                <w:bottom w:val="none" w:sz="0" w:space="0" w:color="auto"/>
                <w:right w:val="none" w:sz="0" w:space="0" w:color="auto"/>
              </w:divBdr>
            </w:div>
            <w:div w:id="173881009">
              <w:marLeft w:val="0"/>
              <w:marRight w:val="0"/>
              <w:marTop w:val="0"/>
              <w:marBottom w:val="0"/>
              <w:divBdr>
                <w:top w:val="none" w:sz="0" w:space="0" w:color="auto"/>
                <w:left w:val="none" w:sz="0" w:space="0" w:color="auto"/>
                <w:bottom w:val="none" w:sz="0" w:space="0" w:color="auto"/>
                <w:right w:val="none" w:sz="0" w:space="0" w:color="auto"/>
              </w:divBdr>
            </w:div>
            <w:div w:id="1186752747">
              <w:marLeft w:val="0"/>
              <w:marRight w:val="0"/>
              <w:marTop w:val="0"/>
              <w:marBottom w:val="0"/>
              <w:divBdr>
                <w:top w:val="none" w:sz="0" w:space="0" w:color="auto"/>
                <w:left w:val="none" w:sz="0" w:space="0" w:color="auto"/>
                <w:bottom w:val="none" w:sz="0" w:space="0" w:color="auto"/>
                <w:right w:val="none" w:sz="0" w:space="0" w:color="auto"/>
              </w:divBdr>
            </w:div>
            <w:div w:id="788546802">
              <w:marLeft w:val="0"/>
              <w:marRight w:val="0"/>
              <w:marTop w:val="0"/>
              <w:marBottom w:val="0"/>
              <w:divBdr>
                <w:top w:val="none" w:sz="0" w:space="0" w:color="auto"/>
                <w:left w:val="none" w:sz="0" w:space="0" w:color="auto"/>
                <w:bottom w:val="none" w:sz="0" w:space="0" w:color="auto"/>
                <w:right w:val="none" w:sz="0" w:space="0" w:color="auto"/>
              </w:divBdr>
            </w:div>
            <w:div w:id="424034674">
              <w:marLeft w:val="0"/>
              <w:marRight w:val="0"/>
              <w:marTop w:val="0"/>
              <w:marBottom w:val="0"/>
              <w:divBdr>
                <w:top w:val="none" w:sz="0" w:space="0" w:color="auto"/>
                <w:left w:val="none" w:sz="0" w:space="0" w:color="auto"/>
                <w:bottom w:val="none" w:sz="0" w:space="0" w:color="auto"/>
                <w:right w:val="none" w:sz="0" w:space="0" w:color="auto"/>
              </w:divBdr>
            </w:div>
            <w:div w:id="1368600747">
              <w:marLeft w:val="0"/>
              <w:marRight w:val="0"/>
              <w:marTop w:val="0"/>
              <w:marBottom w:val="0"/>
              <w:divBdr>
                <w:top w:val="none" w:sz="0" w:space="0" w:color="auto"/>
                <w:left w:val="none" w:sz="0" w:space="0" w:color="auto"/>
                <w:bottom w:val="none" w:sz="0" w:space="0" w:color="auto"/>
                <w:right w:val="none" w:sz="0" w:space="0" w:color="auto"/>
              </w:divBdr>
            </w:div>
            <w:div w:id="721951789">
              <w:marLeft w:val="0"/>
              <w:marRight w:val="0"/>
              <w:marTop w:val="0"/>
              <w:marBottom w:val="0"/>
              <w:divBdr>
                <w:top w:val="none" w:sz="0" w:space="0" w:color="auto"/>
                <w:left w:val="none" w:sz="0" w:space="0" w:color="auto"/>
                <w:bottom w:val="none" w:sz="0" w:space="0" w:color="auto"/>
                <w:right w:val="none" w:sz="0" w:space="0" w:color="auto"/>
              </w:divBdr>
            </w:div>
            <w:div w:id="90125160">
              <w:marLeft w:val="0"/>
              <w:marRight w:val="0"/>
              <w:marTop w:val="0"/>
              <w:marBottom w:val="0"/>
              <w:divBdr>
                <w:top w:val="none" w:sz="0" w:space="0" w:color="auto"/>
                <w:left w:val="none" w:sz="0" w:space="0" w:color="auto"/>
                <w:bottom w:val="none" w:sz="0" w:space="0" w:color="auto"/>
                <w:right w:val="none" w:sz="0" w:space="0" w:color="auto"/>
              </w:divBdr>
            </w:div>
            <w:div w:id="1150289645">
              <w:marLeft w:val="0"/>
              <w:marRight w:val="0"/>
              <w:marTop w:val="0"/>
              <w:marBottom w:val="0"/>
              <w:divBdr>
                <w:top w:val="none" w:sz="0" w:space="0" w:color="auto"/>
                <w:left w:val="none" w:sz="0" w:space="0" w:color="auto"/>
                <w:bottom w:val="none" w:sz="0" w:space="0" w:color="auto"/>
                <w:right w:val="none" w:sz="0" w:space="0" w:color="auto"/>
              </w:divBdr>
            </w:div>
            <w:div w:id="1210073987">
              <w:marLeft w:val="0"/>
              <w:marRight w:val="0"/>
              <w:marTop w:val="0"/>
              <w:marBottom w:val="0"/>
              <w:divBdr>
                <w:top w:val="none" w:sz="0" w:space="0" w:color="auto"/>
                <w:left w:val="none" w:sz="0" w:space="0" w:color="auto"/>
                <w:bottom w:val="none" w:sz="0" w:space="0" w:color="auto"/>
                <w:right w:val="none" w:sz="0" w:space="0" w:color="auto"/>
              </w:divBdr>
            </w:div>
            <w:div w:id="645280487">
              <w:marLeft w:val="0"/>
              <w:marRight w:val="0"/>
              <w:marTop w:val="0"/>
              <w:marBottom w:val="0"/>
              <w:divBdr>
                <w:top w:val="none" w:sz="0" w:space="0" w:color="auto"/>
                <w:left w:val="none" w:sz="0" w:space="0" w:color="auto"/>
                <w:bottom w:val="none" w:sz="0" w:space="0" w:color="auto"/>
                <w:right w:val="none" w:sz="0" w:space="0" w:color="auto"/>
              </w:divBdr>
            </w:div>
            <w:div w:id="1614284823">
              <w:marLeft w:val="0"/>
              <w:marRight w:val="0"/>
              <w:marTop w:val="0"/>
              <w:marBottom w:val="0"/>
              <w:divBdr>
                <w:top w:val="none" w:sz="0" w:space="0" w:color="auto"/>
                <w:left w:val="none" w:sz="0" w:space="0" w:color="auto"/>
                <w:bottom w:val="none" w:sz="0" w:space="0" w:color="auto"/>
                <w:right w:val="none" w:sz="0" w:space="0" w:color="auto"/>
              </w:divBdr>
            </w:div>
            <w:div w:id="1974632343">
              <w:marLeft w:val="0"/>
              <w:marRight w:val="0"/>
              <w:marTop w:val="0"/>
              <w:marBottom w:val="0"/>
              <w:divBdr>
                <w:top w:val="none" w:sz="0" w:space="0" w:color="auto"/>
                <w:left w:val="none" w:sz="0" w:space="0" w:color="auto"/>
                <w:bottom w:val="none" w:sz="0" w:space="0" w:color="auto"/>
                <w:right w:val="none" w:sz="0" w:space="0" w:color="auto"/>
              </w:divBdr>
            </w:div>
            <w:div w:id="1782261548">
              <w:marLeft w:val="0"/>
              <w:marRight w:val="0"/>
              <w:marTop w:val="0"/>
              <w:marBottom w:val="0"/>
              <w:divBdr>
                <w:top w:val="none" w:sz="0" w:space="0" w:color="auto"/>
                <w:left w:val="none" w:sz="0" w:space="0" w:color="auto"/>
                <w:bottom w:val="none" w:sz="0" w:space="0" w:color="auto"/>
                <w:right w:val="none" w:sz="0" w:space="0" w:color="auto"/>
              </w:divBdr>
            </w:div>
            <w:div w:id="1688478037">
              <w:marLeft w:val="0"/>
              <w:marRight w:val="0"/>
              <w:marTop w:val="0"/>
              <w:marBottom w:val="0"/>
              <w:divBdr>
                <w:top w:val="none" w:sz="0" w:space="0" w:color="auto"/>
                <w:left w:val="none" w:sz="0" w:space="0" w:color="auto"/>
                <w:bottom w:val="none" w:sz="0" w:space="0" w:color="auto"/>
                <w:right w:val="none" w:sz="0" w:space="0" w:color="auto"/>
              </w:divBdr>
            </w:div>
            <w:div w:id="1552502766">
              <w:marLeft w:val="0"/>
              <w:marRight w:val="0"/>
              <w:marTop w:val="0"/>
              <w:marBottom w:val="0"/>
              <w:divBdr>
                <w:top w:val="none" w:sz="0" w:space="0" w:color="auto"/>
                <w:left w:val="none" w:sz="0" w:space="0" w:color="auto"/>
                <w:bottom w:val="none" w:sz="0" w:space="0" w:color="auto"/>
                <w:right w:val="none" w:sz="0" w:space="0" w:color="auto"/>
              </w:divBdr>
            </w:div>
            <w:div w:id="225529316">
              <w:marLeft w:val="0"/>
              <w:marRight w:val="0"/>
              <w:marTop w:val="0"/>
              <w:marBottom w:val="0"/>
              <w:divBdr>
                <w:top w:val="none" w:sz="0" w:space="0" w:color="auto"/>
                <w:left w:val="none" w:sz="0" w:space="0" w:color="auto"/>
                <w:bottom w:val="none" w:sz="0" w:space="0" w:color="auto"/>
                <w:right w:val="none" w:sz="0" w:space="0" w:color="auto"/>
              </w:divBdr>
            </w:div>
            <w:div w:id="1292709411">
              <w:marLeft w:val="0"/>
              <w:marRight w:val="0"/>
              <w:marTop w:val="0"/>
              <w:marBottom w:val="0"/>
              <w:divBdr>
                <w:top w:val="none" w:sz="0" w:space="0" w:color="auto"/>
                <w:left w:val="none" w:sz="0" w:space="0" w:color="auto"/>
                <w:bottom w:val="none" w:sz="0" w:space="0" w:color="auto"/>
                <w:right w:val="none" w:sz="0" w:space="0" w:color="auto"/>
              </w:divBdr>
            </w:div>
            <w:div w:id="139612265">
              <w:marLeft w:val="0"/>
              <w:marRight w:val="0"/>
              <w:marTop w:val="0"/>
              <w:marBottom w:val="0"/>
              <w:divBdr>
                <w:top w:val="none" w:sz="0" w:space="0" w:color="auto"/>
                <w:left w:val="none" w:sz="0" w:space="0" w:color="auto"/>
                <w:bottom w:val="none" w:sz="0" w:space="0" w:color="auto"/>
                <w:right w:val="none" w:sz="0" w:space="0" w:color="auto"/>
              </w:divBdr>
            </w:div>
            <w:div w:id="1618216867">
              <w:marLeft w:val="0"/>
              <w:marRight w:val="0"/>
              <w:marTop w:val="0"/>
              <w:marBottom w:val="0"/>
              <w:divBdr>
                <w:top w:val="none" w:sz="0" w:space="0" w:color="auto"/>
                <w:left w:val="none" w:sz="0" w:space="0" w:color="auto"/>
                <w:bottom w:val="none" w:sz="0" w:space="0" w:color="auto"/>
                <w:right w:val="none" w:sz="0" w:space="0" w:color="auto"/>
              </w:divBdr>
            </w:div>
            <w:div w:id="1921206780">
              <w:marLeft w:val="0"/>
              <w:marRight w:val="0"/>
              <w:marTop w:val="0"/>
              <w:marBottom w:val="0"/>
              <w:divBdr>
                <w:top w:val="none" w:sz="0" w:space="0" w:color="auto"/>
                <w:left w:val="none" w:sz="0" w:space="0" w:color="auto"/>
                <w:bottom w:val="none" w:sz="0" w:space="0" w:color="auto"/>
                <w:right w:val="none" w:sz="0" w:space="0" w:color="auto"/>
              </w:divBdr>
            </w:div>
            <w:div w:id="1425414115">
              <w:marLeft w:val="0"/>
              <w:marRight w:val="0"/>
              <w:marTop w:val="0"/>
              <w:marBottom w:val="0"/>
              <w:divBdr>
                <w:top w:val="none" w:sz="0" w:space="0" w:color="auto"/>
                <w:left w:val="none" w:sz="0" w:space="0" w:color="auto"/>
                <w:bottom w:val="none" w:sz="0" w:space="0" w:color="auto"/>
                <w:right w:val="none" w:sz="0" w:space="0" w:color="auto"/>
              </w:divBdr>
            </w:div>
            <w:div w:id="1689529431">
              <w:marLeft w:val="0"/>
              <w:marRight w:val="0"/>
              <w:marTop w:val="0"/>
              <w:marBottom w:val="0"/>
              <w:divBdr>
                <w:top w:val="none" w:sz="0" w:space="0" w:color="auto"/>
                <w:left w:val="none" w:sz="0" w:space="0" w:color="auto"/>
                <w:bottom w:val="none" w:sz="0" w:space="0" w:color="auto"/>
                <w:right w:val="none" w:sz="0" w:space="0" w:color="auto"/>
              </w:divBdr>
            </w:div>
            <w:div w:id="558127717">
              <w:marLeft w:val="0"/>
              <w:marRight w:val="0"/>
              <w:marTop w:val="0"/>
              <w:marBottom w:val="0"/>
              <w:divBdr>
                <w:top w:val="none" w:sz="0" w:space="0" w:color="auto"/>
                <w:left w:val="none" w:sz="0" w:space="0" w:color="auto"/>
                <w:bottom w:val="none" w:sz="0" w:space="0" w:color="auto"/>
                <w:right w:val="none" w:sz="0" w:space="0" w:color="auto"/>
              </w:divBdr>
            </w:div>
            <w:div w:id="1754932627">
              <w:marLeft w:val="0"/>
              <w:marRight w:val="0"/>
              <w:marTop w:val="0"/>
              <w:marBottom w:val="0"/>
              <w:divBdr>
                <w:top w:val="none" w:sz="0" w:space="0" w:color="auto"/>
                <w:left w:val="none" w:sz="0" w:space="0" w:color="auto"/>
                <w:bottom w:val="none" w:sz="0" w:space="0" w:color="auto"/>
                <w:right w:val="none" w:sz="0" w:space="0" w:color="auto"/>
              </w:divBdr>
            </w:div>
            <w:div w:id="92626451">
              <w:marLeft w:val="0"/>
              <w:marRight w:val="0"/>
              <w:marTop w:val="0"/>
              <w:marBottom w:val="0"/>
              <w:divBdr>
                <w:top w:val="none" w:sz="0" w:space="0" w:color="auto"/>
                <w:left w:val="none" w:sz="0" w:space="0" w:color="auto"/>
                <w:bottom w:val="none" w:sz="0" w:space="0" w:color="auto"/>
                <w:right w:val="none" w:sz="0" w:space="0" w:color="auto"/>
              </w:divBdr>
            </w:div>
            <w:div w:id="320500742">
              <w:marLeft w:val="0"/>
              <w:marRight w:val="0"/>
              <w:marTop w:val="0"/>
              <w:marBottom w:val="0"/>
              <w:divBdr>
                <w:top w:val="none" w:sz="0" w:space="0" w:color="auto"/>
                <w:left w:val="none" w:sz="0" w:space="0" w:color="auto"/>
                <w:bottom w:val="none" w:sz="0" w:space="0" w:color="auto"/>
                <w:right w:val="none" w:sz="0" w:space="0" w:color="auto"/>
              </w:divBdr>
            </w:div>
            <w:div w:id="589237508">
              <w:marLeft w:val="0"/>
              <w:marRight w:val="0"/>
              <w:marTop w:val="0"/>
              <w:marBottom w:val="0"/>
              <w:divBdr>
                <w:top w:val="none" w:sz="0" w:space="0" w:color="auto"/>
                <w:left w:val="none" w:sz="0" w:space="0" w:color="auto"/>
                <w:bottom w:val="none" w:sz="0" w:space="0" w:color="auto"/>
                <w:right w:val="none" w:sz="0" w:space="0" w:color="auto"/>
              </w:divBdr>
            </w:div>
            <w:div w:id="1788347752">
              <w:marLeft w:val="0"/>
              <w:marRight w:val="0"/>
              <w:marTop w:val="0"/>
              <w:marBottom w:val="0"/>
              <w:divBdr>
                <w:top w:val="none" w:sz="0" w:space="0" w:color="auto"/>
                <w:left w:val="none" w:sz="0" w:space="0" w:color="auto"/>
                <w:bottom w:val="none" w:sz="0" w:space="0" w:color="auto"/>
                <w:right w:val="none" w:sz="0" w:space="0" w:color="auto"/>
              </w:divBdr>
            </w:div>
            <w:div w:id="1768578987">
              <w:marLeft w:val="0"/>
              <w:marRight w:val="0"/>
              <w:marTop w:val="0"/>
              <w:marBottom w:val="0"/>
              <w:divBdr>
                <w:top w:val="none" w:sz="0" w:space="0" w:color="auto"/>
                <w:left w:val="none" w:sz="0" w:space="0" w:color="auto"/>
                <w:bottom w:val="none" w:sz="0" w:space="0" w:color="auto"/>
                <w:right w:val="none" w:sz="0" w:space="0" w:color="auto"/>
              </w:divBdr>
            </w:div>
            <w:div w:id="1162236576">
              <w:marLeft w:val="0"/>
              <w:marRight w:val="0"/>
              <w:marTop w:val="0"/>
              <w:marBottom w:val="0"/>
              <w:divBdr>
                <w:top w:val="none" w:sz="0" w:space="0" w:color="auto"/>
                <w:left w:val="none" w:sz="0" w:space="0" w:color="auto"/>
                <w:bottom w:val="none" w:sz="0" w:space="0" w:color="auto"/>
                <w:right w:val="none" w:sz="0" w:space="0" w:color="auto"/>
              </w:divBdr>
            </w:div>
            <w:div w:id="1453400909">
              <w:marLeft w:val="0"/>
              <w:marRight w:val="0"/>
              <w:marTop w:val="0"/>
              <w:marBottom w:val="0"/>
              <w:divBdr>
                <w:top w:val="none" w:sz="0" w:space="0" w:color="auto"/>
                <w:left w:val="none" w:sz="0" w:space="0" w:color="auto"/>
                <w:bottom w:val="none" w:sz="0" w:space="0" w:color="auto"/>
                <w:right w:val="none" w:sz="0" w:space="0" w:color="auto"/>
              </w:divBdr>
            </w:div>
            <w:div w:id="1438791166">
              <w:marLeft w:val="0"/>
              <w:marRight w:val="0"/>
              <w:marTop w:val="0"/>
              <w:marBottom w:val="0"/>
              <w:divBdr>
                <w:top w:val="none" w:sz="0" w:space="0" w:color="auto"/>
                <w:left w:val="none" w:sz="0" w:space="0" w:color="auto"/>
                <w:bottom w:val="none" w:sz="0" w:space="0" w:color="auto"/>
                <w:right w:val="none" w:sz="0" w:space="0" w:color="auto"/>
              </w:divBdr>
            </w:div>
            <w:div w:id="1629966888">
              <w:marLeft w:val="0"/>
              <w:marRight w:val="0"/>
              <w:marTop w:val="0"/>
              <w:marBottom w:val="0"/>
              <w:divBdr>
                <w:top w:val="none" w:sz="0" w:space="0" w:color="auto"/>
                <w:left w:val="none" w:sz="0" w:space="0" w:color="auto"/>
                <w:bottom w:val="none" w:sz="0" w:space="0" w:color="auto"/>
                <w:right w:val="none" w:sz="0" w:space="0" w:color="auto"/>
              </w:divBdr>
            </w:div>
            <w:div w:id="2029481609">
              <w:marLeft w:val="0"/>
              <w:marRight w:val="0"/>
              <w:marTop w:val="0"/>
              <w:marBottom w:val="0"/>
              <w:divBdr>
                <w:top w:val="none" w:sz="0" w:space="0" w:color="auto"/>
                <w:left w:val="none" w:sz="0" w:space="0" w:color="auto"/>
                <w:bottom w:val="none" w:sz="0" w:space="0" w:color="auto"/>
                <w:right w:val="none" w:sz="0" w:space="0" w:color="auto"/>
              </w:divBdr>
            </w:div>
            <w:div w:id="339893604">
              <w:marLeft w:val="0"/>
              <w:marRight w:val="0"/>
              <w:marTop w:val="0"/>
              <w:marBottom w:val="0"/>
              <w:divBdr>
                <w:top w:val="none" w:sz="0" w:space="0" w:color="auto"/>
                <w:left w:val="none" w:sz="0" w:space="0" w:color="auto"/>
                <w:bottom w:val="none" w:sz="0" w:space="0" w:color="auto"/>
                <w:right w:val="none" w:sz="0" w:space="0" w:color="auto"/>
              </w:divBdr>
            </w:div>
            <w:div w:id="1545868501">
              <w:marLeft w:val="0"/>
              <w:marRight w:val="0"/>
              <w:marTop w:val="0"/>
              <w:marBottom w:val="0"/>
              <w:divBdr>
                <w:top w:val="none" w:sz="0" w:space="0" w:color="auto"/>
                <w:left w:val="none" w:sz="0" w:space="0" w:color="auto"/>
                <w:bottom w:val="none" w:sz="0" w:space="0" w:color="auto"/>
                <w:right w:val="none" w:sz="0" w:space="0" w:color="auto"/>
              </w:divBdr>
            </w:div>
            <w:div w:id="1320426569">
              <w:marLeft w:val="0"/>
              <w:marRight w:val="0"/>
              <w:marTop w:val="0"/>
              <w:marBottom w:val="0"/>
              <w:divBdr>
                <w:top w:val="none" w:sz="0" w:space="0" w:color="auto"/>
                <w:left w:val="none" w:sz="0" w:space="0" w:color="auto"/>
                <w:bottom w:val="none" w:sz="0" w:space="0" w:color="auto"/>
                <w:right w:val="none" w:sz="0" w:space="0" w:color="auto"/>
              </w:divBdr>
            </w:div>
            <w:div w:id="614681796">
              <w:marLeft w:val="0"/>
              <w:marRight w:val="0"/>
              <w:marTop w:val="0"/>
              <w:marBottom w:val="0"/>
              <w:divBdr>
                <w:top w:val="none" w:sz="0" w:space="0" w:color="auto"/>
                <w:left w:val="none" w:sz="0" w:space="0" w:color="auto"/>
                <w:bottom w:val="none" w:sz="0" w:space="0" w:color="auto"/>
                <w:right w:val="none" w:sz="0" w:space="0" w:color="auto"/>
              </w:divBdr>
            </w:div>
            <w:div w:id="666177730">
              <w:marLeft w:val="0"/>
              <w:marRight w:val="0"/>
              <w:marTop w:val="0"/>
              <w:marBottom w:val="0"/>
              <w:divBdr>
                <w:top w:val="none" w:sz="0" w:space="0" w:color="auto"/>
                <w:left w:val="none" w:sz="0" w:space="0" w:color="auto"/>
                <w:bottom w:val="none" w:sz="0" w:space="0" w:color="auto"/>
                <w:right w:val="none" w:sz="0" w:space="0" w:color="auto"/>
              </w:divBdr>
            </w:div>
            <w:div w:id="1982542728">
              <w:marLeft w:val="0"/>
              <w:marRight w:val="0"/>
              <w:marTop w:val="0"/>
              <w:marBottom w:val="0"/>
              <w:divBdr>
                <w:top w:val="none" w:sz="0" w:space="0" w:color="auto"/>
                <w:left w:val="none" w:sz="0" w:space="0" w:color="auto"/>
                <w:bottom w:val="none" w:sz="0" w:space="0" w:color="auto"/>
                <w:right w:val="none" w:sz="0" w:space="0" w:color="auto"/>
              </w:divBdr>
            </w:div>
            <w:div w:id="2034918046">
              <w:marLeft w:val="0"/>
              <w:marRight w:val="0"/>
              <w:marTop w:val="0"/>
              <w:marBottom w:val="0"/>
              <w:divBdr>
                <w:top w:val="none" w:sz="0" w:space="0" w:color="auto"/>
                <w:left w:val="none" w:sz="0" w:space="0" w:color="auto"/>
                <w:bottom w:val="none" w:sz="0" w:space="0" w:color="auto"/>
                <w:right w:val="none" w:sz="0" w:space="0" w:color="auto"/>
              </w:divBdr>
            </w:div>
            <w:div w:id="1615284520">
              <w:marLeft w:val="0"/>
              <w:marRight w:val="0"/>
              <w:marTop w:val="0"/>
              <w:marBottom w:val="0"/>
              <w:divBdr>
                <w:top w:val="none" w:sz="0" w:space="0" w:color="auto"/>
                <w:left w:val="none" w:sz="0" w:space="0" w:color="auto"/>
                <w:bottom w:val="none" w:sz="0" w:space="0" w:color="auto"/>
                <w:right w:val="none" w:sz="0" w:space="0" w:color="auto"/>
              </w:divBdr>
            </w:div>
            <w:div w:id="746416809">
              <w:marLeft w:val="0"/>
              <w:marRight w:val="0"/>
              <w:marTop w:val="0"/>
              <w:marBottom w:val="0"/>
              <w:divBdr>
                <w:top w:val="none" w:sz="0" w:space="0" w:color="auto"/>
                <w:left w:val="none" w:sz="0" w:space="0" w:color="auto"/>
                <w:bottom w:val="none" w:sz="0" w:space="0" w:color="auto"/>
                <w:right w:val="none" w:sz="0" w:space="0" w:color="auto"/>
              </w:divBdr>
            </w:div>
            <w:div w:id="209340031">
              <w:marLeft w:val="0"/>
              <w:marRight w:val="0"/>
              <w:marTop w:val="0"/>
              <w:marBottom w:val="0"/>
              <w:divBdr>
                <w:top w:val="none" w:sz="0" w:space="0" w:color="auto"/>
                <w:left w:val="none" w:sz="0" w:space="0" w:color="auto"/>
                <w:bottom w:val="none" w:sz="0" w:space="0" w:color="auto"/>
                <w:right w:val="none" w:sz="0" w:space="0" w:color="auto"/>
              </w:divBdr>
            </w:div>
            <w:div w:id="320501819">
              <w:marLeft w:val="0"/>
              <w:marRight w:val="0"/>
              <w:marTop w:val="0"/>
              <w:marBottom w:val="0"/>
              <w:divBdr>
                <w:top w:val="none" w:sz="0" w:space="0" w:color="auto"/>
                <w:left w:val="none" w:sz="0" w:space="0" w:color="auto"/>
                <w:bottom w:val="none" w:sz="0" w:space="0" w:color="auto"/>
                <w:right w:val="none" w:sz="0" w:space="0" w:color="auto"/>
              </w:divBdr>
            </w:div>
            <w:div w:id="415442441">
              <w:marLeft w:val="0"/>
              <w:marRight w:val="0"/>
              <w:marTop w:val="0"/>
              <w:marBottom w:val="0"/>
              <w:divBdr>
                <w:top w:val="none" w:sz="0" w:space="0" w:color="auto"/>
                <w:left w:val="none" w:sz="0" w:space="0" w:color="auto"/>
                <w:bottom w:val="none" w:sz="0" w:space="0" w:color="auto"/>
                <w:right w:val="none" w:sz="0" w:space="0" w:color="auto"/>
              </w:divBdr>
            </w:div>
            <w:div w:id="1063721438">
              <w:marLeft w:val="0"/>
              <w:marRight w:val="0"/>
              <w:marTop w:val="0"/>
              <w:marBottom w:val="0"/>
              <w:divBdr>
                <w:top w:val="none" w:sz="0" w:space="0" w:color="auto"/>
                <w:left w:val="none" w:sz="0" w:space="0" w:color="auto"/>
                <w:bottom w:val="none" w:sz="0" w:space="0" w:color="auto"/>
                <w:right w:val="none" w:sz="0" w:space="0" w:color="auto"/>
              </w:divBdr>
            </w:div>
            <w:div w:id="1995715542">
              <w:marLeft w:val="0"/>
              <w:marRight w:val="0"/>
              <w:marTop w:val="0"/>
              <w:marBottom w:val="0"/>
              <w:divBdr>
                <w:top w:val="none" w:sz="0" w:space="0" w:color="auto"/>
                <w:left w:val="none" w:sz="0" w:space="0" w:color="auto"/>
                <w:bottom w:val="none" w:sz="0" w:space="0" w:color="auto"/>
                <w:right w:val="none" w:sz="0" w:space="0" w:color="auto"/>
              </w:divBdr>
            </w:div>
            <w:div w:id="671025992">
              <w:marLeft w:val="0"/>
              <w:marRight w:val="0"/>
              <w:marTop w:val="0"/>
              <w:marBottom w:val="0"/>
              <w:divBdr>
                <w:top w:val="none" w:sz="0" w:space="0" w:color="auto"/>
                <w:left w:val="none" w:sz="0" w:space="0" w:color="auto"/>
                <w:bottom w:val="none" w:sz="0" w:space="0" w:color="auto"/>
                <w:right w:val="none" w:sz="0" w:space="0" w:color="auto"/>
              </w:divBdr>
            </w:div>
            <w:div w:id="1656763330">
              <w:marLeft w:val="0"/>
              <w:marRight w:val="0"/>
              <w:marTop w:val="0"/>
              <w:marBottom w:val="0"/>
              <w:divBdr>
                <w:top w:val="none" w:sz="0" w:space="0" w:color="auto"/>
                <w:left w:val="none" w:sz="0" w:space="0" w:color="auto"/>
                <w:bottom w:val="none" w:sz="0" w:space="0" w:color="auto"/>
                <w:right w:val="none" w:sz="0" w:space="0" w:color="auto"/>
              </w:divBdr>
            </w:div>
            <w:div w:id="943415518">
              <w:marLeft w:val="0"/>
              <w:marRight w:val="0"/>
              <w:marTop w:val="0"/>
              <w:marBottom w:val="0"/>
              <w:divBdr>
                <w:top w:val="none" w:sz="0" w:space="0" w:color="auto"/>
                <w:left w:val="none" w:sz="0" w:space="0" w:color="auto"/>
                <w:bottom w:val="none" w:sz="0" w:space="0" w:color="auto"/>
                <w:right w:val="none" w:sz="0" w:space="0" w:color="auto"/>
              </w:divBdr>
            </w:div>
            <w:div w:id="1301836945">
              <w:marLeft w:val="0"/>
              <w:marRight w:val="0"/>
              <w:marTop w:val="0"/>
              <w:marBottom w:val="0"/>
              <w:divBdr>
                <w:top w:val="none" w:sz="0" w:space="0" w:color="auto"/>
                <w:left w:val="none" w:sz="0" w:space="0" w:color="auto"/>
                <w:bottom w:val="none" w:sz="0" w:space="0" w:color="auto"/>
                <w:right w:val="none" w:sz="0" w:space="0" w:color="auto"/>
              </w:divBdr>
            </w:div>
            <w:div w:id="447746505">
              <w:marLeft w:val="0"/>
              <w:marRight w:val="0"/>
              <w:marTop w:val="0"/>
              <w:marBottom w:val="0"/>
              <w:divBdr>
                <w:top w:val="none" w:sz="0" w:space="0" w:color="auto"/>
                <w:left w:val="none" w:sz="0" w:space="0" w:color="auto"/>
                <w:bottom w:val="none" w:sz="0" w:space="0" w:color="auto"/>
                <w:right w:val="none" w:sz="0" w:space="0" w:color="auto"/>
              </w:divBdr>
            </w:div>
            <w:div w:id="1413316602">
              <w:marLeft w:val="0"/>
              <w:marRight w:val="0"/>
              <w:marTop w:val="0"/>
              <w:marBottom w:val="0"/>
              <w:divBdr>
                <w:top w:val="none" w:sz="0" w:space="0" w:color="auto"/>
                <w:left w:val="none" w:sz="0" w:space="0" w:color="auto"/>
                <w:bottom w:val="none" w:sz="0" w:space="0" w:color="auto"/>
                <w:right w:val="none" w:sz="0" w:space="0" w:color="auto"/>
              </w:divBdr>
            </w:div>
            <w:div w:id="1226375295">
              <w:marLeft w:val="0"/>
              <w:marRight w:val="0"/>
              <w:marTop w:val="0"/>
              <w:marBottom w:val="0"/>
              <w:divBdr>
                <w:top w:val="none" w:sz="0" w:space="0" w:color="auto"/>
                <w:left w:val="none" w:sz="0" w:space="0" w:color="auto"/>
                <w:bottom w:val="none" w:sz="0" w:space="0" w:color="auto"/>
                <w:right w:val="none" w:sz="0" w:space="0" w:color="auto"/>
              </w:divBdr>
            </w:div>
            <w:div w:id="128982510">
              <w:marLeft w:val="0"/>
              <w:marRight w:val="0"/>
              <w:marTop w:val="0"/>
              <w:marBottom w:val="0"/>
              <w:divBdr>
                <w:top w:val="none" w:sz="0" w:space="0" w:color="auto"/>
                <w:left w:val="none" w:sz="0" w:space="0" w:color="auto"/>
                <w:bottom w:val="none" w:sz="0" w:space="0" w:color="auto"/>
                <w:right w:val="none" w:sz="0" w:space="0" w:color="auto"/>
              </w:divBdr>
            </w:div>
            <w:div w:id="1103378454">
              <w:marLeft w:val="0"/>
              <w:marRight w:val="0"/>
              <w:marTop w:val="0"/>
              <w:marBottom w:val="0"/>
              <w:divBdr>
                <w:top w:val="none" w:sz="0" w:space="0" w:color="auto"/>
                <w:left w:val="none" w:sz="0" w:space="0" w:color="auto"/>
                <w:bottom w:val="none" w:sz="0" w:space="0" w:color="auto"/>
                <w:right w:val="none" w:sz="0" w:space="0" w:color="auto"/>
              </w:divBdr>
            </w:div>
            <w:div w:id="1215894877">
              <w:marLeft w:val="0"/>
              <w:marRight w:val="0"/>
              <w:marTop w:val="0"/>
              <w:marBottom w:val="0"/>
              <w:divBdr>
                <w:top w:val="none" w:sz="0" w:space="0" w:color="auto"/>
                <w:left w:val="none" w:sz="0" w:space="0" w:color="auto"/>
                <w:bottom w:val="none" w:sz="0" w:space="0" w:color="auto"/>
                <w:right w:val="none" w:sz="0" w:space="0" w:color="auto"/>
              </w:divBdr>
            </w:div>
            <w:div w:id="580722644">
              <w:marLeft w:val="0"/>
              <w:marRight w:val="0"/>
              <w:marTop w:val="0"/>
              <w:marBottom w:val="0"/>
              <w:divBdr>
                <w:top w:val="none" w:sz="0" w:space="0" w:color="auto"/>
                <w:left w:val="none" w:sz="0" w:space="0" w:color="auto"/>
                <w:bottom w:val="none" w:sz="0" w:space="0" w:color="auto"/>
                <w:right w:val="none" w:sz="0" w:space="0" w:color="auto"/>
              </w:divBdr>
            </w:div>
            <w:div w:id="398290856">
              <w:marLeft w:val="0"/>
              <w:marRight w:val="0"/>
              <w:marTop w:val="0"/>
              <w:marBottom w:val="0"/>
              <w:divBdr>
                <w:top w:val="none" w:sz="0" w:space="0" w:color="auto"/>
                <w:left w:val="none" w:sz="0" w:space="0" w:color="auto"/>
                <w:bottom w:val="none" w:sz="0" w:space="0" w:color="auto"/>
                <w:right w:val="none" w:sz="0" w:space="0" w:color="auto"/>
              </w:divBdr>
            </w:div>
            <w:div w:id="854655955">
              <w:marLeft w:val="0"/>
              <w:marRight w:val="0"/>
              <w:marTop w:val="0"/>
              <w:marBottom w:val="0"/>
              <w:divBdr>
                <w:top w:val="none" w:sz="0" w:space="0" w:color="auto"/>
                <w:left w:val="none" w:sz="0" w:space="0" w:color="auto"/>
                <w:bottom w:val="none" w:sz="0" w:space="0" w:color="auto"/>
                <w:right w:val="none" w:sz="0" w:space="0" w:color="auto"/>
              </w:divBdr>
            </w:div>
            <w:div w:id="1266618983">
              <w:marLeft w:val="0"/>
              <w:marRight w:val="0"/>
              <w:marTop w:val="0"/>
              <w:marBottom w:val="0"/>
              <w:divBdr>
                <w:top w:val="none" w:sz="0" w:space="0" w:color="auto"/>
                <w:left w:val="none" w:sz="0" w:space="0" w:color="auto"/>
                <w:bottom w:val="none" w:sz="0" w:space="0" w:color="auto"/>
                <w:right w:val="none" w:sz="0" w:space="0" w:color="auto"/>
              </w:divBdr>
            </w:div>
            <w:div w:id="227810600">
              <w:marLeft w:val="0"/>
              <w:marRight w:val="0"/>
              <w:marTop w:val="0"/>
              <w:marBottom w:val="0"/>
              <w:divBdr>
                <w:top w:val="none" w:sz="0" w:space="0" w:color="auto"/>
                <w:left w:val="none" w:sz="0" w:space="0" w:color="auto"/>
                <w:bottom w:val="none" w:sz="0" w:space="0" w:color="auto"/>
                <w:right w:val="none" w:sz="0" w:space="0" w:color="auto"/>
              </w:divBdr>
            </w:div>
            <w:div w:id="202794225">
              <w:marLeft w:val="0"/>
              <w:marRight w:val="0"/>
              <w:marTop w:val="0"/>
              <w:marBottom w:val="0"/>
              <w:divBdr>
                <w:top w:val="none" w:sz="0" w:space="0" w:color="auto"/>
                <w:left w:val="none" w:sz="0" w:space="0" w:color="auto"/>
                <w:bottom w:val="none" w:sz="0" w:space="0" w:color="auto"/>
                <w:right w:val="none" w:sz="0" w:space="0" w:color="auto"/>
              </w:divBdr>
            </w:div>
            <w:div w:id="352877138">
              <w:marLeft w:val="0"/>
              <w:marRight w:val="0"/>
              <w:marTop w:val="0"/>
              <w:marBottom w:val="0"/>
              <w:divBdr>
                <w:top w:val="none" w:sz="0" w:space="0" w:color="auto"/>
                <w:left w:val="none" w:sz="0" w:space="0" w:color="auto"/>
                <w:bottom w:val="none" w:sz="0" w:space="0" w:color="auto"/>
                <w:right w:val="none" w:sz="0" w:space="0" w:color="auto"/>
              </w:divBdr>
            </w:div>
            <w:div w:id="1099374994">
              <w:marLeft w:val="0"/>
              <w:marRight w:val="0"/>
              <w:marTop w:val="0"/>
              <w:marBottom w:val="0"/>
              <w:divBdr>
                <w:top w:val="none" w:sz="0" w:space="0" w:color="auto"/>
                <w:left w:val="none" w:sz="0" w:space="0" w:color="auto"/>
                <w:bottom w:val="none" w:sz="0" w:space="0" w:color="auto"/>
                <w:right w:val="none" w:sz="0" w:space="0" w:color="auto"/>
              </w:divBdr>
            </w:div>
            <w:div w:id="1918398331">
              <w:marLeft w:val="0"/>
              <w:marRight w:val="0"/>
              <w:marTop w:val="0"/>
              <w:marBottom w:val="0"/>
              <w:divBdr>
                <w:top w:val="none" w:sz="0" w:space="0" w:color="auto"/>
                <w:left w:val="none" w:sz="0" w:space="0" w:color="auto"/>
                <w:bottom w:val="none" w:sz="0" w:space="0" w:color="auto"/>
                <w:right w:val="none" w:sz="0" w:space="0" w:color="auto"/>
              </w:divBdr>
            </w:div>
            <w:div w:id="1492478016">
              <w:marLeft w:val="0"/>
              <w:marRight w:val="0"/>
              <w:marTop w:val="0"/>
              <w:marBottom w:val="0"/>
              <w:divBdr>
                <w:top w:val="none" w:sz="0" w:space="0" w:color="auto"/>
                <w:left w:val="none" w:sz="0" w:space="0" w:color="auto"/>
                <w:bottom w:val="none" w:sz="0" w:space="0" w:color="auto"/>
                <w:right w:val="none" w:sz="0" w:space="0" w:color="auto"/>
              </w:divBdr>
            </w:div>
            <w:div w:id="2078899079">
              <w:marLeft w:val="0"/>
              <w:marRight w:val="0"/>
              <w:marTop w:val="0"/>
              <w:marBottom w:val="0"/>
              <w:divBdr>
                <w:top w:val="none" w:sz="0" w:space="0" w:color="auto"/>
                <w:left w:val="none" w:sz="0" w:space="0" w:color="auto"/>
                <w:bottom w:val="none" w:sz="0" w:space="0" w:color="auto"/>
                <w:right w:val="none" w:sz="0" w:space="0" w:color="auto"/>
              </w:divBdr>
            </w:div>
            <w:div w:id="208346884">
              <w:marLeft w:val="0"/>
              <w:marRight w:val="0"/>
              <w:marTop w:val="0"/>
              <w:marBottom w:val="0"/>
              <w:divBdr>
                <w:top w:val="none" w:sz="0" w:space="0" w:color="auto"/>
                <w:left w:val="none" w:sz="0" w:space="0" w:color="auto"/>
                <w:bottom w:val="none" w:sz="0" w:space="0" w:color="auto"/>
                <w:right w:val="none" w:sz="0" w:space="0" w:color="auto"/>
              </w:divBdr>
            </w:div>
            <w:div w:id="1665744879">
              <w:marLeft w:val="0"/>
              <w:marRight w:val="0"/>
              <w:marTop w:val="0"/>
              <w:marBottom w:val="0"/>
              <w:divBdr>
                <w:top w:val="none" w:sz="0" w:space="0" w:color="auto"/>
                <w:left w:val="none" w:sz="0" w:space="0" w:color="auto"/>
                <w:bottom w:val="none" w:sz="0" w:space="0" w:color="auto"/>
                <w:right w:val="none" w:sz="0" w:space="0" w:color="auto"/>
              </w:divBdr>
            </w:div>
            <w:div w:id="1470515332">
              <w:marLeft w:val="0"/>
              <w:marRight w:val="0"/>
              <w:marTop w:val="0"/>
              <w:marBottom w:val="0"/>
              <w:divBdr>
                <w:top w:val="none" w:sz="0" w:space="0" w:color="auto"/>
                <w:left w:val="none" w:sz="0" w:space="0" w:color="auto"/>
                <w:bottom w:val="none" w:sz="0" w:space="0" w:color="auto"/>
                <w:right w:val="none" w:sz="0" w:space="0" w:color="auto"/>
              </w:divBdr>
            </w:div>
            <w:div w:id="278337933">
              <w:marLeft w:val="0"/>
              <w:marRight w:val="0"/>
              <w:marTop w:val="0"/>
              <w:marBottom w:val="0"/>
              <w:divBdr>
                <w:top w:val="none" w:sz="0" w:space="0" w:color="auto"/>
                <w:left w:val="none" w:sz="0" w:space="0" w:color="auto"/>
                <w:bottom w:val="none" w:sz="0" w:space="0" w:color="auto"/>
                <w:right w:val="none" w:sz="0" w:space="0" w:color="auto"/>
              </w:divBdr>
            </w:div>
            <w:div w:id="1331789677">
              <w:marLeft w:val="0"/>
              <w:marRight w:val="0"/>
              <w:marTop w:val="0"/>
              <w:marBottom w:val="0"/>
              <w:divBdr>
                <w:top w:val="none" w:sz="0" w:space="0" w:color="auto"/>
                <w:left w:val="none" w:sz="0" w:space="0" w:color="auto"/>
                <w:bottom w:val="none" w:sz="0" w:space="0" w:color="auto"/>
                <w:right w:val="none" w:sz="0" w:space="0" w:color="auto"/>
              </w:divBdr>
            </w:div>
            <w:div w:id="837885558">
              <w:marLeft w:val="0"/>
              <w:marRight w:val="0"/>
              <w:marTop w:val="0"/>
              <w:marBottom w:val="0"/>
              <w:divBdr>
                <w:top w:val="none" w:sz="0" w:space="0" w:color="auto"/>
                <w:left w:val="none" w:sz="0" w:space="0" w:color="auto"/>
                <w:bottom w:val="none" w:sz="0" w:space="0" w:color="auto"/>
                <w:right w:val="none" w:sz="0" w:space="0" w:color="auto"/>
              </w:divBdr>
            </w:div>
            <w:div w:id="820850461">
              <w:marLeft w:val="0"/>
              <w:marRight w:val="0"/>
              <w:marTop w:val="0"/>
              <w:marBottom w:val="0"/>
              <w:divBdr>
                <w:top w:val="none" w:sz="0" w:space="0" w:color="auto"/>
                <w:left w:val="none" w:sz="0" w:space="0" w:color="auto"/>
                <w:bottom w:val="none" w:sz="0" w:space="0" w:color="auto"/>
                <w:right w:val="none" w:sz="0" w:space="0" w:color="auto"/>
              </w:divBdr>
            </w:div>
            <w:div w:id="106000025">
              <w:marLeft w:val="0"/>
              <w:marRight w:val="0"/>
              <w:marTop w:val="0"/>
              <w:marBottom w:val="0"/>
              <w:divBdr>
                <w:top w:val="none" w:sz="0" w:space="0" w:color="auto"/>
                <w:left w:val="none" w:sz="0" w:space="0" w:color="auto"/>
                <w:bottom w:val="none" w:sz="0" w:space="0" w:color="auto"/>
                <w:right w:val="none" w:sz="0" w:space="0" w:color="auto"/>
              </w:divBdr>
            </w:div>
            <w:div w:id="289866054">
              <w:marLeft w:val="0"/>
              <w:marRight w:val="0"/>
              <w:marTop w:val="0"/>
              <w:marBottom w:val="0"/>
              <w:divBdr>
                <w:top w:val="none" w:sz="0" w:space="0" w:color="auto"/>
                <w:left w:val="none" w:sz="0" w:space="0" w:color="auto"/>
                <w:bottom w:val="none" w:sz="0" w:space="0" w:color="auto"/>
                <w:right w:val="none" w:sz="0" w:space="0" w:color="auto"/>
              </w:divBdr>
            </w:div>
            <w:div w:id="1390955071">
              <w:marLeft w:val="0"/>
              <w:marRight w:val="0"/>
              <w:marTop w:val="0"/>
              <w:marBottom w:val="0"/>
              <w:divBdr>
                <w:top w:val="none" w:sz="0" w:space="0" w:color="auto"/>
                <w:left w:val="none" w:sz="0" w:space="0" w:color="auto"/>
                <w:bottom w:val="none" w:sz="0" w:space="0" w:color="auto"/>
                <w:right w:val="none" w:sz="0" w:space="0" w:color="auto"/>
              </w:divBdr>
            </w:div>
            <w:div w:id="1871144563">
              <w:marLeft w:val="0"/>
              <w:marRight w:val="0"/>
              <w:marTop w:val="0"/>
              <w:marBottom w:val="0"/>
              <w:divBdr>
                <w:top w:val="none" w:sz="0" w:space="0" w:color="auto"/>
                <w:left w:val="none" w:sz="0" w:space="0" w:color="auto"/>
                <w:bottom w:val="none" w:sz="0" w:space="0" w:color="auto"/>
                <w:right w:val="none" w:sz="0" w:space="0" w:color="auto"/>
              </w:divBdr>
            </w:div>
            <w:div w:id="1770275883">
              <w:marLeft w:val="0"/>
              <w:marRight w:val="0"/>
              <w:marTop w:val="0"/>
              <w:marBottom w:val="0"/>
              <w:divBdr>
                <w:top w:val="none" w:sz="0" w:space="0" w:color="auto"/>
                <w:left w:val="none" w:sz="0" w:space="0" w:color="auto"/>
                <w:bottom w:val="none" w:sz="0" w:space="0" w:color="auto"/>
                <w:right w:val="none" w:sz="0" w:space="0" w:color="auto"/>
              </w:divBdr>
            </w:div>
            <w:div w:id="1221205804">
              <w:marLeft w:val="0"/>
              <w:marRight w:val="0"/>
              <w:marTop w:val="0"/>
              <w:marBottom w:val="0"/>
              <w:divBdr>
                <w:top w:val="none" w:sz="0" w:space="0" w:color="auto"/>
                <w:left w:val="none" w:sz="0" w:space="0" w:color="auto"/>
                <w:bottom w:val="none" w:sz="0" w:space="0" w:color="auto"/>
                <w:right w:val="none" w:sz="0" w:space="0" w:color="auto"/>
              </w:divBdr>
            </w:div>
            <w:div w:id="2122869797">
              <w:marLeft w:val="0"/>
              <w:marRight w:val="0"/>
              <w:marTop w:val="0"/>
              <w:marBottom w:val="0"/>
              <w:divBdr>
                <w:top w:val="none" w:sz="0" w:space="0" w:color="auto"/>
                <w:left w:val="none" w:sz="0" w:space="0" w:color="auto"/>
                <w:bottom w:val="none" w:sz="0" w:space="0" w:color="auto"/>
                <w:right w:val="none" w:sz="0" w:space="0" w:color="auto"/>
              </w:divBdr>
            </w:div>
            <w:div w:id="2101247257">
              <w:marLeft w:val="0"/>
              <w:marRight w:val="0"/>
              <w:marTop w:val="0"/>
              <w:marBottom w:val="0"/>
              <w:divBdr>
                <w:top w:val="none" w:sz="0" w:space="0" w:color="auto"/>
                <w:left w:val="none" w:sz="0" w:space="0" w:color="auto"/>
                <w:bottom w:val="none" w:sz="0" w:space="0" w:color="auto"/>
                <w:right w:val="none" w:sz="0" w:space="0" w:color="auto"/>
              </w:divBdr>
            </w:div>
            <w:div w:id="1386297307">
              <w:marLeft w:val="0"/>
              <w:marRight w:val="0"/>
              <w:marTop w:val="0"/>
              <w:marBottom w:val="0"/>
              <w:divBdr>
                <w:top w:val="none" w:sz="0" w:space="0" w:color="auto"/>
                <w:left w:val="none" w:sz="0" w:space="0" w:color="auto"/>
                <w:bottom w:val="none" w:sz="0" w:space="0" w:color="auto"/>
                <w:right w:val="none" w:sz="0" w:space="0" w:color="auto"/>
              </w:divBdr>
            </w:div>
            <w:div w:id="1626233337">
              <w:marLeft w:val="0"/>
              <w:marRight w:val="0"/>
              <w:marTop w:val="0"/>
              <w:marBottom w:val="0"/>
              <w:divBdr>
                <w:top w:val="none" w:sz="0" w:space="0" w:color="auto"/>
                <w:left w:val="none" w:sz="0" w:space="0" w:color="auto"/>
                <w:bottom w:val="none" w:sz="0" w:space="0" w:color="auto"/>
                <w:right w:val="none" w:sz="0" w:space="0" w:color="auto"/>
              </w:divBdr>
            </w:div>
            <w:div w:id="1294360531">
              <w:marLeft w:val="0"/>
              <w:marRight w:val="0"/>
              <w:marTop w:val="0"/>
              <w:marBottom w:val="0"/>
              <w:divBdr>
                <w:top w:val="none" w:sz="0" w:space="0" w:color="auto"/>
                <w:left w:val="none" w:sz="0" w:space="0" w:color="auto"/>
                <w:bottom w:val="none" w:sz="0" w:space="0" w:color="auto"/>
                <w:right w:val="none" w:sz="0" w:space="0" w:color="auto"/>
              </w:divBdr>
            </w:div>
            <w:div w:id="1339306782">
              <w:marLeft w:val="0"/>
              <w:marRight w:val="0"/>
              <w:marTop w:val="0"/>
              <w:marBottom w:val="0"/>
              <w:divBdr>
                <w:top w:val="none" w:sz="0" w:space="0" w:color="auto"/>
                <w:left w:val="none" w:sz="0" w:space="0" w:color="auto"/>
                <w:bottom w:val="none" w:sz="0" w:space="0" w:color="auto"/>
                <w:right w:val="none" w:sz="0" w:space="0" w:color="auto"/>
              </w:divBdr>
            </w:div>
            <w:div w:id="438793135">
              <w:marLeft w:val="0"/>
              <w:marRight w:val="0"/>
              <w:marTop w:val="0"/>
              <w:marBottom w:val="0"/>
              <w:divBdr>
                <w:top w:val="none" w:sz="0" w:space="0" w:color="auto"/>
                <w:left w:val="none" w:sz="0" w:space="0" w:color="auto"/>
                <w:bottom w:val="none" w:sz="0" w:space="0" w:color="auto"/>
                <w:right w:val="none" w:sz="0" w:space="0" w:color="auto"/>
              </w:divBdr>
            </w:div>
            <w:div w:id="507796794">
              <w:marLeft w:val="0"/>
              <w:marRight w:val="0"/>
              <w:marTop w:val="0"/>
              <w:marBottom w:val="0"/>
              <w:divBdr>
                <w:top w:val="none" w:sz="0" w:space="0" w:color="auto"/>
                <w:left w:val="none" w:sz="0" w:space="0" w:color="auto"/>
                <w:bottom w:val="none" w:sz="0" w:space="0" w:color="auto"/>
                <w:right w:val="none" w:sz="0" w:space="0" w:color="auto"/>
              </w:divBdr>
            </w:div>
            <w:div w:id="682361282">
              <w:marLeft w:val="0"/>
              <w:marRight w:val="0"/>
              <w:marTop w:val="0"/>
              <w:marBottom w:val="0"/>
              <w:divBdr>
                <w:top w:val="none" w:sz="0" w:space="0" w:color="auto"/>
                <w:left w:val="none" w:sz="0" w:space="0" w:color="auto"/>
                <w:bottom w:val="none" w:sz="0" w:space="0" w:color="auto"/>
                <w:right w:val="none" w:sz="0" w:space="0" w:color="auto"/>
              </w:divBdr>
            </w:div>
            <w:div w:id="1707220141">
              <w:marLeft w:val="0"/>
              <w:marRight w:val="0"/>
              <w:marTop w:val="0"/>
              <w:marBottom w:val="0"/>
              <w:divBdr>
                <w:top w:val="none" w:sz="0" w:space="0" w:color="auto"/>
                <w:left w:val="none" w:sz="0" w:space="0" w:color="auto"/>
                <w:bottom w:val="none" w:sz="0" w:space="0" w:color="auto"/>
                <w:right w:val="none" w:sz="0" w:space="0" w:color="auto"/>
              </w:divBdr>
            </w:div>
            <w:div w:id="539710264">
              <w:marLeft w:val="0"/>
              <w:marRight w:val="0"/>
              <w:marTop w:val="0"/>
              <w:marBottom w:val="0"/>
              <w:divBdr>
                <w:top w:val="none" w:sz="0" w:space="0" w:color="auto"/>
                <w:left w:val="none" w:sz="0" w:space="0" w:color="auto"/>
                <w:bottom w:val="none" w:sz="0" w:space="0" w:color="auto"/>
                <w:right w:val="none" w:sz="0" w:space="0" w:color="auto"/>
              </w:divBdr>
            </w:div>
            <w:div w:id="728385612">
              <w:marLeft w:val="0"/>
              <w:marRight w:val="0"/>
              <w:marTop w:val="0"/>
              <w:marBottom w:val="0"/>
              <w:divBdr>
                <w:top w:val="none" w:sz="0" w:space="0" w:color="auto"/>
                <w:left w:val="none" w:sz="0" w:space="0" w:color="auto"/>
                <w:bottom w:val="none" w:sz="0" w:space="0" w:color="auto"/>
                <w:right w:val="none" w:sz="0" w:space="0" w:color="auto"/>
              </w:divBdr>
            </w:div>
            <w:div w:id="481968654">
              <w:marLeft w:val="0"/>
              <w:marRight w:val="0"/>
              <w:marTop w:val="0"/>
              <w:marBottom w:val="0"/>
              <w:divBdr>
                <w:top w:val="none" w:sz="0" w:space="0" w:color="auto"/>
                <w:left w:val="none" w:sz="0" w:space="0" w:color="auto"/>
                <w:bottom w:val="none" w:sz="0" w:space="0" w:color="auto"/>
                <w:right w:val="none" w:sz="0" w:space="0" w:color="auto"/>
              </w:divBdr>
            </w:div>
            <w:div w:id="989403673">
              <w:marLeft w:val="0"/>
              <w:marRight w:val="0"/>
              <w:marTop w:val="0"/>
              <w:marBottom w:val="0"/>
              <w:divBdr>
                <w:top w:val="none" w:sz="0" w:space="0" w:color="auto"/>
                <w:left w:val="none" w:sz="0" w:space="0" w:color="auto"/>
                <w:bottom w:val="none" w:sz="0" w:space="0" w:color="auto"/>
                <w:right w:val="none" w:sz="0" w:space="0" w:color="auto"/>
              </w:divBdr>
            </w:div>
            <w:div w:id="766342639">
              <w:marLeft w:val="0"/>
              <w:marRight w:val="0"/>
              <w:marTop w:val="0"/>
              <w:marBottom w:val="0"/>
              <w:divBdr>
                <w:top w:val="none" w:sz="0" w:space="0" w:color="auto"/>
                <w:left w:val="none" w:sz="0" w:space="0" w:color="auto"/>
                <w:bottom w:val="none" w:sz="0" w:space="0" w:color="auto"/>
                <w:right w:val="none" w:sz="0" w:space="0" w:color="auto"/>
              </w:divBdr>
            </w:div>
            <w:div w:id="2167370">
              <w:marLeft w:val="0"/>
              <w:marRight w:val="0"/>
              <w:marTop w:val="0"/>
              <w:marBottom w:val="0"/>
              <w:divBdr>
                <w:top w:val="none" w:sz="0" w:space="0" w:color="auto"/>
                <w:left w:val="none" w:sz="0" w:space="0" w:color="auto"/>
                <w:bottom w:val="none" w:sz="0" w:space="0" w:color="auto"/>
                <w:right w:val="none" w:sz="0" w:space="0" w:color="auto"/>
              </w:divBdr>
            </w:div>
            <w:div w:id="970784845">
              <w:marLeft w:val="0"/>
              <w:marRight w:val="0"/>
              <w:marTop w:val="0"/>
              <w:marBottom w:val="0"/>
              <w:divBdr>
                <w:top w:val="none" w:sz="0" w:space="0" w:color="auto"/>
                <w:left w:val="none" w:sz="0" w:space="0" w:color="auto"/>
                <w:bottom w:val="none" w:sz="0" w:space="0" w:color="auto"/>
                <w:right w:val="none" w:sz="0" w:space="0" w:color="auto"/>
              </w:divBdr>
            </w:div>
            <w:div w:id="468787831">
              <w:marLeft w:val="0"/>
              <w:marRight w:val="0"/>
              <w:marTop w:val="0"/>
              <w:marBottom w:val="0"/>
              <w:divBdr>
                <w:top w:val="none" w:sz="0" w:space="0" w:color="auto"/>
                <w:left w:val="none" w:sz="0" w:space="0" w:color="auto"/>
                <w:bottom w:val="none" w:sz="0" w:space="0" w:color="auto"/>
                <w:right w:val="none" w:sz="0" w:space="0" w:color="auto"/>
              </w:divBdr>
            </w:div>
            <w:div w:id="1306278531">
              <w:marLeft w:val="0"/>
              <w:marRight w:val="0"/>
              <w:marTop w:val="0"/>
              <w:marBottom w:val="0"/>
              <w:divBdr>
                <w:top w:val="none" w:sz="0" w:space="0" w:color="auto"/>
                <w:left w:val="none" w:sz="0" w:space="0" w:color="auto"/>
                <w:bottom w:val="none" w:sz="0" w:space="0" w:color="auto"/>
                <w:right w:val="none" w:sz="0" w:space="0" w:color="auto"/>
              </w:divBdr>
            </w:div>
            <w:div w:id="1324046108">
              <w:marLeft w:val="0"/>
              <w:marRight w:val="0"/>
              <w:marTop w:val="0"/>
              <w:marBottom w:val="0"/>
              <w:divBdr>
                <w:top w:val="none" w:sz="0" w:space="0" w:color="auto"/>
                <w:left w:val="none" w:sz="0" w:space="0" w:color="auto"/>
                <w:bottom w:val="none" w:sz="0" w:space="0" w:color="auto"/>
                <w:right w:val="none" w:sz="0" w:space="0" w:color="auto"/>
              </w:divBdr>
            </w:div>
            <w:div w:id="1887982466">
              <w:marLeft w:val="0"/>
              <w:marRight w:val="0"/>
              <w:marTop w:val="0"/>
              <w:marBottom w:val="0"/>
              <w:divBdr>
                <w:top w:val="none" w:sz="0" w:space="0" w:color="auto"/>
                <w:left w:val="none" w:sz="0" w:space="0" w:color="auto"/>
                <w:bottom w:val="none" w:sz="0" w:space="0" w:color="auto"/>
                <w:right w:val="none" w:sz="0" w:space="0" w:color="auto"/>
              </w:divBdr>
            </w:div>
            <w:div w:id="811754157">
              <w:marLeft w:val="0"/>
              <w:marRight w:val="0"/>
              <w:marTop w:val="0"/>
              <w:marBottom w:val="0"/>
              <w:divBdr>
                <w:top w:val="none" w:sz="0" w:space="0" w:color="auto"/>
                <w:left w:val="none" w:sz="0" w:space="0" w:color="auto"/>
                <w:bottom w:val="none" w:sz="0" w:space="0" w:color="auto"/>
                <w:right w:val="none" w:sz="0" w:space="0" w:color="auto"/>
              </w:divBdr>
            </w:div>
            <w:div w:id="454638631">
              <w:marLeft w:val="0"/>
              <w:marRight w:val="0"/>
              <w:marTop w:val="0"/>
              <w:marBottom w:val="0"/>
              <w:divBdr>
                <w:top w:val="none" w:sz="0" w:space="0" w:color="auto"/>
                <w:left w:val="none" w:sz="0" w:space="0" w:color="auto"/>
                <w:bottom w:val="none" w:sz="0" w:space="0" w:color="auto"/>
                <w:right w:val="none" w:sz="0" w:space="0" w:color="auto"/>
              </w:divBdr>
            </w:div>
            <w:div w:id="1038118758">
              <w:marLeft w:val="0"/>
              <w:marRight w:val="0"/>
              <w:marTop w:val="0"/>
              <w:marBottom w:val="0"/>
              <w:divBdr>
                <w:top w:val="none" w:sz="0" w:space="0" w:color="auto"/>
                <w:left w:val="none" w:sz="0" w:space="0" w:color="auto"/>
                <w:bottom w:val="none" w:sz="0" w:space="0" w:color="auto"/>
                <w:right w:val="none" w:sz="0" w:space="0" w:color="auto"/>
              </w:divBdr>
            </w:div>
            <w:div w:id="1044672358">
              <w:marLeft w:val="0"/>
              <w:marRight w:val="0"/>
              <w:marTop w:val="0"/>
              <w:marBottom w:val="0"/>
              <w:divBdr>
                <w:top w:val="none" w:sz="0" w:space="0" w:color="auto"/>
                <w:left w:val="none" w:sz="0" w:space="0" w:color="auto"/>
                <w:bottom w:val="none" w:sz="0" w:space="0" w:color="auto"/>
                <w:right w:val="none" w:sz="0" w:space="0" w:color="auto"/>
              </w:divBdr>
            </w:div>
            <w:div w:id="1104688449">
              <w:marLeft w:val="0"/>
              <w:marRight w:val="0"/>
              <w:marTop w:val="0"/>
              <w:marBottom w:val="0"/>
              <w:divBdr>
                <w:top w:val="none" w:sz="0" w:space="0" w:color="auto"/>
                <w:left w:val="none" w:sz="0" w:space="0" w:color="auto"/>
                <w:bottom w:val="none" w:sz="0" w:space="0" w:color="auto"/>
                <w:right w:val="none" w:sz="0" w:space="0" w:color="auto"/>
              </w:divBdr>
            </w:div>
            <w:div w:id="651910318">
              <w:marLeft w:val="0"/>
              <w:marRight w:val="0"/>
              <w:marTop w:val="0"/>
              <w:marBottom w:val="0"/>
              <w:divBdr>
                <w:top w:val="none" w:sz="0" w:space="0" w:color="auto"/>
                <w:left w:val="none" w:sz="0" w:space="0" w:color="auto"/>
                <w:bottom w:val="none" w:sz="0" w:space="0" w:color="auto"/>
                <w:right w:val="none" w:sz="0" w:space="0" w:color="auto"/>
              </w:divBdr>
            </w:div>
            <w:div w:id="452679741">
              <w:marLeft w:val="0"/>
              <w:marRight w:val="0"/>
              <w:marTop w:val="0"/>
              <w:marBottom w:val="0"/>
              <w:divBdr>
                <w:top w:val="none" w:sz="0" w:space="0" w:color="auto"/>
                <w:left w:val="none" w:sz="0" w:space="0" w:color="auto"/>
                <w:bottom w:val="none" w:sz="0" w:space="0" w:color="auto"/>
                <w:right w:val="none" w:sz="0" w:space="0" w:color="auto"/>
              </w:divBdr>
            </w:div>
            <w:div w:id="1141776696">
              <w:marLeft w:val="0"/>
              <w:marRight w:val="0"/>
              <w:marTop w:val="0"/>
              <w:marBottom w:val="0"/>
              <w:divBdr>
                <w:top w:val="none" w:sz="0" w:space="0" w:color="auto"/>
                <w:left w:val="none" w:sz="0" w:space="0" w:color="auto"/>
                <w:bottom w:val="none" w:sz="0" w:space="0" w:color="auto"/>
                <w:right w:val="none" w:sz="0" w:space="0" w:color="auto"/>
              </w:divBdr>
            </w:div>
            <w:div w:id="1979850">
              <w:marLeft w:val="0"/>
              <w:marRight w:val="0"/>
              <w:marTop w:val="0"/>
              <w:marBottom w:val="0"/>
              <w:divBdr>
                <w:top w:val="none" w:sz="0" w:space="0" w:color="auto"/>
                <w:left w:val="none" w:sz="0" w:space="0" w:color="auto"/>
                <w:bottom w:val="none" w:sz="0" w:space="0" w:color="auto"/>
                <w:right w:val="none" w:sz="0" w:space="0" w:color="auto"/>
              </w:divBdr>
            </w:div>
            <w:div w:id="793715764">
              <w:marLeft w:val="0"/>
              <w:marRight w:val="0"/>
              <w:marTop w:val="0"/>
              <w:marBottom w:val="0"/>
              <w:divBdr>
                <w:top w:val="none" w:sz="0" w:space="0" w:color="auto"/>
                <w:left w:val="none" w:sz="0" w:space="0" w:color="auto"/>
                <w:bottom w:val="none" w:sz="0" w:space="0" w:color="auto"/>
                <w:right w:val="none" w:sz="0" w:space="0" w:color="auto"/>
              </w:divBdr>
            </w:div>
            <w:div w:id="2138179892">
              <w:marLeft w:val="0"/>
              <w:marRight w:val="0"/>
              <w:marTop w:val="0"/>
              <w:marBottom w:val="0"/>
              <w:divBdr>
                <w:top w:val="none" w:sz="0" w:space="0" w:color="auto"/>
                <w:left w:val="none" w:sz="0" w:space="0" w:color="auto"/>
                <w:bottom w:val="none" w:sz="0" w:space="0" w:color="auto"/>
                <w:right w:val="none" w:sz="0" w:space="0" w:color="auto"/>
              </w:divBdr>
            </w:div>
            <w:div w:id="490491993">
              <w:marLeft w:val="0"/>
              <w:marRight w:val="0"/>
              <w:marTop w:val="0"/>
              <w:marBottom w:val="0"/>
              <w:divBdr>
                <w:top w:val="none" w:sz="0" w:space="0" w:color="auto"/>
                <w:left w:val="none" w:sz="0" w:space="0" w:color="auto"/>
                <w:bottom w:val="none" w:sz="0" w:space="0" w:color="auto"/>
                <w:right w:val="none" w:sz="0" w:space="0" w:color="auto"/>
              </w:divBdr>
            </w:div>
            <w:div w:id="47850412">
              <w:marLeft w:val="0"/>
              <w:marRight w:val="0"/>
              <w:marTop w:val="0"/>
              <w:marBottom w:val="0"/>
              <w:divBdr>
                <w:top w:val="none" w:sz="0" w:space="0" w:color="auto"/>
                <w:left w:val="none" w:sz="0" w:space="0" w:color="auto"/>
                <w:bottom w:val="none" w:sz="0" w:space="0" w:color="auto"/>
                <w:right w:val="none" w:sz="0" w:space="0" w:color="auto"/>
              </w:divBdr>
            </w:div>
            <w:div w:id="279605235">
              <w:marLeft w:val="0"/>
              <w:marRight w:val="0"/>
              <w:marTop w:val="0"/>
              <w:marBottom w:val="0"/>
              <w:divBdr>
                <w:top w:val="none" w:sz="0" w:space="0" w:color="auto"/>
                <w:left w:val="none" w:sz="0" w:space="0" w:color="auto"/>
                <w:bottom w:val="none" w:sz="0" w:space="0" w:color="auto"/>
                <w:right w:val="none" w:sz="0" w:space="0" w:color="auto"/>
              </w:divBdr>
            </w:div>
            <w:div w:id="1856386859">
              <w:marLeft w:val="0"/>
              <w:marRight w:val="0"/>
              <w:marTop w:val="0"/>
              <w:marBottom w:val="0"/>
              <w:divBdr>
                <w:top w:val="none" w:sz="0" w:space="0" w:color="auto"/>
                <w:left w:val="none" w:sz="0" w:space="0" w:color="auto"/>
                <w:bottom w:val="none" w:sz="0" w:space="0" w:color="auto"/>
                <w:right w:val="none" w:sz="0" w:space="0" w:color="auto"/>
              </w:divBdr>
            </w:div>
            <w:div w:id="1960641174">
              <w:marLeft w:val="0"/>
              <w:marRight w:val="0"/>
              <w:marTop w:val="0"/>
              <w:marBottom w:val="0"/>
              <w:divBdr>
                <w:top w:val="none" w:sz="0" w:space="0" w:color="auto"/>
                <w:left w:val="none" w:sz="0" w:space="0" w:color="auto"/>
                <w:bottom w:val="none" w:sz="0" w:space="0" w:color="auto"/>
                <w:right w:val="none" w:sz="0" w:space="0" w:color="auto"/>
              </w:divBdr>
            </w:div>
            <w:div w:id="1079906569">
              <w:marLeft w:val="0"/>
              <w:marRight w:val="0"/>
              <w:marTop w:val="0"/>
              <w:marBottom w:val="0"/>
              <w:divBdr>
                <w:top w:val="none" w:sz="0" w:space="0" w:color="auto"/>
                <w:left w:val="none" w:sz="0" w:space="0" w:color="auto"/>
                <w:bottom w:val="none" w:sz="0" w:space="0" w:color="auto"/>
                <w:right w:val="none" w:sz="0" w:space="0" w:color="auto"/>
              </w:divBdr>
            </w:div>
            <w:div w:id="26414739">
              <w:marLeft w:val="0"/>
              <w:marRight w:val="0"/>
              <w:marTop w:val="0"/>
              <w:marBottom w:val="0"/>
              <w:divBdr>
                <w:top w:val="none" w:sz="0" w:space="0" w:color="auto"/>
                <w:left w:val="none" w:sz="0" w:space="0" w:color="auto"/>
                <w:bottom w:val="none" w:sz="0" w:space="0" w:color="auto"/>
                <w:right w:val="none" w:sz="0" w:space="0" w:color="auto"/>
              </w:divBdr>
            </w:div>
            <w:div w:id="928738379">
              <w:marLeft w:val="0"/>
              <w:marRight w:val="0"/>
              <w:marTop w:val="0"/>
              <w:marBottom w:val="0"/>
              <w:divBdr>
                <w:top w:val="none" w:sz="0" w:space="0" w:color="auto"/>
                <w:left w:val="none" w:sz="0" w:space="0" w:color="auto"/>
                <w:bottom w:val="none" w:sz="0" w:space="0" w:color="auto"/>
                <w:right w:val="none" w:sz="0" w:space="0" w:color="auto"/>
              </w:divBdr>
            </w:div>
            <w:div w:id="330647450">
              <w:marLeft w:val="0"/>
              <w:marRight w:val="0"/>
              <w:marTop w:val="0"/>
              <w:marBottom w:val="0"/>
              <w:divBdr>
                <w:top w:val="none" w:sz="0" w:space="0" w:color="auto"/>
                <w:left w:val="none" w:sz="0" w:space="0" w:color="auto"/>
                <w:bottom w:val="none" w:sz="0" w:space="0" w:color="auto"/>
                <w:right w:val="none" w:sz="0" w:space="0" w:color="auto"/>
              </w:divBdr>
            </w:div>
            <w:div w:id="164824379">
              <w:marLeft w:val="0"/>
              <w:marRight w:val="0"/>
              <w:marTop w:val="0"/>
              <w:marBottom w:val="0"/>
              <w:divBdr>
                <w:top w:val="none" w:sz="0" w:space="0" w:color="auto"/>
                <w:left w:val="none" w:sz="0" w:space="0" w:color="auto"/>
                <w:bottom w:val="none" w:sz="0" w:space="0" w:color="auto"/>
                <w:right w:val="none" w:sz="0" w:space="0" w:color="auto"/>
              </w:divBdr>
            </w:div>
            <w:div w:id="624579481">
              <w:marLeft w:val="0"/>
              <w:marRight w:val="0"/>
              <w:marTop w:val="0"/>
              <w:marBottom w:val="0"/>
              <w:divBdr>
                <w:top w:val="none" w:sz="0" w:space="0" w:color="auto"/>
                <w:left w:val="none" w:sz="0" w:space="0" w:color="auto"/>
                <w:bottom w:val="none" w:sz="0" w:space="0" w:color="auto"/>
                <w:right w:val="none" w:sz="0" w:space="0" w:color="auto"/>
              </w:divBdr>
            </w:div>
            <w:div w:id="1144273158">
              <w:marLeft w:val="0"/>
              <w:marRight w:val="0"/>
              <w:marTop w:val="0"/>
              <w:marBottom w:val="0"/>
              <w:divBdr>
                <w:top w:val="none" w:sz="0" w:space="0" w:color="auto"/>
                <w:left w:val="none" w:sz="0" w:space="0" w:color="auto"/>
                <w:bottom w:val="none" w:sz="0" w:space="0" w:color="auto"/>
                <w:right w:val="none" w:sz="0" w:space="0" w:color="auto"/>
              </w:divBdr>
            </w:div>
            <w:div w:id="1069496296">
              <w:marLeft w:val="0"/>
              <w:marRight w:val="0"/>
              <w:marTop w:val="0"/>
              <w:marBottom w:val="0"/>
              <w:divBdr>
                <w:top w:val="none" w:sz="0" w:space="0" w:color="auto"/>
                <w:left w:val="none" w:sz="0" w:space="0" w:color="auto"/>
                <w:bottom w:val="none" w:sz="0" w:space="0" w:color="auto"/>
                <w:right w:val="none" w:sz="0" w:space="0" w:color="auto"/>
              </w:divBdr>
            </w:div>
            <w:div w:id="1369060702">
              <w:marLeft w:val="0"/>
              <w:marRight w:val="0"/>
              <w:marTop w:val="0"/>
              <w:marBottom w:val="0"/>
              <w:divBdr>
                <w:top w:val="none" w:sz="0" w:space="0" w:color="auto"/>
                <w:left w:val="none" w:sz="0" w:space="0" w:color="auto"/>
                <w:bottom w:val="none" w:sz="0" w:space="0" w:color="auto"/>
                <w:right w:val="none" w:sz="0" w:space="0" w:color="auto"/>
              </w:divBdr>
            </w:div>
            <w:div w:id="1720206808">
              <w:marLeft w:val="0"/>
              <w:marRight w:val="0"/>
              <w:marTop w:val="0"/>
              <w:marBottom w:val="0"/>
              <w:divBdr>
                <w:top w:val="none" w:sz="0" w:space="0" w:color="auto"/>
                <w:left w:val="none" w:sz="0" w:space="0" w:color="auto"/>
                <w:bottom w:val="none" w:sz="0" w:space="0" w:color="auto"/>
                <w:right w:val="none" w:sz="0" w:space="0" w:color="auto"/>
              </w:divBdr>
            </w:div>
            <w:div w:id="88940019">
              <w:marLeft w:val="0"/>
              <w:marRight w:val="0"/>
              <w:marTop w:val="0"/>
              <w:marBottom w:val="0"/>
              <w:divBdr>
                <w:top w:val="none" w:sz="0" w:space="0" w:color="auto"/>
                <w:left w:val="none" w:sz="0" w:space="0" w:color="auto"/>
                <w:bottom w:val="none" w:sz="0" w:space="0" w:color="auto"/>
                <w:right w:val="none" w:sz="0" w:space="0" w:color="auto"/>
              </w:divBdr>
            </w:div>
            <w:div w:id="157578938">
              <w:marLeft w:val="0"/>
              <w:marRight w:val="0"/>
              <w:marTop w:val="0"/>
              <w:marBottom w:val="0"/>
              <w:divBdr>
                <w:top w:val="none" w:sz="0" w:space="0" w:color="auto"/>
                <w:left w:val="none" w:sz="0" w:space="0" w:color="auto"/>
                <w:bottom w:val="none" w:sz="0" w:space="0" w:color="auto"/>
                <w:right w:val="none" w:sz="0" w:space="0" w:color="auto"/>
              </w:divBdr>
            </w:div>
            <w:div w:id="1461412398">
              <w:marLeft w:val="0"/>
              <w:marRight w:val="0"/>
              <w:marTop w:val="0"/>
              <w:marBottom w:val="0"/>
              <w:divBdr>
                <w:top w:val="none" w:sz="0" w:space="0" w:color="auto"/>
                <w:left w:val="none" w:sz="0" w:space="0" w:color="auto"/>
                <w:bottom w:val="none" w:sz="0" w:space="0" w:color="auto"/>
                <w:right w:val="none" w:sz="0" w:space="0" w:color="auto"/>
              </w:divBdr>
            </w:div>
            <w:div w:id="735006514">
              <w:marLeft w:val="0"/>
              <w:marRight w:val="0"/>
              <w:marTop w:val="0"/>
              <w:marBottom w:val="0"/>
              <w:divBdr>
                <w:top w:val="none" w:sz="0" w:space="0" w:color="auto"/>
                <w:left w:val="none" w:sz="0" w:space="0" w:color="auto"/>
                <w:bottom w:val="none" w:sz="0" w:space="0" w:color="auto"/>
                <w:right w:val="none" w:sz="0" w:space="0" w:color="auto"/>
              </w:divBdr>
            </w:div>
            <w:div w:id="1228497844">
              <w:marLeft w:val="0"/>
              <w:marRight w:val="0"/>
              <w:marTop w:val="0"/>
              <w:marBottom w:val="0"/>
              <w:divBdr>
                <w:top w:val="none" w:sz="0" w:space="0" w:color="auto"/>
                <w:left w:val="none" w:sz="0" w:space="0" w:color="auto"/>
                <w:bottom w:val="none" w:sz="0" w:space="0" w:color="auto"/>
                <w:right w:val="none" w:sz="0" w:space="0" w:color="auto"/>
              </w:divBdr>
            </w:div>
            <w:div w:id="216555827">
              <w:marLeft w:val="0"/>
              <w:marRight w:val="0"/>
              <w:marTop w:val="0"/>
              <w:marBottom w:val="0"/>
              <w:divBdr>
                <w:top w:val="none" w:sz="0" w:space="0" w:color="auto"/>
                <w:left w:val="none" w:sz="0" w:space="0" w:color="auto"/>
                <w:bottom w:val="none" w:sz="0" w:space="0" w:color="auto"/>
                <w:right w:val="none" w:sz="0" w:space="0" w:color="auto"/>
              </w:divBdr>
            </w:div>
            <w:div w:id="126624672">
              <w:marLeft w:val="0"/>
              <w:marRight w:val="0"/>
              <w:marTop w:val="0"/>
              <w:marBottom w:val="0"/>
              <w:divBdr>
                <w:top w:val="none" w:sz="0" w:space="0" w:color="auto"/>
                <w:left w:val="none" w:sz="0" w:space="0" w:color="auto"/>
                <w:bottom w:val="none" w:sz="0" w:space="0" w:color="auto"/>
                <w:right w:val="none" w:sz="0" w:space="0" w:color="auto"/>
              </w:divBdr>
            </w:div>
            <w:div w:id="1452283583">
              <w:marLeft w:val="0"/>
              <w:marRight w:val="0"/>
              <w:marTop w:val="0"/>
              <w:marBottom w:val="0"/>
              <w:divBdr>
                <w:top w:val="none" w:sz="0" w:space="0" w:color="auto"/>
                <w:left w:val="none" w:sz="0" w:space="0" w:color="auto"/>
                <w:bottom w:val="none" w:sz="0" w:space="0" w:color="auto"/>
                <w:right w:val="none" w:sz="0" w:space="0" w:color="auto"/>
              </w:divBdr>
            </w:div>
            <w:div w:id="595790602">
              <w:marLeft w:val="0"/>
              <w:marRight w:val="0"/>
              <w:marTop w:val="0"/>
              <w:marBottom w:val="0"/>
              <w:divBdr>
                <w:top w:val="none" w:sz="0" w:space="0" w:color="auto"/>
                <w:left w:val="none" w:sz="0" w:space="0" w:color="auto"/>
                <w:bottom w:val="none" w:sz="0" w:space="0" w:color="auto"/>
                <w:right w:val="none" w:sz="0" w:space="0" w:color="auto"/>
              </w:divBdr>
            </w:div>
            <w:div w:id="168373639">
              <w:marLeft w:val="0"/>
              <w:marRight w:val="0"/>
              <w:marTop w:val="0"/>
              <w:marBottom w:val="0"/>
              <w:divBdr>
                <w:top w:val="none" w:sz="0" w:space="0" w:color="auto"/>
                <w:left w:val="none" w:sz="0" w:space="0" w:color="auto"/>
                <w:bottom w:val="none" w:sz="0" w:space="0" w:color="auto"/>
                <w:right w:val="none" w:sz="0" w:space="0" w:color="auto"/>
              </w:divBdr>
            </w:div>
            <w:div w:id="488255786">
              <w:marLeft w:val="0"/>
              <w:marRight w:val="0"/>
              <w:marTop w:val="0"/>
              <w:marBottom w:val="0"/>
              <w:divBdr>
                <w:top w:val="none" w:sz="0" w:space="0" w:color="auto"/>
                <w:left w:val="none" w:sz="0" w:space="0" w:color="auto"/>
                <w:bottom w:val="none" w:sz="0" w:space="0" w:color="auto"/>
                <w:right w:val="none" w:sz="0" w:space="0" w:color="auto"/>
              </w:divBdr>
            </w:div>
            <w:div w:id="949320862">
              <w:marLeft w:val="0"/>
              <w:marRight w:val="0"/>
              <w:marTop w:val="0"/>
              <w:marBottom w:val="0"/>
              <w:divBdr>
                <w:top w:val="none" w:sz="0" w:space="0" w:color="auto"/>
                <w:left w:val="none" w:sz="0" w:space="0" w:color="auto"/>
                <w:bottom w:val="none" w:sz="0" w:space="0" w:color="auto"/>
                <w:right w:val="none" w:sz="0" w:space="0" w:color="auto"/>
              </w:divBdr>
            </w:div>
            <w:div w:id="1571228331">
              <w:marLeft w:val="0"/>
              <w:marRight w:val="0"/>
              <w:marTop w:val="0"/>
              <w:marBottom w:val="0"/>
              <w:divBdr>
                <w:top w:val="none" w:sz="0" w:space="0" w:color="auto"/>
                <w:left w:val="none" w:sz="0" w:space="0" w:color="auto"/>
                <w:bottom w:val="none" w:sz="0" w:space="0" w:color="auto"/>
                <w:right w:val="none" w:sz="0" w:space="0" w:color="auto"/>
              </w:divBdr>
            </w:div>
            <w:div w:id="1309245231">
              <w:marLeft w:val="0"/>
              <w:marRight w:val="0"/>
              <w:marTop w:val="0"/>
              <w:marBottom w:val="0"/>
              <w:divBdr>
                <w:top w:val="none" w:sz="0" w:space="0" w:color="auto"/>
                <w:left w:val="none" w:sz="0" w:space="0" w:color="auto"/>
                <w:bottom w:val="none" w:sz="0" w:space="0" w:color="auto"/>
                <w:right w:val="none" w:sz="0" w:space="0" w:color="auto"/>
              </w:divBdr>
            </w:div>
            <w:div w:id="1285579636">
              <w:marLeft w:val="0"/>
              <w:marRight w:val="0"/>
              <w:marTop w:val="0"/>
              <w:marBottom w:val="0"/>
              <w:divBdr>
                <w:top w:val="none" w:sz="0" w:space="0" w:color="auto"/>
                <w:left w:val="none" w:sz="0" w:space="0" w:color="auto"/>
                <w:bottom w:val="none" w:sz="0" w:space="0" w:color="auto"/>
                <w:right w:val="none" w:sz="0" w:space="0" w:color="auto"/>
              </w:divBdr>
            </w:div>
            <w:div w:id="2099906025">
              <w:marLeft w:val="0"/>
              <w:marRight w:val="0"/>
              <w:marTop w:val="0"/>
              <w:marBottom w:val="0"/>
              <w:divBdr>
                <w:top w:val="none" w:sz="0" w:space="0" w:color="auto"/>
                <w:left w:val="none" w:sz="0" w:space="0" w:color="auto"/>
                <w:bottom w:val="none" w:sz="0" w:space="0" w:color="auto"/>
                <w:right w:val="none" w:sz="0" w:space="0" w:color="auto"/>
              </w:divBdr>
            </w:div>
            <w:div w:id="1242107575">
              <w:marLeft w:val="0"/>
              <w:marRight w:val="0"/>
              <w:marTop w:val="0"/>
              <w:marBottom w:val="0"/>
              <w:divBdr>
                <w:top w:val="none" w:sz="0" w:space="0" w:color="auto"/>
                <w:left w:val="none" w:sz="0" w:space="0" w:color="auto"/>
                <w:bottom w:val="none" w:sz="0" w:space="0" w:color="auto"/>
                <w:right w:val="none" w:sz="0" w:space="0" w:color="auto"/>
              </w:divBdr>
            </w:div>
            <w:div w:id="351608047">
              <w:marLeft w:val="0"/>
              <w:marRight w:val="0"/>
              <w:marTop w:val="0"/>
              <w:marBottom w:val="0"/>
              <w:divBdr>
                <w:top w:val="none" w:sz="0" w:space="0" w:color="auto"/>
                <w:left w:val="none" w:sz="0" w:space="0" w:color="auto"/>
                <w:bottom w:val="none" w:sz="0" w:space="0" w:color="auto"/>
                <w:right w:val="none" w:sz="0" w:space="0" w:color="auto"/>
              </w:divBdr>
            </w:div>
            <w:div w:id="2138136894">
              <w:marLeft w:val="0"/>
              <w:marRight w:val="0"/>
              <w:marTop w:val="0"/>
              <w:marBottom w:val="0"/>
              <w:divBdr>
                <w:top w:val="none" w:sz="0" w:space="0" w:color="auto"/>
                <w:left w:val="none" w:sz="0" w:space="0" w:color="auto"/>
                <w:bottom w:val="none" w:sz="0" w:space="0" w:color="auto"/>
                <w:right w:val="none" w:sz="0" w:space="0" w:color="auto"/>
              </w:divBdr>
            </w:div>
            <w:div w:id="977567191">
              <w:marLeft w:val="0"/>
              <w:marRight w:val="0"/>
              <w:marTop w:val="0"/>
              <w:marBottom w:val="0"/>
              <w:divBdr>
                <w:top w:val="none" w:sz="0" w:space="0" w:color="auto"/>
                <w:left w:val="none" w:sz="0" w:space="0" w:color="auto"/>
                <w:bottom w:val="none" w:sz="0" w:space="0" w:color="auto"/>
                <w:right w:val="none" w:sz="0" w:space="0" w:color="auto"/>
              </w:divBdr>
            </w:div>
            <w:div w:id="1014187345">
              <w:marLeft w:val="0"/>
              <w:marRight w:val="0"/>
              <w:marTop w:val="0"/>
              <w:marBottom w:val="0"/>
              <w:divBdr>
                <w:top w:val="none" w:sz="0" w:space="0" w:color="auto"/>
                <w:left w:val="none" w:sz="0" w:space="0" w:color="auto"/>
                <w:bottom w:val="none" w:sz="0" w:space="0" w:color="auto"/>
                <w:right w:val="none" w:sz="0" w:space="0" w:color="auto"/>
              </w:divBdr>
            </w:div>
            <w:div w:id="1566185330">
              <w:marLeft w:val="0"/>
              <w:marRight w:val="0"/>
              <w:marTop w:val="0"/>
              <w:marBottom w:val="0"/>
              <w:divBdr>
                <w:top w:val="none" w:sz="0" w:space="0" w:color="auto"/>
                <w:left w:val="none" w:sz="0" w:space="0" w:color="auto"/>
                <w:bottom w:val="none" w:sz="0" w:space="0" w:color="auto"/>
                <w:right w:val="none" w:sz="0" w:space="0" w:color="auto"/>
              </w:divBdr>
            </w:div>
            <w:div w:id="1883864491">
              <w:marLeft w:val="0"/>
              <w:marRight w:val="0"/>
              <w:marTop w:val="0"/>
              <w:marBottom w:val="0"/>
              <w:divBdr>
                <w:top w:val="none" w:sz="0" w:space="0" w:color="auto"/>
                <w:left w:val="none" w:sz="0" w:space="0" w:color="auto"/>
                <w:bottom w:val="none" w:sz="0" w:space="0" w:color="auto"/>
                <w:right w:val="none" w:sz="0" w:space="0" w:color="auto"/>
              </w:divBdr>
            </w:div>
            <w:div w:id="1082750663">
              <w:marLeft w:val="0"/>
              <w:marRight w:val="0"/>
              <w:marTop w:val="0"/>
              <w:marBottom w:val="0"/>
              <w:divBdr>
                <w:top w:val="none" w:sz="0" w:space="0" w:color="auto"/>
                <w:left w:val="none" w:sz="0" w:space="0" w:color="auto"/>
                <w:bottom w:val="none" w:sz="0" w:space="0" w:color="auto"/>
                <w:right w:val="none" w:sz="0" w:space="0" w:color="auto"/>
              </w:divBdr>
            </w:div>
            <w:div w:id="1594318601">
              <w:marLeft w:val="0"/>
              <w:marRight w:val="0"/>
              <w:marTop w:val="0"/>
              <w:marBottom w:val="0"/>
              <w:divBdr>
                <w:top w:val="none" w:sz="0" w:space="0" w:color="auto"/>
                <w:left w:val="none" w:sz="0" w:space="0" w:color="auto"/>
                <w:bottom w:val="none" w:sz="0" w:space="0" w:color="auto"/>
                <w:right w:val="none" w:sz="0" w:space="0" w:color="auto"/>
              </w:divBdr>
            </w:div>
            <w:div w:id="71968655">
              <w:marLeft w:val="0"/>
              <w:marRight w:val="0"/>
              <w:marTop w:val="0"/>
              <w:marBottom w:val="0"/>
              <w:divBdr>
                <w:top w:val="none" w:sz="0" w:space="0" w:color="auto"/>
                <w:left w:val="none" w:sz="0" w:space="0" w:color="auto"/>
                <w:bottom w:val="none" w:sz="0" w:space="0" w:color="auto"/>
                <w:right w:val="none" w:sz="0" w:space="0" w:color="auto"/>
              </w:divBdr>
            </w:div>
            <w:div w:id="460733816">
              <w:marLeft w:val="0"/>
              <w:marRight w:val="0"/>
              <w:marTop w:val="0"/>
              <w:marBottom w:val="0"/>
              <w:divBdr>
                <w:top w:val="none" w:sz="0" w:space="0" w:color="auto"/>
                <w:left w:val="none" w:sz="0" w:space="0" w:color="auto"/>
                <w:bottom w:val="none" w:sz="0" w:space="0" w:color="auto"/>
                <w:right w:val="none" w:sz="0" w:space="0" w:color="auto"/>
              </w:divBdr>
            </w:div>
            <w:div w:id="775565923">
              <w:marLeft w:val="0"/>
              <w:marRight w:val="0"/>
              <w:marTop w:val="0"/>
              <w:marBottom w:val="0"/>
              <w:divBdr>
                <w:top w:val="none" w:sz="0" w:space="0" w:color="auto"/>
                <w:left w:val="none" w:sz="0" w:space="0" w:color="auto"/>
                <w:bottom w:val="none" w:sz="0" w:space="0" w:color="auto"/>
                <w:right w:val="none" w:sz="0" w:space="0" w:color="auto"/>
              </w:divBdr>
            </w:div>
            <w:div w:id="633096923">
              <w:marLeft w:val="0"/>
              <w:marRight w:val="0"/>
              <w:marTop w:val="0"/>
              <w:marBottom w:val="0"/>
              <w:divBdr>
                <w:top w:val="none" w:sz="0" w:space="0" w:color="auto"/>
                <w:left w:val="none" w:sz="0" w:space="0" w:color="auto"/>
                <w:bottom w:val="none" w:sz="0" w:space="0" w:color="auto"/>
                <w:right w:val="none" w:sz="0" w:space="0" w:color="auto"/>
              </w:divBdr>
            </w:div>
            <w:div w:id="1334262574">
              <w:marLeft w:val="0"/>
              <w:marRight w:val="0"/>
              <w:marTop w:val="0"/>
              <w:marBottom w:val="0"/>
              <w:divBdr>
                <w:top w:val="none" w:sz="0" w:space="0" w:color="auto"/>
                <w:left w:val="none" w:sz="0" w:space="0" w:color="auto"/>
                <w:bottom w:val="none" w:sz="0" w:space="0" w:color="auto"/>
                <w:right w:val="none" w:sz="0" w:space="0" w:color="auto"/>
              </w:divBdr>
            </w:div>
            <w:div w:id="1778137085">
              <w:marLeft w:val="0"/>
              <w:marRight w:val="0"/>
              <w:marTop w:val="0"/>
              <w:marBottom w:val="0"/>
              <w:divBdr>
                <w:top w:val="none" w:sz="0" w:space="0" w:color="auto"/>
                <w:left w:val="none" w:sz="0" w:space="0" w:color="auto"/>
                <w:bottom w:val="none" w:sz="0" w:space="0" w:color="auto"/>
                <w:right w:val="none" w:sz="0" w:space="0" w:color="auto"/>
              </w:divBdr>
            </w:div>
            <w:div w:id="14159263">
              <w:marLeft w:val="0"/>
              <w:marRight w:val="0"/>
              <w:marTop w:val="0"/>
              <w:marBottom w:val="0"/>
              <w:divBdr>
                <w:top w:val="none" w:sz="0" w:space="0" w:color="auto"/>
                <w:left w:val="none" w:sz="0" w:space="0" w:color="auto"/>
                <w:bottom w:val="none" w:sz="0" w:space="0" w:color="auto"/>
                <w:right w:val="none" w:sz="0" w:space="0" w:color="auto"/>
              </w:divBdr>
            </w:div>
            <w:div w:id="190804040">
              <w:marLeft w:val="0"/>
              <w:marRight w:val="0"/>
              <w:marTop w:val="0"/>
              <w:marBottom w:val="0"/>
              <w:divBdr>
                <w:top w:val="none" w:sz="0" w:space="0" w:color="auto"/>
                <w:left w:val="none" w:sz="0" w:space="0" w:color="auto"/>
                <w:bottom w:val="none" w:sz="0" w:space="0" w:color="auto"/>
                <w:right w:val="none" w:sz="0" w:space="0" w:color="auto"/>
              </w:divBdr>
            </w:div>
            <w:div w:id="901214018">
              <w:marLeft w:val="0"/>
              <w:marRight w:val="0"/>
              <w:marTop w:val="0"/>
              <w:marBottom w:val="0"/>
              <w:divBdr>
                <w:top w:val="none" w:sz="0" w:space="0" w:color="auto"/>
                <w:left w:val="none" w:sz="0" w:space="0" w:color="auto"/>
                <w:bottom w:val="none" w:sz="0" w:space="0" w:color="auto"/>
                <w:right w:val="none" w:sz="0" w:space="0" w:color="auto"/>
              </w:divBdr>
            </w:div>
            <w:div w:id="1585410268">
              <w:marLeft w:val="0"/>
              <w:marRight w:val="0"/>
              <w:marTop w:val="0"/>
              <w:marBottom w:val="0"/>
              <w:divBdr>
                <w:top w:val="none" w:sz="0" w:space="0" w:color="auto"/>
                <w:left w:val="none" w:sz="0" w:space="0" w:color="auto"/>
                <w:bottom w:val="none" w:sz="0" w:space="0" w:color="auto"/>
                <w:right w:val="none" w:sz="0" w:space="0" w:color="auto"/>
              </w:divBdr>
            </w:div>
            <w:div w:id="1494567873">
              <w:marLeft w:val="0"/>
              <w:marRight w:val="0"/>
              <w:marTop w:val="0"/>
              <w:marBottom w:val="0"/>
              <w:divBdr>
                <w:top w:val="none" w:sz="0" w:space="0" w:color="auto"/>
                <w:left w:val="none" w:sz="0" w:space="0" w:color="auto"/>
                <w:bottom w:val="none" w:sz="0" w:space="0" w:color="auto"/>
                <w:right w:val="none" w:sz="0" w:space="0" w:color="auto"/>
              </w:divBdr>
            </w:div>
            <w:div w:id="966157920">
              <w:marLeft w:val="0"/>
              <w:marRight w:val="0"/>
              <w:marTop w:val="0"/>
              <w:marBottom w:val="0"/>
              <w:divBdr>
                <w:top w:val="none" w:sz="0" w:space="0" w:color="auto"/>
                <w:left w:val="none" w:sz="0" w:space="0" w:color="auto"/>
                <w:bottom w:val="none" w:sz="0" w:space="0" w:color="auto"/>
                <w:right w:val="none" w:sz="0" w:space="0" w:color="auto"/>
              </w:divBdr>
            </w:div>
            <w:div w:id="322707252">
              <w:marLeft w:val="0"/>
              <w:marRight w:val="0"/>
              <w:marTop w:val="0"/>
              <w:marBottom w:val="0"/>
              <w:divBdr>
                <w:top w:val="none" w:sz="0" w:space="0" w:color="auto"/>
                <w:left w:val="none" w:sz="0" w:space="0" w:color="auto"/>
                <w:bottom w:val="none" w:sz="0" w:space="0" w:color="auto"/>
                <w:right w:val="none" w:sz="0" w:space="0" w:color="auto"/>
              </w:divBdr>
            </w:div>
            <w:div w:id="519509980">
              <w:marLeft w:val="0"/>
              <w:marRight w:val="0"/>
              <w:marTop w:val="0"/>
              <w:marBottom w:val="0"/>
              <w:divBdr>
                <w:top w:val="none" w:sz="0" w:space="0" w:color="auto"/>
                <w:left w:val="none" w:sz="0" w:space="0" w:color="auto"/>
                <w:bottom w:val="none" w:sz="0" w:space="0" w:color="auto"/>
                <w:right w:val="none" w:sz="0" w:space="0" w:color="auto"/>
              </w:divBdr>
            </w:div>
            <w:div w:id="1569267525">
              <w:marLeft w:val="0"/>
              <w:marRight w:val="0"/>
              <w:marTop w:val="0"/>
              <w:marBottom w:val="0"/>
              <w:divBdr>
                <w:top w:val="none" w:sz="0" w:space="0" w:color="auto"/>
                <w:left w:val="none" w:sz="0" w:space="0" w:color="auto"/>
                <w:bottom w:val="none" w:sz="0" w:space="0" w:color="auto"/>
                <w:right w:val="none" w:sz="0" w:space="0" w:color="auto"/>
              </w:divBdr>
            </w:div>
            <w:div w:id="673262733">
              <w:marLeft w:val="0"/>
              <w:marRight w:val="0"/>
              <w:marTop w:val="0"/>
              <w:marBottom w:val="0"/>
              <w:divBdr>
                <w:top w:val="none" w:sz="0" w:space="0" w:color="auto"/>
                <w:left w:val="none" w:sz="0" w:space="0" w:color="auto"/>
                <w:bottom w:val="none" w:sz="0" w:space="0" w:color="auto"/>
                <w:right w:val="none" w:sz="0" w:space="0" w:color="auto"/>
              </w:divBdr>
            </w:div>
            <w:div w:id="696005208">
              <w:marLeft w:val="0"/>
              <w:marRight w:val="0"/>
              <w:marTop w:val="0"/>
              <w:marBottom w:val="0"/>
              <w:divBdr>
                <w:top w:val="none" w:sz="0" w:space="0" w:color="auto"/>
                <w:left w:val="none" w:sz="0" w:space="0" w:color="auto"/>
                <w:bottom w:val="none" w:sz="0" w:space="0" w:color="auto"/>
                <w:right w:val="none" w:sz="0" w:space="0" w:color="auto"/>
              </w:divBdr>
            </w:div>
            <w:div w:id="1828282124">
              <w:marLeft w:val="0"/>
              <w:marRight w:val="0"/>
              <w:marTop w:val="0"/>
              <w:marBottom w:val="0"/>
              <w:divBdr>
                <w:top w:val="none" w:sz="0" w:space="0" w:color="auto"/>
                <w:left w:val="none" w:sz="0" w:space="0" w:color="auto"/>
                <w:bottom w:val="none" w:sz="0" w:space="0" w:color="auto"/>
                <w:right w:val="none" w:sz="0" w:space="0" w:color="auto"/>
              </w:divBdr>
            </w:div>
            <w:div w:id="1971476235">
              <w:marLeft w:val="0"/>
              <w:marRight w:val="0"/>
              <w:marTop w:val="0"/>
              <w:marBottom w:val="0"/>
              <w:divBdr>
                <w:top w:val="none" w:sz="0" w:space="0" w:color="auto"/>
                <w:left w:val="none" w:sz="0" w:space="0" w:color="auto"/>
                <w:bottom w:val="none" w:sz="0" w:space="0" w:color="auto"/>
                <w:right w:val="none" w:sz="0" w:space="0" w:color="auto"/>
              </w:divBdr>
            </w:div>
            <w:div w:id="1828208054">
              <w:marLeft w:val="0"/>
              <w:marRight w:val="0"/>
              <w:marTop w:val="0"/>
              <w:marBottom w:val="0"/>
              <w:divBdr>
                <w:top w:val="none" w:sz="0" w:space="0" w:color="auto"/>
                <w:left w:val="none" w:sz="0" w:space="0" w:color="auto"/>
                <w:bottom w:val="none" w:sz="0" w:space="0" w:color="auto"/>
                <w:right w:val="none" w:sz="0" w:space="0" w:color="auto"/>
              </w:divBdr>
            </w:div>
            <w:div w:id="90904383">
              <w:marLeft w:val="0"/>
              <w:marRight w:val="0"/>
              <w:marTop w:val="0"/>
              <w:marBottom w:val="0"/>
              <w:divBdr>
                <w:top w:val="none" w:sz="0" w:space="0" w:color="auto"/>
                <w:left w:val="none" w:sz="0" w:space="0" w:color="auto"/>
                <w:bottom w:val="none" w:sz="0" w:space="0" w:color="auto"/>
                <w:right w:val="none" w:sz="0" w:space="0" w:color="auto"/>
              </w:divBdr>
            </w:div>
            <w:div w:id="1327249751">
              <w:marLeft w:val="0"/>
              <w:marRight w:val="0"/>
              <w:marTop w:val="0"/>
              <w:marBottom w:val="0"/>
              <w:divBdr>
                <w:top w:val="none" w:sz="0" w:space="0" w:color="auto"/>
                <w:left w:val="none" w:sz="0" w:space="0" w:color="auto"/>
                <w:bottom w:val="none" w:sz="0" w:space="0" w:color="auto"/>
                <w:right w:val="none" w:sz="0" w:space="0" w:color="auto"/>
              </w:divBdr>
            </w:div>
            <w:div w:id="1416975945">
              <w:marLeft w:val="0"/>
              <w:marRight w:val="0"/>
              <w:marTop w:val="0"/>
              <w:marBottom w:val="0"/>
              <w:divBdr>
                <w:top w:val="none" w:sz="0" w:space="0" w:color="auto"/>
                <w:left w:val="none" w:sz="0" w:space="0" w:color="auto"/>
                <w:bottom w:val="none" w:sz="0" w:space="0" w:color="auto"/>
                <w:right w:val="none" w:sz="0" w:space="0" w:color="auto"/>
              </w:divBdr>
            </w:div>
            <w:div w:id="1112096379">
              <w:marLeft w:val="0"/>
              <w:marRight w:val="0"/>
              <w:marTop w:val="0"/>
              <w:marBottom w:val="0"/>
              <w:divBdr>
                <w:top w:val="none" w:sz="0" w:space="0" w:color="auto"/>
                <w:left w:val="none" w:sz="0" w:space="0" w:color="auto"/>
                <w:bottom w:val="none" w:sz="0" w:space="0" w:color="auto"/>
                <w:right w:val="none" w:sz="0" w:space="0" w:color="auto"/>
              </w:divBdr>
            </w:div>
            <w:div w:id="124812186">
              <w:marLeft w:val="0"/>
              <w:marRight w:val="0"/>
              <w:marTop w:val="0"/>
              <w:marBottom w:val="0"/>
              <w:divBdr>
                <w:top w:val="none" w:sz="0" w:space="0" w:color="auto"/>
                <w:left w:val="none" w:sz="0" w:space="0" w:color="auto"/>
                <w:bottom w:val="none" w:sz="0" w:space="0" w:color="auto"/>
                <w:right w:val="none" w:sz="0" w:space="0" w:color="auto"/>
              </w:divBdr>
            </w:div>
            <w:div w:id="1929726888">
              <w:marLeft w:val="0"/>
              <w:marRight w:val="0"/>
              <w:marTop w:val="0"/>
              <w:marBottom w:val="0"/>
              <w:divBdr>
                <w:top w:val="none" w:sz="0" w:space="0" w:color="auto"/>
                <w:left w:val="none" w:sz="0" w:space="0" w:color="auto"/>
                <w:bottom w:val="none" w:sz="0" w:space="0" w:color="auto"/>
                <w:right w:val="none" w:sz="0" w:space="0" w:color="auto"/>
              </w:divBdr>
            </w:div>
            <w:div w:id="2057924454">
              <w:marLeft w:val="0"/>
              <w:marRight w:val="0"/>
              <w:marTop w:val="0"/>
              <w:marBottom w:val="0"/>
              <w:divBdr>
                <w:top w:val="none" w:sz="0" w:space="0" w:color="auto"/>
                <w:left w:val="none" w:sz="0" w:space="0" w:color="auto"/>
                <w:bottom w:val="none" w:sz="0" w:space="0" w:color="auto"/>
                <w:right w:val="none" w:sz="0" w:space="0" w:color="auto"/>
              </w:divBdr>
            </w:div>
            <w:div w:id="1191843796">
              <w:marLeft w:val="0"/>
              <w:marRight w:val="0"/>
              <w:marTop w:val="0"/>
              <w:marBottom w:val="0"/>
              <w:divBdr>
                <w:top w:val="none" w:sz="0" w:space="0" w:color="auto"/>
                <w:left w:val="none" w:sz="0" w:space="0" w:color="auto"/>
                <w:bottom w:val="none" w:sz="0" w:space="0" w:color="auto"/>
                <w:right w:val="none" w:sz="0" w:space="0" w:color="auto"/>
              </w:divBdr>
            </w:div>
            <w:div w:id="1005278094">
              <w:marLeft w:val="0"/>
              <w:marRight w:val="0"/>
              <w:marTop w:val="0"/>
              <w:marBottom w:val="0"/>
              <w:divBdr>
                <w:top w:val="none" w:sz="0" w:space="0" w:color="auto"/>
                <w:left w:val="none" w:sz="0" w:space="0" w:color="auto"/>
                <w:bottom w:val="none" w:sz="0" w:space="0" w:color="auto"/>
                <w:right w:val="none" w:sz="0" w:space="0" w:color="auto"/>
              </w:divBdr>
            </w:div>
            <w:div w:id="2087144374">
              <w:marLeft w:val="0"/>
              <w:marRight w:val="0"/>
              <w:marTop w:val="0"/>
              <w:marBottom w:val="0"/>
              <w:divBdr>
                <w:top w:val="none" w:sz="0" w:space="0" w:color="auto"/>
                <w:left w:val="none" w:sz="0" w:space="0" w:color="auto"/>
                <w:bottom w:val="none" w:sz="0" w:space="0" w:color="auto"/>
                <w:right w:val="none" w:sz="0" w:space="0" w:color="auto"/>
              </w:divBdr>
            </w:div>
            <w:div w:id="388190142">
              <w:marLeft w:val="0"/>
              <w:marRight w:val="0"/>
              <w:marTop w:val="0"/>
              <w:marBottom w:val="0"/>
              <w:divBdr>
                <w:top w:val="none" w:sz="0" w:space="0" w:color="auto"/>
                <w:left w:val="none" w:sz="0" w:space="0" w:color="auto"/>
                <w:bottom w:val="none" w:sz="0" w:space="0" w:color="auto"/>
                <w:right w:val="none" w:sz="0" w:space="0" w:color="auto"/>
              </w:divBdr>
            </w:div>
            <w:div w:id="1450008938">
              <w:marLeft w:val="0"/>
              <w:marRight w:val="0"/>
              <w:marTop w:val="0"/>
              <w:marBottom w:val="0"/>
              <w:divBdr>
                <w:top w:val="none" w:sz="0" w:space="0" w:color="auto"/>
                <w:left w:val="none" w:sz="0" w:space="0" w:color="auto"/>
                <w:bottom w:val="none" w:sz="0" w:space="0" w:color="auto"/>
                <w:right w:val="none" w:sz="0" w:space="0" w:color="auto"/>
              </w:divBdr>
            </w:div>
            <w:div w:id="1250962808">
              <w:marLeft w:val="0"/>
              <w:marRight w:val="0"/>
              <w:marTop w:val="0"/>
              <w:marBottom w:val="0"/>
              <w:divBdr>
                <w:top w:val="none" w:sz="0" w:space="0" w:color="auto"/>
                <w:left w:val="none" w:sz="0" w:space="0" w:color="auto"/>
                <w:bottom w:val="none" w:sz="0" w:space="0" w:color="auto"/>
                <w:right w:val="none" w:sz="0" w:space="0" w:color="auto"/>
              </w:divBdr>
            </w:div>
            <w:div w:id="1837963816">
              <w:marLeft w:val="0"/>
              <w:marRight w:val="0"/>
              <w:marTop w:val="0"/>
              <w:marBottom w:val="0"/>
              <w:divBdr>
                <w:top w:val="none" w:sz="0" w:space="0" w:color="auto"/>
                <w:left w:val="none" w:sz="0" w:space="0" w:color="auto"/>
                <w:bottom w:val="none" w:sz="0" w:space="0" w:color="auto"/>
                <w:right w:val="none" w:sz="0" w:space="0" w:color="auto"/>
              </w:divBdr>
            </w:div>
            <w:div w:id="1953828257">
              <w:marLeft w:val="0"/>
              <w:marRight w:val="0"/>
              <w:marTop w:val="0"/>
              <w:marBottom w:val="0"/>
              <w:divBdr>
                <w:top w:val="none" w:sz="0" w:space="0" w:color="auto"/>
                <w:left w:val="none" w:sz="0" w:space="0" w:color="auto"/>
                <w:bottom w:val="none" w:sz="0" w:space="0" w:color="auto"/>
                <w:right w:val="none" w:sz="0" w:space="0" w:color="auto"/>
              </w:divBdr>
            </w:div>
            <w:div w:id="1860196024">
              <w:marLeft w:val="0"/>
              <w:marRight w:val="0"/>
              <w:marTop w:val="0"/>
              <w:marBottom w:val="0"/>
              <w:divBdr>
                <w:top w:val="none" w:sz="0" w:space="0" w:color="auto"/>
                <w:left w:val="none" w:sz="0" w:space="0" w:color="auto"/>
                <w:bottom w:val="none" w:sz="0" w:space="0" w:color="auto"/>
                <w:right w:val="none" w:sz="0" w:space="0" w:color="auto"/>
              </w:divBdr>
            </w:div>
            <w:div w:id="1780103413">
              <w:marLeft w:val="0"/>
              <w:marRight w:val="0"/>
              <w:marTop w:val="0"/>
              <w:marBottom w:val="0"/>
              <w:divBdr>
                <w:top w:val="none" w:sz="0" w:space="0" w:color="auto"/>
                <w:left w:val="none" w:sz="0" w:space="0" w:color="auto"/>
                <w:bottom w:val="none" w:sz="0" w:space="0" w:color="auto"/>
                <w:right w:val="none" w:sz="0" w:space="0" w:color="auto"/>
              </w:divBdr>
            </w:div>
            <w:div w:id="637614427">
              <w:marLeft w:val="0"/>
              <w:marRight w:val="0"/>
              <w:marTop w:val="0"/>
              <w:marBottom w:val="0"/>
              <w:divBdr>
                <w:top w:val="none" w:sz="0" w:space="0" w:color="auto"/>
                <w:left w:val="none" w:sz="0" w:space="0" w:color="auto"/>
                <w:bottom w:val="none" w:sz="0" w:space="0" w:color="auto"/>
                <w:right w:val="none" w:sz="0" w:space="0" w:color="auto"/>
              </w:divBdr>
            </w:div>
            <w:div w:id="1823698371">
              <w:marLeft w:val="0"/>
              <w:marRight w:val="0"/>
              <w:marTop w:val="0"/>
              <w:marBottom w:val="0"/>
              <w:divBdr>
                <w:top w:val="none" w:sz="0" w:space="0" w:color="auto"/>
                <w:left w:val="none" w:sz="0" w:space="0" w:color="auto"/>
                <w:bottom w:val="none" w:sz="0" w:space="0" w:color="auto"/>
                <w:right w:val="none" w:sz="0" w:space="0" w:color="auto"/>
              </w:divBdr>
            </w:div>
            <w:div w:id="1779251167">
              <w:marLeft w:val="0"/>
              <w:marRight w:val="0"/>
              <w:marTop w:val="0"/>
              <w:marBottom w:val="0"/>
              <w:divBdr>
                <w:top w:val="none" w:sz="0" w:space="0" w:color="auto"/>
                <w:left w:val="none" w:sz="0" w:space="0" w:color="auto"/>
                <w:bottom w:val="none" w:sz="0" w:space="0" w:color="auto"/>
                <w:right w:val="none" w:sz="0" w:space="0" w:color="auto"/>
              </w:divBdr>
            </w:div>
            <w:div w:id="87190906">
              <w:marLeft w:val="0"/>
              <w:marRight w:val="0"/>
              <w:marTop w:val="0"/>
              <w:marBottom w:val="0"/>
              <w:divBdr>
                <w:top w:val="none" w:sz="0" w:space="0" w:color="auto"/>
                <w:left w:val="none" w:sz="0" w:space="0" w:color="auto"/>
                <w:bottom w:val="none" w:sz="0" w:space="0" w:color="auto"/>
                <w:right w:val="none" w:sz="0" w:space="0" w:color="auto"/>
              </w:divBdr>
            </w:div>
            <w:div w:id="2078892508">
              <w:marLeft w:val="0"/>
              <w:marRight w:val="0"/>
              <w:marTop w:val="0"/>
              <w:marBottom w:val="0"/>
              <w:divBdr>
                <w:top w:val="none" w:sz="0" w:space="0" w:color="auto"/>
                <w:left w:val="none" w:sz="0" w:space="0" w:color="auto"/>
                <w:bottom w:val="none" w:sz="0" w:space="0" w:color="auto"/>
                <w:right w:val="none" w:sz="0" w:space="0" w:color="auto"/>
              </w:divBdr>
            </w:div>
            <w:div w:id="1742825268">
              <w:marLeft w:val="0"/>
              <w:marRight w:val="0"/>
              <w:marTop w:val="0"/>
              <w:marBottom w:val="0"/>
              <w:divBdr>
                <w:top w:val="none" w:sz="0" w:space="0" w:color="auto"/>
                <w:left w:val="none" w:sz="0" w:space="0" w:color="auto"/>
                <w:bottom w:val="none" w:sz="0" w:space="0" w:color="auto"/>
                <w:right w:val="none" w:sz="0" w:space="0" w:color="auto"/>
              </w:divBdr>
            </w:div>
            <w:div w:id="1781561515">
              <w:marLeft w:val="0"/>
              <w:marRight w:val="0"/>
              <w:marTop w:val="0"/>
              <w:marBottom w:val="0"/>
              <w:divBdr>
                <w:top w:val="none" w:sz="0" w:space="0" w:color="auto"/>
                <w:left w:val="none" w:sz="0" w:space="0" w:color="auto"/>
                <w:bottom w:val="none" w:sz="0" w:space="0" w:color="auto"/>
                <w:right w:val="none" w:sz="0" w:space="0" w:color="auto"/>
              </w:divBdr>
            </w:div>
            <w:div w:id="1625381882">
              <w:marLeft w:val="0"/>
              <w:marRight w:val="0"/>
              <w:marTop w:val="0"/>
              <w:marBottom w:val="0"/>
              <w:divBdr>
                <w:top w:val="none" w:sz="0" w:space="0" w:color="auto"/>
                <w:left w:val="none" w:sz="0" w:space="0" w:color="auto"/>
                <w:bottom w:val="none" w:sz="0" w:space="0" w:color="auto"/>
                <w:right w:val="none" w:sz="0" w:space="0" w:color="auto"/>
              </w:divBdr>
            </w:div>
            <w:div w:id="385766892">
              <w:marLeft w:val="0"/>
              <w:marRight w:val="0"/>
              <w:marTop w:val="0"/>
              <w:marBottom w:val="0"/>
              <w:divBdr>
                <w:top w:val="none" w:sz="0" w:space="0" w:color="auto"/>
                <w:left w:val="none" w:sz="0" w:space="0" w:color="auto"/>
                <w:bottom w:val="none" w:sz="0" w:space="0" w:color="auto"/>
                <w:right w:val="none" w:sz="0" w:space="0" w:color="auto"/>
              </w:divBdr>
            </w:div>
            <w:div w:id="1682315931">
              <w:marLeft w:val="0"/>
              <w:marRight w:val="0"/>
              <w:marTop w:val="0"/>
              <w:marBottom w:val="0"/>
              <w:divBdr>
                <w:top w:val="none" w:sz="0" w:space="0" w:color="auto"/>
                <w:left w:val="none" w:sz="0" w:space="0" w:color="auto"/>
                <w:bottom w:val="none" w:sz="0" w:space="0" w:color="auto"/>
                <w:right w:val="none" w:sz="0" w:space="0" w:color="auto"/>
              </w:divBdr>
            </w:div>
            <w:div w:id="949555097">
              <w:marLeft w:val="0"/>
              <w:marRight w:val="0"/>
              <w:marTop w:val="0"/>
              <w:marBottom w:val="0"/>
              <w:divBdr>
                <w:top w:val="none" w:sz="0" w:space="0" w:color="auto"/>
                <w:left w:val="none" w:sz="0" w:space="0" w:color="auto"/>
                <w:bottom w:val="none" w:sz="0" w:space="0" w:color="auto"/>
                <w:right w:val="none" w:sz="0" w:space="0" w:color="auto"/>
              </w:divBdr>
            </w:div>
            <w:div w:id="1534348341">
              <w:marLeft w:val="0"/>
              <w:marRight w:val="0"/>
              <w:marTop w:val="0"/>
              <w:marBottom w:val="0"/>
              <w:divBdr>
                <w:top w:val="none" w:sz="0" w:space="0" w:color="auto"/>
                <w:left w:val="none" w:sz="0" w:space="0" w:color="auto"/>
                <w:bottom w:val="none" w:sz="0" w:space="0" w:color="auto"/>
                <w:right w:val="none" w:sz="0" w:space="0" w:color="auto"/>
              </w:divBdr>
            </w:div>
            <w:div w:id="905997873">
              <w:marLeft w:val="0"/>
              <w:marRight w:val="0"/>
              <w:marTop w:val="0"/>
              <w:marBottom w:val="0"/>
              <w:divBdr>
                <w:top w:val="none" w:sz="0" w:space="0" w:color="auto"/>
                <w:left w:val="none" w:sz="0" w:space="0" w:color="auto"/>
                <w:bottom w:val="none" w:sz="0" w:space="0" w:color="auto"/>
                <w:right w:val="none" w:sz="0" w:space="0" w:color="auto"/>
              </w:divBdr>
            </w:div>
            <w:div w:id="2085637190">
              <w:marLeft w:val="0"/>
              <w:marRight w:val="0"/>
              <w:marTop w:val="0"/>
              <w:marBottom w:val="0"/>
              <w:divBdr>
                <w:top w:val="none" w:sz="0" w:space="0" w:color="auto"/>
                <w:left w:val="none" w:sz="0" w:space="0" w:color="auto"/>
                <w:bottom w:val="none" w:sz="0" w:space="0" w:color="auto"/>
                <w:right w:val="none" w:sz="0" w:space="0" w:color="auto"/>
              </w:divBdr>
            </w:div>
            <w:div w:id="1055735664">
              <w:marLeft w:val="0"/>
              <w:marRight w:val="0"/>
              <w:marTop w:val="0"/>
              <w:marBottom w:val="0"/>
              <w:divBdr>
                <w:top w:val="none" w:sz="0" w:space="0" w:color="auto"/>
                <w:left w:val="none" w:sz="0" w:space="0" w:color="auto"/>
                <w:bottom w:val="none" w:sz="0" w:space="0" w:color="auto"/>
                <w:right w:val="none" w:sz="0" w:space="0" w:color="auto"/>
              </w:divBdr>
            </w:div>
            <w:div w:id="1263105070">
              <w:marLeft w:val="0"/>
              <w:marRight w:val="0"/>
              <w:marTop w:val="0"/>
              <w:marBottom w:val="0"/>
              <w:divBdr>
                <w:top w:val="none" w:sz="0" w:space="0" w:color="auto"/>
                <w:left w:val="none" w:sz="0" w:space="0" w:color="auto"/>
                <w:bottom w:val="none" w:sz="0" w:space="0" w:color="auto"/>
                <w:right w:val="none" w:sz="0" w:space="0" w:color="auto"/>
              </w:divBdr>
            </w:div>
            <w:div w:id="878128310">
              <w:marLeft w:val="0"/>
              <w:marRight w:val="0"/>
              <w:marTop w:val="0"/>
              <w:marBottom w:val="0"/>
              <w:divBdr>
                <w:top w:val="none" w:sz="0" w:space="0" w:color="auto"/>
                <w:left w:val="none" w:sz="0" w:space="0" w:color="auto"/>
                <w:bottom w:val="none" w:sz="0" w:space="0" w:color="auto"/>
                <w:right w:val="none" w:sz="0" w:space="0" w:color="auto"/>
              </w:divBdr>
            </w:div>
            <w:div w:id="1155680931">
              <w:marLeft w:val="0"/>
              <w:marRight w:val="0"/>
              <w:marTop w:val="0"/>
              <w:marBottom w:val="0"/>
              <w:divBdr>
                <w:top w:val="none" w:sz="0" w:space="0" w:color="auto"/>
                <w:left w:val="none" w:sz="0" w:space="0" w:color="auto"/>
                <w:bottom w:val="none" w:sz="0" w:space="0" w:color="auto"/>
                <w:right w:val="none" w:sz="0" w:space="0" w:color="auto"/>
              </w:divBdr>
            </w:div>
            <w:div w:id="2055738421">
              <w:marLeft w:val="0"/>
              <w:marRight w:val="0"/>
              <w:marTop w:val="0"/>
              <w:marBottom w:val="0"/>
              <w:divBdr>
                <w:top w:val="none" w:sz="0" w:space="0" w:color="auto"/>
                <w:left w:val="none" w:sz="0" w:space="0" w:color="auto"/>
                <w:bottom w:val="none" w:sz="0" w:space="0" w:color="auto"/>
                <w:right w:val="none" w:sz="0" w:space="0" w:color="auto"/>
              </w:divBdr>
            </w:div>
            <w:div w:id="1221941181">
              <w:marLeft w:val="0"/>
              <w:marRight w:val="0"/>
              <w:marTop w:val="0"/>
              <w:marBottom w:val="0"/>
              <w:divBdr>
                <w:top w:val="none" w:sz="0" w:space="0" w:color="auto"/>
                <w:left w:val="none" w:sz="0" w:space="0" w:color="auto"/>
                <w:bottom w:val="none" w:sz="0" w:space="0" w:color="auto"/>
                <w:right w:val="none" w:sz="0" w:space="0" w:color="auto"/>
              </w:divBdr>
            </w:div>
            <w:div w:id="521554408">
              <w:marLeft w:val="0"/>
              <w:marRight w:val="0"/>
              <w:marTop w:val="0"/>
              <w:marBottom w:val="0"/>
              <w:divBdr>
                <w:top w:val="none" w:sz="0" w:space="0" w:color="auto"/>
                <w:left w:val="none" w:sz="0" w:space="0" w:color="auto"/>
                <w:bottom w:val="none" w:sz="0" w:space="0" w:color="auto"/>
                <w:right w:val="none" w:sz="0" w:space="0" w:color="auto"/>
              </w:divBdr>
            </w:div>
            <w:div w:id="1958754016">
              <w:marLeft w:val="0"/>
              <w:marRight w:val="0"/>
              <w:marTop w:val="0"/>
              <w:marBottom w:val="0"/>
              <w:divBdr>
                <w:top w:val="none" w:sz="0" w:space="0" w:color="auto"/>
                <w:left w:val="none" w:sz="0" w:space="0" w:color="auto"/>
                <w:bottom w:val="none" w:sz="0" w:space="0" w:color="auto"/>
                <w:right w:val="none" w:sz="0" w:space="0" w:color="auto"/>
              </w:divBdr>
            </w:div>
            <w:div w:id="927929750">
              <w:marLeft w:val="0"/>
              <w:marRight w:val="0"/>
              <w:marTop w:val="0"/>
              <w:marBottom w:val="0"/>
              <w:divBdr>
                <w:top w:val="none" w:sz="0" w:space="0" w:color="auto"/>
                <w:left w:val="none" w:sz="0" w:space="0" w:color="auto"/>
                <w:bottom w:val="none" w:sz="0" w:space="0" w:color="auto"/>
                <w:right w:val="none" w:sz="0" w:space="0" w:color="auto"/>
              </w:divBdr>
            </w:div>
            <w:div w:id="784232890">
              <w:marLeft w:val="0"/>
              <w:marRight w:val="0"/>
              <w:marTop w:val="0"/>
              <w:marBottom w:val="0"/>
              <w:divBdr>
                <w:top w:val="none" w:sz="0" w:space="0" w:color="auto"/>
                <w:left w:val="none" w:sz="0" w:space="0" w:color="auto"/>
                <w:bottom w:val="none" w:sz="0" w:space="0" w:color="auto"/>
                <w:right w:val="none" w:sz="0" w:space="0" w:color="auto"/>
              </w:divBdr>
            </w:div>
            <w:div w:id="379789930">
              <w:marLeft w:val="0"/>
              <w:marRight w:val="0"/>
              <w:marTop w:val="0"/>
              <w:marBottom w:val="0"/>
              <w:divBdr>
                <w:top w:val="none" w:sz="0" w:space="0" w:color="auto"/>
                <w:left w:val="none" w:sz="0" w:space="0" w:color="auto"/>
                <w:bottom w:val="none" w:sz="0" w:space="0" w:color="auto"/>
                <w:right w:val="none" w:sz="0" w:space="0" w:color="auto"/>
              </w:divBdr>
            </w:div>
            <w:div w:id="1546672725">
              <w:marLeft w:val="0"/>
              <w:marRight w:val="0"/>
              <w:marTop w:val="0"/>
              <w:marBottom w:val="0"/>
              <w:divBdr>
                <w:top w:val="none" w:sz="0" w:space="0" w:color="auto"/>
                <w:left w:val="none" w:sz="0" w:space="0" w:color="auto"/>
                <w:bottom w:val="none" w:sz="0" w:space="0" w:color="auto"/>
                <w:right w:val="none" w:sz="0" w:space="0" w:color="auto"/>
              </w:divBdr>
            </w:div>
            <w:div w:id="430899665">
              <w:marLeft w:val="0"/>
              <w:marRight w:val="0"/>
              <w:marTop w:val="0"/>
              <w:marBottom w:val="0"/>
              <w:divBdr>
                <w:top w:val="none" w:sz="0" w:space="0" w:color="auto"/>
                <w:left w:val="none" w:sz="0" w:space="0" w:color="auto"/>
                <w:bottom w:val="none" w:sz="0" w:space="0" w:color="auto"/>
                <w:right w:val="none" w:sz="0" w:space="0" w:color="auto"/>
              </w:divBdr>
            </w:div>
            <w:div w:id="1215581976">
              <w:marLeft w:val="0"/>
              <w:marRight w:val="0"/>
              <w:marTop w:val="0"/>
              <w:marBottom w:val="0"/>
              <w:divBdr>
                <w:top w:val="none" w:sz="0" w:space="0" w:color="auto"/>
                <w:left w:val="none" w:sz="0" w:space="0" w:color="auto"/>
                <w:bottom w:val="none" w:sz="0" w:space="0" w:color="auto"/>
                <w:right w:val="none" w:sz="0" w:space="0" w:color="auto"/>
              </w:divBdr>
            </w:div>
            <w:div w:id="1718237757">
              <w:marLeft w:val="0"/>
              <w:marRight w:val="0"/>
              <w:marTop w:val="0"/>
              <w:marBottom w:val="0"/>
              <w:divBdr>
                <w:top w:val="none" w:sz="0" w:space="0" w:color="auto"/>
                <w:left w:val="none" w:sz="0" w:space="0" w:color="auto"/>
                <w:bottom w:val="none" w:sz="0" w:space="0" w:color="auto"/>
                <w:right w:val="none" w:sz="0" w:space="0" w:color="auto"/>
              </w:divBdr>
            </w:div>
            <w:div w:id="1412848498">
              <w:marLeft w:val="0"/>
              <w:marRight w:val="0"/>
              <w:marTop w:val="0"/>
              <w:marBottom w:val="0"/>
              <w:divBdr>
                <w:top w:val="none" w:sz="0" w:space="0" w:color="auto"/>
                <w:left w:val="none" w:sz="0" w:space="0" w:color="auto"/>
                <w:bottom w:val="none" w:sz="0" w:space="0" w:color="auto"/>
                <w:right w:val="none" w:sz="0" w:space="0" w:color="auto"/>
              </w:divBdr>
            </w:div>
            <w:div w:id="1479032056">
              <w:marLeft w:val="0"/>
              <w:marRight w:val="0"/>
              <w:marTop w:val="0"/>
              <w:marBottom w:val="0"/>
              <w:divBdr>
                <w:top w:val="none" w:sz="0" w:space="0" w:color="auto"/>
                <w:left w:val="none" w:sz="0" w:space="0" w:color="auto"/>
                <w:bottom w:val="none" w:sz="0" w:space="0" w:color="auto"/>
                <w:right w:val="none" w:sz="0" w:space="0" w:color="auto"/>
              </w:divBdr>
            </w:div>
            <w:div w:id="58865094">
              <w:marLeft w:val="0"/>
              <w:marRight w:val="0"/>
              <w:marTop w:val="0"/>
              <w:marBottom w:val="0"/>
              <w:divBdr>
                <w:top w:val="none" w:sz="0" w:space="0" w:color="auto"/>
                <w:left w:val="none" w:sz="0" w:space="0" w:color="auto"/>
                <w:bottom w:val="none" w:sz="0" w:space="0" w:color="auto"/>
                <w:right w:val="none" w:sz="0" w:space="0" w:color="auto"/>
              </w:divBdr>
            </w:div>
            <w:div w:id="1914729574">
              <w:marLeft w:val="0"/>
              <w:marRight w:val="0"/>
              <w:marTop w:val="0"/>
              <w:marBottom w:val="0"/>
              <w:divBdr>
                <w:top w:val="none" w:sz="0" w:space="0" w:color="auto"/>
                <w:left w:val="none" w:sz="0" w:space="0" w:color="auto"/>
                <w:bottom w:val="none" w:sz="0" w:space="0" w:color="auto"/>
                <w:right w:val="none" w:sz="0" w:space="0" w:color="auto"/>
              </w:divBdr>
            </w:div>
            <w:div w:id="425229373">
              <w:marLeft w:val="0"/>
              <w:marRight w:val="0"/>
              <w:marTop w:val="0"/>
              <w:marBottom w:val="0"/>
              <w:divBdr>
                <w:top w:val="none" w:sz="0" w:space="0" w:color="auto"/>
                <w:left w:val="none" w:sz="0" w:space="0" w:color="auto"/>
                <w:bottom w:val="none" w:sz="0" w:space="0" w:color="auto"/>
                <w:right w:val="none" w:sz="0" w:space="0" w:color="auto"/>
              </w:divBdr>
            </w:div>
            <w:div w:id="1600411729">
              <w:marLeft w:val="0"/>
              <w:marRight w:val="0"/>
              <w:marTop w:val="0"/>
              <w:marBottom w:val="0"/>
              <w:divBdr>
                <w:top w:val="none" w:sz="0" w:space="0" w:color="auto"/>
                <w:left w:val="none" w:sz="0" w:space="0" w:color="auto"/>
                <w:bottom w:val="none" w:sz="0" w:space="0" w:color="auto"/>
                <w:right w:val="none" w:sz="0" w:space="0" w:color="auto"/>
              </w:divBdr>
            </w:div>
            <w:div w:id="1209956630">
              <w:marLeft w:val="0"/>
              <w:marRight w:val="0"/>
              <w:marTop w:val="0"/>
              <w:marBottom w:val="0"/>
              <w:divBdr>
                <w:top w:val="none" w:sz="0" w:space="0" w:color="auto"/>
                <w:left w:val="none" w:sz="0" w:space="0" w:color="auto"/>
                <w:bottom w:val="none" w:sz="0" w:space="0" w:color="auto"/>
                <w:right w:val="none" w:sz="0" w:space="0" w:color="auto"/>
              </w:divBdr>
            </w:div>
            <w:div w:id="1648633188">
              <w:marLeft w:val="0"/>
              <w:marRight w:val="0"/>
              <w:marTop w:val="0"/>
              <w:marBottom w:val="0"/>
              <w:divBdr>
                <w:top w:val="none" w:sz="0" w:space="0" w:color="auto"/>
                <w:left w:val="none" w:sz="0" w:space="0" w:color="auto"/>
                <w:bottom w:val="none" w:sz="0" w:space="0" w:color="auto"/>
                <w:right w:val="none" w:sz="0" w:space="0" w:color="auto"/>
              </w:divBdr>
            </w:div>
            <w:div w:id="2039773892">
              <w:marLeft w:val="0"/>
              <w:marRight w:val="0"/>
              <w:marTop w:val="0"/>
              <w:marBottom w:val="0"/>
              <w:divBdr>
                <w:top w:val="none" w:sz="0" w:space="0" w:color="auto"/>
                <w:left w:val="none" w:sz="0" w:space="0" w:color="auto"/>
                <w:bottom w:val="none" w:sz="0" w:space="0" w:color="auto"/>
                <w:right w:val="none" w:sz="0" w:space="0" w:color="auto"/>
              </w:divBdr>
            </w:div>
            <w:div w:id="1788894183">
              <w:marLeft w:val="0"/>
              <w:marRight w:val="0"/>
              <w:marTop w:val="0"/>
              <w:marBottom w:val="0"/>
              <w:divBdr>
                <w:top w:val="none" w:sz="0" w:space="0" w:color="auto"/>
                <w:left w:val="none" w:sz="0" w:space="0" w:color="auto"/>
                <w:bottom w:val="none" w:sz="0" w:space="0" w:color="auto"/>
                <w:right w:val="none" w:sz="0" w:space="0" w:color="auto"/>
              </w:divBdr>
            </w:div>
            <w:div w:id="1630478138">
              <w:marLeft w:val="0"/>
              <w:marRight w:val="0"/>
              <w:marTop w:val="0"/>
              <w:marBottom w:val="0"/>
              <w:divBdr>
                <w:top w:val="none" w:sz="0" w:space="0" w:color="auto"/>
                <w:left w:val="none" w:sz="0" w:space="0" w:color="auto"/>
                <w:bottom w:val="none" w:sz="0" w:space="0" w:color="auto"/>
                <w:right w:val="none" w:sz="0" w:space="0" w:color="auto"/>
              </w:divBdr>
            </w:div>
            <w:div w:id="2069107698">
              <w:marLeft w:val="0"/>
              <w:marRight w:val="0"/>
              <w:marTop w:val="0"/>
              <w:marBottom w:val="0"/>
              <w:divBdr>
                <w:top w:val="none" w:sz="0" w:space="0" w:color="auto"/>
                <w:left w:val="none" w:sz="0" w:space="0" w:color="auto"/>
                <w:bottom w:val="none" w:sz="0" w:space="0" w:color="auto"/>
                <w:right w:val="none" w:sz="0" w:space="0" w:color="auto"/>
              </w:divBdr>
            </w:div>
            <w:div w:id="880675912">
              <w:marLeft w:val="0"/>
              <w:marRight w:val="0"/>
              <w:marTop w:val="0"/>
              <w:marBottom w:val="0"/>
              <w:divBdr>
                <w:top w:val="none" w:sz="0" w:space="0" w:color="auto"/>
                <w:left w:val="none" w:sz="0" w:space="0" w:color="auto"/>
                <w:bottom w:val="none" w:sz="0" w:space="0" w:color="auto"/>
                <w:right w:val="none" w:sz="0" w:space="0" w:color="auto"/>
              </w:divBdr>
            </w:div>
            <w:div w:id="633682153">
              <w:marLeft w:val="0"/>
              <w:marRight w:val="0"/>
              <w:marTop w:val="0"/>
              <w:marBottom w:val="0"/>
              <w:divBdr>
                <w:top w:val="none" w:sz="0" w:space="0" w:color="auto"/>
                <w:left w:val="none" w:sz="0" w:space="0" w:color="auto"/>
                <w:bottom w:val="none" w:sz="0" w:space="0" w:color="auto"/>
                <w:right w:val="none" w:sz="0" w:space="0" w:color="auto"/>
              </w:divBdr>
            </w:div>
            <w:div w:id="1723864789">
              <w:marLeft w:val="0"/>
              <w:marRight w:val="0"/>
              <w:marTop w:val="0"/>
              <w:marBottom w:val="0"/>
              <w:divBdr>
                <w:top w:val="none" w:sz="0" w:space="0" w:color="auto"/>
                <w:left w:val="none" w:sz="0" w:space="0" w:color="auto"/>
                <w:bottom w:val="none" w:sz="0" w:space="0" w:color="auto"/>
                <w:right w:val="none" w:sz="0" w:space="0" w:color="auto"/>
              </w:divBdr>
            </w:div>
            <w:div w:id="2031683733">
              <w:marLeft w:val="0"/>
              <w:marRight w:val="0"/>
              <w:marTop w:val="0"/>
              <w:marBottom w:val="0"/>
              <w:divBdr>
                <w:top w:val="none" w:sz="0" w:space="0" w:color="auto"/>
                <w:left w:val="none" w:sz="0" w:space="0" w:color="auto"/>
                <w:bottom w:val="none" w:sz="0" w:space="0" w:color="auto"/>
                <w:right w:val="none" w:sz="0" w:space="0" w:color="auto"/>
              </w:divBdr>
            </w:div>
            <w:div w:id="1231308883">
              <w:marLeft w:val="0"/>
              <w:marRight w:val="0"/>
              <w:marTop w:val="0"/>
              <w:marBottom w:val="0"/>
              <w:divBdr>
                <w:top w:val="none" w:sz="0" w:space="0" w:color="auto"/>
                <w:left w:val="none" w:sz="0" w:space="0" w:color="auto"/>
                <w:bottom w:val="none" w:sz="0" w:space="0" w:color="auto"/>
                <w:right w:val="none" w:sz="0" w:space="0" w:color="auto"/>
              </w:divBdr>
            </w:div>
            <w:div w:id="1115906279">
              <w:marLeft w:val="0"/>
              <w:marRight w:val="0"/>
              <w:marTop w:val="0"/>
              <w:marBottom w:val="0"/>
              <w:divBdr>
                <w:top w:val="none" w:sz="0" w:space="0" w:color="auto"/>
                <w:left w:val="none" w:sz="0" w:space="0" w:color="auto"/>
                <w:bottom w:val="none" w:sz="0" w:space="0" w:color="auto"/>
                <w:right w:val="none" w:sz="0" w:space="0" w:color="auto"/>
              </w:divBdr>
            </w:div>
            <w:div w:id="602808578">
              <w:marLeft w:val="0"/>
              <w:marRight w:val="0"/>
              <w:marTop w:val="0"/>
              <w:marBottom w:val="0"/>
              <w:divBdr>
                <w:top w:val="none" w:sz="0" w:space="0" w:color="auto"/>
                <w:left w:val="none" w:sz="0" w:space="0" w:color="auto"/>
                <w:bottom w:val="none" w:sz="0" w:space="0" w:color="auto"/>
                <w:right w:val="none" w:sz="0" w:space="0" w:color="auto"/>
              </w:divBdr>
            </w:div>
            <w:div w:id="1258323320">
              <w:marLeft w:val="0"/>
              <w:marRight w:val="0"/>
              <w:marTop w:val="0"/>
              <w:marBottom w:val="0"/>
              <w:divBdr>
                <w:top w:val="none" w:sz="0" w:space="0" w:color="auto"/>
                <w:left w:val="none" w:sz="0" w:space="0" w:color="auto"/>
                <w:bottom w:val="none" w:sz="0" w:space="0" w:color="auto"/>
                <w:right w:val="none" w:sz="0" w:space="0" w:color="auto"/>
              </w:divBdr>
            </w:div>
            <w:div w:id="66388912">
              <w:marLeft w:val="0"/>
              <w:marRight w:val="0"/>
              <w:marTop w:val="0"/>
              <w:marBottom w:val="0"/>
              <w:divBdr>
                <w:top w:val="none" w:sz="0" w:space="0" w:color="auto"/>
                <w:left w:val="none" w:sz="0" w:space="0" w:color="auto"/>
                <w:bottom w:val="none" w:sz="0" w:space="0" w:color="auto"/>
                <w:right w:val="none" w:sz="0" w:space="0" w:color="auto"/>
              </w:divBdr>
            </w:div>
            <w:div w:id="247809738">
              <w:marLeft w:val="0"/>
              <w:marRight w:val="0"/>
              <w:marTop w:val="0"/>
              <w:marBottom w:val="0"/>
              <w:divBdr>
                <w:top w:val="none" w:sz="0" w:space="0" w:color="auto"/>
                <w:left w:val="none" w:sz="0" w:space="0" w:color="auto"/>
                <w:bottom w:val="none" w:sz="0" w:space="0" w:color="auto"/>
                <w:right w:val="none" w:sz="0" w:space="0" w:color="auto"/>
              </w:divBdr>
            </w:div>
            <w:div w:id="1464151429">
              <w:marLeft w:val="0"/>
              <w:marRight w:val="0"/>
              <w:marTop w:val="0"/>
              <w:marBottom w:val="0"/>
              <w:divBdr>
                <w:top w:val="none" w:sz="0" w:space="0" w:color="auto"/>
                <w:left w:val="none" w:sz="0" w:space="0" w:color="auto"/>
                <w:bottom w:val="none" w:sz="0" w:space="0" w:color="auto"/>
                <w:right w:val="none" w:sz="0" w:space="0" w:color="auto"/>
              </w:divBdr>
            </w:div>
            <w:div w:id="1540043679">
              <w:marLeft w:val="0"/>
              <w:marRight w:val="0"/>
              <w:marTop w:val="0"/>
              <w:marBottom w:val="0"/>
              <w:divBdr>
                <w:top w:val="none" w:sz="0" w:space="0" w:color="auto"/>
                <w:left w:val="none" w:sz="0" w:space="0" w:color="auto"/>
                <w:bottom w:val="none" w:sz="0" w:space="0" w:color="auto"/>
                <w:right w:val="none" w:sz="0" w:space="0" w:color="auto"/>
              </w:divBdr>
            </w:div>
            <w:div w:id="1813139370">
              <w:marLeft w:val="0"/>
              <w:marRight w:val="0"/>
              <w:marTop w:val="0"/>
              <w:marBottom w:val="0"/>
              <w:divBdr>
                <w:top w:val="none" w:sz="0" w:space="0" w:color="auto"/>
                <w:left w:val="none" w:sz="0" w:space="0" w:color="auto"/>
                <w:bottom w:val="none" w:sz="0" w:space="0" w:color="auto"/>
                <w:right w:val="none" w:sz="0" w:space="0" w:color="auto"/>
              </w:divBdr>
            </w:div>
            <w:div w:id="1505516713">
              <w:marLeft w:val="0"/>
              <w:marRight w:val="0"/>
              <w:marTop w:val="0"/>
              <w:marBottom w:val="0"/>
              <w:divBdr>
                <w:top w:val="none" w:sz="0" w:space="0" w:color="auto"/>
                <w:left w:val="none" w:sz="0" w:space="0" w:color="auto"/>
                <w:bottom w:val="none" w:sz="0" w:space="0" w:color="auto"/>
                <w:right w:val="none" w:sz="0" w:space="0" w:color="auto"/>
              </w:divBdr>
            </w:div>
            <w:div w:id="1599022084">
              <w:marLeft w:val="0"/>
              <w:marRight w:val="0"/>
              <w:marTop w:val="0"/>
              <w:marBottom w:val="0"/>
              <w:divBdr>
                <w:top w:val="none" w:sz="0" w:space="0" w:color="auto"/>
                <w:left w:val="none" w:sz="0" w:space="0" w:color="auto"/>
                <w:bottom w:val="none" w:sz="0" w:space="0" w:color="auto"/>
                <w:right w:val="none" w:sz="0" w:space="0" w:color="auto"/>
              </w:divBdr>
            </w:div>
            <w:div w:id="812404362">
              <w:marLeft w:val="0"/>
              <w:marRight w:val="0"/>
              <w:marTop w:val="0"/>
              <w:marBottom w:val="0"/>
              <w:divBdr>
                <w:top w:val="none" w:sz="0" w:space="0" w:color="auto"/>
                <w:left w:val="none" w:sz="0" w:space="0" w:color="auto"/>
                <w:bottom w:val="none" w:sz="0" w:space="0" w:color="auto"/>
                <w:right w:val="none" w:sz="0" w:space="0" w:color="auto"/>
              </w:divBdr>
            </w:div>
            <w:div w:id="499196922">
              <w:marLeft w:val="0"/>
              <w:marRight w:val="0"/>
              <w:marTop w:val="0"/>
              <w:marBottom w:val="0"/>
              <w:divBdr>
                <w:top w:val="none" w:sz="0" w:space="0" w:color="auto"/>
                <w:left w:val="none" w:sz="0" w:space="0" w:color="auto"/>
                <w:bottom w:val="none" w:sz="0" w:space="0" w:color="auto"/>
                <w:right w:val="none" w:sz="0" w:space="0" w:color="auto"/>
              </w:divBdr>
            </w:div>
            <w:div w:id="1020352249">
              <w:marLeft w:val="0"/>
              <w:marRight w:val="0"/>
              <w:marTop w:val="0"/>
              <w:marBottom w:val="0"/>
              <w:divBdr>
                <w:top w:val="none" w:sz="0" w:space="0" w:color="auto"/>
                <w:left w:val="none" w:sz="0" w:space="0" w:color="auto"/>
                <w:bottom w:val="none" w:sz="0" w:space="0" w:color="auto"/>
                <w:right w:val="none" w:sz="0" w:space="0" w:color="auto"/>
              </w:divBdr>
            </w:div>
            <w:div w:id="493571598">
              <w:marLeft w:val="0"/>
              <w:marRight w:val="0"/>
              <w:marTop w:val="0"/>
              <w:marBottom w:val="0"/>
              <w:divBdr>
                <w:top w:val="none" w:sz="0" w:space="0" w:color="auto"/>
                <w:left w:val="none" w:sz="0" w:space="0" w:color="auto"/>
                <w:bottom w:val="none" w:sz="0" w:space="0" w:color="auto"/>
                <w:right w:val="none" w:sz="0" w:space="0" w:color="auto"/>
              </w:divBdr>
            </w:div>
            <w:div w:id="59210794">
              <w:marLeft w:val="0"/>
              <w:marRight w:val="0"/>
              <w:marTop w:val="0"/>
              <w:marBottom w:val="0"/>
              <w:divBdr>
                <w:top w:val="none" w:sz="0" w:space="0" w:color="auto"/>
                <w:left w:val="none" w:sz="0" w:space="0" w:color="auto"/>
                <w:bottom w:val="none" w:sz="0" w:space="0" w:color="auto"/>
                <w:right w:val="none" w:sz="0" w:space="0" w:color="auto"/>
              </w:divBdr>
            </w:div>
            <w:div w:id="297298834">
              <w:marLeft w:val="0"/>
              <w:marRight w:val="0"/>
              <w:marTop w:val="0"/>
              <w:marBottom w:val="0"/>
              <w:divBdr>
                <w:top w:val="none" w:sz="0" w:space="0" w:color="auto"/>
                <w:left w:val="none" w:sz="0" w:space="0" w:color="auto"/>
                <w:bottom w:val="none" w:sz="0" w:space="0" w:color="auto"/>
                <w:right w:val="none" w:sz="0" w:space="0" w:color="auto"/>
              </w:divBdr>
            </w:div>
            <w:div w:id="1775634552">
              <w:marLeft w:val="0"/>
              <w:marRight w:val="0"/>
              <w:marTop w:val="0"/>
              <w:marBottom w:val="0"/>
              <w:divBdr>
                <w:top w:val="none" w:sz="0" w:space="0" w:color="auto"/>
                <w:left w:val="none" w:sz="0" w:space="0" w:color="auto"/>
                <w:bottom w:val="none" w:sz="0" w:space="0" w:color="auto"/>
                <w:right w:val="none" w:sz="0" w:space="0" w:color="auto"/>
              </w:divBdr>
            </w:div>
            <w:div w:id="2057508150">
              <w:marLeft w:val="0"/>
              <w:marRight w:val="0"/>
              <w:marTop w:val="0"/>
              <w:marBottom w:val="0"/>
              <w:divBdr>
                <w:top w:val="none" w:sz="0" w:space="0" w:color="auto"/>
                <w:left w:val="none" w:sz="0" w:space="0" w:color="auto"/>
                <w:bottom w:val="none" w:sz="0" w:space="0" w:color="auto"/>
                <w:right w:val="none" w:sz="0" w:space="0" w:color="auto"/>
              </w:divBdr>
            </w:div>
            <w:div w:id="1376075390">
              <w:marLeft w:val="0"/>
              <w:marRight w:val="0"/>
              <w:marTop w:val="0"/>
              <w:marBottom w:val="0"/>
              <w:divBdr>
                <w:top w:val="none" w:sz="0" w:space="0" w:color="auto"/>
                <w:left w:val="none" w:sz="0" w:space="0" w:color="auto"/>
                <w:bottom w:val="none" w:sz="0" w:space="0" w:color="auto"/>
                <w:right w:val="none" w:sz="0" w:space="0" w:color="auto"/>
              </w:divBdr>
            </w:div>
            <w:div w:id="1924561040">
              <w:marLeft w:val="0"/>
              <w:marRight w:val="0"/>
              <w:marTop w:val="0"/>
              <w:marBottom w:val="0"/>
              <w:divBdr>
                <w:top w:val="none" w:sz="0" w:space="0" w:color="auto"/>
                <w:left w:val="none" w:sz="0" w:space="0" w:color="auto"/>
                <w:bottom w:val="none" w:sz="0" w:space="0" w:color="auto"/>
                <w:right w:val="none" w:sz="0" w:space="0" w:color="auto"/>
              </w:divBdr>
            </w:div>
            <w:div w:id="1712805738">
              <w:marLeft w:val="0"/>
              <w:marRight w:val="0"/>
              <w:marTop w:val="0"/>
              <w:marBottom w:val="0"/>
              <w:divBdr>
                <w:top w:val="none" w:sz="0" w:space="0" w:color="auto"/>
                <w:left w:val="none" w:sz="0" w:space="0" w:color="auto"/>
                <w:bottom w:val="none" w:sz="0" w:space="0" w:color="auto"/>
                <w:right w:val="none" w:sz="0" w:space="0" w:color="auto"/>
              </w:divBdr>
            </w:div>
            <w:div w:id="562719576">
              <w:marLeft w:val="0"/>
              <w:marRight w:val="0"/>
              <w:marTop w:val="0"/>
              <w:marBottom w:val="0"/>
              <w:divBdr>
                <w:top w:val="none" w:sz="0" w:space="0" w:color="auto"/>
                <w:left w:val="none" w:sz="0" w:space="0" w:color="auto"/>
                <w:bottom w:val="none" w:sz="0" w:space="0" w:color="auto"/>
                <w:right w:val="none" w:sz="0" w:space="0" w:color="auto"/>
              </w:divBdr>
            </w:div>
            <w:div w:id="706755200">
              <w:marLeft w:val="0"/>
              <w:marRight w:val="0"/>
              <w:marTop w:val="0"/>
              <w:marBottom w:val="0"/>
              <w:divBdr>
                <w:top w:val="none" w:sz="0" w:space="0" w:color="auto"/>
                <w:left w:val="none" w:sz="0" w:space="0" w:color="auto"/>
                <w:bottom w:val="none" w:sz="0" w:space="0" w:color="auto"/>
                <w:right w:val="none" w:sz="0" w:space="0" w:color="auto"/>
              </w:divBdr>
            </w:div>
            <w:div w:id="1590036940">
              <w:marLeft w:val="0"/>
              <w:marRight w:val="0"/>
              <w:marTop w:val="0"/>
              <w:marBottom w:val="0"/>
              <w:divBdr>
                <w:top w:val="none" w:sz="0" w:space="0" w:color="auto"/>
                <w:left w:val="none" w:sz="0" w:space="0" w:color="auto"/>
                <w:bottom w:val="none" w:sz="0" w:space="0" w:color="auto"/>
                <w:right w:val="none" w:sz="0" w:space="0" w:color="auto"/>
              </w:divBdr>
            </w:div>
            <w:div w:id="1912158685">
              <w:marLeft w:val="0"/>
              <w:marRight w:val="0"/>
              <w:marTop w:val="0"/>
              <w:marBottom w:val="0"/>
              <w:divBdr>
                <w:top w:val="none" w:sz="0" w:space="0" w:color="auto"/>
                <w:left w:val="none" w:sz="0" w:space="0" w:color="auto"/>
                <w:bottom w:val="none" w:sz="0" w:space="0" w:color="auto"/>
                <w:right w:val="none" w:sz="0" w:space="0" w:color="auto"/>
              </w:divBdr>
            </w:div>
            <w:div w:id="1783650825">
              <w:marLeft w:val="0"/>
              <w:marRight w:val="0"/>
              <w:marTop w:val="0"/>
              <w:marBottom w:val="0"/>
              <w:divBdr>
                <w:top w:val="none" w:sz="0" w:space="0" w:color="auto"/>
                <w:left w:val="none" w:sz="0" w:space="0" w:color="auto"/>
                <w:bottom w:val="none" w:sz="0" w:space="0" w:color="auto"/>
                <w:right w:val="none" w:sz="0" w:space="0" w:color="auto"/>
              </w:divBdr>
            </w:div>
            <w:div w:id="972446253">
              <w:marLeft w:val="0"/>
              <w:marRight w:val="0"/>
              <w:marTop w:val="0"/>
              <w:marBottom w:val="0"/>
              <w:divBdr>
                <w:top w:val="none" w:sz="0" w:space="0" w:color="auto"/>
                <w:left w:val="none" w:sz="0" w:space="0" w:color="auto"/>
                <w:bottom w:val="none" w:sz="0" w:space="0" w:color="auto"/>
                <w:right w:val="none" w:sz="0" w:space="0" w:color="auto"/>
              </w:divBdr>
            </w:div>
            <w:div w:id="220020248">
              <w:marLeft w:val="0"/>
              <w:marRight w:val="0"/>
              <w:marTop w:val="0"/>
              <w:marBottom w:val="0"/>
              <w:divBdr>
                <w:top w:val="none" w:sz="0" w:space="0" w:color="auto"/>
                <w:left w:val="none" w:sz="0" w:space="0" w:color="auto"/>
                <w:bottom w:val="none" w:sz="0" w:space="0" w:color="auto"/>
                <w:right w:val="none" w:sz="0" w:space="0" w:color="auto"/>
              </w:divBdr>
            </w:div>
            <w:div w:id="720322774">
              <w:marLeft w:val="0"/>
              <w:marRight w:val="0"/>
              <w:marTop w:val="0"/>
              <w:marBottom w:val="0"/>
              <w:divBdr>
                <w:top w:val="none" w:sz="0" w:space="0" w:color="auto"/>
                <w:left w:val="none" w:sz="0" w:space="0" w:color="auto"/>
                <w:bottom w:val="none" w:sz="0" w:space="0" w:color="auto"/>
                <w:right w:val="none" w:sz="0" w:space="0" w:color="auto"/>
              </w:divBdr>
            </w:div>
            <w:div w:id="2043944632">
              <w:marLeft w:val="0"/>
              <w:marRight w:val="0"/>
              <w:marTop w:val="0"/>
              <w:marBottom w:val="0"/>
              <w:divBdr>
                <w:top w:val="none" w:sz="0" w:space="0" w:color="auto"/>
                <w:left w:val="none" w:sz="0" w:space="0" w:color="auto"/>
                <w:bottom w:val="none" w:sz="0" w:space="0" w:color="auto"/>
                <w:right w:val="none" w:sz="0" w:space="0" w:color="auto"/>
              </w:divBdr>
            </w:div>
            <w:div w:id="110394964">
              <w:marLeft w:val="0"/>
              <w:marRight w:val="0"/>
              <w:marTop w:val="0"/>
              <w:marBottom w:val="0"/>
              <w:divBdr>
                <w:top w:val="none" w:sz="0" w:space="0" w:color="auto"/>
                <w:left w:val="none" w:sz="0" w:space="0" w:color="auto"/>
                <w:bottom w:val="none" w:sz="0" w:space="0" w:color="auto"/>
                <w:right w:val="none" w:sz="0" w:space="0" w:color="auto"/>
              </w:divBdr>
            </w:div>
            <w:div w:id="304431583">
              <w:marLeft w:val="0"/>
              <w:marRight w:val="0"/>
              <w:marTop w:val="0"/>
              <w:marBottom w:val="0"/>
              <w:divBdr>
                <w:top w:val="none" w:sz="0" w:space="0" w:color="auto"/>
                <w:left w:val="none" w:sz="0" w:space="0" w:color="auto"/>
                <w:bottom w:val="none" w:sz="0" w:space="0" w:color="auto"/>
                <w:right w:val="none" w:sz="0" w:space="0" w:color="auto"/>
              </w:divBdr>
            </w:div>
            <w:div w:id="851528744">
              <w:marLeft w:val="0"/>
              <w:marRight w:val="0"/>
              <w:marTop w:val="0"/>
              <w:marBottom w:val="0"/>
              <w:divBdr>
                <w:top w:val="none" w:sz="0" w:space="0" w:color="auto"/>
                <w:left w:val="none" w:sz="0" w:space="0" w:color="auto"/>
                <w:bottom w:val="none" w:sz="0" w:space="0" w:color="auto"/>
                <w:right w:val="none" w:sz="0" w:space="0" w:color="auto"/>
              </w:divBdr>
            </w:div>
            <w:div w:id="1188712298">
              <w:marLeft w:val="0"/>
              <w:marRight w:val="0"/>
              <w:marTop w:val="0"/>
              <w:marBottom w:val="0"/>
              <w:divBdr>
                <w:top w:val="none" w:sz="0" w:space="0" w:color="auto"/>
                <w:left w:val="none" w:sz="0" w:space="0" w:color="auto"/>
                <w:bottom w:val="none" w:sz="0" w:space="0" w:color="auto"/>
                <w:right w:val="none" w:sz="0" w:space="0" w:color="auto"/>
              </w:divBdr>
            </w:div>
            <w:div w:id="744032855">
              <w:marLeft w:val="0"/>
              <w:marRight w:val="0"/>
              <w:marTop w:val="0"/>
              <w:marBottom w:val="0"/>
              <w:divBdr>
                <w:top w:val="none" w:sz="0" w:space="0" w:color="auto"/>
                <w:left w:val="none" w:sz="0" w:space="0" w:color="auto"/>
                <w:bottom w:val="none" w:sz="0" w:space="0" w:color="auto"/>
                <w:right w:val="none" w:sz="0" w:space="0" w:color="auto"/>
              </w:divBdr>
            </w:div>
            <w:div w:id="1061830835">
              <w:marLeft w:val="0"/>
              <w:marRight w:val="0"/>
              <w:marTop w:val="0"/>
              <w:marBottom w:val="0"/>
              <w:divBdr>
                <w:top w:val="none" w:sz="0" w:space="0" w:color="auto"/>
                <w:left w:val="none" w:sz="0" w:space="0" w:color="auto"/>
                <w:bottom w:val="none" w:sz="0" w:space="0" w:color="auto"/>
                <w:right w:val="none" w:sz="0" w:space="0" w:color="auto"/>
              </w:divBdr>
            </w:div>
            <w:div w:id="1092169464">
              <w:marLeft w:val="0"/>
              <w:marRight w:val="0"/>
              <w:marTop w:val="0"/>
              <w:marBottom w:val="0"/>
              <w:divBdr>
                <w:top w:val="none" w:sz="0" w:space="0" w:color="auto"/>
                <w:left w:val="none" w:sz="0" w:space="0" w:color="auto"/>
                <w:bottom w:val="none" w:sz="0" w:space="0" w:color="auto"/>
                <w:right w:val="none" w:sz="0" w:space="0" w:color="auto"/>
              </w:divBdr>
            </w:div>
            <w:div w:id="1811480811">
              <w:marLeft w:val="0"/>
              <w:marRight w:val="0"/>
              <w:marTop w:val="0"/>
              <w:marBottom w:val="0"/>
              <w:divBdr>
                <w:top w:val="none" w:sz="0" w:space="0" w:color="auto"/>
                <w:left w:val="none" w:sz="0" w:space="0" w:color="auto"/>
                <w:bottom w:val="none" w:sz="0" w:space="0" w:color="auto"/>
                <w:right w:val="none" w:sz="0" w:space="0" w:color="auto"/>
              </w:divBdr>
            </w:div>
            <w:div w:id="775102446">
              <w:marLeft w:val="0"/>
              <w:marRight w:val="0"/>
              <w:marTop w:val="0"/>
              <w:marBottom w:val="0"/>
              <w:divBdr>
                <w:top w:val="none" w:sz="0" w:space="0" w:color="auto"/>
                <w:left w:val="none" w:sz="0" w:space="0" w:color="auto"/>
                <w:bottom w:val="none" w:sz="0" w:space="0" w:color="auto"/>
                <w:right w:val="none" w:sz="0" w:space="0" w:color="auto"/>
              </w:divBdr>
            </w:div>
            <w:div w:id="2040545851">
              <w:marLeft w:val="0"/>
              <w:marRight w:val="0"/>
              <w:marTop w:val="0"/>
              <w:marBottom w:val="0"/>
              <w:divBdr>
                <w:top w:val="none" w:sz="0" w:space="0" w:color="auto"/>
                <w:left w:val="none" w:sz="0" w:space="0" w:color="auto"/>
                <w:bottom w:val="none" w:sz="0" w:space="0" w:color="auto"/>
                <w:right w:val="none" w:sz="0" w:space="0" w:color="auto"/>
              </w:divBdr>
            </w:div>
            <w:div w:id="1608658777">
              <w:marLeft w:val="0"/>
              <w:marRight w:val="0"/>
              <w:marTop w:val="0"/>
              <w:marBottom w:val="0"/>
              <w:divBdr>
                <w:top w:val="none" w:sz="0" w:space="0" w:color="auto"/>
                <w:left w:val="none" w:sz="0" w:space="0" w:color="auto"/>
                <w:bottom w:val="none" w:sz="0" w:space="0" w:color="auto"/>
                <w:right w:val="none" w:sz="0" w:space="0" w:color="auto"/>
              </w:divBdr>
            </w:div>
            <w:div w:id="2137596703">
              <w:marLeft w:val="0"/>
              <w:marRight w:val="0"/>
              <w:marTop w:val="0"/>
              <w:marBottom w:val="0"/>
              <w:divBdr>
                <w:top w:val="none" w:sz="0" w:space="0" w:color="auto"/>
                <w:left w:val="none" w:sz="0" w:space="0" w:color="auto"/>
                <w:bottom w:val="none" w:sz="0" w:space="0" w:color="auto"/>
                <w:right w:val="none" w:sz="0" w:space="0" w:color="auto"/>
              </w:divBdr>
            </w:div>
            <w:div w:id="2139108390">
              <w:marLeft w:val="0"/>
              <w:marRight w:val="0"/>
              <w:marTop w:val="0"/>
              <w:marBottom w:val="0"/>
              <w:divBdr>
                <w:top w:val="none" w:sz="0" w:space="0" w:color="auto"/>
                <w:left w:val="none" w:sz="0" w:space="0" w:color="auto"/>
                <w:bottom w:val="none" w:sz="0" w:space="0" w:color="auto"/>
                <w:right w:val="none" w:sz="0" w:space="0" w:color="auto"/>
              </w:divBdr>
            </w:div>
            <w:div w:id="630094125">
              <w:marLeft w:val="0"/>
              <w:marRight w:val="0"/>
              <w:marTop w:val="0"/>
              <w:marBottom w:val="0"/>
              <w:divBdr>
                <w:top w:val="none" w:sz="0" w:space="0" w:color="auto"/>
                <w:left w:val="none" w:sz="0" w:space="0" w:color="auto"/>
                <w:bottom w:val="none" w:sz="0" w:space="0" w:color="auto"/>
                <w:right w:val="none" w:sz="0" w:space="0" w:color="auto"/>
              </w:divBdr>
            </w:div>
            <w:div w:id="1783962071">
              <w:marLeft w:val="0"/>
              <w:marRight w:val="0"/>
              <w:marTop w:val="0"/>
              <w:marBottom w:val="0"/>
              <w:divBdr>
                <w:top w:val="none" w:sz="0" w:space="0" w:color="auto"/>
                <w:left w:val="none" w:sz="0" w:space="0" w:color="auto"/>
                <w:bottom w:val="none" w:sz="0" w:space="0" w:color="auto"/>
                <w:right w:val="none" w:sz="0" w:space="0" w:color="auto"/>
              </w:divBdr>
            </w:div>
            <w:div w:id="1358239655">
              <w:marLeft w:val="0"/>
              <w:marRight w:val="0"/>
              <w:marTop w:val="0"/>
              <w:marBottom w:val="0"/>
              <w:divBdr>
                <w:top w:val="none" w:sz="0" w:space="0" w:color="auto"/>
                <w:left w:val="none" w:sz="0" w:space="0" w:color="auto"/>
                <w:bottom w:val="none" w:sz="0" w:space="0" w:color="auto"/>
                <w:right w:val="none" w:sz="0" w:space="0" w:color="auto"/>
              </w:divBdr>
            </w:div>
            <w:div w:id="1617904608">
              <w:marLeft w:val="0"/>
              <w:marRight w:val="0"/>
              <w:marTop w:val="0"/>
              <w:marBottom w:val="0"/>
              <w:divBdr>
                <w:top w:val="none" w:sz="0" w:space="0" w:color="auto"/>
                <w:left w:val="none" w:sz="0" w:space="0" w:color="auto"/>
                <w:bottom w:val="none" w:sz="0" w:space="0" w:color="auto"/>
                <w:right w:val="none" w:sz="0" w:space="0" w:color="auto"/>
              </w:divBdr>
            </w:div>
            <w:div w:id="17435951">
              <w:marLeft w:val="0"/>
              <w:marRight w:val="0"/>
              <w:marTop w:val="0"/>
              <w:marBottom w:val="0"/>
              <w:divBdr>
                <w:top w:val="none" w:sz="0" w:space="0" w:color="auto"/>
                <w:left w:val="none" w:sz="0" w:space="0" w:color="auto"/>
                <w:bottom w:val="none" w:sz="0" w:space="0" w:color="auto"/>
                <w:right w:val="none" w:sz="0" w:space="0" w:color="auto"/>
              </w:divBdr>
            </w:div>
            <w:div w:id="1019089212">
              <w:marLeft w:val="0"/>
              <w:marRight w:val="0"/>
              <w:marTop w:val="0"/>
              <w:marBottom w:val="0"/>
              <w:divBdr>
                <w:top w:val="none" w:sz="0" w:space="0" w:color="auto"/>
                <w:left w:val="none" w:sz="0" w:space="0" w:color="auto"/>
                <w:bottom w:val="none" w:sz="0" w:space="0" w:color="auto"/>
                <w:right w:val="none" w:sz="0" w:space="0" w:color="auto"/>
              </w:divBdr>
            </w:div>
            <w:div w:id="709652772">
              <w:marLeft w:val="0"/>
              <w:marRight w:val="0"/>
              <w:marTop w:val="0"/>
              <w:marBottom w:val="0"/>
              <w:divBdr>
                <w:top w:val="none" w:sz="0" w:space="0" w:color="auto"/>
                <w:left w:val="none" w:sz="0" w:space="0" w:color="auto"/>
                <w:bottom w:val="none" w:sz="0" w:space="0" w:color="auto"/>
                <w:right w:val="none" w:sz="0" w:space="0" w:color="auto"/>
              </w:divBdr>
            </w:div>
            <w:div w:id="703945971">
              <w:marLeft w:val="0"/>
              <w:marRight w:val="0"/>
              <w:marTop w:val="0"/>
              <w:marBottom w:val="0"/>
              <w:divBdr>
                <w:top w:val="none" w:sz="0" w:space="0" w:color="auto"/>
                <w:left w:val="none" w:sz="0" w:space="0" w:color="auto"/>
                <w:bottom w:val="none" w:sz="0" w:space="0" w:color="auto"/>
                <w:right w:val="none" w:sz="0" w:space="0" w:color="auto"/>
              </w:divBdr>
            </w:div>
            <w:div w:id="196629754">
              <w:marLeft w:val="0"/>
              <w:marRight w:val="0"/>
              <w:marTop w:val="0"/>
              <w:marBottom w:val="0"/>
              <w:divBdr>
                <w:top w:val="none" w:sz="0" w:space="0" w:color="auto"/>
                <w:left w:val="none" w:sz="0" w:space="0" w:color="auto"/>
                <w:bottom w:val="none" w:sz="0" w:space="0" w:color="auto"/>
                <w:right w:val="none" w:sz="0" w:space="0" w:color="auto"/>
              </w:divBdr>
            </w:div>
            <w:div w:id="437867811">
              <w:marLeft w:val="0"/>
              <w:marRight w:val="0"/>
              <w:marTop w:val="0"/>
              <w:marBottom w:val="0"/>
              <w:divBdr>
                <w:top w:val="none" w:sz="0" w:space="0" w:color="auto"/>
                <w:left w:val="none" w:sz="0" w:space="0" w:color="auto"/>
                <w:bottom w:val="none" w:sz="0" w:space="0" w:color="auto"/>
                <w:right w:val="none" w:sz="0" w:space="0" w:color="auto"/>
              </w:divBdr>
            </w:div>
            <w:div w:id="1343553546">
              <w:marLeft w:val="0"/>
              <w:marRight w:val="0"/>
              <w:marTop w:val="0"/>
              <w:marBottom w:val="0"/>
              <w:divBdr>
                <w:top w:val="none" w:sz="0" w:space="0" w:color="auto"/>
                <w:left w:val="none" w:sz="0" w:space="0" w:color="auto"/>
                <w:bottom w:val="none" w:sz="0" w:space="0" w:color="auto"/>
                <w:right w:val="none" w:sz="0" w:space="0" w:color="auto"/>
              </w:divBdr>
            </w:div>
            <w:div w:id="29842981">
              <w:marLeft w:val="0"/>
              <w:marRight w:val="0"/>
              <w:marTop w:val="0"/>
              <w:marBottom w:val="0"/>
              <w:divBdr>
                <w:top w:val="none" w:sz="0" w:space="0" w:color="auto"/>
                <w:left w:val="none" w:sz="0" w:space="0" w:color="auto"/>
                <w:bottom w:val="none" w:sz="0" w:space="0" w:color="auto"/>
                <w:right w:val="none" w:sz="0" w:space="0" w:color="auto"/>
              </w:divBdr>
            </w:div>
            <w:div w:id="1311056814">
              <w:marLeft w:val="0"/>
              <w:marRight w:val="0"/>
              <w:marTop w:val="0"/>
              <w:marBottom w:val="0"/>
              <w:divBdr>
                <w:top w:val="none" w:sz="0" w:space="0" w:color="auto"/>
                <w:left w:val="none" w:sz="0" w:space="0" w:color="auto"/>
                <w:bottom w:val="none" w:sz="0" w:space="0" w:color="auto"/>
                <w:right w:val="none" w:sz="0" w:space="0" w:color="auto"/>
              </w:divBdr>
            </w:div>
            <w:div w:id="1600677458">
              <w:marLeft w:val="0"/>
              <w:marRight w:val="0"/>
              <w:marTop w:val="0"/>
              <w:marBottom w:val="0"/>
              <w:divBdr>
                <w:top w:val="none" w:sz="0" w:space="0" w:color="auto"/>
                <w:left w:val="none" w:sz="0" w:space="0" w:color="auto"/>
                <w:bottom w:val="none" w:sz="0" w:space="0" w:color="auto"/>
                <w:right w:val="none" w:sz="0" w:space="0" w:color="auto"/>
              </w:divBdr>
            </w:div>
            <w:div w:id="9769201">
              <w:marLeft w:val="0"/>
              <w:marRight w:val="0"/>
              <w:marTop w:val="0"/>
              <w:marBottom w:val="0"/>
              <w:divBdr>
                <w:top w:val="none" w:sz="0" w:space="0" w:color="auto"/>
                <w:left w:val="none" w:sz="0" w:space="0" w:color="auto"/>
                <w:bottom w:val="none" w:sz="0" w:space="0" w:color="auto"/>
                <w:right w:val="none" w:sz="0" w:space="0" w:color="auto"/>
              </w:divBdr>
            </w:div>
            <w:div w:id="1997225775">
              <w:marLeft w:val="0"/>
              <w:marRight w:val="0"/>
              <w:marTop w:val="0"/>
              <w:marBottom w:val="0"/>
              <w:divBdr>
                <w:top w:val="none" w:sz="0" w:space="0" w:color="auto"/>
                <w:left w:val="none" w:sz="0" w:space="0" w:color="auto"/>
                <w:bottom w:val="none" w:sz="0" w:space="0" w:color="auto"/>
                <w:right w:val="none" w:sz="0" w:space="0" w:color="auto"/>
              </w:divBdr>
            </w:div>
            <w:div w:id="305089386">
              <w:marLeft w:val="0"/>
              <w:marRight w:val="0"/>
              <w:marTop w:val="0"/>
              <w:marBottom w:val="0"/>
              <w:divBdr>
                <w:top w:val="none" w:sz="0" w:space="0" w:color="auto"/>
                <w:left w:val="none" w:sz="0" w:space="0" w:color="auto"/>
                <w:bottom w:val="none" w:sz="0" w:space="0" w:color="auto"/>
                <w:right w:val="none" w:sz="0" w:space="0" w:color="auto"/>
              </w:divBdr>
            </w:div>
            <w:div w:id="1210267646">
              <w:marLeft w:val="0"/>
              <w:marRight w:val="0"/>
              <w:marTop w:val="0"/>
              <w:marBottom w:val="0"/>
              <w:divBdr>
                <w:top w:val="none" w:sz="0" w:space="0" w:color="auto"/>
                <w:left w:val="none" w:sz="0" w:space="0" w:color="auto"/>
                <w:bottom w:val="none" w:sz="0" w:space="0" w:color="auto"/>
                <w:right w:val="none" w:sz="0" w:space="0" w:color="auto"/>
              </w:divBdr>
            </w:div>
            <w:div w:id="368190644">
              <w:marLeft w:val="0"/>
              <w:marRight w:val="0"/>
              <w:marTop w:val="0"/>
              <w:marBottom w:val="0"/>
              <w:divBdr>
                <w:top w:val="none" w:sz="0" w:space="0" w:color="auto"/>
                <w:left w:val="none" w:sz="0" w:space="0" w:color="auto"/>
                <w:bottom w:val="none" w:sz="0" w:space="0" w:color="auto"/>
                <w:right w:val="none" w:sz="0" w:space="0" w:color="auto"/>
              </w:divBdr>
            </w:div>
            <w:div w:id="716011024">
              <w:marLeft w:val="0"/>
              <w:marRight w:val="0"/>
              <w:marTop w:val="0"/>
              <w:marBottom w:val="0"/>
              <w:divBdr>
                <w:top w:val="none" w:sz="0" w:space="0" w:color="auto"/>
                <w:left w:val="none" w:sz="0" w:space="0" w:color="auto"/>
                <w:bottom w:val="none" w:sz="0" w:space="0" w:color="auto"/>
                <w:right w:val="none" w:sz="0" w:space="0" w:color="auto"/>
              </w:divBdr>
            </w:div>
            <w:div w:id="1660041784">
              <w:marLeft w:val="0"/>
              <w:marRight w:val="0"/>
              <w:marTop w:val="0"/>
              <w:marBottom w:val="0"/>
              <w:divBdr>
                <w:top w:val="none" w:sz="0" w:space="0" w:color="auto"/>
                <w:left w:val="none" w:sz="0" w:space="0" w:color="auto"/>
                <w:bottom w:val="none" w:sz="0" w:space="0" w:color="auto"/>
                <w:right w:val="none" w:sz="0" w:space="0" w:color="auto"/>
              </w:divBdr>
            </w:div>
            <w:div w:id="2125346199">
              <w:marLeft w:val="0"/>
              <w:marRight w:val="0"/>
              <w:marTop w:val="0"/>
              <w:marBottom w:val="0"/>
              <w:divBdr>
                <w:top w:val="none" w:sz="0" w:space="0" w:color="auto"/>
                <w:left w:val="none" w:sz="0" w:space="0" w:color="auto"/>
                <w:bottom w:val="none" w:sz="0" w:space="0" w:color="auto"/>
                <w:right w:val="none" w:sz="0" w:space="0" w:color="auto"/>
              </w:divBdr>
            </w:div>
            <w:div w:id="1800955823">
              <w:marLeft w:val="0"/>
              <w:marRight w:val="0"/>
              <w:marTop w:val="0"/>
              <w:marBottom w:val="0"/>
              <w:divBdr>
                <w:top w:val="none" w:sz="0" w:space="0" w:color="auto"/>
                <w:left w:val="none" w:sz="0" w:space="0" w:color="auto"/>
                <w:bottom w:val="none" w:sz="0" w:space="0" w:color="auto"/>
                <w:right w:val="none" w:sz="0" w:space="0" w:color="auto"/>
              </w:divBdr>
            </w:div>
            <w:div w:id="1172641264">
              <w:marLeft w:val="0"/>
              <w:marRight w:val="0"/>
              <w:marTop w:val="0"/>
              <w:marBottom w:val="0"/>
              <w:divBdr>
                <w:top w:val="none" w:sz="0" w:space="0" w:color="auto"/>
                <w:left w:val="none" w:sz="0" w:space="0" w:color="auto"/>
                <w:bottom w:val="none" w:sz="0" w:space="0" w:color="auto"/>
                <w:right w:val="none" w:sz="0" w:space="0" w:color="auto"/>
              </w:divBdr>
            </w:div>
            <w:div w:id="395860384">
              <w:marLeft w:val="0"/>
              <w:marRight w:val="0"/>
              <w:marTop w:val="0"/>
              <w:marBottom w:val="0"/>
              <w:divBdr>
                <w:top w:val="none" w:sz="0" w:space="0" w:color="auto"/>
                <w:left w:val="none" w:sz="0" w:space="0" w:color="auto"/>
                <w:bottom w:val="none" w:sz="0" w:space="0" w:color="auto"/>
                <w:right w:val="none" w:sz="0" w:space="0" w:color="auto"/>
              </w:divBdr>
            </w:div>
            <w:div w:id="1752965353">
              <w:marLeft w:val="0"/>
              <w:marRight w:val="0"/>
              <w:marTop w:val="0"/>
              <w:marBottom w:val="0"/>
              <w:divBdr>
                <w:top w:val="none" w:sz="0" w:space="0" w:color="auto"/>
                <w:left w:val="none" w:sz="0" w:space="0" w:color="auto"/>
                <w:bottom w:val="none" w:sz="0" w:space="0" w:color="auto"/>
                <w:right w:val="none" w:sz="0" w:space="0" w:color="auto"/>
              </w:divBdr>
            </w:div>
            <w:div w:id="395982588">
              <w:marLeft w:val="0"/>
              <w:marRight w:val="0"/>
              <w:marTop w:val="0"/>
              <w:marBottom w:val="0"/>
              <w:divBdr>
                <w:top w:val="none" w:sz="0" w:space="0" w:color="auto"/>
                <w:left w:val="none" w:sz="0" w:space="0" w:color="auto"/>
                <w:bottom w:val="none" w:sz="0" w:space="0" w:color="auto"/>
                <w:right w:val="none" w:sz="0" w:space="0" w:color="auto"/>
              </w:divBdr>
            </w:div>
            <w:div w:id="90860893">
              <w:marLeft w:val="0"/>
              <w:marRight w:val="0"/>
              <w:marTop w:val="0"/>
              <w:marBottom w:val="0"/>
              <w:divBdr>
                <w:top w:val="none" w:sz="0" w:space="0" w:color="auto"/>
                <w:left w:val="none" w:sz="0" w:space="0" w:color="auto"/>
                <w:bottom w:val="none" w:sz="0" w:space="0" w:color="auto"/>
                <w:right w:val="none" w:sz="0" w:space="0" w:color="auto"/>
              </w:divBdr>
            </w:div>
            <w:div w:id="1023017137">
              <w:marLeft w:val="0"/>
              <w:marRight w:val="0"/>
              <w:marTop w:val="0"/>
              <w:marBottom w:val="0"/>
              <w:divBdr>
                <w:top w:val="none" w:sz="0" w:space="0" w:color="auto"/>
                <w:left w:val="none" w:sz="0" w:space="0" w:color="auto"/>
                <w:bottom w:val="none" w:sz="0" w:space="0" w:color="auto"/>
                <w:right w:val="none" w:sz="0" w:space="0" w:color="auto"/>
              </w:divBdr>
            </w:div>
            <w:div w:id="103115303">
              <w:marLeft w:val="0"/>
              <w:marRight w:val="0"/>
              <w:marTop w:val="0"/>
              <w:marBottom w:val="0"/>
              <w:divBdr>
                <w:top w:val="none" w:sz="0" w:space="0" w:color="auto"/>
                <w:left w:val="none" w:sz="0" w:space="0" w:color="auto"/>
                <w:bottom w:val="none" w:sz="0" w:space="0" w:color="auto"/>
                <w:right w:val="none" w:sz="0" w:space="0" w:color="auto"/>
              </w:divBdr>
            </w:div>
            <w:div w:id="2012029624">
              <w:marLeft w:val="0"/>
              <w:marRight w:val="0"/>
              <w:marTop w:val="0"/>
              <w:marBottom w:val="0"/>
              <w:divBdr>
                <w:top w:val="none" w:sz="0" w:space="0" w:color="auto"/>
                <w:left w:val="none" w:sz="0" w:space="0" w:color="auto"/>
                <w:bottom w:val="none" w:sz="0" w:space="0" w:color="auto"/>
                <w:right w:val="none" w:sz="0" w:space="0" w:color="auto"/>
              </w:divBdr>
            </w:div>
            <w:div w:id="126700195">
              <w:marLeft w:val="0"/>
              <w:marRight w:val="0"/>
              <w:marTop w:val="0"/>
              <w:marBottom w:val="0"/>
              <w:divBdr>
                <w:top w:val="none" w:sz="0" w:space="0" w:color="auto"/>
                <w:left w:val="none" w:sz="0" w:space="0" w:color="auto"/>
                <w:bottom w:val="none" w:sz="0" w:space="0" w:color="auto"/>
                <w:right w:val="none" w:sz="0" w:space="0" w:color="auto"/>
              </w:divBdr>
            </w:div>
            <w:div w:id="1685740165">
              <w:marLeft w:val="0"/>
              <w:marRight w:val="0"/>
              <w:marTop w:val="0"/>
              <w:marBottom w:val="0"/>
              <w:divBdr>
                <w:top w:val="none" w:sz="0" w:space="0" w:color="auto"/>
                <w:left w:val="none" w:sz="0" w:space="0" w:color="auto"/>
                <w:bottom w:val="none" w:sz="0" w:space="0" w:color="auto"/>
                <w:right w:val="none" w:sz="0" w:space="0" w:color="auto"/>
              </w:divBdr>
            </w:div>
            <w:div w:id="1128931566">
              <w:marLeft w:val="0"/>
              <w:marRight w:val="0"/>
              <w:marTop w:val="0"/>
              <w:marBottom w:val="0"/>
              <w:divBdr>
                <w:top w:val="none" w:sz="0" w:space="0" w:color="auto"/>
                <w:left w:val="none" w:sz="0" w:space="0" w:color="auto"/>
                <w:bottom w:val="none" w:sz="0" w:space="0" w:color="auto"/>
                <w:right w:val="none" w:sz="0" w:space="0" w:color="auto"/>
              </w:divBdr>
            </w:div>
            <w:div w:id="1841265867">
              <w:marLeft w:val="0"/>
              <w:marRight w:val="0"/>
              <w:marTop w:val="0"/>
              <w:marBottom w:val="0"/>
              <w:divBdr>
                <w:top w:val="none" w:sz="0" w:space="0" w:color="auto"/>
                <w:left w:val="none" w:sz="0" w:space="0" w:color="auto"/>
                <w:bottom w:val="none" w:sz="0" w:space="0" w:color="auto"/>
                <w:right w:val="none" w:sz="0" w:space="0" w:color="auto"/>
              </w:divBdr>
            </w:div>
            <w:div w:id="382368031">
              <w:marLeft w:val="0"/>
              <w:marRight w:val="0"/>
              <w:marTop w:val="0"/>
              <w:marBottom w:val="0"/>
              <w:divBdr>
                <w:top w:val="none" w:sz="0" w:space="0" w:color="auto"/>
                <w:left w:val="none" w:sz="0" w:space="0" w:color="auto"/>
                <w:bottom w:val="none" w:sz="0" w:space="0" w:color="auto"/>
                <w:right w:val="none" w:sz="0" w:space="0" w:color="auto"/>
              </w:divBdr>
            </w:div>
            <w:div w:id="1502695522">
              <w:marLeft w:val="0"/>
              <w:marRight w:val="0"/>
              <w:marTop w:val="0"/>
              <w:marBottom w:val="0"/>
              <w:divBdr>
                <w:top w:val="none" w:sz="0" w:space="0" w:color="auto"/>
                <w:left w:val="none" w:sz="0" w:space="0" w:color="auto"/>
                <w:bottom w:val="none" w:sz="0" w:space="0" w:color="auto"/>
                <w:right w:val="none" w:sz="0" w:space="0" w:color="auto"/>
              </w:divBdr>
            </w:div>
            <w:div w:id="1895195265">
              <w:marLeft w:val="0"/>
              <w:marRight w:val="0"/>
              <w:marTop w:val="0"/>
              <w:marBottom w:val="0"/>
              <w:divBdr>
                <w:top w:val="none" w:sz="0" w:space="0" w:color="auto"/>
                <w:left w:val="none" w:sz="0" w:space="0" w:color="auto"/>
                <w:bottom w:val="none" w:sz="0" w:space="0" w:color="auto"/>
                <w:right w:val="none" w:sz="0" w:space="0" w:color="auto"/>
              </w:divBdr>
            </w:div>
            <w:div w:id="144008570">
              <w:marLeft w:val="0"/>
              <w:marRight w:val="0"/>
              <w:marTop w:val="0"/>
              <w:marBottom w:val="0"/>
              <w:divBdr>
                <w:top w:val="none" w:sz="0" w:space="0" w:color="auto"/>
                <w:left w:val="none" w:sz="0" w:space="0" w:color="auto"/>
                <w:bottom w:val="none" w:sz="0" w:space="0" w:color="auto"/>
                <w:right w:val="none" w:sz="0" w:space="0" w:color="auto"/>
              </w:divBdr>
            </w:div>
            <w:div w:id="524557406">
              <w:marLeft w:val="0"/>
              <w:marRight w:val="0"/>
              <w:marTop w:val="0"/>
              <w:marBottom w:val="0"/>
              <w:divBdr>
                <w:top w:val="none" w:sz="0" w:space="0" w:color="auto"/>
                <w:left w:val="none" w:sz="0" w:space="0" w:color="auto"/>
                <w:bottom w:val="none" w:sz="0" w:space="0" w:color="auto"/>
                <w:right w:val="none" w:sz="0" w:space="0" w:color="auto"/>
              </w:divBdr>
            </w:div>
            <w:div w:id="1370182856">
              <w:marLeft w:val="0"/>
              <w:marRight w:val="0"/>
              <w:marTop w:val="0"/>
              <w:marBottom w:val="0"/>
              <w:divBdr>
                <w:top w:val="none" w:sz="0" w:space="0" w:color="auto"/>
                <w:left w:val="none" w:sz="0" w:space="0" w:color="auto"/>
                <w:bottom w:val="none" w:sz="0" w:space="0" w:color="auto"/>
                <w:right w:val="none" w:sz="0" w:space="0" w:color="auto"/>
              </w:divBdr>
            </w:div>
            <w:div w:id="393893530">
              <w:marLeft w:val="0"/>
              <w:marRight w:val="0"/>
              <w:marTop w:val="0"/>
              <w:marBottom w:val="0"/>
              <w:divBdr>
                <w:top w:val="none" w:sz="0" w:space="0" w:color="auto"/>
                <w:left w:val="none" w:sz="0" w:space="0" w:color="auto"/>
                <w:bottom w:val="none" w:sz="0" w:space="0" w:color="auto"/>
                <w:right w:val="none" w:sz="0" w:space="0" w:color="auto"/>
              </w:divBdr>
            </w:div>
            <w:div w:id="2057967533">
              <w:marLeft w:val="0"/>
              <w:marRight w:val="0"/>
              <w:marTop w:val="0"/>
              <w:marBottom w:val="0"/>
              <w:divBdr>
                <w:top w:val="none" w:sz="0" w:space="0" w:color="auto"/>
                <w:left w:val="none" w:sz="0" w:space="0" w:color="auto"/>
                <w:bottom w:val="none" w:sz="0" w:space="0" w:color="auto"/>
                <w:right w:val="none" w:sz="0" w:space="0" w:color="auto"/>
              </w:divBdr>
            </w:div>
            <w:div w:id="1599170003">
              <w:marLeft w:val="0"/>
              <w:marRight w:val="0"/>
              <w:marTop w:val="0"/>
              <w:marBottom w:val="0"/>
              <w:divBdr>
                <w:top w:val="none" w:sz="0" w:space="0" w:color="auto"/>
                <w:left w:val="none" w:sz="0" w:space="0" w:color="auto"/>
                <w:bottom w:val="none" w:sz="0" w:space="0" w:color="auto"/>
                <w:right w:val="none" w:sz="0" w:space="0" w:color="auto"/>
              </w:divBdr>
            </w:div>
            <w:div w:id="1928683942">
              <w:marLeft w:val="0"/>
              <w:marRight w:val="0"/>
              <w:marTop w:val="0"/>
              <w:marBottom w:val="0"/>
              <w:divBdr>
                <w:top w:val="none" w:sz="0" w:space="0" w:color="auto"/>
                <w:left w:val="none" w:sz="0" w:space="0" w:color="auto"/>
                <w:bottom w:val="none" w:sz="0" w:space="0" w:color="auto"/>
                <w:right w:val="none" w:sz="0" w:space="0" w:color="auto"/>
              </w:divBdr>
            </w:div>
            <w:div w:id="1037705124">
              <w:marLeft w:val="0"/>
              <w:marRight w:val="0"/>
              <w:marTop w:val="0"/>
              <w:marBottom w:val="0"/>
              <w:divBdr>
                <w:top w:val="none" w:sz="0" w:space="0" w:color="auto"/>
                <w:left w:val="none" w:sz="0" w:space="0" w:color="auto"/>
                <w:bottom w:val="none" w:sz="0" w:space="0" w:color="auto"/>
                <w:right w:val="none" w:sz="0" w:space="0" w:color="auto"/>
              </w:divBdr>
            </w:div>
            <w:div w:id="1880698522">
              <w:marLeft w:val="0"/>
              <w:marRight w:val="0"/>
              <w:marTop w:val="0"/>
              <w:marBottom w:val="0"/>
              <w:divBdr>
                <w:top w:val="none" w:sz="0" w:space="0" w:color="auto"/>
                <w:left w:val="none" w:sz="0" w:space="0" w:color="auto"/>
                <w:bottom w:val="none" w:sz="0" w:space="0" w:color="auto"/>
                <w:right w:val="none" w:sz="0" w:space="0" w:color="auto"/>
              </w:divBdr>
            </w:div>
            <w:div w:id="1895313629">
              <w:marLeft w:val="0"/>
              <w:marRight w:val="0"/>
              <w:marTop w:val="0"/>
              <w:marBottom w:val="0"/>
              <w:divBdr>
                <w:top w:val="none" w:sz="0" w:space="0" w:color="auto"/>
                <w:left w:val="none" w:sz="0" w:space="0" w:color="auto"/>
                <w:bottom w:val="none" w:sz="0" w:space="0" w:color="auto"/>
                <w:right w:val="none" w:sz="0" w:space="0" w:color="auto"/>
              </w:divBdr>
            </w:div>
            <w:div w:id="854617529">
              <w:marLeft w:val="0"/>
              <w:marRight w:val="0"/>
              <w:marTop w:val="0"/>
              <w:marBottom w:val="0"/>
              <w:divBdr>
                <w:top w:val="none" w:sz="0" w:space="0" w:color="auto"/>
                <w:left w:val="none" w:sz="0" w:space="0" w:color="auto"/>
                <w:bottom w:val="none" w:sz="0" w:space="0" w:color="auto"/>
                <w:right w:val="none" w:sz="0" w:space="0" w:color="auto"/>
              </w:divBdr>
            </w:div>
            <w:div w:id="1762218903">
              <w:marLeft w:val="0"/>
              <w:marRight w:val="0"/>
              <w:marTop w:val="0"/>
              <w:marBottom w:val="0"/>
              <w:divBdr>
                <w:top w:val="none" w:sz="0" w:space="0" w:color="auto"/>
                <w:left w:val="none" w:sz="0" w:space="0" w:color="auto"/>
                <w:bottom w:val="none" w:sz="0" w:space="0" w:color="auto"/>
                <w:right w:val="none" w:sz="0" w:space="0" w:color="auto"/>
              </w:divBdr>
            </w:div>
            <w:div w:id="2008435788">
              <w:marLeft w:val="0"/>
              <w:marRight w:val="0"/>
              <w:marTop w:val="0"/>
              <w:marBottom w:val="0"/>
              <w:divBdr>
                <w:top w:val="none" w:sz="0" w:space="0" w:color="auto"/>
                <w:left w:val="none" w:sz="0" w:space="0" w:color="auto"/>
                <w:bottom w:val="none" w:sz="0" w:space="0" w:color="auto"/>
                <w:right w:val="none" w:sz="0" w:space="0" w:color="auto"/>
              </w:divBdr>
            </w:div>
            <w:div w:id="235894747">
              <w:marLeft w:val="0"/>
              <w:marRight w:val="0"/>
              <w:marTop w:val="0"/>
              <w:marBottom w:val="0"/>
              <w:divBdr>
                <w:top w:val="none" w:sz="0" w:space="0" w:color="auto"/>
                <w:left w:val="none" w:sz="0" w:space="0" w:color="auto"/>
                <w:bottom w:val="none" w:sz="0" w:space="0" w:color="auto"/>
                <w:right w:val="none" w:sz="0" w:space="0" w:color="auto"/>
              </w:divBdr>
            </w:div>
            <w:div w:id="1206871609">
              <w:marLeft w:val="0"/>
              <w:marRight w:val="0"/>
              <w:marTop w:val="0"/>
              <w:marBottom w:val="0"/>
              <w:divBdr>
                <w:top w:val="none" w:sz="0" w:space="0" w:color="auto"/>
                <w:left w:val="none" w:sz="0" w:space="0" w:color="auto"/>
                <w:bottom w:val="none" w:sz="0" w:space="0" w:color="auto"/>
                <w:right w:val="none" w:sz="0" w:space="0" w:color="auto"/>
              </w:divBdr>
            </w:div>
            <w:div w:id="946624153">
              <w:marLeft w:val="0"/>
              <w:marRight w:val="0"/>
              <w:marTop w:val="0"/>
              <w:marBottom w:val="0"/>
              <w:divBdr>
                <w:top w:val="none" w:sz="0" w:space="0" w:color="auto"/>
                <w:left w:val="none" w:sz="0" w:space="0" w:color="auto"/>
                <w:bottom w:val="none" w:sz="0" w:space="0" w:color="auto"/>
                <w:right w:val="none" w:sz="0" w:space="0" w:color="auto"/>
              </w:divBdr>
            </w:div>
            <w:div w:id="1053654380">
              <w:marLeft w:val="0"/>
              <w:marRight w:val="0"/>
              <w:marTop w:val="0"/>
              <w:marBottom w:val="0"/>
              <w:divBdr>
                <w:top w:val="none" w:sz="0" w:space="0" w:color="auto"/>
                <w:left w:val="none" w:sz="0" w:space="0" w:color="auto"/>
                <w:bottom w:val="none" w:sz="0" w:space="0" w:color="auto"/>
                <w:right w:val="none" w:sz="0" w:space="0" w:color="auto"/>
              </w:divBdr>
            </w:div>
            <w:div w:id="1338800733">
              <w:marLeft w:val="0"/>
              <w:marRight w:val="0"/>
              <w:marTop w:val="0"/>
              <w:marBottom w:val="0"/>
              <w:divBdr>
                <w:top w:val="none" w:sz="0" w:space="0" w:color="auto"/>
                <w:left w:val="none" w:sz="0" w:space="0" w:color="auto"/>
                <w:bottom w:val="none" w:sz="0" w:space="0" w:color="auto"/>
                <w:right w:val="none" w:sz="0" w:space="0" w:color="auto"/>
              </w:divBdr>
            </w:div>
            <w:div w:id="1730687369">
              <w:marLeft w:val="0"/>
              <w:marRight w:val="0"/>
              <w:marTop w:val="0"/>
              <w:marBottom w:val="0"/>
              <w:divBdr>
                <w:top w:val="none" w:sz="0" w:space="0" w:color="auto"/>
                <w:left w:val="none" w:sz="0" w:space="0" w:color="auto"/>
                <w:bottom w:val="none" w:sz="0" w:space="0" w:color="auto"/>
                <w:right w:val="none" w:sz="0" w:space="0" w:color="auto"/>
              </w:divBdr>
            </w:div>
            <w:div w:id="1963725699">
              <w:marLeft w:val="0"/>
              <w:marRight w:val="0"/>
              <w:marTop w:val="0"/>
              <w:marBottom w:val="0"/>
              <w:divBdr>
                <w:top w:val="none" w:sz="0" w:space="0" w:color="auto"/>
                <w:left w:val="none" w:sz="0" w:space="0" w:color="auto"/>
                <w:bottom w:val="none" w:sz="0" w:space="0" w:color="auto"/>
                <w:right w:val="none" w:sz="0" w:space="0" w:color="auto"/>
              </w:divBdr>
            </w:div>
            <w:div w:id="222757104">
              <w:marLeft w:val="0"/>
              <w:marRight w:val="0"/>
              <w:marTop w:val="0"/>
              <w:marBottom w:val="0"/>
              <w:divBdr>
                <w:top w:val="none" w:sz="0" w:space="0" w:color="auto"/>
                <w:left w:val="none" w:sz="0" w:space="0" w:color="auto"/>
                <w:bottom w:val="none" w:sz="0" w:space="0" w:color="auto"/>
                <w:right w:val="none" w:sz="0" w:space="0" w:color="auto"/>
              </w:divBdr>
            </w:div>
            <w:div w:id="1988121206">
              <w:marLeft w:val="0"/>
              <w:marRight w:val="0"/>
              <w:marTop w:val="0"/>
              <w:marBottom w:val="0"/>
              <w:divBdr>
                <w:top w:val="none" w:sz="0" w:space="0" w:color="auto"/>
                <w:left w:val="none" w:sz="0" w:space="0" w:color="auto"/>
                <w:bottom w:val="none" w:sz="0" w:space="0" w:color="auto"/>
                <w:right w:val="none" w:sz="0" w:space="0" w:color="auto"/>
              </w:divBdr>
            </w:div>
            <w:div w:id="639847032">
              <w:marLeft w:val="0"/>
              <w:marRight w:val="0"/>
              <w:marTop w:val="0"/>
              <w:marBottom w:val="0"/>
              <w:divBdr>
                <w:top w:val="none" w:sz="0" w:space="0" w:color="auto"/>
                <w:left w:val="none" w:sz="0" w:space="0" w:color="auto"/>
                <w:bottom w:val="none" w:sz="0" w:space="0" w:color="auto"/>
                <w:right w:val="none" w:sz="0" w:space="0" w:color="auto"/>
              </w:divBdr>
            </w:div>
            <w:div w:id="2030061773">
              <w:marLeft w:val="0"/>
              <w:marRight w:val="0"/>
              <w:marTop w:val="0"/>
              <w:marBottom w:val="0"/>
              <w:divBdr>
                <w:top w:val="none" w:sz="0" w:space="0" w:color="auto"/>
                <w:left w:val="none" w:sz="0" w:space="0" w:color="auto"/>
                <w:bottom w:val="none" w:sz="0" w:space="0" w:color="auto"/>
                <w:right w:val="none" w:sz="0" w:space="0" w:color="auto"/>
              </w:divBdr>
            </w:div>
            <w:div w:id="1907641935">
              <w:marLeft w:val="0"/>
              <w:marRight w:val="0"/>
              <w:marTop w:val="0"/>
              <w:marBottom w:val="0"/>
              <w:divBdr>
                <w:top w:val="none" w:sz="0" w:space="0" w:color="auto"/>
                <w:left w:val="none" w:sz="0" w:space="0" w:color="auto"/>
                <w:bottom w:val="none" w:sz="0" w:space="0" w:color="auto"/>
                <w:right w:val="none" w:sz="0" w:space="0" w:color="auto"/>
              </w:divBdr>
            </w:div>
            <w:div w:id="1362323278">
              <w:marLeft w:val="0"/>
              <w:marRight w:val="0"/>
              <w:marTop w:val="0"/>
              <w:marBottom w:val="0"/>
              <w:divBdr>
                <w:top w:val="none" w:sz="0" w:space="0" w:color="auto"/>
                <w:left w:val="none" w:sz="0" w:space="0" w:color="auto"/>
                <w:bottom w:val="none" w:sz="0" w:space="0" w:color="auto"/>
                <w:right w:val="none" w:sz="0" w:space="0" w:color="auto"/>
              </w:divBdr>
            </w:div>
            <w:div w:id="1419522106">
              <w:marLeft w:val="0"/>
              <w:marRight w:val="0"/>
              <w:marTop w:val="0"/>
              <w:marBottom w:val="0"/>
              <w:divBdr>
                <w:top w:val="none" w:sz="0" w:space="0" w:color="auto"/>
                <w:left w:val="none" w:sz="0" w:space="0" w:color="auto"/>
                <w:bottom w:val="none" w:sz="0" w:space="0" w:color="auto"/>
                <w:right w:val="none" w:sz="0" w:space="0" w:color="auto"/>
              </w:divBdr>
            </w:div>
            <w:div w:id="1108311109">
              <w:marLeft w:val="0"/>
              <w:marRight w:val="0"/>
              <w:marTop w:val="0"/>
              <w:marBottom w:val="0"/>
              <w:divBdr>
                <w:top w:val="none" w:sz="0" w:space="0" w:color="auto"/>
                <w:left w:val="none" w:sz="0" w:space="0" w:color="auto"/>
                <w:bottom w:val="none" w:sz="0" w:space="0" w:color="auto"/>
                <w:right w:val="none" w:sz="0" w:space="0" w:color="auto"/>
              </w:divBdr>
            </w:div>
            <w:div w:id="490103112">
              <w:marLeft w:val="0"/>
              <w:marRight w:val="0"/>
              <w:marTop w:val="0"/>
              <w:marBottom w:val="0"/>
              <w:divBdr>
                <w:top w:val="none" w:sz="0" w:space="0" w:color="auto"/>
                <w:left w:val="none" w:sz="0" w:space="0" w:color="auto"/>
                <w:bottom w:val="none" w:sz="0" w:space="0" w:color="auto"/>
                <w:right w:val="none" w:sz="0" w:space="0" w:color="auto"/>
              </w:divBdr>
            </w:div>
            <w:div w:id="733554205">
              <w:marLeft w:val="0"/>
              <w:marRight w:val="0"/>
              <w:marTop w:val="0"/>
              <w:marBottom w:val="0"/>
              <w:divBdr>
                <w:top w:val="none" w:sz="0" w:space="0" w:color="auto"/>
                <w:left w:val="none" w:sz="0" w:space="0" w:color="auto"/>
                <w:bottom w:val="none" w:sz="0" w:space="0" w:color="auto"/>
                <w:right w:val="none" w:sz="0" w:space="0" w:color="auto"/>
              </w:divBdr>
            </w:div>
            <w:div w:id="1213078712">
              <w:marLeft w:val="0"/>
              <w:marRight w:val="0"/>
              <w:marTop w:val="0"/>
              <w:marBottom w:val="0"/>
              <w:divBdr>
                <w:top w:val="none" w:sz="0" w:space="0" w:color="auto"/>
                <w:left w:val="none" w:sz="0" w:space="0" w:color="auto"/>
                <w:bottom w:val="none" w:sz="0" w:space="0" w:color="auto"/>
                <w:right w:val="none" w:sz="0" w:space="0" w:color="auto"/>
              </w:divBdr>
            </w:div>
            <w:div w:id="1615206378">
              <w:marLeft w:val="0"/>
              <w:marRight w:val="0"/>
              <w:marTop w:val="0"/>
              <w:marBottom w:val="0"/>
              <w:divBdr>
                <w:top w:val="none" w:sz="0" w:space="0" w:color="auto"/>
                <w:left w:val="none" w:sz="0" w:space="0" w:color="auto"/>
                <w:bottom w:val="none" w:sz="0" w:space="0" w:color="auto"/>
                <w:right w:val="none" w:sz="0" w:space="0" w:color="auto"/>
              </w:divBdr>
            </w:div>
            <w:div w:id="1959098484">
              <w:marLeft w:val="0"/>
              <w:marRight w:val="0"/>
              <w:marTop w:val="0"/>
              <w:marBottom w:val="0"/>
              <w:divBdr>
                <w:top w:val="none" w:sz="0" w:space="0" w:color="auto"/>
                <w:left w:val="none" w:sz="0" w:space="0" w:color="auto"/>
                <w:bottom w:val="none" w:sz="0" w:space="0" w:color="auto"/>
                <w:right w:val="none" w:sz="0" w:space="0" w:color="auto"/>
              </w:divBdr>
            </w:div>
            <w:div w:id="365714601">
              <w:marLeft w:val="0"/>
              <w:marRight w:val="0"/>
              <w:marTop w:val="0"/>
              <w:marBottom w:val="0"/>
              <w:divBdr>
                <w:top w:val="none" w:sz="0" w:space="0" w:color="auto"/>
                <w:left w:val="none" w:sz="0" w:space="0" w:color="auto"/>
                <w:bottom w:val="none" w:sz="0" w:space="0" w:color="auto"/>
                <w:right w:val="none" w:sz="0" w:space="0" w:color="auto"/>
              </w:divBdr>
            </w:div>
            <w:div w:id="1955939520">
              <w:marLeft w:val="0"/>
              <w:marRight w:val="0"/>
              <w:marTop w:val="0"/>
              <w:marBottom w:val="0"/>
              <w:divBdr>
                <w:top w:val="none" w:sz="0" w:space="0" w:color="auto"/>
                <w:left w:val="none" w:sz="0" w:space="0" w:color="auto"/>
                <w:bottom w:val="none" w:sz="0" w:space="0" w:color="auto"/>
                <w:right w:val="none" w:sz="0" w:space="0" w:color="auto"/>
              </w:divBdr>
            </w:div>
            <w:div w:id="428089126">
              <w:marLeft w:val="0"/>
              <w:marRight w:val="0"/>
              <w:marTop w:val="0"/>
              <w:marBottom w:val="0"/>
              <w:divBdr>
                <w:top w:val="none" w:sz="0" w:space="0" w:color="auto"/>
                <w:left w:val="none" w:sz="0" w:space="0" w:color="auto"/>
                <w:bottom w:val="none" w:sz="0" w:space="0" w:color="auto"/>
                <w:right w:val="none" w:sz="0" w:space="0" w:color="auto"/>
              </w:divBdr>
            </w:div>
            <w:div w:id="2140149332">
              <w:marLeft w:val="0"/>
              <w:marRight w:val="0"/>
              <w:marTop w:val="0"/>
              <w:marBottom w:val="0"/>
              <w:divBdr>
                <w:top w:val="none" w:sz="0" w:space="0" w:color="auto"/>
                <w:left w:val="none" w:sz="0" w:space="0" w:color="auto"/>
                <w:bottom w:val="none" w:sz="0" w:space="0" w:color="auto"/>
                <w:right w:val="none" w:sz="0" w:space="0" w:color="auto"/>
              </w:divBdr>
            </w:div>
            <w:div w:id="432240468">
              <w:marLeft w:val="0"/>
              <w:marRight w:val="0"/>
              <w:marTop w:val="0"/>
              <w:marBottom w:val="0"/>
              <w:divBdr>
                <w:top w:val="none" w:sz="0" w:space="0" w:color="auto"/>
                <w:left w:val="none" w:sz="0" w:space="0" w:color="auto"/>
                <w:bottom w:val="none" w:sz="0" w:space="0" w:color="auto"/>
                <w:right w:val="none" w:sz="0" w:space="0" w:color="auto"/>
              </w:divBdr>
            </w:div>
            <w:div w:id="1801534799">
              <w:marLeft w:val="0"/>
              <w:marRight w:val="0"/>
              <w:marTop w:val="0"/>
              <w:marBottom w:val="0"/>
              <w:divBdr>
                <w:top w:val="none" w:sz="0" w:space="0" w:color="auto"/>
                <w:left w:val="none" w:sz="0" w:space="0" w:color="auto"/>
                <w:bottom w:val="none" w:sz="0" w:space="0" w:color="auto"/>
                <w:right w:val="none" w:sz="0" w:space="0" w:color="auto"/>
              </w:divBdr>
            </w:div>
            <w:div w:id="420100243">
              <w:marLeft w:val="0"/>
              <w:marRight w:val="0"/>
              <w:marTop w:val="0"/>
              <w:marBottom w:val="0"/>
              <w:divBdr>
                <w:top w:val="none" w:sz="0" w:space="0" w:color="auto"/>
                <w:left w:val="none" w:sz="0" w:space="0" w:color="auto"/>
                <w:bottom w:val="none" w:sz="0" w:space="0" w:color="auto"/>
                <w:right w:val="none" w:sz="0" w:space="0" w:color="auto"/>
              </w:divBdr>
            </w:div>
            <w:div w:id="1699695600">
              <w:marLeft w:val="0"/>
              <w:marRight w:val="0"/>
              <w:marTop w:val="0"/>
              <w:marBottom w:val="0"/>
              <w:divBdr>
                <w:top w:val="none" w:sz="0" w:space="0" w:color="auto"/>
                <w:left w:val="none" w:sz="0" w:space="0" w:color="auto"/>
                <w:bottom w:val="none" w:sz="0" w:space="0" w:color="auto"/>
                <w:right w:val="none" w:sz="0" w:space="0" w:color="auto"/>
              </w:divBdr>
            </w:div>
            <w:div w:id="1731269081">
              <w:marLeft w:val="0"/>
              <w:marRight w:val="0"/>
              <w:marTop w:val="0"/>
              <w:marBottom w:val="0"/>
              <w:divBdr>
                <w:top w:val="none" w:sz="0" w:space="0" w:color="auto"/>
                <w:left w:val="none" w:sz="0" w:space="0" w:color="auto"/>
                <w:bottom w:val="none" w:sz="0" w:space="0" w:color="auto"/>
                <w:right w:val="none" w:sz="0" w:space="0" w:color="auto"/>
              </w:divBdr>
            </w:div>
            <w:div w:id="1244685217">
              <w:marLeft w:val="0"/>
              <w:marRight w:val="0"/>
              <w:marTop w:val="0"/>
              <w:marBottom w:val="0"/>
              <w:divBdr>
                <w:top w:val="none" w:sz="0" w:space="0" w:color="auto"/>
                <w:left w:val="none" w:sz="0" w:space="0" w:color="auto"/>
                <w:bottom w:val="none" w:sz="0" w:space="0" w:color="auto"/>
                <w:right w:val="none" w:sz="0" w:space="0" w:color="auto"/>
              </w:divBdr>
            </w:div>
            <w:div w:id="1271817578">
              <w:marLeft w:val="0"/>
              <w:marRight w:val="0"/>
              <w:marTop w:val="0"/>
              <w:marBottom w:val="0"/>
              <w:divBdr>
                <w:top w:val="none" w:sz="0" w:space="0" w:color="auto"/>
                <w:left w:val="none" w:sz="0" w:space="0" w:color="auto"/>
                <w:bottom w:val="none" w:sz="0" w:space="0" w:color="auto"/>
                <w:right w:val="none" w:sz="0" w:space="0" w:color="auto"/>
              </w:divBdr>
            </w:div>
            <w:div w:id="859509425">
              <w:marLeft w:val="0"/>
              <w:marRight w:val="0"/>
              <w:marTop w:val="0"/>
              <w:marBottom w:val="0"/>
              <w:divBdr>
                <w:top w:val="none" w:sz="0" w:space="0" w:color="auto"/>
                <w:left w:val="none" w:sz="0" w:space="0" w:color="auto"/>
                <w:bottom w:val="none" w:sz="0" w:space="0" w:color="auto"/>
                <w:right w:val="none" w:sz="0" w:space="0" w:color="auto"/>
              </w:divBdr>
            </w:div>
            <w:div w:id="205027770">
              <w:marLeft w:val="0"/>
              <w:marRight w:val="0"/>
              <w:marTop w:val="0"/>
              <w:marBottom w:val="0"/>
              <w:divBdr>
                <w:top w:val="none" w:sz="0" w:space="0" w:color="auto"/>
                <w:left w:val="none" w:sz="0" w:space="0" w:color="auto"/>
                <w:bottom w:val="none" w:sz="0" w:space="0" w:color="auto"/>
                <w:right w:val="none" w:sz="0" w:space="0" w:color="auto"/>
              </w:divBdr>
            </w:div>
            <w:div w:id="1989047131">
              <w:marLeft w:val="0"/>
              <w:marRight w:val="0"/>
              <w:marTop w:val="0"/>
              <w:marBottom w:val="0"/>
              <w:divBdr>
                <w:top w:val="none" w:sz="0" w:space="0" w:color="auto"/>
                <w:left w:val="none" w:sz="0" w:space="0" w:color="auto"/>
                <w:bottom w:val="none" w:sz="0" w:space="0" w:color="auto"/>
                <w:right w:val="none" w:sz="0" w:space="0" w:color="auto"/>
              </w:divBdr>
            </w:div>
            <w:div w:id="207693114">
              <w:marLeft w:val="0"/>
              <w:marRight w:val="0"/>
              <w:marTop w:val="0"/>
              <w:marBottom w:val="0"/>
              <w:divBdr>
                <w:top w:val="none" w:sz="0" w:space="0" w:color="auto"/>
                <w:left w:val="none" w:sz="0" w:space="0" w:color="auto"/>
                <w:bottom w:val="none" w:sz="0" w:space="0" w:color="auto"/>
                <w:right w:val="none" w:sz="0" w:space="0" w:color="auto"/>
              </w:divBdr>
            </w:div>
            <w:div w:id="622614621">
              <w:marLeft w:val="0"/>
              <w:marRight w:val="0"/>
              <w:marTop w:val="0"/>
              <w:marBottom w:val="0"/>
              <w:divBdr>
                <w:top w:val="none" w:sz="0" w:space="0" w:color="auto"/>
                <w:left w:val="none" w:sz="0" w:space="0" w:color="auto"/>
                <w:bottom w:val="none" w:sz="0" w:space="0" w:color="auto"/>
                <w:right w:val="none" w:sz="0" w:space="0" w:color="auto"/>
              </w:divBdr>
            </w:div>
            <w:div w:id="2037344523">
              <w:marLeft w:val="0"/>
              <w:marRight w:val="0"/>
              <w:marTop w:val="0"/>
              <w:marBottom w:val="0"/>
              <w:divBdr>
                <w:top w:val="none" w:sz="0" w:space="0" w:color="auto"/>
                <w:left w:val="none" w:sz="0" w:space="0" w:color="auto"/>
                <w:bottom w:val="none" w:sz="0" w:space="0" w:color="auto"/>
                <w:right w:val="none" w:sz="0" w:space="0" w:color="auto"/>
              </w:divBdr>
            </w:div>
            <w:div w:id="1711412446">
              <w:marLeft w:val="0"/>
              <w:marRight w:val="0"/>
              <w:marTop w:val="0"/>
              <w:marBottom w:val="0"/>
              <w:divBdr>
                <w:top w:val="none" w:sz="0" w:space="0" w:color="auto"/>
                <w:left w:val="none" w:sz="0" w:space="0" w:color="auto"/>
                <w:bottom w:val="none" w:sz="0" w:space="0" w:color="auto"/>
                <w:right w:val="none" w:sz="0" w:space="0" w:color="auto"/>
              </w:divBdr>
            </w:div>
            <w:div w:id="260458272">
              <w:marLeft w:val="0"/>
              <w:marRight w:val="0"/>
              <w:marTop w:val="0"/>
              <w:marBottom w:val="0"/>
              <w:divBdr>
                <w:top w:val="none" w:sz="0" w:space="0" w:color="auto"/>
                <w:left w:val="none" w:sz="0" w:space="0" w:color="auto"/>
                <w:bottom w:val="none" w:sz="0" w:space="0" w:color="auto"/>
                <w:right w:val="none" w:sz="0" w:space="0" w:color="auto"/>
              </w:divBdr>
            </w:div>
            <w:div w:id="1149517560">
              <w:marLeft w:val="0"/>
              <w:marRight w:val="0"/>
              <w:marTop w:val="0"/>
              <w:marBottom w:val="0"/>
              <w:divBdr>
                <w:top w:val="none" w:sz="0" w:space="0" w:color="auto"/>
                <w:left w:val="none" w:sz="0" w:space="0" w:color="auto"/>
                <w:bottom w:val="none" w:sz="0" w:space="0" w:color="auto"/>
                <w:right w:val="none" w:sz="0" w:space="0" w:color="auto"/>
              </w:divBdr>
            </w:div>
            <w:div w:id="1157308490">
              <w:marLeft w:val="0"/>
              <w:marRight w:val="0"/>
              <w:marTop w:val="0"/>
              <w:marBottom w:val="0"/>
              <w:divBdr>
                <w:top w:val="none" w:sz="0" w:space="0" w:color="auto"/>
                <w:left w:val="none" w:sz="0" w:space="0" w:color="auto"/>
                <w:bottom w:val="none" w:sz="0" w:space="0" w:color="auto"/>
                <w:right w:val="none" w:sz="0" w:space="0" w:color="auto"/>
              </w:divBdr>
            </w:div>
            <w:div w:id="1465587621">
              <w:marLeft w:val="0"/>
              <w:marRight w:val="0"/>
              <w:marTop w:val="0"/>
              <w:marBottom w:val="0"/>
              <w:divBdr>
                <w:top w:val="none" w:sz="0" w:space="0" w:color="auto"/>
                <w:left w:val="none" w:sz="0" w:space="0" w:color="auto"/>
                <w:bottom w:val="none" w:sz="0" w:space="0" w:color="auto"/>
                <w:right w:val="none" w:sz="0" w:space="0" w:color="auto"/>
              </w:divBdr>
            </w:div>
            <w:div w:id="881014455">
              <w:marLeft w:val="0"/>
              <w:marRight w:val="0"/>
              <w:marTop w:val="0"/>
              <w:marBottom w:val="0"/>
              <w:divBdr>
                <w:top w:val="none" w:sz="0" w:space="0" w:color="auto"/>
                <w:left w:val="none" w:sz="0" w:space="0" w:color="auto"/>
                <w:bottom w:val="none" w:sz="0" w:space="0" w:color="auto"/>
                <w:right w:val="none" w:sz="0" w:space="0" w:color="auto"/>
              </w:divBdr>
            </w:div>
            <w:div w:id="882670324">
              <w:marLeft w:val="0"/>
              <w:marRight w:val="0"/>
              <w:marTop w:val="0"/>
              <w:marBottom w:val="0"/>
              <w:divBdr>
                <w:top w:val="none" w:sz="0" w:space="0" w:color="auto"/>
                <w:left w:val="none" w:sz="0" w:space="0" w:color="auto"/>
                <w:bottom w:val="none" w:sz="0" w:space="0" w:color="auto"/>
                <w:right w:val="none" w:sz="0" w:space="0" w:color="auto"/>
              </w:divBdr>
            </w:div>
            <w:div w:id="312492297">
              <w:marLeft w:val="0"/>
              <w:marRight w:val="0"/>
              <w:marTop w:val="0"/>
              <w:marBottom w:val="0"/>
              <w:divBdr>
                <w:top w:val="none" w:sz="0" w:space="0" w:color="auto"/>
                <w:left w:val="none" w:sz="0" w:space="0" w:color="auto"/>
                <w:bottom w:val="none" w:sz="0" w:space="0" w:color="auto"/>
                <w:right w:val="none" w:sz="0" w:space="0" w:color="auto"/>
              </w:divBdr>
            </w:div>
            <w:div w:id="117383733">
              <w:marLeft w:val="0"/>
              <w:marRight w:val="0"/>
              <w:marTop w:val="0"/>
              <w:marBottom w:val="0"/>
              <w:divBdr>
                <w:top w:val="none" w:sz="0" w:space="0" w:color="auto"/>
                <w:left w:val="none" w:sz="0" w:space="0" w:color="auto"/>
                <w:bottom w:val="none" w:sz="0" w:space="0" w:color="auto"/>
                <w:right w:val="none" w:sz="0" w:space="0" w:color="auto"/>
              </w:divBdr>
            </w:div>
            <w:div w:id="1871064080">
              <w:marLeft w:val="0"/>
              <w:marRight w:val="0"/>
              <w:marTop w:val="0"/>
              <w:marBottom w:val="0"/>
              <w:divBdr>
                <w:top w:val="none" w:sz="0" w:space="0" w:color="auto"/>
                <w:left w:val="none" w:sz="0" w:space="0" w:color="auto"/>
                <w:bottom w:val="none" w:sz="0" w:space="0" w:color="auto"/>
                <w:right w:val="none" w:sz="0" w:space="0" w:color="auto"/>
              </w:divBdr>
            </w:div>
            <w:div w:id="1791968640">
              <w:marLeft w:val="0"/>
              <w:marRight w:val="0"/>
              <w:marTop w:val="0"/>
              <w:marBottom w:val="0"/>
              <w:divBdr>
                <w:top w:val="none" w:sz="0" w:space="0" w:color="auto"/>
                <w:left w:val="none" w:sz="0" w:space="0" w:color="auto"/>
                <w:bottom w:val="none" w:sz="0" w:space="0" w:color="auto"/>
                <w:right w:val="none" w:sz="0" w:space="0" w:color="auto"/>
              </w:divBdr>
            </w:div>
            <w:div w:id="1729762162">
              <w:marLeft w:val="0"/>
              <w:marRight w:val="0"/>
              <w:marTop w:val="0"/>
              <w:marBottom w:val="0"/>
              <w:divBdr>
                <w:top w:val="none" w:sz="0" w:space="0" w:color="auto"/>
                <w:left w:val="none" w:sz="0" w:space="0" w:color="auto"/>
                <w:bottom w:val="none" w:sz="0" w:space="0" w:color="auto"/>
                <w:right w:val="none" w:sz="0" w:space="0" w:color="auto"/>
              </w:divBdr>
            </w:div>
            <w:div w:id="195851331">
              <w:marLeft w:val="0"/>
              <w:marRight w:val="0"/>
              <w:marTop w:val="0"/>
              <w:marBottom w:val="0"/>
              <w:divBdr>
                <w:top w:val="none" w:sz="0" w:space="0" w:color="auto"/>
                <w:left w:val="none" w:sz="0" w:space="0" w:color="auto"/>
                <w:bottom w:val="none" w:sz="0" w:space="0" w:color="auto"/>
                <w:right w:val="none" w:sz="0" w:space="0" w:color="auto"/>
              </w:divBdr>
            </w:div>
            <w:div w:id="1717268211">
              <w:marLeft w:val="0"/>
              <w:marRight w:val="0"/>
              <w:marTop w:val="0"/>
              <w:marBottom w:val="0"/>
              <w:divBdr>
                <w:top w:val="none" w:sz="0" w:space="0" w:color="auto"/>
                <w:left w:val="none" w:sz="0" w:space="0" w:color="auto"/>
                <w:bottom w:val="none" w:sz="0" w:space="0" w:color="auto"/>
                <w:right w:val="none" w:sz="0" w:space="0" w:color="auto"/>
              </w:divBdr>
            </w:div>
            <w:div w:id="430244066">
              <w:marLeft w:val="0"/>
              <w:marRight w:val="0"/>
              <w:marTop w:val="0"/>
              <w:marBottom w:val="0"/>
              <w:divBdr>
                <w:top w:val="none" w:sz="0" w:space="0" w:color="auto"/>
                <w:left w:val="none" w:sz="0" w:space="0" w:color="auto"/>
                <w:bottom w:val="none" w:sz="0" w:space="0" w:color="auto"/>
                <w:right w:val="none" w:sz="0" w:space="0" w:color="auto"/>
              </w:divBdr>
            </w:div>
            <w:div w:id="1555659794">
              <w:marLeft w:val="0"/>
              <w:marRight w:val="0"/>
              <w:marTop w:val="0"/>
              <w:marBottom w:val="0"/>
              <w:divBdr>
                <w:top w:val="none" w:sz="0" w:space="0" w:color="auto"/>
                <w:left w:val="none" w:sz="0" w:space="0" w:color="auto"/>
                <w:bottom w:val="none" w:sz="0" w:space="0" w:color="auto"/>
                <w:right w:val="none" w:sz="0" w:space="0" w:color="auto"/>
              </w:divBdr>
            </w:div>
            <w:div w:id="1722288895">
              <w:marLeft w:val="0"/>
              <w:marRight w:val="0"/>
              <w:marTop w:val="0"/>
              <w:marBottom w:val="0"/>
              <w:divBdr>
                <w:top w:val="none" w:sz="0" w:space="0" w:color="auto"/>
                <w:left w:val="none" w:sz="0" w:space="0" w:color="auto"/>
                <w:bottom w:val="none" w:sz="0" w:space="0" w:color="auto"/>
                <w:right w:val="none" w:sz="0" w:space="0" w:color="auto"/>
              </w:divBdr>
            </w:div>
            <w:div w:id="1959019498">
              <w:marLeft w:val="0"/>
              <w:marRight w:val="0"/>
              <w:marTop w:val="0"/>
              <w:marBottom w:val="0"/>
              <w:divBdr>
                <w:top w:val="none" w:sz="0" w:space="0" w:color="auto"/>
                <w:left w:val="none" w:sz="0" w:space="0" w:color="auto"/>
                <w:bottom w:val="none" w:sz="0" w:space="0" w:color="auto"/>
                <w:right w:val="none" w:sz="0" w:space="0" w:color="auto"/>
              </w:divBdr>
            </w:div>
            <w:div w:id="2146467679">
              <w:marLeft w:val="0"/>
              <w:marRight w:val="0"/>
              <w:marTop w:val="0"/>
              <w:marBottom w:val="0"/>
              <w:divBdr>
                <w:top w:val="none" w:sz="0" w:space="0" w:color="auto"/>
                <w:left w:val="none" w:sz="0" w:space="0" w:color="auto"/>
                <w:bottom w:val="none" w:sz="0" w:space="0" w:color="auto"/>
                <w:right w:val="none" w:sz="0" w:space="0" w:color="auto"/>
              </w:divBdr>
            </w:div>
            <w:div w:id="132603593">
              <w:marLeft w:val="0"/>
              <w:marRight w:val="0"/>
              <w:marTop w:val="0"/>
              <w:marBottom w:val="0"/>
              <w:divBdr>
                <w:top w:val="none" w:sz="0" w:space="0" w:color="auto"/>
                <w:left w:val="none" w:sz="0" w:space="0" w:color="auto"/>
                <w:bottom w:val="none" w:sz="0" w:space="0" w:color="auto"/>
                <w:right w:val="none" w:sz="0" w:space="0" w:color="auto"/>
              </w:divBdr>
            </w:div>
            <w:div w:id="2018847719">
              <w:marLeft w:val="0"/>
              <w:marRight w:val="0"/>
              <w:marTop w:val="0"/>
              <w:marBottom w:val="0"/>
              <w:divBdr>
                <w:top w:val="none" w:sz="0" w:space="0" w:color="auto"/>
                <w:left w:val="none" w:sz="0" w:space="0" w:color="auto"/>
                <w:bottom w:val="none" w:sz="0" w:space="0" w:color="auto"/>
                <w:right w:val="none" w:sz="0" w:space="0" w:color="auto"/>
              </w:divBdr>
            </w:div>
            <w:div w:id="1078599891">
              <w:marLeft w:val="0"/>
              <w:marRight w:val="0"/>
              <w:marTop w:val="0"/>
              <w:marBottom w:val="0"/>
              <w:divBdr>
                <w:top w:val="none" w:sz="0" w:space="0" w:color="auto"/>
                <w:left w:val="none" w:sz="0" w:space="0" w:color="auto"/>
                <w:bottom w:val="none" w:sz="0" w:space="0" w:color="auto"/>
                <w:right w:val="none" w:sz="0" w:space="0" w:color="auto"/>
              </w:divBdr>
            </w:div>
            <w:div w:id="1335571031">
              <w:marLeft w:val="0"/>
              <w:marRight w:val="0"/>
              <w:marTop w:val="0"/>
              <w:marBottom w:val="0"/>
              <w:divBdr>
                <w:top w:val="none" w:sz="0" w:space="0" w:color="auto"/>
                <w:left w:val="none" w:sz="0" w:space="0" w:color="auto"/>
                <w:bottom w:val="none" w:sz="0" w:space="0" w:color="auto"/>
                <w:right w:val="none" w:sz="0" w:space="0" w:color="auto"/>
              </w:divBdr>
            </w:div>
            <w:div w:id="947662097">
              <w:marLeft w:val="0"/>
              <w:marRight w:val="0"/>
              <w:marTop w:val="0"/>
              <w:marBottom w:val="0"/>
              <w:divBdr>
                <w:top w:val="none" w:sz="0" w:space="0" w:color="auto"/>
                <w:left w:val="none" w:sz="0" w:space="0" w:color="auto"/>
                <w:bottom w:val="none" w:sz="0" w:space="0" w:color="auto"/>
                <w:right w:val="none" w:sz="0" w:space="0" w:color="auto"/>
              </w:divBdr>
            </w:div>
            <w:div w:id="1796675414">
              <w:marLeft w:val="0"/>
              <w:marRight w:val="0"/>
              <w:marTop w:val="0"/>
              <w:marBottom w:val="0"/>
              <w:divBdr>
                <w:top w:val="none" w:sz="0" w:space="0" w:color="auto"/>
                <w:left w:val="none" w:sz="0" w:space="0" w:color="auto"/>
                <w:bottom w:val="none" w:sz="0" w:space="0" w:color="auto"/>
                <w:right w:val="none" w:sz="0" w:space="0" w:color="auto"/>
              </w:divBdr>
            </w:div>
            <w:div w:id="1203398106">
              <w:marLeft w:val="0"/>
              <w:marRight w:val="0"/>
              <w:marTop w:val="0"/>
              <w:marBottom w:val="0"/>
              <w:divBdr>
                <w:top w:val="none" w:sz="0" w:space="0" w:color="auto"/>
                <w:left w:val="none" w:sz="0" w:space="0" w:color="auto"/>
                <w:bottom w:val="none" w:sz="0" w:space="0" w:color="auto"/>
                <w:right w:val="none" w:sz="0" w:space="0" w:color="auto"/>
              </w:divBdr>
            </w:div>
            <w:div w:id="1977250290">
              <w:marLeft w:val="0"/>
              <w:marRight w:val="0"/>
              <w:marTop w:val="0"/>
              <w:marBottom w:val="0"/>
              <w:divBdr>
                <w:top w:val="none" w:sz="0" w:space="0" w:color="auto"/>
                <w:left w:val="none" w:sz="0" w:space="0" w:color="auto"/>
                <w:bottom w:val="none" w:sz="0" w:space="0" w:color="auto"/>
                <w:right w:val="none" w:sz="0" w:space="0" w:color="auto"/>
              </w:divBdr>
            </w:div>
            <w:div w:id="64256344">
              <w:marLeft w:val="0"/>
              <w:marRight w:val="0"/>
              <w:marTop w:val="0"/>
              <w:marBottom w:val="0"/>
              <w:divBdr>
                <w:top w:val="none" w:sz="0" w:space="0" w:color="auto"/>
                <w:left w:val="none" w:sz="0" w:space="0" w:color="auto"/>
                <w:bottom w:val="none" w:sz="0" w:space="0" w:color="auto"/>
                <w:right w:val="none" w:sz="0" w:space="0" w:color="auto"/>
              </w:divBdr>
            </w:div>
            <w:div w:id="1656638613">
              <w:marLeft w:val="0"/>
              <w:marRight w:val="0"/>
              <w:marTop w:val="0"/>
              <w:marBottom w:val="0"/>
              <w:divBdr>
                <w:top w:val="none" w:sz="0" w:space="0" w:color="auto"/>
                <w:left w:val="none" w:sz="0" w:space="0" w:color="auto"/>
                <w:bottom w:val="none" w:sz="0" w:space="0" w:color="auto"/>
                <w:right w:val="none" w:sz="0" w:space="0" w:color="auto"/>
              </w:divBdr>
            </w:div>
            <w:div w:id="505166936">
              <w:marLeft w:val="0"/>
              <w:marRight w:val="0"/>
              <w:marTop w:val="0"/>
              <w:marBottom w:val="0"/>
              <w:divBdr>
                <w:top w:val="none" w:sz="0" w:space="0" w:color="auto"/>
                <w:left w:val="none" w:sz="0" w:space="0" w:color="auto"/>
                <w:bottom w:val="none" w:sz="0" w:space="0" w:color="auto"/>
                <w:right w:val="none" w:sz="0" w:space="0" w:color="auto"/>
              </w:divBdr>
            </w:div>
            <w:div w:id="485435170">
              <w:marLeft w:val="0"/>
              <w:marRight w:val="0"/>
              <w:marTop w:val="0"/>
              <w:marBottom w:val="0"/>
              <w:divBdr>
                <w:top w:val="none" w:sz="0" w:space="0" w:color="auto"/>
                <w:left w:val="none" w:sz="0" w:space="0" w:color="auto"/>
                <w:bottom w:val="none" w:sz="0" w:space="0" w:color="auto"/>
                <w:right w:val="none" w:sz="0" w:space="0" w:color="auto"/>
              </w:divBdr>
            </w:div>
            <w:div w:id="1354964224">
              <w:marLeft w:val="0"/>
              <w:marRight w:val="0"/>
              <w:marTop w:val="0"/>
              <w:marBottom w:val="0"/>
              <w:divBdr>
                <w:top w:val="none" w:sz="0" w:space="0" w:color="auto"/>
                <w:left w:val="none" w:sz="0" w:space="0" w:color="auto"/>
                <w:bottom w:val="none" w:sz="0" w:space="0" w:color="auto"/>
                <w:right w:val="none" w:sz="0" w:space="0" w:color="auto"/>
              </w:divBdr>
            </w:div>
            <w:div w:id="504515034">
              <w:marLeft w:val="0"/>
              <w:marRight w:val="0"/>
              <w:marTop w:val="0"/>
              <w:marBottom w:val="0"/>
              <w:divBdr>
                <w:top w:val="none" w:sz="0" w:space="0" w:color="auto"/>
                <w:left w:val="none" w:sz="0" w:space="0" w:color="auto"/>
                <w:bottom w:val="none" w:sz="0" w:space="0" w:color="auto"/>
                <w:right w:val="none" w:sz="0" w:space="0" w:color="auto"/>
              </w:divBdr>
            </w:div>
            <w:div w:id="1574579975">
              <w:marLeft w:val="0"/>
              <w:marRight w:val="0"/>
              <w:marTop w:val="0"/>
              <w:marBottom w:val="0"/>
              <w:divBdr>
                <w:top w:val="none" w:sz="0" w:space="0" w:color="auto"/>
                <w:left w:val="none" w:sz="0" w:space="0" w:color="auto"/>
                <w:bottom w:val="none" w:sz="0" w:space="0" w:color="auto"/>
                <w:right w:val="none" w:sz="0" w:space="0" w:color="auto"/>
              </w:divBdr>
            </w:div>
            <w:div w:id="591940292">
              <w:marLeft w:val="0"/>
              <w:marRight w:val="0"/>
              <w:marTop w:val="0"/>
              <w:marBottom w:val="0"/>
              <w:divBdr>
                <w:top w:val="none" w:sz="0" w:space="0" w:color="auto"/>
                <w:left w:val="none" w:sz="0" w:space="0" w:color="auto"/>
                <w:bottom w:val="none" w:sz="0" w:space="0" w:color="auto"/>
                <w:right w:val="none" w:sz="0" w:space="0" w:color="auto"/>
              </w:divBdr>
            </w:div>
            <w:div w:id="1633440058">
              <w:marLeft w:val="0"/>
              <w:marRight w:val="0"/>
              <w:marTop w:val="0"/>
              <w:marBottom w:val="0"/>
              <w:divBdr>
                <w:top w:val="none" w:sz="0" w:space="0" w:color="auto"/>
                <w:left w:val="none" w:sz="0" w:space="0" w:color="auto"/>
                <w:bottom w:val="none" w:sz="0" w:space="0" w:color="auto"/>
                <w:right w:val="none" w:sz="0" w:space="0" w:color="auto"/>
              </w:divBdr>
            </w:div>
            <w:div w:id="1095707051">
              <w:marLeft w:val="0"/>
              <w:marRight w:val="0"/>
              <w:marTop w:val="0"/>
              <w:marBottom w:val="0"/>
              <w:divBdr>
                <w:top w:val="none" w:sz="0" w:space="0" w:color="auto"/>
                <w:left w:val="none" w:sz="0" w:space="0" w:color="auto"/>
                <w:bottom w:val="none" w:sz="0" w:space="0" w:color="auto"/>
                <w:right w:val="none" w:sz="0" w:space="0" w:color="auto"/>
              </w:divBdr>
            </w:div>
            <w:div w:id="598030096">
              <w:marLeft w:val="0"/>
              <w:marRight w:val="0"/>
              <w:marTop w:val="0"/>
              <w:marBottom w:val="0"/>
              <w:divBdr>
                <w:top w:val="none" w:sz="0" w:space="0" w:color="auto"/>
                <w:left w:val="none" w:sz="0" w:space="0" w:color="auto"/>
                <w:bottom w:val="none" w:sz="0" w:space="0" w:color="auto"/>
                <w:right w:val="none" w:sz="0" w:space="0" w:color="auto"/>
              </w:divBdr>
            </w:div>
            <w:div w:id="181745263">
              <w:marLeft w:val="0"/>
              <w:marRight w:val="0"/>
              <w:marTop w:val="0"/>
              <w:marBottom w:val="0"/>
              <w:divBdr>
                <w:top w:val="none" w:sz="0" w:space="0" w:color="auto"/>
                <w:left w:val="none" w:sz="0" w:space="0" w:color="auto"/>
                <w:bottom w:val="none" w:sz="0" w:space="0" w:color="auto"/>
                <w:right w:val="none" w:sz="0" w:space="0" w:color="auto"/>
              </w:divBdr>
            </w:div>
            <w:div w:id="1432433386">
              <w:marLeft w:val="0"/>
              <w:marRight w:val="0"/>
              <w:marTop w:val="0"/>
              <w:marBottom w:val="0"/>
              <w:divBdr>
                <w:top w:val="none" w:sz="0" w:space="0" w:color="auto"/>
                <w:left w:val="none" w:sz="0" w:space="0" w:color="auto"/>
                <w:bottom w:val="none" w:sz="0" w:space="0" w:color="auto"/>
                <w:right w:val="none" w:sz="0" w:space="0" w:color="auto"/>
              </w:divBdr>
            </w:div>
            <w:div w:id="1178621919">
              <w:marLeft w:val="0"/>
              <w:marRight w:val="0"/>
              <w:marTop w:val="0"/>
              <w:marBottom w:val="0"/>
              <w:divBdr>
                <w:top w:val="none" w:sz="0" w:space="0" w:color="auto"/>
                <w:left w:val="none" w:sz="0" w:space="0" w:color="auto"/>
                <w:bottom w:val="none" w:sz="0" w:space="0" w:color="auto"/>
                <w:right w:val="none" w:sz="0" w:space="0" w:color="auto"/>
              </w:divBdr>
            </w:div>
            <w:div w:id="934826619">
              <w:marLeft w:val="0"/>
              <w:marRight w:val="0"/>
              <w:marTop w:val="0"/>
              <w:marBottom w:val="0"/>
              <w:divBdr>
                <w:top w:val="none" w:sz="0" w:space="0" w:color="auto"/>
                <w:left w:val="none" w:sz="0" w:space="0" w:color="auto"/>
                <w:bottom w:val="none" w:sz="0" w:space="0" w:color="auto"/>
                <w:right w:val="none" w:sz="0" w:space="0" w:color="auto"/>
              </w:divBdr>
            </w:div>
            <w:div w:id="1465343129">
              <w:marLeft w:val="0"/>
              <w:marRight w:val="0"/>
              <w:marTop w:val="0"/>
              <w:marBottom w:val="0"/>
              <w:divBdr>
                <w:top w:val="none" w:sz="0" w:space="0" w:color="auto"/>
                <w:left w:val="none" w:sz="0" w:space="0" w:color="auto"/>
                <w:bottom w:val="none" w:sz="0" w:space="0" w:color="auto"/>
                <w:right w:val="none" w:sz="0" w:space="0" w:color="auto"/>
              </w:divBdr>
            </w:div>
            <w:div w:id="2015957910">
              <w:marLeft w:val="0"/>
              <w:marRight w:val="0"/>
              <w:marTop w:val="0"/>
              <w:marBottom w:val="0"/>
              <w:divBdr>
                <w:top w:val="none" w:sz="0" w:space="0" w:color="auto"/>
                <w:left w:val="none" w:sz="0" w:space="0" w:color="auto"/>
                <w:bottom w:val="none" w:sz="0" w:space="0" w:color="auto"/>
                <w:right w:val="none" w:sz="0" w:space="0" w:color="auto"/>
              </w:divBdr>
            </w:div>
            <w:div w:id="2077051751">
              <w:marLeft w:val="0"/>
              <w:marRight w:val="0"/>
              <w:marTop w:val="0"/>
              <w:marBottom w:val="0"/>
              <w:divBdr>
                <w:top w:val="none" w:sz="0" w:space="0" w:color="auto"/>
                <w:left w:val="none" w:sz="0" w:space="0" w:color="auto"/>
                <w:bottom w:val="none" w:sz="0" w:space="0" w:color="auto"/>
                <w:right w:val="none" w:sz="0" w:space="0" w:color="auto"/>
              </w:divBdr>
            </w:div>
            <w:div w:id="1569153010">
              <w:marLeft w:val="0"/>
              <w:marRight w:val="0"/>
              <w:marTop w:val="0"/>
              <w:marBottom w:val="0"/>
              <w:divBdr>
                <w:top w:val="none" w:sz="0" w:space="0" w:color="auto"/>
                <w:left w:val="none" w:sz="0" w:space="0" w:color="auto"/>
                <w:bottom w:val="none" w:sz="0" w:space="0" w:color="auto"/>
                <w:right w:val="none" w:sz="0" w:space="0" w:color="auto"/>
              </w:divBdr>
            </w:div>
            <w:div w:id="2099935026">
              <w:marLeft w:val="0"/>
              <w:marRight w:val="0"/>
              <w:marTop w:val="0"/>
              <w:marBottom w:val="0"/>
              <w:divBdr>
                <w:top w:val="none" w:sz="0" w:space="0" w:color="auto"/>
                <w:left w:val="none" w:sz="0" w:space="0" w:color="auto"/>
                <w:bottom w:val="none" w:sz="0" w:space="0" w:color="auto"/>
                <w:right w:val="none" w:sz="0" w:space="0" w:color="auto"/>
              </w:divBdr>
            </w:div>
            <w:div w:id="1710759541">
              <w:marLeft w:val="0"/>
              <w:marRight w:val="0"/>
              <w:marTop w:val="0"/>
              <w:marBottom w:val="0"/>
              <w:divBdr>
                <w:top w:val="none" w:sz="0" w:space="0" w:color="auto"/>
                <w:left w:val="none" w:sz="0" w:space="0" w:color="auto"/>
                <w:bottom w:val="none" w:sz="0" w:space="0" w:color="auto"/>
                <w:right w:val="none" w:sz="0" w:space="0" w:color="auto"/>
              </w:divBdr>
            </w:div>
            <w:div w:id="2082949579">
              <w:marLeft w:val="0"/>
              <w:marRight w:val="0"/>
              <w:marTop w:val="0"/>
              <w:marBottom w:val="0"/>
              <w:divBdr>
                <w:top w:val="none" w:sz="0" w:space="0" w:color="auto"/>
                <w:left w:val="none" w:sz="0" w:space="0" w:color="auto"/>
                <w:bottom w:val="none" w:sz="0" w:space="0" w:color="auto"/>
                <w:right w:val="none" w:sz="0" w:space="0" w:color="auto"/>
              </w:divBdr>
            </w:div>
            <w:div w:id="51587286">
              <w:marLeft w:val="0"/>
              <w:marRight w:val="0"/>
              <w:marTop w:val="0"/>
              <w:marBottom w:val="0"/>
              <w:divBdr>
                <w:top w:val="none" w:sz="0" w:space="0" w:color="auto"/>
                <w:left w:val="none" w:sz="0" w:space="0" w:color="auto"/>
                <w:bottom w:val="none" w:sz="0" w:space="0" w:color="auto"/>
                <w:right w:val="none" w:sz="0" w:space="0" w:color="auto"/>
              </w:divBdr>
            </w:div>
            <w:div w:id="670722793">
              <w:marLeft w:val="0"/>
              <w:marRight w:val="0"/>
              <w:marTop w:val="0"/>
              <w:marBottom w:val="0"/>
              <w:divBdr>
                <w:top w:val="none" w:sz="0" w:space="0" w:color="auto"/>
                <w:left w:val="none" w:sz="0" w:space="0" w:color="auto"/>
                <w:bottom w:val="none" w:sz="0" w:space="0" w:color="auto"/>
                <w:right w:val="none" w:sz="0" w:space="0" w:color="auto"/>
              </w:divBdr>
            </w:div>
            <w:div w:id="529345956">
              <w:marLeft w:val="0"/>
              <w:marRight w:val="0"/>
              <w:marTop w:val="0"/>
              <w:marBottom w:val="0"/>
              <w:divBdr>
                <w:top w:val="none" w:sz="0" w:space="0" w:color="auto"/>
                <w:left w:val="none" w:sz="0" w:space="0" w:color="auto"/>
                <w:bottom w:val="none" w:sz="0" w:space="0" w:color="auto"/>
                <w:right w:val="none" w:sz="0" w:space="0" w:color="auto"/>
              </w:divBdr>
            </w:div>
            <w:div w:id="2113473892">
              <w:marLeft w:val="0"/>
              <w:marRight w:val="0"/>
              <w:marTop w:val="0"/>
              <w:marBottom w:val="0"/>
              <w:divBdr>
                <w:top w:val="none" w:sz="0" w:space="0" w:color="auto"/>
                <w:left w:val="none" w:sz="0" w:space="0" w:color="auto"/>
                <w:bottom w:val="none" w:sz="0" w:space="0" w:color="auto"/>
                <w:right w:val="none" w:sz="0" w:space="0" w:color="auto"/>
              </w:divBdr>
            </w:div>
            <w:div w:id="923219987">
              <w:marLeft w:val="0"/>
              <w:marRight w:val="0"/>
              <w:marTop w:val="0"/>
              <w:marBottom w:val="0"/>
              <w:divBdr>
                <w:top w:val="none" w:sz="0" w:space="0" w:color="auto"/>
                <w:left w:val="none" w:sz="0" w:space="0" w:color="auto"/>
                <w:bottom w:val="none" w:sz="0" w:space="0" w:color="auto"/>
                <w:right w:val="none" w:sz="0" w:space="0" w:color="auto"/>
              </w:divBdr>
            </w:div>
            <w:div w:id="1020740206">
              <w:marLeft w:val="0"/>
              <w:marRight w:val="0"/>
              <w:marTop w:val="0"/>
              <w:marBottom w:val="0"/>
              <w:divBdr>
                <w:top w:val="none" w:sz="0" w:space="0" w:color="auto"/>
                <w:left w:val="none" w:sz="0" w:space="0" w:color="auto"/>
                <w:bottom w:val="none" w:sz="0" w:space="0" w:color="auto"/>
                <w:right w:val="none" w:sz="0" w:space="0" w:color="auto"/>
              </w:divBdr>
            </w:div>
            <w:div w:id="222181444">
              <w:marLeft w:val="0"/>
              <w:marRight w:val="0"/>
              <w:marTop w:val="0"/>
              <w:marBottom w:val="0"/>
              <w:divBdr>
                <w:top w:val="none" w:sz="0" w:space="0" w:color="auto"/>
                <w:left w:val="none" w:sz="0" w:space="0" w:color="auto"/>
                <w:bottom w:val="none" w:sz="0" w:space="0" w:color="auto"/>
                <w:right w:val="none" w:sz="0" w:space="0" w:color="auto"/>
              </w:divBdr>
            </w:div>
            <w:div w:id="466315267">
              <w:marLeft w:val="0"/>
              <w:marRight w:val="0"/>
              <w:marTop w:val="0"/>
              <w:marBottom w:val="0"/>
              <w:divBdr>
                <w:top w:val="none" w:sz="0" w:space="0" w:color="auto"/>
                <w:left w:val="none" w:sz="0" w:space="0" w:color="auto"/>
                <w:bottom w:val="none" w:sz="0" w:space="0" w:color="auto"/>
                <w:right w:val="none" w:sz="0" w:space="0" w:color="auto"/>
              </w:divBdr>
            </w:div>
            <w:div w:id="1362701164">
              <w:marLeft w:val="0"/>
              <w:marRight w:val="0"/>
              <w:marTop w:val="0"/>
              <w:marBottom w:val="0"/>
              <w:divBdr>
                <w:top w:val="none" w:sz="0" w:space="0" w:color="auto"/>
                <w:left w:val="none" w:sz="0" w:space="0" w:color="auto"/>
                <w:bottom w:val="none" w:sz="0" w:space="0" w:color="auto"/>
                <w:right w:val="none" w:sz="0" w:space="0" w:color="auto"/>
              </w:divBdr>
            </w:div>
            <w:div w:id="1625649139">
              <w:marLeft w:val="0"/>
              <w:marRight w:val="0"/>
              <w:marTop w:val="0"/>
              <w:marBottom w:val="0"/>
              <w:divBdr>
                <w:top w:val="none" w:sz="0" w:space="0" w:color="auto"/>
                <w:left w:val="none" w:sz="0" w:space="0" w:color="auto"/>
                <w:bottom w:val="none" w:sz="0" w:space="0" w:color="auto"/>
                <w:right w:val="none" w:sz="0" w:space="0" w:color="auto"/>
              </w:divBdr>
            </w:div>
            <w:div w:id="1767768637">
              <w:marLeft w:val="0"/>
              <w:marRight w:val="0"/>
              <w:marTop w:val="0"/>
              <w:marBottom w:val="0"/>
              <w:divBdr>
                <w:top w:val="none" w:sz="0" w:space="0" w:color="auto"/>
                <w:left w:val="none" w:sz="0" w:space="0" w:color="auto"/>
                <w:bottom w:val="none" w:sz="0" w:space="0" w:color="auto"/>
                <w:right w:val="none" w:sz="0" w:space="0" w:color="auto"/>
              </w:divBdr>
            </w:div>
            <w:div w:id="1769815202">
              <w:marLeft w:val="0"/>
              <w:marRight w:val="0"/>
              <w:marTop w:val="0"/>
              <w:marBottom w:val="0"/>
              <w:divBdr>
                <w:top w:val="none" w:sz="0" w:space="0" w:color="auto"/>
                <w:left w:val="none" w:sz="0" w:space="0" w:color="auto"/>
                <w:bottom w:val="none" w:sz="0" w:space="0" w:color="auto"/>
                <w:right w:val="none" w:sz="0" w:space="0" w:color="auto"/>
              </w:divBdr>
            </w:div>
            <w:div w:id="568614697">
              <w:marLeft w:val="0"/>
              <w:marRight w:val="0"/>
              <w:marTop w:val="0"/>
              <w:marBottom w:val="0"/>
              <w:divBdr>
                <w:top w:val="none" w:sz="0" w:space="0" w:color="auto"/>
                <w:left w:val="none" w:sz="0" w:space="0" w:color="auto"/>
                <w:bottom w:val="none" w:sz="0" w:space="0" w:color="auto"/>
                <w:right w:val="none" w:sz="0" w:space="0" w:color="auto"/>
              </w:divBdr>
            </w:div>
            <w:div w:id="1139883788">
              <w:marLeft w:val="0"/>
              <w:marRight w:val="0"/>
              <w:marTop w:val="0"/>
              <w:marBottom w:val="0"/>
              <w:divBdr>
                <w:top w:val="none" w:sz="0" w:space="0" w:color="auto"/>
                <w:left w:val="none" w:sz="0" w:space="0" w:color="auto"/>
                <w:bottom w:val="none" w:sz="0" w:space="0" w:color="auto"/>
                <w:right w:val="none" w:sz="0" w:space="0" w:color="auto"/>
              </w:divBdr>
            </w:div>
            <w:div w:id="1473281101">
              <w:marLeft w:val="0"/>
              <w:marRight w:val="0"/>
              <w:marTop w:val="0"/>
              <w:marBottom w:val="0"/>
              <w:divBdr>
                <w:top w:val="none" w:sz="0" w:space="0" w:color="auto"/>
                <w:left w:val="none" w:sz="0" w:space="0" w:color="auto"/>
                <w:bottom w:val="none" w:sz="0" w:space="0" w:color="auto"/>
                <w:right w:val="none" w:sz="0" w:space="0" w:color="auto"/>
              </w:divBdr>
            </w:div>
            <w:div w:id="997684007">
              <w:marLeft w:val="0"/>
              <w:marRight w:val="0"/>
              <w:marTop w:val="0"/>
              <w:marBottom w:val="0"/>
              <w:divBdr>
                <w:top w:val="none" w:sz="0" w:space="0" w:color="auto"/>
                <w:left w:val="none" w:sz="0" w:space="0" w:color="auto"/>
                <w:bottom w:val="none" w:sz="0" w:space="0" w:color="auto"/>
                <w:right w:val="none" w:sz="0" w:space="0" w:color="auto"/>
              </w:divBdr>
            </w:div>
            <w:div w:id="1384450139">
              <w:marLeft w:val="0"/>
              <w:marRight w:val="0"/>
              <w:marTop w:val="0"/>
              <w:marBottom w:val="0"/>
              <w:divBdr>
                <w:top w:val="none" w:sz="0" w:space="0" w:color="auto"/>
                <w:left w:val="none" w:sz="0" w:space="0" w:color="auto"/>
                <w:bottom w:val="none" w:sz="0" w:space="0" w:color="auto"/>
                <w:right w:val="none" w:sz="0" w:space="0" w:color="auto"/>
              </w:divBdr>
            </w:div>
            <w:div w:id="277419912">
              <w:marLeft w:val="0"/>
              <w:marRight w:val="0"/>
              <w:marTop w:val="0"/>
              <w:marBottom w:val="0"/>
              <w:divBdr>
                <w:top w:val="none" w:sz="0" w:space="0" w:color="auto"/>
                <w:left w:val="none" w:sz="0" w:space="0" w:color="auto"/>
                <w:bottom w:val="none" w:sz="0" w:space="0" w:color="auto"/>
                <w:right w:val="none" w:sz="0" w:space="0" w:color="auto"/>
              </w:divBdr>
            </w:div>
            <w:div w:id="1311715561">
              <w:marLeft w:val="0"/>
              <w:marRight w:val="0"/>
              <w:marTop w:val="0"/>
              <w:marBottom w:val="0"/>
              <w:divBdr>
                <w:top w:val="none" w:sz="0" w:space="0" w:color="auto"/>
                <w:left w:val="none" w:sz="0" w:space="0" w:color="auto"/>
                <w:bottom w:val="none" w:sz="0" w:space="0" w:color="auto"/>
                <w:right w:val="none" w:sz="0" w:space="0" w:color="auto"/>
              </w:divBdr>
            </w:div>
            <w:div w:id="1733842924">
              <w:marLeft w:val="0"/>
              <w:marRight w:val="0"/>
              <w:marTop w:val="0"/>
              <w:marBottom w:val="0"/>
              <w:divBdr>
                <w:top w:val="none" w:sz="0" w:space="0" w:color="auto"/>
                <w:left w:val="none" w:sz="0" w:space="0" w:color="auto"/>
                <w:bottom w:val="none" w:sz="0" w:space="0" w:color="auto"/>
                <w:right w:val="none" w:sz="0" w:space="0" w:color="auto"/>
              </w:divBdr>
            </w:div>
            <w:div w:id="344402447">
              <w:marLeft w:val="0"/>
              <w:marRight w:val="0"/>
              <w:marTop w:val="0"/>
              <w:marBottom w:val="0"/>
              <w:divBdr>
                <w:top w:val="none" w:sz="0" w:space="0" w:color="auto"/>
                <w:left w:val="none" w:sz="0" w:space="0" w:color="auto"/>
                <w:bottom w:val="none" w:sz="0" w:space="0" w:color="auto"/>
                <w:right w:val="none" w:sz="0" w:space="0" w:color="auto"/>
              </w:divBdr>
            </w:div>
            <w:div w:id="47338022">
              <w:marLeft w:val="0"/>
              <w:marRight w:val="0"/>
              <w:marTop w:val="0"/>
              <w:marBottom w:val="0"/>
              <w:divBdr>
                <w:top w:val="none" w:sz="0" w:space="0" w:color="auto"/>
                <w:left w:val="none" w:sz="0" w:space="0" w:color="auto"/>
                <w:bottom w:val="none" w:sz="0" w:space="0" w:color="auto"/>
                <w:right w:val="none" w:sz="0" w:space="0" w:color="auto"/>
              </w:divBdr>
            </w:div>
            <w:div w:id="521629386">
              <w:marLeft w:val="0"/>
              <w:marRight w:val="0"/>
              <w:marTop w:val="0"/>
              <w:marBottom w:val="0"/>
              <w:divBdr>
                <w:top w:val="none" w:sz="0" w:space="0" w:color="auto"/>
                <w:left w:val="none" w:sz="0" w:space="0" w:color="auto"/>
                <w:bottom w:val="none" w:sz="0" w:space="0" w:color="auto"/>
                <w:right w:val="none" w:sz="0" w:space="0" w:color="auto"/>
              </w:divBdr>
            </w:div>
            <w:div w:id="1973049355">
              <w:marLeft w:val="0"/>
              <w:marRight w:val="0"/>
              <w:marTop w:val="0"/>
              <w:marBottom w:val="0"/>
              <w:divBdr>
                <w:top w:val="none" w:sz="0" w:space="0" w:color="auto"/>
                <w:left w:val="none" w:sz="0" w:space="0" w:color="auto"/>
                <w:bottom w:val="none" w:sz="0" w:space="0" w:color="auto"/>
                <w:right w:val="none" w:sz="0" w:space="0" w:color="auto"/>
              </w:divBdr>
            </w:div>
            <w:div w:id="857162618">
              <w:marLeft w:val="0"/>
              <w:marRight w:val="0"/>
              <w:marTop w:val="0"/>
              <w:marBottom w:val="0"/>
              <w:divBdr>
                <w:top w:val="none" w:sz="0" w:space="0" w:color="auto"/>
                <w:left w:val="none" w:sz="0" w:space="0" w:color="auto"/>
                <w:bottom w:val="none" w:sz="0" w:space="0" w:color="auto"/>
                <w:right w:val="none" w:sz="0" w:space="0" w:color="auto"/>
              </w:divBdr>
            </w:div>
            <w:div w:id="1228955784">
              <w:marLeft w:val="0"/>
              <w:marRight w:val="0"/>
              <w:marTop w:val="0"/>
              <w:marBottom w:val="0"/>
              <w:divBdr>
                <w:top w:val="none" w:sz="0" w:space="0" w:color="auto"/>
                <w:left w:val="none" w:sz="0" w:space="0" w:color="auto"/>
                <w:bottom w:val="none" w:sz="0" w:space="0" w:color="auto"/>
                <w:right w:val="none" w:sz="0" w:space="0" w:color="auto"/>
              </w:divBdr>
            </w:div>
            <w:div w:id="1513641508">
              <w:marLeft w:val="0"/>
              <w:marRight w:val="0"/>
              <w:marTop w:val="0"/>
              <w:marBottom w:val="0"/>
              <w:divBdr>
                <w:top w:val="none" w:sz="0" w:space="0" w:color="auto"/>
                <w:left w:val="none" w:sz="0" w:space="0" w:color="auto"/>
                <w:bottom w:val="none" w:sz="0" w:space="0" w:color="auto"/>
                <w:right w:val="none" w:sz="0" w:space="0" w:color="auto"/>
              </w:divBdr>
            </w:div>
            <w:div w:id="1174220972">
              <w:marLeft w:val="0"/>
              <w:marRight w:val="0"/>
              <w:marTop w:val="0"/>
              <w:marBottom w:val="0"/>
              <w:divBdr>
                <w:top w:val="none" w:sz="0" w:space="0" w:color="auto"/>
                <w:left w:val="none" w:sz="0" w:space="0" w:color="auto"/>
                <w:bottom w:val="none" w:sz="0" w:space="0" w:color="auto"/>
                <w:right w:val="none" w:sz="0" w:space="0" w:color="auto"/>
              </w:divBdr>
            </w:div>
            <w:div w:id="1180318432">
              <w:marLeft w:val="0"/>
              <w:marRight w:val="0"/>
              <w:marTop w:val="0"/>
              <w:marBottom w:val="0"/>
              <w:divBdr>
                <w:top w:val="none" w:sz="0" w:space="0" w:color="auto"/>
                <w:left w:val="none" w:sz="0" w:space="0" w:color="auto"/>
                <w:bottom w:val="none" w:sz="0" w:space="0" w:color="auto"/>
                <w:right w:val="none" w:sz="0" w:space="0" w:color="auto"/>
              </w:divBdr>
            </w:div>
            <w:div w:id="723718023">
              <w:marLeft w:val="0"/>
              <w:marRight w:val="0"/>
              <w:marTop w:val="0"/>
              <w:marBottom w:val="0"/>
              <w:divBdr>
                <w:top w:val="none" w:sz="0" w:space="0" w:color="auto"/>
                <w:left w:val="none" w:sz="0" w:space="0" w:color="auto"/>
                <w:bottom w:val="none" w:sz="0" w:space="0" w:color="auto"/>
                <w:right w:val="none" w:sz="0" w:space="0" w:color="auto"/>
              </w:divBdr>
            </w:div>
            <w:div w:id="1260797081">
              <w:marLeft w:val="0"/>
              <w:marRight w:val="0"/>
              <w:marTop w:val="0"/>
              <w:marBottom w:val="0"/>
              <w:divBdr>
                <w:top w:val="none" w:sz="0" w:space="0" w:color="auto"/>
                <w:left w:val="none" w:sz="0" w:space="0" w:color="auto"/>
                <w:bottom w:val="none" w:sz="0" w:space="0" w:color="auto"/>
                <w:right w:val="none" w:sz="0" w:space="0" w:color="auto"/>
              </w:divBdr>
            </w:div>
            <w:div w:id="1288851636">
              <w:marLeft w:val="0"/>
              <w:marRight w:val="0"/>
              <w:marTop w:val="0"/>
              <w:marBottom w:val="0"/>
              <w:divBdr>
                <w:top w:val="none" w:sz="0" w:space="0" w:color="auto"/>
                <w:left w:val="none" w:sz="0" w:space="0" w:color="auto"/>
                <w:bottom w:val="none" w:sz="0" w:space="0" w:color="auto"/>
                <w:right w:val="none" w:sz="0" w:space="0" w:color="auto"/>
              </w:divBdr>
            </w:div>
            <w:div w:id="677342314">
              <w:marLeft w:val="0"/>
              <w:marRight w:val="0"/>
              <w:marTop w:val="0"/>
              <w:marBottom w:val="0"/>
              <w:divBdr>
                <w:top w:val="none" w:sz="0" w:space="0" w:color="auto"/>
                <w:left w:val="none" w:sz="0" w:space="0" w:color="auto"/>
                <w:bottom w:val="none" w:sz="0" w:space="0" w:color="auto"/>
                <w:right w:val="none" w:sz="0" w:space="0" w:color="auto"/>
              </w:divBdr>
            </w:div>
            <w:div w:id="1244560692">
              <w:marLeft w:val="0"/>
              <w:marRight w:val="0"/>
              <w:marTop w:val="0"/>
              <w:marBottom w:val="0"/>
              <w:divBdr>
                <w:top w:val="none" w:sz="0" w:space="0" w:color="auto"/>
                <w:left w:val="none" w:sz="0" w:space="0" w:color="auto"/>
                <w:bottom w:val="none" w:sz="0" w:space="0" w:color="auto"/>
                <w:right w:val="none" w:sz="0" w:space="0" w:color="auto"/>
              </w:divBdr>
            </w:div>
            <w:div w:id="1818912365">
              <w:marLeft w:val="0"/>
              <w:marRight w:val="0"/>
              <w:marTop w:val="0"/>
              <w:marBottom w:val="0"/>
              <w:divBdr>
                <w:top w:val="none" w:sz="0" w:space="0" w:color="auto"/>
                <w:left w:val="none" w:sz="0" w:space="0" w:color="auto"/>
                <w:bottom w:val="none" w:sz="0" w:space="0" w:color="auto"/>
                <w:right w:val="none" w:sz="0" w:space="0" w:color="auto"/>
              </w:divBdr>
            </w:div>
            <w:div w:id="35391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304">
      <w:bodyDiv w:val="1"/>
      <w:marLeft w:val="0"/>
      <w:marRight w:val="0"/>
      <w:marTop w:val="0"/>
      <w:marBottom w:val="0"/>
      <w:divBdr>
        <w:top w:val="none" w:sz="0" w:space="0" w:color="auto"/>
        <w:left w:val="none" w:sz="0" w:space="0" w:color="auto"/>
        <w:bottom w:val="none" w:sz="0" w:space="0" w:color="auto"/>
        <w:right w:val="none" w:sz="0" w:space="0" w:color="auto"/>
      </w:divBdr>
      <w:divsChild>
        <w:div w:id="1072851217">
          <w:marLeft w:val="0"/>
          <w:marRight w:val="0"/>
          <w:marTop w:val="0"/>
          <w:marBottom w:val="0"/>
          <w:divBdr>
            <w:top w:val="none" w:sz="0" w:space="0" w:color="auto"/>
            <w:left w:val="none" w:sz="0" w:space="0" w:color="auto"/>
            <w:bottom w:val="none" w:sz="0" w:space="0" w:color="auto"/>
            <w:right w:val="none" w:sz="0" w:space="0" w:color="auto"/>
          </w:divBdr>
          <w:divsChild>
            <w:div w:id="950280276">
              <w:marLeft w:val="0"/>
              <w:marRight w:val="0"/>
              <w:marTop w:val="0"/>
              <w:marBottom w:val="0"/>
              <w:divBdr>
                <w:top w:val="none" w:sz="0" w:space="0" w:color="auto"/>
                <w:left w:val="none" w:sz="0" w:space="0" w:color="auto"/>
                <w:bottom w:val="none" w:sz="0" w:space="0" w:color="auto"/>
                <w:right w:val="none" w:sz="0" w:space="0" w:color="auto"/>
              </w:divBdr>
            </w:div>
            <w:div w:id="1477454006">
              <w:marLeft w:val="0"/>
              <w:marRight w:val="0"/>
              <w:marTop w:val="0"/>
              <w:marBottom w:val="0"/>
              <w:divBdr>
                <w:top w:val="none" w:sz="0" w:space="0" w:color="auto"/>
                <w:left w:val="none" w:sz="0" w:space="0" w:color="auto"/>
                <w:bottom w:val="none" w:sz="0" w:space="0" w:color="auto"/>
                <w:right w:val="none" w:sz="0" w:space="0" w:color="auto"/>
              </w:divBdr>
            </w:div>
            <w:div w:id="1767572778">
              <w:marLeft w:val="0"/>
              <w:marRight w:val="0"/>
              <w:marTop w:val="0"/>
              <w:marBottom w:val="0"/>
              <w:divBdr>
                <w:top w:val="none" w:sz="0" w:space="0" w:color="auto"/>
                <w:left w:val="none" w:sz="0" w:space="0" w:color="auto"/>
                <w:bottom w:val="none" w:sz="0" w:space="0" w:color="auto"/>
                <w:right w:val="none" w:sz="0" w:space="0" w:color="auto"/>
              </w:divBdr>
            </w:div>
            <w:div w:id="836464277">
              <w:marLeft w:val="0"/>
              <w:marRight w:val="0"/>
              <w:marTop w:val="0"/>
              <w:marBottom w:val="0"/>
              <w:divBdr>
                <w:top w:val="none" w:sz="0" w:space="0" w:color="auto"/>
                <w:left w:val="none" w:sz="0" w:space="0" w:color="auto"/>
                <w:bottom w:val="none" w:sz="0" w:space="0" w:color="auto"/>
                <w:right w:val="none" w:sz="0" w:space="0" w:color="auto"/>
              </w:divBdr>
            </w:div>
            <w:div w:id="1757945345">
              <w:marLeft w:val="0"/>
              <w:marRight w:val="0"/>
              <w:marTop w:val="0"/>
              <w:marBottom w:val="0"/>
              <w:divBdr>
                <w:top w:val="none" w:sz="0" w:space="0" w:color="auto"/>
                <w:left w:val="none" w:sz="0" w:space="0" w:color="auto"/>
                <w:bottom w:val="none" w:sz="0" w:space="0" w:color="auto"/>
                <w:right w:val="none" w:sz="0" w:space="0" w:color="auto"/>
              </w:divBdr>
            </w:div>
            <w:div w:id="267398793">
              <w:marLeft w:val="0"/>
              <w:marRight w:val="0"/>
              <w:marTop w:val="0"/>
              <w:marBottom w:val="0"/>
              <w:divBdr>
                <w:top w:val="none" w:sz="0" w:space="0" w:color="auto"/>
                <w:left w:val="none" w:sz="0" w:space="0" w:color="auto"/>
                <w:bottom w:val="none" w:sz="0" w:space="0" w:color="auto"/>
                <w:right w:val="none" w:sz="0" w:space="0" w:color="auto"/>
              </w:divBdr>
            </w:div>
            <w:div w:id="1240286013">
              <w:marLeft w:val="0"/>
              <w:marRight w:val="0"/>
              <w:marTop w:val="0"/>
              <w:marBottom w:val="0"/>
              <w:divBdr>
                <w:top w:val="none" w:sz="0" w:space="0" w:color="auto"/>
                <w:left w:val="none" w:sz="0" w:space="0" w:color="auto"/>
                <w:bottom w:val="none" w:sz="0" w:space="0" w:color="auto"/>
                <w:right w:val="none" w:sz="0" w:space="0" w:color="auto"/>
              </w:divBdr>
            </w:div>
            <w:div w:id="249891752">
              <w:marLeft w:val="0"/>
              <w:marRight w:val="0"/>
              <w:marTop w:val="0"/>
              <w:marBottom w:val="0"/>
              <w:divBdr>
                <w:top w:val="none" w:sz="0" w:space="0" w:color="auto"/>
                <w:left w:val="none" w:sz="0" w:space="0" w:color="auto"/>
                <w:bottom w:val="none" w:sz="0" w:space="0" w:color="auto"/>
                <w:right w:val="none" w:sz="0" w:space="0" w:color="auto"/>
              </w:divBdr>
            </w:div>
            <w:div w:id="615676138">
              <w:marLeft w:val="0"/>
              <w:marRight w:val="0"/>
              <w:marTop w:val="0"/>
              <w:marBottom w:val="0"/>
              <w:divBdr>
                <w:top w:val="none" w:sz="0" w:space="0" w:color="auto"/>
                <w:left w:val="none" w:sz="0" w:space="0" w:color="auto"/>
                <w:bottom w:val="none" w:sz="0" w:space="0" w:color="auto"/>
                <w:right w:val="none" w:sz="0" w:space="0" w:color="auto"/>
              </w:divBdr>
            </w:div>
            <w:div w:id="1213224800">
              <w:marLeft w:val="0"/>
              <w:marRight w:val="0"/>
              <w:marTop w:val="0"/>
              <w:marBottom w:val="0"/>
              <w:divBdr>
                <w:top w:val="none" w:sz="0" w:space="0" w:color="auto"/>
                <w:left w:val="none" w:sz="0" w:space="0" w:color="auto"/>
                <w:bottom w:val="none" w:sz="0" w:space="0" w:color="auto"/>
                <w:right w:val="none" w:sz="0" w:space="0" w:color="auto"/>
              </w:divBdr>
            </w:div>
            <w:div w:id="793329009">
              <w:marLeft w:val="0"/>
              <w:marRight w:val="0"/>
              <w:marTop w:val="0"/>
              <w:marBottom w:val="0"/>
              <w:divBdr>
                <w:top w:val="none" w:sz="0" w:space="0" w:color="auto"/>
                <w:left w:val="none" w:sz="0" w:space="0" w:color="auto"/>
                <w:bottom w:val="none" w:sz="0" w:space="0" w:color="auto"/>
                <w:right w:val="none" w:sz="0" w:space="0" w:color="auto"/>
              </w:divBdr>
            </w:div>
            <w:div w:id="697584281">
              <w:marLeft w:val="0"/>
              <w:marRight w:val="0"/>
              <w:marTop w:val="0"/>
              <w:marBottom w:val="0"/>
              <w:divBdr>
                <w:top w:val="none" w:sz="0" w:space="0" w:color="auto"/>
                <w:left w:val="none" w:sz="0" w:space="0" w:color="auto"/>
                <w:bottom w:val="none" w:sz="0" w:space="0" w:color="auto"/>
                <w:right w:val="none" w:sz="0" w:space="0" w:color="auto"/>
              </w:divBdr>
            </w:div>
            <w:div w:id="1898081774">
              <w:marLeft w:val="0"/>
              <w:marRight w:val="0"/>
              <w:marTop w:val="0"/>
              <w:marBottom w:val="0"/>
              <w:divBdr>
                <w:top w:val="none" w:sz="0" w:space="0" w:color="auto"/>
                <w:left w:val="none" w:sz="0" w:space="0" w:color="auto"/>
                <w:bottom w:val="none" w:sz="0" w:space="0" w:color="auto"/>
                <w:right w:val="none" w:sz="0" w:space="0" w:color="auto"/>
              </w:divBdr>
            </w:div>
            <w:div w:id="1671374184">
              <w:marLeft w:val="0"/>
              <w:marRight w:val="0"/>
              <w:marTop w:val="0"/>
              <w:marBottom w:val="0"/>
              <w:divBdr>
                <w:top w:val="none" w:sz="0" w:space="0" w:color="auto"/>
                <w:left w:val="none" w:sz="0" w:space="0" w:color="auto"/>
                <w:bottom w:val="none" w:sz="0" w:space="0" w:color="auto"/>
                <w:right w:val="none" w:sz="0" w:space="0" w:color="auto"/>
              </w:divBdr>
            </w:div>
            <w:div w:id="181625639">
              <w:marLeft w:val="0"/>
              <w:marRight w:val="0"/>
              <w:marTop w:val="0"/>
              <w:marBottom w:val="0"/>
              <w:divBdr>
                <w:top w:val="none" w:sz="0" w:space="0" w:color="auto"/>
                <w:left w:val="none" w:sz="0" w:space="0" w:color="auto"/>
                <w:bottom w:val="none" w:sz="0" w:space="0" w:color="auto"/>
                <w:right w:val="none" w:sz="0" w:space="0" w:color="auto"/>
              </w:divBdr>
            </w:div>
            <w:div w:id="126971130">
              <w:marLeft w:val="0"/>
              <w:marRight w:val="0"/>
              <w:marTop w:val="0"/>
              <w:marBottom w:val="0"/>
              <w:divBdr>
                <w:top w:val="none" w:sz="0" w:space="0" w:color="auto"/>
                <w:left w:val="none" w:sz="0" w:space="0" w:color="auto"/>
                <w:bottom w:val="none" w:sz="0" w:space="0" w:color="auto"/>
                <w:right w:val="none" w:sz="0" w:space="0" w:color="auto"/>
              </w:divBdr>
            </w:div>
            <w:div w:id="1810829184">
              <w:marLeft w:val="0"/>
              <w:marRight w:val="0"/>
              <w:marTop w:val="0"/>
              <w:marBottom w:val="0"/>
              <w:divBdr>
                <w:top w:val="none" w:sz="0" w:space="0" w:color="auto"/>
                <w:left w:val="none" w:sz="0" w:space="0" w:color="auto"/>
                <w:bottom w:val="none" w:sz="0" w:space="0" w:color="auto"/>
                <w:right w:val="none" w:sz="0" w:space="0" w:color="auto"/>
              </w:divBdr>
            </w:div>
            <w:div w:id="462698220">
              <w:marLeft w:val="0"/>
              <w:marRight w:val="0"/>
              <w:marTop w:val="0"/>
              <w:marBottom w:val="0"/>
              <w:divBdr>
                <w:top w:val="none" w:sz="0" w:space="0" w:color="auto"/>
                <w:left w:val="none" w:sz="0" w:space="0" w:color="auto"/>
                <w:bottom w:val="none" w:sz="0" w:space="0" w:color="auto"/>
                <w:right w:val="none" w:sz="0" w:space="0" w:color="auto"/>
              </w:divBdr>
            </w:div>
            <w:div w:id="279191981">
              <w:marLeft w:val="0"/>
              <w:marRight w:val="0"/>
              <w:marTop w:val="0"/>
              <w:marBottom w:val="0"/>
              <w:divBdr>
                <w:top w:val="none" w:sz="0" w:space="0" w:color="auto"/>
                <w:left w:val="none" w:sz="0" w:space="0" w:color="auto"/>
                <w:bottom w:val="none" w:sz="0" w:space="0" w:color="auto"/>
                <w:right w:val="none" w:sz="0" w:space="0" w:color="auto"/>
              </w:divBdr>
            </w:div>
            <w:div w:id="1764180646">
              <w:marLeft w:val="0"/>
              <w:marRight w:val="0"/>
              <w:marTop w:val="0"/>
              <w:marBottom w:val="0"/>
              <w:divBdr>
                <w:top w:val="none" w:sz="0" w:space="0" w:color="auto"/>
                <w:left w:val="none" w:sz="0" w:space="0" w:color="auto"/>
                <w:bottom w:val="none" w:sz="0" w:space="0" w:color="auto"/>
                <w:right w:val="none" w:sz="0" w:space="0" w:color="auto"/>
              </w:divBdr>
            </w:div>
            <w:div w:id="110131280">
              <w:marLeft w:val="0"/>
              <w:marRight w:val="0"/>
              <w:marTop w:val="0"/>
              <w:marBottom w:val="0"/>
              <w:divBdr>
                <w:top w:val="none" w:sz="0" w:space="0" w:color="auto"/>
                <w:left w:val="none" w:sz="0" w:space="0" w:color="auto"/>
                <w:bottom w:val="none" w:sz="0" w:space="0" w:color="auto"/>
                <w:right w:val="none" w:sz="0" w:space="0" w:color="auto"/>
              </w:divBdr>
            </w:div>
            <w:div w:id="897938604">
              <w:marLeft w:val="0"/>
              <w:marRight w:val="0"/>
              <w:marTop w:val="0"/>
              <w:marBottom w:val="0"/>
              <w:divBdr>
                <w:top w:val="none" w:sz="0" w:space="0" w:color="auto"/>
                <w:left w:val="none" w:sz="0" w:space="0" w:color="auto"/>
                <w:bottom w:val="none" w:sz="0" w:space="0" w:color="auto"/>
                <w:right w:val="none" w:sz="0" w:space="0" w:color="auto"/>
              </w:divBdr>
            </w:div>
            <w:div w:id="371074278">
              <w:marLeft w:val="0"/>
              <w:marRight w:val="0"/>
              <w:marTop w:val="0"/>
              <w:marBottom w:val="0"/>
              <w:divBdr>
                <w:top w:val="none" w:sz="0" w:space="0" w:color="auto"/>
                <w:left w:val="none" w:sz="0" w:space="0" w:color="auto"/>
                <w:bottom w:val="none" w:sz="0" w:space="0" w:color="auto"/>
                <w:right w:val="none" w:sz="0" w:space="0" w:color="auto"/>
              </w:divBdr>
            </w:div>
            <w:div w:id="522671077">
              <w:marLeft w:val="0"/>
              <w:marRight w:val="0"/>
              <w:marTop w:val="0"/>
              <w:marBottom w:val="0"/>
              <w:divBdr>
                <w:top w:val="none" w:sz="0" w:space="0" w:color="auto"/>
                <w:left w:val="none" w:sz="0" w:space="0" w:color="auto"/>
                <w:bottom w:val="none" w:sz="0" w:space="0" w:color="auto"/>
                <w:right w:val="none" w:sz="0" w:space="0" w:color="auto"/>
              </w:divBdr>
            </w:div>
            <w:div w:id="710106625">
              <w:marLeft w:val="0"/>
              <w:marRight w:val="0"/>
              <w:marTop w:val="0"/>
              <w:marBottom w:val="0"/>
              <w:divBdr>
                <w:top w:val="none" w:sz="0" w:space="0" w:color="auto"/>
                <w:left w:val="none" w:sz="0" w:space="0" w:color="auto"/>
                <w:bottom w:val="none" w:sz="0" w:space="0" w:color="auto"/>
                <w:right w:val="none" w:sz="0" w:space="0" w:color="auto"/>
              </w:divBdr>
            </w:div>
            <w:div w:id="1622764100">
              <w:marLeft w:val="0"/>
              <w:marRight w:val="0"/>
              <w:marTop w:val="0"/>
              <w:marBottom w:val="0"/>
              <w:divBdr>
                <w:top w:val="none" w:sz="0" w:space="0" w:color="auto"/>
                <w:left w:val="none" w:sz="0" w:space="0" w:color="auto"/>
                <w:bottom w:val="none" w:sz="0" w:space="0" w:color="auto"/>
                <w:right w:val="none" w:sz="0" w:space="0" w:color="auto"/>
              </w:divBdr>
            </w:div>
            <w:div w:id="1586301050">
              <w:marLeft w:val="0"/>
              <w:marRight w:val="0"/>
              <w:marTop w:val="0"/>
              <w:marBottom w:val="0"/>
              <w:divBdr>
                <w:top w:val="none" w:sz="0" w:space="0" w:color="auto"/>
                <w:left w:val="none" w:sz="0" w:space="0" w:color="auto"/>
                <w:bottom w:val="none" w:sz="0" w:space="0" w:color="auto"/>
                <w:right w:val="none" w:sz="0" w:space="0" w:color="auto"/>
              </w:divBdr>
            </w:div>
            <w:div w:id="935789953">
              <w:marLeft w:val="0"/>
              <w:marRight w:val="0"/>
              <w:marTop w:val="0"/>
              <w:marBottom w:val="0"/>
              <w:divBdr>
                <w:top w:val="none" w:sz="0" w:space="0" w:color="auto"/>
                <w:left w:val="none" w:sz="0" w:space="0" w:color="auto"/>
                <w:bottom w:val="none" w:sz="0" w:space="0" w:color="auto"/>
                <w:right w:val="none" w:sz="0" w:space="0" w:color="auto"/>
              </w:divBdr>
            </w:div>
            <w:div w:id="1100879463">
              <w:marLeft w:val="0"/>
              <w:marRight w:val="0"/>
              <w:marTop w:val="0"/>
              <w:marBottom w:val="0"/>
              <w:divBdr>
                <w:top w:val="none" w:sz="0" w:space="0" w:color="auto"/>
                <w:left w:val="none" w:sz="0" w:space="0" w:color="auto"/>
                <w:bottom w:val="none" w:sz="0" w:space="0" w:color="auto"/>
                <w:right w:val="none" w:sz="0" w:space="0" w:color="auto"/>
              </w:divBdr>
            </w:div>
            <w:div w:id="2036148932">
              <w:marLeft w:val="0"/>
              <w:marRight w:val="0"/>
              <w:marTop w:val="0"/>
              <w:marBottom w:val="0"/>
              <w:divBdr>
                <w:top w:val="none" w:sz="0" w:space="0" w:color="auto"/>
                <w:left w:val="none" w:sz="0" w:space="0" w:color="auto"/>
                <w:bottom w:val="none" w:sz="0" w:space="0" w:color="auto"/>
                <w:right w:val="none" w:sz="0" w:space="0" w:color="auto"/>
              </w:divBdr>
            </w:div>
            <w:div w:id="837310481">
              <w:marLeft w:val="0"/>
              <w:marRight w:val="0"/>
              <w:marTop w:val="0"/>
              <w:marBottom w:val="0"/>
              <w:divBdr>
                <w:top w:val="none" w:sz="0" w:space="0" w:color="auto"/>
                <w:left w:val="none" w:sz="0" w:space="0" w:color="auto"/>
                <w:bottom w:val="none" w:sz="0" w:space="0" w:color="auto"/>
                <w:right w:val="none" w:sz="0" w:space="0" w:color="auto"/>
              </w:divBdr>
            </w:div>
            <w:div w:id="560411505">
              <w:marLeft w:val="0"/>
              <w:marRight w:val="0"/>
              <w:marTop w:val="0"/>
              <w:marBottom w:val="0"/>
              <w:divBdr>
                <w:top w:val="none" w:sz="0" w:space="0" w:color="auto"/>
                <w:left w:val="none" w:sz="0" w:space="0" w:color="auto"/>
                <w:bottom w:val="none" w:sz="0" w:space="0" w:color="auto"/>
                <w:right w:val="none" w:sz="0" w:space="0" w:color="auto"/>
              </w:divBdr>
            </w:div>
            <w:div w:id="451091408">
              <w:marLeft w:val="0"/>
              <w:marRight w:val="0"/>
              <w:marTop w:val="0"/>
              <w:marBottom w:val="0"/>
              <w:divBdr>
                <w:top w:val="none" w:sz="0" w:space="0" w:color="auto"/>
                <w:left w:val="none" w:sz="0" w:space="0" w:color="auto"/>
                <w:bottom w:val="none" w:sz="0" w:space="0" w:color="auto"/>
                <w:right w:val="none" w:sz="0" w:space="0" w:color="auto"/>
              </w:divBdr>
            </w:div>
            <w:div w:id="2047560898">
              <w:marLeft w:val="0"/>
              <w:marRight w:val="0"/>
              <w:marTop w:val="0"/>
              <w:marBottom w:val="0"/>
              <w:divBdr>
                <w:top w:val="none" w:sz="0" w:space="0" w:color="auto"/>
                <w:left w:val="none" w:sz="0" w:space="0" w:color="auto"/>
                <w:bottom w:val="none" w:sz="0" w:space="0" w:color="auto"/>
                <w:right w:val="none" w:sz="0" w:space="0" w:color="auto"/>
              </w:divBdr>
            </w:div>
            <w:div w:id="1614089579">
              <w:marLeft w:val="0"/>
              <w:marRight w:val="0"/>
              <w:marTop w:val="0"/>
              <w:marBottom w:val="0"/>
              <w:divBdr>
                <w:top w:val="none" w:sz="0" w:space="0" w:color="auto"/>
                <w:left w:val="none" w:sz="0" w:space="0" w:color="auto"/>
                <w:bottom w:val="none" w:sz="0" w:space="0" w:color="auto"/>
                <w:right w:val="none" w:sz="0" w:space="0" w:color="auto"/>
              </w:divBdr>
            </w:div>
            <w:div w:id="1555267554">
              <w:marLeft w:val="0"/>
              <w:marRight w:val="0"/>
              <w:marTop w:val="0"/>
              <w:marBottom w:val="0"/>
              <w:divBdr>
                <w:top w:val="none" w:sz="0" w:space="0" w:color="auto"/>
                <w:left w:val="none" w:sz="0" w:space="0" w:color="auto"/>
                <w:bottom w:val="none" w:sz="0" w:space="0" w:color="auto"/>
                <w:right w:val="none" w:sz="0" w:space="0" w:color="auto"/>
              </w:divBdr>
            </w:div>
            <w:div w:id="500434192">
              <w:marLeft w:val="0"/>
              <w:marRight w:val="0"/>
              <w:marTop w:val="0"/>
              <w:marBottom w:val="0"/>
              <w:divBdr>
                <w:top w:val="none" w:sz="0" w:space="0" w:color="auto"/>
                <w:left w:val="none" w:sz="0" w:space="0" w:color="auto"/>
                <w:bottom w:val="none" w:sz="0" w:space="0" w:color="auto"/>
                <w:right w:val="none" w:sz="0" w:space="0" w:color="auto"/>
              </w:divBdr>
            </w:div>
            <w:div w:id="988293239">
              <w:marLeft w:val="0"/>
              <w:marRight w:val="0"/>
              <w:marTop w:val="0"/>
              <w:marBottom w:val="0"/>
              <w:divBdr>
                <w:top w:val="none" w:sz="0" w:space="0" w:color="auto"/>
                <w:left w:val="none" w:sz="0" w:space="0" w:color="auto"/>
                <w:bottom w:val="none" w:sz="0" w:space="0" w:color="auto"/>
                <w:right w:val="none" w:sz="0" w:space="0" w:color="auto"/>
              </w:divBdr>
            </w:div>
            <w:div w:id="1652295993">
              <w:marLeft w:val="0"/>
              <w:marRight w:val="0"/>
              <w:marTop w:val="0"/>
              <w:marBottom w:val="0"/>
              <w:divBdr>
                <w:top w:val="none" w:sz="0" w:space="0" w:color="auto"/>
                <w:left w:val="none" w:sz="0" w:space="0" w:color="auto"/>
                <w:bottom w:val="none" w:sz="0" w:space="0" w:color="auto"/>
                <w:right w:val="none" w:sz="0" w:space="0" w:color="auto"/>
              </w:divBdr>
            </w:div>
            <w:div w:id="1277298010">
              <w:marLeft w:val="0"/>
              <w:marRight w:val="0"/>
              <w:marTop w:val="0"/>
              <w:marBottom w:val="0"/>
              <w:divBdr>
                <w:top w:val="none" w:sz="0" w:space="0" w:color="auto"/>
                <w:left w:val="none" w:sz="0" w:space="0" w:color="auto"/>
                <w:bottom w:val="none" w:sz="0" w:space="0" w:color="auto"/>
                <w:right w:val="none" w:sz="0" w:space="0" w:color="auto"/>
              </w:divBdr>
            </w:div>
            <w:div w:id="1187132737">
              <w:marLeft w:val="0"/>
              <w:marRight w:val="0"/>
              <w:marTop w:val="0"/>
              <w:marBottom w:val="0"/>
              <w:divBdr>
                <w:top w:val="none" w:sz="0" w:space="0" w:color="auto"/>
                <w:left w:val="none" w:sz="0" w:space="0" w:color="auto"/>
                <w:bottom w:val="none" w:sz="0" w:space="0" w:color="auto"/>
                <w:right w:val="none" w:sz="0" w:space="0" w:color="auto"/>
              </w:divBdr>
            </w:div>
            <w:div w:id="569313518">
              <w:marLeft w:val="0"/>
              <w:marRight w:val="0"/>
              <w:marTop w:val="0"/>
              <w:marBottom w:val="0"/>
              <w:divBdr>
                <w:top w:val="none" w:sz="0" w:space="0" w:color="auto"/>
                <w:left w:val="none" w:sz="0" w:space="0" w:color="auto"/>
                <w:bottom w:val="none" w:sz="0" w:space="0" w:color="auto"/>
                <w:right w:val="none" w:sz="0" w:space="0" w:color="auto"/>
              </w:divBdr>
            </w:div>
            <w:div w:id="675770445">
              <w:marLeft w:val="0"/>
              <w:marRight w:val="0"/>
              <w:marTop w:val="0"/>
              <w:marBottom w:val="0"/>
              <w:divBdr>
                <w:top w:val="none" w:sz="0" w:space="0" w:color="auto"/>
                <w:left w:val="none" w:sz="0" w:space="0" w:color="auto"/>
                <w:bottom w:val="none" w:sz="0" w:space="0" w:color="auto"/>
                <w:right w:val="none" w:sz="0" w:space="0" w:color="auto"/>
              </w:divBdr>
            </w:div>
            <w:div w:id="1398359657">
              <w:marLeft w:val="0"/>
              <w:marRight w:val="0"/>
              <w:marTop w:val="0"/>
              <w:marBottom w:val="0"/>
              <w:divBdr>
                <w:top w:val="none" w:sz="0" w:space="0" w:color="auto"/>
                <w:left w:val="none" w:sz="0" w:space="0" w:color="auto"/>
                <w:bottom w:val="none" w:sz="0" w:space="0" w:color="auto"/>
                <w:right w:val="none" w:sz="0" w:space="0" w:color="auto"/>
              </w:divBdr>
            </w:div>
            <w:div w:id="1237860149">
              <w:marLeft w:val="0"/>
              <w:marRight w:val="0"/>
              <w:marTop w:val="0"/>
              <w:marBottom w:val="0"/>
              <w:divBdr>
                <w:top w:val="none" w:sz="0" w:space="0" w:color="auto"/>
                <w:left w:val="none" w:sz="0" w:space="0" w:color="auto"/>
                <w:bottom w:val="none" w:sz="0" w:space="0" w:color="auto"/>
                <w:right w:val="none" w:sz="0" w:space="0" w:color="auto"/>
              </w:divBdr>
            </w:div>
            <w:div w:id="1987782212">
              <w:marLeft w:val="0"/>
              <w:marRight w:val="0"/>
              <w:marTop w:val="0"/>
              <w:marBottom w:val="0"/>
              <w:divBdr>
                <w:top w:val="none" w:sz="0" w:space="0" w:color="auto"/>
                <w:left w:val="none" w:sz="0" w:space="0" w:color="auto"/>
                <w:bottom w:val="none" w:sz="0" w:space="0" w:color="auto"/>
                <w:right w:val="none" w:sz="0" w:space="0" w:color="auto"/>
              </w:divBdr>
            </w:div>
            <w:div w:id="123929584">
              <w:marLeft w:val="0"/>
              <w:marRight w:val="0"/>
              <w:marTop w:val="0"/>
              <w:marBottom w:val="0"/>
              <w:divBdr>
                <w:top w:val="none" w:sz="0" w:space="0" w:color="auto"/>
                <w:left w:val="none" w:sz="0" w:space="0" w:color="auto"/>
                <w:bottom w:val="none" w:sz="0" w:space="0" w:color="auto"/>
                <w:right w:val="none" w:sz="0" w:space="0" w:color="auto"/>
              </w:divBdr>
            </w:div>
            <w:div w:id="618729876">
              <w:marLeft w:val="0"/>
              <w:marRight w:val="0"/>
              <w:marTop w:val="0"/>
              <w:marBottom w:val="0"/>
              <w:divBdr>
                <w:top w:val="none" w:sz="0" w:space="0" w:color="auto"/>
                <w:left w:val="none" w:sz="0" w:space="0" w:color="auto"/>
                <w:bottom w:val="none" w:sz="0" w:space="0" w:color="auto"/>
                <w:right w:val="none" w:sz="0" w:space="0" w:color="auto"/>
              </w:divBdr>
            </w:div>
            <w:div w:id="1750419428">
              <w:marLeft w:val="0"/>
              <w:marRight w:val="0"/>
              <w:marTop w:val="0"/>
              <w:marBottom w:val="0"/>
              <w:divBdr>
                <w:top w:val="none" w:sz="0" w:space="0" w:color="auto"/>
                <w:left w:val="none" w:sz="0" w:space="0" w:color="auto"/>
                <w:bottom w:val="none" w:sz="0" w:space="0" w:color="auto"/>
                <w:right w:val="none" w:sz="0" w:space="0" w:color="auto"/>
              </w:divBdr>
            </w:div>
            <w:div w:id="573247002">
              <w:marLeft w:val="0"/>
              <w:marRight w:val="0"/>
              <w:marTop w:val="0"/>
              <w:marBottom w:val="0"/>
              <w:divBdr>
                <w:top w:val="none" w:sz="0" w:space="0" w:color="auto"/>
                <w:left w:val="none" w:sz="0" w:space="0" w:color="auto"/>
                <w:bottom w:val="none" w:sz="0" w:space="0" w:color="auto"/>
                <w:right w:val="none" w:sz="0" w:space="0" w:color="auto"/>
              </w:divBdr>
            </w:div>
            <w:div w:id="270358981">
              <w:marLeft w:val="0"/>
              <w:marRight w:val="0"/>
              <w:marTop w:val="0"/>
              <w:marBottom w:val="0"/>
              <w:divBdr>
                <w:top w:val="none" w:sz="0" w:space="0" w:color="auto"/>
                <w:left w:val="none" w:sz="0" w:space="0" w:color="auto"/>
                <w:bottom w:val="none" w:sz="0" w:space="0" w:color="auto"/>
                <w:right w:val="none" w:sz="0" w:space="0" w:color="auto"/>
              </w:divBdr>
            </w:div>
            <w:div w:id="1903176248">
              <w:marLeft w:val="0"/>
              <w:marRight w:val="0"/>
              <w:marTop w:val="0"/>
              <w:marBottom w:val="0"/>
              <w:divBdr>
                <w:top w:val="none" w:sz="0" w:space="0" w:color="auto"/>
                <w:left w:val="none" w:sz="0" w:space="0" w:color="auto"/>
                <w:bottom w:val="none" w:sz="0" w:space="0" w:color="auto"/>
                <w:right w:val="none" w:sz="0" w:space="0" w:color="auto"/>
              </w:divBdr>
            </w:div>
            <w:div w:id="834416154">
              <w:marLeft w:val="0"/>
              <w:marRight w:val="0"/>
              <w:marTop w:val="0"/>
              <w:marBottom w:val="0"/>
              <w:divBdr>
                <w:top w:val="none" w:sz="0" w:space="0" w:color="auto"/>
                <w:left w:val="none" w:sz="0" w:space="0" w:color="auto"/>
                <w:bottom w:val="none" w:sz="0" w:space="0" w:color="auto"/>
                <w:right w:val="none" w:sz="0" w:space="0" w:color="auto"/>
              </w:divBdr>
            </w:div>
            <w:div w:id="572786400">
              <w:marLeft w:val="0"/>
              <w:marRight w:val="0"/>
              <w:marTop w:val="0"/>
              <w:marBottom w:val="0"/>
              <w:divBdr>
                <w:top w:val="none" w:sz="0" w:space="0" w:color="auto"/>
                <w:left w:val="none" w:sz="0" w:space="0" w:color="auto"/>
                <w:bottom w:val="none" w:sz="0" w:space="0" w:color="auto"/>
                <w:right w:val="none" w:sz="0" w:space="0" w:color="auto"/>
              </w:divBdr>
            </w:div>
            <w:div w:id="1524321367">
              <w:marLeft w:val="0"/>
              <w:marRight w:val="0"/>
              <w:marTop w:val="0"/>
              <w:marBottom w:val="0"/>
              <w:divBdr>
                <w:top w:val="none" w:sz="0" w:space="0" w:color="auto"/>
                <w:left w:val="none" w:sz="0" w:space="0" w:color="auto"/>
                <w:bottom w:val="none" w:sz="0" w:space="0" w:color="auto"/>
                <w:right w:val="none" w:sz="0" w:space="0" w:color="auto"/>
              </w:divBdr>
            </w:div>
            <w:div w:id="889070557">
              <w:marLeft w:val="0"/>
              <w:marRight w:val="0"/>
              <w:marTop w:val="0"/>
              <w:marBottom w:val="0"/>
              <w:divBdr>
                <w:top w:val="none" w:sz="0" w:space="0" w:color="auto"/>
                <w:left w:val="none" w:sz="0" w:space="0" w:color="auto"/>
                <w:bottom w:val="none" w:sz="0" w:space="0" w:color="auto"/>
                <w:right w:val="none" w:sz="0" w:space="0" w:color="auto"/>
              </w:divBdr>
            </w:div>
            <w:div w:id="2052456555">
              <w:marLeft w:val="0"/>
              <w:marRight w:val="0"/>
              <w:marTop w:val="0"/>
              <w:marBottom w:val="0"/>
              <w:divBdr>
                <w:top w:val="none" w:sz="0" w:space="0" w:color="auto"/>
                <w:left w:val="none" w:sz="0" w:space="0" w:color="auto"/>
                <w:bottom w:val="none" w:sz="0" w:space="0" w:color="auto"/>
                <w:right w:val="none" w:sz="0" w:space="0" w:color="auto"/>
              </w:divBdr>
            </w:div>
            <w:div w:id="216357859">
              <w:marLeft w:val="0"/>
              <w:marRight w:val="0"/>
              <w:marTop w:val="0"/>
              <w:marBottom w:val="0"/>
              <w:divBdr>
                <w:top w:val="none" w:sz="0" w:space="0" w:color="auto"/>
                <w:left w:val="none" w:sz="0" w:space="0" w:color="auto"/>
                <w:bottom w:val="none" w:sz="0" w:space="0" w:color="auto"/>
                <w:right w:val="none" w:sz="0" w:space="0" w:color="auto"/>
              </w:divBdr>
            </w:div>
            <w:div w:id="1083726199">
              <w:marLeft w:val="0"/>
              <w:marRight w:val="0"/>
              <w:marTop w:val="0"/>
              <w:marBottom w:val="0"/>
              <w:divBdr>
                <w:top w:val="none" w:sz="0" w:space="0" w:color="auto"/>
                <w:left w:val="none" w:sz="0" w:space="0" w:color="auto"/>
                <w:bottom w:val="none" w:sz="0" w:space="0" w:color="auto"/>
                <w:right w:val="none" w:sz="0" w:space="0" w:color="auto"/>
              </w:divBdr>
            </w:div>
            <w:div w:id="1346319885">
              <w:marLeft w:val="0"/>
              <w:marRight w:val="0"/>
              <w:marTop w:val="0"/>
              <w:marBottom w:val="0"/>
              <w:divBdr>
                <w:top w:val="none" w:sz="0" w:space="0" w:color="auto"/>
                <w:left w:val="none" w:sz="0" w:space="0" w:color="auto"/>
                <w:bottom w:val="none" w:sz="0" w:space="0" w:color="auto"/>
                <w:right w:val="none" w:sz="0" w:space="0" w:color="auto"/>
              </w:divBdr>
            </w:div>
            <w:div w:id="457143780">
              <w:marLeft w:val="0"/>
              <w:marRight w:val="0"/>
              <w:marTop w:val="0"/>
              <w:marBottom w:val="0"/>
              <w:divBdr>
                <w:top w:val="none" w:sz="0" w:space="0" w:color="auto"/>
                <w:left w:val="none" w:sz="0" w:space="0" w:color="auto"/>
                <w:bottom w:val="none" w:sz="0" w:space="0" w:color="auto"/>
                <w:right w:val="none" w:sz="0" w:space="0" w:color="auto"/>
              </w:divBdr>
            </w:div>
            <w:div w:id="1727335732">
              <w:marLeft w:val="0"/>
              <w:marRight w:val="0"/>
              <w:marTop w:val="0"/>
              <w:marBottom w:val="0"/>
              <w:divBdr>
                <w:top w:val="none" w:sz="0" w:space="0" w:color="auto"/>
                <w:left w:val="none" w:sz="0" w:space="0" w:color="auto"/>
                <w:bottom w:val="none" w:sz="0" w:space="0" w:color="auto"/>
                <w:right w:val="none" w:sz="0" w:space="0" w:color="auto"/>
              </w:divBdr>
            </w:div>
            <w:div w:id="9651697">
              <w:marLeft w:val="0"/>
              <w:marRight w:val="0"/>
              <w:marTop w:val="0"/>
              <w:marBottom w:val="0"/>
              <w:divBdr>
                <w:top w:val="none" w:sz="0" w:space="0" w:color="auto"/>
                <w:left w:val="none" w:sz="0" w:space="0" w:color="auto"/>
                <w:bottom w:val="none" w:sz="0" w:space="0" w:color="auto"/>
                <w:right w:val="none" w:sz="0" w:space="0" w:color="auto"/>
              </w:divBdr>
            </w:div>
            <w:div w:id="1575116847">
              <w:marLeft w:val="0"/>
              <w:marRight w:val="0"/>
              <w:marTop w:val="0"/>
              <w:marBottom w:val="0"/>
              <w:divBdr>
                <w:top w:val="none" w:sz="0" w:space="0" w:color="auto"/>
                <w:left w:val="none" w:sz="0" w:space="0" w:color="auto"/>
                <w:bottom w:val="none" w:sz="0" w:space="0" w:color="auto"/>
                <w:right w:val="none" w:sz="0" w:space="0" w:color="auto"/>
              </w:divBdr>
            </w:div>
            <w:div w:id="304705558">
              <w:marLeft w:val="0"/>
              <w:marRight w:val="0"/>
              <w:marTop w:val="0"/>
              <w:marBottom w:val="0"/>
              <w:divBdr>
                <w:top w:val="none" w:sz="0" w:space="0" w:color="auto"/>
                <w:left w:val="none" w:sz="0" w:space="0" w:color="auto"/>
                <w:bottom w:val="none" w:sz="0" w:space="0" w:color="auto"/>
                <w:right w:val="none" w:sz="0" w:space="0" w:color="auto"/>
              </w:divBdr>
            </w:div>
            <w:div w:id="776101444">
              <w:marLeft w:val="0"/>
              <w:marRight w:val="0"/>
              <w:marTop w:val="0"/>
              <w:marBottom w:val="0"/>
              <w:divBdr>
                <w:top w:val="none" w:sz="0" w:space="0" w:color="auto"/>
                <w:left w:val="none" w:sz="0" w:space="0" w:color="auto"/>
                <w:bottom w:val="none" w:sz="0" w:space="0" w:color="auto"/>
                <w:right w:val="none" w:sz="0" w:space="0" w:color="auto"/>
              </w:divBdr>
            </w:div>
            <w:div w:id="29765595">
              <w:marLeft w:val="0"/>
              <w:marRight w:val="0"/>
              <w:marTop w:val="0"/>
              <w:marBottom w:val="0"/>
              <w:divBdr>
                <w:top w:val="none" w:sz="0" w:space="0" w:color="auto"/>
                <w:left w:val="none" w:sz="0" w:space="0" w:color="auto"/>
                <w:bottom w:val="none" w:sz="0" w:space="0" w:color="auto"/>
                <w:right w:val="none" w:sz="0" w:space="0" w:color="auto"/>
              </w:divBdr>
            </w:div>
            <w:div w:id="87896114">
              <w:marLeft w:val="0"/>
              <w:marRight w:val="0"/>
              <w:marTop w:val="0"/>
              <w:marBottom w:val="0"/>
              <w:divBdr>
                <w:top w:val="none" w:sz="0" w:space="0" w:color="auto"/>
                <w:left w:val="none" w:sz="0" w:space="0" w:color="auto"/>
                <w:bottom w:val="none" w:sz="0" w:space="0" w:color="auto"/>
                <w:right w:val="none" w:sz="0" w:space="0" w:color="auto"/>
              </w:divBdr>
            </w:div>
            <w:div w:id="302274340">
              <w:marLeft w:val="0"/>
              <w:marRight w:val="0"/>
              <w:marTop w:val="0"/>
              <w:marBottom w:val="0"/>
              <w:divBdr>
                <w:top w:val="none" w:sz="0" w:space="0" w:color="auto"/>
                <w:left w:val="none" w:sz="0" w:space="0" w:color="auto"/>
                <w:bottom w:val="none" w:sz="0" w:space="0" w:color="auto"/>
                <w:right w:val="none" w:sz="0" w:space="0" w:color="auto"/>
              </w:divBdr>
            </w:div>
            <w:div w:id="350226945">
              <w:marLeft w:val="0"/>
              <w:marRight w:val="0"/>
              <w:marTop w:val="0"/>
              <w:marBottom w:val="0"/>
              <w:divBdr>
                <w:top w:val="none" w:sz="0" w:space="0" w:color="auto"/>
                <w:left w:val="none" w:sz="0" w:space="0" w:color="auto"/>
                <w:bottom w:val="none" w:sz="0" w:space="0" w:color="auto"/>
                <w:right w:val="none" w:sz="0" w:space="0" w:color="auto"/>
              </w:divBdr>
            </w:div>
            <w:div w:id="1365787507">
              <w:marLeft w:val="0"/>
              <w:marRight w:val="0"/>
              <w:marTop w:val="0"/>
              <w:marBottom w:val="0"/>
              <w:divBdr>
                <w:top w:val="none" w:sz="0" w:space="0" w:color="auto"/>
                <w:left w:val="none" w:sz="0" w:space="0" w:color="auto"/>
                <w:bottom w:val="none" w:sz="0" w:space="0" w:color="auto"/>
                <w:right w:val="none" w:sz="0" w:space="0" w:color="auto"/>
              </w:divBdr>
            </w:div>
            <w:div w:id="935405274">
              <w:marLeft w:val="0"/>
              <w:marRight w:val="0"/>
              <w:marTop w:val="0"/>
              <w:marBottom w:val="0"/>
              <w:divBdr>
                <w:top w:val="none" w:sz="0" w:space="0" w:color="auto"/>
                <w:left w:val="none" w:sz="0" w:space="0" w:color="auto"/>
                <w:bottom w:val="none" w:sz="0" w:space="0" w:color="auto"/>
                <w:right w:val="none" w:sz="0" w:space="0" w:color="auto"/>
              </w:divBdr>
            </w:div>
            <w:div w:id="2138377852">
              <w:marLeft w:val="0"/>
              <w:marRight w:val="0"/>
              <w:marTop w:val="0"/>
              <w:marBottom w:val="0"/>
              <w:divBdr>
                <w:top w:val="none" w:sz="0" w:space="0" w:color="auto"/>
                <w:left w:val="none" w:sz="0" w:space="0" w:color="auto"/>
                <w:bottom w:val="none" w:sz="0" w:space="0" w:color="auto"/>
                <w:right w:val="none" w:sz="0" w:space="0" w:color="auto"/>
              </w:divBdr>
            </w:div>
            <w:div w:id="612136173">
              <w:marLeft w:val="0"/>
              <w:marRight w:val="0"/>
              <w:marTop w:val="0"/>
              <w:marBottom w:val="0"/>
              <w:divBdr>
                <w:top w:val="none" w:sz="0" w:space="0" w:color="auto"/>
                <w:left w:val="none" w:sz="0" w:space="0" w:color="auto"/>
                <w:bottom w:val="none" w:sz="0" w:space="0" w:color="auto"/>
                <w:right w:val="none" w:sz="0" w:space="0" w:color="auto"/>
              </w:divBdr>
            </w:div>
            <w:div w:id="1194608766">
              <w:marLeft w:val="0"/>
              <w:marRight w:val="0"/>
              <w:marTop w:val="0"/>
              <w:marBottom w:val="0"/>
              <w:divBdr>
                <w:top w:val="none" w:sz="0" w:space="0" w:color="auto"/>
                <w:left w:val="none" w:sz="0" w:space="0" w:color="auto"/>
                <w:bottom w:val="none" w:sz="0" w:space="0" w:color="auto"/>
                <w:right w:val="none" w:sz="0" w:space="0" w:color="auto"/>
              </w:divBdr>
            </w:div>
            <w:div w:id="759643275">
              <w:marLeft w:val="0"/>
              <w:marRight w:val="0"/>
              <w:marTop w:val="0"/>
              <w:marBottom w:val="0"/>
              <w:divBdr>
                <w:top w:val="none" w:sz="0" w:space="0" w:color="auto"/>
                <w:left w:val="none" w:sz="0" w:space="0" w:color="auto"/>
                <w:bottom w:val="none" w:sz="0" w:space="0" w:color="auto"/>
                <w:right w:val="none" w:sz="0" w:space="0" w:color="auto"/>
              </w:divBdr>
            </w:div>
            <w:div w:id="1181044280">
              <w:marLeft w:val="0"/>
              <w:marRight w:val="0"/>
              <w:marTop w:val="0"/>
              <w:marBottom w:val="0"/>
              <w:divBdr>
                <w:top w:val="none" w:sz="0" w:space="0" w:color="auto"/>
                <w:left w:val="none" w:sz="0" w:space="0" w:color="auto"/>
                <w:bottom w:val="none" w:sz="0" w:space="0" w:color="auto"/>
                <w:right w:val="none" w:sz="0" w:space="0" w:color="auto"/>
              </w:divBdr>
            </w:div>
            <w:div w:id="1495563718">
              <w:marLeft w:val="0"/>
              <w:marRight w:val="0"/>
              <w:marTop w:val="0"/>
              <w:marBottom w:val="0"/>
              <w:divBdr>
                <w:top w:val="none" w:sz="0" w:space="0" w:color="auto"/>
                <w:left w:val="none" w:sz="0" w:space="0" w:color="auto"/>
                <w:bottom w:val="none" w:sz="0" w:space="0" w:color="auto"/>
                <w:right w:val="none" w:sz="0" w:space="0" w:color="auto"/>
              </w:divBdr>
            </w:div>
            <w:div w:id="1081486352">
              <w:marLeft w:val="0"/>
              <w:marRight w:val="0"/>
              <w:marTop w:val="0"/>
              <w:marBottom w:val="0"/>
              <w:divBdr>
                <w:top w:val="none" w:sz="0" w:space="0" w:color="auto"/>
                <w:left w:val="none" w:sz="0" w:space="0" w:color="auto"/>
                <w:bottom w:val="none" w:sz="0" w:space="0" w:color="auto"/>
                <w:right w:val="none" w:sz="0" w:space="0" w:color="auto"/>
              </w:divBdr>
            </w:div>
            <w:div w:id="1919752761">
              <w:marLeft w:val="0"/>
              <w:marRight w:val="0"/>
              <w:marTop w:val="0"/>
              <w:marBottom w:val="0"/>
              <w:divBdr>
                <w:top w:val="none" w:sz="0" w:space="0" w:color="auto"/>
                <w:left w:val="none" w:sz="0" w:space="0" w:color="auto"/>
                <w:bottom w:val="none" w:sz="0" w:space="0" w:color="auto"/>
                <w:right w:val="none" w:sz="0" w:space="0" w:color="auto"/>
              </w:divBdr>
            </w:div>
            <w:div w:id="229390091">
              <w:marLeft w:val="0"/>
              <w:marRight w:val="0"/>
              <w:marTop w:val="0"/>
              <w:marBottom w:val="0"/>
              <w:divBdr>
                <w:top w:val="none" w:sz="0" w:space="0" w:color="auto"/>
                <w:left w:val="none" w:sz="0" w:space="0" w:color="auto"/>
                <w:bottom w:val="none" w:sz="0" w:space="0" w:color="auto"/>
                <w:right w:val="none" w:sz="0" w:space="0" w:color="auto"/>
              </w:divBdr>
            </w:div>
            <w:div w:id="750152481">
              <w:marLeft w:val="0"/>
              <w:marRight w:val="0"/>
              <w:marTop w:val="0"/>
              <w:marBottom w:val="0"/>
              <w:divBdr>
                <w:top w:val="none" w:sz="0" w:space="0" w:color="auto"/>
                <w:left w:val="none" w:sz="0" w:space="0" w:color="auto"/>
                <w:bottom w:val="none" w:sz="0" w:space="0" w:color="auto"/>
                <w:right w:val="none" w:sz="0" w:space="0" w:color="auto"/>
              </w:divBdr>
            </w:div>
            <w:div w:id="142819685">
              <w:marLeft w:val="0"/>
              <w:marRight w:val="0"/>
              <w:marTop w:val="0"/>
              <w:marBottom w:val="0"/>
              <w:divBdr>
                <w:top w:val="none" w:sz="0" w:space="0" w:color="auto"/>
                <w:left w:val="none" w:sz="0" w:space="0" w:color="auto"/>
                <w:bottom w:val="none" w:sz="0" w:space="0" w:color="auto"/>
                <w:right w:val="none" w:sz="0" w:space="0" w:color="auto"/>
              </w:divBdr>
            </w:div>
            <w:div w:id="1387021672">
              <w:marLeft w:val="0"/>
              <w:marRight w:val="0"/>
              <w:marTop w:val="0"/>
              <w:marBottom w:val="0"/>
              <w:divBdr>
                <w:top w:val="none" w:sz="0" w:space="0" w:color="auto"/>
                <w:left w:val="none" w:sz="0" w:space="0" w:color="auto"/>
                <w:bottom w:val="none" w:sz="0" w:space="0" w:color="auto"/>
                <w:right w:val="none" w:sz="0" w:space="0" w:color="auto"/>
              </w:divBdr>
            </w:div>
            <w:div w:id="930821899">
              <w:marLeft w:val="0"/>
              <w:marRight w:val="0"/>
              <w:marTop w:val="0"/>
              <w:marBottom w:val="0"/>
              <w:divBdr>
                <w:top w:val="none" w:sz="0" w:space="0" w:color="auto"/>
                <w:left w:val="none" w:sz="0" w:space="0" w:color="auto"/>
                <w:bottom w:val="none" w:sz="0" w:space="0" w:color="auto"/>
                <w:right w:val="none" w:sz="0" w:space="0" w:color="auto"/>
              </w:divBdr>
            </w:div>
            <w:div w:id="1240364650">
              <w:marLeft w:val="0"/>
              <w:marRight w:val="0"/>
              <w:marTop w:val="0"/>
              <w:marBottom w:val="0"/>
              <w:divBdr>
                <w:top w:val="none" w:sz="0" w:space="0" w:color="auto"/>
                <w:left w:val="none" w:sz="0" w:space="0" w:color="auto"/>
                <w:bottom w:val="none" w:sz="0" w:space="0" w:color="auto"/>
                <w:right w:val="none" w:sz="0" w:space="0" w:color="auto"/>
              </w:divBdr>
            </w:div>
            <w:div w:id="1745375989">
              <w:marLeft w:val="0"/>
              <w:marRight w:val="0"/>
              <w:marTop w:val="0"/>
              <w:marBottom w:val="0"/>
              <w:divBdr>
                <w:top w:val="none" w:sz="0" w:space="0" w:color="auto"/>
                <w:left w:val="none" w:sz="0" w:space="0" w:color="auto"/>
                <w:bottom w:val="none" w:sz="0" w:space="0" w:color="auto"/>
                <w:right w:val="none" w:sz="0" w:space="0" w:color="auto"/>
              </w:divBdr>
            </w:div>
            <w:div w:id="722221082">
              <w:marLeft w:val="0"/>
              <w:marRight w:val="0"/>
              <w:marTop w:val="0"/>
              <w:marBottom w:val="0"/>
              <w:divBdr>
                <w:top w:val="none" w:sz="0" w:space="0" w:color="auto"/>
                <w:left w:val="none" w:sz="0" w:space="0" w:color="auto"/>
                <w:bottom w:val="none" w:sz="0" w:space="0" w:color="auto"/>
                <w:right w:val="none" w:sz="0" w:space="0" w:color="auto"/>
              </w:divBdr>
            </w:div>
            <w:div w:id="1569728577">
              <w:marLeft w:val="0"/>
              <w:marRight w:val="0"/>
              <w:marTop w:val="0"/>
              <w:marBottom w:val="0"/>
              <w:divBdr>
                <w:top w:val="none" w:sz="0" w:space="0" w:color="auto"/>
                <w:left w:val="none" w:sz="0" w:space="0" w:color="auto"/>
                <w:bottom w:val="none" w:sz="0" w:space="0" w:color="auto"/>
                <w:right w:val="none" w:sz="0" w:space="0" w:color="auto"/>
              </w:divBdr>
            </w:div>
            <w:div w:id="1439761309">
              <w:marLeft w:val="0"/>
              <w:marRight w:val="0"/>
              <w:marTop w:val="0"/>
              <w:marBottom w:val="0"/>
              <w:divBdr>
                <w:top w:val="none" w:sz="0" w:space="0" w:color="auto"/>
                <w:left w:val="none" w:sz="0" w:space="0" w:color="auto"/>
                <w:bottom w:val="none" w:sz="0" w:space="0" w:color="auto"/>
                <w:right w:val="none" w:sz="0" w:space="0" w:color="auto"/>
              </w:divBdr>
            </w:div>
            <w:div w:id="902179164">
              <w:marLeft w:val="0"/>
              <w:marRight w:val="0"/>
              <w:marTop w:val="0"/>
              <w:marBottom w:val="0"/>
              <w:divBdr>
                <w:top w:val="none" w:sz="0" w:space="0" w:color="auto"/>
                <w:left w:val="none" w:sz="0" w:space="0" w:color="auto"/>
                <w:bottom w:val="none" w:sz="0" w:space="0" w:color="auto"/>
                <w:right w:val="none" w:sz="0" w:space="0" w:color="auto"/>
              </w:divBdr>
            </w:div>
            <w:div w:id="1316376624">
              <w:marLeft w:val="0"/>
              <w:marRight w:val="0"/>
              <w:marTop w:val="0"/>
              <w:marBottom w:val="0"/>
              <w:divBdr>
                <w:top w:val="none" w:sz="0" w:space="0" w:color="auto"/>
                <w:left w:val="none" w:sz="0" w:space="0" w:color="auto"/>
                <w:bottom w:val="none" w:sz="0" w:space="0" w:color="auto"/>
                <w:right w:val="none" w:sz="0" w:space="0" w:color="auto"/>
              </w:divBdr>
            </w:div>
            <w:div w:id="1854218994">
              <w:marLeft w:val="0"/>
              <w:marRight w:val="0"/>
              <w:marTop w:val="0"/>
              <w:marBottom w:val="0"/>
              <w:divBdr>
                <w:top w:val="none" w:sz="0" w:space="0" w:color="auto"/>
                <w:left w:val="none" w:sz="0" w:space="0" w:color="auto"/>
                <w:bottom w:val="none" w:sz="0" w:space="0" w:color="auto"/>
                <w:right w:val="none" w:sz="0" w:space="0" w:color="auto"/>
              </w:divBdr>
            </w:div>
            <w:div w:id="758019739">
              <w:marLeft w:val="0"/>
              <w:marRight w:val="0"/>
              <w:marTop w:val="0"/>
              <w:marBottom w:val="0"/>
              <w:divBdr>
                <w:top w:val="none" w:sz="0" w:space="0" w:color="auto"/>
                <w:left w:val="none" w:sz="0" w:space="0" w:color="auto"/>
                <w:bottom w:val="none" w:sz="0" w:space="0" w:color="auto"/>
                <w:right w:val="none" w:sz="0" w:space="0" w:color="auto"/>
              </w:divBdr>
            </w:div>
            <w:div w:id="924727795">
              <w:marLeft w:val="0"/>
              <w:marRight w:val="0"/>
              <w:marTop w:val="0"/>
              <w:marBottom w:val="0"/>
              <w:divBdr>
                <w:top w:val="none" w:sz="0" w:space="0" w:color="auto"/>
                <w:left w:val="none" w:sz="0" w:space="0" w:color="auto"/>
                <w:bottom w:val="none" w:sz="0" w:space="0" w:color="auto"/>
                <w:right w:val="none" w:sz="0" w:space="0" w:color="auto"/>
              </w:divBdr>
            </w:div>
            <w:div w:id="844056011">
              <w:marLeft w:val="0"/>
              <w:marRight w:val="0"/>
              <w:marTop w:val="0"/>
              <w:marBottom w:val="0"/>
              <w:divBdr>
                <w:top w:val="none" w:sz="0" w:space="0" w:color="auto"/>
                <w:left w:val="none" w:sz="0" w:space="0" w:color="auto"/>
                <w:bottom w:val="none" w:sz="0" w:space="0" w:color="auto"/>
                <w:right w:val="none" w:sz="0" w:space="0" w:color="auto"/>
              </w:divBdr>
            </w:div>
            <w:div w:id="119081624">
              <w:marLeft w:val="0"/>
              <w:marRight w:val="0"/>
              <w:marTop w:val="0"/>
              <w:marBottom w:val="0"/>
              <w:divBdr>
                <w:top w:val="none" w:sz="0" w:space="0" w:color="auto"/>
                <w:left w:val="none" w:sz="0" w:space="0" w:color="auto"/>
                <w:bottom w:val="none" w:sz="0" w:space="0" w:color="auto"/>
                <w:right w:val="none" w:sz="0" w:space="0" w:color="auto"/>
              </w:divBdr>
            </w:div>
            <w:div w:id="2014718425">
              <w:marLeft w:val="0"/>
              <w:marRight w:val="0"/>
              <w:marTop w:val="0"/>
              <w:marBottom w:val="0"/>
              <w:divBdr>
                <w:top w:val="none" w:sz="0" w:space="0" w:color="auto"/>
                <w:left w:val="none" w:sz="0" w:space="0" w:color="auto"/>
                <w:bottom w:val="none" w:sz="0" w:space="0" w:color="auto"/>
                <w:right w:val="none" w:sz="0" w:space="0" w:color="auto"/>
              </w:divBdr>
            </w:div>
            <w:div w:id="44256293">
              <w:marLeft w:val="0"/>
              <w:marRight w:val="0"/>
              <w:marTop w:val="0"/>
              <w:marBottom w:val="0"/>
              <w:divBdr>
                <w:top w:val="none" w:sz="0" w:space="0" w:color="auto"/>
                <w:left w:val="none" w:sz="0" w:space="0" w:color="auto"/>
                <w:bottom w:val="none" w:sz="0" w:space="0" w:color="auto"/>
                <w:right w:val="none" w:sz="0" w:space="0" w:color="auto"/>
              </w:divBdr>
            </w:div>
            <w:div w:id="1189955210">
              <w:marLeft w:val="0"/>
              <w:marRight w:val="0"/>
              <w:marTop w:val="0"/>
              <w:marBottom w:val="0"/>
              <w:divBdr>
                <w:top w:val="none" w:sz="0" w:space="0" w:color="auto"/>
                <w:left w:val="none" w:sz="0" w:space="0" w:color="auto"/>
                <w:bottom w:val="none" w:sz="0" w:space="0" w:color="auto"/>
                <w:right w:val="none" w:sz="0" w:space="0" w:color="auto"/>
              </w:divBdr>
            </w:div>
            <w:div w:id="1161313490">
              <w:marLeft w:val="0"/>
              <w:marRight w:val="0"/>
              <w:marTop w:val="0"/>
              <w:marBottom w:val="0"/>
              <w:divBdr>
                <w:top w:val="none" w:sz="0" w:space="0" w:color="auto"/>
                <w:left w:val="none" w:sz="0" w:space="0" w:color="auto"/>
                <w:bottom w:val="none" w:sz="0" w:space="0" w:color="auto"/>
                <w:right w:val="none" w:sz="0" w:space="0" w:color="auto"/>
              </w:divBdr>
            </w:div>
            <w:div w:id="1752585068">
              <w:marLeft w:val="0"/>
              <w:marRight w:val="0"/>
              <w:marTop w:val="0"/>
              <w:marBottom w:val="0"/>
              <w:divBdr>
                <w:top w:val="none" w:sz="0" w:space="0" w:color="auto"/>
                <w:left w:val="none" w:sz="0" w:space="0" w:color="auto"/>
                <w:bottom w:val="none" w:sz="0" w:space="0" w:color="auto"/>
                <w:right w:val="none" w:sz="0" w:space="0" w:color="auto"/>
              </w:divBdr>
            </w:div>
            <w:div w:id="2120449117">
              <w:marLeft w:val="0"/>
              <w:marRight w:val="0"/>
              <w:marTop w:val="0"/>
              <w:marBottom w:val="0"/>
              <w:divBdr>
                <w:top w:val="none" w:sz="0" w:space="0" w:color="auto"/>
                <w:left w:val="none" w:sz="0" w:space="0" w:color="auto"/>
                <w:bottom w:val="none" w:sz="0" w:space="0" w:color="auto"/>
                <w:right w:val="none" w:sz="0" w:space="0" w:color="auto"/>
              </w:divBdr>
            </w:div>
            <w:div w:id="466509256">
              <w:marLeft w:val="0"/>
              <w:marRight w:val="0"/>
              <w:marTop w:val="0"/>
              <w:marBottom w:val="0"/>
              <w:divBdr>
                <w:top w:val="none" w:sz="0" w:space="0" w:color="auto"/>
                <w:left w:val="none" w:sz="0" w:space="0" w:color="auto"/>
                <w:bottom w:val="none" w:sz="0" w:space="0" w:color="auto"/>
                <w:right w:val="none" w:sz="0" w:space="0" w:color="auto"/>
              </w:divBdr>
            </w:div>
            <w:div w:id="1849441753">
              <w:marLeft w:val="0"/>
              <w:marRight w:val="0"/>
              <w:marTop w:val="0"/>
              <w:marBottom w:val="0"/>
              <w:divBdr>
                <w:top w:val="none" w:sz="0" w:space="0" w:color="auto"/>
                <w:left w:val="none" w:sz="0" w:space="0" w:color="auto"/>
                <w:bottom w:val="none" w:sz="0" w:space="0" w:color="auto"/>
                <w:right w:val="none" w:sz="0" w:space="0" w:color="auto"/>
              </w:divBdr>
            </w:div>
            <w:div w:id="1436560001">
              <w:marLeft w:val="0"/>
              <w:marRight w:val="0"/>
              <w:marTop w:val="0"/>
              <w:marBottom w:val="0"/>
              <w:divBdr>
                <w:top w:val="none" w:sz="0" w:space="0" w:color="auto"/>
                <w:left w:val="none" w:sz="0" w:space="0" w:color="auto"/>
                <w:bottom w:val="none" w:sz="0" w:space="0" w:color="auto"/>
                <w:right w:val="none" w:sz="0" w:space="0" w:color="auto"/>
              </w:divBdr>
            </w:div>
            <w:div w:id="877202008">
              <w:marLeft w:val="0"/>
              <w:marRight w:val="0"/>
              <w:marTop w:val="0"/>
              <w:marBottom w:val="0"/>
              <w:divBdr>
                <w:top w:val="none" w:sz="0" w:space="0" w:color="auto"/>
                <w:left w:val="none" w:sz="0" w:space="0" w:color="auto"/>
                <w:bottom w:val="none" w:sz="0" w:space="0" w:color="auto"/>
                <w:right w:val="none" w:sz="0" w:space="0" w:color="auto"/>
              </w:divBdr>
            </w:div>
            <w:div w:id="1493832391">
              <w:marLeft w:val="0"/>
              <w:marRight w:val="0"/>
              <w:marTop w:val="0"/>
              <w:marBottom w:val="0"/>
              <w:divBdr>
                <w:top w:val="none" w:sz="0" w:space="0" w:color="auto"/>
                <w:left w:val="none" w:sz="0" w:space="0" w:color="auto"/>
                <w:bottom w:val="none" w:sz="0" w:space="0" w:color="auto"/>
                <w:right w:val="none" w:sz="0" w:space="0" w:color="auto"/>
              </w:divBdr>
            </w:div>
            <w:div w:id="2002195766">
              <w:marLeft w:val="0"/>
              <w:marRight w:val="0"/>
              <w:marTop w:val="0"/>
              <w:marBottom w:val="0"/>
              <w:divBdr>
                <w:top w:val="none" w:sz="0" w:space="0" w:color="auto"/>
                <w:left w:val="none" w:sz="0" w:space="0" w:color="auto"/>
                <w:bottom w:val="none" w:sz="0" w:space="0" w:color="auto"/>
                <w:right w:val="none" w:sz="0" w:space="0" w:color="auto"/>
              </w:divBdr>
            </w:div>
            <w:div w:id="875653720">
              <w:marLeft w:val="0"/>
              <w:marRight w:val="0"/>
              <w:marTop w:val="0"/>
              <w:marBottom w:val="0"/>
              <w:divBdr>
                <w:top w:val="none" w:sz="0" w:space="0" w:color="auto"/>
                <w:left w:val="none" w:sz="0" w:space="0" w:color="auto"/>
                <w:bottom w:val="none" w:sz="0" w:space="0" w:color="auto"/>
                <w:right w:val="none" w:sz="0" w:space="0" w:color="auto"/>
              </w:divBdr>
            </w:div>
            <w:div w:id="1810898071">
              <w:marLeft w:val="0"/>
              <w:marRight w:val="0"/>
              <w:marTop w:val="0"/>
              <w:marBottom w:val="0"/>
              <w:divBdr>
                <w:top w:val="none" w:sz="0" w:space="0" w:color="auto"/>
                <w:left w:val="none" w:sz="0" w:space="0" w:color="auto"/>
                <w:bottom w:val="none" w:sz="0" w:space="0" w:color="auto"/>
                <w:right w:val="none" w:sz="0" w:space="0" w:color="auto"/>
              </w:divBdr>
            </w:div>
            <w:div w:id="1845825251">
              <w:marLeft w:val="0"/>
              <w:marRight w:val="0"/>
              <w:marTop w:val="0"/>
              <w:marBottom w:val="0"/>
              <w:divBdr>
                <w:top w:val="none" w:sz="0" w:space="0" w:color="auto"/>
                <w:left w:val="none" w:sz="0" w:space="0" w:color="auto"/>
                <w:bottom w:val="none" w:sz="0" w:space="0" w:color="auto"/>
                <w:right w:val="none" w:sz="0" w:space="0" w:color="auto"/>
              </w:divBdr>
            </w:div>
            <w:div w:id="344328848">
              <w:marLeft w:val="0"/>
              <w:marRight w:val="0"/>
              <w:marTop w:val="0"/>
              <w:marBottom w:val="0"/>
              <w:divBdr>
                <w:top w:val="none" w:sz="0" w:space="0" w:color="auto"/>
                <w:left w:val="none" w:sz="0" w:space="0" w:color="auto"/>
                <w:bottom w:val="none" w:sz="0" w:space="0" w:color="auto"/>
                <w:right w:val="none" w:sz="0" w:space="0" w:color="auto"/>
              </w:divBdr>
            </w:div>
            <w:div w:id="941646432">
              <w:marLeft w:val="0"/>
              <w:marRight w:val="0"/>
              <w:marTop w:val="0"/>
              <w:marBottom w:val="0"/>
              <w:divBdr>
                <w:top w:val="none" w:sz="0" w:space="0" w:color="auto"/>
                <w:left w:val="none" w:sz="0" w:space="0" w:color="auto"/>
                <w:bottom w:val="none" w:sz="0" w:space="0" w:color="auto"/>
                <w:right w:val="none" w:sz="0" w:space="0" w:color="auto"/>
              </w:divBdr>
            </w:div>
            <w:div w:id="666858744">
              <w:marLeft w:val="0"/>
              <w:marRight w:val="0"/>
              <w:marTop w:val="0"/>
              <w:marBottom w:val="0"/>
              <w:divBdr>
                <w:top w:val="none" w:sz="0" w:space="0" w:color="auto"/>
                <w:left w:val="none" w:sz="0" w:space="0" w:color="auto"/>
                <w:bottom w:val="none" w:sz="0" w:space="0" w:color="auto"/>
                <w:right w:val="none" w:sz="0" w:space="0" w:color="auto"/>
              </w:divBdr>
            </w:div>
            <w:div w:id="1849632362">
              <w:marLeft w:val="0"/>
              <w:marRight w:val="0"/>
              <w:marTop w:val="0"/>
              <w:marBottom w:val="0"/>
              <w:divBdr>
                <w:top w:val="none" w:sz="0" w:space="0" w:color="auto"/>
                <w:left w:val="none" w:sz="0" w:space="0" w:color="auto"/>
                <w:bottom w:val="none" w:sz="0" w:space="0" w:color="auto"/>
                <w:right w:val="none" w:sz="0" w:space="0" w:color="auto"/>
              </w:divBdr>
            </w:div>
            <w:div w:id="1314063236">
              <w:marLeft w:val="0"/>
              <w:marRight w:val="0"/>
              <w:marTop w:val="0"/>
              <w:marBottom w:val="0"/>
              <w:divBdr>
                <w:top w:val="none" w:sz="0" w:space="0" w:color="auto"/>
                <w:left w:val="none" w:sz="0" w:space="0" w:color="auto"/>
                <w:bottom w:val="none" w:sz="0" w:space="0" w:color="auto"/>
                <w:right w:val="none" w:sz="0" w:space="0" w:color="auto"/>
              </w:divBdr>
            </w:div>
            <w:div w:id="1605653008">
              <w:marLeft w:val="0"/>
              <w:marRight w:val="0"/>
              <w:marTop w:val="0"/>
              <w:marBottom w:val="0"/>
              <w:divBdr>
                <w:top w:val="none" w:sz="0" w:space="0" w:color="auto"/>
                <w:left w:val="none" w:sz="0" w:space="0" w:color="auto"/>
                <w:bottom w:val="none" w:sz="0" w:space="0" w:color="auto"/>
                <w:right w:val="none" w:sz="0" w:space="0" w:color="auto"/>
              </w:divBdr>
            </w:div>
            <w:div w:id="1321541353">
              <w:marLeft w:val="0"/>
              <w:marRight w:val="0"/>
              <w:marTop w:val="0"/>
              <w:marBottom w:val="0"/>
              <w:divBdr>
                <w:top w:val="none" w:sz="0" w:space="0" w:color="auto"/>
                <w:left w:val="none" w:sz="0" w:space="0" w:color="auto"/>
                <w:bottom w:val="none" w:sz="0" w:space="0" w:color="auto"/>
                <w:right w:val="none" w:sz="0" w:space="0" w:color="auto"/>
              </w:divBdr>
            </w:div>
            <w:div w:id="1520271063">
              <w:marLeft w:val="0"/>
              <w:marRight w:val="0"/>
              <w:marTop w:val="0"/>
              <w:marBottom w:val="0"/>
              <w:divBdr>
                <w:top w:val="none" w:sz="0" w:space="0" w:color="auto"/>
                <w:left w:val="none" w:sz="0" w:space="0" w:color="auto"/>
                <w:bottom w:val="none" w:sz="0" w:space="0" w:color="auto"/>
                <w:right w:val="none" w:sz="0" w:space="0" w:color="auto"/>
              </w:divBdr>
            </w:div>
            <w:div w:id="1044213124">
              <w:marLeft w:val="0"/>
              <w:marRight w:val="0"/>
              <w:marTop w:val="0"/>
              <w:marBottom w:val="0"/>
              <w:divBdr>
                <w:top w:val="none" w:sz="0" w:space="0" w:color="auto"/>
                <w:left w:val="none" w:sz="0" w:space="0" w:color="auto"/>
                <w:bottom w:val="none" w:sz="0" w:space="0" w:color="auto"/>
                <w:right w:val="none" w:sz="0" w:space="0" w:color="auto"/>
              </w:divBdr>
            </w:div>
            <w:div w:id="46415212">
              <w:marLeft w:val="0"/>
              <w:marRight w:val="0"/>
              <w:marTop w:val="0"/>
              <w:marBottom w:val="0"/>
              <w:divBdr>
                <w:top w:val="none" w:sz="0" w:space="0" w:color="auto"/>
                <w:left w:val="none" w:sz="0" w:space="0" w:color="auto"/>
                <w:bottom w:val="none" w:sz="0" w:space="0" w:color="auto"/>
                <w:right w:val="none" w:sz="0" w:space="0" w:color="auto"/>
              </w:divBdr>
            </w:div>
            <w:div w:id="1855265638">
              <w:marLeft w:val="0"/>
              <w:marRight w:val="0"/>
              <w:marTop w:val="0"/>
              <w:marBottom w:val="0"/>
              <w:divBdr>
                <w:top w:val="none" w:sz="0" w:space="0" w:color="auto"/>
                <w:left w:val="none" w:sz="0" w:space="0" w:color="auto"/>
                <w:bottom w:val="none" w:sz="0" w:space="0" w:color="auto"/>
                <w:right w:val="none" w:sz="0" w:space="0" w:color="auto"/>
              </w:divBdr>
            </w:div>
            <w:div w:id="527137881">
              <w:marLeft w:val="0"/>
              <w:marRight w:val="0"/>
              <w:marTop w:val="0"/>
              <w:marBottom w:val="0"/>
              <w:divBdr>
                <w:top w:val="none" w:sz="0" w:space="0" w:color="auto"/>
                <w:left w:val="none" w:sz="0" w:space="0" w:color="auto"/>
                <w:bottom w:val="none" w:sz="0" w:space="0" w:color="auto"/>
                <w:right w:val="none" w:sz="0" w:space="0" w:color="auto"/>
              </w:divBdr>
            </w:div>
            <w:div w:id="384186157">
              <w:marLeft w:val="0"/>
              <w:marRight w:val="0"/>
              <w:marTop w:val="0"/>
              <w:marBottom w:val="0"/>
              <w:divBdr>
                <w:top w:val="none" w:sz="0" w:space="0" w:color="auto"/>
                <w:left w:val="none" w:sz="0" w:space="0" w:color="auto"/>
                <w:bottom w:val="none" w:sz="0" w:space="0" w:color="auto"/>
                <w:right w:val="none" w:sz="0" w:space="0" w:color="auto"/>
              </w:divBdr>
            </w:div>
            <w:div w:id="1690334225">
              <w:marLeft w:val="0"/>
              <w:marRight w:val="0"/>
              <w:marTop w:val="0"/>
              <w:marBottom w:val="0"/>
              <w:divBdr>
                <w:top w:val="none" w:sz="0" w:space="0" w:color="auto"/>
                <w:left w:val="none" w:sz="0" w:space="0" w:color="auto"/>
                <w:bottom w:val="none" w:sz="0" w:space="0" w:color="auto"/>
                <w:right w:val="none" w:sz="0" w:space="0" w:color="auto"/>
              </w:divBdr>
            </w:div>
            <w:div w:id="1664313596">
              <w:marLeft w:val="0"/>
              <w:marRight w:val="0"/>
              <w:marTop w:val="0"/>
              <w:marBottom w:val="0"/>
              <w:divBdr>
                <w:top w:val="none" w:sz="0" w:space="0" w:color="auto"/>
                <w:left w:val="none" w:sz="0" w:space="0" w:color="auto"/>
                <w:bottom w:val="none" w:sz="0" w:space="0" w:color="auto"/>
                <w:right w:val="none" w:sz="0" w:space="0" w:color="auto"/>
              </w:divBdr>
            </w:div>
            <w:div w:id="993337201">
              <w:marLeft w:val="0"/>
              <w:marRight w:val="0"/>
              <w:marTop w:val="0"/>
              <w:marBottom w:val="0"/>
              <w:divBdr>
                <w:top w:val="none" w:sz="0" w:space="0" w:color="auto"/>
                <w:left w:val="none" w:sz="0" w:space="0" w:color="auto"/>
                <w:bottom w:val="none" w:sz="0" w:space="0" w:color="auto"/>
                <w:right w:val="none" w:sz="0" w:space="0" w:color="auto"/>
              </w:divBdr>
            </w:div>
            <w:div w:id="1139571127">
              <w:marLeft w:val="0"/>
              <w:marRight w:val="0"/>
              <w:marTop w:val="0"/>
              <w:marBottom w:val="0"/>
              <w:divBdr>
                <w:top w:val="none" w:sz="0" w:space="0" w:color="auto"/>
                <w:left w:val="none" w:sz="0" w:space="0" w:color="auto"/>
                <w:bottom w:val="none" w:sz="0" w:space="0" w:color="auto"/>
                <w:right w:val="none" w:sz="0" w:space="0" w:color="auto"/>
              </w:divBdr>
            </w:div>
            <w:div w:id="386105263">
              <w:marLeft w:val="0"/>
              <w:marRight w:val="0"/>
              <w:marTop w:val="0"/>
              <w:marBottom w:val="0"/>
              <w:divBdr>
                <w:top w:val="none" w:sz="0" w:space="0" w:color="auto"/>
                <w:left w:val="none" w:sz="0" w:space="0" w:color="auto"/>
                <w:bottom w:val="none" w:sz="0" w:space="0" w:color="auto"/>
                <w:right w:val="none" w:sz="0" w:space="0" w:color="auto"/>
              </w:divBdr>
            </w:div>
            <w:div w:id="311250246">
              <w:marLeft w:val="0"/>
              <w:marRight w:val="0"/>
              <w:marTop w:val="0"/>
              <w:marBottom w:val="0"/>
              <w:divBdr>
                <w:top w:val="none" w:sz="0" w:space="0" w:color="auto"/>
                <w:left w:val="none" w:sz="0" w:space="0" w:color="auto"/>
                <w:bottom w:val="none" w:sz="0" w:space="0" w:color="auto"/>
                <w:right w:val="none" w:sz="0" w:space="0" w:color="auto"/>
              </w:divBdr>
            </w:div>
            <w:div w:id="381945670">
              <w:marLeft w:val="0"/>
              <w:marRight w:val="0"/>
              <w:marTop w:val="0"/>
              <w:marBottom w:val="0"/>
              <w:divBdr>
                <w:top w:val="none" w:sz="0" w:space="0" w:color="auto"/>
                <w:left w:val="none" w:sz="0" w:space="0" w:color="auto"/>
                <w:bottom w:val="none" w:sz="0" w:space="0" w:color="auto"/>
                <w:right w:val="none" w:sz="0" w:space="0" w:color="auto"/>
              </w:divBdr>
            </w:div>
            <w:div w:id="138688754">
              <w:marLeft w:val="0"/>
              <w:marRight w:val="0"/>
              <w:marTop w:val="0"/>
              <w:marBottom w:val="0"/>
              <w:divBdr>
                <w:top w:val="none" w:sz="0" w:space="0" w:color="auto"/>
                <w:left w:val="none" w:sz="0" w:space="0" w:color="auto"/>
                <w:bottom w:val="none" w:sz="0" w:space="0" w:color="auto"/>
                <w:right w:val="none" w:sz="0" w:space="0" w:color="auto"/>
              </w:divBdr>
            </w:div>
            <w:div w:id="770049388">
              <w:marLeft w:val="0"/>
              <w:marRight w:val="0"/>
              <w:marTop w:val="0"/>
              <w:marBottom w:val="0"/>
              <w:divBdr>
                <w:top w:val="none" w:sz="0" w:space="0" w:color="auto"/>
                <w:left w:val="none" w:sz="0" w:space="0" w:color="auto"/>
                <w:bottom w:val="none" w:sz="0" w:space="0" w:color="auto"/>
                <w:right w:val="none" w:sz="0" w:space="0" w:color="auto"/>
              </w:divBdr>
            </w:div>
            <w:div w:id="207763240">
              <w:marLeft w:val="0"/>
              <w:marRight w:val="0"/>
              <w:marTop w:val="0"/>
              <w:marBottom w:val="0"/>
              <w:divBdr>
                <w:top w:val="none" w:sz="0" w:space="0" w:color="auto"/>
                <w:left w:val="none" w:sz="0" w:space="0" w:color="auto"/>
                <w:bottom w:val="none" w:sz="0" w:space="0" w:color="auto"/>
                <w:right w:val="none" w:sz="0" w:space="0" w:color="auto"/>
              </w:divBdr>
            </w:div>
            <w:div w:id="613944279">
              <w:marLeft w:val="0"/>
              <w:marRight w:val="0"/>
              <w:marTop w:val="0"/>
              <w:marBottom w:val="0"/>
              <w:divBdr>
                <w:top w:val="none" w:sz="0" w:space="0" w:color="auto"/>
                <w:left w:val="none" w:sz="0" w:space="0" w:color="auto"/>
                <w:bottom w:val="none" w:sz="0" w:space="0" w:color="auto"/>
                <w:right w:val="none" w:sz="0" w:space="0" w:color="auto"/>
              </w:divBdr>
            </w:div>
            <w:div w:id="1000281264">
              <w:marLeft w:val="0"/>
              <w:marRight w:val="0"/>
              <w:marTop w:val="0"/>
              <w:marBottom w:val="0"/>
              <w:divBdr>
                <w:top w:val="none" w:sz="0" w:space="0" w:color="auto"/>
                <w:left w:val="none" w:sz="0" w:space="0" w:color="auto"/>
                <w:bottom w:val="none" w:sz="0" w:space="0" w:color="auto"/>
                <w:right w:val="none" w:sz="0" w:space="0" w:color="auto"/>
              </w:divBdr>
            </w:div>
            <w:div w:id="919021107">
              <w:marLeft w:val="0"/>
              <w:marRight w:val="0"/>
              <w:marTop w:val="0"/>
              <w:marBottom w:val="0"/>
              <w:divBdr>
                <w:top w:val="none" w:sz="0" w:space="0" w:color="auto"/>
                <w:left w:val="none" w:sz="0" w:space="0" w:color="auto"/>
                <w:bottom w:val="none" w:sz="0" w:space="0" w:color="auto"/>
                <w:right w:val="none" w:sz="0" w:space="0" w:color="auto"/>
              </w:divBdr>
            </w:div>
            <w:div w:id="2099669747">
              <w:marLeft w:val="0"/>
              <w:marRight w:val="0"/>
              <w:marTop w:val="0"/>
              <w:marBottom w:val="0"/>
              <w:divBdr>
                <w:top w:val="none" w:sz="0" w:space="0" w:color="auto"/>
                <w:left w:val="none" w:sz="0" w:space="0" w:color="auto"/>
                <w:bottom w:val="none" w:sz="0" w:space="0" w:color="auto"/>
                <w:right w:val="none" w:sz="0" w:space="0" w:color="auto"/>
              </w:divBdr>
            </w:div>
            <w:div w:id="531844945">
              <w:marLeft w:val="0"/>
              <w:marRight w:val="0"/>
              <w:marTop w:val="0"/>
              <w:marBottom w:val="0"/>
              <w:divBdr>
                <w:top w:val="none" w:sz="0" w:space="0" w:color="auto"/>
                <w:left w:val="none" w:sz="0" w:space="0" w:color="auto"/>
                <w:bottom w:val="none" w:sz="0" w:space="0" w:color="auto"/>
                <w:right w:val="none" w:sz="0" w:space="0" w:color="auto"/>
              </w:divBdr>
            </w:div>
            <w:div w:id="2076196514">
              <w:marLeft w:val="0"/>
              <w:marRight w:val="0"/>
              <w:marTop w:val="0"/>
              <w:marBottom w:val="0"/>
              <w:divBdr>
                <w:top w:val="none" w:sz="0" w:space="0" w:color="auto"/>
                <w:left w:val="none" w:sz="0" w:space="0" w:color="auto"/>
                <w:bottom w:val="none" w:sz="0" w:space="0" w:color="auto"/>
                <w:right w:val="none" w:sz="0" w:space="0" w:color="auto"/>
              </w:divBdr>
            </w:div>
            <w:div w:id="1590768180">
              <w:marLeft w:val="0"/>
              <w:marRight w:val="0"/>
              <w:marTop w:val="0"/>
              <w:marBottom w:val="0"/>
              <w:divBdr>
                <w:top w:val="none" w:sz="0" w:space="0" w:color="auto"/>
                <w:left w:val="none" w:sz="0" w:space="0" w:color="auto"/>
                <w:bottom w:val="none" w:sz="0" w:space="0" w:color="auto"/>
                <w:right w:val="none" w:sz="0" w:space="0" w:color="auto"/>
              </w:divBdr>
            </w:div>
            <w:div w:id="346639387">
              <w:marLeft w:val="0"/>
              <w:marRight w:val="0"/>
              <w:marTop w:val="0"/>
              <w:marBottom w:val="0"/>
              <w:divBdr>
                <w:top w:val="none" w:sz="0" w:space="0" w:color="auto"/>
                <w:left w:val="none" w:sz="0" w:space="0" w:color="auto"/>
                <w:bottom w:val="none" w:sz="0" w:space="0" w:color="auto"/>
                <w:right w:val="none" w:sz="0" w:space="0" w:color="auto"/>
              </w:divBdr>
            </w:div>
            <w:div w:id="1415129758">
              <w:marLeft w:val="0"/>
              <w:marRight w:val="0"/>
              <w:marTop w:val="0"/>
              <w:marBottom w:val="0"/>
              <w:divBdr>
                <w:top w:val="none" w:sz="0" w:space="0" w:color="auto"/>
                <w:left w:val="none" w:sz="0" w:space="0" w:color="auto"/>
                <w:bottom w:val="none" w:sz="0" w:space="0" w:color="auto"/>
                <w:right w:val="none" w:sz="0" w:space="0" w:color="auto"/>
              </w:divBdr>
            </w:div>
            <w:div w:id="2121145563">
              <w:marLeft w:val="0"/>
              <w:marRight w:val="0"/>
              <w:marTop w:val="0"/>
              <w:marBottom w:val="0"/>
              <w:divBdr>
                <w:top w:val="none" w:sz="0" w:space="0" w:color="auto"/>
                <w:left w:val="none" w:sz="0" w:space="0" w:color="auto"/>
                <w:bottom w:val="none" w:sz="0" w:space="0" w:color="auto"/>
                <w:right w:val="none" w:sz="0" w:space="0" w:color="auto"/>
              </w:divBdr>
            </w:div>
            <w:div w:id="495268602">
              <w:marLeft w:val="0"/>
              <w:marRight w:val="0"/>
              <w:marTop w:val="0"/>
              <w:marBottom w:val="0"/>
              <w:divBdr>
                <w:top w:val="none" w:sz="0" w:space="0" w:color="auto"/>
                <w:left w:val="none" w:sz="0" w:space="0" w:color="auto"/>
                <w:bottom w:val="none" w:sz="0" w:space="0" w:color="auto"/>
                <w:right w:val="none" w:sz="0" w:space="0" w:color="auto"/>
              </w:divBdr>
            </w:div>
            <w:div w:id="727529496">
              <w:marLeft w:val="0"/>
              <w:marRight w:val="0"/>
              <w:marTop w:val="0"/>
              <w:marBottom w:val="0"/>
              <w:divBdr>
                <w:top w:val="none" w:sz="0" w:space="0" w:color="auto"/>
                <w:left w:val="none" w:sz="0" w:space="0" w:color="auto"/>
                <w:bottom w:val="none" w:sz="0" w:space="0" w:color="auto"/>
                <w:right w:val="none" w:sz="0" w:space="0" w:color="auto"/>
              </w:divBdr>
            </w:div>
            <w:div w:id="54356214">
              <w:marLeft w:val="0"/>
              <w:marRight w:val="0"/>
              <w:marTop w:val="0"/>
              <w:marBottom w:val="0"/>
              <w:divBdr>
                <w:top w:val="none" w:sz="0" w:space="0" w:color="auto"/>
                <w:left w:val="none" w:sz="0" w:space="0" w:color="auto"/>
                <w:bottom w:val="none" w:sz="0" w:space="0" w:color="auto"/>
                <w:right w:val="none" w:sz="0" w:space="0" w:color="auto"/>
              </w:divBdr>
            </w:div>
            <w:div w:id="979730169">
              <w:marLeft w:val="0"/>
              <w:marRight w:val="0"/>
              <w:marTop w:val="0"/>
              <w:marBottom w:val="0"/>
              <w:divBdr>
                <w:top w:val="none" w:sz="0" w:space="0" w:color="auto"/>
                <w:left w:val="none" w:sz="0" w:space="0" w:color="auto"/>
                <w:bottom w:val="none" w:sz="0" w:space="0" w:color="auto"/>
                <w:right w:val="none" w:sz="0" w:space="0" w:color="auto"/>
              </w:divBdr>
            </w:div>
            <w:div w:id="1031758291">
              <w:marLeft w:val="0"/>
              <w:marRight w:val="0"/>
              <w:marTop w:val="0"/>
              <w:marBottom w:val="0"/>
              <w:divBdr>
                <w:top w:val="none" w:sz="0" w:space="0" w:color="auto"/>
                <w:left w:val="none" w:sz="0" w:space="0" w:color="auto"/>
                <w:bottom w:val="none" w:sz="0" w:space="0" w:color="auto"/>
                <w:right w:val="none" w:sz="0" w:space="0" w:color="auto"/>
              </w:divBdr>
            </w:div>
            <w:div w:id="285081799">
              <w:marLeft w:val="0"/>
              <w:marRight w:val="0"/>
              <w:marTop w:val="0"/>
              <w:marBottom w:val="0"/>
              <w:divBdr>
                <w:top w:val="none" w:sz="0" w:space="0" w:color="auto"/>
                <w:left w:val="none" w:sz="0" w:space="0" w:color="auto"/>
                <w:bottom w:val="none" w:sz="0" w:space="0" w:color="auto"/>
                <w:right w:val="none" w:sz="0" w:space="0" w:color="auto"/>
              </w:divBdr>
            </w:div>
            <w:div w:id="1219249143">
              <w:marLeft w:val="0"/>
              <w:marRight w:val="0"/>
              <w:marTop w:val="0"/>
              <w:marBottom w:val="0"/>
              <w:divBdr>
                <w:top w:val="none" w:sz="0" w:space="0" w:color="auto"/>
                <w:left w:val="none" w:sz="0" w:space="0" w:color="auto"/>
                <w:bottom w:val="none" w:sz="0" w:space="0" w:color="auto"/>
                <w:right w:val="none" w:sz="0" w:space="0" w:color="auto"/>
              </w:divBdr>
            </w:div>
            <w:div w:id="1977954051">
              <w:marLeft w:val="0"/>
              <w:marRight w:val="0"/>
              <w:marTop w:val="0"/>
              <w:marBottom w:val="0"/>
              <w:divBdr>
                <w:top w:val="none" w:sz="0" w:space="0" w:color="auto"/>
                <w:left w:val="none" w:sz="0" w:space="0" w:color="auto"/>
                <w:bottom w:val="none" w:sz="0" w:space="0" w:color="auto"/>
                <w:right w:val="none" w:sz="0" w:space="0" w:color="auto"/>
              </w:divBdr>
            </w:div>
            <w:div w:id="298608491">
              <w:marLeft w:val="0"/>
              <w:marRight w:val="0"/>
              <w:marTop w:val="0"/>
              <w:marBottom w:val="0"/>
              <w:divBdr>
                <w:top w:val="none" w:sz="0" w:space="0" w:color="auto"/>
                <w:left w:val="none" w:sz="0" w:space="0" w:color="auto"/>
                <w:bottom w:val="none" w:sz="0" w:space="0" w:color="auto"/>
                <w:right w:val="none" w:sz="0" w:space="0" w:color="auto"/>
              </w:divBdr>
            </w:div>
            <w:div w:id="395780909">
              <w:marLeft w:val="0"/>
              <w:marRight w:val="0"/>
              <w:marTop w:val="0"/>
              <w:marBottom w:val="0"/>
              <w:divBdr>
                <w:top w:val="none" w:sz="0" w:space="0" w:color="auto"/>
                <w:left w:val="none" w:sz="0" w:space="0" w:color="auto"/>
                <w:bottom w:val="none" w:sz="0" w:space="0" w:color="auto"/>
                <w:right w:val="none" w:sz="0" w:space="0" w:color="auto"/>
              </w:divBdr>
            </w:div>
            <w:div w:id="1989626799">
              <w:marLeft w:val="0"/>
              <w:marRight w:val="0"/>
              <w:marTop w:val="0"/>
              <w:marBottom w:val="0"/>
              <w:divBdr>
                <w:top w:val="none" w:sz="0" w:space="0" w:color="auto"/>
                <w:left w:val="none" w:sz="0" w:space="0" w:color="auto"/>
                <w:bottom w:val="none" w:sz="0" w:space="0" w:color="auto"/>
                <w:right w:val="none" w:sz="0" w:space="0" w:color="auto"/>
              </w:divBdr>
            </w:div>
            <w:div w:id="344943910">
              <w:marLeft w:val="0"/>
              <w:marRight w:val="0"/>
              <w:marTop w:val="0"/>
              <w:marBottom w:val="0"/>
              <w:divBdr>
                <w:top w:val="none" w:sz="0" w:space="0" w:color="auto"/>
                <w:left w:val="none" w:sz="0" w:space="0" w:color="auto"/>
                <w:bottom w:val="none" w:sz="0" w:space="0" w:color="auto"/>
                <w:right w:val="none" w:sz="0" w:space="0" w:color="auto"/>
              </w:divBdr>
            </w:div>
            <w:div w:id="1807625682">
              <w:marLeft w:val="0"/>
              <w:marRight w:val="0"/>
              <w:marTop w:val="0"/>
              <w:marBottom w:val="0"/>
              <w:divBdr>
                <w:top w:val="none" w:sz="0" w:space="0" w:color="auto"/>
                <w:left w:val="none" w:sz="0" w:space="0" w:color="auto"/>
                <w:bottom w:val="none" w:sz="0" w:space="0" w:color="auto"/>
                <w:right w:val="none" w:sz="0" w:space="0" w:color="auto"/>
              </w:divBdr>
            </w:div>
            <w:div w:id="1910967724">
              <w:marLeft w:val="0"/>
              <w:marRight w:val="0"/>
              <w:marTop w:val="0"/>
              <w:marBottom w:val="0"/>
              <w:divBdr>
                <w:top w:val="none" w:sz="0" w:space="0" w:color="auto"/>
                <w:left w:val="none" w:sz="0" w:space="0" w:color="auto"/>
                <w:bottom w:val="none" w:sz="0" w:space="0" w:color="auto"/>
                <w:right w:val="none" w:sz="0" w:space="0" w:color="auto"/>
              </w:divBdr>
            </w:div>
            <w:div w:id="329062798">
              <w:marLeft w:val="0"/>
              <w:marRight w:val="0"/>
              <w:marTop w:val="0"/>
              <w:marBottom w:val="0"/>
              <w:divBdr>
                <w:top w:val="none" w:sz="0" w:space="0" w:color="auto"/>
                <w:left w:val="none" w:sz="0" w:space="0" w:color="auto"/>
                <w:bottom w:val="none" w:sz="0" w:space="0" w:color="auto"/>
                <w:right w:val="none" w:sz="0" w:space="0" w:color="auto"/>
              </w:divBdr>
            </w:div>
            <w:div w:id="1579560904">
              <w:marLeft w:val="0"/>
              <w:marRight w:val="0"/>
              <w:marTop w:val="0"/>
              <w:marBottom w:val="0"/>
              <w:divBdr>
                <w:top w:val="none" w:sz="0" w:space="0" w:color="auto"/>
                <w:left w:val="none" w:sz="0" w:space="0" w:color="auto"/>
                <w:bottom w:val="none" w:sz="0" w:space="0" w:color="auto"/>
                <w:right w:val="none" w:sz="0" w:space="0" w:color="auto"/>
              </w:divBdr>
            </w:div>
            <w:div w:id="482820861">
              <w:marLeft w:val="0"/>
              <w:marRight w:val="0"/>
              <w:marTop w:val="0"/>
              <w:marBottom w:val="0"/>
              <w:divBdr>
                <w:top w:val="none" w:sz="0" w:space="0" w:color="auto"/>
                <w:left w:val="none" w:sz="0" w:space="0" w:color="auto"/>
                <w:bottom w:val="none" w:sz="0" w:space="0" w:color="auto"/>
                <w:right w:val="none" w:sz="0" w:space="0" w:color="auto"/>
              </w:divBdr>
            </w:div>
            <w:div w:id="1949387783">
              <w:marLeft w:val="0"/>
              <w:marRight w:val="0"/>
              <w:marTop w:val="0"/>
              <w:marBottom w:val="0"/>
              <w:divBdr>
                <w:top w:val="none" w:sz="0" w:space="0" w:color="auto"/>
                <w:left w:val="none" w:sz="0" w:space="0" w:color="auto"/>
                <w:bottom w:val="none" w:sz="0" w:space="0" w:color="auto"/>
                <w:right w:val="none" w:sz="0" w:space="0" w:color="auto"/>
              </w:divBdr>
            </w:div>
            <w:div w:id="1159425871">
              <w:marLeft w:val="0"/>
              <w:marRight w:val="0"/>
              <w:marTop w:val="0"/>
              <w:marBottom w:val="0"/>
              <w:divBdr>
                <w:top w:val="none" w:sz="0" w:space="0" w:color="auto"/>
                <w:left w:val="none" w:sz="0" w:space="0" w:color="auto"/>
                <w:bottom w:val="none" w:sz="0" w:space="0" w:color="auto"/>
                <w:right w:val="none" w:sz="0" w:space="0" w:color="auto"/>
              </w:divBdr>
            </w:div>
            <w:div w:id="1255019511">
              <w:marLeft w:val="0"/>
              <w:marRight w:val="0"/>
              <w:marTop w:val="0"/>
              <w:marBottom w:val="0"/>
              <w:divBdr>
                <w:top w:val="none" w:sz="0" w:space="0" w:color="auto"/>
                <w:left w:val="none" w:sz="0" w:space="0" w:color="auto"/>
                <w:bottom w:val="none" w:sz="0" w:space="0" w:color="auto"/>
                <w:right w:val="none" w:sz="0" w:space="0" w:color="auto"/>
              </w:divBdr>
            </w:div>
            <w:div w:id="1953200146">
              <w:marLeft w:val="0"/>
              <w:marRight w:val="0"/>
              <w:marTop w:val="0"/>
              <w:marBottom w:val="0"/>
              <w:divBdr>
                <w:top w:val="none" w:sz="0" w:space="0" w:color="auto"/>
                <w:left w:val="none" w:sz="0" w:space="0" w:color="auto"/>
                <w:bottom w:val="none" w:sz="0" w:space="0" w:color="auto"/>
                <w:right w:val="none" w:sz="0" w:space="0" w:color="auto"/>
              </w:divBdr>
            </w:div>
            <w:div w:id="1942952763">
              <w:marLeft w:val="0"/>
              <w:marRight w:val="0"/>
              <w:marTop w:val="0"/>
              <w:marBottom w:val="0"/>
              <w:divBdr>
                <w:top w:val="none" w:sz="0" w:space="0" w:color="auto"/>
                <w:left w:val="none" w:sz="0" w:space="0" w:color="auto"/>
                <w:bottom w:val="none" w:sz="0" w:space="0" w:color="auto"/>
                <w:right w:val="none" w:sz="0" w:space="0" w:color="auto"/>
              </w:divBdr>
            </w:div>
            <w:div w:id="1196121617">
              <w:marLeft w:val="0"/>
              <w:marRight w:val="0"/>
              <w:marTop w:val="0"/>
              <w:marBottom w:val="0"/>
              <w:divBdr>
                <w:top w:val="none" w:sz="0" w:space="0" w:color="auto"/>
                <w:left w:val="none" w:sz="0" w:space="0" w:color="auto"/>
                <w:bottom w:val="none" w:sz="0" w:space="0" w:color="auto"/>
                <w:right w:val="none" w:sz="0" w:space="0" w:color="auto"/>
              </w:divBdr>
            </w:div>
            <w:div w:id="1240097392">
              <w:marLeft w:val="0"/>
              <w:marRight w:val="0"/>
              <w:marTop w:val="0"/>
              <w:marBottom w:val="0"/>
              <w:divBdr>
                <w:top w:val="none" w:sz="0" w:space="0" w:color="auto"/>
                <w:left w:val="none" w:sz="0" w:space="0" w:color="auto"/>
                <w:bottom w:val="none" w:sz="0" w:space="0" w:color="auto"/>
                <w:right w:val="none" w:sz="0" w:space="0" w:color="auto"/>
              </w:divBdr>
            </w:div>
            <w:div w:id="145633455">
              <w:marLeft w:val="0"/>
              <w:marRight w:val="0"/>
              <w:marTop w:val="0"/>
              <w:marBottom w:val="0"/>
              <w:divBdr>
                <w:top w:val="none" w:sz="0" w:space="0" w:color="auto"/>
                <w:left w:val="none" w:sz="0" w:space="0" w:color="auto"/>
                <w:bottom w:val="none" w:sz="0" w:space="0" w:color="auto"/>
                <w:right w:val="none" w:sz="0" w:space="0" w:color="auto"/>
              </w:divBdr>
            </w:div>
            <w:div w:id="1094203776">
              <w:marLeft w:val="0"/>
              <w:marRight w:val="0"/>
              <w:marTop w:val="0"/>
              <w:marBottom w:val="0"/>
              <w:divBdr>
                <w:top w:val="none" w:sz="0" w:space="0" w:color="auto"/>
                <w:left w:val="none" w:sz="0" w:space="0" w:color="auto"/>
                <w:bottom w:val="none" w:sz="0" w:space="0" w:color="auto"/>
                <w:right w:val="none" w:sz="0" w:space="0" w:color="auto"/>
              </w:divBdr>
            </w:div>
            <w:div w:id="53742542">
              <w:marLeft w:val="0"/>
              <w:marRight w:val="0"/>
              <w:marTop w:val="0"/>
              <w:marBottom w:val="0"/>
              <w:divBdr>
                <w:top w:val="none" w:sz="0" w:space="0" w:color="auto"/>
                <w:left w:val="none" w:sz="0" w:space="0" w:color="auto"/>
                <w:bottom w:val="none" w:sz="0" w:space="0" w:color="auto"/>
                <w:right w:val="none" w:sz="0" w:space="0" w:color="auto"/>
              </w:divBdr>
            </w:div>
            <w:div w:id="1888880312">
              <w:marLeft w:val="0"/>
              <w:marRight w:val="0"/>
              <w:marTop w:val="0"/>
              <w:marBottom w:val="0"/>
              <w:divBdr>
                <w:top w:val="none" w:sz="0" w:space="0" w:color="auto"/>
                <w:left w:val="none" w:sz="0" w:space="0" w:color="auto"/>
                <w:bottom w:val="none" w:sz="0" w:space="0" w:color="auto"/>
                <w:right w:val="none" w:sz="0" w:space="0" w:color="auto"/>
              </w:divBdr>
            </w:div>
            <w:div w:id="1387528786">
              <w:marLeft w:val="0"/>
              <w:marRight w:val="0"/>
              <w:marTop w:val="0"/>
              <w:marBottom w:val="0"/>
              <w:divBdr>
                <w:top w:val="none" w:sz="0" w:space="0" w:color="auto"/>
                <w:left w:val="none" w:sz="0" w:space="0" w:color="auto"/>
                <w:bottom w:val="none" w:sz="0" w:space="0" w:color="auto"/>
                <w:right w:val="none" w:sz="0" w:space="0" w:color="auto"/>
              </w:divBdr>
            </w:div>
            <w:div w:id="366568054">
              <w:marLeft w:val="0"/>
              <w:marRight w:val="0"/>
              <w:marTop w:val="0"/>
              <w:marBottom w:val="0"/>
              <w:divBdr>
                <w:top w:val="none" w:sz="0" w:space="0" w:color="auto"/>
                <w:left w:val="none" w:sz="0" w:space="0" w:color="auto"/>
                <w:bottom w:val="none" w:sz="0" w:space="0" w:color="auto"/>
                <w:right w:val="none" w:sz="0" w:space="0" w:color="auto"/>
              </w:divBdr>
            </w:div>
            <w:div w:id="2058124377">
              <w:marLeft w:val="0"/>
              <w:marRight w:val="0"/>
              <w:marTop w:val="0"/>
              <w:marBottom w:val="0"/>
              <w:divBdr>
                <w:top w:val="none" w:sz="0" w:space="0" w:color="auto"/>
                <w:left w:val="none" w:sz="0" w:space="0" w:color="auto"/>
                <w:bottom w:val="none" w:sz="0" w:space="0" w:color="auto"/>
                <w:right w:val="none" w:sz="0" w:space="0" w:color="auto"/>
              </w:divBdr>
            </w:div>
            <w:div w:id="2128740867">
              <w:marLeft w:val="0"/>
              <w:marRight w:val="0"/>
              <w:marTop w:val="0"/>
              <w:marBottom w:val="0"/>
              <w:divBdr>
                <w:top w:val="none" w:sz="0" w:space="0" w:color="auto"/>
                <w:left w:val="none" w:sz="0" w:space="0" w:color="auto"/>
                <w:bottom w:val="none" w:sz="0" w:space="0" w:color="auto"/>
                <w:right w:val="none" w:sz="0" w:space="0" w:color="auto"/>
              </w:divBdr>
            </w:div>
            <w:div w:id="613710988">
              <w:marLeft w:val="0"/>
              <w:marRight w:val="0"/>
              <w:marTop w:val="0"/>
              <w:marBottom w:val="0"/>
              <w:divBdr>
                <w:top w:val="none" w:sz="0" w:space="0" w:color="auto"/>
                <w:left w:val="none" w:sz="0" w:space="0" w:color="auto"/>
                <w:bottom w:val="none" w:sz="0" w:space="0" w:color="auto"/>
                <w:right w:val="none" w:sz="0" w:space="0" w:color="auto"/>
              </w:divBdr>
            </w:div>
            <w:div w:id="1145927316">
              <w:marLeft w:val="0"/>
              <w:marRight w:val="0"/>
              <w:marTop w:val="0"/>
              <w:marBottom w:val="0"/>
              <w:divBdr>
                <w:top w:val="none" w:sz="0" w:space="0" w:color="auto"/>
                <w:left w:val="none" w:sz="0" w:space="0" w:color="auto"/>
                <w:bottom w:val="none" w:sz="0" w:space="0" w:color="auto"/>
                <w:right w:val="none" w:sz="0" w:space="0" w:color="auto"/>
              </w:divBdr>
            </w:div>
            <w:div w:id="809517386">
              <w:marLeft w:val="0"/>
              <w:marRight w:val="0"/>
              <w:marTop w:val="0"/>
              <w:marBottom w:val="0"/>
              <w:divBdr>
                <w:top w:val="none" w:sz="0" w:space="0" w:color="auto"/>
                <w:left w:val="none" w:sz="0" w:space="0" w:color="auto"/>
                <w:bottom w:val="none" w:sz="0" w:space="0" w:color="auto"/>
                <w:right w:val="none" w:sz="0" w:space="0" w:color="auto"/>
              </w:divBdr>
            </w:div>
            <w:div w:id="1366444720">
              <w:marLeft w:val="0"/>
              <w:marRight w:val="0"/>
              <w:marTop w:val="0"/>
              <w:marBottom w:val="0"/>
              <w:divBdr>
                <w:top w:val="none" w:sz="0" w:space="0" w:color="auto"/>
                <w:left w:val="none" w:sz="0" w:space="0" w:color="auto"/>
                <w:bottom w:val="none" w:sz="0" w:space="0" w:color="auto"/>
                <w:right w:val="none" w:sz="0" w:space="0" w:color="auto"/>
              </w:divBdr>
            </w:div>
            <w:div w:id="1809928757">
              <w:marLeft w:val="0"/>
              <w:marRight w:val="0"/>
              <w:marTop w:val="0"/>
              <w:marBottom w:val="0"/>
              <w:divBdr>
                <w:top w:val="none" w:sz="0" w:space="0" w:color="auto"/>
                <w:left w:val="none" w:sz="0" w:space="0" w:color="auto"/>
                <w:bottom w:val="none" w:sz="0" w:space="0" w:color="auto"/>
                <w:right w:val="none" w:sz="0" w:space="0" w:color="auto"/>
              </w:divBdr>
            </w:div>
            <w:div w:id="1470587838">
              <w:marLeft w:val="0"/>
              <w:marRight w:val="0"/>
              <w:marTop w:val="0"/>
              <w:marBottom w:val="0"/>
              <w:divBdr>
                <w:top w:val="none" w:sz="0" w:space="0" w:color="auto"/>
                <w:left w:val="none" w:sz="0" w:space="0" w:color="auto"/>
                <w:bottom w:val="none" w:sz="0" w:space="0" w:color="auto"/>
                <w:right w:val="none" w:sz="0" w:space="0" w:color="auto"/>
              </w:divBdr>
            </w:div>
            <w:div w:id="435950878">
              <w:marLeft w:val="0"/>
              <w:marRight w:val="0"/>
              <w:marTop w:val="0"/>
              <w:marBottom w:val="0"/>
              <w:divBdr>
                <w:top w:val="none" w:sz="0" w:space="0" w:color="auto"/>
                <w:left w:val="none" w:sz="0" w:space="0" w:color="auto"/>
                <w:bottom w:val="none" w:sz="0" w:space="0" w:color="auto"/>
                <w:right w:val="none" w:sz="0" w:space="0" w:color="auto"/>
              </w:divBdr>
            </w:div>
            <w:div w:id="815682252">
              <w:marLeft w:val="0"/>
              <w:marRight w:val="0"/>
              <w:marTop w:val="0"/>
              <w:marBottom w:val="0"/>
              <w:divBdr>
                <w:top w:val="none" w:sz="0" w:space="0" w:color="auto"/>
                <w:left w:val="none" w:sz="0" w:space="0" w:color="auto"/>
                <w:bottom w:val="none" w:sz="0" w:space="0" w:color="auto"/>
                <w:right w:val="none" w:sz="0" w:space="0" w:color="auto"/>
              </w:divBdr>
            </w:div>
            <w:div w:id="2118212424">
              <w:marLeft w:val="0"/>
              <w:marRight w:val="0"/>
              <w:marTop w:val="0"/>
              <w:marBottom w:val="0"/>
              <w:divBdr>
                <w:top w:val="none" w:sz="0" w:space="0" w:color="auto"/>
                <w:left w:val="none" w:sz="0" w:space="0" w:color="auto"/>
                <w:bottom w:val="none" w:sz="0" w:space="0" w:color="auto"/>
                <w:right w:val="none" w:sz="0" w:space="0" w:color="auto"/>
              </w:divBdr>
            </w:div>
            <w:div w:id="1774663484">
              <w:marLeft w:val="0"/>
              <w:marRight w:val="0"/>
              <w:marTop w:val="0"/>
              <w:marBottom w:val="0"/>
              <w:divBdr>
                <w:top w:val="none" w:sz="0" w:space="0" w:color="auto"/>
                <w:left w:val="none" w:sz="0" w:space="0" w:color="auto"/>
                <w:bottom w:val="none" w:sz="0" w:space="0" w:color="auto"/>
                <w:right w:val="none" w:sz="0" w:space="0" w:color="auto"/>
              </w:divBdr>
            </w:div>
            <w:div w:id="565065568">
              <w:marLeft w:val="0"/>
              <w:marRight w:val="0"/>
              <w:marTop w:val="0"/>
              <w:marBottom w:val="0"/>
              <w:divBdr>
                <w:top w:val="none" w:sz="0" w:space="0" w:color="auto"/>
                <w:left w:val="none" w:sz="0" w:space="0" w:color="auto"/>
                <w:bottom w:val="none" w:sz="0" w:space="0" w:color="auto"/>
                <w:right w:val="none" w:sz="0" w:space="0" w:color="auto"/>
              </w:divBdr>
            </w:div>
            <w:div w:id="2072772785">
              <w:marLeft w:val="0"/>
              <w:marRight w:val="0"/>
              <w:marTop w:val="0"/>
              <w:marBottom w:val="0"/>
              <w:divBdr>
                <w:top w:val="none" w:sz="0" w:space="0" w:color="auto"/>
                <w:left w:val="none" w:sz="0" w:space="0" w:color="auto"/>
                <w:bottom w:val="none" w:sz="0" w:space="0" w:color="auto"/>
                <w:right w:val="none" w:sz="0" w:space="0" w:color="auto"/>
              </w:divBdr>
            </w:div>
            <w:div w:id="96485158">
              <w:marLeft w:val="0"/>
              <w:marRight w:val="0"/>
              <w:marTop w:val="0"/>
              <w:marBottom w:val="0"/>
              <w:divBdr>
                <w:top w:val="none" w:sz="0" w:space="0" w:color="auto"/>
                <w:left w:val="none" w:sz="0" w:space="0" w:color="auto"/>
                <w:bottom w:val="none" w:sz="0" w:space="0" w:color="auto"/>
                <w:right w:val="none" w:sz="0" w:space="0" w:color="auto"/>
              </w:divBdr>
            </w:div>
            <w:div w:id="735471638">
              <w:marLeft w:val="0"/>
              <w:marRight w:val="0"/>
              <w:marTop w:val="0"/>
              <w:marBottom w:val="0"/>
              <w:divBdr>
                <w:top w:val="none" w:sz="0" w:space="0" w:color="auto"/>
                <w:left w:val="none" w:sz="0" w:space="0" w:color="auto"/>
                <w:bottom w:val="none" w:sz="0" w:space="0" w:color="auto"/>
                <w:right w:val="none" w:sz="0" w:space="0" w:color="auto"/>
              </w:divBdr>
            </w:div>
            <w:div w:id="964241182">
              <w:marLeft w:val="0"/>
              <w:marRight w:val="0"/>
              <w:marTop w:val="0"/>
              <w:marBottom w:val="0"/>
              <w:divBdr>
                <w:top w:val="none" w:sz="0" w:space="0" w:color="auto"/>
                <w:left w:val="none" w:sz="0" w:space="0" w:color="auto"/>
                <w:bottom w:val="none" w:sz="0" w:space="0" w:color="auto"/>
                <w:right w:val="none" w:sz="0" w:space="0" w:color="auto"/>
              </w:divBdr>
            </w:div>
            <w:div w:id="877399306">
              <w:marLeft w:val="0"/>
              <w:marRight w:val="0"/>
              <w:marTop w:val="0"/>
              <w:marBottom w:val="0"/>
              <w:divBdr>
                <w:top w:val="none" w:sz="0" w:space="0" w:color="auto"/>
                <w:left w:val="none" w:sz="0" w:space="0" w:color="auto"/>
                <w:bottom w:val="none" w:sz="0" w:space="0" w:color="auto"/>
                <w:right w:val="none" w:sz="0" w:space="0" w:color="auto"/>
              </w:divBdr>
            </w:div>
            <w:div w:id="840391406">
              <w:marLeft w:val="0"/>
              <w:marRight w:val="0"/>
              <w:marTop w:val="0"/>
              <w:marBottom w:val="0"/>
              <w:divBdr>
                <w:top w:val="none" w:sz="0" w:space="0" w:color="auto"/>
                <w:left w:val="none" w:sz="0" w:space="0" w:color="auto"/>
                <w:bottom w:val="none" w:sz="0" w:space="0" w:color="auto"/>
                <w:right w:val="none" w:sz="0" w:space="0" w:color="auto"/>
              </w:divBdr>
            </w:div>
            <w:div w:id="1891962265">
              <w:marLeft w:val="0"/>
              <w:marRight w:val="0"/>
              <w:marTop w:val="0"/>
              <w:marBottom w:val="0"/>
              <w:divBdr>
                <w:top w:val="none" w:sz="0" w:space="0" w:color="auto"/>
                <w:left w:val="none" w:sz="0" w:space="0" w:color="auto"/>
                <w:bottom w:val="none" w:sz="0" w:space="0" w:color="auto"/>
                <w:right w:val="none" w:sz="0" w:space="0" w:color="auto"/>
              </w:divBdr>
            </w:div>
            <w:div w:id="1060710592">
              <w:marLeft w:val="0"/>
              <w:marRight w:val="0"/>
              <w:marTop w:val="0"/>
              <w:marBottom w:val="0"/>
              <w:divBdr>
                <w:top w:val="none" w:sz="0" w:space="0" w:color="auto"/>
                <w:left w:val="none" w:sz="0" w:space="0" w:color="auto"/>
                <w:bottom w:val="none" w:sz="0" w:space="0" w:color="auto"/>
                <w:right w:val="none" w:sz="0" w:space="0" w:color="auto"/>
              </w:divBdr>
            </w:div>
            <w:div w:id="1508909303">
              <w:marLeft w:val="0"/>
              <w:marRight w:val="0"/>
              <w:marTop w:val="0"/>
              <w:marBottom w:val="0"/>
              <w:divBdr>
                <w:top w:val="none" w:sz="0" w:space="0" w:color="auto"/>
                <w:left w:val="none" w:sz="0" w:space="0" w:color="auto"/>
                <w:bottom w:val="none" w:sz="0" w:space="0" w:color="auto"/>
                <w:right w:val="none" w:sz="0" w:space="0" w:color="auto"/>
              </w:divBdr>
            </w:div>
            <w:div w:id="845948309">
              <w:marLeft w:val="0"/>
              <w:marRight w:val="0"/>
              <w:marTop w:val="0"/>
              <w:marBottom w:val="0"/>
              <w:divBdr>
                <w:top w:val="none" w:sz="0" w:space="0" w:color="auto"/>
                <w:left w:val="none" w:sz="0" w:space="0" w:color="auto"/>
                <w:bottom w:val="none" w:sz="0" w:space="0" w:color="auto"/>
                <w:right w:val="none" w:sz="0" w:space="0" w:color="auto"/>
              </w:divBdr>
            </w:div>
            <w:div w:id="1255897650">
              <w:marLeft w:val="0"/>
              <w:marRight w:val="0"/>
              <w:marTop w:val="0"/>
              <w:marBottom w:val="0"/>
              <w:divBdr>
                <w:top w:val="none" w:sz="0" w:space="0" w:color="auto"/>
                <w:left w:val="none" w:sz="0" w:space="0" w:color="auto"/>
                <w:bottom w:val="none" w:sz="0" w:space="0" w:color="auto"/>
                <w:right w:val="none" w:sz="0" w:space="0" w:color="auto"/>
              </w:divBdr>
            </w:div>
            <w:div w:id="44063200">
              <w:marLeft w:val="0"/>
              <w:marRight w:val="0"/>
              <w:marTop w:val="0"/>
              <w:marBottom w:val="0"/>
              <w:divBdr>
                <w:top w:val="none" w:sz="0" w:space="0" w:color="auto"/>
                <w:left w:val="none" w:sz="0" w:space="0" w:color="auto"/>
                <w:bottom w:val="none" w:sz="0" w:space="0" w:color="auto"/>
                <w:right w:val="none" w:sz="0" w:space="0" w:color="auto"/>
              </w:divBdr>
            </w:div>
            <w:div w:id="2005205019">
              <w:marLeft w:val="0"/>
              <w:marRight w:val="0"/>
              <w:marTop w:val="0"/>
              <w:marBottom w:val="0"/>
              <w:divBdr>
                <w:top w:val="none" w:sz="0" w:space="0" w:color="auto"/>
                <w:left w:val="none" w:sz="0" w:space="0" w:color="auto"/>
                <w:bottom w:val="none" w:sz="0" w:space="0" w:color="auto"/>
                <w:right w:val="none" w:sz="0" w:space="0" w:color="auto"/>
              </w:divBdr>
            </w:div>
            <w:div w:id="500198483">
              <w:marLeft w:val="0"/>
              <w:marRight w:val="0"/>
              <w:marTop w:val="0"/>
              <w:marBottom w:val="0"/>
              <w:divBdr>
                <w:top w:val="none" w:sz="0" w:space="0" w:color="auto"/>
                <w:left w:val="none" w:sz="0" w:space="0" w:color="auto"/>
                <w:bottom w:val="none" w:sz="0" w:space="0" w:color="auto"/>
                <w:right w:val="none" w:sz="0" w:space="0" w:color="auto"/>
              </w:divBdr>
            </w:div>
            <w:div w:id="1340160286">
              <w:marLeft w:val="0"/>
              <w:marRight w:val="0"/>
              <w:marTop w:val="0"/>
              <w:marBottom w:val="0"/>
              <w:divBdr>
                <w:top w:val="none" w:sz="0" w:space="0" w:color="auto"/>
                <w:left w:val="none" w:sz="0" w:space="0" w:color="auto"/>
                <w:bottom w:val="none" w:sz="0" w:space="0" w:color="auto"/>
                <w:right w:val="none" w:sz="0" w:space="0" w:color="auto"/>
              </w:divBdr>
            </w:div>
            <w:div w:id="1400597852">
              <w:marLeft w:val="0"/>
              <w:marRight w:val="0"/>
              <w:marTop w:val="0"/>
              <w:marBottom w:val="0"/>
              <w:divBdr>
                <w:top w:val="none" w:sz="0" w:space="0" w:color="auto"/>
                <w:left w:val="none" w:sz="0" w:space="0" w:color="auto"/>
                <w:bottom w:val="none" w:sz="0" w:space="0" w:color="auto"/>
                <w:right w:val="none" w:sz="0" w:space="0" w:color="auto"/>
              </w:divBdr>
            </w:div>
            <w:div w:id="25642400">
              <w:marLeft w:val="0"/>
              <w:marRight w:val="0"/>
              <w:marTop w:val="0"/>
              <w:marBottom w:val="0"/>
              <w:divBdr>
                <w:top w:val="none" w:sz="0" w:space="0" w:color="auto"/>
                <w:left w:val="none" w:sz="0" w:space="0" w:color="auto"/>
                <w:bottom w:val="none" w:sz="0" w:space="0" w:color="auto"/>
                <w:right w:val="none" w:sz="0" w:space="0" w:color="auto"/>
              </w:divBdr>
            </w:div>
            <w:div w:id="847406128">
              <w:marLeft w:val="0"/>
              <w:marRight w:val="0"/>
              <w:marTop w:val="0"/>
              <w:marBottom w:val="0"/>
              <w:divBdr>
                <w:top w:val="none" w:sz="0" w:space="0" w:color="auto"/>
                <w:left w:val="none" w:sz="0" w:space="0" w:color="auto"/>
                <w:bottom w:val="none" w:sz="0" w:space="0" w:color="auto"/>
                <w:right w:val="none" w:sz="0" w:space="0" w:color="auto"/>
              </w:divBdr>
            </w:div>
            <w:div w:id="995378486">
              <w:marLeft w:val="0"/>
              <w:marRight w:val="0"/>
              <w:marTop w:val="0"/>
              <w:marBottom w:val="0"/>
              <w:divBdr>
                <w:top w:val="none" w:sz="0" w:space="0" w:color="auto"/>
                <w:left w:val="none" w:sz="0" w:space="0" w:color="auto"/>
                <w:bottom w:val="none" w:sz="0" w:space="0" w:color="auto"/>
                <w:right w:val="none" w:sz="0" w:space="0" w:color="auto"/>
              </w:divBdr>
            </w:div>
            <w:div w:id="1392919660">
              <w:marLeft w:val="0"/>
              <w:marRight w:val="0"/>
              <w:marTop w:val="0"/>
              <w:marBottom w:val="0"/>
              <w:divBdr>
                <w:top w:val="none" w:sz="0" w:space="0" w:color="auto"/>
                <w:left w:val="none" w:sz="0" w:space="0" w:color="auto"/>
                <w:bottom w:val="none" w:sz="0" w:space="0" w:color="auto"/>
                <w:right w:val="none" w:sz="0" w:space="0" w:color="auto"/>
              </w:divBdr>
            </w:div>
            <w:div w:id="2090957200">
              <w:marLeft w:val="0"/>
              <w:marRight w:val="0"/>
              <w:marTop w:val="0"/>
              <w:marBottom w:val="0"/>
              <w:divBdr>
                <w:top w:val="none" w:sz="0" w:space="0" w:color="auto"/>
                <w:left w:val="none" w:sz="0" w:space="0" w:color="auto"/>
                <w:bottom w:val="none" w:sz="0" w:space="0" w:color="auto"/>
                <w:right w:val="none" w:sz="0" w:space="0" w:color="auto"/>
              </w:divBdr>
            </w:div>
            <w:div w:id="889533571">
              <w:marLeft w:val="0"/>
              <w:marRight w:val="0"/>
              <w:marTop w:val="0"/>
              <w:marBottom w:val="0"/>
              <w:divBdr>
                <w:top w:val="none" w:sz="0" w:space="0" w:color="auto"/>
                <w:left w:val="none" w:sz="0" w:space="0" w:color="auto"/>
                <w:bottom w:val="none" w:sz="0" w:space="0" w:color="auto"/>
                <w:right w:val="none" w:sz="0" w:space="0" w:color="auto"/>
              </w:divBdr>
            </w:div>
            <w:div w:id="457727095">
              <w:marLeft w:val="0"/>
              <w:marRight w:val="0"/>
              <w:marTop w:val="0"/>
              <w:marBottom w:val="0"/>
              <w:divBdr>
                <w:top w:val="none" w:sz="0" w:space="0" w:color="auto"/>
                <w:left w:val="none" w:sz="0" w:space="0" w:color="auto"/>
                <w:bottom w:val="none" w:sz="0" w:space="0" w:color="auto"/>
                <w:right w:val="none" w:sz="0" w:space="0" w:color="auto"/>
              </w:divBdr>
            </w:div>
            <w:div w:id="1543201976">
              <w:marLeft w:val="0"/>
              <w:marRight w:val="0"/>
              <w:marTop w:val="0"/>
              <w:marBottom w:val="0"/>
              <w:divBdr>
                <w:top w:val="none" w:sz="0" w:space="0" w:color="auto"/>
                <w:left w:val="none" w:sz="0" w:space="0" w:color="auto"/>
                <w:bottom w:val="none" w:sz="0" w:space="0" w:color="auto"/>
                <w:right w:val="none" w:sz="0" w:space="0" w:color="auto"/>
              </w:divBdr>
            </w:div>
            <w:div w:id="72286280">
              <w:marLeft w:val="0"/>
              <w:marRight w:val="0"/>
              <w:marTop w:val="0"/>
              <w:marBottom w:val="0"/>
              <w:divBdr>
                <w:top w:val="none" w:sz="0" w:space="0" w:color="auto"/>
                <w:left w:val="none" w:sz="0" w:space="0" w:color="auto"/>
                <w:bottom w:val="none" w:sz="0" w:space="0" w:color="auto"/>
                <w:right w:val="none" w:sz="0" w:space="0" w:color="auto"/>
              </w:divBdr>
            </w:div>
            <w:div w:id="1298342546">
              <w:marLeft w:val="0"/>
              <w:marRight w:val="0"/>
              <w:marTop w:val="0"/>
              <w:marBottom w:val="0"/>
              <w:divBdr>
                <w:top w:val="none" w:sz="0" w:space="0" w:color="auto"/>
                <w:left w:val="none" w:sz="0" w:space="0" w:color="auto"/>
                <w:bottom w:val="none" w:sz="0" w:space="0" w:color="auto"/>
                <w:right w:val="none" w:sz="0" w:space="0" w:color="auto"/>
              </w:divBdr>
            </w:div>
            <w:div w:id="1163008715">
              <w:marLeft w:val="0"/>
              <w:marRight w:val="0"/>
              <w:marTop w:val="0"/>
              <w:marBottom w:val="0"/>
              <w:divBdr>
                <w:top w:val="none" w:sz="0" w:space="0" w:color="auto"/>
                <w:left w:val="none" w:sz="0" w:space="0" w:color="auto"/>
                <w:bottom w:val="none" w:sz="0" w:space="0" w:color="auto"/>
                <w:right w:val="none" w:sz="0" w:space="0" w:color="auto"/>
              </w:divBdr>
            </w:div>
            <w:div w:id="1880626975">
              <w:marLeft w:val="0"/>
              <w:marRight w:val="0"/>
              <w:marTop w:val="0"/>
              <w:marBottom w:val="0"/>
              <w:divBdr>
                <w:top w:val="none" w:sz="0" w:space="0" w:color="auto"/>
                <w:left w:val="none" w:sz="0" w:space="0" w:color="auto"/>
                <w:bottom w:val="none" w:sz="0" w:space="0" w:color="auto"/>
                <w:right w:val="none" w:sz="0" w:space="0" w:color="auto"/>
              </w:divBdr>
            </w:div>
            <w:div w:id="262030159">
              <w:marLeft w:val="0"/>
              <w:marRight w:val="0"/>
              <w:marTop w:val="0"/>
              <w:marBottom w:val="0"/>
              <w:divBdr>
                <w:top w:val="none" w:sz="0" w:space="0" w:color="auto"/>
                <w:left w:val="none" w:sz="0" w:space="0" w:color="auto"/>
                <w:bottom w:val="none" w:sz="0" w:space="0" w:color="auto"/>
                <w:right w:val="none" w:sz="0" w:space="0" w:color="auto"/>
              </w:divBdr>
            </w:div>
            <w:div w:id="1470977845">
              <w:marLeft w:val="0"/>
              <w:marRight w:val="0"/>
              <w:marTop w:val="0"/>
              <w:marBottom w:val="0"/>
              <w:divBdr>
                <w:top w:val="none" w:sz="0" w:space="0" w:color="auto"/>
                <w:left w:val="none" w:sz="0" w:space="0" w:color="auto"/>
                <w:bottom w:val="none" w:sz="0" w:space="0" w:color="auto"/>
                <w:right w:val="none" w:sz="0" w:space="0" w:color="auto"/>
              </w:divBdr>
            </w:div>
            <w:div w:id="969166851">
              <w:marLeft w:val="0"/>
              <w:marRight w:val="0"/>
              <w:marTop w:val="0"/>
              <w:marBottom w:val="0"/>
              <w:divBdr>
                <w:top w:val="none" w:sz="0" w:space="0" w:color="auto"/>
                <w:left w:val="none" w:sz="0" w:space="0" w:color="auto"/>
                <w:bottom w:val="none" w:sz="0" w:space="0" w:color="auto"/>
                <w:right w:val="none" w:sz="0" w:space="0" w:color="auto"/>
              </w:divBdr>
            </w:div>
            <w:div w:id="560484386">
              <w:marLeft w:val="0"/>
              <w:marRight w:val="0"/>
              <w:marTop w:val="0"/>
              <w:marBottom w:val="0"/>
              <w:divBdr>
                <w:top w:val="none" w:sz="0" w:space="0" w:color="auto"/>
                <w:left w:val="none" w:sz="0" w:space="0" w:color="auto"/>
                <w:bottom w:val="none" w:sz="0" w:space="0" w:color="auto"/>
                <w:right w:val="none" w:sz="0" w:space="0" w:color="auto"/>
              </w:divBdr>
            </w:div>
            <w:div w:id="1058437307">
              <w:marLeft w:val="0"/>
              <w:marRight w:val="0"/>
              <w:marTop w:val="0"/>
              <w:marBottom w:val="0"/>
              <w:divBdr>
                <w:top w:val="none" w:sz="0" w:space="0" w:color="auto"/>
                <w:left w:val="none" w:sz="0" w:space="0" w:color="auto"/>
                <w:bottom w:val="none" w:sz="0" w:space="0" w:color="auto"/>
                <w:right w:val="none" w:sz="0" w:space="0" w:color="auto"/>
              </w:divBdr>
            </w:div>
            <w:div w:id="1108624282">
              <w:marLeft w:val="0"/>
              <w:marRight w:val="0"/>
              <w:marTop w:val="0"/>
              <w:marBottom w:val="0"/>
              <w:divBdr>
                <w:top w:val="none" w:sz="0" w:space="0" w:color="auto"/>
                <w:left w:val="none" w:sz="0" w:space="0" w:color="auto"/>
                <w:bottom w:val="none" w:sz="0" w:space="0" w:color="auto"/>
                <w:right w:val="none" w:sz="0" w:space="0" w:color="auto"/>
              </w:divBdr>
            </w:div>
            <w:div w:id="2002586808">
              <w:marLeft w:val="0"/>
              <w:marRight w:val="0"/>
              <w:marTop w:val="0"/>
              <w:marBottom w:val="0"/>
              <w:divBdr>
                <w:top w:val="none" w:sz="0" w:space="0" w:color="auto"/>
                <w:left w:val="none" w:sz="0" w:space="0" w:color="auto"/>
                <w:bottom w:val="none" w:sz="0" w:space="0" w:color="auto"/>
                <w:right w:val="none" w:sz="0" w:space="0" w:color="auto"/>
              </w:divBdr>
            </w:div>
            <w:div w:id="1912691813">
              <w:marLeft w:val="0"/>
              <w:marRight w:val="0"/>
              <w:marTop w:val="0"/>
              <w:marBottom w:val="0"/>
              <w:divBdr>
                <w:top w:val="none" w:sz="0" w:space="0" w:color="auto"/>
                <w:left w:val="none" w:sz="0" w:space="0" w:color="auto"/>
                <w:bottom w:val="none" w:sz="0" w:space="0" w:color="auto"/>
                <w:right w:val="none" w:sz="0" w:space="0" w:color="auto"/>
              </w:divBdr>
            </w:div>
            <w:div w:id="1084183398">
              <w:marLeft w:val="0"/>
              <w:marRight w:val="0"/>
              <w:marTop w:val="0"/>
              <w:marBottom w:val="0"/>
              <w:divBdr>
                <w:top w:val="none" w:sz="0" w:space="0" w:color="auto"/>
                <w:left w:val="none" w:sz="0" w:space="0" w:color="auto"/>
                <w:bottom w:val="none" w:sz="0" w:space="0" w:color="auto"/>
                <w:right w:val="none" w:sz="0" w:space="0" w:color="auto"/>
              </w:divBdr>
            </w:div>
            <w:div w:id="387264484">
              <w:marLeft w:val="0"/>
              <w:marRight w:val="0"/>
              <w:marTop w:val="0"/>
              <w:marBottom w:val="0"/>
              <w:divBdr>
                <w:top w:val="none" w:sz="0" w:space="0" w:color="auto"/>
                <w:left w:val="none" w:sz="0" w:space="0" w:color="auto"/>
                <w:bottom w:val="none" w:sz="0" w:space="0" w:color="auto"/>
                <w:right w:val="none" w:sz="0" w:space="0" w:color="auto"/>
              </w:divBdr>
            </w:div>
            <w:div w:id="1524513751">
              <w:marLeft w:val="0"/>
              <w:marRight w:val="0"/>
              <w:marTop w:val="0"/>
              <w:marBottom w:val="0"/>
              <w:divBdr>
                <w:top w:val="none" w:sz="0" w:space="0" w:color="auto"/>
                <w:left w:val="none" w:sz="0" w:space="0" w:color="auto"/>
                <w:bottom w:val="none" w:sz="0" w:space="0" w:color="auto"/>
                <w:right w:val="none" w:sz="0" w:space="0" w:color="auto"/>
              </w:divBdr>
            </w:div>
            <w:div w:id="1229147180">
              <w:marLeft w:val="0"/>
              <w:marRight w:val="0"/>
              <w:marTop w:val="0"/>
              <w:marBottom w:val="0"/>
              <w:divBdr>
                <w:top w:val="none" w:sz="0" w:space="0" w:color="auto"/>
                <w:left w:val="none" w:sz="0" w:space="0" w:color="auto"/>
                <w:bottom w:val="none" w:sz="0" w:space="0" w:color="auto"/>
                <w:right w:val="none" w:sz="0" w:space="0" w:color="auto"/>
              </w:divBdr>
            </w:div>
            <w:div w:id="1491675462">
              <w:marLeft w:val="0"/>
              <w:marRight w:val="0"/>
              <w:marTop w:val="0"/>
              <w:marBottom w:val="0"/>
              <w:divBdr>
                <w:top w:val="none" w:sz="0" w:space="0" w:color="auto"/>
                <w:left w:val="none" w:sz="0" w:space="0" w:color="auto"/>
                <w:bottom w:val="none" w:sz="0" w:space="0" w:color="auto"/>
                <w:right w:val="none" w:sz="0" w:space="0" w:color="auto"/>
              </w:divBdr>
            </w:div>
            <w:div w:id="1999654193">
              <w:marLeft w:val="0"/>
              <w:marRight w:val="0"/>
              <w:marTop w:val="0"/>
              <w:marBottom w:val="0"/>
              <w:divBdr>
                <w:top w:val="none" w:sz="0" w:space="0" w:color="auto"/>
                <w:left w:val="none" w:sz="0" w:space="0" w:color="auto"/>
                <w:bottom w:val="none" w:sz="0" w:space="0" w:color="auto"/>
                <w:right w:val="none" w:sz="0" w:space="0" w:color="auto"/>
              </w:divBdr>
            </w:div>
            <w:div w:id="2005890532">
              <w:marLeft w:val="0"/>
              <w:marRight w:val="0"/>
              <w:marTop w:val="0"/>
              <w:marBottom w:val="0"/>
              <w:divBdr>
                <w:top w:val="none" w:sz="0" w:space="0" w:color="auto"/>
                <w:left w:val="none" w:sz="0" w:space="0" w:color="auto"/>
                <w:bottom w:val="none" w:sz="0" w:space="0" w:color="auto"/>
                <w:right w:val="none" w:sz="0" w:space="0" w:color="auto"/>
              </w:divBdr>
            </w:div>
            <w:div w:id="1549680171">
              <w:marLeft w:val="0"/>
              <w:marRight w:val="0"/>
              <w:marTop w:val="0"/>
              <w:marBottom w:val="0"/>
              <w:divBdr>
                <w:top w:val="none" w:sz="0" w:space="0" w:color="auto"/>
                <w:left w:val="none" w:sz="0" w:space="0" w:color="auto"/>
                <w:bottom w:val="none" w:sz="0" w:space="0" w:color="auto"/>
                <w:right w:val="none" w:sz="0" w:space="0" w:color="auto"/>
              </w:divBdr>
            </w:div>
            <w:div w:id="268004176">
              <w:marLeft w:val="0"/>
              <w:marRight w:val="0"/>
              <w:marTop w:val="0"/>
              <w:marBottom w:val="0"/>
              <w:divBdr>
                <w:top w:val="none" w:sz="0" w:space="0" w:color="auto"/>
                <w:left w:val="none" w:sz="0" w:space="0" w:color="auto"/>
                <w:bottom w:val="none" w:sz="0" w:space="0" w:color="auto"/>
                <w:right w:val="none" w:sz="0" w:space="0" w:color="auto"/>
              </w:divBdr>
            </w:div>
            <w:div w:id="59721212">
              <w:marLeft w:val="0"/>
              <w:marRight w:val="0"/>
              <w:marTop w:val="0"/>
              <w:marBottom w:val="0"/>
              <w:divBdr>
                <w:top w:val="none" w:sz="0" w:space="0" w:color="auto"/>
                <w:left w:val="none" w:sz="0" w:space="0" w:color="auto"/>
                <w:bottom w:val="none" w:sz="0" w:space="0" w:color="auto"/>
                <w:right w:val="none" w:sz="0" w:space="0" w:color="auto"/>
              </w:divBdr>
            </w:div>
            <w:div w:id="2038189796">
              <w:marLeft w:val="0"/>
              <w:marRight w:val="0"/>
              <w:marTop w:val="0"/>
              <w:marBottom w:val="0"/>
              <w:divBdr>
                <w:top w:val="none" w:sz="0" w:space="0" w:color="auto"/>
                <w:left w:val="none" w:sz="0" w:space="0" w:color="auto"/>
                <w:bottom w:val="none" w:sz="0" w:space="0" w:color="auto"/>
                <w:right w:val="none" w:sz="0" w:space="0" w:color="auto"/>
              </w:divBdr>
            </w:div>
            <w:div w:id="701591841">
              <w:marLeft w:val="0"/>
              <w:marRight w:val="0"/>
              <w:marTop w:val="0"/>
              <w:marBottom w:val="0"/>
              <w:divBdr>
                <w:top w:val="none" w:sz="0" w:space="0" w:color="auto"/>
                <w:left w:val="none" w:sz="0" w:space="0" w:color="auto"/>
                <w:bottom w:val="none" w:sz="0" w:space="0" w:color="auto"/>
                <w:right w:val="none" w:sz="0" w:space="0" w:color="auto"/>
              </w:divBdr>
            </w:div>
            <w:div w:id="829371760">
              <w:marLeft w:val="0"/>
              <w:marRight w:val="0"/>
              <w:marTop w:val="0"/>
              <w:marBottom w:val="0"/>
              <w:divBdr>
                <w:top w:val="none" w:sz="0" w:space="0" w:color="auto"/>
                <w:left w:val="none" w:sz="0" w:space="0" w:color="auto"/>
                <w:bottom w:val="none" w:sz="0" w:space="0" w:color="auto"/>
                <w:right w:val="none" w:sz="0" w:space="0" w:color="auto"/>
              </w:divBdr>
            </w:div>
            <w:div w:id="738481031">
              <w:marLeft w:val="0"/>
              <w:marRight w:val="0"/>
              <w:marTop w:val="0"/>
              <w:marBottom w:val="0"/>
              <w:divBdr>
                <w:top w:val="none" w:sz="0" w:space="0" w:color="auto"/>
                <w:left w:val="none" w:sz="0" w:space="0" w:color="auto"/>
                <w:bottom w:val="none" w:sz="0" w:space="0" w:color="auto"/>
                <w:right w:val="none" w:sz="0" w:space="0" w:color="auto"/>
              </w:divBdr>
            </w:div>
            <w:div w:id="36710263">
              <w:marLeft w:val="0"/>
              <w:marRight w:val="0"/>
              <w:marTop w:val="0"/>
              <w:marBottom w:val="0"/>
              <w:divBdr>
                <w:top w:val="none" w:sz="0" w:space="0" w:color="auto"/>
                <w:left w:val="none" w:sz="0" w:space="0" w:color="auto"/>
                <w:bottom w:val="none" w:sz="0" w:space="0" w:color="auto"/>
                <w:right w:val="none" w:sz="0" w:space="0" w:color="auto"/>
              </w:divBdr>
            </w:div>
            <w:div w:id="333071375">
              <w:marLeft w:val="0"/>
              <w:marRight w:val="0"/>
              <w:marTop w:val="0"/>
              <w:marBottom w:val="0"/>
              <w:divBdr>
                <w:top w:val="none" w:sz="0" w:space="0" w:color="auto"/>
                <w:left w:val="none" w:sz="0" w:space="0" w:color="auto"/>
                <w:bottom w:val="none" w:sz="0" w:space="0" w:color="auto"/>
                <w:right w:val="none" w:sz="0" w:space="0" w:color="auto"/>
              </w:divBdr>
            </w:div>
            <w:div w:id="14500970">
              <w:marLeft w:val="0"/>
              <w:marRight w:val="0"/>
              <w:marTop w:val="0"/>
              <w:marBottom w:val="0"/>
              <w:divBdr>
                <w:top w:val="none" w:sz="0" w:space="0" w:color="auto"/>
                <w:left w:val="none" w:sz="0" w:space="0" w:color="auto"/>
                <w:bottom w:val="none" w:sz="0" w:space="0" w:color="auto"/>
                <w:right w:val="none" w:sz="0" w:space="0" w:color="auto"/>
              </w:divBdr>
            </w:div>
            <w:div w:id="550925757">
              <w:marLeft w:val="0"/>
              <w:marRight w:val="0"/>
              <w:marTop w:val="0"/>
              <w:marBottom w:val="0"/>
              <w:divBdr>
                <w:top w:val="none" w:sz="0" w:space="0" w:color="auto"/>
                <w:left w:val="none" w:sz="0" w:space="0" w:color="auto"/>
                <w:bottom w:val="none" w:sz="0" w:space="0" w:color="auto"/>
                <w:right w:val="none" w:sz="0" w:space="0" w:color="auto"/>
              </w:divBdr>
            </w:div>
            <w:div w:id="64770412">
              <w:marLeft w:val="0"/>
              <w:marRight w:val="0"/>
              <w:marTop w:val="0"/>
              <w:marBottom w:val="0"/>
              <w:divBdr>
                <w:top w:val="none" w:sz="0" w:space="0" w:color="auto"/>
                <w:left w:val="none" w:sz="0" w:space="0" w:color="auto"/>
                <w:bottom w:val="none" w:sz="0" w:space="0" w:color="auto"/>
                <w:right w:val="none" w:sz="0" w:space="0" w:color="auto"/>
              </w:divBdr>
            </w:div>
            <w:div w:id="1039738656">
              <w:marLeft w:val="0"/>
              <w:marRight w:val="0"/>
              <w:marTop w:val="0"/>
              <w:marBottom w:val="0"/>
              <w:divBdr>
                <w:top w:val="none" w:sz="0" w:space="0" w:color="auto"/>
                <w:left w:val="none" w:sz="0" w:space="0" w:color="auto"/>
                <w:bottom w:val="none" w:sz="0" w:space="0" w:color="auto"/>
                <w:right w:val="none" w:sz="0" w:space="0" w:color="auto"/>
              </w:divBdr>
            </w:div>
            <w:div w:id="2119829868">
              <w:marLeft w:val="0"/>
              <w:marRight w:val="0"/>
              <w:marTop w:val="0"/>
              <w:marBottom w:val="0"/>
              <w:divBdr>
                <w:top w:val="none" w:sz="0" w:space="0" w:color="auto"/>
                <w:left w:val="none" w:sz="0" w:space="0" w:color="auto"/>
                <w:bottom w:val="none" w:sz="0" w:space="0" w:color="auto"/>
                <w:right w:val="none" w:sz="0" w:space="0" w:color="auto"/>
              </w:divBdr>
            </w:div>
            <w:div w:id="2096051374">
              <w:marLeft w:val="0"/>
              <w:marRight w:val="0"/>
              <w:marTop w:val="0"/>
              <w:marBottom w:val="0"/>
              <w:divBdr>
                <w:top w:val="none" w:sz="0" w:space="0" w:color="auto"/>
                <w:left w:val="none" w:sz="0" w:space="0" w:color="auto"/>
                <w:bottom w:val="none" w:sz="0" w:space="0" w:color="auto"/>
                <w:right w:val="none" w:sz="0" w:space="0" w:color="auto"/>
              </w:divBdr>
            </w:div>
            <w:div w:id="51075870">
              <w:marLeft w:val="0"/>
              <w:marRight w:val="0"/>
              <w:marTop w:val="0"/>
              <w:marBottom w:val="0"/>
              <w:divBdr>
                <w:top w:val="none" w:sz="0" w:space="0" w:color="auto"/>
                <w:left w:val="none" w:sz="0" w:space="0" w:color="auto"/>
                <w:bottom w:val="none" w:sz="0" w:space="0" w:color="auto"/>
                <w:right w:val="none" w:sz="0" w:space="0" w:color="auto"/>
              </w:divBdr>
            </w:div>
            <w:div w:id="978151895">
              <w:marLeft w:val="0"/>
              <w:marRight w:val="0"/>
              <w:marTop w:val="0"/>
              <w:marBottom w:val="0"/>
              <w:divBdr>
                <w:top w:val="none" w:sz="0" w:space="0" w:color="auto"/>
                <w:left w:val="none" w:sz="0" w:space="0" w:color="auto"/>
                <w:bottom w:val="none" w:sz="0" w:space="0" w:color="auto"/>
                <w:right w:val="none" w:sz="0" w:space="0" w:color="auto"/>
              </w:divBdr>
            </w:div>
            <w:div w:id="380204724">
              <w:marLeft w:val="0"/>
              <w:marRight w:val="0"/>
              <w:marTop w:val="0"/>
              <w:marBottom w:val="0"/>
              <w:divBdr>
                <w:top w:val="none" w:sz="0" w:space="0" w:color="auto"/>
                <w:left w:val="none" w:sz="0" w:space="0" w:color="auto"/>
                <w:bottom w:val="none" w:sz="0" w:space="0" w:color="auto"/>
                <w:right w:val="none" w:sz="0" w:space="0" w:color="auto"/>
              </w:divBdr>
            </w:div>
            <w:div w:id="1906409372">
              <w:marLeft w:val="0"/>
              <w:marRight w:val="0"/>
              <w:marTop w:val="0"/>
              <w:marBottom w:val="0"/>
              <w:divBdr>
                <w:top w:val="none" w:sz="0" w:space="0" w:color="auto"/>
                <w:left w:val="none" w:sz="0" w:space="0" w:color="auto"/>
                <w:bottom w:val="none" w:sz="0" w:space="0" w:color="auto"/>
                <w:right w:val="none" w:sz="0" w:space="0" w:color="auto"/>
              </w:divBdr>
            </w:div>
            <w:div w:id="526524644">
              <w:marLeft w:val="0"/>
              <w:marRight w:val="0"/>
              <w:marTop w:val="0"/>
              <w:marBottom w:val="0"/>
              <w:divBdr>
                <w:top w:val="none" w:sz="0" w:space="0" w:color="auto"/>
                <w:left w:val="none" w:sz="0" w:space="0" w:color="auto"/>
                <w:bottom w:val="none" w:sz="0" w:space="0" w:color="auto"/>
                <w:right w:val="none" w:sz="0" w:space="0" w:color="auto"/>
              </w:divBdr>
            </w:div>
            <w:div w:id="1422483165">
              <w:marLeft w:val="0"/>
              <w:marRight w:val="0"/>
              <w:marTop w:val="0"/>
              <w:marBottom w:val="0"/>
              <w:divBdr>
                <w:top w:val="none" w:sz="0" w:space="0" w:color="auto"/>
                <w:left w:val="none" w:sz="0" w:space="0" w:color="auto"/>
                <w:bottom w:val="none" w:sz="0" w:space="0" w:color="auto"/>
                <w:right w:val="none" w:sz="0" w:space="0" w:color="auto"/>
              </w:divBdr>
            </w:div>
            <w:div w:id="2061438338">
              <w:marLeft w:val="0"/>
              <w:marRight w:val="0"/>
              <w:marTop w:val="0"/>
              <w:marBottom w:val="0"/>
              <w:divBdr>
                <w:top w:val="none" w:sz="0" w:space="0" w:color="auto"/>
                <w:left w:val="none" w:sz="0" w:space="0" w:color="auto"/>
                <w:bottom w:val="none" w:sz="0" w:space="0" w:color="auto"/>
                <w:right w:val="none" w:sz="0" w:space="0" w:color="auto"/>
              </w:divBdr>
            </w:div>
            <w:div w:id="1357268967">
              <w:marLeft w:val="0"/>
              <w:marRight w:val="0"/>
              <w:marTop w:val="0"/>
              <w:marBottom w:val="0"/>
              <w:divBdr>
                <w:top w:val="none" w:sz="0" w:space="0" w:color="auto"/>
                <w:left w:val="none" w:sz="0" w:space="0" w:color="auto"/>
                <w:bottom w:val="none" w:sz="0" w:space="0" w:color="auto"/>
                <w:right w:val="none" w:sz="0" w:space="0" w:color="auto"/>
              </w:divBdr>
            </w:div>
            <w:div w:id="1986734586">
              <w:marLeft w:val="0"/>
              <w:marRight w:val="0"/>
              <w:marTop w:val="0"/>
              <w:marBottom w:val="0"/>
              <w:divBdr>
                <w:top w:val="none" w:sz="0" w:space="0" w:color="auto"/>
                <w:left w:val="none" w:sz="0" w:space="0" w:color="auto"/>
                <w:bottom w:val="none" w:sz="0" w:space="0" w:color="auto"/>
                <w:right w:val="none" w:sz="0" w:space="0" w:color="auto"/>
              </w:divBdr>
            </w:div>
            <w:div w:id="2019041043">
              <w:marLeft w:val="0"/>
              <w:marRight w:val="0"/>
              <w:marTop w:val="0"/>
              <w:marBottom w:val="0"/>
              <w:divBdr>
                <w:top w:val="none" w:sz="0" w:space="0" w:color="auto"/>
                <w:left w:val="none" w:sz="0" w:space="0" w:color="auto"/>
                <w:bottom w:val="none" w:sz="0" w:space="0" w:color="auto"/>
                <w:right w:val="none" w:sz="0" w:space="0" w:color="auto"/>
              </w:divBdr>
            </w:div>
            <w:div w:id="735783360">
              <w:marLeft w:val="0"/>
              <w:marRight w:val="0"/>
              <w:marTop w:val="0"/>
              <w:marBottom w:val="0"/>
              <w:divBdr>
                <w:top w:val="none" w:sz="0" w:space="0" w:color="auto"/>
                <w:left w:val="none" w:sz="0" w:space="0" w:color="auto"/>
                <w:bottom w:val="none" w:sz="0" w:space="0" w:color="auto"/>
                <w:right w:val="none" w:sz="0" w:space="0" w:color="auto"/>
              </w:divBdr>
            </w:div>
            <w:div w:id="1048453378">
              <w:marLeft w:val="0"/>
              <w:marRight w:val="0"/>
              <w:marTop w:val="0"/>
              <w:marBottom w:val="0"/>
              <w:divBdr>
                <w:top w:val="none" w:sz="0" w:space="0" w:color="auto"/>
                <w:left w:val="none" w:sz="0" w:space="0" w:color="auto"/>
                <w:bottom w:val="none" w:sz="0" w:space="0" w:color="auto"/>
                <w:right w:val="none" w:sz="0" w:space="0" w:color="auto"/>
              </w:divBdr>
            </w:div>
            <w:div w:id="1267350593">
              <w:marLeft w:val="0"/>
              <w:marRight w:val="0"/>
              <w:marTop w:val="0"/>
              <w:marBottom w:val="0"/>
              <w:divBdr>
                <w:top w:val="none" w:sz="0" w:space="0" w:color="auto"/>
                <w:left w:val="none" w:sz="0" w:space="0" w:color="auto"/>
                <w:bottom w:val="none" w:sz="0" w:space="0" w:color="auto"/>
                <w:right w:val="none" w:sz="0" w:space="0" w:color="auto"/>
              </w:divBdr>
            </w:div>
            <w:div w:id="889220779">
              <w:marLeft w:val="0"/>
              <w:marRight w:val="0"/>
              <w:marTop w:val="0"/>
              <w:marBottom w:val="0"/>
              <w:divBdr>
                <w:top w:val="none" w:sz="0" w:space="0" w:color="auto"/>
                <w:left w:val="none" w:sz="0" w:space="0" w:color="auto"/>
                <w:bottom w:val="none" w:sz="0" w:space="0" w:color="auto"/>
                <w:right w:val="none" w:sz="0" w:space="0" w:color="auto"/>
              </w:divBdr>
            </w:div>
            <w:div w:id="768888309">
              <w:marLeft w:val="0"/>
              <w:marRight w:val="0"/>
              <w:marTop w:val="0"/>
              <w:marBottom w:val="0"/>
              <w:divBdr>
                <w:top w:val="none" w:sz="0" w:space="0" w:color="auto"/>
                <w:left w:val="none" w:sz="0" w:space="0" w:color="auto"/>
                <w:bottom w:val="none" w:sz="0" w:space="0" w:color="auto"/>
                <w:right w:val="none" w:sz="0" w:space="0" w:color="auto"/>
              </w:divBdr>
            </w:div>
            <w:div w:id="1339773049">
              <w:marLeft w:val="0"/>
              <w:marRight w:val="0"/>
              <w:marTop w:val="0"/>
              <w:marBottom w:val="0"/>
              <w:divBdr>
                <w:top w:val="none" w:sz="0" w:space="0" w:color="auto"/>
                <w:left w:val="none" w:sz="0" w:space="0" w:color="auto"/>
                <w:bottom w:val="none" w:sz="0" w:space="0" w:color="auto"/>
                <w:right w:val="none" w:sz="0" w:space="0" w:color="auto"/>
              </w:divBdr>
            </w:div>
            <w:div w:id="1479373656">
              <w:marLeft w:val="0"/>
              <w:marRight w:val="0"/>
              <w:marTop w:val="0"/>
              <w:marBottom w:val="0"/>
              <w:divBdr>
                <w:top w:val="none" w:sz="0" w:space="0" w:color="auto"/>
                <w:left w:val="none" w:sz="0" w:space="0" w:color="auto"/>
                <w:bottom w:val="none" w:sz="0" w:space="0" w:color="auto"/>
                <w:right w:val="none" w:sz="0" w:space="0" w:color="auto"/>
              </w:divBdr>
            </w:div>
            <w:div w:id="521095354">
              <w:marLeft w:val="0"/>
              <w:marRight w:val="0"/>
              <w:marTop w:val="0"/>
              <w:marBottom w:val="0"/>
              <w:divBdr>
                <w:top w:val="none" w:sz="0" w:space="0" w:color="auto"/>
                <w:left w:val="none" w:sz="0" w:space="0" w:color="auto"/>
                <w:bottom w:val="none" w:sz="0" w:space="0" w:color="auto"/>
                <w:right w:val="none" w:sz="0" w:space="0" w:color="auto"/>
              </w:divBdr>
            </w:div>
            <w:div w:id="530186432">
              <w:marLeft w:val="0"/>
              <w:marRight w:val="0"/>
              <w:marTop w:val="0"/>
              <w:marBottom w:val="0"/>
              <w:divBdr>
                <w:top w:val="none" w:sz="0" w:space="0" w:color="auto"/>
                <w:left w:val="none" w:sz="0" w:space="0" w:color="auto"/>
                <w:bottom w:val="none" w:sz="0" w:space="0" w:color="auto"/>
                <w:right w:val="none" w:sz="0" w:space="0" w:color="auto"/>
              </w:divBdr>
            </w:div>
            <w:div w:id="1153255845">
              <w:marLeft w:val="0"/>
              <w:marRight w:val="0"/>
              <w:marTop w:val="0"/>
              <w:marBottom w:val="0"/>
              <w:divBdr>
                <w:top w:val="none" w:sz="0" w:space="0" w:color="auto"/>
                <w:left w:val="none" w:sz="0" w:space="0" w:color="auto"/>
                <w:bottom w:val="none" w:sz="0" w:space="0" w:color="auto"/>
                <w:right w:val="none" w:sz="0" w:space="0" w:color="auto"/>
              </w:divBdr>
            </w:div>
            <w:div w:id="1665205508">
              <w:marLeft w:val="0"/>
              <w:marRight w:val="0"/>
              <w:marTop w:val="0"/>
              <w:marBottom w:val="0"/>
              <w:divBdr>
                <w:top w:val="none" w:sz="0" w:space="0" w:color="auto"/>
                <w:left w:val="none" w:sz="0" w:space="0" w:color="auto"/>
                <w:bottom w:val="none" w:sz="0" w:space="0" w:color="auto"/>
                <w:right w:val="none" w:sz="0" w:space="0" w:color="auto"/>
              </w:divBdr>
            </w:div>
            <w:div w:id="1839268184">
              <w:marLeft w:val="0"/>
              <w:marRight w:val="0"/>
              <w:marTop w:val="0"/>
              <w:marBottom w:val="0"/>
              <w:divBdr>
                <w:top w:val="none" w:sz="0" w:space="0" w:color="auto"/>
                <w:left w:val="none" w:sz="0" w:space="0" w:color="auto"/>
                <w:bottom w:val="none" w:sz="0" w:space="0" w:color="auto"/>
                <w:right w:val="none" w:sz="0" w:space="0" w:color="auto"/>
              </w:divBdr>
            </w:div>
            <w:div w:id="111829593">
              <w:marLeft w:val="0"/>
              <w:marRight w:val="0"/>
              <w:marTop w:val="0"/>
              <w:marBottom w:val="0"/>
              <w:divBdr>
                <w:top w:val="none" w:sz="0" w:space="0" w:color="auto"/>
                <w:left w:val="none" w:sz="0" w:space="0" w:color="auto"/>
                <w:bottom w:val="none" w:sz="0" w:space="0" w:color="auto"/>
                <w:right w:val="none" w:sz="0" w:space="0" w:color="auto"/>
              </w:divBdr>
            </w:div>
            <w:div w:id="492067031">
              <w:marLeft w:val="0"/>
              <w:marRight w:val="0"/>
              <w:marTop w:val="0"/>
              <w:marBottom w:val="0"/>
              <w:divBdr>
                <w:top w:val="none" w:sz="0" w:space="0" w:color="auto"/>
                <w:left w:val="none" w:sz="0" w:space="0" w:color="auto"/>
                <w:bottom w:val="none" w:sz="0" w:space="0" w:color="auto"/>
                <w:right w:val="none" w:sz="0" w:space="0" w:color="auto"/>
              </w:divBdr>
            </w:div>
            <w:div w:id="1203785568">
              <w:marLeft w:val="0"/>
              <w:marRight w:val="0"/>
              <w:marTop w:val="0"/>
              <w:marBottom w:val="0"/>
              <w:divBdr>
                <w:top w:val="none" w:sz="0" w:space="0" w:color="auto"/>
                <w:left w:val="none" w:sz="0" w:space="0" w:color="auto"/>
                <w:bottom w:val="none" w:sz="0" w:space="0" w:color="auto"/>
                <w:right w:val="none" w:sz="0" w:space="0" w:color="auto"/>
              </w:divBdr>
            </w:div>
            <w:div w:id="711612458">
              <w:marLeft w:val="0"/>
              <w:marRight w:val="0"/>
              <w:marTop w:val="0"/>
              <w:marBottom w:val="0"/>
              <w:divBdr>
                <w:top w:val="none" w:sz="0" w:space="0" w:color="auto"/>
                <w:left w:val="none" w:sz="0" w:space="0" w:color="auto"/>
                <w:bottom w:val="none" w:sz="0" w:space="0" w:color="auto"/>
                <w:right w:val="none" w:sz="0" w:space="0" w:color="auto"/>
              </w:divBdr>
            </w:div>
            <w:div w:id="1736661174">
              <w:marLeft w:val="0"/>
              <w:marRight w:val="0"/>
              <w:marTop w:val="0"/>
              <w:marBottom w:val="0"/>
              <w:divBdr>
                <w:top w:val="none" w:sz="0" w:space="0" w:color="auto"/>
                <w:left w:val="none" w:sz="0" w:space="0" w:color="auto"/>
                <w:bottom w:val="none" w:sz="0" w:space="0" w:color="auto"/>
                <w:right w:val="none" w:sz="0" w:space="0" w:color="auto"/>
              </w:divBdr>
            </w:div>
            <w:div w:id="1631204885">
              <w:marLeft w:val="0"/>
              <w:marRight w:val="0"/>
              <w:marTop w:val="0"/>
              <w:marBottom w:val="0"/>
              <w:divBdr>
                <w:top w:val="none" w:sz="0" w:space="0" w:color="auto"/>
                <w:left w:val="none" w:sz="0" w:space="0" w:color="auto"/>
                <w:bottom w:val="none" w:sz="0" w:space="0" w:color="auto"/>
                <w:right w:val="none" w:sz="0" w:space="0" w:color="auto"/>
              </w:divBdr>
            </w:div>
            <w:div w:id="1499422029">
              <w:marLeft w:val="0"/>
              <w:marRight w:val="0"/>
              <w:marTop w:val="0"/>
              <w:marBottom w:val="0"/>
              <w:divBdr>
                <w:top w:val="none" w:sz="0" w:space="0" w:color="auto"/>
                <w:left w:val="none" w:sz="0" w:space="0" w:color="auto"/>
                <w:bottom w:val="none" w:sz="0" w:space="0" w:color="auto"/>
                <w:right w:val="none" w:sz="0" w:space="0" w:color="auto"/>
              </w:divBdr>
            </w:div>
            <w:div w:id="1715690838">
              <w:marLeft w:val="0"/>
              <w:marRight w:val="0"/>
              <w:marTop w:val="0"/>
              <w:marBottom w:val="0"/>
              <w:divBdr>
                <w:top w:val="none" w:sz="0" w:space="0" w:color="auto"/>
                <w:left w:val="none" w:sz="0" w:space="0" w:color="auto"/>
                <w:bottom w:val="none" w:sz="0" w:space="0" w:color="auto"/>
                <w:right w:val="none" w:sz="0" w:space="0" w:color="auto"/>
              </w:divBdr>
            </w:div>
            <w:div w:id="1053432697">
              <w:marLeft w:val="0"/>
              <w:marRight w:val="0"/>
              <w:marTop w:val="0"/>
              <w:marBottom w:val="0"/>
              <w:divBdr>
                <w:top w:val="none" w:sz="0" w:space="0" w:color="auto"/>
                <w:left w:val="none" w:sz="0" w:space="0" w:color="auto"/>
                <w:bottom w:val="none" w:sz="0" w:space="0" w:color="auto"/>
                <w:right w:val="none" w:sz="0" w:space="0" w:color="auto"/>
              </w:divBdr>
            </w:div>
            <w:div w:id="181096017">
              <w:marLeft w:val="0"/>
              <w:marRight w:val="0"/>
              <w:marTop w:val="0"/>
              <w:marBottom w:val="0"/>
              <w:divBdr>
                <w:top w:val="none" w:sz="0" w:space="0" w:color="auto"/>
                <w:left w:val="none" w:sz="0" w:space="0" w:color="auto"/>
                <w:bottom w:val="none" w:sz="0" w:space="0" w:color="auto"/>
                <w:right w:val="none" w:sz="0" w:space="0" w:color="auto"/>
              </w:divBdr>
            </w:div>
            <w:div w:id="156502998">
              <w:marLeft w:val="0"/>
              <w:marRight w:val="0"/>
              <w:marTop w:val="0"/>
              <w:marBottom w:val="0"/>
              <w:divBdr>
                <w:top w:val="none" w:sz="0" w:space="0" w:color="auto"/>
                <w:left w:val="none" w:sz="0" w:space="0" w:color="auto"/>
                <w:bottom w:val="none" w:sz="0" w:space="0" w:color="auto"/>
                <w:right w:val="none" w:sz="0" w:space="0" w:color="auto"/>
              </w:divBdr>
            </w:div>
            <w:div w:id="346373829">
              <w:marLeft w:val="0"/>
              <w:marRight w:val="0"/>
              <w:marTop w:val="0"/>
              <w:marBottom w:val="0"/>
              <w:divBdr>
                <w:top w:val="none" w:sz="0" w:space="0" w:color="auto"/>
                <w:left w:val="none" w:sz="0" w:space="0" w:color="auto"/>
                <w:bottom w:val="none" w:sz="0" w:space="0" w:color="auto"/>
                <w:right w:val="none" w:sz="0" w:space="0" w:color="auto"/>
              </w:divBdr>
            </w:div>
            <w:div w:id="430079844">
              <w:marLeft w:val="0"/>
              <w:marRight w:val="0"/>
              <w:marTop w:val="0"/>
              <w:marBottom w:val="0"/>
              <w:divBdr>
                <w:top w:val="none" w:sz="0" w:space="0" w:color="auto"/>
                <w:left w:val="none" w:sz="0" w:space="0" w:color="auto"/>
                <w:bottom w:val="none" w:sz="0" w:space="0" w:color="auto"/>
                <w:right w:val="none" w:sz="0" w:space="0" w:color="auto"/>
              </w:divBdr>
            </w:div>
            <w:div w:id="1423061655">
              <w:marLeft w:val="0"/>
              <w:marRight w:val="0"/>
              <w:marTop w:val="0"/>
              <w:marBottom w:val="0"/>
              <w:divBdr>
                <w:top w:val="none" w:sz="0" w:space="0" w:color="auto"/>
                <w:left w:val="none" w:sz="0" w:space="0" w:color="auto"/>
                <w:bottom w:val="none" w:sz="0" w:space="0" w:color="auto"/>
                <w:right w:val="none" w:sz="0" w:space="0" w:color="auto"/>
              </w:divBdr>
            </w:div>
            <w:div w:id="1790007116">
              <w:marLeft w:val="0"/>
              <w:marRight w:val="0"/>
              <w:marTop w:val="0"/>
              <w:marBottom w:val="0"/>
              <w:divBdr>
                <w:top w:val="none" w:sz="0" w:space="0" w:color="auto"/>
                <w:left w:val="none" w:sz="0" w:space="0" w:color="auto"/>
                <w:bottom w:val="none" w:sz="0" w:space="0" w:color="auto"/>
                <w:right w:val="none" w:sz="0" w:space="0" w:color="auto"/>
              </w:divBdr>
            </w:div>
            <w:div w:id="466895223">
              <w:marLeft w:val="0"/>
              <w:marRight w:val="0"/>
              <w:marTop w:val="0"/>
              <w:marBottom w:val="0"/>
              <w:divBdr>
                <w:top w:val="none" w:sz="0" w:space="0" w:color="auto"/>
                <w:left w:val="none" w:sz="0" w:space="0" w:color="auto"/>
                <w:bottom w:val="none" w:sz="0" w:space="0" w:color="auto"/>
                <w:right w:val="none" w:sz="0" w:space="0" w:color="auto"/>
              </w:divBdr>
            </w:div>
            <w:div w:id="50812672">
              <w:marLeft w:val="0"/>
              <w:marRight w:val="0"/>
              <w:marTop w:val="0"/>
              <w:marBottom w:val="0"/>
              <w:divBdr>
                <w:top w:val="none" w:sz="0" w:space="0" w:color="auto"/>
                <w:left w:val="none" w:sz="0" w:space="0" w:color="auto"/>
                <w:bottom w:val="none" w:sz="0" w:space="0" w:color="auto"/>
                <w:right w:val="none" w:sz="0" w:space="0" w:color="auto"/>
              </w:divBdr>
            </w:div>
            <w:div w:id="828013070">
              <w:marLeft w:val="0"/>
              <w:marRight w:val="0"/>
              <w:marTop w:val="0"/>
              <w:marBottom w:val="0"/>
              <w:divBdr>
                <w:top w:val="none" w:sz="0" w:space="0" w:color="auto"/>
                <w:left w:val="none" w:sz="0" w:space="0" w:color="auto"/>
                <w:bottom w:val="none" w:sz="0" w:space="0" w:color="auto"/>
                <w:right w:val="none" w:sz="0" w:space="0" w:color="auto"/>
              </w:divBdr>
            </w:div>
            <w:div w:id="419179790">
              <w:marLeft w:val="0"/>
              <w:marRight w:val="0"/>
              <w:marTop w:val="0"/>
              <w:marBottom w:val="0"/>
              <w:divBdr>
                <w:top w:val="none" w:sz="0" w:space="0" w:color="auto"/>
                <w:left w:val="none" w:sz="0" w:space="0" w:color="auto"/>
                <w:bottom w:val="none" w:sz="0" w:space="0" w:color="auto"/>
                <w:right w:val="none" w:sz="0" w:space="0" w:color="auto"/>
              </w:divBdr>
            </w:div>
            <w:div w:id="172381963">
              <w:marLeft w:val="0"/>
              <w:marRight w:val="0"/>
              <w:marTop w:val="0"/>
              <w:marBottom w:val="0"/>
              <w:divBdr>
                <w:top w:val="none" w:sz="0" w:space="0" w:color="auto"/>
                <w:left w:val="none" w:sz="0" w:space="0" w:color="auto"/>
                <w:bottom w:val="none" w:sz="0" w:space="0" w:color="auto"/>
                <w:right w:val="none" w:sz="0" w:space="0" w:color="auto"/>
              </w:divBdr>
            </w:div>
            <w:div w:id="1452474947">
              <w:marLeft w:val="0"/>
              <w:marRight w:val="0"/>
              <w:marTop w:val="0"/>
              <w:marBottom w:val="0"/>
              <w:divBdr>
                <w:top w:val="none" w:sz="0" w:space="0" w:color="auto"/>
                <w:left w:val="none" w:sz="0" w:space="0" w:color="auto"/>
                <w:bottom w:val="none" w:sz="0" w:space="0" w:color="auto"/>
                <w:right w:val="none" w:sz="0" w:space="0" w:color="auto"/>
              </w:divBdr>
            </w:div>
            <w:div w:id="1173187178">
              <w:marLeft w:val="0"/>
              <w:marRight w:val="0"/>
              <w:marTop w:val="0"/>
              <w:marBottom w:val="0"/>
              <w:divBdr>
                <w:top w:val="none" w:sz="0" w:space="0" w:color="auto"/>
                <w:left w:val="none" w:sz="0" w:space="0" w:color="auto"/>
                <w:bottom w:val="none" w:sz="0" w:space="0" w:color="auto"/>
                <w:right w:val="none" w:sz="0" w:space="0" w:color="auto"/>
              </w:divBdr>
            </w:div>
            <w:div w:id="397943445">
              <w:marLeft w:val="0"/>
              <w:marRight w:val="0"/>
              <w:marTop w:val="0"/>
              <w:marBottom w:val="0"/>
              <w:divBdr>
                <w:top w:val="none" w:sz="0" w:space="0" w:color="auto"/>
                <w:left w:val="none" w:sz="0" w:space="0" w:color="auto"/>
                <w:bottom w:val="none" w:sz="0" w:space="0" w:color="auto"/>
                <w:right w:val="none" w:sz="0" w:space="0" w:color="auto"/>
              </w:divBdr>
            </w:div>
            <w:div w:id="858398834">
              <w:marLeft w:val="0"/>
              <w:marRight w:val="0"/>
              <w:marTop w:val="0"/>
              <w:marBottom w:val="0"/>
              <w:divBdr>
                <w:top w:val="none" w:sz="0" w:space="0" w:color="auto"/>
                <w:left w:val="none" w:sz="0" w:space="0" w:color="auto"/>
                <w:bottom w:val="none" w:sz="0" w:space="0" w:color="auto"/>
                <w:right w:val="none" w:sz="0" w:space="0" w:color="auto"/>
              </w:divBdr>
            </w:div>
            <w:div w:id="1363941767">
              <w:marLeft w:val="0"/>
              <w:marRight w:val="0"/>
              <w:marTop w:val="0"/>
              <w:marBottom w:val="0"/>
              <w:divBdr>
                <w:top w:val="none" w:sz="0" w:space="0" w:color="auto"/>
                <w:left w:val="none" w:sz="0" w:space="0" w:color="auto"/>
                <w:bottom w:val="none" w:sz="0" w:space="0" w:color="auto"/>
                <w:right w:val="none" w:sz="0" w:space="0" w:color="auto"/>
              </w:divBdr>
            </w:div>
            <w:div w:id="1579361174">
              <w:marLeft w:val="0"/>
              <w:marRight w:val="0"/>
              <w:marTop w:val="0"/>
              <w:marBottom w:val="0"/>
              <w:divBdr>
                <w:top w:val="none" w:sz="0" w:space="0" w:color="auto"/>
                <w:left w:val="none" w:sz="0" w:space="0" w:color="auto"/>
                <w:bottom w:val="none" w:sz="0" w:space="0" w:color="auto"/>
                <w:right w:val="none" w:sz="0" w:space="0" w:color="auto"/>
              </w:divBdr>
            </w:div>
            <w:div w:id="1044599264">
              <w:marLeft w:val="0"/>
              <w:marRight w:val="0"/>
              <w:marTop w:val="0"/>
              <w:marBottom w:val="0"/>
              <w:divBdr>
                <w:top w:val="none" w:sz="0" w:space="0" w:color="auto"/>
                <w:left w:val="none" w:sz="0" w:space="0" w:color="auto"/>
                <w:bottom w:val="none" w:sz="0" w:space="0" w:color="auto"/>
                <w:right w:val="none" w:sz="0" w:space="0" w:color="auto"/>
              </w:divBdr>
            </w:div>
            <w:div w:id="664892338">
              <w:marLeft w:val="0"/>
              <w:marRight w:val="0"/>
              <w:marTop w:val="0"/>
              <w:marBottom w:val="0"/>
              <w:divBdr>
                <w:top w:val="none" w:sz="0" w:space="0" w:color="auto"/>
                <w:left w:val="none" w:sz="0" w:space="0" w:color="auto"/>
                <w:bottom w:val="none" w:sz="0" w:space="0" w:color="auto"/>
                <w:right w:val="none" w:sz="0" w:space="0" w:color="auto"/>
              </w:divBdr>
            </w:div>
            <w:div w:id="441189969">
              <w:marLeft w:val="0"/>
              <w:marRight w:val="0"/>
              <w:marTop w:val="0"/>
              <w:marBottom w:val="0"/>
              <w:divBdr>
                <w:top w:val="none" w:sz="0" w:space="0" w:color="auto"/>
                <w:left w:val="none" w:sz="0" w:space="0" w:color="auto"/>
                <w:bottom w:val="none" w:sz="0" w:space="0" w:color="auto"/>
                <w:right w:val="none" w:sz="0" w:space="0" w:color="auto"/>
              </w:divBdr>
            </w:div>
            <w:div w:id="1699353492">
              <w:marLeft w:val="0"/>
              <w:marRight w:val="0"/>
              <w:marTop w:val="0"/>
              <w:marBottom w:val="0"/>
              <w:divBdr>
                <w:top w:val="none" w:sz="0" w:space="0" w:color="auto"/>
                <w:left w:val="none" w:sz="0" w:space="0" w:color="auto"/>
                <w:bottom w:val="none" w:sz="0" w:space="0" w:color="auto"/>
                <w:right w:val="none" w:sz="0" w:space="0" w:color="auto"/>
              </w:divBdr>
            </w:div>
            <w:div w:id="886331864">
              <w:marLeft w:val="0"/>
              <w:marRight w:val="0"/>
              <w:marTop w:val="0"/>
              <w:marBottom w:val="0"/>
              <w:divBdr>
                <w:top w:val="none" w:sz="0" w:space="0" w:color="auto"/>
                <w:left w:val="none" w:sz="0" w:space="0" w:color="auto"/>
                <w:bottom w:val="none" w:sz="0" w:space="0" w:color="auto"/>
                <w:right w:val="none" w:sz="0" w:space="0" w:color="auto"/>
              </w:divBdr>
            </w:div>
            <w:div w:id="1192498733">
              <w:marLeft w:val="0"/>
              <w:marRight w:val="0"/>
              <w:marTop w:val="0"/>
              <w:marBottom w:val="0"/>
              <w:divBdr>
                <w:top w:val="none" w:sz="0" w:space="0" w:color="auto"/>
                <w:left w:val="none" w:sz="0" w:space="0" w:color="auto"/>
                <w:bottom w:val="none" w:sz="0" w:space="0" w:color="auto"/>
                <w:right w:val="none" w:sz="0" w:space="0" w:color="auto"/>
              </w:divBdr>
            </w:div>
            <w:div w:id="1344472126">
              <w:marLeft w:val="0"/>
              <w:marRight w:val="0"/>
              <w:marTop w:val="0"/>
              <w:marBottom w:val="0"/>
              <w:divBdr>
                <w:top w:val="none" w:sz="0" w:space="0" w:color="auto"/>
                <w:left w:val="none" w:sz="0" w:space="0" w:color="auto"/>
                <w:bottom w:val="none" w:sz="0" w:space="0" w:color="auto"/>
                <w:right w:val="none" w:sz="0" w:space="0" w:color="auto"/>
              </w:divBdr>
            </w:div>
            <w:div w:id="969936544">
              <w:marLeft w:val="0"/>
              <w:marRight w:val="0"/>
              <w:marTop w:val="0"/>
              <w:marBottom w:val="0"/>
              <w:divBdr>
                <w:top w:val="none" w:sz="0" w:space="0" w:color="auto"/>
                <w:left w:val="none" w:sz="0" w:space="0" w:color="auto"/>
                <w:bottom w:val="none" w:sz="0" w:space="0" w:color="auto"/>
                <w:right w:val="none" w:sz="0" w:space="0" w:color="auto"/>
              </w:divBdr>
            </w:div>
            <w:div w:id="531575523">
              <w:marLeft w:val="0"/>
              <w:marRight w:val="0"/>
              <w:marTop w:val="0"/>
              <w:marBottom w:val="0"/>
              <w:divBdr>
                <w:top w:val="none" w:sz="0" w:space="0" w:color="auto"/>
                <w:left w:val="none" w:sz="0" w:space="0" w:color="auto"/>
                <w:bottom w:val="none" w:sz="0" w:space="0" w:color="auto"/>
                <w:right w:val="none" w:sz="0" w:space="0" w:color="auto"/>
              </w:divBdr>
            </w:div>
            <w:div w:id="1162309572">
              <w:marLeft w:val="0"/>
              <w:marRight w:val="0"/>
              <w:marTop w:val="0"/>
              <w:marBottom w:val="0"/>
              <w:divBdr>
                <w:top w:val="none" w:sz="0" w:space="0" w:color="auto"/>
                <w:left w:val="none" w:sz="0" w:space="0" w:color="auto"/>
                <w:bottom w:val="none" w:sz="0" w:space="0" w:color="auto"/>
                <w:right w:val="none" w:sz="0" w:space="0" w:color="auto"/>
              </w:divBdr>
            </w:div>
            <w:div w:id="1461219034">
              <w:marLeft w:val="0"/>
              <w:marRight w:val="0"/>
              <w:marTop w:val="0"/>
              <w:marBottom w:val="0"/>
              <w:divBdr>
                <w:top w:val="none" w:sz="0" w:space="0" w:color="auto"/>
                <w:left w:val="none" w:sz="0" w:space="0" w:color="auto"/>
                <w:bottom w:val="none" w:sz="0" w:space="0" w:color="auto"/>
                <w:right w:val="none" w:sz="0" w:space="0" w:color="auto"/>
              </w:divBdr>
            </w:div>
            <w:div w:id="1340738136">
              <w:marLeft w:val="0"/>
              <w:marRight w:val="0"/>
              <w:marTop w:val="0"/>
              <w:marBottom w:val="0"/>
              <w:divBdr>
                <w:top w:val="none" w:sz="0" w:space="0" w:color="auto"/>
                <w:left w:val="none" w:sz="0" w:space="0" w:color="auto"/>
                <w:bottom w:val="none" w:sz="0" w:space="0" w:color="auto"/>
                <w:right w:val="none" w:sz="0" w:space="0" w:color="auto"/>
              </w:divBdr>
            </w:div>
            <w:div w:id="1767579021">
              <w:marLeft w:val="0"/>
              <w:marRight w:val="0"/>
              <w:marTop w:val="0"/>
              <w:marBottom w:val="0"/>
              <w:divBdr>
                <w:top w:val="none" w:sz="0" w:space="0" w:color="auto"/>
                <w:left w:val="none" w:sz="0" w:space="0" w:color="auto"/>
                <w:bottom w:val="none" w:sz="0" w:space="0" w:color="auto"/>
                <w:right w:val="none" w:sz="0" w:space="0" w:color="auto"/>
              </w:divBdr>
            </w:div>
            <w:div w:id="1221479327">
              <w:marLeft w:val="0"/>
              <w:marRight w:val="0"/>
              <w:marTop w:val="0"/>
              <w:marBottom w:val="0"/>
              <w:divBdr>
                <w:top w:val="none" w:sz="0" w:space="0" w:color="auto"/>
                <w:left w:val="none" w:sz="0" w:space="0" w:color="auto"/>
                <w:bottom w:val="none" w:sz="0" w:space="0" w:color="auto"/>
                <w:right w:val="none" w:sz="0" w:space="0" w:color="auto"/>
              </w:divBdr>
            </w:div>
            <w:div w:id="968390587">
              <w:marLeft w:val="0"/>
              <w:marRight w:val="0"/>
              <w:marTop w:val="0"/>
              <w:marBottom w:val="0"/>
              <w:divBdr>
                <w:top w:val="none" w:sz="0" w:space="0" w:color="auto"/>
                <w:left w:val="none" w:sz="0" w:space="0" w:color="auto"/>
                <w:bottom w:val="none" w:sz="0" w:space="0" w:color="auto"/>
                <w:right w:val="none" w:sz="0" w:space="0" w:color="auto"/>
              </w:divBdr>
            </w:div>
            <w:div w:id="1843543115">
              <w:marLeft w:val="0"/>
              <w:marRight w:val="0"/>
              <w:marTop w:val="0"/>
              <w:marBottom w:val="0"/>
              <w:divBdr>
                <w:top w:val="none" w:sz="0" w:space="0" w:color="auto"/>
                <w:left w:val="none" w:sz="0" w:space="0" w:color="auto"/>
                <w:bottom w:val="none" w:sz="0" w:space="0" w:color="auto"/>
                <w:right w:val="none" w:sz="0" w:space="0" w:color="auto"/>
              </w:divBdr>
            </w:div>
            <w:div w:id="339550676">
              <w:marLeft w:val="0"/>
              <w:marRight w:val="0"/>
              <w:marTop w:val="0"/>
              <w:marBottom w:val="0"/>
              <w:divBdr>
                <w:top w:val="none" w:sz="0" w:space="0" w:color="auto"/>
                <w:left w:val="none" w:sz="0" w:space="0" w:color="auto"/>
                <w:bottom w:val="none" w:sz="0" w:space="0" w:color="auto"/>
                <w:right w:val="none" w:sz="0" w:space="0" w:color="auto"/>
              </w:divBdr>
            </w:div>
            <w:div w:id="1434012958">
              <w:marLeft w:val="0"/>
              <w:marRight w:val="0"/>
              <w:marTop w:val="0"/>
              <w:marBottom w:val="0"/>
              <w:divBdr>
                <w:top w:val="none" w:sz="0" w:space="0" w:color="auto"/>
                <w:left w:val="none" w:sz="0" w:space="0" w:color="auto"/>
                <w:bottom w:val="none" w:sz="0" w:space="0" w:color="auto"/>
                <w:right w:val="none" w:sz="0" w:space="0" w:color="auto"/>
              </w:divBdr>
            </w:div>
            <w:div w:id="690029748">
              <w:marLeft w:val="0"/>
              <w:marRight w:val="0"/>
              <w:marTop w:val="0"/>
              <w:marBottom w:val="0"/>
              <w:divBdr>
                <w:top w:val="none" w:sz="0" w:space="0" w:color="auto"/>
                <w:left w:val="none" w:sz="0" w:space="0" w:color="auto"/>
                <w:bottom w:val="none" w:sz="0" w:space="0" w:color="auto"/>
                <w:right w:val="none" w:sz="0" w:space="0" w:color="auto"/>
              </w:divBdr>
            </w:div>
            <w:div w:id="1691686217">
              <w:marLeft w:val="0"/>
              <w:marRight w:val="0"/>
              <w:marTop w:val="0"/>
              <w:marBottom w:val="0"/>
              <w:divBdr>
                <w:top w:val="none" w:sz="0" w:space="0" w:color="auto"/>
                <w:left w:val="none" w:sz="0" w:space="0" w:color="auto"/>
                <w:bottom w:val="none" w:sz="0" w:space="0" w:color="auto"/>
                <w:right w:val="none" w:sz="0" w:space="0" w:color="auto"/>
              </w:divBdr>
            </w:div>
            <w:div w:id="354043595">
              <w:marLeft w:val="0"/>
              <w:marRight w:val="0"/>
              <w:marTop w:val="0"/>
              <w:marBottom w:val="0"/>
              <w:divBdr>
                <w:top w:val="none" w:sz="0" w:space="0" w:color="auto"/>
                <w:left w:val="none" w:sz="0" w:space="0" w:color="auto"/>
                <w:bottom w:val="none" w:sz="0" w:space="0" w:color="auto"/>
                <w:right w:val="none" w:sz="0" w:space="0" w:color="auto"/>
              </w:divBdr>
            </w:div>
            <w:div w:id="1775898318">
              <w:marLeft w:val="0"/>
              <w:marRight w:val="0"/>
              <w:marTop w:val="0"/>
              <w:marBottom w:val="0"/>
              <w:divBdr>
                <w:top w:val="none" w:sz="0" w:space="0" w:color="auto"/>
                <w:left w:val="none" w:sz="0" w:space="0" w:color="auto"/>
                <w:bottom w:val="none" w:sz="0" w:space="0" w:color="auto"/>
                <w:right w:val="none" w:sz="0" w:space="0" w:color="auto"/>
              </w:divBdr>
            </w:div>
            <w:div w:id="267810041">
              <w:marLeft w:val="0"/>
              <w:marRight w:val="0"/>
              <w:marTop w:val="0"/>
              <w:marBottom w:val="0"/>
              <w:divBdr>
                <w:top w:val="none" w:sz="0" w:space="0" w:color="auto"/>
                <w:left w:val="none" w:sz="0" w:space="0" w:color="auto"/>
                <w:bottom w:val="none" w:sz="0" w:space="0" w:color="auto"/>
                <w:right w:val="none" w:sz="0" w:space="0" w:color="auto"/>
              </w:divBdr>
            </w:div>
            <w:div w:id="832329932">
              <w:marLeft w:val="0"/>
              <w:marRight w:val="0"/>
              <w:marTop w:val="0"/>
              <w:marBottom w:val="0"/>
              <w:divBdr>
                <w:top w:val="none" w:sz="0" w:space="0" w:color="auto"/>
                <w:left w:val="none" w:sz="0" w:space="0" w:color="auto"/>
                <w:bottom w:val="none" w:sz="0" w:space="0" w:color="auto"/>
                <w:right w:val="none" w:sz="0" w:space="0" w:color="auto"/>
              </w:divBdr>
            </w:div>
            <w:div w:id="752699971">
              <w:marLeft w:val="0"/>
              <w:marRight w:val="0"/>
              <w:marTop w:val="0"/>
              <w:marBottom w:val="0"/>
              <w:divBdr>
                <w:top w:val="none" w:sz="0" w:space="0" w:color="auto"/>
                <w:left w:val="none" w:sz="0" w:space="0" w:color="auto"/>
                <w:bottom w:val="none" w:sz="0" w:space="0" w:color="auto"/>
                <w:right w:val="none" w:sz="0" w:space="0" w:color="auto"/>
              </w:divBdr>
            </w:div>
            <w:div w:id="370880547">
              <w:marLeft w:val="0"/>
              <w:marRight w:val="0"/>
              <w:marTop w:val="0"/>
              <w:marBottom w:val="0"/>
              <w:divBdr>
                <w:top w:val="none" w:sz="0" w:space="0" w:color="auto"/>
                <w:left w:val="none" w:sz="0" w:space="0" w:color="auto"/>
                <w:bottom w:val="none" w:sz="0" w:space="0" w:color="auto"/>
                <w:right w:val="none" w:sz="0" w:space="0" w:color="auto"/>
              </w:divBdr>
            </w:div>
            <w:div w:id="855387297">
              <w:marLeft w:val="0"/>
              <w:marRight w:val="0"/>
              <w:marTop w:val="0"/>
              <w:marBottom w:val="0"/>
              <w:divBdr>
                <w:top w:val="none" w:sz="0" w:space="0" w:color="auto"/>
                <w:left w:val="none" w:sz="0" w:space="0" w:color="auto"/>
                <w:bottom w:val="none" w:sz="0" w:space="0" w:color="auto"/>
                <w:right w:val="none" w:sz="0" w:space="0" w:color="auto"/>
              </w:divBdr>
            </w:div>
            <w:div w:id="849031030">
              <w:marLeft w:val="0"/>
              <w:marRight w:val="0"/>
              <w:marTop w:val="0"/>
              <w:marBottom w:val="0"/>
              <w:divBdr>
                <w:top w:val="none" w:sz="0" w:space="0" w:color="auto"/>
                <w:left w:val="none" w:sz="0" w:space="0" w:color="auto"/>
                <w:bottom w:val="none" w:sz="0" w:space="0" w:color="auto"/>
                <w:right w:val="none" w:sz="0" w:space="0" w:color="auto"/>
              </w:divBdr>
            </w:div>
            <w:div w:id="1562597954">
              <w:marLeft w:val="0"/>
              <w:marRight w:val="0"/>
              <w:marTop w:val="0"/>
              <w:marBottom w:val="0"/>
              <w:divBdr>
                <w:top w:val="none" w:sz="0" w:space="0" w:color="auto"/>
                <w:left w:val="none" w:sz="0" w:space="0" w:color="auto"/>
                <w:bottom w:val="none" w:sz="0" w:space="0" w:color="auto"/>
                <w:right w:val="none" w:sz="0" w:space="0" w:color="auto"/>
              </w:divBdr>
            </w:div>
            <w:div w:id="716663894">
              <w:marLeft w:val="0"/>
              <w:marRight w:val="0"/>
              <w:marTop w:val="0"/>
              <w:marBottom w:val="0"/>
              <w:divBdr>
                <w:top w:val="none" w:sz="0" w:space="0" w:color="auto"/>
                <w:left w:val="none" w:sz="0" w:space="0" w:color="auto"/>
                <w:bottom w:val="none" w:sz="0" w:space="0" w:color="auto"/>
                <w:right w:val="none" w:sz="0" w:space="0" w:color="auto"/>
              </w:divBdr>
            </w:div>
            <w:div w:id="1222784951">
              <w:marLeft w:val="0"/>
              <w:marRight w:val="0"/>
              <w:marTop w:val="0"/>
              <w:marBottom w:val="0"/>
              <w:divBdr>
                <w:top w:val="none" w:sz="0" w:space="0" w:color="auto"/>
                <w:left w:val="none" w:sz="0" w:space="0" w:color="auto"/>
                <w:bottom w:val="none" w:sz="0" w:space="0" w:color="auto"/>
                <w:right w:val="none" w:sz="0" w:space="0" w:color="auto"/>
              </w:divBdr>
            </w:div>
            <w:div w:id="2112818507">
              <w:marLeft w:val="0"/>
              <w:marRight w:val="0"/>
              <w:marTop w:val="0"/>
              <w:marBottom w:val="0"/>
              <w:divBdr>
                <w:top w:val="none" w:sz="0" w:space="0" w:color="auto"/>
                <w:left w:val="none" w:sz="0" w:space="0" w:color="auto"/>
                <w:bottom w:val="none" w:sz="0" w:space="0" w:color="auto"/>
                <w:right w:val="none" w:sz="0" w:space="0" w:color="auto"/>
              </w:divBdr>
            </w:div>
            <w:div w:id="1920285593">
              <w:marLeft w:val="0"/>
              <w:marRight w:val="0"/>
              <w:marTop w:val="0"/>
              <w:marBottom w:val="0"/>
              <w:divBdr>
                <w:top w:val="none" w:sz="0" w:space="0" w:color="auto"/>
                <w:left w:val="none" w:sz="0" w:space="0" w:color="auto"/>
                <w:bottom w:val="none" w:sz="0" w:space="0" w:color="auto"/>
                <w:right w:val="none" w:sz="0" w:space="0" w:color="auto"/>
              </w:divBdr>
            </w:div>
            <w:div w:id="1701005427">
              <w:marLeft w:val="0"/>
              <w:marRight w:val="0"/>
              <w:marTop w:val="0"/>
              <w:marBottom w:val="0"/>
              <w:divBdr>
                <w:top w:val="none" w:sz="0" w:space="0" w:color="auto"/>
                <w:left w:val="none" w:sz="0" w:space="0" w:color="auto"/>
                <w:bottom w:val="none" w:sz="0" w:space="0" w:color="auto"/>
                <w:right w:val="none" w:sz="0" w:space="0" w:color="auto"/>
              </w:divBdr>
            </w:div>
            <w:div w:id="2132817418">
              <w:marLeft w:val="0"/>
              <w:marRight w:val="0"/>
              <w:marTop w:val="0"/>
              <w:marBottom w:val="0"/>
              <w:divBdr>
                <w:top w:val="none" w:sz="0" w:space="0" w:color="auto"/>
                <w:left w:val="none" w:sz="0" w:space="0" w:color="auto"/>
                <w:bottom w:val="none" w:sz="0" w:space="0" w:color="auto"/>
                <w:right w:val="none" w:sz="0" w:space="0" w:color="auto"/>
              </w:divBdr>
            </w:div>
            <w:div w:id="1074081577">
              <w:marLeft w:val="0"/>
              <w:marRight w:val="0"/>
              <w:marTop w:val="0"/>
              <w:marBottom w:val="0"/>
              <w:divBdr>
                <w:top w:val="none" w:sz="0" w:space="0" w:color="auto"/>
                <w:left w:val="none" w:sz="0" w:space="0" w:color="auto"/>
                <w:bottom w:val="none" w:sz="0" w:space="0" w:color="auto"/>
                <w:right w:val="none" w:sz="0" w:space="0" w:color="auto"/>
              </w:divBdr>
            </w:div>
            <w:div w:id="1250391129">
              <w:marLeft w:val="0"/>
              <w:marRight w:val="0"/>
              <w:marTop w:val="0"/>
              <w:marBottom w:val="0"/>
              <w:divBdr>
                <w:top w:val="none" w:sz="0" w:space="0" w:color="auto"/>
                <w:left w:val="none" w:sz="0" w:space="0" w:color="auto"/>
                <w:bottom w:val="none" w:sz="0" w:space="0" w:color="auto"/>
                <w:right w:val="none" w:sz="0" w:space="0" w:color="auto"/>
              </w:divBdr>
            </w:div>
            <w:div w:id="791095002">
              <w:marLeft w:val="0"/>
              <w:marRight w:val="0"/>
              <w:marTop w:val="0"/>
              <w:marBottom w:val="0"/>
              <w:divBdr>
                <w:top w:val="none" w:sz="0" w:space="0" w:color="auto"/>
                <w:left w:val="none" w:sz="0" w:space="0" w:color="auto"/>
                <w:bottom w:val="none" w:sz="0" w:space="0" w:color="auto"/>
                <w:right w:val="none" w:sz="0" w:space="0" w:color="auto"/>
              </w:divBdr>
            </w:div>
            <w:div w:id="181285340">
              <w:marLeft w:val="0"/>
              <w:marRight w:val="0"/>
              <w:marTop w:val="0"/>
              <w:marBottom w:val="0"/>
              <w:divBdr>
                <w:top w:val="none" w:sz="0" w:space="0" w:color="auto"/>
                <w:left w:val="none" w:sz="0" w:space="0" w:color="auto"/>
                <w:bottom w:val="none" w:sz="0" w:space="0" w:color="auto"/>
                <w:right w:val="none" w:sz="0" w:space="0" w:color="auto"/>
              </w:divBdr>
            </w:div>
            <w:div w:id="1275479295">
              <w:marLeft w:val="0"/>
              <w:marRight w:val="0"/>
              <w:marTop w:val="0"/>
              <w:marBottom w:val="0"/>
              <w:divBdr>
                <w:top w:val="none" w:sz="0" w:space="0" w:color="auto"/>
                <w:left w:val="none" w:sz="0" w:space="0" w:color="auto"/>
                <w:bottom w:val="none" w:sz="0" w:space="0" w:color="auto"/>
                <w:right w:val="none" w:sz="0" w:space="0" w:color="auto"/>
              </w:divBdr>
            </w:div>
            <w:div w:id="325087978">
              <w:marLeft w:val="0"/>
              <w:marRight w:val="0"/>
              <w:marTop w:val="0"/>
              <w:marBottom w:val="0"/>
              <w:divBdr>
                <w:top w:val="none" w:sz="0" w:space="0" w:color="auto"/>
                <w:left w:val="none" w:sz="0" w:space="0" w:color="auto"/>
                <w:bottom w:val="none" w:sz="0" w:space="0" w:color="auto"/>
                <w:right w:val="none" w:sz="0" w:space="0" w:color="auto"/>
              </w:divBdr>
            </w:div>
            <w:div w:id="833960655">
              <w:marLeft w:val="0"/>
              <w:marRight w:val="0"/>
              <w:marTop w:val="0"/>
              <w:marBottom w:val="0"/>
              <w:divBdr>
                <w:top w:val="none" w:sz="0" w:space="0" w:color="auto"/>
                <w:left w:val="none" w:sz="0" w:space="0" w:color="auto"/>
                <w:bottom w:val="none" w:sz="0" w:space="0" w:color="auto"/>
                <w:right w:val="none" w:sz="0" w:space="0" w:color="auto"/>
              </w:divBdr>
            </w:div>
            <w:div w:id="906301630">
              <w:marLeft w:val="0"/>
              <w:marRight w:val="0"/>
              <w:marTop w:val="0"/>
              <w:marBottom w:val="0"/>
              <w:divBdr>
                <w:top w:val="none" w:sz="0" w:space="0" w:color="auto"/>
                <w:left w:val="none" w:sz="0" w:space="0" w:color="auto"/>
                <w:bottom w:val="none" w:sz="0" w:space="0" w:color="auto"/>
                <w:right w:val="none" w:sz="0" w:space="0" w:color="auto"/>
              </w:divBdr>
            </w:div>
            <w:div w:id="1729261569">
              <w:marLeft w:val="0"/>
              <w:marRight w:val="0"/>
              <w:marTop w:val="0"/>
              <w:marBottom w:val="0"/>
              <w:divBdr>
                <w:top w:val="none" w:sz="0" w:space="0" w:color="auto"/>
                <w:left w:val="none" w:sz="0" w:space="0" w:color="auto"/>
                <w:bottom w:val="none" w:sz="0" w:space="0" w:color="auto"/>
                <w:right w:val="none" w:sz="0" w:space="0" w:color="auto"/>
              </w:divBdr>
            </w:div>
            <w:div w:id="2003312774">
              <w:marLeft w:val="0"/>
              <w:marRight w:val="0"/>
              <w:marTop w:val="0"/>
              <w:marBottom w:val="0"/>
              <w:divBdr>
                <w:top w:val="none" w:sz="0" w:space="0" w:color="auto"/>
                <w:left w:val="none" w:sz="0" w:space="0" w:color="auto"/>
                <w:bottom w:val="none" w:sz="0" w:space="0" w:color="auto"/>
                <w:right w:val="none" w:sz="0" w:space="0" w:color="auto"/>
              </w:divBdr>
            </w:div>
            <w:div w:id="1460563733">
              <w:marLeft w:val="0"/>
              <w:marRight w:val="0"/>
              <w:marTop w:val="0"/>
              <w:marBottom w:val="0"/>
              <w:divBdr>
                <w:top w:val="none" w:sz="0" w:space="0" w:color="auto"/>
                <w:left w:val="none" w:sz="0" w:space="0" w:color="auto"/>
                <w:bottom w:val="none" w:sz="0" w:space="0" w:color="auto"/>
                <w:right w:val="none" w:sz="0" w:space="0" w:color="auto"/>
              </w:divBdr>
            </w:div>
            <w:div w:id="287971712">
              <w:marLeft w:val="0"/>
              <w:marRight w:val="0"/>
              <w:marTop w:val="0"/>
              <w:marBottom w:val="0"/>
              <w:divBdr>
                <w:top w:val="none" w:sz="0" w:space="0" w:color="auto"/>
                <w:left w:val="none" w:sz="0" w:space="0" w:color="auto"/>
                <w:bottom w:val="none" w:sz="0" w:space="0" w:color="auto"/>
                <w:right w:val="none" w:sz="0" w:space="0" w:color="auto"/>
              </w:divBdr>
            </w:div>
            <w:div w:id="1345354604">
              <w:marLeft w:val="0"/>
              <w:marRight w:val="0"/>
              <w:marTop w:val="0"/>
              <w:marBottom w:val="0"/>
              <w:divBdr>
                <w:top w:val="none" w:sz="0" w:space="0" w:color="auto"/>
                <w:left w:val="none" w:sz="0" w:space="0" w:color="auto"/>
                <w:bottom w:val="none" w:sz="0" w:space="0" w:color="auto"/>
                <w:right w:val="none" w:sz="0" w:space="0" w:color="auto"/>
              </w:divBdr>
            </w:div>
            <w:div w:id="261184031">
              <w:marLeft w:val="0"/>
              <w:marRight w:val="0"/>
              <w:marTop w:val="0"/>
              <w:marBottom w:val="0"/>
              <w:divBdr>
                <w:top w:val="none" w:sz="0" w:space="0" w:color="auto"/>
                <w:left w:val="none" w:sz="0" w:space="0" w:color="auto"/>
                <w:bottom w:val="none" w:sz="0" w:space="0" w:color="auto"/>
                <w:right w:val="none" w:sz="0" w:space="0" w:color="auto"/>
              </w:divBdr>
            </w:div>
            <w:div w:id="13966730">
              <w:marLeft w:val="0"/>
              <w:marRight w:val="0"/>
              <w:marTop w:val="0"/>
              <w:marBottom w:val="0"/>
              <w:divBdr>
                <w:top w:val="none" w:sz="0" w:space="0" w:color="auto"/>
                <w:left w:val="none" w:sz="0" w:space="0" w:color="auto"/>
                <w:bottom w:val="none" w:sz="0" w:space="0" w:color="auto"/>
                <w:right w:val="none" w:sz="0" w:space="0" w:color="auto"/>
              </w:divBdr>
            </w:div>
            <w:div w:id="1490444599">
              <w:marLeft w:val="0"/>
              <w:marRight w:val="0"/>
              <w:marTop w:val="0"/>
              <w:marBottom w:val="0"/>
              <w:divBdr>
                <w:top w:val="none" w:sz="0" w:space="0" w:color="auto"/>
                <w:left w:val="none" w:sz="0" w:space="0" w:color="auto"/>
                <w:bottom w:val="none" w:sz="0" w:space="0" w:color="auto"/>
                <w:right w:val="none" w:sz="0" w:space="0" w:color="auto"/>
              </w:divBdr>
            </w:div>
            <w:div w:id="655569081">
              <w:marLeft w:val="0"/>
              <w:marRight w:val="0"/>
              <w:marTop w:val="0"/>
              <w:marBottom w:val="0"/>
              <w:divBdr>
                <w:top w:val="none" w:sz="0" w:space="0" w:color="auto"/>
                <w:left w:val="none" w:sz="0" w:space="0" w:color="auto"/>
                <w:bottom w:val="none" w:sz="0" w:space="0" w:color="auto"/>
                <w:right w:val="none" w:sz="0" w:space="0" w:color="auto"/>
              </w:divBdr>
            </w:div>
            <w:div w:id="772408045">
              <w:marLeft w:val="0"/>
              <w:marRight w:val="0"/>
              <w:marTop w:val="0"/>
              <w:marBottom w:val="0"/>
              <w:divBdr>
                <w:top w:val="none" w:sz="0" w:space="0" w:color="auto"/>
                <w:left w:val="none" w:sz="0" w:space="0" w:color="auto"/>
                <w:bottom w:val="none" w:sz="0" w:space="0" w:color="auto"/>
                <w:right w:val="none" w:sz="0" w:space="0" w:color="auto"/>
              </w:divBdr>
            </w:div>
            <w:div w:id="1295334129">
              <w:marLeft w:val="0"/>
              <w:marRight w:val="0"/>
              <w:marTop w:val="0"/>
              <w:marBottom w:val="0"/>
              <w:divBdr>
                <w:top w:val="none" w:sz="0" w:space="0" w:color="auto"/>
                <w:left w:val="none" w:sz="0" w:space="0" w:color="auto"/>
                <w:bottom w:val="none" w:sz="0" w:space="0" w:color="auto"/>
                <w:right w:val="none" w:sz="0" w:space="0" w:color="auto"/>
              </w:divBdr>
            </w:div>
            <w:div w:id="1375352732">
              <w:marLeft w:val="0"/>
              <w:marRight w:val="0"/>
              <w:marTop w:val="0"/>
              <w:marBottom w:val="0"/>
              <w:divBdr>
                <w:top w:val="none" w:sz="0" w:space="0" w:color="auto"/>
                <w:left w:val="none" w:sz="0" w:space="0" w:color="auto"/>
                <w:bottom w:val="none" w:sz="0" w:space="0" w:color="auto"/>
                <w:right w:val="none" w:sz="0" w:space="0" w:color="auto"/>
              </w:divBdr>
            </w:div>
            <w:div w:id="89547369">
              <w:marLeft w:val="0"/>
              <w:marRight w:val="0"/>
              <w:marTop w:val="0"/>
              <w:marBottom w:val="0"/>
              <w:divBdr>
                <w:top w:val="none" w:sz="0" w:space="0" w:color="auto"/>
                <w:left w:val="none" w:sz="0" w:space="0" w:color="auto"/>
                <w:bottom w:val="none" w:sz="0" w:space="0" w:color="auto"/>
                <w:right w:val="none" w:sz="0" w:space="0" w:color="auto"/>
              </w:divBdr>
            </w:div>
            <w:div w:id="108286450">
              <w:marLeft w:val="0"/>
              <w:marRight w:val="0"/>
              <w:marTop w:val="0"/>
              <w:marBottom w:val="0"/>
              <w:divBdr>
                <w:top w:val="none" w:sz="0" w:space="0" w:color="auto"/>
                <w:left w:val="none" w:sz="0" w:space="0" w:color="auto"/>
                <w:bottom w:val="none" w:sz="0" w:space="0" w:color="auto"/>
                <w:right w:val="none" w:sz="0" w:space="0" w:color="auto"/>
              </w:divBdr>
            </w:div>
            <w:div w:id="1597980591">
              <w:marLeft w:val="0"/>
              <w:marRight w:val="0"/>
              <w:marTop w:val="0"/>
              <w:marBottom w:val="0"/>
              <w:divBdr>
                <w:top w:val="none" w:sz="0" w:space="0" w:color="auto"/>
                <w:left w:val="none" w:sz="0" w:space="0" w:color="auto"/>
                <w:bottom w:val="none" w:sz="0" w:space="0" w:color="auto"/>
                <w:right w:val="none" w:sz="0" w:space="0" w:color="auto"/>
              </w:divBdr>
            </w:div>
            <w:div w:id="1034185635">
              <w:marLeft w:val="0"/>
              <w:marRight w:val="0"/>
              <w:marTop w:val="0"/>
              <w:marBottom w:val="0"/>
              <w:divBdr>
                <w:top w:val="none" w:sz="0" w:space="0" w:color="auto"/>
                <w:left w:val="none" w:sz="0" w:space="0" w:color="auto"/>
                <w:bottom w:val="none" w:sz="0" w:space="0" w:color="auto"/>
                <w:right w:val="none" w:sz="0" w:space="0" w:color="auto"/>
              </w:divBdr>
            </w:div>
            <w:div w:id="22559702">
              <w:marLeft w:val="0"/>
              <w:marRight w:val="0"/>
              <w:marTop w:val="0"/>
              <w:marBottom w:val="0"/>
              <w:divBdr>
                <w:top w:val="none" w:sz="0" w:space="0" w:color="auto"/>
                <w:left w:val="none" w:sz="0" w:space="0" w:color="auto"/>
                <w:bottom w:val="none" w:sz="0" w:space="0" w:color="auto"/>
                <w:right w:val="none" w:sz="0" w:space="0" w:color="auto"/>
              </w:divBdr>
            </w:div>
            <w:div w:id="290552137">
              <w:marLeft w:val="0"/>
              <w:marRight w:val="0"/>
              <w:marTop w:val="0"/>
              <w:marBottom w:val="0"/>
              <w:divBdr>
                <w:top w:val="none" w:sz="0" w:space="0" w:color="auto"/>
                <w:left w:val="none" w:sz="0" w:space="0" w:color="auto"/>
                <w:bottom w:val="none" w:sz="0" w:space="0" w:color="auto"/>
                <w:right w:val="none" w:sz="0" w:space="0" w:color="auto"/>
              </w:divBdr>
            </w:div>
            <w:div w:id="29451710">
              <w:marLeft w:val="0"/>
              <w:marRight w:val="0"/>
              <w:marTop w:val="0"/>
              <w:marBottom w:val="0"/>
              <w:divBdr>
                <w:top w:val="none" w:sz="0" w:space="0" w:color="auto"/>
                <w:left w:val="none" w:sz="0" w:space="0" w:color="auto"/>
                <w:bottom w:val="none" w:sz="0" w:space="0" w:color="auto"/>
                <w:right w:val="none" w:sz="0" w:space="0" w:color="auto"/>
              </w:divBdr>
            </w:div>
            <w:div w:id="1522814023">
              <w:marLeft w:val="0"/>
              <w:marRight w:val="0"/>
              <w:marTop w:val="0"/>
              <w:marBottom w:val="0"/>
              <w:divBdr>
                <w:top w:val="none" w:sz="0" w:space="0" w:color="auto"/>
                <w:left w:val="none" w:sz="0" w:space="0" w:color="auto"/>
                <w:bottom w:val="none" w:sz="0" w:space="0" w:color="auto"/>
                <w:right w:val="none" w:sz="0" w:space="0" w:color="auto"/>
              </w:divBdr>
            </w:div>
            <w:div w:id="1482230667">
              <w:marLeft w:val="0"/>
              <w:marRight w:val="0"/>
              <w:marTop w:val="0"/>
              <w:marBottom w:val="0"/>
              <w:divBdr>
                <w:top w:val="none" w:sz="0" w:space="0" w:color="auto"/>
                <w:left w:val="none" w:sz="0" w:space="0" w:color="auto"/>
                <w:bottom w:val="none" w:sz="0" w:space="0" w:color="auto"/>
                <w:right w:val="none" w:sz="0" w:space="0" w:color="auto"/>
              </w:divBdr>
            </w:div>
            <w:div w:id="1846242804">
              <w:marLeft w:val="0"/>
              <w:marRight w:val="0"/>
              <w:marTop w:val="0"/>
              <w:marBottom w:val="0"/>
              <w:divBdr>
                <w:top w:val="none" w:sz="0" w:space="0" w:color="auto"/>
                <w:left w:val="none" w:sz="0" w:space="0" w:color="auto"/>
                <w:bottom w:val="none" w:sz="0" w:space="0" w:color="auto"/>
                <w:right w:val="none" w:sz="0" w:space="0" w:color="auto"/>
              </w:divBdr>
            </w:div>
            <w:div w:id="1503742048">
              <w:marLeft w:val="0"/>
              <w:marRight w:val="0"/>
              <w:marTop w:val="0"/>
              <w:marBottom w:val="0"/>
              <w:divBdr>
                <w:top w:val="none" w:sz="0" w:space="0" w:color="auto"/>
                <w:left w:val="none" w:sz="0" w:space="0" w:color="auto"/>
                <w:bottom w:val="none" w:sz="0" w:space="0" w:color="auto"/>
                <w:right w:val="none" w:sz="0" w:space="0" w:color="auto"/>
              </w:divBdr>
            </w:div>
            <w:div w:id="807551281">
              <w:marLeft w:val="0"/>
              <w:marRight w:val="0"/>
              <w:marTop w:val="0"/>
              <w:marBottom w:val="0"/>
              <w:divBdr>
                <w:top w:val="none" w:sz="0" w:space="0" w:color="auto"/>
                <w:left w:val="none" w:sz="0" w:space="0" w:color="auto"/>
                <w:bottom w:val="none" w:sz="0" w:space="0" w:color="auto"/>
                <w:right w:val="none" w:sz="0" w:space="0" w:color="auto"/>
              </w:divBdr>
            </w:div>
            <w:div w:id="183515584">
              <w:marLeft w:val="0"/>
              <w:marRight w:val="0"/>
              <w:marTop w:val="0"/>
              <w:marBottom w:val="0"/>
              <w:divBdr>
                <w:top w:val="none" w:sz="0" w:space="0" w:color="auto"/>
                <w:left w:val="none" w:sz="0" w:space="0" w:color="auto"/>
                <w:bottom w:val="none" w:sz="0" w:space="0" w:color="auto"/>
                <w:right w:val="none" w:sz="0" w:space="0" w:color="auto"/>
              </w:divBdr>
            </w:div>
            <w:div w:id="392776589">
              <w:marLeft w:val="0"/>
              <w:marRight w:val="0"/>
              <w:marTop w:val="0"/>
              <w:marBottom w:val="0"/>
              <w:divBdr>
                <w:top w:val="none" w:sz="0" w:space="0" w:color="auto"/>
                <w:left w:val="none" w:sz="0" w:space="0" w:color="auto"/>
                <w:bottom w:val="none" w:sz="0" w:space="0" w:color="auto"/>
                <w:right w:val="none" w:sz="0" w:space="0" w:color="auto"/>
              </w:divBdr>
            </w:div>
            <w:div w:id="234126131">
              <w:marLeft w:val="0"/>
              <w:marRight w:val="0"/>
              <w:marTop w:val="0"/>
              <w:marBottom w:val="0"/>
              <w:divBdr>
                <w:top w:val="none" w:sz="0" w:space="0" w:color="auto"/>
                <w:left w:val="none" w:sz="0" w:space="0" w:color="auto"/>
                <w:bottom w:val="none" w:sz="0" w:space="0" w:color="auto"/>
                <w:right w:val="none" w:sz="0" w:space="0" w:color="auto"/>
              </w:divBdr>
            </w:div>
            <w:div w:id="200434190">
              <w:marLeft w:val="0"/>
              <w:marRight w:val="0"/>
              <w:marTop w:val="0"/>
              <w:marBottom w:val="0"/>
              <w:divBdr>
                <w:top w:val="none" w:sz="0" w:space="0" w:color="auto"/>
                <w:left w:val="none" w:sz="0" w:space="0" w:color="auto"/>
                <w:bottom w:val="none" w:sz="0" w:space="0" w:color="auto"/>
                <w:right w:val="none" w:sz="0" w:space="0" w:color="auto"/>
              </w:divBdr>
            </w:div>
            <w:div w:id="1324816780">
              <w:marLeft w:val="0"/>
              <w:marRight w:val="0"/>
              <w:marTop w:val="0"/>
              <w:marBottom w:val="0"/>
              <w:divBdr>
                <w:top w:val="none" w:sz="0" w:space="0" w:color="auto"/>
                <w:left w:val="none" w:sz="0" w:space="0" w:color="auto"/>
                <w:bottom w:val="none" w:sz="0" w:space="0" w:color="auto"/>
                <w:right w:val="none" w:sz="0" w:space="0" w:color="auto"/>
              </w:divBdr>
            </w:div>
            <w:div w:id="831062754">
              <w:marLeft w:val="0"/>
              <w:marRight w:val="0"/>
              <w:marTop w:val="0"/>
              <w:marBottom w:val="0"/>
              <w:divBdr>
                <w:top w:val="none" w:sz="0" w:space="0" w:color="auto"/>
                <w:left w:val="none" w:sz="0" w:space="0" w:color="auto"/>
                <w:bottom w:val="none" w:sz="0" w:space="0" w:color="auto"/>
                <w:right w:val="none" w:sz="0" w:space="0" w:color="auto"/>
              </w:divBdr>
            </w:div>
            <w:div w:id="434833818">
              <w:marLeft w:val="0"/>
              <w:marRight w:val="0"/>
              <w:marTop w:val="0"/>
              <w:marBottom w:val="0"/>
              <w:divBdr>
                <w:top w:val="none" w:sz="0" w:space="0" w:color="auto"/>
                <w:left w:val="none" w:sz="0" w:space="0" w:color="auto"/>
                <w:bottom w:val="none" w:sz="0" w:space="0" w:color="auto"/>
                <w:right w:val="none" w:sz="0" w:space="0" w:color="auto"/>
              </w:divBdr>
            </w:div>
            <w:div w:id="1707832940">
              <w:marLeft w:val="0"/>
              <w:marRight w:val="0"/>
              <w:marTop w:val="0"/>
              <w:marBottom w:val="0"/>
              <w:divBdr>
                <w:top w:val="none" w:sz="0" w:space="0" w:color="auto"/>
                <w:left w:val="none" w:sz="0" w:space="0" w:color="auto"/>
                <w:bottom w:val="none" w:sz="0" w:space="0" w:color="auto"/>
                <w:right w:val="none" w:sz="0" w:space="0" w:color="auto"/>
              </w:divBdr>
            </w:div>
            <w:div w:id="1006789007">
              <w:marLeft w:val="0"/>
              <w:marRight w:val="0"/>
              <w:marTop w:val="0"/>
              <w:marBottom w:val="0"/>
              <w:divBdr>
                <w:top w:val="none" w:sz="0" w:space="0" w:color="auto"/>
                <w:left w:val="none" w:sz="0" w:space="0" w:color="auto"/>
                <w:bottom w:val="none" w:sz="0" w:space="0" w:color="auto"/>
                <w:right w:val="none" w:sz="0" w:space="0" w:color="auto"/>
              </w:divBdr>
            </w:div>
            <w:div w:id="1658992028">
              <w:marLeft w:val="0"/>
              <w:marRight w:val="0"/>
              <w:marTop w:val="0"/>
              <w:marBottom w:val="0"/>
              <w:divBdr>
                <w:top w:val="none" w:sz="0" w:space="0" w:color="auto"/>
                <w:left w:val="none" w:sz="0" w:space="0" w:color="auto"/>
                <w:bottom w:val="none" w:sz="0" w:space="0" w:color="auto"/>
                <w:right w:val="none" w:sz="0" w:space="0" w:color="auto"/>
              </w:divBdr>
            </w:div>
            <w:div w:id="972559930">
              <w:marLeft w:val="0"/>
              <w:marRight w:val="0"/>
              <w:marTop w:val="0"/>
              <w:marBottom w:val="0"/>
              <w:divBdr>
                <w:top w:val="none" w:sz="0" w:space="0" w:color="auto"/>
                <w:left w:val="none" w:sz="0" w:space="0" w:color="auto"/>
                <w:bottom w:val="none" w:sz="0" w:space="0" w:color="auto"/>
                <w:right w:val="none" w:sz="0" w:space="0" w:color="auto"/>
              </w:divBdr>
            </w:div>
            <w:div w:id="1115556606">
              <w:marLeft w:val="0"/>
              <w:marRight w:val="0"/>
              <w:marTop w:val="0"/>
              <w:marBottom w:val="0"/>
              <w:divBdr>
                <w:top w:val="none" w:sz="0" w:space="0" w:color="auto"/>
                <w:left w:val="none" w:sz="0" w:space="0" w:color="auto"/>
                <w:bottom w:val="none" w:sz="0" w:space="0" w:color="auto"/>
                <w:right w:val="none" w:sz="0" w:space="0" w:color="auto"/>
              </w:divBdr>
            </w:div>
            <w:div w:id="1264649548">
              <w:marLeft w:val="0"/>
              <w:marRight w:val="0"/>
              <w:marTop w:val="0"/>
              <w:marBottom w:val="0"/>
              <w:divBdr>
                <w:top w:val="none" w:sz="0" w:space="0" w:color="auto"/>
                <w:left w:val="none" w:sz="0" w:space="0" w:color="auto"/>
                <w:bottom w:val="none" w:sz="0" w:space="0" w:color="auto"/>
                <w:right w:val="none" w:sz="0" w:space="0" w:color="auto"/>
              </w:divBdr>
            </w:div>
            <w:div w:id="1177842072">
              <w:marLeft w:val="0"/>
              <w:marRight w:val="0"/>
              <w:marTop w:val="0"/>
              <w:marBottom w:val="0"/>
              <w:divBdr>
                <w:top w:val="none" w:sz="0" w:space="0" w:color="auto"/>
                <w:left w:val="none" w:sz="0" w:space="0" w:color="auto"/>
                <w:bottom w:val="none" w:sz="0" w:space="0" w:color="auto"/>
                <w:right w:val="none" w:sz="0" w:space="0" w:color="auto"/>
              </w:divBdr>
            </w:div>
            <w:div w:id="226721318">
              <w:marLeft w:val="0"/>
              <w:marRight w:val="0"/>
              <w:marTop w:val="0"/>
              <w:marBottom w:val="0"/>
              <w:divBdr>
                <w:top w:val="none" w:sz="0" w:space="0" w:color="auto"/>
                <w:left w:val="none" w:sz="0" w:space="0" w:color="auto"/>
                <w:bottom w:val="none" w:sz="0" w:space="0" w:color="auto"/>
                <w:right w:val="none" w:sz="0" w:space="0" w:color="auto"/>
              </w:divBdr>
            </w:div>
            <w:div w:id="445003477">
              <w:marLeft w:val="0"/>
              <w:marRight w:val="0"/>
              <w:marTop w:val="0"/>
              <w:marBottom w:val="0"/>
              <w:divBdr>
                <w:top w:val="none" w:sz="0" w:space="0" w:color="auto"/>
                <w:left w:val="none" w:sz="0" w:space="0" w:color="auto"/>
                <w:bottom w:val="none" w:sz="0" w:space="0" w:color="auto"/>
                <w:right w:val="none" w:sz="0" w:space="0" w:color="auto"/>
              </w:divBdr>
            </w:div>
            <w:div w:id="392580452">
              <w:marLeft w:val="0"/>
              <w:marRight w:val="0"/>
              <w:marTop w:val="0"/>
              <w:marBottom w:val="0"/>
              <w:divBdr>
                <w:top w:val="none" w:sz="0" w:space="0" w:color="auto"/>
                <w:left w:val="none" w:sz="0" w:space="0" w:color="auto"/>
                <w:bottom w:val="none" w:sz="0" w:space="0" w:color="auto"/>
                <w:right w:val="none" w:sz="0" w:space="0" w:color="auto"/>
              </w:divBdr>
            </w:div>
            <w:div w:id="606542520">
              <w:marLeft w:val="0"/>
              <w:marRight w:val="0"/>
              <w:marTop w:val="0"/>
              <w:marBottom w:val="0"/>
              <w:divBdr>
                <w:top w:val="none" w:sz="0" w:space="0" w:color="auto"/>
                <w:left w:val="none" w:sz="0" w:space="0" w:color="auto"/>
                <w:bottom w:val="none" w:sz="0" w:space="0" w:color="auto"/>
                <w:right w:val="none" w:sz="0" w:space="0" w:color="auto"/>
              </w:divBdr>
            </w:div>
            <w:div w:id="613752656">
              <w:marLeft w:val="0"/>
              <w:marRight w:val="0"/>
              <w:marTop w:val="0"/>
              <w:marBottom w:val="0"/>
              <w:divBdr>
                <w:top w:val="none" w:sz="0" w:space="0" w:color="auto"/>
                <w:left w:val="none" w:sz="0" w:space="0" w:color="auto"/>
                <w:bottom w:val="none" w:sz="0" w:space="0" w:color="auto"/>
                <w:right w:val="none" w:sz="0" w:space="0" w:color="auto"/>
              </w:divBdr>
            </w:div>
            <w:div w:id="1063800071">
              <w:marLeft w:val="0"/>
              <w:marRight w:val="0"/>
              <w:marTop w:val="0"/>
              <w:marBottom w:val="0"/>
              <w:divBdr>
                <w:top w:val="none" w:sz="0" w:space="0" w:color="auto"/>
                <w:left w:val="none" w:sz="0" w:space="0" w:color="auto"/>
                <w:bottom w:val="none" w:sz="0" w:space="0" w:color="auto"/>
                <w:right w:val="none" w:sz="0" w:space="0" w:color="auto"/>
              </w:divBdr>
            </w:div>
            <w:div w:id="803814203">
              <w:marLeft w:val="0"/>
              <w:marRight w:val="0"/>
              <w:marTop w:val="0"/>
              <w:marBottom w:val="0"/>
              <w:divBdr>
                <w:top w:val="none" w:sz="0" w:space="0" w:color="auto"/>
                <w:left w:val="none" w:sz="0" w:space="0" w:color="auto"/>
                <w:bottom w:val="none" w:sz="0" w:space="0" w:color="auto"/>
                <w:right w:val="none" w:sz="0" w:space="0" w:color="auto"/>
              </w:divBdr>
            </w:div>
            <w:div w:id="1671761607">
              <w:marLeft w:val="0"/>
              <w:marRight w:val="0"/>
              <w:marTop w:val="0"/>
              <w:marBottom w:val="0"/>
              <w:divBdr>
                <w:top w:val="none" w:sz="0" w:space="0" w:color="auto"/>
                <w:left w:val="none" w:sz="0" w:space="0" w:color="auto"/>
                <w:bottom w:val="none" w:sz="0" w:space="0" w:color="auto"/>
                <w:right w:val="none" w:sz="0" w:space="0" w:color="auto"/>
              </w:divBdr>
            </w:div>
            <w:div w:id="1886720440">
              <w:marLeft w:val="0"/>
              <w:marRight w:val="0"/>
              <w:marTop w:val="0"/>
              <w:marBottom w:val="0"/>
              <w:divBdr>
                <w:top w:val="none" w:sz="0" w:space="0" w:color="auto"/>
                <w:left w:val="none" w:sz="0" w:space="0" w:color="auto"/>
                <w:bottom w:val="none" w:sz="0" w:space="0" w:color="auto"/>
                <w:right w:val="none" w:sz="0" w:space="0" w:color="auto"/>
              </w:divBdr>
            </w:div>
            <w:div w:id="1607539757">
              <w:marLeft w:val="0"/>
              <w:marRight w:val="0"/>
              <w:marTop w:val="0"/>
              <w:marBottom w:val="0"/>
              <w:divBdr>
                <w:top w:val="none" w:sz="0" w:space="0" w:color="auto"/>
                <w:left w:val="none" w:sz="0" w:space="0" w:color="auto"/>
                <w:bottom w:val="none" w:sz="0" w:space="0" w:color="auto"/>
                <w:right w:val="none" w:sz="0" w:space="0" w:color="auto"/>
              </w:divBdr>
            </w:div>
            <w:div w:id="1993630891">
              <w:marLeft w:val="0"/>
              <w:marRight w:val="0"/>
              <w:marTop w:val="0"/>
              <w:marBottom w:val="0"/>
              <w:divBdr>
                <w:top w:val="none" w:sz="0" w:space="0" w:color="auto"/>
                <w:left w:val="none" w:sz="0" w:space="0" w:color="auto"/>
                <w:bottom w:val="none" w:sz="0" w:space="0" w:color="auto"/>
                <w:right w:val="none" w:sz="0" w:space="0" w:color="auto"/>
              </w:divBdr>
            </w:div>
            <w:div w:id="472452418">
              <w:marLeft w:val="0"/>
              <w:marRight w:val="0"/>
              <w:marTop w:val="0"/>
              <w:marBottom w:val="0"/>
              <w:divBdr>
                <w:top w:val="none" w:sz="0" w:space="0" w:color="auto"/>
                <w:left w:val="none" w:sz="0" w:space="0" w:color="auto"/>
                <w:bottom w:val="none" w:sz="0" w:space="0" w:color="auto"/>
                <w:right w:val="none" w:sz="0" w:space="0" w:color="auto"/>
              </w:divBdr>
            </w:div>
            <w:div w:id="412120417">
              <w:marLeft w:val="0"/>
              <w:marRight w:val="0"/>
              <w:marTop w:val="0"/>
              <w:marBottom w:val="0"/>
              <w:divBdr>
                <w:top w:val="none" w:sz="0" w:space="0" w:color="auto"/>
                <w:left w:val="none" w:sz="0" w:space="0" w:color="auto"/>
                <w:bottom w:val="none" w:sz="0" w:space="0" w:color="auto"/>
                <w:right w:val="none" w:sz="0" w:space="0" w:color="auto"/>
              </w:divBdr>
            </w:div>
            <w:div w:id="1027487342">
              <w:marLeft w:val="0"/>
              <w:marRight w:val="0"/>
              <w:marTop w:val="0"/>
              <w:marBottom w:val="0"/>
              <w:divBdr>
                <w:top w:val="none" w:sz="0" w:space="0" w:color="auto"/>
                <w:left w:val="none" w:sz="0" w:space="0" w:color="auto"/>
                <w:bottom w:val="none" w:sz="0" w:space="0" w:color="auto"/>
                <w:right w:val="none" w:sz="0" w:space="0" w:color="auto"/>
              </w:divBdr>
            </w:div>
            <w:div w:id="578372056">
              <w:marLeft w:val="0"/>
              <w:marRight w:val="0"/>
              <w:marTop w:val="0"/>
              <w:marBottom w:val="0"/>
              <w:divBdr>
                <w:top w:val="none" w:sz="0" w:space="0" w:color="auto"/>
                <w:left w:val="none" w:sz="0" w:space="0" w:color="auto"/>
                <w:bottom w:val="none" w:sz="0" w:space="0" w:color="auto"/>
                <w:right w:val="none" w:sz="0" w:space="0" w:color="auto"/>
              </w:divBdr>
            </w:div>
            <w:div w:id="303463542">
              <w:marLeft w:val="0"/>
              <w:marRight w:val="0"/>
              <w:marTop w:val="0"/>
              <w:marBottom w:val="0"/>
              <w:divBdr>
                <w:top w:val="none" w:sz="0" w:space="0" w:color="auto"/>
                <w:left w:val="none" w:sz="0" w:space="0" w:color="auto"/>
                <w:bottom w:val="none" w:sz="0" w:space="0" w:color="auto"/>
                <w:right w:val="none" w:sz="0" w:space="0" w:color="auto"/>
              </w:divBdr>
            </w:div>
            <w:div w:id="1749572436">
              <w:marLeft w:val="0"/>
              <w:marRight w:val="0"/>
              <w:marTop w:val="0"/>
              <w:marBottom w:val="0"/>
              <w:divBdr>
                <w:top w:val="none" w:sz="0" w:space="0" w:color="auto"/>
                <w:left w:val="none" w:sz="0" w:space="0" w:color="auto"/>
                <w:bottom w:val="none" w:sz="0" w:space="0" w:color="auto"/>
                <w:right w:val="none" w:sz="0" w:space="0" w:color="auto"/>
              </w:divBdr>
            </w:div>
            <w:div w:id="928393057">
              <w:marLeft w:val="0"/>
              <w:marRight w:val="0"/>
              <w:marTop w:val="0"/>
              <w:marBottom w:val="0"/>
              <w:divBdr>
                <w:top w:val="none" w:sz="0" w:space="0" w:color="auto"/>
                <w:left w:val="none" w:sz="0" w:space="0" w:color="auto"/>
                <w:bottom w:val="none" w:sz="0" w:space="0" w:color="auto"/>
                <w:right w:val="none" w:sz="0" w:space="0" w:color="auto"/>
              </w:divBdr>
            </w:div>
            <w:div w:id="1131627763">
              <w:marLeft w:val="0"/>
              <w:marRight w:val="0"/>
              <w:marTop w:val="0"/>
              <w:marBottom w:val="0"/>
              <w:divBdr>
                <w:top w:val="none" w:sz="0" w:space="0" w:color="auto"/>
                <w:left w:val="none" w:sz="0" w:space="0" w:color="auto"/>
                <w:bottom w:val="none" w:sz="0" w:space="0" w:color="auto"/>
                <w:right w:val="none" w:sz="0" w:space="0" w:color="auto"/>
              </w:divBdr>
            </w:div>
            <w:div w:id="1244532569">
              <w:marLeft w:val="0"/>
              <w:marRight w:val="0"/>
              <w:marTop w:val="0"/>
              <w:marBottom w:val="0"/>
              <w:divBdr>
                <w:top w:val="none" w:sz="0" w:space="0" w:color="auto"/>
                <w:left w:val="none" w:sz="0" w:space="0" w:color="auto"/>
                <w:bottom w:val="none" w:sz="0" w:space="0" w:color="auto"/>
                <w:right w:val="none" w:sz="0" w:space="0" w:color="auto"/>
              </w:divBdr>
            </w:div>
            <w:div w:id="1518808112">
              <w:marLeft w:val="0"/>
              <w:marRight w:val="0"/>
              <w:marTop w:val="0"/>
              <w:marBottom w:val="0"/>
              <w:divBdr>
                <w:top w:val="none" w:sz="0" w:space="0" w:color="auto"/>
                <w:left w:val="none" w:sz="0" w:space="0" w:color="auto"/>
                <w:bottom w:val="none" w:sz="0" w:space="0" w:color="auto"/>
                <w:right w:val="none" w:sz="0" w:space="0" w:color="auto"/>
              </w:divBdr>
            </w:div>
            <w:div w:id="926620475">
              <w:marLeft w:val="0"/>
              <w:marRight w:val="0"/>
              <w:marTop w:val="0"/>
              <w:marBottom w:val="0"/>
              <w:divBdr>
                <w:top w:val="none" w:sz="0" w:space="0" w:color="auto"/>
                <w:left w:val="none" w:sz="0" w:space="0" w:color="auto"/>
                <w:bottom w:val="none" w:sz="0" w:space="0" w:color="auto"/>
                <w:right w:val="none" w:sz="0" w:space="0" w:color="auto"/>
              </w:divBdr>
            </w:div>
            <w:div w:id="858587643">
              <w:marLeft w:val="0"/>
              <w:marRight w:val="0"/>
              <w:marTop w:val="0"/>
              <w:marBottom w:val="0"/>
              <w:divBdr>
                <w:top w:val="none" w:sz="0" w:space="0" w:color="auto"/>
                <w:left w:val="none" w:sz="0" w:space="0" w:color="auto"/>
                <w:bottom w:val="none" w:sz="0" w:space="0" w:color="auto"/>
                <w:right w:val="none" w:sz="0" w:space="0" w:color="auto"/>
              </w:divBdr>
            </w:div>
            <w:div w:id="226117070">
              <w:marLeft w:val="0"/>
              <w:marRight w:val="0"/>
              <w:marTop w:val="0"/>
              <w:marBottom w:val="0"/>
              <w:divBdr>
                <w:top w:val="none" w:sz="0" w:space="0" w:color="auto"/>
                <w:left w:val="none" w:sz="0" w:space="0" w:color="auto"/>
                <w:bottom w:val="none" w:sz="0" w:space="0" w:color="auto"/>
                <w:right w:val="none" w:sz="0" w:space="0" w:color="auto"/>
              </w:divBdr>
            </w:div>
            <w:div w:id="2137260254">
              <w:marLeft w:val="0"/>
              <w:marRight w:val="0"/>
              <w:marTop w:val="0"/>
              <w:marBottom w:val="0"/>
              <w:divBdr>
                <w:top w:val="none" w:sz="0" w:space="0" w:color="auto"/>
                <w:left w:val="none" w:sz="0" w:space="0" w:color="auto"/>
                <w:bottom w:val="none" w:sz="0" w:space="0" w:color="auto"/>
                <w:right w:val="none" w:sz="0" w:space="0" w:color="auto"/>
              </w:divBdr>
            </w:div>
            <w:div w:id="1313215084">
              <w:marLeft w:val="0"/>
              <w:marRight w:val="0"/>
              <w:marTop w:val="0"/>
              <w:marBottom w:val="0"/>
              <w:divBdr>
                <w:top w:val="none" w:sz="0" w:space="0" w:color="auto"/>
                <w:left w:val="none" w:sz="0" w:space="0" w:color="auto"/>
                <w:bottom w:val="none" w:sz="0" w:space="0" w:color="auto"/>
                <w:right w:val="none" w:sz="0" w:space="0" w:color="auto"/>
              </w:divBdr>
            </w:div>
            <w:div w:id="1195847584">
              <w:marLeft w:val="0"/>
              <w:marRight w:val="0"/>
              <w:marTop w:val="0"/>
              <w:marBottom w:val="0"/>
              <w:divBdr>
                <w:top w:val="none" w:sz="0" w:space="0" w:color="auto"/>
                <w:left w:val="none" w:sz="0" w:space="0" w:color="auto"/>
                <w:bottom w:val="none" w:sz="0" w:space="0" w:color="auto"/>
                <w:right w:val="none" w:sz="0" w:space="0" w:color="auto"/>
              </w:divBdr>
            </w:div>
            <w:div w:id="739979429">
              <w:marLeft w:val="0"/>
              <w:marRight w:val="0"/>
              <w:marTop w:val="0"/>
              <w:marBottom w:val="0"/>
              <w:divBdr>
                <w:top w:val="none" w:sz="0" w:space="0" w:color="auto"/>
                <w:left w:val="none" w:sz="0" w:space="0" w:color="auto"/>
                <w:bottom w:val="none" w:sz="0" w:space="0" w:color="auto"/>
                <w:right w:val="none" w:sz="0" w:space="0" w:color="auto"/>
              </w:divBdr>
            </w:div>
            <w:div w:id="1167983007">
              <w:marLeft w:val="0"/>
              <w:marRight w:val="0"/>
              <w:marTop w:val="0"/>
              <w:marBottom w:val="0"/>
              <w:divBdr>
                <w:top w:val="none" w:sz="0" w:space="0" w:color="auto"/>
                <w:left w:val="none" w:sz="0" w:space="0" w:color="auto"/>
                <w:bottom w:val="none" w:sz="0" w:space="0" w:color="auto"/>
                <w:right w:val="none" w:sz="0" w:space="0" w:color="auto"/>
              </w:divBdr>
            </w:div>
            <w:div w:id="1124693594">
              <w:marLeft w:val="0"/>
              <w:marRight w:val="0"/>
              <w:marTop w:val="0"/>
              <w:marBottom w:val="0"/>
              <w:divBdr>
                <w:top w:val="none" w:sz="0" w:space="0" w:color="auto"/>
                <w:left w:val="none" w:sz="0" w:space="0" w:color="auto"/>
                <w:bottom w:val="none" w:sz="0" w:space="0" w:color="auto"/>
                <w:right w:val="none" w:sz="0" w:space="0" w:color="auto"/>
              </w:divBdr>
            </w:div>
            <w:div w:id="383526943">
              <w:marLeft w:val="0"/>
              <w:marRight w:val="0"/>
              <w:marTop w:val="0"/>
              <w:marBottom w:val="0"/>
              <w:divBdr>
                <w:top w:val="none" w:sz="0" w:space="0" w:color="auto"/>
                <w:left w:val="none" w:sz="0" w:space="0" w:color="auto"/>
                <w:bottom w:val="none" w:sz="0" w:space="0" w:color="auto"/>
                <w:right w:val="none" w:sz="0" w:space="0" w:color="auto"/>
              </w:divBdr>
            </w:div>
            <w:div w:id="1090540200">
              <w:marLeft w:val="0"/>
              <w:marRight w:val="0"/>
              <w:marTop w:val="0"/>
              <w:marBottom w:val="0"/>
              <w:divBdr>
                <w:top w:val="none" w:sz="0" w:space="0" w:color="auto"/>
                <w:left w:val="none" w:sz="0" w:space="0" w:color="auto"/>
                <w:bottom w:val="none" w:sz="0" w:space="0" w:color="auto"/>
                <w:right w:val="none" w:sz="0" w:space="0" w:color="auto"/>
              </w:divBdr>
            </w:div>
            <w:div w:id="370344555">
              <w:marLeft w:val="0"/>
              <w:marRight w:val="0"/>
              <w:marTop w:val="0"/>
              <w:marBottom w:val="0"/>
              <w:divBdr>
                <w:top w:val="none" w:sz="0" w:space="0" w:color="auto"/>
                <w:left w:val="none" w:sz="0" w:space="0" w:color="auto"/>
                <w:bottom w:val="none" w:sz="0" w:space="0" w:color="auto"/>
                <w:right w:val="none" w:sz="0" w:space="0" w:color="auto"/>
              </w:divBdr>
            </w:div>
            <w:div w:id="1112287736">
              <w:marLeft w:val="0"/>
              <w:marRight w:val="0"/>
              <w:marTop w:val="0"/>
              <w:marBottom w:val="0"/>
              <w:divBdr>
                <w:top w:val="none" w:sz="0" w:space="0" w:color="auto"/>
                <w:left w:val="none" w:sz="0" w:space="0" w:color="auto"/>
                <w:bottom w:val="none" w:sz="0" w:space="0" w:color="auto"/>
                <w:right w:val="none" w:sz="0" w:space="0" w:color="auto"/>
              </w:divBdr>
            </w:div>
            <w:div w:id="551506291">
              <w:marLeft w:val="0"/>
              <w:marRight w:val="0"/>
              <w:marTop w:val="0"/>
              <w:marBottom w:val="0"/>
              <w:divBdr>
                <w:top w:val="none" w:sz="0" w:space="0" w:color="auto"/>
                <w:left w:val="none" w:sz="0" w:space="0" w:color="auto"/>
                <w:bottom w:val="none" w:sz="0" w:space="0" w:color="auto"/>
                <w:right w:val="none" w:sz="0" w:space="0" w:color="auto"/>
              </w:divBdr>
            </w:div>
            <w:div w:id="928001242">
              <w:marLeft w:val="0"/>
              <w:marRight w:val="0"/>
              <w:marTop w:val="0"/>
              <w:marBottom w:val="0"/>
              <w:divBdr>
                <w:top w:val="none" w:sz="0" w:space="0" w:color="auto"/>
                <w:left w:val="none" w:sz="0" w:space="0" w:color="auto"/>
                <w:bottom w:val="none" w:sz="0" w:space="0" w:color="auto"/>
                <w:right w:val="none" w:sz="0" w:space="0" w:color="auto"/>
              </w:divBdr>
            </w:div>
            <w:div w:id="978731174">
              <w:marLeft w:val="0"/>
              <w:marRight w:val="0"/>
              <w:marTop w:val="0"/>
              <w:marBottom w:val="0"/>
              <w:divBdr>
                <w:top w:val="none" w:sz="0" w:space="0" w:color="auto"/>
                <w:left w:val="none" w:sz="0" w:space="0" w:color="auto"/>
                <w:bottom w:val="none" w:sz="0" w:space="0" w:color="auto"/>
                <w:right w:val="none" w:sz="0" w:space="0" w:color="auto"/>
              </w:divBdr>
            </w:div>
            <w:div w:id="724107350">
              <w:marLeft w:val="0"/>
              <w:marRight w:val="0"/>
              <w:marTop w:val="0"/>
              <w:marBottom w:val="0"/>
              <w:divBdr>
                <w:top w:val="none" w:sz="0" w:space="0" w:color="auto"/>
                <w:left w:val="none" w:sz="0" w:space="0" w:color="auto"/>
                <w:bottom w:val="none" w:sz="0" w:space="0" w:color="auto"/>
                <w:right w:val="none" w:sz="0" w:space="0" w:color="auto"/>
              </w:divBdr>
            </w:div>
            <w:div w:id="2013991192">
              <w:marLeft w:val="0"/>
              <w:marRight w:val="0"/>
              <w:marTop w:val="0"/>
              <w:marBottom w:val="0"/>
              <w:divBdr>
                <w:top w:val="none" w:sz="0" w:space="0" w:color="auto"/>
                <w:left w:val="none" w:sz="0" w:space="0" w:color="auto"/>
                <w:bottom w:val="none" w:sz="0" w:space="0" w:color="auto"/>
                <w:right w:val="none" w:sz="0" w:space="0" w:color="auto"/>
              </w:divBdr>
            </w:div>
            <w:div w:id="1098284741">
              <w:marLeft w:val="0"/>
              <w:marRight w:val="0"/>
              <w:marTop w:val="0"/>
              <w:marBottom w:val="0"/>
              <w:divBdr>
                <w:top w:val="none" w:sz="0" w:space="0" w:color="auto"/>
                <w:left w:val="none" w:sz="0" w:space="0" w:color="auto"/>
                <w:bottom w:val="none" w:sz="0" w:space="0" w:color="auto"/>
                <w:right w:val="none" w:sz="0" w:space="0" w:color="auto"/>
              </w:divBdr>
            </w:div>
            <w:div w:id="2134861477">
              <w:marLeft w:val="0"/>
              <w:marRight w:val="0"/>
              <w:marTop w:val="0"/>
              <w:marBottom w:val="0"/>
              <w:divBdr>
                <w:top w:val="none" w:sz="0" w:space="0" w:color="auto"/>
                <w:left w:val="none" w:sz="0" w:space="0" w:color="auto"/>
                <w:bottom w:val="none" w:sz="0" w:space="0" w:color="auto"/>
                <w:right w:val="none" w:sz="0" w:space="0" w:color="auto"/>
              </w:divBdr>
            </w:div>
            <w:div w:id="2115321667">
              <w:marLeft w:val="0"/>
              <w:marRight w:val="0"/>
              <w:marTop w:val="0"/>
              <w:marBottom w:val="0"/>
              <w:divBdr>
                <w:top w:val="none" w:sz="0" w:space="0" w:color="auto"/>
                <w:left w:val="none" w:sz="0" w:space="0" w:color="auto"/>
                <w:bottom w:val="none" w:sz="0" w:space="0" w:color="auto"/>
                <w:right w:val="none" w:sz="0" w:space="0" w:color="auto"/>
              </w:divBdr>
            </w:div>
            <w:div w:id="327174980">
              <w:marLeft w:val="0"/>
              <w:marRight w:val="0"/>
              <w:marTop w:val="0"/>
              <w:marBottom w:val="0"/>
              <w:divBdr>
                <w:top w:val="none" w:sz="0" w:space="0" w:color="auto"/>
                <w:left w:val="none" w:sz="0" w:space="0" w:color="auto"/>
                <w:bottom w:val="none" w:sz="0" w:space="0" w:color="auto"/>
                <w:right w:val="none" w:sz="0" w:space="0" w:color="auto"/>
              </w:divBdr>
            </w:div>
            <w:div w:id="296449382">
              <w:marLeft w:val="0"/>
              <w:marRight w:val="0"/>
              <w:marTop w:val="0"/>
              <w:marBottom w:val="0"/>
              <w:divBdr>
                <w:top w:val="none" w:sz="0" w:space="0" w:color="auto"/>
                <w:left w:val="none" w:sz="0" w:space="0" w:color="auto"/>
                <w:bottom w:val="none" w:sz="0" w:space="0" w:color="auto"/>
                <w:right w:val="none" w:sz="0" w:space="0" w:color="auto"/>
              </w:divBdr>
            </w:div>
            <w:div w:id="1860973780">
              <w:marLeft w:val="0"/>
              <w:marRight w:val="0"/>
              <w:marTop w:val="0"/>
              <w:marBottom w:val="0"/>
              <w:divBdr>
                <w:top w:val="none" w:sz="0" w:space="0" w:color="auto"/>
                <w:left w:val="none" w:sz="0" w:space="0" w:color="auto"/>
                <w:bottom w:val="none" w:sz="0" w:space="0" w:color="auto"/>
                <w:right w:val="none" w:sz="0" w:space="0" w:color="auto"/>
              </w:divBdr>
            </w:div>
            <w:div w:id="1164859183">
              <w:marLeft w:val="0"/>
              <w:marRight w:val="0"/>
              <w:marTop w:val="0"/>
              <w:marBottom w:val="0"/>
              <w:divBdr>
                <w:top w:val="none" w:sz="0" w:space="0" w:color="auto"/>
                <w:left w:val="none" w:sz="0" w:space="0" w:color="auto"/>
                <w:bottom w:val="none" w:sz="0" w:space="0" w:color="auto"/>
                <w:right w:val="none" w:sz="0" w:space="0" w:color="auto"/>
              </w:divBdr>
            </w:div>
            <w:div w:id="1168669737">
              <w:marLeft w:val="0"/>
              <w:marRight w:val="0"/>
              <w:marTop w:val="0"/>
              <w:marBottom w:val="0"/>
              <w:divBdr>
                <w:top w:val="none" w:sz="0" w:space="0" w:color="auto"/>
                <w:left w:val="none" w:sz="0" w:space="0" w:color="auto"/>
                <w:bottom w:val="none" w:sz="0" w:space="0" w:color="auto"/>
                <w:right w:val="none" w:sz="0" w:space="0" w:color="auto"/>
              </w:divBdr>
            </w:div>
            <w:div w:id="1679579476">
              <w:marLeft w:val="0"/>
              <w:marRight w:val="0"/>
              <w:marTop w:val="0"/>
              <w:marBottom w:val="0"/>
              <w:divBdr>
                <w:top w:val="none" w:sz="0" w:space="0" w:color="auto"/>
                <w:left w:val="none" w:sz="0" w:space="0" w:color="auto"/>
                <w:bottom w:val="none" w:sz="0" w:space="0" w:color="auto"/>
                <w:right w:val="none" w:sz="0" w:space="0" w:color="auto"/>
              </w:divBdr>
            </w:div>
            <w:div w:id="484593871">
              <w:marLeft w:val="0"/>
              <w:marRight w:val="0"/>
              <w:marTop w:val="0"/>
              <w:marBottom w:val="0"/>
              <w:divBdr>
                <w:top w:val="none" w:sz="0" w:space="0" w:color="auto"/>
                <w:left w:val="none" w:sz="0" w:space="0" w:color="auto"/>
                <w:bottom w:val="none" w:sz="0" w:space="0" w:color="auto"/>
                <w:right w:val="none" w:sz="0" w:space="0" w:color="auto"/>
              </w:divBdr>
            </w:div>
            <w:div w:id="592251620">
              <w:marLeft w:val="0"/>
              <w:marRight w:val="0"/>
              <w:marTop w:val="0"/>
              <w:marBottom w:val="0"/>
              <w:divBdr>
                <w:top w:val="none" w:sz="0" w:space="0" w:color="auto"/>
                <w:left w:val="none" w:sz="0" w:space="0" w:color="auto"/>
                <w:bottom w:val="none" w:sz="0" w:space="0" w:color="auto"/>
                <w:right w:val="none" w:sz="0" w:space="0" w:color="auto"/>
              </w:divBdr>
            </w:div>
            <w:div w:id="1455562982">
              <w:marLeft w:val="0"/>
              <w:marRight w:val="0"/>
              <w:marTop w:val="0"/>
              <w:marBottom w:val="0"/>
              <w:divBdr>
                <w:top w:val="none" w:sz="0" w:space="0" w:color="auto"/>
                <w:left w:val="none" w:sz="0" w:space="0" w:color="auto"/>
                <w:bottom w:val="none" w:sz="0" w:space="0" w:color="auto"/>
                <w:right w:val="none" w:sz="0" w:space="0" w:color="auto"/>
              </w:divBdr>
            </w:div>
            <w:div w:id="446239820">
              <w:marLeft w:val="0"/>
              <w:marRight w:val="0"/>
              <w:marTop w:val="0"/>
              <w:marBottom w:val="0"/>
              <w:divBdr>
                <w:top w:val="none" w:sz="0" w:space="0" w:color="auto"/>
                <w:left w:val="none" w:sz="0" w:space="0" w:color="auto"/>
                <w:bottom w:val="none" w:sz="0" w:space="0" w:color="auto"/>
                <w:right w:val="none" w:sz="0" w:space="0" w:color="auto"/>
              </w:divBdr>
            </w:div>
            <w:div w:id="668142656">
              <w:marLeft w:val="0"/>
              <w:marRight w:val="0"/>
              <w:marTop w:val="0"/>
              <w:marBottom w:val="0"/>
              <w:divBdr>
                <w:top w:val="none" w:sz="0" w:space="0" w:color="auto"/>
                <w:left w:val="none" w:sz="0" w:space="0" w:color="auto"/>
                <w:bottom w:val="none" w:sz="0" w:space="0" w:color="auto"/>
                <w:right w:val="none" w:sz="0" w:space="0" w:color="auto"/>
              </w:divBdr>
            </w:div>
            <w:div w:id="269818989">
              <w:marLeft w:val="0"/>
              <w:marRight w:val="0"/>
              <w:marTop w:val="0"/>
              <w:marBottom w:val="0"/>
              <w:divBdr>
                <w:top w:val="none" w:sz="0" w:space="0" w:color="auto"/>
                <w:left w:val="none" w:sz="0" w:space="0" w:color="auto"/>
                <w:bottom w:val="none" w:sz="0" w:space="0" w:color="auto"/>
                <w:right w:val="none" w:sz="0" w:space="0" w:color="auto"/>
              </w:divBdr>
            </w:div>
            <w:div w:id="98136985">
              <w:marLeft w:val="0"/>
              <w:marRight w:val="0"/>
              <w:marTop w:val="0"/>
              <w:marBottom w:val="0"/>
              <w:divBdr>
                <w:top w:val="none" w:sz="0" w:space="0" w:color="auto"/>
                <w:left w:val="none" w:sz="0" w:space="0" w:color="auto"/>
                <w:bottom w:val="none" w:sz="0" w:space="0" w:color="auto"/>
                <w:right w:val="none" w:sz="0" w:space="0" w:color="auto"/>
              </w:divBdr>
            </w:div>
            <w:div w:id="1497108223">
              <w:marLeft w:val="0"/>
              <w:marRight w:val="0"/>
              <w:marTop w:val="0"/>
              <w:marBottom w:val="0"/>
              <w:divBdr>
                <w:top w:val="none" w:sz="0" w:space="0" w:color="auto"/>
                <w:left w:val="none" w:sz="0" w:space="0" w:color="auto"/>
                <w:bottom w:val="none" w:sz="0" w:space="0" w:color="auto"/>
                <w:right w:val="none" w:sz="0" w:space="0" w:color="auto"/>
              </w:divBdr>
            </w:div>
            <w:div w:id="1417819224">
              <w:marLeft w:val="0"/>
              <w:marRight w:val="0"/>
              <w:marTop w:val="0"/>
              <w:marBottom w:val="0"/>
              <w:divBdr>
                <w:top w:val="none" w:sz="0" w:space="0" w:color="auto"/>
                <w:left w:val="none" w:sz="0" w:space="0" w:color="auto"/>
                <w:bottom w:val="none" w:sz="0" w:space="0" w:color="auto"/>
                <w:right w:val="none" w:sz="0" w:space="0" w:color="auto"/>
              </w:divBdr>
            </w:div>
            <w:div w:id="597173547">
              <w:marLeft w:val="0"/>
              <w:marRight w:val="0"/>
              <w:marTop w:val="0"/>
              <w:marBottom w:val="0"/>
              <w:divBdr>
                <w:top w:val="none" w:sz="0" w:space="0" w:color="auto"/>
                <w:left w:val="none" w:sz="0" w:space="0" w:color="auto"/>
                <w:bottom w:val="none" w:sz="0" w:space="0" w:color="auto"/>
                <w:right w:val="none" w:sz="0" w:space="0" w:color="auto"/>
              </w:divBdr>
            </w:div>
            <w:div w:id="2101177180">
              <w:marLeft w:val="0"/>
              <w:marRight w:val="0"/>
              <w:marTop w:val="0"/>
              <w:marBottom w:val="0"/>
              <w:divBdr>
                <w:top w:val="none" w:sz="0" w:space="0" w:color="auto"/>
                <w:left w:val="none" w:sz="0" w:space="0" w:color="auto"/>
                <w:bottom w:val="none" w:sz="0" w:space="0" w:color="auto"/>
                <w:right w:val="none" w:sz="0" w:space="0" w:color="auto"/>
              </w:divBdr>
            </w:div>
            <w:div w:id="1326476471">
              <w:marLeft w:val="0"/>
              <w:marRight w:val="0"/>
              <w:marTop w:val="0"/>
              <w:marBottom w:val="0"/>
              <w:divBdr>
                <w:top w:val="none" w:sz="0" w:space="0" w:color="auto"/>
                <w:left w:val="none" w:sz="0" w:space="0" w:color="auto"/>
                <w:bottom w:val="none" w:sz="0" w:space="0" w:color="auto"/>
                <w:right w:val="none" w:sz="0" w:space="0" w:color="auto"/>
              </w:divBdr>
            </w:div>
            <w:div w:id="1633097425">
              <w:marLeft w:val="0"/>
              <w:marRight w:val="0"/>
              <w:marTop w:val="0"/>
              <w:marBottom w:val="0"/>
              <w:divBdr>
                <w:top w:val="none" w:sz="0" w:space="0" w:color="auto"/>
                <w:left w:val="none" w:sz="0" w:space="0" w:color="auto"/>
                <w:bottom w:val="none" w:sz="0" w:space="0" w:color="auto"/>
                <w:right w:val="none" w:sz="0" w:space="0" w:color="auto"/>
              </w:divBdr>
            </w:div>
            <w:div w:id="1811363647">
              <w:marLeft w:val="0"/>
              <w:marRight w:val="0"/>
              <w:marTop w:val="0"/>
              <w:marBottom w:val="0"/>
              <w:divBdr>
                <w:top w:val="none" w:sz="0" w:space="0" w:color="auto"/>
                <w:left w:val="none" w:sz="0" w:space="0" w:color="auto"/>
                <w:bottom w:val="none" w:sz="0" w:space="0" w:color="auto"/>
                <w:right w:val="none" w:sz="0" w:space="0" w:color="auto"/>
              </w:divBdr>
            </w:div>
            <w:div w:id="100760182">
              <w:marLeft w:val="0"/>
              <w:marRight w:val="0"/>
              <w:marTop w:val="0"/>
              <w:marBottom w:val="0"/>
              <w:divBdr>
                <w:top w:val="none" w:sz="0" w:space="0" w:color="auto"/>
                <w:left w:val="none" w:sz="0" w:space="0" w:color="auto"/>
                <w:bottom w:val="none" w:sz="0" w:space="0" w:color="auto"/>
                <w:right w:val="none" w:sz="0" w:space="0" w:color="auto"/>
              </w:divBdr>
            </w:div>
            <w:div w:id="1033844909">
              <w:marLeft w:val="0"/>
              <w:marRight w:val="0"/>
              <w:marTop w:val="0"/>
              <w:marBottom w:val="0"/>
              <w:divBdr>
                <w:top w:val="none" w:sz="0" w:space="0" w:color="auto"/>
                <w:left w:val="none" w:sz="0" w:space="0" w:color="auto"/>
                <w:bottom w:val="none" w:sz="0" w:space="0" w:color="auto"/>
                <w:right w:val="none" w:sz="0" w:space="0" w:color="auto"/>
              </w:divBdr>
            </w:div>
            <w:div w:id="1767841441">
              <w:marLeft w:val="0"/>
              <w:marRight w:val="0"/>
              <w:marTop w:val="0"/>
              <w:marBottom w:val="0"/>
              <w:divBdr>
                <w:top w:val="none" w:sz="0" w:space="0" w:color="auto"/>
                <w:left w:val="none" w:sz="0" w:space="0" w:color="auto"/>
                <w:bottom w:val="none" w:sz="0" w:space="0" w:color="auto"/>
                <w:right w:val="none" w:sz="0" w:space="0" w:color="auto"/>
              </w:divBdr>
            </w:div>
            <w:div w:id="348071443">
              <w:marLeft w:val="0"/>
              <w:marRight w:val="0"/>
              <w:marTop w:val="0"/>
              <w:marBottom w:val="0"/>
              <w:divBdr>
                <w:top w:val="none" w:sz="0" w:space="0" w:color="auto"/>
                <w:left w:val="none" w:sz="0" w:space="0" w:color="auto"/>
                <w:bottom w:val="none" w:sz="0" w:space="0" w:color="auto"/>
                <w:right w:val="none" w:sz="0" w:space="0" w:color="auto"/>
              </w:divBdr>
            </w:div>
            <w:div w:id="681248446">
              <w:marLeft w:val="0"/>
              <w:marRight w:val="0"/>
              <w:marTop w:val="0"/>
              <w:marBottom w:val="0"/>
              <w:divBdr>
                <w:top w:val="none" w:sz="0" w:space="0" w:color="auto"/>
                <w:left w:val="none" w:sz="0" w:space="0" w:color="auto"/>
                <w:bottom w:val="none" w:sz="0" w:space="0" w:color="auto"/>
                <w:right w:val="none" w:sz="0" w:space="0" w:color="auto"/>
              </w:divBdr>
            </w:div>
            <w:div w:id="696396835">
              <w:marLeft w:val="0"/>
              <w:marRight w:val="0"/>
              <w:marTop w:val="0"/>
              <w:marBottom w:val="0"/>
              <w:divBdr>
                <w:top w:val="none" w:sz="0" w:space="0" w:color="auto"/>
                <w:left w:val="none" w:sz="0" w:space="0" w:color="auto"/>
                <w:bottom w:val="none" w:sz="0" w:space="0" w:color="auto"/>
                <w:right w:val="none" w:sz="0" w:space="0" w:color="auto"/>
              </w:divBdr>
            </w:div>
            <w:div w:id="1164857893">
              <w:marLeft w:val="0"/>
              <w:marRight w:val="0"/>
              <w:marTop w:val="0"/>
              <w:marBottom w:val="0"/>
              <w:divBdr>
                <w:top w:val="none" w:sz="0" w:space="0" w:color="auto"/>
                <w:left w:val="none" w:sz="0" w:space="0" w:color="auto"/>
                <w:bottom w:val="none" w:sz="0" w:space="0" w:color="auto"/>
                <w:right w:val="none" w:sz="0" w:space="0" w:color="auto"/>
              </w:divBdr>
            </w:div>
            <w:div w:id="1858079438">
              <w:marLeft w:val="0"/>
              <w:marRight w:val="0"/>
              <w:marTop w:val="0"/>
              <w:marBottom w:val="0"/>
              <w:divBdr>
                <w:top w:val="none" w:sz="0" w:space="0" w:color="auto"/>
                <w:left w:val="none" w:sz="0" w:space="0" w:color="auto"/>
                <w:bottom w:val="none" w:sz="0" w:space="0" w:color="auto"/>
                <w:right w:val="none" w:sz="0" w:space="0" w:color="auto"/>
              </w:divBdr>
            </w:div>
            <w:div w:id="430587501">
              <w:marLeft w:val="0"/>
              <w:marRight w:val="0"/>
              <w:marTop w:val="0"/>
              <w:marBottom w:val="0"/>
              <w:divBdr>
                <w:top w:val="none" w:sz="0" w:space="0" w:color="auto"/>
                <w:left w:val="none" w:sz="0" w:space="0" w:color="auto"/>
                <w:bottom w:val="none" w:sz="0" w:space="0" w:color="auto"/>
                <w:right w:val="none" w:sz="0" w:space="0" w:color="auto"/>
              </w:divBdr>
            </w:div>
            <w:div w:id="21130641">
              <w:marLeft w:val="0"/>
              <w:marRight w:val="0"/>
              <w:marTop w:val="0"/>
              <w:marBottom w:val="0"/>
              <w:divBdr>
                <w:top w:val="none" w:sz="0" w:space="0" w:color="auto"/>
                <w:left w:val="none" w:sz="0" w:space="0" w:color="auto"/>
                <w:bottom w:val="none" w:sz="0" w:space="0" w:color="auto"/>
                <w:right w:val="none" w:sz="0" w:space="0" w:color="auto"/>
              </w:divBdr>
            </w:div>
            <w:div w:id="203168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32184">
      <w:bodyDiv w:val="1"/>
      <w:marLeft w:val="0"/>
      <w:marRight w:val="0"/>
      <w:marTop w:val="0"/>
      <w:marBottom w:val="0"/>
      <w:divBdr>
        <w:top w:val="none" w:sz="0" w:space="0" w:color="auto"/>
        <w:left w:val="none" w:sz="0" w:space="0" w:color="auto"/>
        <w:bottom w:val="none" w:sz="0" w:space="0" w:color="auto"/>
        <w:right w:val="none" w:sz="0" w:space="0" w:color="auto"/>
      </w:divBdr>
    </w:div>
    <w:div w:id="1438408681">
      <w:bodyDiv w:val="1"/>
      <w:marLeft w:val="0"/>
      <w:marRight w:val="0"/>
      <w:marTop w:val="0"/>
      <w:marBottom w:val="0"/>
      <w:divBdr>
        <w:top w:val="none" w:sz="0" w:space="0" w:color="auto"/>
        <w:left w:val="none" w:sz="0" w:space="0" w:color="auto"/>
        <w:bottom w:val="none" w:sz="0" w:space="0" w:color="auto"/>
        <w:right w:val="none" w:sz="0" w:space="0" w:color="auto"/>
      </w:divBdr>
    </w:div>
    <w:div w:id="1481341790">
      <w:bodyDiv w:val="1"/>
      <w:marLeft w:val="0"/>
      <w:marRight w:val="0"/>
      <w:marTop w:val="0"/>
      <w:marBottom w:val="0"/>
      <w:divBdr>
        <w:top w:val="none" w:sz="0" w:space="0" w:color="auto"/>
        <w:left w:val="none" w:sz="0" w:space="0" w:color="auto"/>
        <w:bottom w:val="none" w:sz="0" w:space="0" w:color="auto"/>
        <w:right w:val="none" w:sz="0" w:space="0" w:color="auto"/>
      </w:divBdr>
      <w:divsChild>
        <w:div w:id="1679386370">
          <w:marLeft w:val="0"/>
          <w:marRight w:val="0"/>
          <w:marTop w:val="0"/>
          <w:marBottom w:val="0"/>
          <w:divBdr>
            <w:top w:val="none" w:sz="0" w:space="0" w:color="auto"/>
            <w:left w:val="none" w:sz="0" w:space="0" w:color="auto"/>
            <w:bottom w:val="none" w:sz="0" w:space="0" w:color="auto"/>
            <w:right w:val="none" w:sz="0" w:space="0" w:color="auto"/>
          </w:divBdr>
          <w:divsChild>
            <w:div w:id="94145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656173">
      <w:bodyDiv w:val="1"/>
      <w:marLeft w:val="0"/>
      <w:marRight w:val="0"/>
      <w:marTop w:val="0"/>
      <w:marBottom w:val="0"/>
      <w:divBdr>
        <w:top w:val="none" w:sz="0" w:space="0" w:color="auto"/>
        <w:left w:val="none" w:sz="0" w:space="0" w:color="auto"/>
        <w:bottom w:val="none" w:sz="0" w:space="0" w:color="auto"/>
        <w:right w:val="none" w:sz="0" w:space="0" w:color="auto"/>
      </w:divBdr>
      <w:divsChild>
        <w:div w:id="233203104">
          <w:marLeft w:val="0"/>
          <w:marRight w:val="0"/>
          <w:marTop w:val="0"/>
          <w:marBottom w:val="0"/>
          <w:divBdr>
            <w:top w:val="none" w:sz="0" w:space="0" w:color="auto"/>
            <w:left w:val="none" w:sz="0" w:space="0" w:color="auto"/>
            <w:bottom w:val="none" w:sz="0" w:space="0" w:color="auto"/>
            <w:right w:val="none" w:sz="0" w:space="0" w:color="auto"/>
          </w:divBdr>
          <w:divsChild>
            <w:div w:id="1926962037">
              <w:marLeft w:val="0"/>
              <w:marRight w:val="0"/>
              <w:marTop w:val="0"/>
              <w:marBottom w:val="0"/>
              <w:divBdr>
                <w:top w:val="none" w:sz="0" w:space="0" w:color="auto"/>
                <w:left w:val="none" w:sz="0" w:space="0" w:color="auto"/>
                <w:bottom w:val="none" w:sz="0" w:space="0" w:color="auto"/>
                <w:right w:val="none" w:sz="0" w:space="0" w:color="auto"/>
              </w:divBdr>
            </w:div>
            <w:div w:id="1419330318">
              <w:marLeft w:val="0"/>
              <w:marRight w:val="0"/>
              <w:marTop w:val="0"/>
              <w:marBottom w:val="0"/>
              <w:divBdr>
                <w:top w:val="none" w:sz="0" w:space="0" w:color="auto"/>
                <w:left w:val="none" w:sz="0" w:space="0" w:color="auto"/>
                <w:bottom w:val="none" w:sz="0" w:space="0" w:color="auto"/>
                <w:right w:val="none" w:sz="0" w:space="0" w:color="auto"/>
              </w:divBdr>
            </w:div>
            <w:div w:id="72557748">
              <w:marLeft w:val="0"/>
              <w:marRight w:val="0"/>
              <w:marTop w:val="0"/>
              <w:marBottom w:val="0"/>
              <w:divBdr>
                <w:top w:val="none" w:sz="0" w:space="0" w:color="auto"/>
                <w:left w:val="none" w:sz="0" w:space="0" w:color="auto"/>
                <w:bottom w:val="none" w:sz="0" w:space="0" w:color="auto"/>
                <w:right w:val="none" w:sz="0" w:space="0" w:color="auto"/>
              </w:divBdr>
            </w:div>
            <w:div w:id="557206720">
              <w:marLeft w:val="0"/>
              <w:marRight w:val="0"/>
              <w:marTop w:val="0"/>
              <w:marBottom w:val="0"/>
              <w:divBdr>
                <w:top w:val="none" w:sz="0" w:space="0" w:color="auto"/>
                <w:left w:val="none" w:sz="0" w:space="0" w:color="auto"/>
                <w:bottom w:val="none" w:sz="0" w:space="0" w:color="auto"/>
                <w:right w:val="none" w:sz="0" w:space="0" w:color="auto"/>
              </w:divBdr>
            </w:div>
            <w:div w:id="1850366958">
              <w:marLeft w:val="0"/>
              <w:marRight w:val="0"/>
              <w:marTop w:val="0"/>
              <w:marBottom w:val="0"/>
              <w:divBdr>
                <w:top w:val="none" w:sz="0" w:space="0" w:color="auto"/>
                <w:left w:val="none" w:sz="0" w:space="0" w:color="auto"/>
                <w:bottom w:val="none" w:sz="0" w:space="0" w:color="auto"/>
                <w:right w:val="none" w:sz="0" w:space="0" w:color="auto"/>
              </w:divBdr>
            </w:div>
            <w:div w:id="1801419044">
              <w:marLeft w:val="0"/>
              <w:marRight w:val="0"/>
              <w:marTop w:val="0"/>
              <w:marBottom w:val="0"/>
              <w:divBdr>
                <w:top w:val="none" w:sz="0" w:space="0" w:color="auto"/>
                <w:left w:val="none" w:sz="0" w:space="0" w:color="auto"/>
                <w:bottom w:val="none" w:sz="0" w:space="0" w:color="auto"/>
                <w:right w:val="none" w:sz="0" w:space="0" w:color="auto"/>
              </w:divBdr>
            </w:div>
            <w:div w:id="2024817040">
              <w:marLeft w:val="0"/>
              <w:marRight w:val="0"/>
              <w:marTop w:val="0"/>
              <w:marBottom w:val="0"/>
              <w:divBdr>
                <w:top w:val="none" w:sz="0" w:space="0" w:color="auto"/>
                <w:left w:val="none" w:sz="0" w:space="0" w:color="auto"/>
                <w:bottom w:val="none" w:sz="0" w:space="0" w:color="auto"/>
                <w:right w:val="none" w:sz="0" w:space="0" w:color="auto"/>
              </w:divBdr>
            </w:div>
            <w:div w:id="1046878236">
              <w:marLeft w:val="0"/>
              <w:marRight w:val="0"/>
              <w:marTop w:val="0"/>
              <w:marBottom w:val="0"/>
              <w:divBdr>
                <w:top w:val="none" w:sz="0" w:space="0" w:color="auto"/>
                <w:left w:val="none" w:sz="0" w:space="0" w:color="auto"/>
                <w:bottom w:val="none" w:sz="0" w:space="0" w:color="auto"/>
                <w:right w:val="none" w:sz="0" w:space="0" w:color="auto"/>
              </w:divBdr>
            </w:div>
            <w:div w:id="1898085779">
              <w:marLeft w:val="0"/>
              <w:marRight w:val="0"/>
              <w:marTop w:val="0"/>
              <w:marBottom w:val="0"/>
              <w:divBdr>
                <w:top w:val="none" w:sz="0" w:space="0" w:color="auto"/>
                <w:left w:val="none" w:sz="0" w:space="0" w:color="auto"/>
                <w:bottom w:val="none" w:sz="0" w:space="0" w:color="auto"/>
                <w:right w:val="none" w:sz="0" w:space="0" w:color="auto"/>
              </w:divBdr>
            </w:div>
            <w:div w:id="774251286">
              <w:marLeft w:val="0"/>
              <w:marRight w:val="0"/>
              <w:marTop w:val="0"/>
              <w:marBottom w:val="0"/>
              <w:divBdr>
                <w:top w:val="none" w:sz="0" w:space="0" w:color="auto"/>
                <w:left w:val="none" w:sz="0" w:space="0" w:color="auto"/>
                <w:bottom w:val="none" w:sz="0" w:space="0" w:color="auto"/>
                <w:right w:val="none" w:sz="0" w:space="0" w:color="auto"/>
              </w:divBdr>
            </w:div>
            <w:div w:id="422075012">
              <w:marLeft w:val="0"/>
              <w:marRight w:val="0"/>
              <w:marTop w:val="0"/>
              <w:marBottom w:val="0"/>
              <w:divBdr>
                <w:top w:val="none" w:sz="0" w:space="0" w:color="auto"/>
                <w:left w:val="none" w:sz="0" w:space="0" w:color="auto"/>
                <w:bottom w:val="none" w:sz="0" w:space="0" w:color="auto"/>
                <w:right w:val="none" w:sz="0" w:space="0" w:color="auto"/>
              </w:divBdr>
            </w:div>
            <w:div w:id="340397552">
              <w:marLeft w:val="0"/>
              <w:marRight w:val="0"/>
              <w:marTop w:val="0"/>
              <w:marBottom w:val="0"/>
              <w:divBdr>
                <w:top w:val="none" w:sz="0" w:space="0" w:color="auto"/>
                <w:left w:val="none" w:sz="0" w:space="0" w:color="auto"/>
                <w:bottom w:val="none" w:sz="0" w:space="0" w:color="auto"/>
                <w:right w:val="none" w:sz="0" w:space="0" w:color="auto"/>
              </w:divBdr>
            </w:div>
            <w:div w:id="789320438">
              <w:marLeft w:val="0"/>
              <w:marRight w:val="0"/>
              <w:marTop w:val="0"/>
              <w:marBottom w:val="0"/>
              <w:divBdr>
                <w:top w:val="none" w:sz="0" w:space="0" w:color="auto"/>
                <w:left w:val="none" w:sz="0" w:space="0" w:color="auto"/>
                <w:bottom w:val="none" w:sz="0" w:space="0" w:color="auto"/>
                <w:right w:val="none" w:sz="0" w:space="0" w:color="auto"/>
              </w:divBdr>
            </w:div>
            <w:div w:id="1957323531">
              <w:marLeft w:val="0"/>
              <w:marRight w:val="0"/>
              <w:marTop w:val="0"/>
              <w:marBottom w:val="0"/>
              <w:divBdr>
                <w:top w:val="none" w:sz="0" w:space="0" w:color="auto"/>
                <w:left w:val="none" w:sz="0" w:space="0" w:color="auto"/>
                <w:bottom w:val="none" w:sz="0" w:space="0" w:color="auto"/>
                <w:right w:val="none" w:sz="0" w:space="0" w:color="auto"/>
              </w:divBdr>
            </w:div>
            <w:div w:id="1144393993">
              <w:marLeft w:val="0"/>
              <w:marRight w:val="0"/>
              <w:marTop w:val="0"/>
              <w:marBottom w:val="0"/>
              <w:divBdr>
                <w:top w:val="none" w:sz="0" w:space="0" w:color="auto"/>
                <w:left w:val="none" w:sz="0" w:space="0" w:color="auto"/>
                <w:bottom w:val="none" w:sz="0" w:space="0" w:color="auto"/>
                <w:right w:val="none" w:sz="0" w:space="0" w:color="auto"/>
              </w:divBdr>
            </w:div>
            <w:div w:id="531504642">
              <w:marLeft w:val="0"/>
              <w:marRight w:val="0"/>
              <w:marTop w:val="0"/>
              <w:marBottom w:val="0"/>
              <w:divBdr>
                <w:top w:val="none" w:sz="0" w:space="0" w:color="auto"/>
                <w:left w:val="none" w:sz="0" w:space="0" w:color="auto"/>
                <w:bottom w:val="none" w:sz="0" w:space="0" w:color="auto"/>
                <w:right w:val="none" w:sz="0" w:space="0" w:color="auto"/>
              </w:divBdr>
            </w:div>
            <w:div w:id="833645926">
              <w:marLeft w:val="0"/>
              <w:marRight w:val="0"/>
              <w:marTop w:val="0"/>
              <w:marBottom w:val="0"/>
              <w:divBdr>
                <w:top w:val="none" w:sz="0" w:space="0" w:color="auto"/>
                <w:left w:val="none" w:sz="0" w:space="0" w:color="auto"/>
                <w:bottom w:val="none" w:sz="0" w:space="0" w:color="auto"/>
                <w:right w:val="none" w:sz="0" w:space="0" w:color="auto"/>
              </w:divBdr>
            </w:div>
            <w:div w:id="2138796230">
              <w:marLeft w:val="0"/>
              <w:marRight w:val="0"/>
              <w:marTop w:val="0"/>
              <w:marBottom w:val="0"/>
              <w:divBdr>
                <w:top w:val="none" w:sz="0" w:space="0" w:color="auto"/>
                <w:left w:val="none" w:sz="0" w:space="0" w:color="auto"/>
                <w:bottom w:val="none" w:sz="0" w:space="0" w:color="auto"/>
                <w:right w:val="none" w:sz="0" w:space="0" w:color="auto"/>
              </w:divBdr>
            </w:div>
            <w:div w:id="104079139">
              <w:marLeft w:val="0"/>
              <w:marRight w:val="0"/>
              <w:marTop w:val="0"/>
              <w:marBottom w:val="0"/>
              <w:divBdr>
                <w:top w:val="none" w:sz="0" w:space="0" w:color="auto"/>
                <w:left w:val="none" w:sz="0" w:space="0" w:color="auto"/>
                <w:bottom w:val="none" w:sz="0" w:space="0" w:color="auto"/>
                <w:right w:val="none" w:sz="0" w:space="0" w:color="auto"/>
              </w:divBdr>
            </w:div>
            <w:div w:id="582833851">
              <w:marLeft w:val="0"/>
              <w:marRight w:val="0"/>
              <w:marTop w:val="0"/>
              <w:marBottom w:val="0"/>
              <w:divBdr>
                <w:top w:val="none" w:sz="0" w:space="0" w:color="auto"/>
                <w:left w:val="none" w:sz="0" w:space="0" w:color="auto"/>
                <w:bottom w:val="none" w:sz="0" w:space="0" w:color="auto"/>
                <w:right w:val="none" w:sz="0" w:space="0" w:color="auto"/>
              </w:divBdr>
            </w:div>
            <w:div w:id="1764256956">
              <w:marLeft w:val="0"/>
              <w:marRight w:val="0"/>
              <w:marTop w:val="0"/>
              <w:marBottom w:val="0"/>
              <w:divBdr>
                <w:top w:val="none" w:sz="0" w:space="0" w:color="auto"/>
                <w:left w:val="none" w:sz="0" w:space="0" w:color="auto"/>
                <w:bottom w:val="none" w:sz="0" w:space="0" w:color="auto"/>
                <w:right w:val="none" w:sz="0" w:space="0" w:color="auto"/>
              </w:divBdr>
            </w:div>
            <w:div w:id="165293858">
              <w:marLeft w:val="0"/>
              <w:marRight w:val="0"/>
              <w:marTop w:val="0"/>
              <w:marBottom w:val="0"/>
              <w:divBdr>
                <w:top w:val="none" w:sz="0" w:space="0" w:color="auto"/>
                <w:left w:val="none" w:sz="0" w:space="0" w:color="auto"/>
                <w:bottom w:val="none" w:sz="0" w:space="0" w:color="auto"/>
                <w:right w:val="none" w:sz="0" w:space="0" w:color="auto"/>
              </w:divBdr>
            </w:div>
            <w:div w:id="1239747969">
              <w:marLeft w:val="0"/>
              <w:marRight w:val="0"/>
              <w:marTop w:val="0"/>
              <w:marBottom w:val="0"/>
              <w:divBdr>
                <w:top w:val="none" w:sz="0" w:space="0" w:color="auto"/>
                <w:left w:val="none" w:sz="0" w:space="0" w:color="auto"/>
                <w:bottom w:val="none" w:sz="0" w:space="0" w:color="auto"/>
                <w:right w:val="none" w:sz="0" w:space="0" w:color="auto"/>
              </w:divBdr>
            </w:div>
            <w:div w:id="639116497">
              <w:marLeft w:val="0"/>
              <w:marRight w:val="0"/>
              <w:marTop w:val="0"/>
              <w:marBottom w:val="0"/>
              <w:divBdr>
                <w:top w:val="none" w:sz="0" w:space="0" w:color="auto"/>
                <w:left w:val="none" w:sz="0" w:space="0" w:color="auto"/>
                <w:bottom w:val="none" w:sz="0" w:space="0" w:color="auto"/>
                <w:right w:val="none" w:sz="0" w:space="0" w:color="auto"/>
              </w:divBdr>
            </w:div>
            <w:div w:id="1893344409">
              <w:marLeft w:val="0"/>
              <w:marRight w:val="0"/>
              <w:marTop w:val="0"/>
              <w:marBottom w:val="0"/>
              <w:divBdr>
                <w:top w:val="none" w:sz="0" w:space="0" w:color="auto"/>
                <w:left w:val="none" w:sz="0" w:space="0" w:color="auto"/>
                <w:bottom w:val="none" w:sz="0" w:space="0" w:color="auto"/>
                <w:right w:val="none" w:sz="0" w:space="0" w:color="auto"/>
              </w:divBdr>
            </w:div>
            <w:div w:id="197939454">
              <w:marLeft w:val="0"/>
              <w:marRight w:val="0"/>
              <w:marTop w:val="0"/>
              <w:marBottom w:val="0"/>
              <w:divBdr>
                <w:top w:val="none" w:sz="0" w:space="0" w:color="auto"/>
                <w:left w:val="none" w:sz="0" w:space="0" w:color="auto"/>
                <w:bottom w:val="none" w:sz="0" w:space="0" w:color="auto"/>
                <w:right w:val="none" w:sz="0" w:space="0" w:color="auto"/>
              </w:divBdr>
            </w:div>
            <w:div w:id="831529826">
              <w:marLeft w:val="0"/>
              <w:marRight w:val="0"/>
              <w:marTop w:val="0"/>
              <w:marBottom w:val="0"/>
              <w:divBdr>
                <w:top w:val="none" w:sz="0" w:space="0" w:color="auto"/>
                <w:left w:val="none" w:sz="0" w:space="0" w:color="auto"/>
                <w:bottom w:val="none" w:sz="0" w:space="0" w:color="auto"/>
                <w:right w:val="none" w:sz="0" w:space="0" w:color="auto"/>
              </w:divBdr>
            </w:div>
            <w:div w:id="1930385471">
              <w:marLeft w:val="0"/>
              <w:marRight w:val="0"/>
              <w:marTop w:val="0"/>
              <w:marBottom w:val="0"/>
              <w:divBdr>
                <w:top w:val="none" w:sz="0" w:space="0" w:color="auto"/>
                <w:left w:val="none" w:sz="0" w:space="0" w:color="auto"/>
                <w:bottom w:val="none" w:sz="0" w:space="0" w:color="auto"/>
                <w:right w:val="none" w:sz="0" w:space="0" w:color="auto"/>
              </w:divBdr>
            </w:div>
            <w:div w:id="2032217637">
              <w:marLeft w:val="0"/>
              <w:marRight w:val="0"/>
              <w:marTop w:val="0"/>
              <w:marBottom w:val="0"/>
              <w:divBdr>
                <w:top w:val="none" w:sz="0" w:space="0" w:color="auto"/>
                <w:left w:val="none" w:sz="0" w:space="0" w:color="auto"/>
                <w:bottom w:val="none" w:sz="0" w:space="0" w:color="auto"/>
                <w:right w:val="none" w:sz="0" w:space="0" w:color="auto"/>
              </w:divBdr>
            </w:div>
            <w:div w:id="1202668674">
              <w:marLeft w:val="0"/>
              <w:marRight w:val="0"/>
              <w:marTop w:val="0"/>
              <w:marBottom w:val="0"/>
              <w:divBdr>
                <w:top w:val="none" w:sz="0" w:space="0" w:color="auto"/>
                <w:left w:val="none" w:sz="0" w:space="0" w:color="auto"/>
                <w:bottom w:val="none" w:sz="0" w:space="0" w:color="auto"/>
                <w:right w:val="none" w:sz="0" w:space="0" w:color="auto"/>
              </w:divBdr>
            </w:div>
            <w:div w:id="1137068889">
              <w:marLeft w:val="0"/>
              <w:marRight w:val="0"/>
              <w:marTop w:val="0"/>
              <w:marBottom w:val="0"/>
              <w:divBdr>
                <w:top w:val="none" w:sz="0" w:space="0" w:color="auto"/>
                <w:left w:val="none" w:sz="0" w:space="0" w:color="auto"/>
                <w:bottom w:val="none" w:sz="0" w:space="0" w:color="auto"/>
                <w:right w:val="none" w:sz="0" w:space="0" w:color="auto"/>
              </w:divBdr>
            </w:div>
            <w:div w:id="556859793">
              <w:marLeft w:val="0"/>
              <w:marRight w:val="0"/>
              <w:marTop w:val="0"/>
              <w:marBottom w:val="0"/>
              <w:divBdr>
                <w:top w:val="none" w:sz="0" w:space="0" w:color="auto"/>
                <w:left w:val="none" w:sz="0" w:space="0" w:color="auto"/>
                <w:bottom w:val="none" w:sz="0" w:space="0" w:color="auto"/>
                <w:right w:val="none" w:sz="0" w:space="0" w:color="auto"/>
              </w:divBdr>
            </w:div>
            <w:div w:id="343745152">
              <w:marLeft w:val="0"/>
              <w:marRight w:val="0"/>
              <w:marTop w:val="0"/>
              <w:marBottom w:val="0"/>
              <w:divBdr>
                <w:top w:val="none" w:sz="0" w:space="0" w:color="auto"/>
                <w:left w:val="none" w:sz="0" w:space="0" w:color="auto"/>
                <w:bottom w:val="none" w:sz="0" w:space="0" w:color="auto"/>
                <w:right w:val="none" w:sz="0" w:space="0" w:color="auto"/>
              </w:divBdr>
            </w:div>
            <w:div w:id="551967494">
              <w:marLeft w:val="0"/>
              <w:marRight w:val="0"/>
              <w:marTop w:val="0"/>
              <w:marBottom w:val="0"/>
              <w:divBdr>
                <w:top w:val="none" w:sz="0" w:space="0" w:color="auto"/>
                <w:left w:val="none" w:sz="0" w:space="0" w:color="auto"/>
                <w:bottom w:val="none" w:sz="0" w:space="0" w:color="auto"/>
                <w:right w:val="none" w:sz="0" w:space="0" w:color="auto"/>
              </w:divBdr>
            </w:div>
            <w:div w:id="631178447">
              <w:marLeft w:val="0"/>
              <w:marRight w:val="0"/>
              <w:marTop w:val="0"/>
              <w:marBottom w:val="0"/>
              <w:divBdr>
                <w:top w:val="none" w:sz="0" w:space="0" w:color="auto"/>
                <w:left w:val="none" w:sz="0" w:space="0" w:color="auto"/>
                <w:bottom w:val="none" w:sz="0" w:space="0" w:color="auto"/>
                <w:right w:val="none" w:sz="0" w:space="0" w:color="auto"/>
              </w:divBdr>
            </w:div>
            <w:div w:id="2140104241">
              <w:marLeft w:val="0"/>
              <w:marRight w:val="0"/>
              <w:marTop w:val="0"/>
              <w:marBottom w:val="0"/>
              <w:divBdr>
                <w:top w:val="none" w:sz="0" w:space="0" w:color="auto"/>
                <w:left w:val="none" w:sz="0" w:space="0" w:color="auto"/>
                <w:bottom w:val="none" w:sz="0" w:space="0" w:color="auto"/>
                <w:right w:val="none" w:sz="0" w:space="0" w:color="auto"/>
              </w:divBdr>
            </w:div>
            <w:div w:id="395208314">
              <w:marLeft w:val="0"/>
              <w:marRight w:val="0"/>
              <w:marTop w:val="0"/>
              <w:marBottom w:val="0"/>
              <w:divBdr>
                <w:top w:val="none" w:sz="0" w:space="0" w:color="auto"/>
                <w:left w:val="none" w:sz="0" w:space="0" w:color="auto"/>
                <w:bottom w:val="none" w:sz="0" w:space="0" w:color="auto"/>
                <w:right w:val="none" w:sz="0" w:space="0" w:color="auto"/>
              </w:divBdr>
            </w:div>
            <w:div w:id="263349407">
              <w:marLeft w:val="0"/>
              <w:marRight w:val="0"/>
              <w:marTop w:val="0"/>
              <w:marBottom w:val="0"/>
              <w:divBdr>
                <w:top w:val="none" w:sz="0" w:space="0" w:color="auto"/>
                <w:left w:val="none" w:sz="0" w:space="0" w:color="auto"/>
                <w:bottom w:val="none" w:sz="0" w:space="0" w:color="auto"/>
                <w:right w:val="none" w:sz="0" w:space="0" w:color="auto"/>
              </w:divBdr>
            </w:div>
            <w:div w:id="1169711264">
              <w:marLeft w:val="0"/>
              <w:marRight w:val="0"/>
              <w:marTop w:val="0"/>
              <w:marBottom w:val="0"/>
              <w:divBdr>
                <w:top w:val="none" w:sz="0" w:space="0" w:color="auto"/>
                <w:left w:val="none" w:sz="0" w:space="0" w:color="auto"/>
                <w:bottom w:val="none" w:sz="0" w:space="0" w:color="auto"/>
                <w:right w:val="none" w:sz="0" w:space="0" w:color="auto"/>
              </w:divBdr>
            </w:div>
            <w:div w:id="1936744035">
              <w:marLeft w:val="0"/>
              <w:marRight w:val="0"/>
              <w:marTop w:val="0"/>
              <w:marBottom w:val="0"/>
              <w:divBdr>
                <w:top w:val="none" w:sz="0" w:space="0" w:color="auto"/>
                <w:left w:val="none" w:sz="0" w:space="0" w:color="auto"/>
                <w:bottom w:val="none" w:sz="0" w:space="0" w:color="auto"/>
                <w:right w:val="none" w:sz="0" w:space="0" w:color="auto"/>
              </w:divBdr>
            </w:div>
            <w:div w:id="455027174">
              <w:marLeft w:val="0"/>
              <w:marRight w:val="0"/>
              <w:marTop w:val="0"/>
              <w:marBottom w:val="0"/>
              <w:divBdr>
                <w:top w:val="none" w:sz="0" w:space="0" w:color="auto"/>
                <w:left w:val="none" w:sz="0" w:space="0" w:color="auto"/>
                <w:bottom w:val="none" w:sz="0" w:space="0" w:color="auto"/>
                <w:right w:val="none" w:sz="0" w:space="0" w:color="auto"/>
              </w:divBdr>
            </w:div>
            <w:div w:id="1939412083">
              <w:marLeft w:val="0"/>
              <w:marRight w:val="0"/>
              <w:marTop w:val="0"/>
              <w:marBottom w:val="0"/>
              <w:divBdr>
                <w:top w:val="none" w:sz="0" w:space="0" w:color="auto"/>
                <w:left w:val="none" w:sz="0" w:space="0" w:color="auto"/>
                <w:bottom w:val="none" w:sz="0" w:space="0" w:color="auto"/>
                <w:right w:val="none" w:sz="0" w:space="0" w:color="auto"/>
              </w:divBdr>
            </w:div>
            <w:div w:id="217128528">
              <w:marLeft w:val="0"/>
              <w:marRight w:val="0"/>
              <w:marTop w:val="0"/>
              <w:marBottom w:val="0"/>
              <w:divBdr>
                <w:top w:val="none" w:sz="0" w:space="0" w:color="auto"/>
                <w:left w:val="none" w:sz="0" w:space="0" w:color="auto"/>
                <w:bottom w:val="none" w:sz="0" w:space="0" w:color="auto"/>
                <w:right w:val="none" w:sz="0" w:space="0" w:color="auto"/>
              </w:divBdr>
            </w:div>
            <w:div w:id="25833506">
              <w:marLeft w:val="0"/>
              <w:marRight w:val="0"/>
              <w:marTop w:val="0"/>
              <w:marBottom w:val="0"/>
              <w:divBdr>
                <w:top w:val="none" w:sz="0" w:space="0" w:color="auto"/>
                <w:left w:val="none" w:sz="0" w:space="0" w:color="auto"/>
                <w:bottom w:val="none" w:sz="0" w:space="0" w:color="auto"/>
                <w:right w:val="none" w:sz="0" w:space="0" w:color="auto"/>
              </w:divBdr>
            </w:div>
            <w:div w:id="733814783">
              <w:marLeft w:val="0"/>
              <w:marRight w:val="0"/>
              <w:marTop w:val="0"/>
              <w:marBottom w:val="0"/>
              <w:divBdr>
                <w:top w:val="none" w:sz="0" w:space="0" w:color="auto"/>
                <w:left w:val="none" w:sz="0" w:space="0" w:color="auto"/>
                <w:bottom w:val="none" w:sz="0" w:space="0" w:color="auto"/>
                <w:right w:val="none" w:sz="0" w:space="0" w:color="auto"/>
              </w:divBdr>
            </w:div>
            <w:div w:id="357436019">
              <w:marLeft w:val="0"/>
              <w:marRight w:val="0"/>
              <w:marTop w:val="0"/>
              <w:marBottom w:val="0"/>
              <w:divBdr>
                <w:top w:val="none" w:sz="0" w:space="0" w:color="auto"/>
                <w:left w:val="none" w:sz="0" w:space="0" w:color="auto"/>
                <w:bottom w:val="none" w:sz="0" w:space="0" w:color="auto"/>
                <w:right w:val="none" w:sz="0" w:space="0" w:color="auto"/>
              </w:divBdr>
            </w:div>
            <w:div w:id="1940599548">
              <w:marLeft w:val="0"/>
              <w:marRight w:val="0"/>
              <w:marTop w:val="0"/>
              <w:marBottom w:val="0"/>
              <w:divBdr>
                <w:top w:val="none" w:sz="0" w:space="0" w:color="auto"/>
                <w:left w:val="none" w:sz="0" w:space="0" w:color="auto"/>
                <w:bottom w:val="none" w:sz="0" w:space="0" w:color="auto"/>
                <w:right w:val="none" w:sz="0" w:space="0" w:color="auto"/>
              </w:divBdr>
            </w:div>
            <w:div w:id="156502269">
              <w:marLeft w:val="0"/>
              <w:marRight w:val="0"/>
              <w:marTop w:val="0"/>
              <w:marBottom w:val="0"/>
              <w:divBdr>
                <w:top w:val="none" w:sz="0" w:space="0" w:color="auto"/>
                <w:left w:val="none" w:sz="0" w:space="0" w:color="auto"/>
                <w:bottom w:val="none" w:sz="0" w:space="0" w:color="auto"/>
                <w:right w:val="none" w:sz="0" w:space="0" w:color="auto"/>
              </w:divBdr>
            </w:div>
            <w:div w:id="1360158459">
              <w:marLeft w:val="0"/>
              <w:marRight w:val="0"/>
              <w:marTop w:val="0"/>
              <w:marBottom w:val="0"/>
              <w:divBdr>
                <w:top w:val="none" w:sz="0" w:space="0" w:color="auto"/>
                <w:left w:val="none" w:sz="0" w:space="0" w:color="auto"/>
                <w:bottom w:val="none" w:sz="0" w:space="0" w:color="auto"/>
                <w:right w:val="none" w:sz="0" w:space="0" w:color="auto"/>
              </w:divBdr>
            </w:div>
            <w:div w:id="1955558499">
              <w:marLeft w:val="0"/>
              <w:marRight w:val="0"/>
              <w:marTop w:val="0"/>
              <w:marBottom w:val="0"/>
              <w:divBdr>
                <w:top w:val="none" w:sz="0" w:space="0" w:color="auto"/>
                <w:left w:val="none" w:sz="0" w:space="0" w:color="auto"/>
                <w:bottom w:val="none" w:sz="0" w:space="0" w:color="auto"/>
                <w:right w:val="none" w:sz="0" w:space="0" w:color="auto"/>
              </w:divBdr>
            </w:div>
            <w:div w:id="409154417">
              <w:marLeft w:val="0"/>
              <w:marRight w:val="0"/>
              <w:marTop w:val="0"/>
              <w:marBottom w:val="0"/>
              <w:divBdr>
                <w:top w:val="none" w:sz="0" w:space="0" w:color="auto"/>
                <w:left w:val="none" w:sz="0" w:space="0" w:color="auto"/>
                <w:bottom w:val="none" w:sz="0" w:space="0" w:color="auto"/>
                <w:right w:val="none" w:sz="0" w:space="0" w:color="auto"/>
              </w:divBdr>
            </w:div>
            <w:div w:id="357779620">
              <w:marLeft w:val="0"/>
              <w:marRight w:val="0"/>
              <w:marTop w:val="0"/>
              <w:marBottom w:val="0"/>
              <w:divBdr>
                <w:top w:val="none" w:sz="0" w:space="0" w:color="auto"/>
                <w:left w:val="none" w:sz="0" w:space="0" w:color="auto"/>
                <w:bottom w:val="none" w:sz="0" w:space="0" w:color="auto"/>
                <w:right w:val="none" w:sz="0" w:space="0" w:color="auto"/>
              </w:divBdr>
            </w:div>
            <w:div w:id="1554728856">
              <w:marLeft w:val="0"/>
              <w:marRight w:val="0"/>
              <w:marTop w:val="0"/>
              <w:marBottom w:val="0"/>
              <w:divBdr>
                <w:top w:val="none" w:sz="0" w:space="0" w:color="auto"/>
                <w:left w:val="none" w:sz="0" w:space="0" w:color="auto"/>
                <w:bottom w:val="none" w:sz="0" w:space="0" w:color="auto"/>
                <w:right w:val="none" w:sz="0" w:space="0" w:color="auto"/>
              </w:divBdr>
            </w:div>
            <w:div w:id="849835591">
              <w:marLeft w:val="0"/>
              <w:marRight w:val="0"/>
              <w:marTop w:val="0"/>
              <w:marBottom w:val="0"/>
              <w:divBdr>
                <w:top w:val="none" w:sz="0" w:space="0" w:color="auto"/>
                <w:left w:val="none" w:sz="0" w:space="0" w:color="auto"/>
                <w:bottom w:val="none" w:sz="0" w:space="0" w:color="auto"/>
                <w:right w:val="none" w:sz="0" w:space="0" w:color="auto"/>
              </w:divBdr>
            </w:div>
            <w:div w:id="742332732">
              <w:marLeft w:val="0"/>
              <w:marRight w:val="0"/>
              <w:marTop w:val="0"/>
              <w:marBottom w:val="0"/>
              <w:divBdr>
                <w:top w:val="none" w:sz="0" w:space="0" w:color="auto"/>
                <w:left w:val="none" w:sz="0" w:space="0" w:color="auto"/>
                <w:bottom w:val="none" w:sz="0" w:space="0" w:color="auto"/>
                <w:right w:val="none" w:sz="0" w:space="0" w:color="auto"/>
              </w:divBdr>
            </w:div>
            <w:div w:id="840045323">
              <w:marLeft w:val="0"/>
              <w:marRight w:val="0"/>
              <w:marTop w:val="0"/>
              <w:marBottom w:val="0"/>
              <w:divBdr>
                <w:top w:val="none" w:sz="0" w:space="0" w:color="auto"/>
                <w:left w:val="none" w:sz="0" w:space="0" w:color="auto"/>
                <w:bottom w:val="none" w:sz="0" w:space="0" w:color="auto"/>
                <w:right w:val="none" w:sz="0" w:space="0" w:color="auto"/>
              </w:divBdr>
            </w:div>
            <w:div w:id="158231831">
              <w:marLeft w:val="0"/>
              <w:marRight w:val="0"/>
              <w:marTop w:val="0"/>
              <w:marBottom w:val="0"/>
              <w:divBdr>
                <w:top w:val="none" w:sz="0" w:space="0" w:color="auto"/>
                <w:left w:val="none" w:sz="0" w:space="0" w:color="auto"/>
                <w:bottom w:val="none" w:sz="0" w:space="0" w:color="auto"/>
                <w:right w:val="none" w:sz="0" w:space="0" w:color="auto"/>
              </w:divBdr>
            </w:div>
            <w:div w:id="1011643379">
              <w:marLeft w:val="0"/>
              <w:marRight w:val="0"/>
              <w:marTop w:val="0"/>
              <w:marBottom w:val="0"/>
              <w:divBdr>
                <w:top w:val="none" w:sz="0" w:space="0" w:color="auto"/>
                <w:left w:val="none" w:sz="0" w:space="0" w:color="auto"/>
                <w:bottom w:val="none" w:sz="0" w:space="0" w:color="auto"/>
                <w:right w:val="none" w:sz="0" w:space="0" w:color="auto"/>
              </w:divBdr>
            </w:div>
            <w:div w:id="1539929360">
              <w:marLeft w:val="0"/>
              <w:marRight w:val="0"/>
              <w:marTop w:val="0"/>
              <w:marBottom w:val="0"/>
              <w:divBdr>
                <w:top w:val="none" w:sz="0" w:space="0" w:color="auto"/>
                <w:left w:val="none" w:sz="0" w:space="0" w:color="auto"/>
                <w:bottom w:val="none" w:sz="0" w:space="0" w:color="auto"/>
                <w:right w:val="none" w:sz="0" w:space="0" w:color="auto"/>
              </w:divBdr>
            </w:div>
            <w:div w:id="350231182">
              <w:marLeft w:val="0"/>
              <w:marRight w:val="0"/>
              <w:marTop w:val="0"/>
              <w:marBottom w:val="0"/>
              <w:divBdr>
                <w:top w:val="none" w:sz="0" w:space="0" w:color="auto"/>
                <w:left w:val="none" w:sz="0" w:space="0" w:color="auto"/>
                <w:bottom w:val="none" w:sz="0" w:space="0" w:color="auto"/>
                <w:right w:val="none" w:sz="0" w:space="0" w:color="auto"/>
              </w:divBdr>
            </w:div>
            <w:div w:id="1049183617">
              <w:marLeft w:val="0"/>
              <w:marRight w:val="0"/>
              <w:marTop w:val="0"/>
              <w:marBottom w:val="0"/>
              <w:divBdr>
                <w:top w:val="none" w:sz="0" w:space="0" w:color="auto"/>
                <w:left w:val="none" w:sz="0" w:space="0" w:color="auto"/>
                <w:bottom w:val="none" w:sz="0" w:space="0" w:color="auto"/>
                <w:right w:val="none" w:sz="0" w:space="0" w:color="auto"/>
              </w:divBdr>
            </w:div>
            <w:div w:id="1923946757">
              <w:marLeft w:val="0"/>
              <w:marRight w:val="0"/>
              <w:marTop w:val="0"/>
              <w:marBottom w:val="0"/>
              <w:divBdr>
                <w:top w:val="none" w:sz="0" w:space="0" w:color="auto"/>
                <w:left w:val="none" w:sz="0" w:space="0" w:color="auto"/>
                <w:bottom w:val="none" w:sz="0" w:space="0" w:color="auto"/>
                <w:right w:val="none" w:sz="0" w:space="0" w:color="auto"/>
              </w:divBdr>
            </w:div>
            <w:div w:id="1542593204">
              <w:marLeft w:val="0"/>
              <w:marRight w:val="0"/>
              <w:marTop w:val="0"/>
              <w:marBottom w:val="0"/>
              <w:divBdr>
                <w:top w:val="none" w:sz="0" w:space="0" w:color="auto"/>
                <w:left w:val="none" w:sz="0" w:space="0" w:color="auto"/>
                <w:bottom w:val="none" w:sz="0" w:space="0" w:color="auto"/>
                <w:right w:val="none" w:sz="0" w:space="0" w:color="auto"/>
              </w:divBdr>
            </w:div>
            <w:div w:id="221478087">
              <w:marLeft w:val="0"/>
              <w:marRight w:val="0"/>
              <w:marTop w:val="0"/>
              <w:marBottom w:val="0"/>
              <w:divBdr>
                <w:top w:val="none" w:sz="0" w:space="0" w:color="auto"/>
                <w:left w:val="none" w:sz="0" w:space="0" w:color="auto"/>
                <w:bottom w:val="none" w:sz="0" w:space="0" w:color="auto"/>
                <w:right w:val="none" w:sz="0" w:space="0" w:color="auto"/>
              </w:divBdr>
            </w:div>
            <w:div w:id="18356281">
              <w:marLeft w:val="0"/>
              <w:marRight w:val="0"/>
              <w:marTop w:val="0"/>
              <w:marBottom w:val="0"/>
              <w:divBdr>
                <w:top w:val="none" w:sz="0" w:space="0" w:color="auto"/>
                <w:left w:val="none" w:sz="0" w:space="0" w:color="auto"/>
                <w:bottom w:val="none" w:sz="0" w:space="0" w:color="auto"/>
                <w:right w:val="none" w:sz="0" w:space="0" w:color="auto"/>
              </w:divBdr>
            </w:div>
            <w:div w:id="1188837469">
              <w:marLeft w:val="0"/>
              <w:marRight w:val="0"/>
              <w:marTop w:val="0"/>
              <w:marBottom w:val="0"/>
              <w:divBdr>
                <w:top w:val="none" w:sz="0" w:space="0" w:color="auto"/>
                <w:left w:val="none" w:sz="0" w:space="0" w:color="auto"/>
                <w:bottom w:val="none" w:sz="0" w:space="0" w:color="auto"/>
                <w:right w:val="none" w:sz="0" w:space="0" w:color="auto"/>
              </w:divBdr>
            </w:div>
            <w:div w:id="1384863754">
              <w:marLeft w:val="0"/>
              <w:marRight w:val="0"/>
              <w:marTop w:val="0"/>
              <w:marBottom w:val="0"/>
              <w:divBdr>
                <w:top w:val="none" w:sz="0" w:space="0" w:color="auto"/>
                <w:left w:val="none" w:sz="0" w:space="0" w:color="auto"/>
                <w:bottom w:val="none" w:sz="0" w:space="0" w:color="auto"/>
                <w:right w:val="none" w:sz="0" w:space="0" w:color="auto"/>
              </w:divBdr>
            </w:div>
            <w:div w:id="469446778">
              <w:marLeft w:val="0"/>
              <w:marRight w:val="0"/>
              <w:marTop w:val="0"/>
              <w:marBottom w:val="0"/>
              <w:divBdr>
                <w:top w:val="none" w:sz="0" w:space="0" w:color="auto"/>
                <w:left w:val="none" w:sz="0" w:space="0" w:color="auto"/>
                <w:bottom w:val="none" w:sz="0" w:space="0" w:color="auto"/>
                <w:right w:val="none" w:sz="0" w:space="0" w:color="auto"/>
              </w:divBdr>
            </w:div>
            <w:div w:id="1085613744">
              <w:marLeft w:val="0"/>
              <w:marRight w:val="0"/>
              <w:marTop w:val="0"/>
              <w:marBottom w:val="0"/>
              <w:divBdr>
                <w:top w:val="none" w:sz="0" w:space="0" w:color="auto"/>
                <w:left w:val="none" w:sz="0" w:space="0" w:color="auto"/>
                <w:bottom w:val="none" w:sz="0" w:space="0" w:color="auto"/>
                <w:right w:val="none" w:sz="0" w:space="0" w:color="auto"/>
              </w:divBdr>
            </w:div>
            <w:div w:id="1108156043">
              <w:marLeft w:val="0"/>
              <w:marRight w:val="0"/>
              <w:marTop w:val="0"/>
              <w:marBottom w:val="0"/>
              <w:divBdr>
                <w:top w:val="none" w:sz="0" w:space="0" w:color="auto"/>
                <w:left w:val="none" w:sz="0" w:space="0" w:color="auto"/>
                <w:bottom w:val="none" w:sz="0" w:space="0" w:color="auto"/>
                <w:right w:val="none" w:sz="0" w:space="0" w:color="auto"/>
              </w:divBdr>
            </w:div>
            <w:div w:id="1487430262">
              <w:marLeft w:val="0"/>
              <w:marRight w:val="0"/>
              <w:marTop w:val="0"/>
              <w:marBottom w:val="0"/>
              <w:divBdr>
                <w:top w:val="none" w:sz="0" w:space="0" w:color="auto"/>
                <w:left w:val="none" w:sz="0" w:space="0" w:color="auto"/>
                <w:bottom w:val="none" w:sz="0" w:space="0" w:color="auto"/>
                <w:right w:val="none" w:sz="0" w:space="0" w:color="auto"/>
              </w:divBdr>
            </w:div>
            <w:div w:id="1707751802">
              <w:marLeft w:val="0"/>
              <w:marRight w:val="0"/>
              <w:marTop w:val="0"/>
              <w:marBottom w:val="0"/>
              <w:divBdr>
                <w:top w:val="none" w:sz="0" w:space="0" w:color="auto"/>
                <w:left w:val="none" w:sz="0" w:space="0" w:color="auto"/>
                <w:bottom w:val="none" w:sz="0" w:space="0" w:color="auto"/>
                <w:right w:val="none" w:sz="0" w:space="0" w:color="auto"/>
              </w:divBdr>
            </w:div>
            <w:div w:id="205875736">
              <w:marLeft w:val="0"/>
              <w:marRight w:val="0"/>
              <w:marTop w:val="0"/>
              <w:marBottom w:val="0"/>
              <w:divBdr>
                <w:top w:val="none" w:sz="0" w:space="0" w:color="auto"/>
                <w:left w:val="none" w:sz="0" w:space="0" w:color="auto"/>
                <w:bottom w:val="none" w:sz="0" w:space="0" w:color="auto"/>
                <w:right w:val="none" w:sz="0" w:space="0" w:color="auto"/>
              </w:divBdr>
            </w:div>
            <w:div w:id="813717285">
              <w:marLeft w:val="0"/>
              <w:marRight w:val="0"/>
              <w:marTop w:val="0"/>
              <w:marBottom w:val="0"/>
              <w:divBdr>
                <w:top w:val="none" w:sz="0" w:space="0" w:color="auto"/>
                <w:left w:val="none" w:sz="0" w:space="0" w:color="auto"/>
                <w:bottom w:val="none" w:sz="0" w:space="0" w:color="auto"/>
                <w:right w:val="none" w:sz="0" w:space="0" w:color="auto"/>
              </w:divBdr>
            </w:div>
            <w:div w:id="953367647">
              <w:marLeft w:val="0"/>
              <w:marRight w:val="0"/>
              <w:marTop w:val="0"/>
              <w:marBottom w:val="0"/>
              <w:divBdr>
                <w:top w:val="none" w:sz="0" w:space="0" w:color="auto"/>
                <w:left w:val="none" w:sz="0" w:space="0" w:color="auto"/>
                <w:bottom w:val="none" w:sz="0" w:space="0" w:color="auto"/>
                <w:right w:val="none" w:sz="0" w:space="0" w:color="auto"/>
              </w:divBdr>
            </w:div>
            <w:div w:id="308244117">
              <w:marLeft w:val="0"/>
              <w:marRight w:val="0"/>
              <w:marTop w:val="0"/>
              <w:marBottom w:val="0"/>
              <w:divBdr>
                <w:top w:val="none" w:sz="0" w:space="0" w:color="auto"/>
                <w:left w:val="none" w:sz="0" w:space="0" w:color="auto"/>
                <w:bottom w:val="none" w:sz="0" w:space="0" w:color="auto"/>
                <w:right w:val="none" w:sz="0" w:space="0" w:color="auto"/>
              </w:divBdr>
            </w:div>
            <w:div w:id="37510877">
              <w:marLeft w:val="0"/>
              <w:marRight w:val="0"/>
              <w:marTop w:val="0"/>
              <w:marBottom w:val="0"/>
              <w:divBdr>
                <w:top w:val="none" w:sz="0" w:space="0" w:color="auto"/>
                <w:left w:val="none" w:sz="0" w:space="0" w:color="auto"/>
                <w:bottom w:val="none" w:sz="0" w:space="0" w:color="auto"/>
                <w:right w:val="none" w:sz="0" w:space="0" w:color="auto"/>
              </w:divBdr>
            </w:div>
            <w:div w:id="1917394871">
              <w:marLeft w:val="0"/>
              <w:marRight w:val="0"/>
              <w:marTop w:val="0"/>
              <w:marBottom w:val="0"/>
              <w:divBdr>
                <w:top w:val="none" w:sz="0" w:space="0" w:color="auto"/>
                <w:left w:val="none" w:sz="0" w:space="0" w:color="auto"/>
                <w:bottom w:val="none" w:sz="0" w:space="0" w:color="auto"/>
                <w:right w:val="none" w:sz="0" w:space="0" w:color="auto"/>
              </w:divBdr>
            </w:div>
            <w:div w:id="1332953980">
              <w:marLeft w:val="0"/>
              <w:marRight w:val="0"/>
              <w:marTop w:val="0"/>
              <w:marBottom w:val="0"/>
              <w:divBdr>
                <w:top w:val="none" w:sz="0" w:space="0" w:color="auto"/>
                <w:left w:val="none" w:sz="0" w:space="0" w:color="auto"/>
                <w:bottom w:val="none" w:sz="0" w:space="0" w:color="auto"/>
                <w:right w:val="none" w:sz="0" w:space="0" w:color="auto"/>
              </w:divBdr>
            </w:div>
            <w:div w:id="113137579">
              <w:marLeft w:val="0"/>
              <w:marRight w:val="0"/>
              <w:marTop w:val="0"/>
              <w:marBottom w:val="0"/>
              <w:divBdr>
                <w:top w:val="none" w:sz="0" w:space="0" w:color="auto"/>
                <w:left w:val="none" w:sz="0" w:space="0" w:color="auto"/>
                <w:bottom w:val="none" w:sz="0" w:space="0" w:color="auto"/>
                <w:right w:val="none" w:sz="0" w:space="0" w:color="auto"/>
              </w:divBdr>
            </w:div>
            <w:div w:id="1739740451">
              <w:marLeft w:val="0"/>
              <w:marRight w:val="0"/>
              <w:marTop w:val="0"/>
              <w:marBottom w:val="0"/>
              <w:divBdr>
                <w:top w:val="none" w:sz="0" w:space="0" w:color="auto"/>
                <w:left w:val="none" w:sz="0" w:space="0" w:color="auto"/>
                <w:bottom w:val="none" w:sz="0" w:space="0" w:color="auto"/>
                <w:right w:val="none" w:sz="0" w:space="0" w:color="auto"/>
              </w:divBdr>
            </w:div>
            <w:div w:id="824512088">
              <w:marLeft w:val="0"/>
              <w:marRight w:val="0"/>
              <w:marTop w:val="0"/>
              <w:marBottom w:val="0"/>
              <w:divBdr>
                <w:top w:val="none" w:sz="0" w:space="0" w:color="auto"/>
                <w:left w:val="none" w:sz="0" w:space="0" w:color="auto"/>
                <w:bottom w:val="none" w:sz="0" w:space="0" w:color="auto"/>
                <w:right w:val="none" w:sz="0" w:space="0" w:color="auto"/>
              </w:divBdr>
            </w:div>
            <w:div w:id="1486897630">
              <w:marLeft w:val="0"/>
              <w:marRight w:val="0"/>
              <w:marTop w:val="0"/>
              <w:marBottom w:val="0"/>
              <w:divBdr>
                <w:top w:val="none" w:sz="0" w:space="0" w:color="auto"/>
                <w:left w:val="none" w:sz="0" w:space="0" w:color="auto"/>
                <w:bottom w:val="none" w:sz="0" w:space="0" w:color="auto"/>
                <w:right w:val="none" w:sz="0" w:space="0" w:color="auto"/>
              </w:divBdr>
            </w:div>
            <w:div w:id="205992276">
              <w:marLeft w:val="0"/>
              <w:marRight w:val="0"/>
              <w:marTop w:val="0"/>
              <w:marBottom w:val="0"/>
              <w:divBdr>
                <w:top w:val="none" w:sz="0" w:space="0" w:color="auto"/>
                <w:left w:val="none" w:sz="0" w:space="0" w:color="auto"/>
                <w:bottom w:val="none" w:sz="0" w:space="0" w:color="auto"/>
                <w:right w:val="none" w:sz="0" w:space="0" w:color="auto"/>
              </w:divBdr>
            </w:div>
            <w:div w:id="28720854">
              <w:marLeft w:val="0"/>
              <w:marRight w:val="0"/>
              <w:marTop w:val="0"/>
              <w:marBottom w:val="0"/>
              <w:divBdr>
                <w:top w:val="none" w:sz="0" w:space="0" w:color="auto"/>
                <w:left w:val="none" w:sz="0" w:space="0" w:color="auto"/>
                <w:bottom w:val="none" w:sz="0" w:space="0" w:color="auto"/>
                <w:right w:val="none" w:sz="0" w:space="0" w:color="auto"/>
              </w:divBdr>
            </w:div>
            <w:div w:id="631138027">
              <w:marLeft w:val="0"/>
              <w:marRight w:val="0"/>
              <w:marTop w:val="0"/>
              <w:marBottom w:val="0"/>
              <w:divBdr>
                <w:top w:val="none" w:sz="0" w:space="0" w:color="auto"/>
                <w:left w:val="none" w:sz="0" w:space="0" w:color="auto"/>
                <w:bottom w:val="none" w:sz="0" w:space="0" w:color="auto"/>
                <w:right w:val="none" w:sz="0" w:space="0" w:color="auto"/>
              </w:divBdr>
            </w:div>
            <w:div w:id="2061201903">
              <w:marLeft w:val="0"/>
              <w:marRight w:val="0"/>
              <w:marTop w:val="0"/>
              <w:marBottom w:val="0"/>
              <w:divBdr>
                <w:top w:val="none" w:sz="0" w:space="0" w:color="auto"/>
                <w:left w:val="none" w:sz="0" w:space="0" w:color="auto"/>
                <w:bottom w:val="none" w:sz="0" w:space="0" w:color="auto"/>
                <w:right w:val="none" w:sz="0" w:space="0" w:color="auto"/>
              </w:divBdr>
            </w:div>
            <w:div w:id="278419062">
              <w:marLeft w:val="0"/>
              <w:marRight w:val="0"/>
              <w:marTop w:val="0"/>
              <w:marBottom w:val="0"/>
              <w:divBdr>
                <w:top w:val="none" w:sz="0" w:space="0" w:color="auto"/>
                <w:left w:val="none" w:sz="0" w:space="0" w:color="auto"/>
                <w:bottom w:val="none" w:sz="0" w:space="0" w:color="auto"/>
                <w:right w:val="none" w:sz="0" w:space="0" w:color="auto"/>
              </w:divBdr>
            </w:div>
            <w:div w:id="449011592">
              <w:marLeft w:val="0"/>
              <w:marRight w:val="0"/>
              <w:marTop w:val="0"/>
              <w:marBottom w:val="0"/>
              <w:divBdr>
                <w:top w:val="none" w:sz="0" w:space="0" w:color="auto"/>
                <w:left w:val="none" w:sz="0" w:space="0" w:color="auto"/>
                <w:bottom w:val="none" w:sz="0" w:space="0" w:color="auto"/>
                <w:right w:val="none" w:sz="0" w:space="0" w:color="auto"/>
              </w:divBdr>
            </w:div>
            <w:div w:id="76371131">
              <w:marLeft w:val="0"/>
              <w:marRight w:val="0"/>
              <w:marTop w:val="0"/>
              <w:marBottom w:val="0"/>
              <w:divBdr>
                <w:top w:val="none" w:sz="0" w:space="0" w:color="auto"/>
                <w:left w:val="none" w:sz="0" w:space="0" w:color="auto"/>
                <w:bottom w:val="none" w:sz="0" w:space="0" w:color="auto"/>
                <w:right w:val="none" w:sz="0" w:space="0" w:color="auto"/>
              </w:divBdr>
            </w:div>
            <w:div w:id="555972168">
              <w:marLeft w:val="0"/>
              <w:marRight w:val="0"/>
              <w:marTop w:val="0"/>
              <w:marBottom w:val="0"/>
              <w:divBdr>
                <w:top w:val="none" w:sz="0" w:space="0" w:color="auto"/>
                <w:left w:val="none" w:sz="0" w:space="0" w:color="auto"/>
                <w:bottom w:val="none" w:sz="0" w:space="0" w:color="auto"/>
                <w:right w:val="none" w:sz="0" w:space="0" w:color="auto"/>
              </w:divBdr>
            </w:div>
            <w:div w:id="1562062311">
              <w:marLeft w:val="0"/>
              <w:marRight w:val="0"/>
              <w:marTop w:val="0"/>
              <w:marBottom w:val="0"/>
              <w:divBdr>
                <w:top w:val="none" w:sz="0" w:space="0" w:color="auto"/>
                <w:left w:val="none" w:sz="0" w:space="0" w:color="auto"/>
                <w:bottom w:val="none" w:sz="0" w:space="0" w:color="auto"/>
                <w:right w:val="none" w:sz="0" w:space="0" w:color="auto"/>
              </w:divBdr>
            </w:div>
            <w:div w:id="42871045">
              <w:marLeft w:val="0"/>
              <w:marRight w:val="0"/>
              <w:marTop w:val="0"/>
              <w:marBottom w:val="0"/>
              <w:divBdr>
                <w:top w:val="none" w:sz="0" w:space="0" w:color="auto"/>
                <w:left w:val="none" w:sz="0" w:space="0" w:color="auto"/>
                <w:bottom w:val="none" w:sz="0" w:space="0" w:color="auto"/>
                <w:right w:val="none" w:sz="0" w:space="0" w:color="auto"/>
              </w:divBdr>
            </w:div>
            <w:div w:id="722872393">
              <w:marLeft w:val="0"/>
              <w:marRight w:val="0"/>
              <w:marTop w:val="0"/>
              <w:marBottom w:val="0"/>
              <w:divBdr>
                <w:top w:val="none" w:sz="0" w:space="0" w:color="auto"/>
                <w:left w:val="none" w:sz="0" w:space="0" w:color="auto"/>
                <w:bottom w:val="none" w:sz="0" w:space="0" w:color="auto"/>
                <w:right w:val="none" w:sz="0" w:space="0" w:color="auto"/>
              </w:divBdr>
            </w:div>
            <w:div w:id="220336369">
              <w:marLeft w:val="0"/>
              <w:marRight w:val="0"/>
              <w:marTop w:val="0"/>
              <w:marBottom w:val="0"/>
              <w:divBdr>
                <w:top w:val="none" w:sz="0" w:space="0" w:color="auto"/>
                <w:left w:val="none" w:sz="0" w:space="0" w:color="auto"/>
                <w:bottom w:val="none" w:sz="0" w:space="0" w:color="auto"/>
                <w:right w:val="none" w:sz="0" w:space="0" w:color="auto"/>
              </w:divBdr>
            </w:div>
            <w:div w:id="2072457190">
              <w:marLeft w:val="0"/>
              <w:marRight w:val="0"/>
              <w:marTop w:val="0"/>
              <w:marBottom w:val="0"/>
              <w:divBdr>
                <w:top w:val="none" w:sz="0" w:space="0" w:color="auto"/>
                <w:left w:val="none" w:sz="0" w:space="0" w:color="auto"/>
                <w:bottom w:val="none" w:sz="0" w:space="0" w:color="auto"/>
                <w:right w:val="none" w:sz="0" w:space="0" w:color="auto"/>
              </w:divBdr>
            </w:div>
            <w:div w:id="369260627">
              <w:marLeft w:val="0"/>
              <w:marRight w:val="0"/>
              <w:marTop w:val="0"/>
              <w:marBottom w:val="0"/>
              <w:divBdr>
                <w:top w:val="none" w:sz="0" w:space="0" w:color="auto"/>
                <w:left w:val="none" w:sz="0" w:space="0" w:color="auto"/>
                <w:bottom w:val="none" w:sz="0" w:space="0" w:color="auto"/>
                <w:right w:val="none" w:sz="0" w:space="0" w:color="auto"/>
              </w:divBdr>
            </w:div>
            <w:div w:id="704982123">
              <w:marLeft w:val="0"/>
              <w:marRight w:val="0"/>
              <w:marTop w:val="0"/>
              <w:marBottom w:val="0"/>
              <w:divBdr>
                <w:top w:val="none" w:sz="0" w:space="0" w:color="auto"/>
                <w:left w:val="none" w:sz="0" w:space="0" w:color="auto"/>
                <w:bottom w:val="none" w:sz="0" w:space="0" w:color="auto"/>
                <w:right w:val="none" w:sz="0" w:space="0" w:color="auto"/>
              </w:divBdr>
            </w:div>
            <w:div w:id="729691379">
              <w:marLeft w:val="0"/>
              <w:marRight w:val="0"/>
              <w:marTop w:val="0"/>
              <w:marBottom w:val="0"/>
              <w:divBdr>
                <w:top w:val="none" w:sz="0" w:space="0" w:color="auto"/>
                <w:left w:val="none" w:sz="0" w:space="0" w:color="auto"/>
                <w:bottom w:val="none" w:sz="0" w:space="0" w:color="auto"/>
                <w:right w:val="none" w:sz="0" w:space="0" w:color="auto"/>
              </w:divBdr>
            </w:div>
            <w:div w:id="1419137264">
              <w:marLeft w:val="0"/>
              <w:marRight w:val="0"/>
              <w:marTop w:val="0"/>
              <w:marBottom w:val="0"/>
              <w:divBdr>
                <w:top w:val="none" w:sz="0" w:space="0" w:color="auto"/>
                <w:left w:val="none" w:sz="0" w:space="0" w:color="auto"/>
                <w:bottom w:val="none" w:sz="0" w:space="0" w:color="auto"/>
                <w:right w:val="none" w:sz="0" w:space="0" w:color="auto"/>
              </w:divBdr>
            </w:div>
            <w:div w:id="755057220">
              <w:marLeft w:val="0"/>
              <w:marRight w:val="0"/>
              <w:marTop w:val="0"/>
              <w:marBottom w:val="0"/>
              <w:divBdr>
                <w:top w:val="none" w:sz="0" w:space="0" w:color="auto"/>
                <w:left w:val="none" w:sz="0" w:space="0" w:color="auto"/>
                <w:bottom w:val="none" w:sz="0" w:space="0" w:color="auto"/>
                <w:right w:val="none" w:sz="0" w:space="0" w:color="auto"/>
              </w:divBdr>
            </w:div>
            <w:div w:id="1074862011">
              <w:marLeft w:val="0"/>
              <w:marRight w:val="0"/>
              <w:marTop w:val="0"/>
              <w:marBottom w:val="0"/>
              <w:divBdr>
                <w:top w:val="none" w:sz="0" w:space="0" w:color="auto"/>
                <w:left w:val="none" w:sz="0" w:space="0" w:color="auto"/>
                <w:bottom w:val="none" w:sz="0" w:space="0" w:color="auto"/>
                <w:right w:val="none" w:sz="0" w:space="0" w:color="auto"/>
              </w:divBdr>
            </w:div>
            <w:div w:id="87174">
              <w:marLeft w:val="0"/>
              <w:marRight w:val="0"/>
              <w:marTop w:val="0"/>
              <w:marBottom w:val="0"/>
              <w:divBdr>
                <w:top w:val="none" w:sz="0" w:space="0" w:color="auto"/>
                <w:left w:val="none" w:sz="0" w:space="0" w:color="auto"/>
                <w:bottom w:val="none" w:sz="0" w:space="0" w:color="auto"/>
                <w:right w:val="none" w:sz="0" w:space="0" w:color="auto"/>
              </w:divBdr>
            </w:div>
            <w:div w:id="918641449">
              <w:marLeft w:val="0"/>
              <w:marRight w:val="0"/>
              <w:marTop w:val="0"/>
              <w:marBottom w:val="0"/>
              <w:divBdr>
                <w:top w:val="none" w:sz="0" w:space="0" w:color="auto"/>
                <w:left w:val="none" w:sz="0" w:space="0" w:color="auto"/>
                <w:bottom w:val="none" w:sz="0" w:space="0" w:color="auto"/>
                <w:right w:val="none" w:sz="0" w:space="0" w:color="auto"/>
              </w:divBdr>
            </w:div>
            <w:div w:id="1609047414">
              <w:marLeft w:val="0"/>
              <w:marRight w:val="0"/>
              <w:marTop w:val="0"/>
              <w:marBottom w:val="0"/>
              <w:divBdr>
                <w:top w:val="none" w:sz="0" w:space="0" w:color="auto"/>
                <w:left w:val="none" w:sz="0" w:space="0" w:color="auto"/>
                <w:bottom w:val="none" w:sz="0" w:space="0" w:color="auto"/>
                <w:right w:val="none" w:sz="0" w:space="0" w:color="auto"/>
              </w:divBdr>
            </w:div>
            <w:div w:id="1346636391">
              <w:marLeft w:val="0"/>
              <w:marRight w:val="0"/>
              <w:marTop w:val="0"/>
              <w:marBottom w:val="0"/>
              <w:divBdr>
                <w:top w:val="none" w:sz="0" w:space="0" w:color="auto"/>
                <w:left w:val="none" w:sz="0" w:space="0" w:color="auto"/>
                <w:bottom w:val="none" w:sz="0" w:space="0" w:color="auto"/>
                <w:right w:val="none" w:sz="0" w:space="0" w:color="auto"/>
              </w:divBdr>
            </w:div>
            <w:div w:id="401753712">
              <w:marLeft w:val="0"/>
              <w:marRight w:val="0"/>
              <w:marTop w:val="0"/>
              <w:marBottom w:val="0"/>
              <w:divBdr>
                <w:top w:val="none" w:sz="0" w:space="0" w:color="auto"/>
                <w:left w:val="none" w:sz="0" w:space="0" w:color="auto"/>
                <w:bottom w:val="none" w:sz="0" w:space="0" w:color="auto"/>
                <w:right w:val="none" w:sz="0" w:space="0" w:color="auto"/>
              </w:divBdr>
            </w:div>
            <w:div w:id="1487823508">
              <w:marLeft w:val="0"/>
              <w:marRight w:val="0"/>
              <w:marTop w:val="0"/>
              <w:marBottom w:val="0"/>
              <w:divBdr>
                <w:top w:val="none" w:sz="0" w:space="0" w:color="auto"/>
                <w:left w:val="none" w:sz="0" w:space="0" w:color="auto"/>
                <w:bottom w:val="none" w:sz="0" w:space="0" w:color="auto"/>
                <w:right w:val="none" w:sz="0" w:space="0" w:color="auto"/>
              </w:divBdr>
            </w:div>
            <w:div w:id="1854414159">
              <w:marLeft w:val="0"/>
              <w:marRight w:val="0"/>
              <w:marTop w:val="0"/>
              <w:marBottom w:val="0"/>
              <w:divBdr>
                <w:top w:val="none" w:sz="0" w:space="0" w:color="auto"/>
                <w:left w:val="none" w:sz="0" w:space="0" w:color="auto"/>
                <w:bottom w:val="none" w:sz="0" w:space="0" w:color="auto"/>
                <w:right w:val="none" w:sz="0" w:space="0" w:color="auto"/>
              </w:divBdr>
            </w:div>
            <w:div w:id="1850244344">
              <w:marLeft w:val="0"/>
              <w:marRight w:val="0"/>
              <w:marTop w:val="0"/>
              <w:marBottom w:val="0"/>
              <w:divBdr>
                <w:top w:val="none" w:sz="0" w:space="0" w:color="auto"/>
                <w:left w:val="none" w:sz="0" w:space="0" w:color="auto"/>
                <w:bottom w:val="none" w:sz="0" w:space="0" w:color="auto"/>
                <w:right w:val="none" w:sz="0" w:space="0" w:color="auto"/>
              </w:divBdr>
            </w:div>
            <w:div w:id="1664359468">
              <w:marLeft w:val="0"/>
              <w:marRight w:val="0"/>
              <w:marTop w:val="0"/>
              <w:marBottom w:val="0"/>
              <w:divBdr>
                <w:top w:val="none" w:sz="0" w:space="0" w:color="auto"/>
                <w:left w:val="none" w:sz="0" w:space="0" w:color="auto"/>
                <w:bottom w:val="none" w:sz="0" w:space="0" w:color="auto"/>
                <w:right w:val="none" w:sz="0" w:space="0" w:color="auto"/>
              </w:divBdr>
            </w:div>
            <w:div w:id="1589265587">
              <w:marLeft w:val="0"/>
              <w:marRight w:val="0"/>
              <w:marTop w:val="0"/>
              <w:marBottom w:val="0"/>
              <w:divBdr>
                <w:top w:val="none" w:sz="0" w:space="0" w:color="auto"/>
                <w:left w:val="none" w:sz="0" w:space="0" w:color="auto"/>
                <w:bottom w:val="none" w:sz="0" w:space="0" w:color="auto"/>
                <w:right w:val="none" w:sz="0" w:space="0" w:color="auto"/>
              </w:divBdr>
            </w:div>
            <w:div w:id="551312927">
              <w:marLeft w:val="0"/>
              <w:marRight w:val="0"/>
              <w:marTop w:val="0"/>
              <w:marBottom w:val="0"/>
              <w:divBdr>
                <w:top w:val="none" w:sz="0" w:space="0" w:color="auto"/>
                <w:left w:val="none" w:sz="0" w:space="0" w:color="auto"/>
                <w:bottom w:val="none" w:sz="0" w:space="0" w:color="auto"/>
                <w:right w:val="none" w:sz="0" w:space="0" w:color="auto"/>
              </w:divBdr>
            </w:div>
            <w:div w:id="2074967098">
              <w:marLeft w:val="0"/>
              <w:marRight w:val="0"/>
              <w:marTop w:val="0"/>
              <w:marBottom w:val="0"/>
              <w:divBdr>
                <w:top w:val="none" w:sz="0" w:space="0" w:color="auto"/>
                <w:left w:val="none" w:sz="0" w:space="0" w:color="auto"/>
                <w:bottom w:val="none" w:sz="0" w:space="0" w:color="auto"/>
                <w:right w:val="none" w:sz="0" w:space="0" w:color="auto"/>
              </w:divBdr>
            </w:div>
            <w:div w:id="1575092486">
              <w:marLeft w:val="0"/>
              <w:marRight w:val="0"/>
              <w:marTop w:val="0"/>
              <w:marBottom w:val="0"/>
              <w:divBdr>
                <w:top w:val="none" w:sz="0" w:space="0" w:color="auto"/>
                <w:left w:val="none" w:sz="0" w:space="0" w:color="auto"/>
                <w:bottom w:val="none" w:sz="0" w:space="0" w:color="auto"/>
                <w:right w:val="none" w:sz="0" w:space="0" w:color="auto"/>
              </w:divBdr>
            </w:div>
            <w:div w:id="1382292212">
              <w:marLeft w:val="0"/>
              <w:marRight w:val="0"/>
              <w:marTop w:val="0"/>
              <w:marBottom w:val="0"/>
              <w:divBdr>
                <w:top w:val="none" w:sz="0" w:space="0" w:color="auto"/>
                <w:left w:val="none" w:sz="0" w:space="0" w:color="auto"/>
                <w:bottom w:val="none" w:sz="0" w:space="0" w:color="auto"/>
                <w:right w:val="none" w:sz="0" w:space="0" w:color="auto"/>
              </w:divBdr>
            </w:div>
            <w:div w:id="105196119">
              <w:marLeft w:val="0"/>
              <w:marRight w:val="0"/>
              <w:marTop w:val="0"/>
              <w:marBottom w:val="0"/>
              <w:divBdr>
                <w:top w:val="none" w:sz="0" w:space="0" w:color="auto"/>
                <w:left w:val="none" w:sz="0" w:space="0" w:color="auto"/>
                <w:bottom w:val="none" w:sz="0" w:space="0" w:color="auto"/>
                <w:right w:val="none" w:sz="0" w:space="0" w:color="auto"/>
              </w:divBdr>
            </w:div>
            <w:div w:id="1542594419">
              <w:marLeft w:val="0"/>
              <w:marRight w:val="0"/>
              <w:marTop w:val="0"/>
              <w:marBottom w:val="0"/>
              <w:divBdr>
                <w:top w:val="none" w:sz="0" w:space="0" w:color="auto"/>
                <w:left w:val="none" w:sz="0" w:space="0" w:color="auto"/>
                <w:bottom w:val="none" w:sz="0" w:space="0" w:color="auto"/>
                <w:right w:val="none" w:sz="0" w:space="0" w:color="auto"/>
              </w:divBdr>
            </w:div>
            <w:div w:id="2140342522">
              <w:marLeft w:val="0"/>
              <w:marRight w:val="0"/>
              <w:marTop w:val="0"/>
              <w:marBottom w:val="0"/>
              <w:divBdr>
                <w:top w:val="none" w:sz="0" w:space="0" w:color="auto"/>
                <w:left w:val="none" w:sz="0" w:space="0" w:color="auto"/>
                <w:bottom w:val="none" w:sz="0" w:space="0" w:color="auto"/>
                <w:right w:val="none" w:sz="0" w:space="0" w:color="auto"/>
              </w:divBdr>
            </w:div>
            <w:div w:id="2037776435">
              <w:marLeft w:val="0"/>
              <w:marRight w:val="0"/>
              <w:marTop w:val="0"/>
              <w:marBottom w:val="0"/>
              <w:divBdr>
                <w:top w:val="none" w:sz="0" w:space="0" w:color="auto"/>
                <w:left w:val="none" w:sz="0" w:space="0" w:color="auto"/>
                <w:bottom w:val="none" w:sz="0" w:space="0" w:color="auto"/>
                <w:right w:val="none" w:sz="0" w:space="0" w:color="auto"/>
              </w:divBdr>
            </w:div>
            <w:div w:id="683943416">
              <w:marLeft w:val="0"/>
              <w:marRight w:val="0"/>
              <w:marTop w:val="0"/>
              <w:marBottom w:val="0"/>
              <w:divBdr>
                <w:top w:val="none" w:sz="0" w:space="0" w:color="auto"/>
                <w:left w:val="none" w:sz="0" w:space="0" w:color="auto"/>
                <w:bottom w:val="none" w:sz="0" w:space="0" w:color="auto"/>
                <w:right w:val="none" w:sz="0" w:space="0" w:color="auto"/>
              </w:divBdr>
            </w:div>
            <w:div w:id="791707493">
              <w:marLeft w:val="0"/>
              <w:marRight w:val="0"/>
              <w:marTop w:val="0"/>
              <w:marBottom w:val="0"/>
              <w:divBdr>
                <w:top w:val="none" w:sz="0" w:space="0" w:color="auto"/>
                <w:left w:val="none" w:sz="0" w:space="0" w:color="auto"/>
                <w:bottom w:val="none" w:sz="0" w:space="0" w:color="auto"/>
                <w:right w:val="none" w:sz="0" w:space="0" w:color="auto"/>
              </w:divBdr>
            </w:div>
            <w:div w:id="70855545">
              <w:marLeft w:val="0"/>
              <w:marRight w:val="0"/>
              <w:marTop w:val="0"/>
              <w:marBottom w:val="0"/>
              <w:divBdr>
                <w:top w:val="none" w:sz="0" w:space="0" w:color="auto"/>
                <w:left w:val="none" w:sz="0" w:space="0" w:color="auto"/>
                <w:bottom w:val="none" w:sz="0" w:space="0" w:color="auto"/>
                <w:right w:val="none" w:sz="0" w:space="0" w:color="auto"/>
              </w:divBdr>
            </w:div>
            <w:div w:id="1608387327">
              <w:marLeft w:val="0"/>
              <w:marRight w:val="0"/>
              <w:marTop w:val="0"/>
              <w:marBottom w:val="0"/>
              <w:divBdr>
                <w:top w:val="none" w:sz="0" w:space="0" w:color="auto"/>
                <w:left w:val="none" w:sz="0" w:space="0" w:color="auto"/>
                <w:bottom w:val="none" w:sz="0" w:space="0" w:color="auto"/>
                <w:right w:val="none" w:sz="0" w:space="0" w:color="auto"/>
              </w:divBdr>
            </w:div>
            <w:div w:id="1388382673">
              <w:marLeft w:val="0"/>
              <w:marRight w:val="0"/>
              <w:marTop w:val="0"/>
              <w:marBottom w:val="0"/>
              <w:divBdr>
                <w:top w:val="none" w:sz="0" w:space="0" w:color="auto"/>
                <w:left w:val="none" w:sz="0" w:space="0" w:color="auto"/>
                <w:bottom w:val="none" w:sz="0" w:space="0" w:color="auto"/>
                <w:right w:val="none" w:sz="0" w:space="0" w:color="auto"/>
              </w:divBdr>
            </w:div>
            <w:div w:id="391579488">
              <w:marLeft w:val="0"/>
              <w:marRight w:val="0"/>
              <w:marTop w:val="0"/>
              <w:marBottom w:val="0"/>
              <w:divBdr>
                <w:top w:val="none" w:sz="0" w:space="0" w:color="auto"/>
                <w:left w:val="none" w:sz="0" w:space="0" w:color="auto"/>
                <w:bottom w:val="none" w:sz="0" w:space="0" w:color="auto"/>
                <w:right w:val="none" w:sz="0" w:space="0" w:color="auto"/>
              </w:divBdr>
            </w:div>
            <w:div w:id="119301815">
              <w:marLeft w:val="0"/>
              <w:marRight w:val="0"/>
              <w:marTop w:val="0"/>
              <w:marBottom w:val="0"/>
              <w:divBdr>
                <w:top w:val="none" w:sz="0" w:space="0" w:color="auto"/>
                <w:left w:val="none" w:sz="0" w:space="0" w:color="auto"/>
                <w:bottom w:val="none" w:sz="0" w:space="0" w:color="auto"/>
                <w:right w:val="none" w:sz="0" w:space="0" w:color="auto"/>
              </w:divBdr>
            </w:div>
            <w:div w:id="633869710">
              <w:marLeft w:val="0"/>
              <w:marRight w:val="0"/>
              <w:marTop w:val="0"/>
              <w:marBottom w:val="0"/>
              <w:divBdr>
                <w:top w:val="none" w:sz="0" w:space="0" w:color="auto"/>
                <w:left w:val="none" w:sz="0" w:space="0" w:color="auto"/>
                <w:bottom w:val="none" w:sz="0" w:space="0" w:color="auto"/>
                <w:right w:val="none" w:sz="0" w:space="0" w:color="auto"/>
              </w:divBdr>
            </w:div>
            <w:div w:id="1783303065">
              <w:marLeft w:val="0"/>
              <w:marRight w:val="0"/>
              <w:marTop w:val="0"/>
              <w:marBottom w:val="0"/>
              <w:divBdr>
                <w:top w:val="none" w:sz="0" w:space="0" w:color="auto"/>
                <w:left w:val="none" w:sz="0" w:space="0" w:color="auto"/>
                <w:bottom w:val="none" w:sz="0" w:space="0" w:color="auto"/>
                <w:right w:val="none" w:sz="0" w:space="0" w:color="auto"/>
              </w:divBdr>
            </w:div>
            <w:div w:id="145704785">
              <w:marLeft w:val="0"/>
              <w:marRight w:val="0"/>
              <w:marTop w:val="0"/>
              <w:marBottom w:val="0"/>
              <w:divBdr>
                <w:top w:val="none" w:sz="0" w:space="0" w:color="auto"/>
                <w:left w:val="none" w:sz="0" w:space="0" w:color="auto"/>
                <w:bottom w:val="none" w:sz="0" w:space="0" w:color="auto"/>
                <w:right w:val="none" w:sz="0" w:space="0" w:color="auto"/>
              </w:divBdr>
            </w:div>
            <w:div w:id="135881657">
              <w:marLeft w:val="0"/>
              <w:marRight w:val="0"/>
              <w:marTop w:val="0"/>
              <w:marBottom w:val="0"/>
              <w:divBdr>
                <w:top w:val="none" w:sz="0" w:space="0" w:color="auto"/>
                <w:left w:val="none" w:sz="0" w:space="0" w:color="auto"/>
                <w:bottom w:val="none" w:sz="0" w:space="0" w:color="auto"/>
                <w:right w:val="none" w:sz="0" w:space="0" w:color="auto"/>
              </w:divBdr>
            </w:div>
            <w:div w:id="1425344912">
              <w:marLeft w:val="0"/>
              <w:marRight w:val="0"/>
              <w:marTop w:val="0"/>
              <w:marBottom w:val="0"/>
              <w:divBdr>
                <w:top w:val="none" w:sz="0" w:space="0" w:color="auto"/>
                <w:left w:val="none" w:sz="0" w:space="0" w:color="auto"/>
                <w:bottom w:val="none" w:sz="0" w:space="0" w:color="auto"/>
                <w:right w:val="none" w:sz="0" w:space="0" w:color="auto"/>
              </w:divBdr>
            </w:div>
            <w:div w:id="1485052408">
              <w:marLeft w:val="0"/>
              <w:marRight w:val="0"/>
              <w:marTop w:val="0"/>
              <w:marBottom w:val="0"/>
              <w:divBdr>
                <w:top w:val="none" w:sz="0" w:space="0" w:color="auto"/>
                <w:left w:val="none" w:sz="0" w:space="0" w:color="auto"/>
                <w:bottom w:val="none" w:sz="0" w:space="0" w:color="auto"/>
                <w:right w:val="none" w:sz="0" w:space="0" w:color="auto"/>
              </w:divBdr>
            </w:div>
            <w:div w:id="1367948582">
              <w:marLeft w:val="0"/>
              <w:marRight w:val="0"/>
              <w:marTop w:val="0"/>
              <w:marBottom w:val="0"/>
              <w:divBdr>
                <w:top w:val="none" w:sz="0" w:space="0" w:color="auto"/>
                <w:left w:val="none" w:sz="0" w:space="0" w:color="auto"/>
                <w:bottom w:val="none" w:sz="0" w:space="0" w:color="auto"/>
                <w:right w:val="none" w:sz="0" w:space="0" w:color="auto"/>
              </w:divBdr>
            </w:div>
            <w:div w:id="1843474371">
              <w:marLeft w:val="0"/>
              <w:marRight w:val="0"/>
              <w:marTop w:val="0"/>
              <w:marBottom w:val="0"/>
              <w:divBdr>
                <w:top w:val="none" w:sz="0" w:space="0" w:color="auto"/>
                <w:left w:val="none" w:sz="0" w:space="0" w:color="auto"/>
                <w:bottom w:val="none" w:sz="0" w:space="0" w:color="auto"/>
                <w:right w:val="none" w:sz="0" w:space="0" w:color="auto"/>
              </w:divBdr>
            </w:div>
            <w:div w:id="1669602304">
              <w:marLeft w:val="0"/>
              <w:marRight w:val="0"/>
              <w:marTop w:val="0"/>
              <w:marBottom w:val="0"/>
              <w:divBdr>
                <w:top w:val="none" w:sz="0" w:space="0" w:color="auto"/>
                <w:left w:val="none" w:sz="0" w:space="0" w:color="auto"/>
                <w:bottom w:val="none" w:sz="0" w:space="0" w:color="auto"/>
                <w:right w:val="none" w:sz="0" w:space="0" w:color="auto"/>
              </w:divBdr>
            </w:div>
            <w:div w:id="808209490">
              <w:marLeft w:val="0"/>
              <w:marRight w:val="0"/>
              <w:marTop w:val="0"/>
              <w:marBottom w:val="0"/>
              <w:divBdr>
                <w:top w:val="none" w:sz="0" w:space="0" w:color="auto"/>
                <w:left w:val="none" w:sz="0" w:space="0" w:color="auto"/>
                <w:bottom w:val="none" w:sz="0" w:space="0" w:color="auto"/>
                <w:right w:val="none" w:sz="0" w:space="0" w:color="auto"/>
              </w:divBdr>
            </w:div>
            <w:div w:id="117065290">
              <w:marLeft w:val="0"/>
              <w:marRight w:val="0"/>
              <w:marTop w:val="0"/>
              <w:marBottom w:val="0"/>
              <w:divBdr>
                <w:top w:val="none" w:sz="0" w:space="0" w:color="auto"/>
                <w:left w:val="none" w:sz="0" w:space="0" w:color="auto"/>
                <w:bottom w:val="none" w:sz="0" w:space="0" w:color="auto"/>
                <w:right w:val="none" w:sz="0" w:space="0" w:color="auto"/>
              </w:divBdr>
            </w:div>
            <w:div w:id="397676044">
              <w:marLeft w:val="0"/>
              <w:marRight w:val="0"/>
              <w:marTop w:val="0"/>
              <w:marBottom w:val="0"/>
              <w:divBdr>
                <w:top w:val="none" w:sz="0" w:space="0" w:color="auto"/>
                <w:left w:val="none" w:sz="0" w:space="0" w:color="auto"/>
                <w:bottom w:val="none" w:sz="0" w:space="0" w:color="auto"/>
                <w:right w:val="none" w:sz="0" w:space="0" w:color="auto"/>
              </w:divBdr>
            </w:div>
            <w:div w:id="1883903955">
              <w:marLeft w:val="0"/>
              <w:marRight w:val="0"/>
              <w:marTop w:val="0"/>
              <w:marBottom w:val="0"/>
              <w:divBdr>
                <w:top w:val="none" w:sz="0" w:space="0" w:color="auto"/>
                <w:left w:val="none" w:sz="0" w:space="0" w:color="auto"/>
                <w:bottom w:val="none" w:sz="0" w:space="0" w:color="auto"/>
                <w:right w:val="none" w:sz="0" w:space="0" w:color="auto"/>
              </w:divBdr>
            </w:div>
            <w:div w:id="2048556246">
              <w:marLeft w:val="0"/>
              <w:marRight w:val="0"/>
              <w:marTop w:val="0"/>
              <w:marBottom w:val="0"/>
              <w:divBdr>
                <w:top w:val="none" w:sz="0" w:space="0" w:color="auto"/>
                <w:left w:val="none" w:sz="0" w:space="0" w:color="auto"/>
                <w:bottom w:val="none" w:sz="0" w:space="0" w:color="auto"/>
                <w:right w:val="none" w:sz="0" w:space="0" w:color="auto"/>
              </w:divBdr>
            </w:div>
            <w:div w:id="1426457843">
              <w:marLeft w:val="0"/>
              <w:marRight w:val="0"/>
              <w:marTop w:val="0"/>
              <w:marBottom w:val="0"/>
              <w:divBdr>
                <w:top w:val="none" w:sz="0" w:space="0" w:color="auto"/>
                <w:left w:val="none" w:sz="0" w:space="0" w:color="auto"/>
                <w:bottom w:val="none" w:sz="0" w:space="0" w:color="auto"/>
                <w:right w:val="none" w:sz="0" w:space="0" w:color="auto"/>
              </w:divBdr>
            </w:div>
            <w:div w:id="1895848831">
              <w:marLeft w:val="0"/>
              <w:marRight w:val="0"/>
              <w:marTop w:val="0"/>
              <w:marBottom w:val="0"/>
              <w:divBdr>
                <w:top w:val="none" w:sz="0" w:space="0" w:color="auto"/>
                <w:left w:val="none" w:sz="0" w:space="0" w:color="auto"/>
                <w:bottom w:val="none" w:sz="0" w:space="0" w:color="auto"/>
                <w:right w:val="none" w:sz="0" w:space="0" w:color="auto"/>
              </w:divBdr>
            </w:div>
            <w:div w:id="678116600">
              <w:marLeft w:val="0"/>
              <w:marRight w:val="0"/>
              <w:marTop w:val="0"/>
              <w:marBottom w:val="0"/>
              <w:divBdr>
                <w:top w:val="none" w:sz="0" w:space="0" w:color="auto"/>
                <w:left w:val="none" w:sz="0" w:space="0" w:color="auto"/>
                <w:bottom w:val="none" w:sz="0" w:space="0" w:color="auto"/>
                <w:right w:val="none" w:sz="0" w:space="0" w:color="auto"/>
              </w:divBdr>
            </w:div>
            <w:div w:id="165483590">
              <w:marLeft w:val="0"/>
              <w:marRight w:val="0"/>
              <w:marTop w:val="0"/>
              <w:marBottom w:val="0"/>
              <w:divBdr>
                <w:top w:val="none" w:sz="0" w:space="0" w:color="auto"/>
                <w:left w:val="none" w:sz="0" w:space="0" w:color="auto"/>
                <w:bottom w:val="none" w:sz="0" w:space="0" w:color="auto"/>
                <w:right w:val="none" w:sz="0" w:space="0" w:color="auto"/>
              </w:divBdr>
            </w:div>
            <w:div w:id="1475026304">
              <w:marLeft w:val="0"/>
              <w:marRight w:val="0"/>
              <w:marTop w:val="0"/>
              <w:marBottom w:val="0"/>
              <w:divBdr>
                <w:top w:val="none" w:sz="0" w:space="0" w:color="auto"/>
                <w:left w:val="none" w:sz="0" w:space="0" w:color="auto"/>
                <w:bottom w:val="none" w:sz="0" w:space="0" w:color="auto"/>
                <w:right w:val="none" w:sz="0" w:space="0" w:color="auto"/>
              </w:divBdr>
            </w:div>
            <w:div w:id="1489398625">
              <w:marLeft w:val="0"/>
              <w:marRight w:val="0"/>
              <w:marTop w:val="0"/>
              <w:marBottom w:val="0"/>
              <w:divBdr>
                <w:top w:val="none" w:sz="0" w:space="0" w:color="auto"/>
                <w:left w:val="none" w:sz="0" w:space="0" w:color="auto"/>
                <w:bottom w:val="none" w:sz="0" w:space="0" w:color="auto"/>
                <w:right w:val="none" w:sz="0" w:space="0" w:color="auto"/>
              </w:divBdr>
            </w:div>
            <w:div w:id="444352938">
              <w:marLeft w:val="0"/>
              <w:marRight w:val="0"/>
              <w:marTop w:val="0"/>
              <w:marBottom w:val="0"/>
              <w:divBdr>
                <w:top w:val="none" w:sz="0" w:space="0" w:color="auto"/>
                <w:left w:val="none" w:sz="0" w:space="0" w:color="auto"/>
                <w:bottom w:val="none" w:sz="0" w:space="0" w:color="auto"/>
                <w:right w:val="none" w:sz="0" w:space="0" w:color="auto"/>
              </w:divBdr>
            </w:div>
            <w:div w:id="512033856">
              <w:marLeft w:val="0"/>
              <w:marRight w:val="0"/>
              <w:marTop w:val="0"/>
              <w:marBottom w:val="0"/>
              <w:divBdr>
                <w:top w:val="none" w:sz="0" w:space="0" w:color="auto"/>
                <w:left w:val="none" w:sz="0" w:space="0" w:color="auto"/>
                <w:bottom w:val="none" w:sz="0" w:space="0" w:color="auto"/>
                <w:right w:val="none" w:sz="0" w:space="0" w:color="auto"/>
              </w:divBdr>
            </w:div>
            <w:div w:id="319506189">
              <w:marLeft w:val="0"/>
              <w:marRight w:val="0"/>
              <w:marTop w:val="0"/>
              <w:marBottom w:val="0"/>
              <w:divBdr>
                <w:top w:val="none" w:sz="0" w:space="0" w:color="auto"/>
                <w:left w:val="none" w:sz="0" w:space="0" w:color="auto"/>
                <w:bottom w:val="none" w:sz="0" w:space="0" w:color="auto"/>
                <w:right w:val="none" w:sz="0" w:space="0" w:color="auto"/>
              </w:divBdr>
            </w:div>
            <w:div w:id="1810979766">
              <w:marLeft w:val="0"/>
              <w:marRight w:val="0"/>
              <w:marTop w:val="0"/>
              <w:marBottom w:val="0"/>
              <w:divBdr>
                <w:top w:val="none" w:sz="0" w:space="0" w:color="auto"/>
                <w:left w:val="none" w:sz="0" w:space="0" w:color="auto"/>
                <w:bottom w:val="none" w:sz="0" w:space="0" w:color="auto"/>
                <w:right w:val="none" w:sz="0" w:space="0" w:color="auto"/>
              </w:divBdr>
            </w:div>
            <w:div w:id="1859002033">
              <w:marLeft w:val="0"/>
              <w:marRight w:val="0"/>
              <w:marTop w:val="0"/>
              <w:marBottom w:val="0"/>
              <w:divBdr>
                <w:top w:val="none" w:sz="0" w:space="0" w:color="auto"/>
                <w:left w:val="none" w:sz="0" w:space="0" w:color="auto"/>
                <w:bottom w:val="none" w:sz="0" w:space="0" w:color="auto"/>
                <w:right w:val="none" w:sz="0" w:space="0" w:color="auto"/>
              </w:divBdr>
            </w:div>
            <w:div w:id="1871449273">
              <w:marLeft w:val="0"/>
              <w:marRight w:val="0"/>
              <w:marTop w:val="0"/>
              <w:marBottom w:val="0"/>
              <w:divBdr>
                <w:top w:val="none" w:sz="0" w:space="0" w:color="auto"/>
                <w:left w:val="none" w:sz="0" w:space="0" w:color="auto"/>
                <w:bottom w:val="none" w:sz="0" w:space="0" w:color="auto"/>
                <w:right w:val="none" w:sz="0" w:space="0" w:color="auto"/>
              </w:divBdr>
            </w:div>
            <w:div w:id="305819548">
              <w:marLeft w:val="0"/>
              <w:marRight w:val="0"/>
              <w:marTop w:val="0"/>
              <w:marBottom w:val="0"/>
              <w:divBdr>
                <w:top w:val="none" w:sz="0" w:space="0" w:color="auto"/>
                <w:left w:val="none" w:sz="0" w:space="0" w:color="auto"/>
                <w:bottom w:val="none" w:sz="0" w:space="0" w:color="auto"/>
                <w:right w:val="none" w:sz="0" w:space="0" w:color="auto"/>
              </w:divBdr>
            </w:div>
            <w:div w:id="1589802479">
              <w:marLeft w:val="0"/>
              <w:marRight w:val="0"/>
              <w:marTop w:val="0"/>
              <w:marBottom w:val="0"/>
              <w:divBdr>
                <w:top w:val="none" w:sz="0" w:space="0" w:color="auto"/>
                <w:left w:val="none" w:sz="0" w:space="0" w:color="auto"/>
                <w:bottom w:val="none" w:sz="0" w:space="0" w:color="auto"/>
                <w:right w:val="none" w:sz="0" w:space="0" w:color="auto"/>
              </w:divBdr>
            </w:div>
            <w:div w:id="1893735019">
              <w:marLeft w:val="0"/>
              <w:marRight w:val="0"/>
              <w:marTop w:val="0"/>
              <w:marBottom w:val="0"/>
              <w:divBdr>
                <w:top w:val="none" w:sz="0" w:space="0" w:color="auto"/>
                <w:left w:val="none" w:sz="0" w:space="0" w:color="auto"/>
                <w:bottom w:val="none" w:sz="0" w:space="0" w:color="auto"/>
                <w:right w:val="none" w:sz="0" w:space="0" w:color="auto"/>
              </w:divBdr>
            </w:div>
            <w:div w:id="225922469">
              <w:marLeft w:val="0"/>
              <w:marRight w:val="0"/>
              <w:marTop w:val="0"/>
              <w:marBottom w:val="0"/>
              <w:divBdr>
                <w:top w:val="none" w:sz="0" w:space="0" w:color="auto"/>
                <w:left w:val="none" w:sz="0" w:space="0" w:color="auto"/>
                <w:bottom w:val="none" w:sz="0" w:space="0" w:color="auto"/>
                <w:right w:val="none" w:sz="0" w:space="0" w:color="auto"/>
              </w:divBdr>
            </w:div>
            <w:div w:id="1151873161">
              <w:marLeft w:val="0"/>
              <w:marRight w:val="0"/>
              <w:marTop w:val="0"/>
              <w:marBottom w:val="0"/>
              <w:divBdr>
                <w:top w:val="none" w:sz="0" w:space="0" w:color="auto"/>
                <w:left w:val="none" w:sz="0" w:space="0" w:color="auto"/>
                <w:bottom w:val="none" w:sz="0" w:space="0" w:color="auto"/>
                <w:right w:val="none" w:sz="0" w:space="0" w:color="auto"/>
              </w:divBdr>
            </w:div>
            <w:div w:id="400493334">
              <w:marLeft w:val="0"/>
              <w:marRight w:val="0"/>
              <w:marTop w:val="0"/>
              <w:marBottom w:val="0"/>
              <w:divBdr>
                <w:top w:val="none" w:sz="0" w:space="0" w:color="auto"/>
                <w:left w:val="none" w:sz="0" w:space="0" w:color="auto"/>
                <w:bottom w:val="none" w:sz="0" w:space="0" w:color="auto"/>
                <w:right w:val="none" w:sz="0" w:space="0" w:color="auto"/>
              </w:divBdr>
            </w:div>
            <w:div w:id="1396781699">
              <w:marLeft w:val="0"/>
              <w:marRight w:val="0"/>
              <w:marTop w:val="0"/>
              <w:marBottom w:val="0"/>
              <w:divBdr>
                <w:top w:val="none" w:sz="0" w:space="0" w:color="auto"/>
                <w:left w:val="none" w:sz="0" w:space="0" w:color="auto"/>
                <w:bottom w:val="none" w:sz="0" w:space="0" w:color="auto"/>
                <w:right w:val="none" w:sz="0" w:space="0" w:color="auto"/>
              </w:divBdr>
            </w:div>
            <w:div w:id="1472745545">
              <w:marLeft w:val="0"/>
              <w:marRight w:val="0"/>
              <w:marTop w:val="0"/>
              <w:marBottom w:val="0"/>
              <w:divBdr>
                <w:top w:val="none" w:sz="0" w:space="0" w:color="auto"/>
                <w:left w:val="none" w:sz="0" w:space="0" w:color="auto"/>
                <w:bottom w:val="none" w:sz="0" w:space="0" w:color="auto"/>
                <w:right w:val="none" w:sz="0" w:space="0" w:color="auto"/>
              </w:divBdr>
            </w:div>
            <w:div w:id="326328876">
              <w:marLeft w:val="0"/>
              <w:marRight w:val="0"/>
              <w:marTop w:val="0"/>
              <w:marBottom w:val="0"/>
              <w:divBdr>
                <w:top w:val="none" w:sz="0" w:space="0" w:color="auto"/>
                <w:left w:val="none" w:sz="0" w:space="0" w:color="auto"/>
                <w:bottom w:val="none" w:sz="0" w:space="0" w:color="auto"/>
                <w:right w:val="none" w:sz="0" w:space="0" w:color="auto"/>
              </w:divBdr>
            </w:div>
            <w:div w:id="1338730484">
              <w:marLeft w:val="0"/>
              <w:marRight w:val="0"/>
              <w:marTop w:val="0"/>
              <w:marBottom w:val="0"/>
              <w:divBdr>
                <w:top w:val="none" w:sz="0" w:space="0" w:color="auto"/>
                <w:left w:val="none" w:sz="0" w:space="0" w:color="auto"/>
                <w:bottom w:val="none" w:sz="0" w:space="0" w:color="auto"/>
                <w:right w:val="none" w:sz="0" w:space="0" w:color="auto"/>
              </w:divBdr>
            </w:div>
            <w:div w:id="691878152">
              <w:marLeft w:val="0"/>
              <w:marRight w:val="0"/>
              <w:marTop w:val="0"/>
              <w:marBottom w:val="0"/>
              <w:divBdr>
                <w:top w:val="none" w:sz="0" w:space="0" w:color="auto"/>
                <w:left w:val="none" w:sz="0" w:space="0" w:color="auto"/>
                <w:bottom w:val="none" w:sz="0" w:space="0" w:color="auto"/>
                <w:right w:val="none" w:sz="0" w:space="0" w:color="auto"/>
              </w:divBdr>
            </w:div>
            <w:div w:id="2132934857">
              <w:marLeft w:val="0"/>
              <w:marRight w:val="0"/>
              <w:marTop w:val="0"/>
              <w:marBottom w:val="0"/>
              <w:divBdr>
                <w:top w:val="none" w:sz="0" w:space="0" w:color="auto"/>
                <w:left w:val="none" w:sz="0" w:space="0" w:color="auto"/>
                <w:bottom w:val="none" w:sz="0" w:space="0" w:color="auto"/>
                <w:right w:val="none" w:sz="0" w:space="0" w:color="auto"/>
              </w:divBdr>
            </w:div>
            <w:div w:id="623778835">
              <w:marLeft w:val="0"/>
              <w:marRight w:val="0"/>
              <w:marTop w:val="0"/>
              <w:marBottom w:val="0"/>
              <w:divBdr>
                <w:top w:val="none" w:sz="0" w:space="0" w:color="auto"/>
                <w:left w:val="none" w:sz="0" w:space="0" w:color="auto"/>
                <w:bottom w:val="none" w:sz="0" w:space="0" w:color="auto"/>
                <w:right w:val="none" w:sz="0" w:space="0" w:color="auto"/>
              </w:divBdr>
            </w:div>
            <w:div w:id="399132539">
              <w:marLeft w:val="0"/>
              <w:marRight w:val="0"/>
              <w:marTop w:val="0"/>
              <w:marBottom w:val="0"/>
              <w:divBdr>
                <w:top w:val="none" w:sz="0" w:space="0" w:color="auto"/>
                <w:left w:val="none" w:sz="0" w:space="0" w:color="auto"/>
                <w:bottom w:val="none" w:sz="0" w:space="0" w:color="auto"/>
                <w:right w:val="none" w:sz="0" w:space="0" w:color="auto"/>
              </w:divBdr>
            </w:div>
            <w:div w:id="1398095356">
              <w:marLeft w:val="0"/>
              <w:marRight w:val="0"/>
              <w:marTop w:val="0"/>
              <w:marBottom w:val="0"/>
              <w:divBdr>
                <w:top w:val="none" w:sz="0" w:space="0" w:color="auto"/>
                <w:left w:val="none" w:sz="0" w:space="0" w:color="auto"/>
                <w:bottom w:val="none" w:sz="0" w:space="0" w:color="auto"/>
                <w:right w:val="none" w:sz="0" w:space="0" w:color="auto"/>
              </w:divBdr>
            </w:div>
            <w:div w:id="269630930">
              <w:marLeft w:val="0"/>
              <w:marRight w:val="0"/>
              <w:marTop w:val="0"/>
              <w:marBottom w:val="0"/>
              <w:divBdr>
                <w:top w:val="none" w:sz="0" w:space="0" w:color="auto"/>
                <w:left w:val="none" w:sz="0" w:space="0" w:color="auto"/>
                <w:bottom w:val="none" w:sz="0" w:space="0" w:color="auto"/>
                <w:right w:val="none" w:sz="0" w:space="0" w:color="auto"/>
              </w:divBdr>
            </w:div>
            <w:div w:id="1159618781">
              <w:marLeft w:val="0"/>
              <w:marRight w:val="0"/>
              <w:marTop w:val="0"/>
              <w:marBottom w:val="0"/>
              <w:divBdr>
                <w:top w:val="none" w:sz="0" w:space="0" w:color="auto"/>
                <w:left w:val="none" w:sz="0" w:space="0" w:color="auto"/>
                <w:bottom w:val="none" w:sz="0" w:space="0" w:color="auto"/>
                <w:right w:val="none" w:sz="0" w:space="0" w:color="auto"/>
              </w:divBdr>
            </w:div>
            <w:div w:id="666830860">
              <w:marLeft w:val="0"/>
              <w:marRight w:val="0"/>
              <w:marTop w:val="0"/>
              <w:marBottom w:val="0"/>
              <w:divBdr>
                <w:top w:val="none" w:sz="0" w:space="0" w:color="auto"/>
                <w:left w:val="none" w:sz="0" w:space="0" w:color="auto"/>
                <w:bottom w:val="none" w:sz="0" w:space="0" w:color="auto"/>
                <w:right w:val="none" w:sz="0" w:space="0" w:color="auto"/>
              </w:divBdr>
            </w:div>
            <w:div w:id="758910200">
              <w:marLeft w:val="0"/>
              <w:marRight w:val="0"/>
              <w:marTop w:val="0"/>
              <w:marBottom w:val="0"/>
              <w:divBdr>
                <w:top w:val="none" w:sz="0" w:space="0" w:color="auto"/>
                <w:left w:val="none" w:sz="0" w:space="0" w:color="auto"/>
                <w:bottom w:val="none" w:sz="0" w:space="0" w:color="auto"/>
                <w:right w:val="none" w:sz="0" w:space="0" w:color="auto"/>
              </w:divBdr>
            </w:div>
            <w:div w:id="2140873960">
              <w:marLeft w:val="0"/>
              <w:marRight w:val="0"/>
              <w:marTop w:val="0"/>
              <w:marBottom w:val="0"/>
              <w:divBdr>
                <w:top w:val="none" w:sz="0" w:space="0" w:color="auto"/>
                <w:left w:val="none" w:sz="0" w:space="0" w:color="auto"/>
                <w:bottom w:val="none" w:sz="0" w:space="0" w:color="auto"/>
                <w:right w:val="none" w:sz="0" w:space="0" w:color="auto"/>
              </w:divBdr>
            </w:div>
            <w:div w:id="1776899900">
              <w:marLeft w:val="0"/>
              <w:marRight w:val="0"/>
              <w:marTop w:val="0"/>
              <w:marBottom w:val="0"/>
              <w:divBdr>
                <w:top w:val="none" w:sz="0" w:space="0" w:color="auto"/>
                <w:left w:val="none" w:sz="0" w:space="0" w:color="auto"/>
                <w:bottom w:val="none" w:sz="0" w:space="0" w:color="auto"/>
                <w:right w:val="none" w:sz="0" w:space="0" w:color="auto"/>
              </w:divBdr>
            </w:div>
            <w:div w:id="1004817159">
              <w:marLeft w:val="0"/>
              <w:marRight w:val="0"/>
              <w:marTop w:val="0"/>
              <w:marBottom w:val="0"/>
              <w:divBdr>
                <w:top w:val="none" w:sz="0" w:space="0" w:color="auto"/>
                <w:left w:val="none" w:sz="0" w:space="0" w:color="auto"/>
                <w:bottom w:val="none" w:sz="0" w:space="0" w:color="auto"/>
                <w:right w:val="none" w:sz="0" w:space="0" w:color="auto"/>
              </w:divBdr>
            </w:div>
            <w:div w:id="1748260133">
              <w:marLeft w:val="0"/>
              <w:marRight w:val="0"/>
              <w:marTop w:val="0"/>
              <w:marBottom w:val="0"/>
              <w:divBdr>
                <w:top w:val="none" w:sz="0" w:space="0" w:color="auto"/>
                <w:left w:val="none" w:sz="0" w:space="0" w:color="auto"/>
                <w:bottom w:val="none" w:sz="0" w:space="0" w:color="auto"/>
                <w:right w:val="none" w:sz="0" w:space="0" w:color="auto"/>
              </w:divBdr>
            </w:div>
            <w:div w:id="2105149881">
              <w:marLeft w:val="0"/>
              <w:marRight w:val="0"/>
              <w:marTop w:val="0"/>
              <w:marBottom w:val="0"/>
              <w:divBdr>
                <w:top w:val="none" w:sz="0" w:space="0" w:color="auto"/>
                <w:left w:val="none" w:sz="0" w:space="0" w:color="auto"/>
                <w:bottom w:val="none" w:sz="0" w:space="0" w:color="auto"/>
                <w:right w:val="none" w:sz="0" w:space="0" w:color="auto"/>
              </w:divBdr>
            </w:div>
            <w:div w:id="458913413">
              <w:marLeft w:val="0"/>
              <w:marRight w:val="0"/>
              <w:marTop w:val="0"/>
              <w:marBottom w:val="0"/>
              <w:divBdr>
                <w:top w:val="none" w:sz="0" w:space="0" w:color="auto"/>
                <w:left w:val="none" w:sz="0" w:space="0" w:color="auto"/>
                <w:bottom w:val="none" w:sz="0" w:space="0" w:color="auto"/>
                <w:right w:val="none" w:sz="0" w:space="0" w:color="auto"/>
              </w:divBdr>
            </w:div>
            <w:div w:id="1907689767">
              <w:marLeft w:val="0"/>
              <w:marRight w:val="0"/>
              <w:marTop w:val="0"/>
              <w:marBottom w:val="0"/>
              <w:divBdr>
                <w:top w:val="none" w:sz="0" w:space="0" w:color="auto"/>
                <w:left w:val="none" w:sz="0" w:space="0" w:color="auto"/>
                <w:bottom w:val="none" w:sz="0" w:space="0" w:color="auto"/>
                <w:right w:val="none" w:sz="0" w:space="0" w:color="auto"/>
              </w:divBdr>
            </w:div>
            <w:div w:id="437064876">
              <w:marLeft w:val="0"/>
              <w:marRight w:val="0"/>
              <w:marTop w:val="0"/>
              <w:marBottom w:val="0"/>
              <w:divBdr>
                <w:top w:val="none" w:sz="0" w:space="0" w:color="auto"/>
                <w:left w:val="none" w:sz="0" w:space="0" w:color="auto"/>
                <w:bottom w:val="none" w:sz="0" w:space="0" w:color="auto"/>
                <w:right w:val="none" w:sz="0" w:space="0" w:color="auto"/>
              </w:divBdr>
            </w:div>
            <w:div w:id="491025117">
              <w:marLeft w:val="0"/>
              <w:marRight w:val="0"/>
              <w:marTop w:val="0"/>
              <w:marBottom w:val="0"/>
              <w:divBdr>
                <w:top w:val="none" w:sz="0" w:space="0" w:color="auto"/>
                <w:left w:val="none" w:sz="0" w:space="0" w:color="auto"/>
                <w:bottom w:val="none" w:sz="0" w:space="0" w:color="auto"/>
                <w:right w:val="none" w:sz="0" w:space="0" w:color="auto"/>
              </w:divBdr>
            </w:div>
            <w:div w:id="715278303">
              <w:marLeft w:val="0"/>
              <w:marRight w:val="0"/>
              <w:marTop w:val="0"/>
              <w:marBottom w:val="0"/>
              <w:divBdr>
                <w:top w:val="none" w:sz="0" w:space="0" w:color="auto"/>
                <w:left w:val="none" w:sz="0" w:space="0" w:color="auto"/>
                <w:bottom w:val="none" w:sz="0" w:space="0" w:color="auto"/>
                <w:right w:val="none" w:sz="0" w:space="0" w:color="auto"/>
              </w:divBdr>
            </w:div>
            <w:div w:id="1093353776">
              <w:marLeft w:val="0"/>
              <w:marRight w:val="0"/>
              <w:marTop w:val="0"/>
              <w:marBottom w:val="0"/>
              <w:divBdr>
                <w:top w:val="none" w:sz="0" w:space="0" w:color="auto"/>
                <w:left w:val="none" w:sz="0" w:space="0" w:color="auto"/>
                <w:bottom w:val="none" w:sz="0" w:space="0" w:color="auto"/>
                <w:right w:val="none" w:sz="0" w:space="0" w:color="auto"/>
              </w:divBdr>
            </w:div>
            <w:div w:id="2094619605">
              <w:marLeft w:val="0"/>
              <w:marRight w:val="0"/>
              <w:marTop w:val="0"/>
              <w:marBottom w:val="0"/>
              <w:divBdr>
                <w:top w:val="none" w:sz="0" w:space="0" w:color="auto"/>
                <w:left w:val="none" w:sz="0" w:space="0" w:color="auto"/>
                <w:bottom w:val="none" w:sz="0" w:space="0" w:color="auto"/>
                <w:right w:val="none" w:sz="0" w:space="0" w:color="auto"/>
              </w:divBdr>
            </w:div>
            <w:div w:id="390273738">
              <w:marLeft w:val="0"/>
              <w:marRight w:val="0"/>
              <w:marTop w:val="0"/>
              <w:marBottom w:val="0"/>
              <w:divBdr>
                <w:top w:val="none" w:sz="0" w:space="0" w:color="auto"/>
                <w:left w:val="none" w:sz="0" w:space="0" w:color="auto"/>
                <w:bottom w:val="none" w:sz="0" w:space="0" w:color="auto"/>
                <w:right w:val="none" w:sz="0" w:space="0" w:color="auto"/>
              </w:divBdr>
            </w:div>
            <w:div w:id="1500997534">
              <w:marLeft w:val="0"/>
              <w:marRight w:val="0"/>
              <w:marTop w:val="0"/>
              <w:marBottom w:val="0"/>
              <w:divBdr>
                <w:top w:val="none" w:sz="0" w:space="0" w:color="auto"/>
                <w:left w:val="none" w:sz="0" w:space="0" w:color="auto"/>
                <w:bottom w:val="none" w:sz="0" w:space="0" w:color="auto"/>
                <w:right w:val="none" w:sz="0" w:space="0" w:color="auto"/>
              </w:divBdr>
            </w:div>
            <w:div w:id="1041056815">
              <w:marLeft w:val="0"/>
              <w:marRight w:val="0"/>
              <w:marTop w:val="0"/>
              <w:marBottom w:val="0"/>
              <w:divBdr>
                <w:top w:val="none" w:sz="0" w:space="0" w:color="auto"/>
                <w:left w:val="none" w:sz="0" w:space="0" w:color="auto"/>
                <w:bottom w:val="none" w:sz="0" w:space="0" w:color="auto"/>
                <w:right w:val="none" w:sz="0" w:space="0" w:color="auto"/>
              </w:divBdr>
            </w:div>
            <w:div w:id="1404910503">
              <w:marLeft w:val="0"/>
              <w:marRight w:val="0"/>
              <w:marTop w:val="0"/>
              <w:marBottom w:val="0"/>
              <w:divBdr>
                <w:top w:val="none" w:sz="0" w:space="0" w:color="auto"/>
                <w:left w:val="none" w:sz="0" w:space="0" w:color="auto"/>
                <w:bottom w:val="none" w:sz="0" w:space="0" w:color="auto"/>
                <w:right w:val="none" w:sz="0" w:space="0" w:color="auto"/>
              </w:divBdr>
            </w:div>
            <w:div w:id="514226897">
              <w:marLeft w:val="0"/>
              <w:marRight w:val="0"/>
              <w:marTop w:val="0"/>
              <w:marBottom w:val="0"/>
              <w:divBdr>
                <w:top w:val="none" w:sz="0" w:space="0" w:color="auto"/>
                <w:left w:val="none" w:sz="0" w:space="0" w:color="auto"/>
                <w:bottom w:val="none" w:sz="0" w:space="0" w:color="auto"/>
                <w:right w:val="none" w:sz="0" w:space="0" w:color="auto"/>
              </w:divBdr>
            </w:div>
            <w:div w:id="1582982551">
              <w:marLeft w:val="0"/>
              <w:marRight w:val="0"/>
              <w:marTop w:val="0"/>
              <w:marBottom w:val="0"/>
              <w:divBdr>
                <w:top w:val="none" w:sz="0" w:space="0" w:color="auto"/>
                <w:left w:val="none" w:sz="0" w:space="0" w:color="auto"/>
                <w:bottom w:val="none" w:sz="0" w:space="0" w:color="auto"/>
                <w:right w:val="none" w:sz="0" w:space="0" w:color="auto"/>
              </w:divBdr>
            </w:div>
            <w:div w:id="82579084">
              <w:marLeft w:val="0"/>
              <w:marRight w:val="0"/>
              <w:marTop w:val="0"/>
              <w:marBottom w:val="0"/>
              <w:divBdr>
                <w:top w:val="none" w:sz="0" w:space="0" w:color="auto"/>
                <w:left w:val="none" w:sz="0" w:space="0" w:color="auto"/>
                <w:bottom w:val="none" w:sz="0" w:space="0" w:color="auto"/>
                <w:right w:val="none" w:sz="0" w:space="0" w:color="auto"/>
              </w:divBdr>
            </w:div>
            <w:div w:id="607809703">
              <w:marLeft w:val="0"/>
              <w:marRight w:val="0"/>
              <w:marTop w:val="0"/>
              <w:marBottom w:val="0"/>
              <w:divBdr>
                <w:top w:val="none" w:sz="0" w:space="0" w:color="auto"/>
                <w:left w:val="none" w:sz="0" w:space="0" w:color="auto"/>
                <w:bottom w:val="none" w:sz="0" w:space="0" w:color="auto"/>
                <w:right w:val="none" w:sz="0" w:space="0" w:color="auto"/>
              </w:divBdr>
            </w:div>
            <w:div w:id="1870878463">
              <w:marLeft w:val="0"/>
              <w:marRight w:val="0"/>
              <w:marTop w:val="0"/>
              <w:marBottom w:val="0"/>
              <w:divBdr>
                <w:top w:val="none" w:sz="0" w:space="0" w:color="auto"/>
                <w:left w:val="none" w:sz="0" w:space="0" w:color="auto"/>
                <w:bottom w:val="none" w:sz="0" w:space="0" w:color="auto"/>
                <w:right w:val="none" w:sz="0" w:space="0" w:color="auto"/>
              </w:divBdr>
            </w:div>
            <w:div w:id="174270937">
              <w:marLeft w:val="0"/>
              <w:marRight w:val="0"/>
              <w:marTop w:val="0"/>
              <w:marBottom w:val="0"/>
              <w:divBdr>
                <w:top w:val="none" w:sz="0" w:space="0" w:color="auto"/>
                <w:left w:val="none" w:sz="0" w:space="0" w:color="auto"/>
                <w:bottom w:val="none" w:sz="0" w:space="0" w:color="auto"/>
                <w:right w:val="none" w:sz="0" w:space="0" w:color="auto"/>
              </w:divBdr>
            </w:div>
            <w:div w:id="2075734418">
              <w:marLeft w:val="0"/>
              <w:marRight w:val="0"/>
              <w:marTop w:val="0"/>
              <w:marBottom w:val="0"/>
              <w:divBdr>
                <w:top w:val="none" w:sz="0" w:space="0" w:color="auto"/>
                <w:left w:val="none" w:sz="0" w:space="0" w:color="auto"/>
                <w:bottom w:val="none" w:sz="0" w:space="0" w:color="auto"/>
                <w:right w:val="none" w:sz="0" w:space="0" w:color="auto"/>
              </w:divBdr>
            </w:div>
            <w:div w:id="1057780293">
              <w:marLeft w:val="0"/>
              <w:marRight w:val="0"/>
              <w:marTop w:val="0"/>
              <w:marBottom w:val="0"/>
              <w:divBdr>
                <w:top w:val="none" w:sz="0" w:space="0" w:color="auto"/>
                <w:left w:val="none" w:sz="0" w:space="0" w:color="auto"/>
                <w:bottom w:val="none" w:sz="0" w:space="0" w:color="auto"/>
                <w:right w:val="none" w:sz="0" w:space="0" w:color="auto"/>
              </w:divBdr>
            </w:div>
            <w:div w:id="2094661790">
              <w:marLeft w:val="0"/>
              <w:marRight w:val="0"/>
              <w:marTop w:val="0"/>
              <w:marBottom w:val="0"/>
              <w:divBdr>
                <w:top w:val="none" w:sz="0" w:space="0" w:color="auto"/>
                <w:left w:val="none" w:sz="0" w:space="0" w:color="auto"/>
                <w:bottom w:val="none" w:sz="0" w:space="0" w:color="auto"/>
                <w:right w:val="none" w:sz="0" w:space="0" w:color="auto"/>
              </w:divBdr>
            </w:div>
            <w:div w:id="1174343698">
              <w:marLeft w:val="0"/>
              <w:marRight w:val="0"/>
              <w:marTop w:val="0"/>
              <w:marBottom w:val="0"/>
              <w:divBdr>
                <w:top w:val="none" w:sz="0" w:space="0" w:color="auto"/>
                <w:left w:val="none" w:sz="0" w:space="0" w:color="auto"/>
                <w:bottom w:val="none" w:sz="0" w:space="0" w:color="auto"/>
                <w:right w:val="none" w:sz="0" w:space="0" w:color="auto"/>
              </w:divBdr>
            </w:div>
            <w:div w:id="333069043">
              <w:marLeft w:val="0"/>
              <w:marRight w:val="0"/>
              <w:marTop w:val="0"/>
              <w:marBottom w:val="0"/>
              <w:divBdr>
                <w:top w:val="none" w:sz="0" w:space="0" w:color="auto"/>
                <w:left w:val="none" w:sz="0" w:space="0" w:color="auto"/>
                <w:bottom w:val="none" w:sz="0" w:space="0" w:color="auto"/>
                <w:right w:val="none" w:sz="0" w:space="0" w:color="auto"/>
              </w:divBdr>
            </w:div>
            <w:div w:id="248344930">
              <w:marLeft w:val="0"/>
              <w:marRight w:val="0"/>
              <w:marTop w:val="0"/>
              <w:marBottom w:val="0"/>
              <w:divBdr>
                <w:top w:val="none" w:sz="0" w:space="0" w:color="auto"/>
                <w:left w:val="none" w:sz="0" w:space="0" w:color="auto"/>
                <w:bottom w:val="none" w:sz="0" w:space="0" w:color="auto"/>
                <w:right w:val="none" w:sz="0" w:space="0" w:color="auto"/>
              </w:divBdr>
            </w:div>
            <w:div w:id="1941600054">
              <w:marLeft w:val="0"/>
              <w:marRight w:val="0"/>
              <w:marTop w:val="0"/>
              <w:marBottom w:val="0"/>
              <w:divBdr>
                <w:top w:val="none" w:sz="0" w:space="0" w:color="auto"/>
                <w:left w:val="none" w:sz="0" w:space="0" w:color="auto"/>
                <w:bottom w:val="none" w:sz="0" w:space="0" w:color="auto"/>
                <w:right w:val="none" w:sz="0" w:space="0" w:color="auto"/>
              </w:divBdr>
            </w:div>
            <w:div w:id="238445634">
              <w:marLeft w:val="0"/>
              <w:marRight w:val="0"/>
              <w:marTop w:val="0"/>
              <w:marBottom w:val="0"/>
              <w:divBdr>
                <w:top w:val="none" w:sz="0" w:space="0" w:color="auto"/>
                <w:left w:val="none" w:sz="0" w:space="0" w:color="auto"/>
                <w:bottom w:val="none" w:sz="0" w:space="0" w:color="auto"/>
                <w:right w:val="none" w:sz="0" w:space="0" w:color="auto"/>
              </w:divBdr>
            </w:div>
            <w:div w:id="1460416891">
              <w:marLeft w:val="0"/>
              <w:marRight w:val="0"/>
              <w:marTop w:val="0"/>
              <w:marBottom w:val="0"/>
              <w:divBdr>
                <w:top w:val="none" w:sz="0" w:space="0" w:color="auto"/>
                <w:left w:val="none" w:sz="0" w:space="0" w:color="auto"/>
                <w:bottom w:val="none" w:sz="0" w:space="0" w:color="auto"/>
                <w:right w:val="none" w:sz="0" w:space="0" w:color="auto"/>
              </w:divBdr>
            </w:div>
            <w:div w:id="1179007653">
              <w:marLeft w:val="0"/>
              <w:marRight w:val="0"/>
              <w:marTop w:val="0"/>
              <w:marBottom w:val="0"/>
              <w:divBdr>
                <w:top w:val="none" w:sz="0" w:space="0" w:color="auto"/>
                <w:left w:val="none" w:sz="0" w:space="0" w:color="auto"/>
                <w:bottom w:val="none" w:sz="0" w:space="0" w:color="auto"/>
                <w:right w:val="none" w:sz="0" w:space="0" w:color="auto"/>
              </w:divBdr>
            </w:div>
            <w:div w:id="1396590697">
              <w:marLeft w:val="0"/>
              <w:marRight w:val="0"/>
              <w:marTop w:val="0"/>
              <w:marBottom w:val="0"/>
              <w:divBdr>
                <w:top w:val="none" w:sz="0" w:space="0" w:color="auto"/>
                <w:left w:val="none" w:sz="0" w:space="0" w:color="auto"/>
                <w:bottom w:val="none" w:sz="0" w:space="0" w:color="auto"/>
                <w:right w:val="none" w:sz="0" w:space="0" w:color="auto"/>
              </w:divBdr>
            </w:div>
            <w:div w:id="101146506">
              <w:marLeft w:val="0"/>
              <w:marRight w:val="0"/>
              <w:marTop w:val="0"/>
              <w:marBottom w:val="0"/>
              <w:divBdr>
                <w:top w:val="none" w:sz="0" w:space="0" w:color="auto"/>
                <w:left w:val="none" w:sz="0" w:space="0" w:color="auto"/>
                <w:bottom w:val="none" w:sz="0" w:space="0" w:color="auto"/>
                <w:right w:val="none" w:sz="0" w:space="0" w:color="auto"/>
              </w:divBdr>
            </w:div>
            <w:div w:id="1133061299">
              <w:marLeft w:val="0"/>
              <w:marRight w:val="0"/>
              <w:marTop w:val="0"/>
              <w:marBottom w:val="0"/>
              <w:divBdr>
                <w:top w:val="none" w:sz="0" w:space="0" w:color="auto"/>
                <w:left w:val="none" w:sz="0" w:space="0" w:color="auto"/>
                <w:bottom w:val="none" w:sz="0" w:space="0" w:color="auto"/>
                <w:right w:val="none" w:sz="0" w:space="0" w:color="auto"/>
              </w:divBdr>
            </w:div>
            <w:div w:id="139345953">
              <w:marLeft w:val="0"/>
              <w:marRight w:val="0"/>
              <w:marTop w:val="0"/>
              <w:marBottom w:val="0"/>
              <w:divBdr>
                <w:top w:val="none" w:sz="0" w:space="0" w:color="auto"/>
                <w:left w:val="none" w:sz="0" w:space="0" w:color="auto"/>
                <w:bottom w:val="none" w:sz="0" w:space="0" w:color="auto"/>
                <w:right w:val="none" w:sz="0" w:space="0" w:color="auto"/>
              </w:divBdr>
            </w:div>
            <w:div w:id="1085300804">
              <w:marLeft w:val="0"/>
              <w:marRight w:val="0"/>
              <w:marTop w:val="0"/>
              <w:marBottom w:val="0"/>
              <w:divBdr>
                <w:top w:val="none" w:sz="0" w:space="0" w:color="auto"/>
                <w:left w:val="none" w:sz="0" w:space="0" w:color="auto"/>
                <w:bottom w:val="none" w:sz="0" w:space="0" w:color="auto"/>
                <w:right w:val="none" w:sz="0" w:space="0" w:color="auto"/>
              </w:divBdr>
            </w:div>
            <w:div w:id="835653742">
              <w:marLeft w:val="0"/>
              <w:marRight w:val="0"/>
              <w:marTop w:val="0"/>
              <w:marBottom w:val="0"/>
              <w:divBdr>
                <w:top w:val="none" w:sz="0" w:space="0" w:color="auto"/>
                <w:left w:val="none" w:sz="0" w:space="0" w:color="auto"/>
                <w:bottom w:val="none" w:sz="0" w:space="0" w:color="auto"/>
                <w:right w:val="none" w:sz="0" w:space="0" w:color="auto"/>
              </w:divBdr>
            </w:div>
            <w:div w:id="1800493838">
              <w:marLeft w:val="0"/>
              <w:marRight w:val="0"/>
              <w:marTop w:val="0"/>
              <w:marBottom w:val="0"/>
              <w:divBdr>
                <w:top w:val="none" w:sz="0" w:space="0" w:color="auto"/>
                <w:left w:val="none" w:sz="0" w:space="0" w:color="auto"/>
                <w:bottom w:val="none" w:sz="0" w:space="0" w:color="auto"/>
                <w:right w:val="none" w:sz="0" w:space="0" w:color="auto"/>
              </w:divBdr>
            </w:div>
            <w:div w:id="1075207459">
              <w:marLeft w:val="0"/>
              <w:marRight w:val="0"/>
              <w:marTop w:val="0"/>
              <w:marBottom w:val="0"/>
              <w:divBdr>
                <w:top w:val="none" w:sz="0" w:space="0" w:color="auto"/>
                <w:left w:val="none" w:sz="0" w:space="0" w:color="auto"/>
                <w:bottom w:val="none" w:sz="0" w:space="0" w:color="auto"/>
                <w:right w:val="none" w:sz="0" w:space="0" w:color="auto"/>
              </w:divBdr>
            </w:div>
            <w:div w:id="539168212">
              <w:marLeft w:val="0"/>
              <w:marRight w:val="0"/>
              <w:marTop w:val="0"/>
              <w:marBottom w:val="0"/>
              <w:divBdr>
                <w:top w:val="none" w:sz="0" w:space="0" w:color="auto"/>
                <w:left w:val="none" w:sz="0" w:space="0" w:color="auto"/>
                <w:bottom w:val="none" w:sz="0" w:space="0" w:color="auto"/>
                <w:right w:val="none" w:sz="0" w:space="0" w:color="auto"/>
              </w:divBdr>
            </w:div>
            <w:div w:id="295139021">
              <w:marLeft w:val="0"/>
              <w:marRight w:val="0"/>
              <w:marTop w:val="0"/>
              <w:marBottom w:val="0"/>
              <w:divBdr>
                <w:top w:val="none" w:sz="0" w:space="0" w:color="auto"/>
                <w:left w:val="none" w:sz="0" w:space="0" w:color="auto"/>
                <w:bottom w:val="none" w:sz="0" w:space="0" w:color="auto"/>
                <w:right w:val="none" w:sz="0" w:space="0" w:color="auto"/>
              </w:divBdr>
            </w:div>
            <w:div w:id="1341003124">
              <w:marLeft w:val="0"/>
              <w:marRight w:val="0"/>
              <w:marTop w:val="0"/>
              <w:marBottom w:val="0"/>
              <w:divBdr>
                <w:top w:val="none" w:sz="0" w:space="0" w:color="auto"/>
                <w:left w:val="none" w:sz="0" w:space="0" w:color="auto"/>
                <w:bottom w:val="none" w:sz="0" w:space="0" w:color="auto"/>
                <w:right w:val="none" w:sz="0" w:space="0" w:color="auto"/>
              </w:divBdr>
            </w:div>
            <w:div w:id="611713446">
              <w:marLeft w:val="0"/>
              <w:marRight w:val="0"/>
              <w:marTop w:val="0"/>
              <w:marBottom w:val="0"/>
              <w:divBdr>
                <w:top w:val="none" w:sz="0" w:space="0" w:color="auto"/>
                <w:left w:val="none" w:sz="0" w:space="0" w:color="auto"/>
                <w:bottom w:val="none" w:sz="0" w:space="0" w:color="auto"/>
                <w:right w:val="none" w:sz="0" w:space="0" w:color="auto"/>
              </w:divBdr>
            </w:div>
            <w:div w:id="1422992509">
              <w:marLeft w:val="0"/>
              <w:marRight w:val="0"/>
              <w:marTop w:val="0"/>
              <w:marBottom w:val="0"/>
              <w:divBdr>
                <w:top w:val="none" w:sz="0" w:space="0" w:color="auto"/>
                <w:left w:val="none" w:sz="0" w:space="0" w:color="auto"/>
                <w:bottom w:val="none" w:sz="0" w:space="0" w:color="auto"/>
                <w:right w:val="none" w:sz="0" w:space="0" w:color="auto"/>
              </w:divBdr>
            </w:div>
            <w:div w:id="1735928713">
              <w:marLeft w:val="0"/>
              <w:marRight w:val="0"/>
              <w:marTop w:val="0"/>
              <w:marBottom w:val="0"/>
              <w:divBdr>
                <w:top w:val="none" w:sz="0" w:space="0" w:color="auto"/>
                <w:left w:val="none" w:sz="0" w:space="0" w:color="auto"/>
                <w:bottom w:val="none" w:sz="0" w:space="0" w:color="auto"/>
                <w:right w:val="none" w:sz="0" w:space="0" w:color="auto"/>
              </w:divBdr>
            </w:div>
            <w:div w:id="679897518">
              <w:marLeft w:val="0"/>
              <w:marRight w:val="0"/>
              <w:marTop w:val="0"/>
              <w:marBottom w:val="0"/>
              <w:divBdr>
                <w:top w:val="none" w:sz="0" w:space="0" w:color="auto"/>
                <w:left w:val="none" w:sz="0" w:space="0" w:color="auto"/>
                <w:bottom w:val="none" w:sz="0" w:space="0" w:color="auto"/>
                <w:right w:val="none" w:sz="0" w:space="0" w:color="auto"/>
              </w:divBdr>
            </w:div>
            <w:div w:id="1500653639">
              <w:marLeft w:val="0"/>
              <w:marRight w:val="0"/>
              <w:marTop w:val="0"/>
              <w:marBottom w:val="0"/>
              <w:divBdr>
                <w:top w:val="none" w:sz="0" w:space="0" w:color="auto"/>
                <w:left w:val="none" w:sz="0" w:space="0" w:color="auto"/>
                <w:bottom w:val="none" w:sz="0" w:space="0" w:color="auto"/>
                <w:right w:val="none" w:sz="0" w:space="0" w:color="auto"/>
              </w:divBdr>
            </w:div>
            <w:div w:id="1057313228">
              <w:marLeft w:val="0"/>
              <w:marRight w:val="0"/>
              <w:marTop w:val="0"/>
              <w:marBottom w:val="0"/>
              <w:divBdr>
                <w:top w:val="none" w:sz="0" w:space="0" w:color="auto"/>
                <w:left w:val="none" w:sz="0" w:space="0" w:color="auto"/>
                <w:bottom w:val="none" w:sz="0" w:space="0" w:color="auto"/>
                <w:right w:val="none" w:sz="0" w:space="0" w:color="auto"/>
              </w:divBdr>
            </w:div>
            <w:div w:id="847405422">
              <w:marLeft w:val="0"/>
              <w:marRight w:val="0"/>
              <w:marTop w:val="0"/>
              <w:marBottom w:val="0"/>
              <w:divBdr>
                <w:top w:val="none" w:sz="0" w:space="0" w:color="auto"/>
                <w:left w:val="none" w:sz="0" w:space="0" w:color="auto"/>
                <w:bottom w:val="none" w:sz="0" w:space="0" w:color="auto"/>
                <w:right w:val="none" w:sz="0" w:space="0" w:color="auto"/>
              </w:divBdr>
            </w:div>
            <w:div w:id="1726371071">
              <w:marLeft w:val="0"/>
              <w:marRight w:val="0"/>
              <w:marTop w:val="0"/>
              <w:marBottom w:val="0"/>
              <w:divBdr>
                <w:top w:val="none" w:sz="0" w:space="0" w:color="auto"/>
                <w:left w:val="none" w:sz="0" w:space="0" w:color="auto"/>
                <w:bottom w:val="none" w:sz="0" w:space="0" w:color="auto"/>
                <w:right w:val="none" w:sz="0" w:space="0" w:color="auto"/>
              </w:divBdr>
            </w:div>
            <w:div w:id="1642492343">
              <w:marLeft w:val="0"/>
              <w:marRight w:val="0"/>
              <w:marTop w:val="0"/>
              <w:marBottom w:val="0"/>
              <w:divBdr>
                <w:top w:val="none" w:sz="0" w:space="0" w:color="auto"/>
                <w:left w:val="none" w:sz="0" w:space="0" w:color="auto"/>
                <w:bottom w:val="none" w:sz="0" w:space="0" w:color="auto"/>
                <w:right w:val="none" w:sz="0" w:space="0" w:color="auto"/>
              </w:divBdr>
            </w:div>
            <w:div w:id="741412060">
              <w:marLeft w:val="0"/>
              <w:marRight w:val="0"/>
              <w:marTop w:val="0"/>
              <w:marBottom w:val="0"/>
              <w:divBdr>
                <w:top w:val="none" w:sz="0" w:space="0" w:color="auto"/>
                <w:left w:val="none" w:sz="0" w:space="0" w:color="auto"/>
                <w:bottom w:val="none" w:sz="0" w:space="0" w:color="auto"/>
                <w:right w:val="none" w:sz="0" w:space="0" w:color="auto"/>
              </w:divBdr>
            </w:div>
            <w:div w:id="1642614859">
              <w:marLeft w:val="0"/>
              <w:marRight w:val="0"/>
              <w:marTop w:val="0"/>
              <w:marBottom w:val="0"/>
              <w:divBdr>
                <w:top w:val="none" w:sz="0" w:space="0" w:color="auto"/>
                <w:left w:val="none" w:sz="0" w:space="0" w:color="auto"/>
                <w:bottom w:val="none" w:sz="0" w:space="0" w:color="auto"/>
                <w:right w:val="none" w:sz="0" w:space="0" w:color="auto"/>
              </w:divBdr>
            </w:div>
            <w:div w:id="2138717009">
              <w:marLeft w:val="0"/>
              <w:marRight w:val="0"/>
              <w:marTop w:val="0"/>
              <w:marBottom w:val="0"/>
              <w:divBdr>
                <w:top w:val="none" w:sz="0" w:space="0" w:color="auto"/>
                <w:left w:val="none" w:sz="0" w:space="0" w:color="auto"/>
                <w:bottom w:val="none" w:sz="0" w:space="0" w:color="auto"/>
                <w:right w:val="none" w:sz="0" w:space="0" w:color="auto"/>
              </w:divBdr>
            </w:div>
            <w:div w:id="634021693">
              <w:marLeft w:val="0"/>
              <w:marRight w:val="0"/>
              <w:marTop w:val="0"/>
              <w:marBottom w:val="0"/>
              <w:divBdr>
                <w:top w:val="none" w:sz="0" w:space="0" w:color="auto"/>
                <w:left w:val="none" w:sz="0" w:space="0" w:color="auto"/>
                <w:bottom w:val="none" w:sz="0" w:space="0" w:color="auto"/>
                <w:right w:val="none" w:sz="0" w:space="0" w:color="auto"/>
              </w:divBdr>
            </w:div>
            <w:div w:id="1120415573">
              <w:marLeft w:val="0"/>
              <w:marRight w:val="0"/>
              <w:marTop w:val="0"/>
              <w:marBottom w:val="0"/>
              <w:divBdr>
                <w:top w:val="none" w:sz="0" w:space="0" w:color="auto"/>
                <w:left w:val="none" w:sz="0" w:space="0" w:color="auto"/>
                <w:bottom w:val="none" w:sz="0" w:space="0" w:color="auto"/>
                <w:right w:val="none" w:sz="0" w:space="0" w:color="auto"/>
              </w:divBdr>
            </w:div>
            <w:div w:id="1529760594">
              <w:marLeft w:val="0"/>
              <w:marRight w:val="0"/>
              <w:marTop w:val="0"/>
              <w:marBottom w:val="0"/>
              <w:divBdr>
                <w:top w:val="none" w:sz="0" w:space="0" w:color="auto"/>
                <w:left w:val="none" w:sz="0" w:space="0" w:color="auto"/>
                <w:bottom w:val="none" w:sz="0" w:space="0" w:color="auto"/>
                <w:right w:val="none" w:sz="0" w:space="0" w:color="auto"/>
              </w:divBdr>
            </w:div>
            <w:div w:id="505637749">
              <w:marLeft w:val="0"/>
              <w:marRight w:val="0"/>
              <w:marTop w:val="0"/>
              <w:marBottom w:val="0"/>
              <w:divBdr>
                <w:top w:val="none" w:sz="0" w:space="0" w:color="auto"/>
                <w:left w:val="none" w:sz="0" w:space="0" w:color="auto"/>
                <w:bottom w:val="none" w:sz="0" w:space="0" w:color="auto"/>
                <w:right w:val="none" w:sz="0" w:space="0" w:color="auto"/>
              </w:divBdr>
            </w:div>
            <w:div w:id="107430976">
              <w:marLeft w:val="0"/>
              <w:marRight w:val="0"/>
              <w:marTop w:val="0"/>
              <w:marBottom w:val="0"/>
              <w:divBdr>
                <w:top w:val="none" w:sz="0" w:space="0" w:color="auto"/>
                <w:left w:val="none" w:sz="0" w:space="0" w:color="auto"/>
                <w:bottom w:val="none" w:sz="0" w:space="0" w:color="auto"/>
                <w:right w:val="none" w:sz="0" w:space="0" w:color="auto"/>
              </w:divBdr>
            </w:div>
            <w:div w:id="1862817136">
              <w:marLeft w:val="0"/>
              <w:marRight w:val="0"/>
              <w:marTop w:val="0"/>
              <w:marBottom w:val="0"/>
              <w:divBdr>
                <w:top w:val="none" w:sz="0" w:space="0" w:color="auto"/>
                <w:left w:val="none" w:sz="0" w:space="0" w:color="auto"/>
                <w:bottom w:val="none" w:sz="0" w:space="0" w:color="auto"/>
                <w:right w:val="none" w:sz="0" w:space="0" w:color="auto"/>
              </w:divBdr>
            </w:div>
            <w:div w:id="1170682099">
              <w:marLeft w:val="0"/>
              <w:marRight w:val="0"/>
              <w:marTop w:val="0"/>
              <w:marBottom w:val="0"/>
              <w:divBdr>
                <w:top w:val="none" w:sz="0" w:space="0" w:color="auto"/>
                <w:left w:val="none" w:sz="0" w:space="0" w:color="auto"/>
                <w:bottom w:val="none" w:sz="0" w:space="0" w:color="auto"/>
                <w:right w:val="none" w:sz="0" w:space="0" w:color="auto"/>
              </w:divBdr>
            </w:div>
            <w:div w:id="2110811258">
              <w:marLeft w:val="0"/>
              <w:marRight w:val="0"/>
              <w:marTop w:val="0"/>
              <w:marBottom w:val="0"/>
              <w:divBdr>
                <w:top w:val="none" w:sz="0" w:space="0" w:color="auto"/>
                <w:left w:val="none" w:sz="0" w:space="0" w:color="auto"/>
                <w:bottom w:val="none" w:sz="0" w:space="0" w:color="auto"/>
                <w:right w:val="none" w:sz="0" w:space="0" w:color="auto"/>
              </w:divBdr>
            </w:div>
            <w:div w:id="1017120047">
              <w:marLeft w:val="0"/>
              <w:marRight w:val="0"/>
              <w:marTop w:val="0"/>
              <w:marBottom w:val="0"/>
              <w:divBdr>
                <w:top w:val="none" w:sz="0" w:space="0" w:color="auto"/>
                <w:left w:val="none" w:sz="0" w:space="0" w:color="auto"/>
                <w:bottom w:val="none" w:sz="0" w:space="0" w:color="auto"/>
                <w:right w:val="none" w:sz="0" w:space="0" w:color="auto"/>
              </w:divBdr>
            </w:div>
            <w:div w:id="1685936514">
              <w:marLeft w:val="0"/>
              <w:marRight w:val="0"/>
              <w:marTop w:val="0"/>
              <w:marBottom w:val="0"/>
              <w:divBdr>
                <w:top w:val="none" w:sz="0" w:space="0" w:color="auto"/>
                <w:left w:val="none" w:sz="0" w:space="0" w:color="auto"/>
                <w:bottom w:val="none" w:sz="0" w:space="0" w:color="auto"/>
                <w:right w:val="none" w:sz="0" w:space="0" w:color="auto"/>
              </w:divBdr>
            </w:div>
            <w:div w:id="1699895477">
              <w:marLeft w:val="0"/>
              <w:marRight w:val="0"/>
              <w:marTop w:val="0"/>
              <w:marBottom w:val="0"/>
              <w:divBdr>
                <w:top w:val="none" w:sz="0" w:space="0" w:color="auto"/>
                <w:left w:val="none" w:sz="0" w:space="0" w:color="auto"/>
                <w:bottom w:val="none" w:sz="0" w:space="0" w:color="auto"/>
                <w:right w:val="none" w:sz="0" w:space="0" w:color="auto"/>
              </w:divBdr>
            </w:div>
            <w:div w:id="931015227">
              <w:marLeft w:val="0"/>
              <w:marRight w:val="0"/>
              <w:marTop w:val="0"/>
              <w:marBottom w:val="0"/>
              <w:divBdr>
                <w:top w:val="none" w:sz="0" w:space="0" w:color="auto"/>
                <w:left w:val="none" w:sz="0" w:space="0" w:color="auto"/>
                <w:bottom w:val="none" w:sz="0" w:space="0" w:color="auto"/>
                <w:right w:val="none" w:sz="0" w:space="0" w:color="auto"/>
              </w:divBdr>
            </w:div>
            <w:div w:id="1057899266">
              <w:marLeft w:val="0"/>
              <w:marRight w:val="0"/>
              <w:marTop w:val="0"/>
              <w:marBottom w:val="0"/>
              <w:divBdr>
                <w:top w:val="none" w:sz="0" w:space="0" w:color="auto"/>
                <w:left w:val="none" w:sz="0" w:space="0" w:color="auto"/>
                <w:bottom w:val="none" w:sz="0" w:space="0" w:color="auto"/>
                <w:right w:val="none" w:sz="0" w:space="0" w:color="auto"/>
              </w:divBdr>
            </w:div>
            <w:div w:id="1034383734">
              <w:marLeft w:val="0"/>
              <w:marRight w:val="0"/>
              <w:marTop w:val="0"/>
              <w:marBottom w:val="0"/>
              <w:divBdr>
                <w:top w:val="none" w:sz="0" w:space="0" w:color="auto"/>
                <w:left w:val="none" w:sz="0" w:space="0" w:color="auto"/>
                <w:bottom w:val="none" w:sz="0" w:space="0" w:color="auto"/>
                <w:right w:val="none" w:sz="0" w:space="0" w:color="auto"/>
              </w:divBdr>
            </w:div>
            <w:div w:id="1832402016">
              <w:marLeft w:val="0"/>
              <w:marRight w:val="0"/>
              <w:marTop w:val="0"/>
              <w:marBottom w:val="0"/>
              <w:divBdr>
                <w:top w:val="none" w:sz="0" w:space="0" w:color="auto"/>
                <w:left w:val="none" w:sz="0" w:space="0" w:color="auto"/>
                <w:bottom w:val="none" w:sz="0" w:space="0" w:color="auto"/>
                <w:right w:val="none" w:sz="0" w:space="0" w:color="auto"/>
              </w:divBdr>
            </w:div>
            <w:div w:id="1022627057">
              <w:marLeft w:val="0"/>
              <w:marRight w:val="0"/>
              <w:marTop w:val="0"/>
              <w:marBottom w:val="0"/>
              <w:divBdr>
                <w:top w:val="none" w:sz="0" w:space="0" w:color="auto"/>
                <w:left w:val="none" w:sz="0" w:space="0" w:color="auto"/>
                <w:bottom w:val="none" w:sz="0" w:space="0" w:color="auto"/>
                <w:right w:val="none" w:sz="0" w:space="0" w:color="auto"/>
              </w:divBdr>
            </w:div>
            <w:div w:id="144395081">
              <w:marLeft w:val="0"/>
              <w:marRight w:val="0"/>
              <w:marTop w:val="0"/>
              <w:marBottom w:val="0"/>
              <w:divBdr>
                <w:top w:val="none" w:sz="0" w:space="0" w:color="auto"/>
                <w:left w:val="none" w:sz="0" w:space="0" w:color="auto"/>
                <w:bottom w:val="none" w:sz="0" w:space="0" w:color="auto"/>
                <w:right w:val="none" w:sz="0" w:space="0" w:color="auto"/>
              </w:divBdr>
            </w:div>
            <w:div w:id="1423454565">
              <w:marLeft w:val="0"/>
              <w:marRight w:val="0"/>
              <w:marTop w:val="0"/>
              <w:marBottom w:val="0"/>
              <w:divBdr>
                <w:top w:val="none" w:sz="0" w:space="0" w:color="auto"/>
                <w:left w:val="none" w:sz="0" w:space="0" w:color="auto"/>
                <w:bottom w:val="none" w:sz="0" w:space="0" w:color="auto"/>
                <w:right w:val="none" w:sz="0" w:space="0" w:color="auto"/>
              </w:divBdr>
            </w:div>
            <w:div w:id="1948809345">
              <w:marLeft w:val="0"/>
              <w:marRight w:val="0"/>
              <w:marTop w:val="0"/>
              <w:marBottom w:val="0"/>
              <w:divBdr>
                <w:top w:val="none" w:sz="0" w:space="0" w:color="auto"/>
                <w:left w:val="none" w:sz="0" w:space="0" w:color="auto"/>
                <w:bottom w:val="none" w:sz="0" w:space="0" w:color="auto"/>
                <w:right w:val="none" w:sz="0" w:space="0" w:color="auto"/>
              </w:divBdr>
            </w:div>
            <w:div w:id="722755426">
              <w:marLeft w:val="0"/>
              <w:marRight w:val="0"/>
              <w:marTop w:val="0"/>
              <w:marBottom w:val="0"/>
              <w:divBdr>
                <w:top w:val="none" w:sz="0" w:space="0" w:color="auto"/>
                <w:left w:val="none" w:sz="0" w:space="0" w:color="auto"/>
                <w:bottom w:val="none" w:sz="0" w:space="0" w:color="auto"/>
                <w:right w:val="none" w:sz="0" w:space="0" w:color="auto"/>
              </w:divBdr>
            </w:div>
            <w:div w:id="1618488820">
              <w:marLeft w:val="0"/>
              <w:marRight w:val="0"/>
              <w:marTop w:val="0"/>
              <w:marBottom w:val="0"/>
              <w:divBdr>
                <w:top w:val="none" w:sz="0" w:space="0" w:color="auto"/>
                <w:left w:val="none" w:sz="0" w:space="0" w:color="auto"/>
                <w:bottom w:val="none" w:sz="0" w:space="0" w:color="auto"/>
                <w:right w:val="none" w:sz="0" w:space="0" w:color="auto"/>
              </w:divBdr>
            </w:div>
            <w:div w:id="162430373">
              <w:marLeft w:val="0"/>
              <w:marRight w:val="0"/>
              <w:marTop w:val="0"/>
              <w:marBottom w:val="0"/>
              <w:divBdr>
                <w:top w:val="none" w:sz="0" w:space="0" w:color="auto"/>
                <w:left w:val="none" w:sz="0" w:space="0" w:color="auto"/>
                <w:bottom w:val="none" w:sz="0" w:space="0" w:color="auto"/>
                <w:right w:val="none" w:sz="0" w:space="0" w:color="auto"/>
              </w:divBdr>
            </w:div>
            <w:div w:id="1635062593">
              <w:marLeft w:val="0"/>
              <w:marRight w:val="0"/>
              <w:marTop w:val="0"/>
              <w:marBottom w:val="0"/>
              <w:divBdr>
                <w:top w:val="none" w:sz="0" w:space="0" w:color="auto"/>
                <w:left w:val="none" w:sz="0" w:space="0" w:color="auto"/>
                <w:bottom w:val="none" w:sz="0" w:space="0" w:color="auto"/>
                <w:right w:val="none" w:sz="0" w:space="0" w:color="auto"/>
              </w:divBdr>
            </w:div>
            <w:div w:id="840241720">
              <w:marLeft w:val="0"/>
              <w:marRight w:val="0"/>
              <w:marTop w:val="0"/>
              <w:marBottom w:val="0"/>
              <w:divBdr>
                <w:top w:val="none" w:sz="0" w:space="0" w:color="auto"/>
                <w:left w:val="none" w:sz="0" w:space="0" w:color="auto"/>
                <w:bottom w:val="none" w:sz="0" w:space="0" w:color="auto"/>
                <w:right w:val="none" w:sz="0" w:space="0" w:color="auto"/>
              </w:divBdr>
            </w:div>
            <w:div w:id="1818959591">
              <w:marLeft w:val="0"/>
              <w:marRight w:val="0"/>
              <w:marTop w:val="0"/>
              <w:marBottom w:val="0"/>
              <w:divBdr>
                <w:top w:val="none" w:sz="0" w:space="0" w:color="auto"/>
                <w:left w:val="none" w:sz="0" w:space="0" w:color="auto"/>
                <w:bottom w:val="none" w:sz="0" w:space="0" w:color="auto"/>
                <w:right w:val="none" w:sz="0" w:space="0" w:color="auto"/>
              </w:divBdr>
            </w:div>
            <w:div w:id="575870146">
              <w:marLeft w:val="0"/>
              <w:marRight w:val="0"/>
              <w:marTop w:val="0"/>
              <w:marBottom w:val="0"/>
              <w:divBdr>
                <w:top w:val="none" w:sz="0" w:space="0" w:color="auto"/>
                <w:left w:val="none" w:sz="0" w:space="0" w:color="auto"/>
                <w:bottom w:val="none" w:sz="0" w:space="0" w:color="auto"/>
                <w:right w:val="none" w:sz="0" w:space="0" w:color="auto"/>
              </w:divBdr>
            </w:div>
            <w:div w:id="1482044372">
              <w:marLeft w:val="0"/>
              <w:marRight w:val="0"/>
              <w:marTop w:val="0"/>
              <w:marBottom w:val="0"/>
              <w:divBdr>
                <w:top w:val="none" w:sz="0" w:space="0" w:color="auto"/>
                <w:left w:val="none" w:sz="0" w:space="0" w:color="auto"/>
                <w:bottom w:val="none" w:sz="0" w:space="0" w:color="auto"/>
                <w:right w:val="none" w:sz="0" w:space="0" w:color="auto"/>
              </w:divBdr>
            </w:div>
            <w:div w:id="1753693560">
              <w:marLeft w:val="0"/>
              <w:marRight w:val="0"/>
              <w:marTop w:val="0"/>
              <w:marBottom w:val="0"/>
              <w:divBdr>
                <w:top w:val="none" w:sz="0" w:space="0" w:color="auto"/>
                <w:left w:val="none" w:sz="0" w:space="0" w:color="auto"/>
                <w:bottom w:val="none" w:sz="0" w:space="0" w:color="auto"/>
                <w:right w:val="none" w:sz="0" w:space="0" w:color="auto"/>
              </w:divBdr>
            </w:div>
            <w:div w:id="861238744">
              <w:marLeft w:val="0"/>
              <w:marRight w:val="0"/>
              <w:marTop w:val="0"/>
              <w:marBottom w:val="0"/>
              <w:divBdr>
                <w:top w:val="none" w:sz="0" w:space="0" w:color="auto"/>
                <w:left w:val="none" w:sz="0" w:space="0" w:color="auto"/>
                <w:bottom w:val="none" w:sz="0" w:space="0" w:color="auto"/>
                <w:right w:val="none" w:sz="0" w:space="0" w:color="auto"/>
              </w:divBdr>
            </w:div>
            <w:div w:id="338630153">
              <w:marLeft w:val="0"/>
              <w:marRight w:val="0"/>
              <w:marTop w:val="0"/>
              <w:marBottom w:val="0"/>
              <w:divBdr>
                <w:top w:val="none" w:sz="0" w:space="0" w:color="auto"/>
                <w:left w:val="none" w:sz="0" w:space="0" w:color="auto"/>
                <w:bottom w:val="none" w:sz="0" w:space="0" w:color="auto"/>
                <w:right w:val="none" w:sz="0" w:space="0" w:color="auto"/>
              </w:divBdr>
            </w:div>
            <w:div w:id="1498644432">
              <w:marLeft w:val="0"/>
              <w:marRight w:val="0"/>
              <w:marTop w:val="0"/>
              <w:marBottom w:val="0"/>
              <w:divBdr>
                <w:top w:val="none" w:sz="0" w:space="0" w:color="auto"/>
                <w:left w:val="none" w:sz="0" w:space="0" w:color="auto"/>
                <w:bottom w:val="none" w:sz="0" w:space="0" w:color="auto"/>
                <w:right w:val="none" w:sz="0" w:space="0" w:color="auto"/>
              </w:divBdr>
            </w:div>
            <w:div w:id="2067683895">
              <w:marLeft w:val="0"/>
              <w:marRight w:val="0"/>
              <w:marTop w:val="0"/>
              <w:marBottom w:val="0"/>
              <w:divBdr>
                <w:top w:val="none" w:sz="0" w:space="0" w:color="auto"/>
                <w:left w:val="none" w:sz="0" w:space="0" w:color="auto"/>
                <w:bottom w:val="none" w:sz="0" w:space="0" w:color="auto"/>
                <w:right w:val="none" w:sz="0" w:space="0" w:color="auto"/>
              </w:divBdr>
            </w:div>
            <w:div w:id="466818231">
              <w:marLeft w:val="0"/>
              <w:marRight w:val="0"/>
              <w:marTop w:val="0"/>
              <w:marBottom w:val="0"/>
              <w:divBdr>
                <w:top w:val="none" w:sz="0" w:space="0" w:color="auto"/>
                <w:left w:val="none" w:sz="0" w:space="0" w:color="auto"/>
                <w:bottom w:val="none" w:sz="0" w:space="0" w:color="auto"/>
                <w:right w:val="none" w:sz="0" w:space="0" w:color="auto"/>
              </w:divBdr>
            </w:div>
            <w:div w:id="1279139615">
              <w:marLeft w:val="0"/>
              <w:marRight w:val="0"/>
              <w:marTop w:val="0"/>
              <w:marBottom w:val="0"/>
              <w:divBdr>
                <w:top w:val="none" w:sz="0" w:space="0" w:color="auto"/>
                <w:left w:val="none" w:sz="0" w:space="0" w:color="auto"/>
                <w:bottom w:val="none" w:sz="0" w:space="0" w:color="auto"/>
                <w:right w:val="none" w:sz="0" w:space="0" w:color="auto"/>
              </w:divBdr>
            </w:div>
            <w:div w:id="2140148901">
              <w:marLeft w:val="0"/>
              <w:marRight w:val="0"/>
              <w:marTop w:val="0"/>
              <w:marBottom w:val="0"/>
              <w:divBdr>
                <w:top w:val="none" w:sz="0" w:space="0" w:color="auto"/>
                <w:left w:val="none" w:sz="0" w:space="0" w:color="auto"/>
                <w:bottom w:val="none" w:sz="0" w:space="0" w:color="auto"/>
                <w:right w:val="none" w:sz="0" w:space="0" w:color="auto"/>
              </w:divBdr>
            </w:div>
            <w:div w:id="474837910">
              <w:marLeft w:val="0"/>
              <w:marRight w:val="0"/>
              <w:marTop w:val="0"/>
              <w:marBottom w:val="0"/>
              <w:divBdr>
                <w:top w:val="none" w:sz="0" w:space="0" w:color="auto"/>
                <w:left w:val="none" w:sz="0" w:space="0" w:color="auto"/>
                <w:bottom w:val="none" w:sz="0" w:space="0" w:color="auto"/>
                <w:right w:val="none" w:sz="0" w:space="0" w:color="auto"/>
              </w:divBdr>
            </w:div>
            <w:div w:id="1642539851">
              <w:marLeft w:val="0"/>
              <w:marRight w:val="0"/>
              <w:marTop w:val="0"/>
              <w:marBottom w:val="0"/>
              <w:divBdr>
                <w:top w:val="none" w:sz="0" w:space="0" w:color="auto"/>
                <w:left w:val="none" w:sz="0" w:space="0" w:color="auto"/>
                <w:bottom w:val="none" w:sz="0" w:space="0" w:color="auto"/>
                <w:right w:val="none" w:sz="0" w:space="0" w:color="auto"/>
              </w:divBdr>
            </w:div>
            <w:div w:id="1936090042">
              <w:marLeft w:val="0"/>
              <w:marRight w:val="0"/>
              <w:marTop w:val="0"/>
              <w:marBottom w:val="0"/>
              <w:divBdr>
                <w:top w:val="none" w:sz="0" w:space="0" w:color="auto"/>
                <w:left w:val="none" w:sz="0" w:space="0" w:color="auto"/>
                <w:bottom w:val="none" w:sz="0" w:space="0" w:color="auto"/>
                <w:right w:val="none" w:sz="0" w:space="0" w:color="auto"/>
              </w:divBdr>
            </w:div>
            <w:div w:id="70082475">
              <w:marLeft w:val="0"/>
              <w:marRight w:val="0"/>
              <w:marTop w:val="0"/>
              <w:marBottom w:val="0"/>
              <w:divBdr>
                <w:top w:val="none" w:sz="0" w:space="0" w:color="auto"/>
                <w:left w:val="none" w:sz="0" w:space="0" w:color="auto"/>
                <w:bottom w:val="none" w:sz="0" w:space="0" w:color="auto"/>
                <w:right w:val="none" w:sz="0" w:space="0" w:color="auto"/>
              </w:divBdr>
            </w:div>
            <w:div w:id="922833580">
              <w:marLeft w:val="0"/>
              <w:marRight w:val="0"/>
              <w:marTop w:val="0"/>
              <w:marBottom w:val="0"/>
              <w:divBdr>
                <w:top w:val="none" w:sz="0" w:space="0" w:color="auto"/>
                <w:left w:val="none" w:sz="0" w:space="0" w:color="auto"/>
                <w:bottom w:val="none" w:sz="0" w:space="0" w:color="auto"/>
                <w:right w:val="none" w:sz="0" w:space="0" w:color="auto"/>
              </w:divBdr>
            </w:div>
            <w:div w:id="770855221">
              <w:marLeft w:val="0"/>
              <w:marRight w:val="0"/>
              <w:marTop w:val="0"/>
              <w:marBottom w:val="0"/>
              <w:divBdr>
                <w:top w:val="none" w:sz="0" w:space="0" w:color="auto"/>
                <w:left w:val="none" w:sz="0" w:space="0" w:color="auto"/>
                <w:bottom w:val="none" w:sz="0" w:space="0" w:color="auto"/>
                <w:right w:val="none" w:sz="0" w:space="0" w:color="auto"/>
              </w:divBdr>
            </w:div>
            <w:div w:id="233903408">
              <w:marLeft w:val="0"/>
              <w:marRight w:val="0"/>
              <w:marTop w:val="0"/>
              <w:marBottom w:val="0"/>
              <w:divBdr>
                <w:top w:val="none" w:sz="0" w:space="0" w:color="auto"/>
                <w:left w:val="none" w:sz="0" w:space="0" w:color="auto"/>
                <w:bottom w:val="none" w:sz="0" w:space="0" w:color="auto"/>
                <w:right w:val="none" w:sz="0" w:space="0" w:color="auto"/>
              </w:divBdr>
            </w:div>
            <w:div w:id="1404795642">
              <w:marLeft w:val="0"/>
              <w:marRight w:val="0"/>
              <w:marTop w:val="0"/>
              <w:marBottom w:val="0"/>
              <w:divBdr>
                <w:top w:val="none" w:sz="0" w:space="0" w:color="auto"/>
                <w:left w:val="none" w:sz="0" w:space="0" w:color="auto"/>
                <w:bottom w:val="none" w:sz="0" w:space="0" w:color="auto"/>
                <w:right w:val="none" w:sz="0" w:space="0" w:color="auto"/>
              </w:divBdr>
            </w:div>
            <w:div w:id="1695961888">
              <w:marLeft w:val="0"/>
              <w:marRight w:val="0"/>
              <w:marTop w:val="0"/>
              <w:marBottom w:val="0"/>
              <w:divBdr>
                <w:top w:val="none" w:sz="0" w:space="0" w:color="auto"/>
                <w:left w:val="none" w:sz="0" w:space="0" w:color="auto"/>
                <w:bottom w:val="none" w:sz="0" w:space="0" w:color="auto"/>
                <w:right w:val="none" w:sz="0" w:space="0" w:color="auto"/>
              </w:divBdr>
            </w:div>
            <w:div w:id="499974472">
              <w:marLeft w:val="0"/>
              <w:marRight w:val="0"/>
              <w:marTop w:val="0"/>
              <w:marBottom w:val="0"/>
              <w:divBdr>
                <w:top w:val="none" w:sz="0" w:space="0" w:color="auto"/>
                <w:left w:val="none" w:sz="0" w:space="0" w:color="auto"/>
                <w:bottom w:val="none" w:sz="0" w:space="0" w:color="auto"/>
                <w:right w:val="none" w:sz="0" w:space="0" w:color="auto"/>
              </w:divBdr>
            </w:div>
            <w:div w:id="741022569">
              <w:marLeft w:val="0"/>
              <w:marRight w:val="0"/>
              <w:marTop w:val="0"/>
              <w:marBottom w:val="0"/>
              <w:divBdr>
                <w:top w:val="none" w:sz="0" w:space="0" w:color="auto"/>
                <w:left w:val="none" w:sz="0" w:space="0" w:color="auto"/>
                <w:bottom w:val="none" w:sz="0" w:space="0" w:color="auto"/>
                <w:right w:val="none" w:sz="0" w:space="0" w:color="auto"/>
              </w:divBdr>
            </w:div>
            <w:div w:id="615328345">
              <w:marLeft w:val="0"/>
              <w:marRight w:val="0"/>
              <w:marTop w:val="0"/>
              <w:marBottom w:val="0"/>
              <w:divBdr>
                <w:top w:val="none" w:sz="0" w:space="0" w:color="auto"/>
                <w:left w:val="none" w:sz="0" w:space="0" w:color="auto"/>
                <w:bottom w:val="none" w:sz="0" w:space="0" w:color="auto"/>
                <w:right w:val="none" w:sz="0" w:space="0" w:color="auto"/>
              </w:divBdr>
            </w:div>
            <w:div w:id="580454397">
              <w:marLeft w:val="0"/>
              <w:marRight w:val="0"/>
              <w:marTop w:val="0"/>
              <w:marBottom w:val="0"/>
              <w:divBdr>
                <w:top w:val="none" w:sz="0" w:space="0" w:color="auto"/>
                <w:left w:val="none" w:sz="0" w:space="0" w:color="auto"/>
                <w:bottom w:val="none" w:sz="0" w:space="0" w:color="auto"/>
                <w:right w:val="none" w:sz="0" w:space="0" w:color="auto"/>
              </w:divBdr>
            </w:div>
            <w:div w:id="249505498">
              <w:marLeft w:val="0"/>
              <w:marRight w:val="0"/>
              <w:marTop w:val="0"/>
              <w:marBottom w:val="0"/>
              <w:divBdr>
                <w:top w:val="none" w:sz="0" w:space="0" w:color="auto"/>
                <w:left w:val="none" w:sz="0" w:space="0" w:color="auto"/>
                <w:bottom w:val="none" w:sz="0" w:space="0" w:color="auto"/>
                <w:right w:val="none" w:sz="0" w:space="0" w:color="auto"/>
              </w:divBdr>
            </w:div>
            <w:div w:id="2080201962">
              <w:marLeft w:val="0"/>
              <w:marRight w:val="0"/>
              <w:marTop w:val="0"/>
              <w:marBottom w:val="0"/>
              <w:divBdr>
                <w:top w:val="none" w:sz="0" w:space="0" w:color="auto"/>
                <w:left w:val="none" w:sz="0" w:space="0" w:color="auto"/>
                <w:bottom w:val="none" w:sz="0" w:space="0" w:color="auto"/>
                <w:right w:val="none" w:sz="0" w:space="0" w:color="auto"/>
              </w:divBdr>
            </w:div>
            <w:div w:id="492916212">
              <w:marLeft w:val="0"/>
              <w:marRight w:val="0"/>
              <w:marTop w:val="0"/>
              <w:marBottom w:val="0"/>
              <w:divBdr>
                <w:top w:val="none" w:sz="0" w:space="0" w:color="auto"/>
                <w:left w:val="none" w:sz="0" w:space="0" w:color="auto"/>
                <w:bottom w:val="none" w:sz="0" w:space="0" w:color="auto"/>
                <w:right w:val="none" w:sz="0" w:space="0" w:color="auto"/>
              </w:divBdr>
            </w:div>
            <w:div w:id="511139759">
              <w:marLeft w:val="0"/>
              <w:marRight w:val="0"/>
              <w:marTop w:val="0"/>
              <w:marBottom w:val="0"/>
              <w:divBdr>
                <w:top w:val="none" w:sz="0" w:space="0" w:color="auto"/>
                <w:left w:val="none" w:sz="0" w:space="0" w:color="auto"/>
                <w:bottom w:val="none" w:sz="0" w:space="0" w:color="auto"/>
                <w:right w:val="none" w:sz="0" w:space="0" w:color="auto"/>
              </w:divBdr>
            </w:div>
            <w:div w:id="1905263445">
              <w:marLeft w:val="0"/>
              <w:marRight w:val="0"/>
              <w:marTop w:val="0"/>
              <w:marBottom w:val="0"/>
              <w:divBdr>
                <w:top w:val="none" w:sz="0" w:space="0" w:color="auto"/>
                <w:left w:val="none" w:sz="0" w:space="0" w:color="auto"/>
                <w:bottom w:val="none" w:sz="0" w:space="0" w:color="auto"/>
                <w:right w:val="none" w:sz="0" w:space="0" w:color="auto"/>
              </w:divBdr>
            </w:div>
            <w:div w:id="1739404137">
              <w:marLeft w:val="0"/>
              <w:marRight w:val="0"/>
              <w:marTop w:val="0"/>
              <w:marBottom w:val="0"/>
              <w:divBdr>
                <w:top w:val="none" w:sz="0" w:space="0" w:color="auto"/>
                <w:left w:val="none" w:sz="0" w:space="0" w:color="auto"/>
                <w:bottom w:val="none" w:sz="0" w:space="0" w:color="auto"/>
                <w:right w:val="none" w:sz="0" w:space="0" w:color="auto"/>
              </w:divBdr>
            </w:div>
            <w:div w:id="1827239320">
              <w:marLeft w:val="0"/>
              <w:marRight w:val="0"/>
              <w:marTop w:val="0"/>
              <w:marBottom w:val="0"/>
              <w:divBdr>
                <w:top w:val="none" w:sz="0" w:space="0" w:color="auto"/>
                <w:left w:val="none" w:sz="0" w:space="0" w:color="auto"/>
                <w:bottom w:val="none" w:sz="0" w:space="0" w:color="auto"/>
                <w:right w:val="none" w:sz="0" w:space="0" w:color="auto"/>
              </w:divBdr>
            </w:div>
            <w:div w:id="1876847407">
              <w:marLeft w:val="0"/>
              <w:marRight w:val="0"/>
              <w:marTop w:val="0"/>
              <w:marBottom w:val="0"/>
              <w:divBdr>
                <w:top w:val="none" w:sz="0" w:space="0" w:color="auto"/>
                <w:left w:val="none" w:sz="0" w:space="0" w:color="auto"/>
                <w:bottom w:val="none" w:sz="0" w:space="0" w:color="auto"/>
                <w:right w:val="none" w:sz="0" w:space="0" w:color="auto"/>
              </w:divBdr>
            </w:div>
            <w:div w:id="238516991">
              <w:marLeft w:val="0"/>
              <w:marRight w:val="0"/>
              <w:marTop w:val="0"/>
              <w:marBottom w:val="0"/>
              <w:divBdr>
                <w:top w:val="none" w:sz="0" w:space="0" w:color="auto"/>
                <w:left w:val="none" w:sz="0" w:space="0" w:color="auto"/>
                <w:bottom w:val="none" w:sz="0" w:space="0" w:color="auto"/>
                <w:right w:val="none" w:sz="0" w:space="0" w:color="auto"/>
              </w:divBdr>
            </w:div>
            <w:div w:id="716971852">
              <w:marLeft w:val="0"/>
              <w:marRight w:val="0"/>
              <w:marTop w:val="0"/>
              <w:marBottom w:val="0"/>
              <w:divBdr>
                <w:top w:val="none" w:sz="0" w:space="0" w:color="auto"/>
                <w:left w:val="none" w:sz="0" w:space="0" w:color="auto"/>
                <w:bottom w:val="none" w:sz="0" w:space="0" w:color="auto"/>
                <w:right w:val="none" w:sz="0" w:space="0" w:color="auto"/>
              </w:divBdr>
            </w:div>
            <w:div w:id="815487236">
              <w:marLeft w:val="0"/>
              <w:marRight w:val="0"/>
              <w:marTop w:val="0"/>
              <w:marBottom w:val="0"/>
              <w:divBdr>
                <w:top w:val="none" w:sz="0" w:space="0" w:color="auto"/>
                <w:left w:val="none" w:sz="0" w:space="0" w:color="auto"/>
                <w:bottom w:val="none" w:sz="0" w:space="0" w:color="auto"/>
                <w:right w:val="none" w:sz="0" w:space="0" w:color="auto"/>
              </w:divBdr>
            </w:div>
            <w:div w:id="512766076">
              <w:marLeft w:val="0"/>
              <w:marRight w:val="0"/>
              <w:marTop w:val="0"/>
              <w:marBottom w:val="0"/>
              <w:divBdr>
                <w:top w:val="none" w:sz="0" w:space="0" w:color="auto"/>
                <w:left w:val="none" w:sz="0" w:space="0" w:color="auto"/>
                <w:bottom w:val="none" w:sz="0" w:space="0" w:color="auto"/>
                <w:right w:val="none" w:sz="0" w:space="0" w:color="auto"/>
              </w:divBdr>
            </w:div>
            <w:div w:id="169688211">
              <w:marLeft w:val="0"/>
              <w:marRight w:val="0"/>
              <w:marTop w:val="0"/>
              <w:marBottom w:val="0"/>
              <w:divBdr>
                <w:top w:val="none" w:sz="0" w:space="0" w:color="auto"/>
                <w:left w:val="none" w:sz="0" w:space="0" w:color="auto"/>
                <w:bottom w:val="none" w:sz="0" w:space="0" w:color="auto"/>
                <w:right w:val="none" w:sz="0" w:space="0" w:color="auto"/>
              </w:divBdr>
            </w:div>
            <w:div w:id="2101024386">
              <w:marLeft w:val="0"/>
              <w:marRight w:val="0"/>
              <w:marTop w:val="0"/>
              <w:marBottom w:val="0"/>
              <w:divBdr>
                <w:top w:val="none" w:sz="0" w:space="0" w:color="auto"/>
                <w:left w:val="none" w:sz="0" w:space="0" w:color="auto"/>
                <w:bottom w:val="none" w:sz="0" w:space="0" w:color="auto"/>
                <w:right w:val="none" w:sz="0" w:space="0" w:color="auto"/>
              </w:divBdr>
            </w:div>
            <w:div w:id="270744918">
              <w:marLeft w:val="0"/>
              <w:marRight w:val="0"/>
              <w:marTop w:val="0"/>
              <w:marBottom w:val="0"/>
              <w:divBdr>
                <w:top w:val="none" w:sz="0" w:space="0" w:color="auto"/>
                <w:left w:val="none" w:sz="0" w:space="0" w:color="auto"/>
                <w:bottom w:val="none" w:sz="0" w:space="0" w:color="auto"/>
                <w:right w:val="none" w:sz="0" w:space="0" w:color="auto"/>
              </w:divBdr>
            </w:div>
            <w:div w:id="844200924">
              <w:marLeft w:val="0"/>
              <w:marRight w:val="0"/>
              <w:marTop w:val="0"/>
              <w:marBottom w:val="0"/>
              <w:divBdr>
                <w:top w:val="none" w:sz="0" w:space="0" w:color="auto"/>
                <w:left w:val="none" w:sz="0" w:space="0" w:color="auto"/>
                <w:bottom w:val="none" w:sz="0" w:space="0" w:color="auto"/>
                <w:right w:val="none" w:sz="0" w:space="0" w:color="auto"/>
              </w:divBdr>
            </w:div>
            <w:div w:id="1577861288">
              <w:marLeft w:val="0"/>
              <w:marRight w:val="0"/>
              <w:marTop w:val="0"/>
              <w:marBottom w:val="0"/>
              <w:divBdr>
                <w:top w:val="none" w:sz="0" w:space="0" w:color="auto"/>
                <w:left w:val="none" w:sz="0" w:space="0" w:color="auto"/>
                <w:bottom w:val="none" w:sz="0" w:space="0" w:color="auto"/>
                <w:right w:val="none" w:sz="0" w:space="0" w:color="auto"/>
              </w:divBdr>
            </w:div>
            <w:div w:id="186598610">
              <w:marLeft w:val="0"/>
              <w:marRight w:val="0"/>
              <w:marTop w:val="0"/>
              <w:marBottom w:val="0"/>
              <w:divBdr>
                <w:top w:val="none" w:sz="0" w:space="0" w:color="auto"/>
                <w:left w:val="none" w:sz="0" w:space="0" w:color="auto"/>
                <w:bottom w:val="none" w:sz="0" w:space="0" w:color="auto"/>
                <w:right w:val="none" w:sz="0" w:space="0" w:color="auto"/>
              </w:divBdr>
            </w:div>
            <w:div w:id="1303466230">
              <w:marLeft w:val="0"/>
              <w:marRight w:val="0"/>
              <w:marTop w:val="0"/>
              <w:marBottom w:val="0"/>
              <w:divBdr>
                <w:top w:val="none" w:sz="0" w:space="0" w:color="auto"/>
                <w:left w:val="none" w:sz="0" w:space="0" w:color="auto"/>
                <w:bottom w:val="none" w:sz="0" w:space="0" w:color="auto"/>
                <w:right w:val="none" w:sz="0" w:space="0" w:color="auto"/>
              </w:divBdr>
            </w:div>
            <w:div w:id="181478816">
              <w:marLeft w:val="0"/>
              <w:marRight w:val="0"/>
              <w:marTop w:val="0"/>
              <w:marBottom w:val="0"/>
              <w:divBdr>
                <w:top w:val="none" w:sz="0" w:space="0" w:color="auto"/>
                <w:left w:val="none" w:sz="0" w:space="0" w:color="auto"/>
                <w:bottom w:val="none" w:sz="0" w:space="0" w:color="auto"/>
                <w:right w:val="none" w:sz="0" w:space="0" w:color="auto"/>
              </w:divBdr>
            </w:div>
            <w:div w:id="76443193">
              <w:marLeft w:val="0"/>
              <w:marRight w:val="0"/>
              <w:marTop w:val="0"/>
              <w:marBottom w:val="0"/>
              <w:divBdr>
                <w:top w:val="none" w:sz="0" w:space="0" w:color="auto"/>
                <w:left w:val="none" w:sz="0" w:space="0" w:color="auto"/>
                <w:bottom w:val="none" w:sz="0" w:space="0" w:color="auto"/>
                <w:right w:val="none" w:sz="0" w:space="0" w:color="auto"/>
              </w:divBdr>
            </w:div>
            <w:div w:id="925650299">
              <w:marLeft w:val="0"/>
              <w:marRight w:val="0"/>
              <w:marTop w:val="0"/>
              <w:marBottom w:val="0"/>
              <w:divBdr>
                <w:top w:val="none" w:sz="0" w:space="0" w:color="auto"/>
                <w:left w:val="none" w:sz="0" w:space="0" w:color="auto"/>
                <w:bottom w:val="none" w:sz="0" w:space="0" w:color="auto"/>
                <w:right w:val="none" w:sz="0" w:space="0" w:color="auto"/>
              </w:divBdr>
            </w:div>
            <w:div w:id="2057269104">
              <w:marLeft w:val="0"/>
              <w:marRight w:val="0"/>
              <w:marTop w:val="0"/>
              <w:marBottom w:val="0"/>
              <w:divBdr>
                <w:top w:val="none" w:sz="0" w:space="0" w:color="auto"/>
                <w:left w:val="none" w:sz="0" w:space="0" w:color="auto"/>
                <w:bottom w:val="none" w:sz="0" w:space="0" w:color="auto"/>
                <w:right w:val="none" w:sz="0" w:space="0" w:color="auto"/>
              </w:divBdr>
            </w:div>
            <w:div w:id="1260916929">
              <w:marLeft w:val="0"/>
              <w:marRight w:val="0"/>
              <w:marTop w:val="0"/>
              <w:marBottom w:val="0"/>
              <w:divBdr>
                <w:top w:val="none" w:sz="0" w:space="0" w:color="auto"/>
                <w:left w:val="none" w:sz="0" w:space="0" w:color="auto"/>
                <w:bottom w:val="none" w:sz="0" w:space="0" w:color="auto"/>
                <w:right w:val="none" w:sz="0" w:space="0" w:color="auto"/>
              </w:divBdr>
            </w:div>
            <w:div w:id="1499923428">
              <w:marLeft w:val="0"/>
              <w:marRight w:val="0"/>
              <w:marTop w:val="0"/>
              <w:marBottom w:val="0"/>
              <w:divBdr>
                <w:top w:val="none" w:sz="0" w:space="0" w:color="auto"/>
                <w:left w:val="none" w:sz="0" w:space="0" w:color="auto"/>
                <w:bottom w:val="none" w:sz="0" w:space="0" w:color="auto"/>
                <w:right w:val="none" w:sz="0" w:space="0" w:color="auto"/>
              </w:divBdr>
            </w:div>
            <w:div w:id="1464225215">
              <w:marLeft w:val="0"/>
              <w:marRight w:val="0"/>
              <w:marTop w:val="0"/>
              <w:marBottom w:val="0"/>
              <w:divBdr>
                <w:top w:val="none" w:sz="0" w:space="0" w:color="auto"/>
                <w:left w:val="none" w:sz="0" w:space="0" w:color="auto"/>
                <w:bottom w:val="none" w:sz="0" w:space="0" w:color="auto"/>
                <w:right w:val="none" w:sz="0" w:space="0" w:color="auto"/>
              </w:divBdr>
            </w:div>
            <w:div w:id="772480488">
              <w:marLeft w:val="0"/>
              <w:marRight w:val="0"/>
              <w:marTop w:val="0"/>
              <w:marBottom w:val="0"/>
              <w:divBdr>
                <w:top w:val="none" w:sz="0" w:space="0" w:color="auto"/>
                <w:left w:val="none" w:sz="0" w:space="0" w:color="auto"/>
                <w:bottom w:val="none" w:sz="0" w:space="0" w:color="auto"/>
                <w:right w:val="none" w:sz="0" w:space="0" w:color="auto"/>
              </w:divBdr>
            </w:div>
            <w:div w:id="1646813491">
              <w:marLeft w:val="0"/>
              <w:marRight w:val="0"/>
              <w:marTop w:val="0"/>
              <w:marBottom w:val="0"/>
              <w:divBdr>
                <w:top w:val="none" w:sz="0" w:space="0" w:color="auto"/>
                <w:left w:val="none" w:sz="0" w:space="0" w:color="auto"/>
                <w:bottom w:val="none" w:sz="0" w:space="0" w:color="auto"/>
                <w:right w:val="none" w:sz="0" w:space="0" w:color="auto"/>
              </w:divBdr>
            </w:div>
            <w:div w:id="254097986">
              <w:marLeft w:val="0"/>
              <w:marRight w:val="0"/>
              <w:marTop w:val="0"/>
              <w:marBottom w:val="0"/>
              <w:divBdr>
                <w:top w:val="none" w:sz="0" w:space="0" w:color="auto"/>
                <w:left w:val="none" w:sz="0" w:space="0" w:color="auto"/>
                <w:bottom w:val="none" w:sz="0" w:space="0" w:color="auto"/>
                <w:right w:val="none" w:sz="0" w:space="0" w:color="auto"/>
              </w:divBdr>
            </w:div>
            <w:div w:id="516038865">
              <w:marLeft w:val="0"/>
              <w:marRight w:val="0"/>
              <w:marTop w:val="0"/>
              <w:marBottom w:val="0"/>
              <w:divBdr>
                <w:top w:val="none" w:sz="0" w:space="0" w:color="auto"/>
                <w:left w:val="none" w:sz="0" w:space="0" w:color="auto"/>
                <w:bottom w:val="none" w:sz="0" w:space="0" w:color="auto"/>
                <w:right w:val="none" w:sz="0" w:space="0" w:color="auto"/>
              </w:divBdr>
            </w:div>
            <w:div w:id="67390509">
              <w:marLeft w:val="0"/>
              <w:marRight w:val="0"/>
              <w:marTop w:val="0"/>
              <w:marBottom w:val="0"/>
              <w:divBdr>
                <w:top w:val="none" w:sz="0" w:space="0" w:color="auto"/>
                <w:left w:val="none" w:sz="0" w:space="0" w:color="auto"/>
                <w:bottom w:val="none" w:sz="0" w:space="0" w:color="auto"/>
                <w:right w:val="none" w:sz="0" w:space="0" w:color="auto"/>
              </w:divBdr>
            </w:div>
            <w:div w:id="1851293687">
              <w:marLeft w:val="0"/>
              <w:marRight w:val="0"/>
              <w:marTop w:val="0"/>
              <w:marBottom w:val="0"/>
              <w:divBdr>
                <w:top w:val="none" w:sz="0" w:space="0" w:color="auto"/>
                <w:left w:val="none" w:sz="0" w:space="0" w:color="auto"/>
                <w:bottom w:val="none" w:sz="0" w:space="0" w:color="auto"/>
                <w:right w:val="none" w:sz="0" w:space="0" w:color="auto"/>
              </w:divBdr>
            </w:div>
            <w:div w:id="1137991831">
              <w:marLeft w:val="0"/>
              <w:marRight w:val="0"/>
              <w:marTop w:val="0"/>
              <w:marBottom w:val="0"/>
              <w:divBdr>
                <w:top w:val="none" w:sz="0" w:space="0" w:color="auto"/>
                <w:left w:val="none" w:sz="0" w:space="0" w:color="auto"/>
                <w:bottom w:val="none" w:sz="0" w:space="0" w:color="auto"/>
                <w:right w:val="none" w:sz="0" w:space="0" w:color="auto"/>
              </w:divBdr>
            </w:div>
            <w:div w:id="515459540">
              <w:marLeft w:val="0"/>
              <w:marRight w:val="0"/>
              <w:marTop w:val="0"/>
              <w:marBottom w:val="0"/>
              <w:divBdr>
                <w:top w:val="none" w:sz="0" w:space="0" w:color="auto"/>
                <w:left w:val="none" w:sz="0" w:space="0" w:color="auto"/>
                <w:bottom w:val="none" w:sz="0" w:space="0" w:color="auto"/>
                <w:right w:val="none" w:sz="0" w:space="0" w:color="auto"/>
              </w:divBdr>
            </w:div>
            <w:div w:id="1917395874">
              <w:marLeft w:val="0"/>
              <w:marRight w:val="0"/>
              <w:marTop w:val="0"/>
              <w:marBottom w:val="0"/>
              <w:divBdr>
                <w:top w:val="none" w:sz="0" w:space="0" w:color="auto"/>
                <w:left w:val="none" w:sz="0" w:space="0" w:color="auto"/>
                <w:bottom w:val="none" w:sz="0" w:space="0" w:color="auto"/>
                <w:right w:val="none" w:sz="0" w:space="0" w:color="auto"/>
              </w:divBdr>
            </w:div>
            <w:div w:id="29960439">
              <w:marLeft w:val="0"/>
              <w:marRight w:val="0"/>
              <w:marTop w:val="0"/>
              <w:marBottom w:val="0"/>
              <w:divBdr>
                <w:top w:val="none" w:sz="0" w:space="0" w:color="auto"/>
                <w:left w:val="none" w:sz="0" w:space="0" w:color="auto"/>
                <w:bottom w:val="none" w:sz="0" w:space="0" w:color="auto"/>
                <w:right w:val="none" w:sz="0" w:space="0" w:color="auto"/>
              </w:divBdr>
            </w:div>
            <w:div w:id="327635697">
              <w:marLeft w:val="0"/>
              <w:marRight w:val="0"/>
              <w:marTop w:val="0"/>
              <w:marBottom w:val="0"/>
              <w:divBdr>
                <w:top w:val="none" w:sz="0" w:space="0" w:color="auto"/>
                <w:left w:val="none" w:sz="0" w:space="0" w:color="auto"/>
                <w:bottom w:val="none" w:sz="0" w:space="0" w:color="auto"/>
                <w:right w:val="none" w:sz="0" w:space="0" w:color="auto"/>
              </w:divBdr>
            </w:div>
            <w:div w:id="140654313">
              <w:marLeft w:val="0"/>
              <w:marRight w:val="0"/>
              <w:marTop w:val="0"/>
              <w:marBottom w:val="0"/>
              <w:divBdr>
                <w:top w:val="none" w:sz="0" w:space="0" w:color="auto"/>
                <w:left w:val="none" w:sz="0" w:space="0" w:color="auto"/>
                <w:bottom w:val="none" w:sz="0" w:space="0" w:color="auto"/>
                <w:right w:val="none" w:sz="0" w:space="0" w:color="auto"/>
              </w:divBdr>
            </w:div>
            <w:div w:id="485125740">
              <w:marLeft w:val="0"/>
              <w:marRight w:val="0"/>
              <w:marTop w:val="0"/>
              <w:marBottom w:val="0"/>
              <w:divBdr>
                <w:top w:val="none" w:sz="0" w:space="0" w:color="auto"/>
                <w:left w:val="none" w:sz="0" w:space="0" w:color="auto"/>
                <w:bottom w:val="none" w:sz="0" w:space="0" w:color="auto"/>
                <w:right w:val="none" w:sz="0" w:space="0" w:color="auto"/>
              </w:divBdr>
            </w:div>
            <w:div w:id="1438598307">
              <w:marLeft w:val="0"/>
              <w:marRight w:val="0"/>
              <w:marTop w:val="0"/>
              <w:marBottom w:val="0"/>
              <w:divBdr>
                <w:top w:val="none" w:sz="0" w:space="0" w:color="auto"/>
                <w:left w:val="none" w:sz="0" w:space="0" w:color="auto"/>
                <w:bottom w:val="none" w:sz="0" w:space="0" w:color="auto"/>
                <w:right w:val="none" w:sz="0" w:space="0" w:color="auto"/>
              </w:divBdr>
            </w:div>
            <w:div w:id="1343123518">
              <w:marLeft w:val="0"/>
              <w:marRight w:val="0"/>
              <w:marTop w:val="0"/>
              <w:marBottom w:val="0"/>
              <w:divBdr>
                <w:top w:val="none" w:sz="0" w:space="0" w:color="auto"/>
                <w:left w:val="none" w:sz="0" w:space="0" w:color="auto"/>
                <w:bottom w:val="none" w:sz="0" w:space="0" w:color="auto"/>
                <w:right w:val="none" w:sz="0" w:space="0" w:color="auto"/>
              </w:divBdr>
            </w:div>
            <w:div w:id="916135935">
              <w:marLeft w:val="0"/>
              <w:marRight w:val="0"/>
              <w:marTop w:val="0"/>
              <w:marBottom w:val="0"/>
              <w:divBdr>
                <w:top w:val="none" w:sz="0" w:space="0" w:color="auto"/>
                <w:left w:val="none" w:sz="0" w:space="0" w:color="auto"/>
                <w:bottom w:val="none" w:sz="0" w:space="0" w:color="auto"/>
                <w:right w:val="none" w:sz="0" w:space="0" w:color="auto"/>
              </w:divBdr>
            </w:div>
            <w:div w:id="1667275">
              <w:marLeft w:val="0"/>
              <w:marRight w:val="0"/>
              <w:marTop w:val="0"/>
              <w:marBottom w:val="0"/>
              <w:divBdr>
                <w:top w:val="none" w:sz="0" w:space="0" w:color="auto"/>
                <w:left w:val="none" w:sz="0" w:space="0" w:color="auto"/>
                <w:bottom w:val="none" w:sz="0" w:space="0" w:color="auto"/>
                <w:right w:val="none" w:sz="0" w:space="0" w:color="auto"/>
              </w:divBdr>
            </w:div>
            <w:div w:id="880480992">
              <w:marLeft w:val="0"/>
              <w:marRight w:val="0"/>
              <w:marTop w:val="0"/>
              <w:marBottom w:val="0"/>
              <w:divBdr>
                <w:top w:val="none" w:sz="0" w:space="0" w:color="auto"/>
                <w:left w:val="none" w:sz="0" w:space="0" w:color="auto"/>
                <w:bottom w:val="none" w:sz="0" w:space="0" w:color="auto"/>
                <w:right w:val="none" w:sz="0" w:space="0" w:color="auto"/>
              </w:divBdr>
            </w:div>
            <w:div w:id="839732410">
              <w:marLeft w:val="0"/>
              <w:marRight w:val="0"/>
              <w:marTop w:val="0"/>
              <w:marBottom w:val="0"/>
              <w:divBdr>
                <w:top w:val="none" w:sz="0" w:space="0" w:color="auto"/>
                <w:left w:val="none" w:sz="0" w:space="0" w:color="auto"/>
                <w:bottom w:val="none" w:sz="0" w:space="0" w:color="auto"/>
                <w:right w:val="none" w:sz="0" w:space="0" w:color="auto"/>
              </w:divBdr>
            </w:div>
            <w:div w:id="321547061">
              <w:marLeft w:val="0"/>
              <w:marRight w:val="0"/>
              <w:marTop w:val="0"/>
              <w:marBottom w:val="0"/>
              <w:divBdr>
                <w:top w:val="none" w:sz="0" w:space="0" w:color="auto"/>
                <w:left w:val="none" w:sz="0" w:space="0" w:color="auto"/>
                <w:bottom w:val="none" w:sz="0" w:space="0" w:color="auto"/>
                <w:right w:val="none" w:sz="0" w:space="0" w:color="auto"/>
              </w:divBdr>
            </w:div>
            <w:div w:id="70127512">
              <w:marLeft w:val="0"/>
              <w:marRight w:val="0"/>
              <w:marTop w:val="0"/>
              <w:marBottom w:val="0"/>
              <w:divBdr>
                <w:top w:val="none" w:sz="0" w:space="0" w:color="auto"/>
                <w:left w:val="none" w:sz="0" w:space="0" w:color="auto"/>
                <w:bottom w:val="none" w:sz="0" w:space="0" w:color="auto"/>
                <w:right w:val="none" w:sz="0" w:space="0" w:color="auto"/>
              </w:divBdr>
            </w:div>
            <w:div w:id="1332827740">
              <w:marLeft w:val="0"/>
              <w:marRight w:val="0"/>
              <w:marTop w:val="0"/>
              <w:marBottom w:val="0"/>
              <w:divBdr>
                <w:top w:val="none" w:sz="0" w:space="0" w:color="auto"/>
                <w:left w:val="none" w:sz="0" w:space="0" w:color="auto"/>
                <w:bottom w:val="none" w:sz="0" w:space="0" w:color="auto"/>
                <w:right w:val="none" w:sz="0" w:space="0" w:color="auto"/>
              </w:divBdr>
            </w:div>
            <w:div w:id="440957819">
              <w:marLeft w:val="0"/>
              <w:marRight w:val="0"/>
              <w:marTop w:val="0"/>
              <w:marBottom w:val="0"/>
              <w:divBdr>
                <w:top w:val="none" w:sz="0" w:space="0" w:color="auto"/>
                <w:left w:val="none" w:sz="0" w:space="0" w:color="auto"/>
                <w:bottom w:val="none" w:sz="0" w:space="0" w:color="auto"/>
                <w:right w:val="none" w:sz="0" w:space="0" w:color="auto"/>
              </w:divBdr>
            </w:div>
            <w:div w:id="1124344039">
              <w:marLeft w:val="0"/>
              <w:marRight w:val="0"/>
              <w:marTop w:val="0"/>
              <w:marBottom w:val="0"/>
              <w:divBdr>
                <w:top w:val="none" w:sz="0" w:space="0" w:color="auto"/>
                <w:left w:val="none" w:sz="0" w:space="0" w:color="auto"/>
                <w:bottom w:val="none" w:sz="0" w:space="0" w:color="auto"/>
                <w:right w:val="none" w:sz="0" w:space="0" w:color="auto"/>
              </w:divBdr>
            </w:div>
            <w:div w:id="1142578367">
              <w:marLeft w:val="0"/>
              <w:marRight w:val="0"/>
              <w:marTop w:val="0"/>
              <w:marBottom w:val="0"/>
              <w:divBdr>
                <w:top w:val="none" w:sz="0" w:space="0" w:color="auto"/>
                <w:left w:val="none" w:sz="0" w:space="0" w:color="auto"/>
                <w:bottom w:val="none" w:sz="0" w:space="0" w:color="auto"/>
                <w:right w:val="none" w:sz="0" w:space="0" w:color="auto"/>
              </w:divBdr>
            </w:div>
            <w:div w:id="769664741">
              <w:marLeft w:val="0"/>
              <w:marRight w:val="0"/>
              <w:marTop w:val="0"/>
              <w:marBottom w:val="0"/>
              <w:divBdr>
                <w:top w:val="none" w:sz="0" w:space="0" w:color="auto"/>
                <w:left w:val="none" w:sz="0" w:space="0" w:color="auto"/>
                <w:bottom w:val="none" w:sz="0" w:space="0" w:color="auto"/>
                <w:right w:val="none" w:sz="0" w:space="0" w:color="auto"/>
              </w:divBdr>
            </w:div>
            <w:div w:id="775712384">
              <w:marLeft w:val="0"/>
              <w:marRight w:val="0"/>
              <w:marTop w:val="0"/>
              <w:marBottom w:val="0"/>
              <w:divBdr>
                <w:top w:val="none" w:sz="0" w:space="0" w:color="auto"/>
                <w:left w:val="none" w:sz="0" w:space="0" w:color="auto"/>
                <w:bottom w:val="none" w:sz="0" w:space="0" w:color="auto"/>
                <w:right w:val="none" w:sz="0" w:space="0" w:color="auto"/>
              </w:divBdr>
            </w:div>
            <w:div w:id="1403017160">
              <w:marLeft w:val="0"/>
              <w:marRight w:val="0"/>
              <w:marTop w:val="0"/>
              <w:marBottom w:val="0"/>
              <w:divBdr>
                <w:top w:val="none" w:sz="0" w:space="0" w:color="auto"/>
                <w:left w:val="none" w:sz="0" w:space="0" w:color="auto"/>
                <w:bottom w:val="none" w:sz="0" w:space="0" w:color="auto"/>
                <w:right w:val="none" w:sz="0" w:space="0" w:color="auto"/>
              </w:divBdr>
            </w:div>
            <w:div w:id="690880930">
              <w:marLeft w:val="0"/>
              <w:marRight w:val="0"/>
              <w:marTop w:val="0"/>
              <w:marBottom w:val="0"/>
              <w:divBdr>
                <w:top w:val="none" w:sz="0" w:space="0" w:color="auto"/>
                <w:left w:val="none" w:sz="0" w:space="0" w:color="auto"/>
                <w:bottom w:val="none" w:sz="0" w:space="0" w:color="auto"/>
                <w:right w:val="none" w:sz="0" w:space="0" w:color="auto"/>
              </w:divBdr>
            </w:div>
            <w:div w:id="876620261">
              <w:marLeft w:val="0"/>
              <w:marRight w:val="0"/>
              <w:marTop w:val="0"/>
              <w:marBottom w:val="0"/>
              <w:divBdr>
                <w:top w:val="none" w:sz="0" w:space="0" w:color="auto"/>
                <w:left w:val="none" w:sz="0" w:space="0" w:color="auto"/>
                <w:bottom w:val="none" w:sz="0" w:space="0" w:color="auto"/>
                <w:right w:val="none" w:sz="0" w:space="0" w:color="auto"/>
              </w:divBdr>
            </w:div>
            <w:div w:id="974024872">
              <w:marLeft w:val="0"/>
              <w:marRight w:val="0"/>
              <w:marTop w:val="0"/>
              <w:marBottom w:val="0"/>
              <w:divBdr>
                <w:top w:val="none" w:sz="0" w:space="0" w:color="auto"/>
                <w:left w:val="none" w:sz="0" w:space="0" w:color="auto"/>
                <w:bottom w:val="none" w:sz="0" w:space="0" w:color="auto"/>
                <w:right w:val="none" w:sz="0" w:space="0" w:color="auto"/>
              </w:divBdr>
            </w:div>
            <w:div w:id="2108234048">
              <w:marLeft w:val="0"/>
              <w:marRight w:val="0"/>
              <w:marTop w:val="0"/>
              <w:marBottom w:val="0"/>
              <w:divBdr>
                <w:top w:val="none" w:sz="0" w:space="0" w:color="auto"/>
                <w:left w:val="none" w:sz="0" w:space="0" w:color="auto"/>
                <w:bottom w:val="none" w:sz="0" w:space="0" w:color="auto"/>
                <w:right w:val="none" w:sz="0" w:space="0" w:color="auto"/>
              </w:divBdr>
            </w:div>
            <w:div w:id="910847268">
              <w:marLeft w:val="0"/>
              <w:marRight w:val="0"/>
              <w:marTop w:val="0"/>
              <w:marBottom w:val="0"/>
              <w:divBdr>
                <w:top w:val="none" w:sz="0" w:space="0" w:color="auto"/>
                <w:left w:val="none" w:sz="0" w:space="0" w:color="auto"/>
                <w:bottom w:val="none" w:sz="0" w:space="0" w:color="auto"/>
                <w:right w:val="none" w:sz="0" w:space="0" w:color="auto"/>
              </w:divBdr>
            </w:div>
            <w:div w:id="426971269">
              <w:marLeft w:val="0"/>
              <w:marRight w:val="0"/>
              <w:marTop w:val="0"/>
              <w:marBottom w:val="0"/>
              <w:divBdr>
                <w:top w:val="none" w:sz="0" w:space="0" w:color="auto"/>
                <w:left w:val="none" w:sz="0" w:space="0" w:color="auto"/>
                <w:bottom w:val="none" w:sz="0" w:space="0" w:color="auto"/>
                <w:right w:val="none" w:sz="0" w:space="0" w:color="auto"/>
              </w:divBdr>
            </w:div>
            <w:div w:id="972100625">
              <w:marLeft w:val="0"/>
              <w:marRight w:val="0"/>
              <w:marTop w:val="0"/>
              <w:marBottom w:val="0"/>
              <w:divBdr>
                <w:top w:val="none" w:sz="0" w:space="0" w:color="auto"/>
                <w:left w:val="none" w:sz="0" w:space="0" w:color="auto"/>
                <w:bottom w:val="none" w:sz="0" w:space="0" w:color="auto"/>
                <w:right w:val="none" w:sz="0" w:space="0" w:color="auto"/>
              </w:divBdr>
            </w:div>
            <w:div w:id="1406143471">
              <w:marLeft w:val="0"/>
              <w:marRight w:val="0"/>
              <w:marTop w:val="0"/>
              <w:marBottom w:val="0"/>
              <w:divBdr>
                <w:top w:val="none" w:sz="0" w:space="0" w:color="auto"/>
                <w:left w:val="none" w:sz="0" w:space="0" w:color="auto"/>
                <w:bottom w:val="none" w:sz="0" w:space="0" w:color="auto"/>
                <w:right w:val="none" w:sz="0" w:space="0" w:color="auto"/>
              </w:divBdr>
            </w:div>
            <w:div w:id="1464615585">
              <w:marLeft w:val="0"/>
              <w:marRight w:val="0"/>
              <w:marTop w:val="0"/>
              <w:marBottom w:val="0"/>
              <w:divBdr>
                <w:top w:val="none" w:sz="0" w:space="0" w:color="auto"/>
                <w:left w:val="none" w:sz="0" w:space="0" w:color="auto"/>
                <w:bottom w:val="none" w:sz="0" w:space="0" w:color="auto"/>
                <w:right w:val="none" w:sz="0" w:space="0" w:color="auto"/>
              </w:divBdr>
            </w:div>
            <w:div w:id="790829399">
              <w:marLeft w:val="0"/>
              <w:marRight w:val="0"/>
              <w:marTop w:val="0"/>
              <w:marBottom w:val="0"/>
              <w:divBdr>
                <w:top w:val="none" w:sz="0" w:space="0" w:color="auto"/>
                <w:left w:val="none" w:sz="0" w:space="0" w:color="auto"/>
                <w:bottom w:val="none" w:sz="0" w:space="0" w:color="auto"/>
                <w:right w:val="none" w:sz="0" w:space="0" w:color="auto"/>
              </w:divBdr>
            </w:div>
            <w:div w:id="734820459">
              <w:marLeft w:val="0"/>
              <w:marRight w:val="0"/>
              <w:marTop w:val="0"/>
              <w:marBottom w:val="0"/>
              <w:divBdr>
                <w:top w:val="none" w:sz="0" w:space="0" w:color="auto"/>
                <w:left w:val="none" w:sz="0" w:space="0" w:color="auto"/>
                <w:bottom w:val="none" w:sz="0" w:space="0" w:color="auto"/>
                <w:right w:val="none" w:sz="0" w:space="0" w:color="auto"/>
              </w:divBdr>
            </w:div>
            <w:div w:id="1216359387">
              <w:marLeft w:val="0"/>
              <w:marRight w:val="0"/>
              <w:marTop w:val="0"/>
              <w:marBottom w:val="0"/>
              <w:divBdr>
                <w:top w:val="none" w:sz="0" w:space="0" w:color="auto"/>
                <w:left w:val="none" w:sz="0" w:space="0" w:color="auto"/>
                <w:bottom w:val="none" w:sz="0" w:space="0" w:color="auto"/>
                <w:right w:val="none" w:sz="0" w:space="0" w:color="auto"/>
              </w:divBdr>
            </w:div>
            <w:div w:id="137043301">
              <w:marLeft w:val="0"/>
              <w:marRight w:val="0"/>
              <w:marTop w:val="0"/>
              <w:marBottom w:val="0"/>
              <w:divBdr>
                <w:top w:val="none" w:sz="0" w:space="0" w:color="auto"/>
                <w:left w:val="none" w:sz="0" w:space="0" w:color="auto"/>
                <w:bottom w:val="none" w:sz="0" w:space="0" w:color="auto"/>
                <w:right w:val="none" w:sz="0" w:space="0" w:color="auto"/>
              </w:divBdr>
            </w:div>
            <w:div w:id="869956536">
              <w:marLeft w:val="0"/>
              <w:marRight w:val="0"/>
              <w:marTop w:val="0"/>
              <w:marBottom w:val="0"/>
              <w:divBdr>
                <w:top w:val="none" w:sz="0" w:space="0" w:color="auto"/>
                <w:left w:val="none" w:sz="0" w:space="0" w:color="auto"/>
                <w:bottom w:val="none" w:sz="0" w:space="0" w:color="auto"/>
                <w:right w:val="none" w:sz="0" w:space="0" w:color="auto"/>
              </w:divBdr>
            </w:div>
            <w:div w:id="1758205980">
              <w:marLeft w:val="0"/>
              <w:marRight w:val="0"/>
              <w:marTop w:val="0"/>
              <w:marBottom w:val="0"/>
              <w:divBdr>
                <w:top w:val="none" w:sz="0" w:space="0" w:color="auto"/>
                <w:left w:val="none" w:sz="0" w:space="0" w:color="auto"/>
                <w:bottom w:val="none" w:sz="0" w:space="0" w:color="auto"/>
                <w:right w:val="none" w:sz="0" w:space="0" w:color="auto"/>
              </w:divBdr>
            </w:div>
            <w:div w:id="1950816348">
              <w:marLeft w:val="0"/>
              <w:marRight w:val="0"/>
              <w:marTop w:val="0"/>
              <w:marBottom w:val="0"/>
              <w:divBdr>
                <w:top w:val="none" w:sz="0" w:space="0" w:color="auto"/>
                <w:left w:val="none" w:sz="0" w:space="0" w:color="auto"/>
                <w:bottom w:val="none" w:sz="0" w:space="0" w:color="auto"/>
                <w:right w:val="none" w:sz="0" w:space="0" w:color="auto"/>
              </w:divBdr>
            </w:div>
            <w:div w:id="283267762">
              <w:marLeft w:val="0"/>
              <w:marRight w:val="0"/>
              <w:marTop w:val="0"/>
              <w:marBottom w:val="0"/>
              <w:divBdr>
                <w:top w:val="none" w:sz="0" w:space="0" w:color="auto"/>
                <w:left w:val="none" w:sz="0" w:space="0" w:color="auto"/>
                <w:bottom w:val="none" w:sz="0" w:space="0" w:color="auto"/>
                <w:right w:val="none" w:sz="0" w:space="0" w:color="auto"/>
              </w:divBdr>
            </w:div>
            <w:div w:id="272516798">
              <w:marLeft w:val="0"/>
              <w:marRight w:val="0"/>
              <w:marTop w:val="0"/>
              <w:marBottom w:val="0"/>
              <w:divBdr>
                <w:top w:val="none" w:sz="0" w:space="0" w:color="auto"/>
                <w:left w:val="none" w:sz="0" w:space="0" w:color="auto"/>
                <w:bottom w:val="none" w:sz="0" w:space="0" w:color="auto"/>
                <w:right w:val="none" w:sz="0" w:space="0" w:color="auto"/>
              </w:divBdr>
            </w:div>
            <w:div w:id="60955681">
              <w:marLeft w:val="0"/>
              <w:marRight w:val="0"/>
              <w:marTop w:val="0"/>
              <w:marBottom w:val="0"/>
              <w:divBdr>
                <w:top w:val="none" w:sz="0" w:space="0" w:color="auto"/>
                <w:left w:val="none" w:sz="0" w:space="0" w:color="auto"/>
                <w:bottom w:val="none" w:sz="0" w:space="0" w:color="auto"/>
                <w:right w:val="none" w:sz="0" w:space="0" w:color="auto"/>
              </w:divBdr>
            </w:div>
            <w:div w:id="703292222">
              <w:marLeft w:val="0"/>
              <w:marRight w:val="0"/>
              <w:marTop w:val="0"/>
              <w:marBottom w:val="0"/>
              <w:divBdr>
                <w:top w:val="none" w:sz="0" w:space="0" w:color="auto"/>
                <w:left w:val="none" w:sz="0" w:space="0" w:color="auto"/>
                <w:bottom w:val="none" w:sz="0" w:space="0" w:color="auto"/>
                <w:right w:val="none" w:sz="0" w:space="0" w:color="auto"/>
              </w:divBdr>
            </w:div>
            <w:div w:id="1533300643">
              <w:marLeft w:val="0"/>
              <w:marRight w:val="0"/>
              <w:marTop w:val="0"/>
              <w:marBottom w:val="0"/>
              <w:divBdr>
                <w:top w:val="none" w:sz="0" w:space="0" w:color="auto"/>
                <w:left w:val="none" w:sz="0" w:space="0" w:color="auto"/>
                <w:bottom w:val="none" w:sz="0" w:space="0" w:color="auto"/>
                <w:right w:val="none" w:sz="0" w:space="0" w:color="auto"/>
              </w:divBdr>
            </w:div>
            <w:div w:id="1305236446">
              <w:marLeft w:val="0"/>
              <w:marRight w:val="0"/>
              <w:marTop w:val="0"/>
              <w:marBottom w:val="0"/>
              <w:divBdr>
                <w:top w:val="none" w:sz="0" w:space="0" w:color="auto"/>
                <w:left w:val="none" w:sz="0" w:space="0" w:color="auto"/>
                <w:bottom w:val="none" w:sz="0" w:space="0" w:color="auto"/>
                <w:right w:val="none" w:sz="0" w:space="0" w:color="auto"/>
              </w:divBdr>
            </w:div>
            <w:div w:id="70323309">
              <w:marLeft w:val="0"/>
              <w:marRight w:val="0"/>
              <w:marTop w:val="0"/>
              <w:marBottom w:val="0"/>
              <w:divBdr>
                <w:top w:val="none" w:sz="0" w:space="0" w:color="auto"/>
                <w:left w:val="none" w:sz="0" w:space="0" w:color="auto"/>
                <w:bottom w:val="none" w:sz="0" w:space="0" w:color="auto"/>
                <w:right w:val="none" w:sz="0" w:space="0" w:color="auto"/>
              </w:divBdr>
            </w:div>
            <w:div w:id="810630744">
              <w:marLeft w:val="0"/>
              <w:marRight w:val="0"/>
              <w:marTop w:val="0"/>
              <w:marBottom w:val="0"/>
              <w:divBdr>
                <w:top w:val="none" w:sz="0" w:space="0" w:color="auto"/>
                <w:left w:val="none" w:sz="0" w:space="0" w:color="auto"/>
                <w:bottom w:val="none" w:sz="0" w:space="0" w:color="auto"/>
                <w:right w:val="none" w:sz="0" w:space="0" w:color="auto"/>
              </w:divBdr>
            </w:div>
            <w:div w:id="1065181468">
              <w:marLeft w:val="0"/>
              <w:marRight w:val="0"/>
              <w:marTop w:val="0"/>
              <w:marBottom w:val="0"/>
              <w:divBdr>
                <w:top w:val="none" w:sz="0" w:space="0" w:color="auto"/>
                <w:left w:val="none" w:sz="0" w:space="0" w:color="auto"/>
                <w:bottom w:val="none" w:sz="0" w:space="0" w:color="auto"/>
                <w:right w:val="none" w:sz="0" w:space="0" w:color="auto"/>
              </w:divBdr>
            </w:div>
            <w:div w:id="72434141">
              <w:marLeft w:val="0"/>
              <w:marRight w:val="0"/>
              <w:marTop w:val="0"/>
              <w:marBottom w:val="0"/>
              <w:divBdr>
                <w:top w:val="none" w:sz="0" w:space="0" w:color="auto"/>
                <w:left w:val="none" w:sz="0" w:space="0" w:color="auto"/>
                <w:bottom w:val="none" w:sz="0" w:space="0" w:color="auto"/>
                <w:right w:val="none" w:sz="0" w:space="0" w:color="auto"/>
              </w:divBdr>
            </w:div>
            <w:div w:id="1529248648">
              <w:marLeft w:val="0"/>
              <w:marRight w:val="0"/>
              <w:marTop w:val="0"/>
              <w:marBottom w:val="0"/>
              <w:divBdr>
                <w:top w:val="none" w:sz="0" w:space="0" w:color="auto"/>
                <w:left w:val="none" w:sz="0" w:space="0" w:color="auto"/>
                <w:bottom w:val="none" w:sz="0" w:space="0" w:color="auto"/>
                <w:right w:val="none" w:sz="0" w:space="0" w:color="auto"/>
              </w:divBdr>
            </w:div>
            <w:div w:id="736509920">
              <w:marLeft w:val="0"/>
              <w:marRight w:val="0"/>
              <w:marTop w:val="0"/>
              <w:marBottom w:val="0"/>
              <w:divBdr>
                <w:top w:val="none" w:sz="0" w:space="0" w:color="auto"/>
                <w:left w:val="none" w:sz="0" w:space="0" w:color="auto"/>
                <w:bottom w:val="none" w:sz="0" w:space="0" w:color="auto"/>
                <w:right w:val="none" w:sz="0" w:space="0" w:color="auto"/>
              </w:divBdr>
            </w:div>
            <w:div w:id="216161161">
              <w:marLeft w:val="0"/>
              <w:marRight w:val="0"/>
              <w:marTop w:val="0"/>
              <w:marBottom w:val="0"/>
              <w:divBdr>
                <w:top w:val="none" w:sz="0" w:space="0" w:color="auto"/>
                <w:left w:val="none" w:sz="0" w:space="0" w:color="auto"/>
                <w:bottom w:val="none" w:sz="0" w:space="0" w:color="auto"/>
                <w:right w:val="none" w:sz="0" w:space="0" w:color="auto"/>
              </w:divBdr>
            </w:div>
            <w:div w:id="883247774">
              <w:marLeft w:val="0"/>
              <w:marRight w:val="0"/>
              <w:marTop w:val="0"/>
              <w:marBottom w:val="0"/>
              <w:divBdr>
                <w:top w:val="none" w:sz="0" w:space="0" w:color="auto"/>
                <w:left w:val="none" w:sz="0" w:space="0" w:color="auto"/>
                <w:bottom w:val="none" w:sz="0" w:space="0" w:color="auto"/>
                <w:right w:val="none" w:sz="0" w:space="0" w:color="auto"/>
              </w:divBdr>
            </w:div>
            <w:div w:id="583615657">
              <w:marLeft w:val="0"/>
              <w:marRight w:val="0"/>
              <w:marTop w:val="0"/>
              <w:marBottom w:val="0"/>
              <w:divBdr>
                <w:top w:val="none" w:sz="0" w:space="0" w:color="auto"/>
                <w:left w:val="none" w:sz="0" w:space="0" w:color="auto"/>
                <w:bottom w:val="none" w:sz="0" w:space="0" w:color="auto"/>
                <w:right w:val="none" w:sz="0" w:space="0" w:color="auto"/>
              </w:divBdr>
            </w:div>
            <w:div w:id="870415663">
              <w:marLeft w:val="0"/>
              <w:marRight w:val="0"/>
              <w:marTop w:val="0"/>
              <w:marBottom w:val="0"/>
              <w:divBdr>
                <w:top w:val="none" w:sz="0" w:space="0" w:color="auto"/>
                <w:left w:val="none" w:sz="0" w:space="0" w:color="auto"/>
                <w:bottom w:val="none" w:sz="0" w:space="0" w:color="auto"/>
                <w:right w:val="none" w:sz="0" w:space="0" w:color="auto"/>
              </w:divBdr>
            </w:div>
            <w:div w:id="432895857">
              <w:marLeft w:val="0"/>
              <w:marRight w:val="0"/>
              <w:marTop w:val="0"/>
              <w:marBottom w:val="0"/>
              <w:divBdr>
                <w:top w:val="none" w:sz="0" w:space="0" w:color="auto"/>
                <w:left w:val="none" w:sz="0" w:space="0" w:color="auto"/>
                <w:bottom w:val="none" w:sz="0" w:space="0" w:color="auto"/>
                <w:right w:val="none" w:sz="0" w:space="0" w:color="auto"/>
              </w:divBdr>
            </w:div>
            <w:div w:id="1752657852">
              <w:marLeft w:val="0"/>
              <w:marRight w:val="0"/>
              <w:marTop w:val="0"/>
              <w:marBottom w:val="0"/>
              <w:divBdr>
                <w:top w:val="none" w:sz="0" w:space="0" w:color="auto"/>
                <w:left w:val="none" w:sz="0" w:space="0" w:color="auto"/>
                <w:bottom w:val="none" w:sz="0" w:space="0" w:color="auto"/>
                <w:right w:val="none" w:sz="0" w:space="0" w:color="auto"/>
              </w:divBdr>
            </w:div>
            <w:div w:id="640228210">
              <w:marLeft w:val="0"/>
              <w:marRight w:val="0"/>
              <w:marTop w:val="0"/>
              <w:marBottom w:val="0"/>
              <w:divBdr>
                <w:top w:val="none" w:sz="0" w:space="0" w:color="auto"/>
                <w:left w:val="none" w:sz="0" w:space="0" w:color="auto"/>
                <w:bottom w:val="none" w:sz="0" w:space="0" w:color="auto"/>
                <w:right w:val="none" w:sz="0" w:space="0" w:color="auto"/>
              </w:divBdr>
            </w:div>
            <w:div w:id="1959095566">
              <w:marLeft w:val="0"/>
              <w:marRight w:val="0"/>
              <w:marTop w:val="0"/>
              <w:marBottom w:val="0"/>
              <w:divBdr>
                <w:top w:val="none" w:sz="0" w:space="0" w:color="auto"/>
                <w:left w:val="none" w:sz="0" w:space="0" w:color="auto"/>
                <w:bottom w:val="none" w:sz="0" w:space="0" w:color="auto"/>
                <w:right w:val="none" w:sz="0" w:space="0" w:color="auto"/>
              </w:divBdr>
            </w:div>
            <w:div w:id="1418751457">
              <w:marLeft w:val="0"/>
              <w:marRight w:val="0"/>
              <w:marTop w:val="0"/>
              <w:marBottom w:val="0"/>
              <w:divBdr>
                <w:top w:val="none" w:sz="0" w:space="0" w:color="auto"/>
                <w:left w:val="none" w:sz="0" w:space="0" w:color="auto"/>
                <w:bottom w:val="none" w:sz="0" w:space="0" w:color="auto"/>
                <w:right w:val="none" w:sz="0" w:space="0" w:color="auto"/>
              </w:divBdr>
            </w:div>
            <w:div w:id="1881286354">
              <w:marLeft w:val="0"/>
              <w:marRight w:val="0"/>
              <w:marTop w:val="0"/>
              <w:marBottom w:val="0"/>
              <w:divBdr>
                <w:top w:val="none" w:sz="0" w:space="0" w:color="auto"/>
                <w:left w:val="none" w:sz="0" w:space="0" w:color="auto"/>
                <w:bottom w:val="none" w:sz="0" w:space="0" w:color="auto"/>
                <w:right w:val="none" w:sz="0" w:space="0" w:color="auto"/>
              </w:divBdr>
            </w:div>
            <w:div w:id="1406487265">
              <w:marLeft w:val="0"/>
              <w:marRight w:val="0"/>
              <w:marTop w:val="0"/>
              <w:marBottom w:val="0"/>
              <w:divBdr>
                <w:top w:val="none" w:sz="0" w:space="0" w:color="auto"/>
                <w:left w:val="none" w:sz="0" w:space="0" w:color="auto"/>
                <w:bottom w:val="none" w:sz="0" w:space="0" w:color="auto"/>
                <w:right w:val="none" w:sz="0" w:space="0" w:color="auto"/>
              </w:divBdr>
            </w:div>
            <w:div w:id="743845292">
              <w:marLeft w:val="0"/>
              <w:marRight w:val="0"/>
              <w:marTop w:val="0"/>
              <w:marBottom w:val="0"/>
              <w:divBdr>
                <w:top w:val="none" w:sz="0" w:space="0" w:color="auto"/>
                <w:left w:val="none" w:sz="0" w:space="0" w:color="auto"/>
                <w:bottom w:val="none" w:sz="0" w:space="0" w:color="auto"/>
                <w:right w:val="none" w:sz="0" w:space="0" w:color="auto"/>
              </w:divBdr>
            </w:div>
            <w:div w:id="1049721352">
              <w:marLeft w:val="0"/>
              <w:marRight w:val="0"/>
              <w:marTop w:val="0"/>
              <w:marBottom w:val="0"/>
              <w:divBdr>
                <w:top w:val="none" w:sz="0" w:space="0" w:color="auto"/>
                <w:left w:val="none" w:sz="0" w:space="0" w:color="auto"/>
                <w:bottom w:val="none" w:sz="0" w:space="0" w:color="auto"/>
                <w:right w:val="none" w:sz="0" w:space="0" w:color="auto"/>
              </w:divBdr>
            </w:div>
            <w:div w:id="872227234">
              <w:marLeft w:val="0"/>
              <w:marRight w:val="0"/>
              <w:marTop w:val="0"/>
              <w:marBottom w:val="0"/>
              <w:divBdr>
                <w:top w:val="none" w:sz="0" w:space="0" w:color="auto"/>
                <w:left w:val="none" w:sz="0" w:space="0" w:color="auto"/>
                <w:bottom w:val="none" w:sz="0" w:space="0" w:color="auto"/>
                <w:right w:val="none" w:sz="0" w:space="0" w:color="auto"/>
              </w:divBdr>
            </w:div>
            <w:div w:id="1581913113">
              <w:marLeft w:val="0"/>
              <w:marRight w:val="0"/>
              <w:marTop w:val="0"/>
              <w:marBottom w:val="0"/>
              <w:divBdr>
                <w:top w:val="none" w:sz="0" w:space="0" w:color="auto"/>
                <w:left w:val="none" w:sz="0" w:space="0" w:color="auto"/>
                <w:bottom w:val="none" w:sz="0" w:space="0" w:color="auto"/>
                <w:right w:val="none" w:sz="0" w:space="0" w:color="auto"/>
              </w:divBdr>
            </w:div>
            <w:div w:id="30810379">
              <w:marLeft w:val="0"/>
              <w:marRight w:val="0"/>
              <w:marTop w:val="0"/>
              <w:marBottom w:val="0"/>
              <w:divBdr>
                <w:top w:val="none" w:sz="0" w:space="0" w:color="auto"/>
                <w:left w:val="none" w:sz="0" w:space="0" w:color="auto"/>
                <w:bottom w:val="none" w:sz="0" w:space="0" w:color="auto"/>
                <w:right w:val="none" w:sz="0" w:space="0" w:color="auto"/>
              </w:divBdr>
            </w:div>
            <w:div w:id="913471467">
              <w:marLeft w:val="0"/>
              <w:marRight w:val="0"/>
              <w:marTop w:val="0"/>
              <w:marBottom w:val="0"/>
              <w:divBdr>
                <w:top w:val="none" w:sz="0" w:space="0" w:color="auto"/>
                <w:left w:val="none" w:sz="0" w:space="0" w:color="auto"/>
                <w:bottom w:val="none" w:sz="0" w:space="0" w:color="auto"/>
                <w:right w:val="none" w:sz="0" w:space="0" w:color="auto"/>
              </w:divBdr>
            </w:div>
            <w:div w:id="546650596">
              <w:marLeft w:val="0"/>
              <w:marRight w:val="0"/>
              <w:marTop w:val="0"/>
              <w:marBottom w:val="0"/>
              <w:divBdr>
                <w:top w:val="none" w:sz="0" w:space="0" w:color="auto"/>
                <w:left w:val="none" w:sz="0" w:space="0" w:color="auto"/>
                <w:bottom w:val="none" w:sz="0" w:space="0" w:color="auto"/>
                <w:right w:val="none" w:sz="0" w:space="0" w:color="auto"/>
              </w:divBdr>
            </w:div>
            <w:div w:id="193665021">
              <w:marLeft w:val="0"/>
              <w:marRight w:val="0"/>
              <w:marTop w:val="0"/>
              <w:marBottom w:val="0"/>
              <w:divBdr>
                <w:top w:val="none" w:sz="0" w:space="0" w:color="auto"/>
                <w:left w:val="none" w:sz="0" w:space="0" w:color="auto"/>
                <w:bottom w:val="none" w:sz="0" w:space="0" w:color="auto"/>
                <w:right w:val="none" w:sz="0" w:space="0" w:color="auto"/>
              </w:divBdr>
            </w:div>
            <w:div w:id="1305742498">
              <w:marLeft w:val="0"/>
              <w:marRight w:val="0"/>
              <w:marTop w:val="0"/>
              <w:marBottom w:val="0"/>
              <w:divBdr>
                <w:top w:val="none" w:sz="0" w:space="0" w:color="auto"/>
                <w:left w:val="none" w:sz="0" w:space="0" w:color="auto"/>
                <w:bottom w:val="none" w:sz="0" w:space="0" w:color="auto"/>
                <w:right w:val="none" w:sz="0" w:space="0" w:color="auto"/>
              </w:divBdr>
            </w:div>
            <w:div w:id="1030909282">
              <w:marLeft w:val="0"/>
              <w:marRight w:val="0"/>
              <w:marTop w:val="0"/>
              <w:marBottom w:val="0"/>
              <w:divBdr>
                <w:top w:val="none" w:sz="0" w:space="0" w:color="auto"/>
                <w:left w:val="none" w:sz="0" w:space="0" w:color="auto"/>
                <w:bottom w:val="none" w:sz="0" w:space="0" w:color="auto"/>
                <w:right w:val="none" w:sz="0" w:space="0" w:color="auto"/>
              </w:divBdr>
            </w:div>
            <w:div w:id="1693219591">
              <w:marLeft w:val="0"/>
              <w:marRight w:val="0"/>
              <w:marTop w:val="0"/>
              <w:marBottom w:val="0"/>
              <w:divBdr>
                <w:top w:val="none" w:sz="0" w:space="0" w:color="auto"/>
                <w:left w:val="none" w:sz="0" w:space="0" w:color="auto"/>
                <w:bottom w:val="none" w:sz="0" w:space="0" w:color="auto"/>
                <w:right w:val="none" w:sz="0" w:space="0" w:color="auto"/>
              </w:divBdr>
            </w:div>
            <w:div w:id="1909337957">
              <w:marLeft w:val="0"/>
              <w:marRight w:val="0"/>
              <w:marTop w:val="0"/>
              <w:marBottom w:val="0"/>
              <w:divBdr>
                <w:top w:val="none" w:sz="0" w:space="0" w:color="auto"/>
                <w:left w:val="none" w:sz="0" w:space="0" w:color="auto"/>
                <w:bottom w:val="none" w:sz="0" w:space="0" w:color="auto"/>
                <w:right w:val="none" w:sz="0" w:space="0" w:color="auto"/>
              </w:divBdr>
            </w:div>
            <w:div w:id="1439911186">
              <w:marLeft w:val="0"/>
              <w:marRight w:val="0"/>
              <w:marTop w:val="0"/>
              <w:marBottom w:val="0"/>
              <w:divBdr>
                <w:top w:val="none" w:sz="0" w:space="0" w:color="auto"/>
                <w:left w:val="none" w:sz="0" w:space="0" w:color="auto"/>
                <w:bottom w:val="none" w:sz="0" w:space="0" w:color="auto"/>
                <w:right w:val="none" w:sz="0" w:space="0" w:color="auto"/>
              </w:divBdr>
            </w:div>
            <w:div w:id="1072921994">
              <w:marLeft w:val="0"/>
              <w:marRight w:val="0"/>
              <w:marTop w:val="0"/>
              <w:marBottom w:val="0"/>
              <w:divBdr>
                <w:top w:val="none" w:sz="0" w:space="0" w:color="auto"/>
                <w:left w:val="none" w:sz="0" w:space="0" w:color="auto"/>
                <w:bottom w:val="none" w:sz="0" w:space="0" w:color="auto"/>
                <w:right w:val="none" w:sz="0" w:space="0" w:color="auto"/>
              </w:divBdr>
            </w:div>
            <w:div w:id="1228415735">
              <w:marLeft w:val="0"/>
              <w:marRight w:val="0"/>
              <w:marTop w:val="0"/>
              <w:marBottom w:val="0"/>
              <w:divBdr>
                <w:top w:val="none" w:sz="0" w:space="0" w:color="auto"/>
                <w:left w:val="none" w:sz="0" w:space="0" w:color="auto"/>
                <w:bottom w:val="none" w:sz="0" w:space="0" w:color="auto"/>
                <w:right w:val="none" w:sz="0" w:space="0" w:color="auto"/>
              </w:divBdr>
            </w:div>
            <w:div w:id="1732465655">
              <w:marLeft w:val="0"/>
              <w:marRight w:val="0"/>
              <w:marTop w:val="0"/>
              <w:marBottom w:val="0"/>
              <w:divBdr>
                <w:top w:val="none" w:sz="0" w:space="0" w:color="auto"/>
                <w:left w:val="none" w:sz="0" w:space="0" w:color="auto"/>
                <w:bottom w:val="none" w:sz="0" w:space="0" w:color="auto"/>
                <w:right w:val="none" w:sz="0" w:space="0" w:color="auto"/>
              </w:divBdr>
            </w:div>
            <w:div w:id="1355184270">
              <w:marLeft w:val="0"/>
              <w:marRight w:val="0"/>
              <w:marTop w:val="0"/>
              <w:marBottom w:val="0"/>
              <w:divBdr>
                <w:top w:val="none" w:sz="0" w:space="0" w:color="auto"/>
                <w:left w:val="none" w:sz="0" w:space="0" w:color="auto"/>
                <w:bottom w:val="none" w:sz="0" w:space="0" w:color="auto"/>
                <w:right w:val="none" w:sz="0" w:space="0" w:color="auto"/>
              </w:divBdr>
            </w:div>
            <w:div w:id="248850166">
              <w:marLeft w:val="0"/>
              <w:marRight w:val="0"/>
              <w:marTop w:val="0"/>
              <w:marBottom w:val="0"/>
              <w:divBdr>
                <w:top w:val="none" w:sz="0" w:space="0" w:color="auto"/>
                <w:left w:val="none" w:sz="0" w:space="0" w:color="auto"/>
                <w:bottom w:val="none" w:sz="0" w:space="0" w:color="auto"/>
                <w:right w:val="none" w:sz="0" w:space="0" w:color="auto"/>
              </w:divBdr>
            </w:div>
            <w:div w:id="1097016151">
              <w:marLeft w:val="0"/>
              <w:marRight w:val="0"/>
              <w:marTop w:val="0"/>
              <w:marBottom w:val="0"/>
              <w:divBdr>
                <w:top w:val="none" w:sz="0" w:space="0" w:color="auto"/>
                <w:left w:val="none" w:sz="0" w:space="0" w:color="auto"/>
                <w:bottom w:val="none" w:sz="0" w:space="0" w:color="auto"/>
                <w:right w:val="none" w:sz="0" w:space="0" w:color="auto"/>
              </w:divBdr>
            </w:div>
            <w:div w:id="1126123412">
              <w:marLeft w:val="0"/>
              <w:marRight w:val="0"/>
              <w:marTop w:val="0"/>
              <w:marBottom w:val="0"/>
              <w:divBdr>
                <w:top w:val="none" w:sz="0" w:space="0" w:color="auto"/>
                <w:left w:val="none" w:sz="0" w:space="0" w:color="auto"/>
                <w:bottom w:val="none" w:sz="0" w:space="0" w:color="auto"/>
                <w:right w:val="none" w:sz="0" w:space="0" w:color="auto"/>
              </w:divBdr>
            </w:div>
            <w:div w:id="199175729">
              <w:marLeft w:val="0"/>
              <w:marRight w:val="0"/>
              <w:marTop w:val="0"/>
              <w:marBottom w:val="0"/>
              <w:divBdr>
                <w:top w:val="none" w:sz="0" w:space="0" w:color="auto"/>
                <w:left w:val="none" w:sz="0" w:space="0" w:color="auto"/>
                <w:bottom w:val="none" w:sz="0" w:space="0" w:color="auto"/>
                <w:right w:val="none" w:sz="0" w:space="0" w:color="auto"/>
              </w:divBdr>
            </w:div>
            <w:div w:id="403453689">
              <w:marLeft w:val="0"/>
              <w:marRight w:val="0"/>
              <w:marTop w:val="0"/>
              <w:marBottom w:val="0"/>
              <w:divBdr>
                <w:top w:val="none" w:sz="0" w:space="0" w:color="auto"/>
                <w:left w:val="none" w:sz="0" w:space="0" w:color="auto"/>
                <w:bottom w:val="none" w:sz="0" w:space="0" w:color="auto"/>
                <w:right w:val="none" w:sz="0" w:space="0" w:color="auto"/>
              </w:divBdr>
            </w:div>
            <w:div w:id="2087913743">
              <w:marLeft w:val="0"/>
              <w:marRight w:val="0"/>
              <w:marTop w:val="0"/>
              <w:marBottom w:val="0"/>
              <w:divBdr>
                <w:top w:val="none" w:sz="0" w:space="0" w:color="auto"/>
                <w:left w:val="none" w:sz="0" w:space="0" w:color="auto"/>
                <w:bottom w:val="none" w:sz="0" w:space="0" w:color="auto"/>
                <w:right w:val="none" w:sz="0" w:space="0" w:color="auto"/>
              </w:divBdr>
            </w:div>
            <w:div w:id="219680343">
              <w:marLeft w:val="0"/>
              <w:marRight w:val="0"/>
              <w:marTop w:val="0"/>
              <w:marBottom w:val="0"/>
              <w:divBdr>
                <w:top w:val="none" w:sz="0" w:space="0" w:color="auto"/>
                <w:left w:val="none" w:sz="0" w:space="0" w:color="auto"/>
                <w:bottom w:val="none" w:sz="0" w:space="0" w:color="auto"/>
                <w:right w:val="none" w:sz="0" w:space="0" w:color="auto"/>
              </w:divBdr>
            </w:div>
            <w:div w:id="496576594">
              <w:marLeft w:val="0"/>
              <w:marRight w:val="0"/>
              <w:marTop w:val="0"/>
              <w:marBottom w:val="0"/>
              <w:divBdr>
                <w:top w:val="none" w:sz="0" w:space="0" w:color="auto"/>
                <w:left w:val="none" w:sz="0" w:space="0" w:color="auto"/>
                <w:bottom w:val="none" w:sz="0" w:space="0" w:color="auto"/>
                <w:right w:val="none" w:sz="0" w:space="0" w:color="auto"/>
              </w:divBdr>
            </w:div>
            <w:div w:id="2000571951">
              <w:marLeft w:val="0"/>
              <w:marRight w:val="0"/>
              <w:marTop w:val="0"/>
              <w:marBottom w:val="0"/>
              <w:divBdr>
                <w:top w:val="none" w:sz="0" w:space="0" w:color="auto"/>
                <w:left w:val="none" w:sz="0" w:space="0" w:color="auto"/>
                <w:bottom w:val="none" w:sz="0" w:space="0" w:color="auto"/>
                <w:right w:val="none" w:sz="0" w:space="0" w:color="auto"/>
              </w:divBdr>
            </w:div>
            <w:div w:id="2072996239">
              <w:marLeft w:val="0"/>
              <w:marRight w:val="0"/>
              <w:marTop w:val="0"/>
              <w:marBottom w:val="0"/>
              <w:divBdr>
                <w:top w:val="none" w:sz="0" w:space="0" w:color="auto"/>
                <w:left w:val="none" w:sz="0" w:space="0" w:color="auto"/>
                <w:bottom w:val="none" w:sz="0" w:space="0" w:color="auto"/>
                <w:right w:val="none" w:sz="0" w:space="0" w:color="auto"/>
              </w:divBdr>
            </w:div>
            <w:div w:id="869876870">
              <w:marLeft w:val="0"/>
              <w:marRight w:val="0"/>
              <w:marTop w:val="0"/>
              <w:marBottom w:val="0"/>
              <w:divBdr>
                <w:top w:val="none" w:sz="0" w:space="0" w:color="auto"/>
                <w:left w:val="none" w:sz="0" w:space="0" w:color="auto"/>
                <w:bottom w:val="none" w:sz="0" w:space="0" w:color="auto"/>
                <w:right w:val="none" w:sz="0" w:space="0" w:color="auto"/>
              </w:divBdr>
            </w:div>
            <w:div w:id="1971937431">
              <w:marLeft w:val="0"/>
              <w:marRight w:val="0"/>
              <w:marTop w:val="0"/>
              <w:marBottom w:val="0"/>
              <w:divBdr>
                <w:top w:val="none" w:sz="0" w:space="0" w:color="auto"/>
                <w:left w:val="none" w:sz="0" w:space="0" w:color="auto"/>
                <w:bottom w:val="none" w:sz="0" w:space="0" w:color="auto"/>
                <w:right w:val="none" w:sz="0" w:space="0" w:color="auto"/>
              </w:divBdr>
            </w:div>
            <w:div w:id="817068694">
              <w:marLeft w:val="0"/>
              <w:marRight w:val="0"/>
              <w:marTop w:val="0"/>
              <w:marBottom w:val="0"/>
              <w:divBdr>
                <w:top w:val="none" w:sz="0" w:space="0" w:color="auto"/>
                <w:left w:val="none" w:sz="0" w:space="0" w:color="auto"/>
                <w:bottom w:val="none" w:sz="0" w:space="0" w:color="auto"/>
                <w:right w:val="none" w:sz="0" w:space="0" w:color="auto"/>
              </w:divBdr>
            </w:div>
            <w:div w:id="1966933391">
              <w:marLeft w:val="0"/>
              <w:marRight w:val="0"/>
              <w:marTop w:val="0"/>
              <w:marBottom w:val="0"/>
              <w:divBdr>
                <w:top w:val="none" w:sz="0" w:space="0" w:color="auto"/>
                <w:left w:val="none" w:sz="0" w:space="0" w:color="auto"/>
                <w:bottom w:val="none" w:sz="0" w:space="0" w:color="auto"/>
                <w:right w:val="none" w:sz="0" w:space="0" w:color="auto"/>
              </w:divBdr>
            </w:div>
            <w:div w:id="1126118889">
              <w:marLeft w:val="0"/>
              <w:marRight w:val="0"/>
              <w:marTop w:val="0"/>
              <w:marBottom w:val="0"/>
              <w:divBdr>
                <w:top w:val="none" w:sz="0" w:space="0" w:color="auto"/>
                <w:left w:val="none" w:sz="0" w:space="0" w:color="auto"/>
                <w:bottom w:val="none" w:sz="0" w:space="0" w:color="auto"/>
                <w:right w:val="none" w:sz="0" w:space="0" w:color="auto"/>
              </w:divBdr>
            </w:div>
            <w:div w:id="954874175">
              <w:marLeft w:val="0"/>
              <w:marRight w:val="0"/>
              <w:marTop w:val="0"/>
              <w:marBottom w:val="0"/>
              <w:divBdr>
                <w:top w:val="none" w:sz="0" w:space="0" w:color="auto"/>
                <w:left w:val="none" w:sz="0" w:space="0" w:color="auto"/>
                <w:bottom w:val="none" w:sz="0" w:space="0" w:color="auto"/>
                <w:right w:val="none" w:sz="0" w:space="0" w:color="auto"/>
              </w:divBdr>
            </w:div>
            <w:div w:id="787894458">
              <w:marLeft w:val="0"/>
              <w:marRight w:val="0"/>
              <w:marTop w:val="0"/>
              <w:marBottom w:val="0"/>
              <w:divBdr>
                <w:top w:val="none" w:sz="0" w:space="0" w:color="auto"/>
                <w:left w:val="none" w:sz="0" w:space="0" w:color="auto"/>
                <w:bottom w:val="none" w:sz="0" w:space="0" w:color="auto"/>
                <w:right w:val="none" w:sz="0" w:space="0" w:color="auto"/>
              </w:divBdr>
            </w:div>
            <w:div w:id="81461367">
              <w:marLeft w:val="0"/>
              <w:marRight w:val="0"/>
              <w:marTop w:val="0"/>
              <w:marBottom w:val="0"/>
              <w:divBdr>
                <w:top w:val="none" w:sz="0" w:space="0" w:color="auto"/>
                <w:left w:val="none" w:sz="0" w:space="0" w:color="auto"/>
                <w:bottom w:val="none" w:sz="0" w:space="0" w:color="auto"/>
                <w:right w:val="none" w:sz="0" w:space="0" w:color="auto"/>
              </w:divBdr>
            </w:div>
            <w:div w:id="1400253464">
              <w:marLeft w:val="0"/>
              <w:marRight w:val="0"/>
              <w:marTop w:val="0"/>
              <w:marBottom w:val="0"/>
              <w:divBdr>
                <w:top w:val="none" w:sz="0" w:space="0" w:color="auto"/>
                <w:left w:val="none" w:sz="0" w:space="0" w:color="auto"/>
                <w:bottom w:val="none" w:sz="0" w:space="0" w:color="auto"/>
                <w:right w:val="none" w:sz="0" w:space="0" w:color="auto"/>
              </w:divBdr>
            </w:div>
            <w:div w:id="540098103">
              <w:marLeft w:val="0"/>
              <w:marRight w:val="0"/>
              <w:marTop w:val="0"/>
              <w:marBottom w:val="0"/>
              <w:divBdr>
                <w:top w:val="none" w:sz="0" w:space="0" w:color="auto"/>
                <w:left w:val="none" w:sz="0" w:space="0" w:color="auto"/>
                <w:bottom w:val="none" w:sz="0" w:space="0" w:color="auto"/>
                <w:right w:val="none" w:sz="0" w:space="0" w:color="auto"/>
              </w:divBdr>
            </w:div>
            <w:div w:id="1469594998">
              <w:marLeft w:val="0"/>
              <w:marRight w:val="0"/>
              <w:marTop w:val="0"/>
              <w:marBottom w:val="0"/>
              <w:divBdr>
                <w:top w:val="none" w:sz="0" w:space="0" w:color="auto"/>
                <w:left w:val="none" w:sz="0" w:space="0" w:color="auto"/>
                <w:bottom w:val="none" w:sz="0" w:space="0" w:color="auto"/>
                <w:right w:val="none" w:sz="0" w:space="0" w:color="auto"/>
              </w:divBdr>
            </w:div>
            <w:div w:id="1699433038">
              <w:marLeft w:val="0"/>
              <w:marRight w:val="0"/>
              <w:marTop w:val="0"/>
              <w:marBottom w:val="0"/>
              <w:divBdr>
                <w:top w:val="none" w:sz="0" w:space="0" w:color="auto"/>
                <w:left w:val="none" w:sz="0" w:space="0" w:color="auto"/>
                <w:bottom w:val="none" w:sz="0" w:space="0" w:color="auto"/>
                <w:right w:val="none" w:sz="0" w:space="0" w:color="auto"/>
              </w:divBdr>
            </w:div>
            <w:div w:id="976908828">
              <w:marLeft w:val="0"/>
              <w:marRight w:val="0"/>
              <w:marTop w:val="0"/>
              <w:marBottom w:val="0"/>
              <w:divBdr>
                <w:top w:val="none" w:sz="0" w:space="0" w:color="auto"/>
                <w:left w:val="none" w:sz="0" w:space="0" w:color="auto"/>
                <w:bottom w:val="none" w:sz="0" w:space="0" w:color="auto"/>
                <w:right w:val="none" w:sz="0" w:space="0" w:color="auto"/>
              </w:divBdr>
            </w:div>
            <w:div w:id="1243027826">
              <w:marLeft w:val="0"/>
              <w:marRight w:val="0"/>
              <w:marTop w:val="0"/>
              <w:marBottom w:val="0"/>
              <w:divBdr>
                <w:top w:val="none" w:sz="0" w:space="0" w:color="auto"/>
                <w:left w:val="none" w:sz="0" w:space="0" w:color="auto"/>
                <w:bottom w:val="none" w:sz="0" w:space="0" w:color="auto"/>
                <w:right w:val="none" w:sz="0" w:space="0" w:color="auto"/>
              </w:divBdr>
            </w:div>
            <w:div w:id="1190534017">
              <w:marLeft w:val="0"/>
              <w:marRight w:val="0"/>
              <w:marTop w:val="0"/>
              <w:marBottom w:val="0"/>
              <w:divBdr>
                <w:top w:val="none" w:sz="0" w:space="0" w:color="auto"/>
                <w:left w:val="none" w:sz="0" w:space="0" w:color="auto"/>
                <w:bottom w:val="none" w:sz="0" w:space="0" w:color="auto"/>
                <w:right w:val="none" w:sz="0" w:space="0" w:color="auto"/>
              </w:divBdr>
            </w:div>
            <w:div w:id="922488218">
              <w:marLeft w:val="0"/>
              <w:marRight w:val="0"/>
              <w:marTop w:val="0"/>
              <w:marBottom w:val="0"/>
              <w:divBdr>
                <w:top w:val="none" w:sz="0" w:space="0" w:color="auto"/>
                <w:left w:val="none" w:sz="0" w:space="0" w:color="auto"/>
                <w:bottom w:val="none" w:sz="0" w:space="0" w:color="auto"/>
                <w:right w:val="none" w:sz="0" w:space="0" w:color="auto"/>
              </w:divBdr>
            </w:div>
            <w:div w:id="1740470774">
              <w:marLeft w:val="0"/>
              <w:marRight w:val="0"/>
              <w:marTop w:val="0"/>
              <w:marBottom w:val="0"/>
              <w:divBdr>
                <w:top w:val="none" w:sz="0" w:space="0" w:color="auto"/>
                <w:left w:val="none" w:sz="0" w:space="0" w:color="auto"/>
                <w:bottom w:val="none" w:sz="0" w:space="0" w:color="auto"/>
                <w:right w:val="none" w:sz="0" w:space="0" w:color="auto"/>
              </w:divBdr>
            </w:div>
            <w:div w:id="1937126442">
              <w:marLeft w:val="0"/>
              <w:marRight w:val="0"/>
              <w:marTop w:val="0"/>
              <w:marBottom w:val="0"/>
              <w:divBdr>
                <w:top w:val="none" w:sz="0" w:space="0" w:color="auto"/>
                <w:left w:val="none" w:sz="0" w:space="0" w:color="auto"/>
                <w:bottom w:val="none" w:sz="0" w:space="0" w:color="auto"/>
                <w:right w:val="none" w:sz="0" w:space="0" w:color="auto"/>
              </w:divBdr>
            </w:div>
            <w:div w:id="1109817769">
              <w:marLeft w:val="0"/>
              <w:marRight w:val="0"/>
              <w:marTop w:val="0"/>
              <w:marBottom w:val="0"/>
              <w:divBdr>
                <w:top w:val="none" w:sz="0" w:space="0" w:color="auto"/>
                <w:left w:val="none" w:sz="0" w:space="0" w:color="auto"/>
                <w:bottom w:val="none" w:sz="0" w:space="0" w:color="auto"/>
                <w:right w:val="none" w:sz="0" w:space="0" w:color="auto"/>
              </w:divBdr>
            </w:div>
            <w:div w:id="1945921217">
              <w:marLeft w:val="0"/>
              <w:marRight w:val="0"/>
              <w:marTop w:val="0"/>
              <w:marBottom w:val="0"/>
              <w:divBdr>
                <w:top w:val="none" w:sz="0" w:space="0" w:color="auto"/>
                <w:left w:val="none" w:sz="0" w:space="0" w:color="auto"/>
                <w:bottom w:val="none" w:sz="0" w:space="0" w:color="auto"/>
                <w:right w:val="none" w:sz="0" w:space="0" w:color="auto"/>
              </w:divBdr>
            </w:div>
            <w:div w:id="398555877">
              <w:marLeft w:val="0"/>
              <w:marRight w:val="0"/>
              <w:marTop w:val="0"/>
              <w:marBottom w:val="0"/>
              <w:divBdr>
                <w:top w:val="none" w:sz="0" w:space="0" w:color="auto"/>
                <w:left w:val="none" w:sz="0" w:space="0" w:color="auto"/>
                <w:bottom w:val="none" w:sz="0" w:space="0" w:color="auto"/>
                <w:right w:val="none" w:sz="0" w:space="0" w:color="auto"/>
              </w:divBdr>
            </w:div>
            <w:div w:id="1311448068">
              <w:marLeft w:val="0"/>
              <w:marRight w:val="0"/>
              <w:marTop w:val="0"/>
              <w:marBottom w:val="0"/>
              <w:divBdr>
                <w:top w:val="none" w:sz="0" w:space="0" w:color="auto"/>
                <w:left w:val="none" w:sz="0" w:space="0" w:color="auto"/>
                <w:bottom w:val="none" w:sz="0" w:space="0" w:color="auto"/>
                <w:right w:val="none" w:sz="0" w:space="0" w:color="auto"/>
              </w:divBdr>
            </w:div>
            <w:div w:id="1715734889">
              <w:marLeft w:val="0"/>
              <w:marRight w:val="0"/>
              <w:marTop w:val="0"/>
              <w:marBottom w:val="0"/>
              <w:divBdr>
                <w:top w:val="none" w:sz="0" w:space="0" w:color="auto"/>
                <w:left w:val="none" w:sz="0" w:space="0" w:color="auto"/>
                <w:bottom w:val="none" w:sz="0" w:space="0" w:color="auto"/>
                <w:right w:val="none" w:sz="0" w:space="0" w:color="auto"/>
              </w:divBdr>
            </w:div>
            <w:div w:id="312635818">
              <w:marLeft w:val="0"/>
              <w:marRight w:val="0"/>
              <w:marTop w:val="0"/>
              <w:marBottom w:val="0"/>
              <w:divBdr>
                <w:top w:val="none" w:sz="0" w:space="0" w:color="auto"/>
                <w:left w:val="none" w:sz="0" w:space="0" w:color="auto"/>
                <w:bottom w:val="none" w:sz="0" w:space="0" w:color="auto"/>
                <w:right w:val="none" w:sz="0" w:space="0" w:color="auto"/>
              </w:divBdr>
            </w:div>
            <w:div w:id="866527092">
              <w:marLeft w:val="0"/>
              <w:marRight w:val="0"/>
              <w:marTop w:val="0"/>
              <w:marBottom w:val="0"/>
              <w:divBdr>
                <w:top w:val="none" w:sz="0" w:space="0" w:color="auto"/>
                <w:left w:val="none" w:sz="0" w:space="0" w:color="auto"/>
                <w:bottom w:val="none" w:sz="0" w:space="0" w:color="auto"/>
                <w:right w:val="none" w:sz="0" w:space="0" w:color="auto"/>
              </w:divBdr>
            </w:div>
            <w:div w:id="641346144">
              <w:marLeft w:val="0"/>
              <w:marRight w:val="0"/>
              <w:marTop w:val="0"/>
              <w:marBottom w:val="0"/>
              <w:divBdr>
                <w:top w:val="none" w:sz="0" w:space="0" w:color="auto"/>
                <w:left w:val="none" w:sz="0" w:space="0" w:color="auto"/>
                <w:bottom w:val="none" w:sz="0" w:space="0" w:color="auto"/>
                <w:right w:val="none" w:sz="0" w:space="0" w:color="auto"/>
              </w:divBdr>
            </w:div>
            <w:div w:id="1189753912">
              <w:marLeft w:val="0"/>
              <w:marRight w:val="0"/>
              <w:marTop w:val="0"/>
              <w:marBottom w:val="0"/>
              <w:divBdr>
                <w:top w:val="none" w:sz="0" w:space="0" w:color="auto"/>
                <w:left w:val="none" w:sz="0" w:space="0" w:color="auto"/>
                <w:bottom w:val="none" w:sz="0" w:space="0" w:color="auto"/>
                <w:right w:val="none" w:sz="0" w:space="0" w:color="auto"/>
              </w:divBdr>
            </w:div>
            <w:div w:id="1349142062">
              <w:marLeft w:val="0"/>
              <w:marRight w:val="0"/>
              <w:marTop w:val="0"/>
              <w:marBottom w:val="0"/>
              <w:divBdr>
                <w:top w:val="none" w:sz="0" w:space="0" w:color="auto"/>
                <w:left w:val="none" w:sz="0" w:space="0" w:color="auto"/>
                <w:bottom w:val="none" w:sz="0" w:space="0" w:color="auto"/>
                <w:right w:val="none" w:sz="0" w:space="0" w:color="auto"/>
              </w:divBdr>
            </w:div>
            <w:div w:id="2035573158">
              <w:marLeft w:val="0"/>
              <w:marRight w:val="0"/>
              <w:marTop w:val="0"/>
              <w:marBottom w:val="0"/>
              <w:divBdr>
                <w:top w:val="none" w:sz="0" w:space="0" w:color="auto"/>
                <w:left w:val="none" w:sz="0" w:space="0" w:color="auto"/>
                <w:bottom w:val="none" w:sz="0" w:space="0" w:color="auto"/>
                <w:right w:val="none" w:sz="0" w:space="0" w:color="auto"/>
              </w:divBdr>
            </w:div>
            <w:div w:id="1368605003">
              <w:marLeft w:val="0"/>
              <w:marRight w:val="0"/>
              <w:marTop w:val="0"/>
              <w:marBottom w:val="0"/>
              <w:divBdr>
                <w:top w:val="none" w:sz="0" w:space="0" w:color="auto"/>
                <w:left w:val="none" w:sz="0" w:space="0" w:color="auto"/>
                <w:bottom w:val="none" w:sz="0" w:space="0" w:color="auto"/>
                <w:right w:val="none" w:sz="0" w:space="0" w:color="auto"/>
              </w:divBdr>
            </w:div>
            <w:div w:id="42294532">
              <w:marLeft w:val="0"/>
              <w:marRight w:val="0"/>
              <w:marTop w:val="0"/>
              <w:marBottom w:val="0"/>
              <w:divBdr>
                <w:top w:val="none" w:sz="0" w:space="0" w:color="auto"/>
                <w:left w:val="none" w:sz="0" w:space="0" w:color="auto"/>
                <w:bottom w:val="none" w:sz="0" w:space="0" w:color="auto"/>
                <w:right w:val="none" w:sz="0" w:space="0" w:color="auto"/>
              </w:divBdr>
            </w:div>
            <w:div w:id="418065348">
              <w:marLeft w:val="0"/>
              <w:marRight w:val="0"/>
              <w:marTop w:val="0"/>
              <w:marBottom w:val="0"/>
              <w:divBdr>
                <w:top w:val="none" w:sz="0" w:space="0" w:color="auto"/>
                <w:left w:val="none" w:sz="0" w:space="0" w:color="auto"/>
                <w:bottom w:val="none" w:sz="0" w:space="0" w:color="auto"/>
                <w:right w:val="none" w:sz="0" w:space="0" w:color="auto"/>
              </w:divBdr>
            </w:div>
            <w:div w:id="209657713">
              <w:marLeft w:val="0"/>
              <w:marRight w:val="0"/>
              <w:marTop w:val="0"/>
              <w:marBottom w:val="0"/>
              <w:divBdr>
                <w:top w:val="none" w:sz="0" w:space="0" w:color="auto"/>
                <w:left w:val="none" w:sz="0" w:space="0" w:color="auto"/>
                <w:bottom w:val="none" w:sz="0" w:space="0" w:color="auto"/>
                <w:right w:val="none" w:sz="0" w:space="0" w:color="auto"/>
              </w:divBdr>
            </w:div>
            <w:div w:id="1060176820">
              <w:marLeft w:val="0"/>
              <w:marRight w:val="0"/>
              <w:marTop w:val="0"/>
              <w:marBottom w:val="0"/>
              <w:divBdr>
                <w:top w:val="none" w:sz="0" w:space="0" w:color="auto"/>
                <w:left w:val="none" w:sz="0" w:space="0" w:color="auto"/>
                <w:bottom w:val="none" w:sz="0" w:space="0" w:color="auto"/>
                <w:right w:val="none" w:sz="0" w:space="0" w:color="auto"/>
              </w:divBdr>
            </w:div>
            <w:div w:id="692926734">
              <w:marLeft w:val="0"/>
              <w:marRight w:val="0"/>
              <w:marTop w:val="0"/>
              <w:marBottom w:val="0"/>
              <w:divBdr>
                <w:top w:val="none" w:sz="0" w:space="0" w:color="auto"/>
                <w:left w:val="none" w:sz="0" w:space="0" w:color="auto"/>
                <w:bottom w:val="none" w:sz="0" w:space="0" w:color="auto"/>
                <w:right w:val="none" w:sz="0" w:space="0" w:color="auto"/>
              </w:divBdr>
            </w:div>
            <w:div w:id="1903711170">
              <w:marLeft w:val="0"/>
              <w:marRight w:val="0"/>
              <w:marTop w:val="0"/>
              <w:marBottom w:val="0"/>
              <w:divBdr>
                <w:top w:val="none" w:sz="0" w:space="0" w:color="auto"/>
                <w:left w:val="none" w:sz="0" w:space="0" w:color="auto"/>
                <w:bottom w:val="none" w:sz="0" w:space="0" w:color="auto"/>
                <w:right w:val="none" w:sz="0" w:space="0" w:color="auto"/>
              </w:divBdr>
            </w:div>
            <w:div w:id="1756051411">
              <w:marLeft w:val="0"/>
              <w:marRight w:val="0"/>
              <w:marTop w:val="0"/>
              <w:marBottom w:val="0"/>
              <w:divBdr>
                <w:top w:val="none" w:sz="0" w:space="0" w:color="auto"/>
                <w:left w:val="none" w:sz="0" w:space="0" w:color="auto"/>
                <w:bottom w:val="none" w:sz="0" w:space="0" w:color="auto"/>
                <w:right w:val="none" w:sz="0" w:space="0" w:color="auto"/>
              </w:divBdr>
            </w:div>
            <w:div w:id="1052852415">
              <w:marLeft w:val="0"/>
              <w:marRight w:val="0"/>
              <w:marTop w:val="0"/>
              <w:marBottom w:val="0"/>
              <w:divBdr>
                <w:top w:val="none" w:sz="0" w:space="0" w:color="auto"/>
                <w:left w:val="none" w:sz="0" w:space="0" w:color="auto"/>
                <w:bottom w:val="none" w:sz="0" w:space="0" w:color="auto"/>
                <w:right w:val="none" w:sz="0" w:space="0" w:color="auto"/>
              </w:divBdr>
            </w:div>
            <w:div w:id="103698911">
              <w:marLeft w:val="0"/>
              <w:marRight w:val="0"/>
              <w:marTop w:val="0"/>
              <w:marBottom w:val="0"/>
              <w:divBdr>
                <w:top w:val="none" w:sz="0" w:space="0" w:color="auto"/>
                <w:left w:val="none" w:sz="0" w:space="0" w:color="auto"/>
                <w:bottom w:val="none" w:sz="0" w:space="0" w:color="auto"/>
                <w:right w:val="none" w:sz="0" w:space="0" w:color="auto"/>
              </w:divBdr>
            </w:div>
            <w:div w:id="38014349">
              <w:marLeft w:val="0"/>
              <w:marRight w:val="0"/>
              <w:marTop w:val="0"/>
              <w:marBottom w:val="0"/>
              <w:divBdr>
                <w:top w:val="none" w:sz="0" w:space="0" w:color="auto"/>
                <w:left w:val="none" w:sz="0" w:space="0" w:color="auto"/>
                <w:bottom w:val="none" w:sz="0" w:space="0" w:color="auto"/>
                <w:right w:val="none" w:sz="0" w:space="0" w:color="auto"/>
              </w:divBdr>
            </w:div>
            <w:div w:id="1445150751">
              <w:marLeft w:val="0"/>
              <w:marRight w:val="0"/>
              <w:marTop w:val="0"/>
              <w:marBottom w:val="0"/>
              <w:divBdr>
                <w:top w:val="none" w:sz="0" w:space="0" w:color="auto"/>
                <w:left w:val="none" w:sz="0" w:space="0" w:color="auto"/>
                <w:bottom w:val="none" w:sz="0" w:space="0" w:color="auto"/>
                <w:right w:val="none" w:sz="0" w:space="0" w:color="auto"/>
              </w:divBdr>
            </w:div>
            <w:div w:id="34701057">
              <w:marLeft w:val="0"/>
              <w:marRight w:val="0"/>
              <w:marTop w:val="0"/>
              <w:marBottom w:val="0"/>
              <w:divBdr>
                <w:top w:val="none" w:sz="0" w:space="0" w:color="auto"/>
                <w:left w:val="none" w:sz="0" w:space="0" w:color="auto"/>
                <w:bottom w:val="none" w:sz="0" w:space="0" w:color="auto"/>
                <w:right w:val="none" w:sz="0" w:space="0" w:color="auto"/>
              </w:divBdr>
            </w:div>
            <w:div w:id="1958877459">
              <w:marLeft w:val="0"/>
              <w:marRight w:val="0"/>
              <w:marTop w:val="0"/>
              <w:marBottom w:val="0"/>
              <w:divBdr>
                <w:top w:val="none" w:sz="0" w:space="0" w:color="auto"/>
                <w:left w:val="none" w:sz="0" w:space="0" w:color="auto"/>
                <w:bottom w:val="none" w:sz="0" w:space="0" w:color="auto"/>
                <w:right w:val="none" w:sz="0" w:space="0" w:color="auto"/>
              </w:divBdr>
            </w:div>
            <w:div w:id="18119829">
              <w:marLeft w:val="0"/>
              <w:marRight w:val="0"/>
              <w:marTop w:val="0"/>
              <w:marBottom w:val="0"/>
              <w:divBdr>
                <w:top w:val="none" w:sz="0" w:space="0" w:color="auto"/>
                <w:left w:val="none" w:sz="0" w:space="0" w:color="auto"/>
                <w:bottom w:val="none" w:sz="0" w:space="0" w:color="auto"/>
                <w:right w:val="none" w:sz="0" w:space="0" w:color="auto"/>
              </w:divBdr>
            </w:div>
            <w:div w:id="2055274575">
              <w:marLeft w:val="0"/>
              <w:marRight w:val="0"/>
              <w:marTop w:val="0"/>
              <w:marBottom w:val="0"/>
              <w:divBdr>
                <w:top w:val="none" w:sz="0" w:space="0" w:color="auto"/>
                <w:left w:val="none" w:sz="0" w:space="0" w:color="auto"/>
                <w:bottom w:val="none" w:sz="0" w:space="0" w:color="auto"/>
                <w:right w:val="none" w:sz="0" w:space="0" w:color="auto"/>
              </w:divBdr>
            </w:div>
            <w:div w:id="1392457095">
              <w:marLeft w:val="0"/>
              <w:marRight w:val="0"/>
              <w:marTop w:val="0"/>
              <w:marBottom w:val="0"/>
              <w:divBdr>
                <w:top w:val="none" w:sz="0" w:space="0" w:color="auto"/>
                <w:left w:val="none" w:sz="0" w:space="0" w:color="auto"/>
                <w:bottom w:val="none" w:sz="0" w:space="0" w:color="auto"/>
                <w:right w:val="none" w:sz="0" w:space="0" w:color="auto"/>
              </w:divBdr>
            </w:div>
            <w:div w:id="201751855">
              <w:marLeft w:val="0"/>
              <w:marRight w:val="0"/>
              <w:marTop w:val="0"/>
              <w:marBottom w:val="0"/>
              <w:divBdr>
                <w:top w:val="none" w:sz="0" w:space="0" w:color="auto"/>
                <w:left w:val="none" w:sz="0" w:space="0" w:color="auto"/>
                <w:bottom w:val="none" w:sz="0" w:space="0" w:color="auto"/>
                <w:right w:val="none" w:sz="0" w:space="0" w:color="auto"/>
              </w:divBdr>
            </w:div>
            <w:div w:id="830297429">
              <w:marLeft w:val="0"/>
              <w:marRight w:val="0"/>
              <w:marTop w:val="0"/>
              <w:marBottom w:val="0"/>
              <w:divBdr>
                <w:top w:val="none" w:sz="0" w:space="0" w:color="auto"/>
                <w:left w:val="none" w:sz="0" w:space="0" w:color="auto"/>
                <w:bottom w:val="none" w:sz="0" w:space="0" w:color="auto"/>
                <w:right w:val="none" w:sz="0" w:space="0" w:color="auto"/>
              </w:divBdr>
            </w:div>
            <w:div w:id="819076613">
              <w:marLeft w:val="0"/>
              <w:marRight w:val="0"/>
              <w:marTop w:val="0"/>
              <w:marBottom w:val="0"/>
              <w:divBdr>
                <w:top w:val="none" w:sz="0" w:space="0" w:color="auto"/>
                <w:left w:val="none" w:sz="0" w:space="0" w:color="auto"/>
                <w:bottom w:val="none" w:sz="0" w:space="0" w:color="auto"/>
                <w:right w:val="none" w:sz="0" w:space="0" w:color="auto"/>
              </w:divBdr>
            </w:div>
            <w:div w:id="897667226">
              <w:marLeft w:val="0"/>
              <w:marRight w:val="0"/>
              <w:marTop w:val="0"/>
              <w:marBottom w:val="0"/>
              <w:divBdr>
                <w:top w:val="none" w:sz="0" w:space="0" w:color="auto"/>
                <w:left w:val="none" w:sz="0" w:space="0" w:color="auto"/>
                <w:bottom w:val="none" w:sz="0" w:space="0" w:color="auto"/>
                <w:right w:val="none" w:sz="0" w:space="0" w:color="auto"/>
              </w:divBdr>
            </w:div>
            <w:div w:id="1045644728">
              <w:marLeft w:val="0"/>
              <w:marRight w:val="0"/>
              <w:marTop w:val="0"/>
              <w:marBottom w:val="0"/>
              <w:divBdr>
                <w:top w:val="none" w:sz="0" w:space="0" w:color="auto"/>
                <w:left w:val="none" w:sz="0" w:space="0" w:color="auto"/>
                <w:bottom w:val="none" w:sz="0" w:space="0" w:color="auto"/>
                <w:right w:val="none" w:sz="0" w:space="0" w:color="auto"/>
              </w:divBdr>
            </w:div>
            <w:div w:id="891960126">
              <w:marLeft w:val="0"/>
              <w:marRight w:val="0"/>
              <w:marTop w:val="0"/>
              <w:marBottom w:val="0"/>
              <w:divBdr>
                <w:top w:val="none" w:sz="0" w:space="0" w:color="auto"/>
                <w:left w:val="none" w:sz="0" w:space="0" w:color="auto"/>
                <w:bottom w:val="none" w:sz="0" w:space="0" w:color="auto"/>
                <w:right w:val="none" w:sz="0" w:space="0" w:color="auto"/>
              </w:divBdr>
            </w:div>
            <w:div w:id="1126315587">
              <w:marLeft w:val="0"/>
              <w:marRight w:val="0"/>
              <w:marTop w:val="0"/>
              <w:marBottom w:val="0"/>
              <w:divBdr>
                <w:top w:val="none" w:sz="0" w:space="0" w:color="auto"/>
                <w:left w:val="none" w:sz="0" w:space="0" w:color="auto"/>
                <w:bottom w:val="none" w:sz="0" w:space="0" w:color="auto"/>
                <w:right w:val="none" w:sz="0" w:space="0" w:color="auto"/>
              </w:divBdr>
            </w:div>
            <w:div w:id="1345354655">
              <w:marLeft w:val="0"/>
              <w:marRight w:val="0"/>
              <w:marTop w:val="0"/>
              <w:marBottom w:val="0"/>
              <w:divBdr>
                <w:top w:val="none" w:sz="0" w:space="0" w:color="auto"/>
                <w:left w:val="none" w:sz="0" w:space="0" w:color="auto"/>
                <w:bottom w:val="none" w:sz="0" w:space="0" w:color="auto"/>
                <w:right w:val="none" w:sz="0" w:space="0" w:color="auto"/>
              </w:divBdr>
            </w:div>
            <w:div w:id="967666183">
              <w:marLeft w:val="0"/>
              <w:marRight w:val="0"/>
              <w:marTop w:val="0"/>
              <w:marBottom w:val="0"/>
              <w:divBdr>
                <w:top w:val="none" w:sz="0" w:space="0" w:color="auto"/>
                <w:left w:val="none" w:sz="0" w:space="0" w:color="auto"/>
                <w:bottom w:val="none" w:sz="0" w:space="0" w:color="auto"/>
                <w:right w:val="none" w:sz="0" w:space="0" w:color="auto"/>
              </w:divBdr>
            </w:div>
            <w:div w:id="1137576652">
              <w:marLeft w:val="0"/>
              <w:marRight w:val="0"/>
              <w:marTop w:val="0"/>
              <w:marBottom w:val="0"/>
              <w:divBdr>
                <w:top w:val="none" w:sz="0" w:space="0" w:color="auto"/>
                <w:left w:val="none" w:sz="0" w:space="0" w:color="auto"/>
                <w:bottom w:val="none" w:sz="0" w:space="0" w:color="auto"/>
                <w:right w:val="none" w:sz="0" w:space="0" w:color="auto"/>
              </w:divBdr>
            </w:div>
            <w:div w:id="1137458547">
              <w:marLeft w:val="0"/>
              <w:marRight w:val="0"/>
              <w:marTop w:val="0"/>
              <w:marBottom w:val="0"/>
              <w:divBdr>
                <w:top w:val="none" w:sz="0" w:space="0" w:color="auto"/>
                <w:left w:val="none" w:sz="0" w:space="0" w:color="auto"/>
                <w:bottom w:val="none" w:sz="0" w:space="0" w:color="auto"/>
                <w:right w:val="none" w:sz="0" w:space="0" w:color="auto"/>
              </w:divBdr>
            </w:div>
            <w:div w:id="2035614938">
              <w:marLeft w:val="0"/>
              <w:marRight w:val="0"/>
              <w:marTop w:val="0"/>
              <w:marBottom w:val="0"/>
              <w:divBdr>
                <w:top w:val="none" w:sz="0" w:space="0" w:color="auto"/>
                <w:left w:val="none" w:sz="0" w:space="0" w:color="auto"/>
                <w:bottom w:val="none" w:sz="0" w:space="0" w:color="auto"/>
                <w:right w:val="none" w:sz="0" w:space="0" w:color="auto"/>
              </w:divBdr>
            </w:div>
            <w:div w:id="367221107">
              <w:marLeft w:val="0"/>
              <w:marRight w:val="0"/>
              <w:marTop w:val="0"/>
              <w:marBottom w:val="0"/>
              <w:divBdr>
                <w:top w:val="none" w:sz="0" w:space="0" w:color="auto"/>
                <w:left w:val="none" w:sz="0" w:space="0" w:color="auto"/>
                <w:bottom w:val="none" w:sz="0" w:space="0" w:color="auto"/>
                <w:right w:val="none" w:sz="0" w:space="0" w:color="auto"/>
              </w:divBdr>
            </w:div>
            <w:div w:id="931860051">
              <w:marLeft w:val="0"/>
              <w:marRight w:val="0"/>
              <w:marTop w:val="0"/>
              <w:marBottom w:val="0"/>
              <w:divBdr>
                <w:top w:val="none" w:sz="0" w:space="0" w:color="auto"/>
                <w:left w:val="none" w:sz="0" w:space="0" w:color="auto"/>
                <w:bottom w:val="none" w:sz="0" w:space="0" w:color="auto"/>
                <w:right w:val="none" w:sz="0" w:space="0" w:color="auto"/>
              </w:divBdr>
            </w:div>
            <w:div w:id="391849018">
              <w:marLeft w:val="0"/>
              <w:marRight w:val="0"/>
              <w:marTop w:val="0"/>
              <w:marBottom w:val="0"/>
              <w:divBdr>
                <w:top w:val="none" w:sz="0" w:space="0" w:color="auto"/>
                <w:left w:val="none" w:sz="0" w:space="0" w:color="auto"/>
                <w:bottom w:val="none" w:sz="0" w:space="0" w:color="auto"/>
                <w:right w:val="none" w:sz="0" w:space="0" w:color="auto"/>
              </w:divBdr>
            </w:div>
            <w:div w:id="1674918981">
              <w:marLeft w:val="0"/>
              <w:marRight w:val="0"/>
              <w:marTop w:val="0"/>
              <w:marBottom w:val="0"/>
              <w:divBdr>
                <w:top w:val="none" w:sz="0" w:space="0" w:color="auto"/>
                <w:left w:val="none" w:sz="0" w:space="0" w:color="auto"/>
                <w:bottom w:val="none" w:sz="0" w:space="0" w:color="auto"/>
                <w:right w:val="none" w:sz="0" w:space="0" w:color="auto"/>
              </w:divBdr>
            </w:div>
            <w:div w:id="778305920">
              <w:marLeft w:val="0"/>
              <w:marRight w:val="0"/>
              <w:marTop w:val="0"/>
              <w:marBottom w:val="0"/>
              <w:divBdr>
                <w:top w:val="none" w:sz="0" w:space="0" w:color="auto"/>
                <w:left w:val="none" w:sz="0" w:space="0" w:color="auto"/>
                <w:bottom w:val="none" w:sz="0" w:space="0" w:color="auto"/>
                <w:right w:val="none" w:sz="0" w:space="0" w:color="auto"/>
              </w:divBdr>
            </w:div>
            <w:div w:id="244610624">
              <w:marLeft w:val="0"/>
              <w:marRight w:val="0"/>
              <w:marTop w:val="0"/>
              <w:marBottom w:val="0"/>
              <w:divBdr>
                <w:top w:val="none" w:sz="0" w:space="0" w:color="auto"/>
                <w:left w:val="none" w:sz="0" w:space="0" w:color="auto"/>
                <w:bottom w:val="none" w:sz="0" w:space="0" w:color="auto"/>
                <w:right w:val="none" w:sz="0" w:space="0" w:color="auto"/>
              </w:divBdr>
            </w:div>
            <w:div w:id="268204522">
              <w:marLeft w:val="0"/>
              <w:marRight w:val="0"/>
              <w:marTop w:val="0"/>
              <w:marBottom w:val="0"/>
              <w:divBdr>
                <w:top w:val="none" w:sz="0" w:space="0" w:color="auto"/>
                <w:left w:val="none" w:sz="0" w:space="0" w:color="auto"/>
                <w:bottom w:val="none" w:sz="0" w:space="0" w:color="auto"/>
                <w:right w:val="none" w:sz="0" w:space="0" w:color="auto"/>
              </w:divBdr>
            </w:div>
            <w:div w:id="984166141">
              <w:marLeft w:val="0"/>
              <w:marRight w:val="0"/>
              <w:marTop w:val="0"/>
              <w:marBottom w:val="0"/>
              <w:divBdr>
                <w:top w:val="none" w:sz="0" w:space="0" w:color="auto"/>
                <w:left w:val="none" w:sz="0" w:space="0" w:color="auto"/>
                <w:bottom w:val="none" w:sz="0" w:space="0" w:color="auto"/>
                <w:right w:val="none" w:sz="0" w:space="0" w:color="auto"/>
              </w:divBdr>
            </w:div>
            <w:div w:id="809329515">
              <w:marLeft w:val="0"/>
              <w:marRight w:val="0"/>
              <w:marTop w:val="0"/>
              <w:marBottom w:val="0"/>
              <w:divBdr>
                <w:top w:val="none" w:sz="0" w:space="0" w:color="auto"/>
                <w:left w:val="none" w:sz="0" w:space="0" w:color="auto"/>
                <w:bottom w:val="none" w:sz="0" w:space="0" w:color="auto"/>
                <w:right w:val="none" w:sz="0" w:space="0" w:color="auto"/>
              </w:divBdr>
            </w:div>
            <w:div w:id="610087533">
              <w:marLeft w:val="0"/>
              <w:marRight w:val="0"/>
              <w:marTop w:val="0"/>
              <w:marBottom w:val="0"/>
              <w:divBdr>
                <w:top w:val="none" w:sz="0" w:space="0" w:color="auto"/>
                <w:left w:val="none" w:sz="0" w:space="0" w:color="auto"/>
                <w:bottom w:val="none" w:sz="0" w:space="0" w:color="auto"/>
                <w:right w:val="none" w:sz="0" w:space="0" w:color="auto"/>
              </w:divBdr>
            </w:div>
            <w:div w:id="367148801">
              <w:marLeft w:val="0"/>
              <w:marRight w:val="0"/>
              <w:marTop w:val="0"/>
              <w:marBottom w:val="0"/>
              <w:divBdr>
                <w:top w:val="none" w:sz="0" w:space="0" w:color="auto"/>
                <w:left w:val="none" w:sz="0" w:space="0" w:color="auto"/>
                <w:bottom w:val="none" w:sz="0" w:space="0" w:color="auto"/>
                <w:right w:val="none" w:sz="0" w:space="0" w:color="auto"/>
              </w:divBdr>
            </w:div>
            <w:div w:id="800225790">
              <w:marLeft w:val="0"/>
              <w:marRight w:val="0"/>
              <w:marTop w:val="0"/>
              <w:marBottom w:val="0"/>
              <w:divBdr>
                <w:top w:val="none" w:sz="0" w:space="0" w:color="auto"/>
                <w:left w:val="none" w:sz="0" w:space="0" w:color="auto"/>
                <w:bottom w:val="none" w:sz="0" w:space="0" w:color="auto"/>
                <w:right w:val="none" w:sz="0" w:space="0" w:color="auto"/>
              </w:divBdr>
            </w:div>
            <w:div w:id="1125395209">
              <w:marLeft w:val="0"/>
              <w:marRight w:val="0"/>
              <w:marTop w:val="0"/>
              <w:marBottom w:val="0"/>
              <w:divBdr>
                <w:top w:val="none" w:sz="0" w:space="0" w:color="auto"/>
                <w:left w:val="none" w:sz="0" w:space="0" w:color="auto"/>
                <w:bottom w:val="none" w:sz="0" w:space="0" w:color="auto"/>
                <w:right w:val="none" w:sz="0" w:space="0" w:color="auto"/>
              </w:divBdr>
            </w:div>
            <w:div w:id="29926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332985">
      <w:bodyDiv w:val="1"/>
      <w:marLeft w:val="0"/>
      <w:marRight w:val="0"/>
      <w:marTop w:val="0"/>
      <w:marBottom w:val="0"/>
      <w:divBdr>
        <w:top w:val="none" w:sz="0" w:space="0" w:color="auto"/>
        <w:left w:val="none" w:sz="0" w:space="0" w:color="auto"/>
        <w:bottom w:val="none" w:sz="0" w:space="0" w:color="auto"/>
        <w:right w:val="none" w:sz="0" w:space="0" w:color="auto"/>
      </w:divBdr>
      <w:divsChild>
        <w:div w:id="933635257">
          <w:marLeft w:val="0"/>
          <w:marRight w:val="0"/>
          <w:marTop w:val="0"/>
          <w:marBottom w:val="0"/>
          <w:divBdr>
            <w:top w:val="none" w:sz="0" w:space="0" w:color="auto"/>
            <w:left w:val="none" w:sz="0" w:space="0" w:color="auto"/>
            <w:bottom w:val="none" w:sz="0" w:space="0" w:color="auto"/>
            <w:right w:val="none" w:sz="0" w:space="0" w:color="auto"/>
          </w:divBdr>
          <w:divsChild>
            <w:div w:id="1018193676">
              <w:marLeft w:val="0"/>
              <w:marRight w:val="0"/>
              <w:marTop w:val="0"/>
              <w:marBottom w:val="0"/>
              <w:divBdr>
                <w:top w:val="none" w:sz="0" w:space="0" w:color="auto"/>
                <w:left w:val="none" w:sz="0" w:space="0" w:color="auto"/>
                <w:bottom w:val="none" w:sz="0" w:space="0" w:color="auto"/>
                <w:right w:val="none" w:sz="0" w:space="0" w:color="auto"/>
              </w:divBdr>
            </w:div>
            <w:div w:id="1329940246">
              <w:marLeft w:val="0"/>
              <w:marRight w:val="0"/>
              <w:marTop w:val="0"/>
              <w:marBottom w:val="0"/>
              <w:divBdr>
                <w:top w:val="none" w:sz="0" w:space="0" w:color="auto"/>
                <w:left w:val="none" w:sz="0" w:space="0" w:color="auto"/>
                <w:bottom w:val="none" w:sz="0" w:space="0" w:color="auto"/>
                <w:right w:val="none" w:sz="0" w:space="0" w:color="auto"/>
              </w:divBdr>
            </w:div>
            <w:div w:id="1022824654">
              <w:marLeft w:val="0"/>
              <w:marRight w:val="0"/>
              <w:marTop w:val="0"/>
              <w:marBottom w:val="0"/>
              <w:divBdr>
                <w:top w:val="none" w:sz="0" w:space="0" w:color="auto"/>
                <w:left w:val="none" w:sz="0" w:space="0" w:color="auto"/>
                <w:bottom w:val="none" w:sz="0" w:space="0" w:color="auto"/>
                <w:right w:val="none" w:sz="0" w:space="0" w:color="auto"/>
              </w:divBdr>
            </w:div>
            <w:div w:id="769353865">
              <w:marLeft w:val="0"/>
              <w:marRight w:val="0"/>
              <w:marTop w:val="0"/>
              <w:marBottom w:val="0"/>
              <w:divBdr>
                <w:top w:val="none" w:sz="0" w:space="0" w:color="auto"/>
                <w:left w:val="none" w:sz="0" w:space="0" w:color="auto"/>
                <w:bottom w:val="none" w:sz="0" w:space="0" w:color="auto"/>
                <w:right w:val="none" w:sz="0" w:space="0" w:color="auto"/>
              </w:divBdr>
            </w:div>
            <w:div w:id="149103797">
              <w:marLeft w:val="0"/>
              <w:marRight w:val="0"/>
              <w:marTop w:val="0"/>
              <w:marBottom w:val="0"/>
              <w:divBdr>
                <w:top w:val="none" w:sz="0" w:space="0" w:color="auto"/>
                <w:left w:val="none" w:sz="0" w:space="0" w:color="auto"/>
                <w:bottom w:val="none" w:sz="0" w:space="0" w:color="auto"/>
                <w:right w:val="none" w:sz="0" w:space="0" w:color="auto"/>
              </w:divBdr>
            </w:div>
            <w:div w:id="1362978390">
              <w:marLeft w:val="0"/>
              <w:marRight w:val="0"/>
              <w:marTop w:val="0"/>
              <w:marBottom w:val="0"/>
              <w:divBdr>
                <w:top w:val="none" w:sz="0" w:space="0" w:color="auto"/>
                <w:left w:val="none" w:sz="0" w:space="0" w:color="auto"/>
                <w:bottom w:val="none" w:sz="0" w:space="0" w:color="auto"/>
                <w:right w:val="none" w:sz="0" w:space="0" w:color="auto"/>
              </w:divBdr>
            </w:div>
            <w:div w:id="336658789">
              <w:marLeft w:val="0"/>
              <w:marRight w:val="0"/>
              <w:marTop w:val="0"/>
              <w:marBottom w:val="0"/>
              <w:divBdr>
                <w:top w:val="none" w:sz="0" w:space="0" w:color="auto"/>
                <w:left w:val="none" w:sz="0" w:space="0" w:color="auto"/>
                <w:bottom w:val="none" w:sz="0" w:space="0" w:color="auto"/>
                <w:right w:val="none" w:sz="0" w:space="0" w:color="auto"/>
              </w:divBdr>
            </w:div>
            <w:div w:id="2039381086">
              <w:marLeft w:val="0"/>
              <w:marRight w:val="0"/>
              <w:marTop w:val="0"/>
              <w:marBottom w:val="0"/>
              <w:divBdr>
                <w:top w:val="none" w:sz="0" w:space="0" w:color="auto"/>
                <w:left w:val="none" w:sz="0" w:space="0" w:color="auto"/>
                <w:bottom w:val="none" w:sz="0" w:space="0" w:color="auto"/>
                <w:right w:val="none" w:sz="0" w:space="0" w:color="auto"/>
              </w:divBdr>
            </w:div>
            <w:div w:id="1037388561">
              <w:marLeft w:val="0"/>
              <w:marRight w:val="0"/>
              <w:marTop w:val="0"/>
              <w:marBottom w:val="0"/>
              <w:divBdr>
                <w:top w:val="none" w:sz="0" w:space="0" w:color="auto"/>
                <w:left w:val="none" w:sz="0" w:space="0" w:color="auto"/>
                <w:bottom w:val="none" w:sz="0" w:space="0" w:color="auto"/>
                <w:right w:val="none" w:sz="0" w:space="0" w:color="auto"/>
              </w:divBdr>
            </w:div>
            <w:div w:id="1881361637">
              <w:marLeft w:val="0"/>
              <w:marRight w:val="0"/>
              <w:marTop w:val="0"/>
              <w:marBottom w:val="0"/>
              <w:divBdr>
                <w:top w:val="none" w:sz="0" w:space="0" w:color="auto"/>
                <w:left w:val="none" w:sz="0" w:space="0" w:color="auto"/>
                <w:bottom w:val="none" w:sz="0" w:space="0" w:color="auto"/>
                <w:right w:val="none" w:sz="0" w:space="0" w:color="auto"/>
              </w:divBdr>
            </w:div>
            <w:div w:id="374814160">
              <w:marLeft w:val="0"/>
              <w:marRight w:val="0"/>
              <w:marTop w:val="0"/>
              <w:marBottom w:val="0"/>
              <w:divBdr>
                <w:top w:val="none" w:sz="0" w:space="0" w:color="auto"/>
                <w:left w:val="none" w:sz="0" w:space="0" w:color="auto"/>
                <w:bottom w:val="none" w:sz="0" w:space="0" w:color="auto"/>
                <w:right w:val="none" w:sz="0" w:space="0" w:color="auto"/>
              </w:divBdr>
            </w:div>
            <w:div w:id="53044880">
              <w:marLeft w:val="0"/>
              <w:marRight w:val="0"/>
              <w:marTop w:val="0"/>
              <w:marBottom w:val="0"/>
              <w:divBdr>
                <w:top w:val="none" w:sz="0" w:space="0" w:color="auto"/>
                <w:left w:val="none" w:sz="0" w:space="0" w:color="auto"/>
                <w:bottom w:val="none" w:sz="0" w:space="0" w:color="auto"/>
                <w:right w:val="none" w:sz="0" w:space="0" w:color="auto"/>
              </w:divBdr>
            </w:div>
            <w:div w:id="1380125917">
              <w:marLeft w:val="0"/>
              <w:marRight w:val="0"/>
              <w:marTop w:val="0"/>
              <w:marBottom w:val="0"/>
              <w:divBdr>
                <w:top w:val="none" w:sz="0" w:space="0" w:color="auto"/>
                <w:left w:val="none" w:sz="0" w:space="0" w:color="auto"/>
                <w:bottom w:val="none" w:sz="0" w:space="0" w:color="auto"/>
                <w:right w:val="none" w:sz="0" w:space="0" w:color="auto"/>
              </w:divBdr>
            </w:div>
            <w:div w:id="391274992">
              <w:marLeft w:val="0"/>
              <w:marRight w:val="0"/>
              <w:marTop w:val="0"/>
              <w:marBottom w:val="0"/>
              <w:divBdr>
                <w:top w:val="none" w:sz="0" w:space="0" w:color="auto"/>
                <w:left w:val="none" w:sz="0" w:space="0" w:color="auto"/>
                <w:bottom w:val="none" w:sz="0" w:space="0" w:color="auto"/>
                <w:right w:val="none" w:sz="0" w:space="0" w:color="auto"/>
              </w:divBdr>
            </w:div>
            <w:div w:id="1263805291">
              <w:marLeft w:val="0"/>
              <w:marRight w:val="0"/>
              <w:marTop w:val="0"/>
              <w:marBottom w:val="0"/>
              <w:divBdr>
                <w:top w:val="none" w:sz="0" w:space="0" w:color="auto"/>
                <w:left w:val="none" w:sz="0" w:space="0" w:color="auto"/>
                <w:bottom w:val="none" w:sz="0" w:space="0" w:color="auto"/>
                <w:right w:val="none" w:sz="0" w:space="0" w:color="auto"/>
              </w:divBdr>
            </w:div>
            <w:div w:id="1152987809">
              <w:marLeft w:val="0"/>
              <w:marRight w:val="0"/>
              <w:marTop w:val="0"/>
              <w:marBottom w:val="0"/>
              <w:divBdr>
                <w:top w:val="none" w:sz="0" w:space="0" w:color="auto"/>
                <w:left w:val="none" w:sz="0" w:space="0" w:color="auto"/>
                <w:bottom w:val="none" w:sz="0" w:space="0" w:color="auto"/>
                <w:right w:val="none" w:sz="0" w:space="0" w:color="auto"/>
              </w:divBdr>
            </w:div>
            <w:div w:id="1486555576">
              <w:marLeft w:val="0"/>
              <w:marRight w:val="0"/>
              <w:marTop w:val="0"/>
              <w:marBottom w:val="0"/>
              <w:divBdr>
                <w:top w:val="none" w:sz="0" w:space="0" w:color="auto"/>
                <w:left w:val="none" w:sz="0" w:space="0" w:color="auto"/>
                <w:bottom w:val="none" w:sz="0" w:space="0" w:color="auto"/>
                <w:right w:val="none" w:sz="0" w:space="0" w:color="auto"/>
              </w:divBdr>
            </w:div>
            <w:div w:id="1633290106">
              <w:marLeft w:val="0"/>
              <w:marRight w:val="0"/>
              <w:marTop w:val="0"/>
              <w:marBottom w:val="0"/>
              <w:divBdr>
                <w:top w:val="none" w:sz="0" w:space="0" w:color="auto"/>
                <w:left w:val="none" w:sz="0" w:space="0" w:color="auto"/>
                <w:bottom w:val="none" w:sz="0" w:space="0" w:color="auto"/>
                <w:right w:val="none" w:sz="0" w:space="0" w:color="auto"/>
              </w:divBdr>
            </w:div>
            <w:div w:id="1465849075">
              <w:marLeft w:val="0"/>
              <w:marRight w:val="0"/>
              <w:marTop w:val="0"/>
              <w:marBottom w:val="0"/>
              <w:divBdr>
                <w:top w:val="none" w:sz="0" w:space="0" w:color="auto"/>
                <w:left w:val="none" w:sz="0" w:space="0" w:color="auto"/>
                <w:bottom w:val="none" w:sz="0" w:space="0" w:color="auto"/>
                <w:right w:val="none" w:sz="0" w:space="0" w:color="auto"/>
              </w:divBdr>
            </w:div>
            <w:div w:id="1295330233">
              <w:marLeft w:val="0"/>
              <w:marRight w:val="0"/>
              <w:marTop w:val="0"/>
              <w:marBottom w:val="0"/>
              <w:divBdr>
                <w:top w:val="none" w:sz="0" w:space="0" w:color="auto"/>
                <w:left w:val="none" w:sz="0" w:space="0" w:color="auto"/>
                <w:bottom w:val="none" w:sz="0" w:space="0" w:color="auto"/>
                <w:right w:val="none" w:sz="0" w:space="0" w:color="auto"/>
              </w:divBdr>
            </w:div>
            <w:div w:id="1995451150">
              <w:marLeft w:val="0"/>
              <w:marRight w:val="0"/>
              <w:marTop w:val="0"/>
              <w:marBottom w:val="0"/>
              <w:divBdr>
                <w:top w:val="none" w:sz="0" w:space="0" w:color="auto"/>
                <w:left w:val="none" w:sz="0" w:space="0" w:color="auto"/>
                <w:bottom w:val="none" w:sz="0" w:space="0" w:color="auto"/>
                <w:right w:val="none" w:sz="0" w:space="0" w:color="auto"/>
              </w:divBdr>
            </w:div>
            <w:div w:id="1365211529">
              <w:marLeft w:val="0"/>
              <w:marRight w:val="0"/>
              <w:marTop w:val="0"/>
              <w:marBottom w:val="0"/>
              <w:divBdr>
                <w:top w:val="none" w:sz="0" w:space="0" w:color="auto"/>
                <w:left w:val="none" w:sz="0" w:space="0" w:color="auto"/>
                <w:bottom w:val="none" w:sz="0" w:space="0" w:color="auto"/>
                <w:right w:val="none" w:sz="0" w:space="0" w:color="auto"/>
              </w:divBdr>
            </w:div>
            <w:div w:id="965547916">
              <w:marLeft w:val="0"/>
              <w:marRight w:val="0"/>
              <w:marTop w:val="0"/>
              <w:marBottom w:val="0"/>
              <w:divBdr>
                <w:top w:val="none" w:sz="0" w:space="0" w:color="auto"/>
                <w:left w:val="none" w:sz="0" w:space="0" w:color="auto"/>
                <w:bottom w:val="none" w:sz="0" w:space="0" w:color="auto"/>
                <w:right w:val="none" w:sz="0" w:space="0" w:color="auto"/>
              </w:divBdr>
            </w:div>
            <w:div w:id="2004702503">
              <w:marLeft w:val="0"/>
              <w:marRight w:val="0"/>
              <w:marTop w:val="0"/>
              <w:marBottom w:val="0"/>
              <w:divBdr>
                <w:top w:val="none" w:sz="0" w:space="0" w:color="auto"/>
                <w:left w:val="none" w:sz="0" w:space="0" w:color="auto"/>
                <w:bottom w:val="none" w:sz="0" w:space="0" w:color="auto"/>
                <w:right w:val="none" w:sz="0" w:space="0" w:color="auto"/>
              </w:divBdr>
            </w:div>
            <w:div w:id="1648558317">
              <w:marLeft w:val="0"/>
              <w:marRight w:val="0"/>
              <w:marTop w:val="0"/>
              <w:marBottom w:val="0"/>
              <w:divBdr>
                <w:top w:val="none" w:sz="0" w:space="0" w:color="auto"/>
                <w:left w:val="none" w:sz="0" w:space="0" w:color="auto"/>
                <w:bottom w:val="none" w:sz="0" w:space="0" w:color="auto"/>
                <w:right w:val="none" w:sz="0" w:space="0" w:color="auto"/>
              </w:divBdr>
            </w:div>
            <w:div w:id="336735471">
              <w:marLeft w:val="0"/>
              <w:marRight w:val="0"/>
              <w:marTop w:val="0"/>
              <w:marBottom w:val="0"/>
              <w:divBdr>
                <w:top w:val="none" w:sz="0" w:space="0" w:color="auto"/>
                <w:left w:val="none" w:sz="0" w:space="0" w:color="auto"/>
                <w:bottom w:val="none" w:sz="0" w:space="0" w:color="auto"/>
                <w:right w:val="none" w:sz="0" w:space="0" w:color="auto"/>
              </w:divBdr>
            </w:div>
            <w:div w:id="1778326503">
              <w:marLeft w:val="0"/>
              <w:marRight w:val="0"/>
              <w:marTop w:val="0"/>
              <w:marBottom w:val="0"/>
              <w:divBdr>
                <w:top w:val="none" w:sz="0" w:space="0" w:color="auto"/>
                <w:left w:val="none" w:sz="0" w:space="0" w:color="auto"/>
                <w:bottom w:val="none" w:sz="0" w:space="0" w:color="auto"/>
                <w:right w:val="none" w:sz="0" w:space="0" w:color="auto"/>
              </w:divBdr>
            </w:div>
            <w:div w:id="1982298439">
              <w:marLeft w:val="0"/>
              <w:marRight w:val="0"/>
              <w:marTop w:val="0"/>
              <w:marBottom w:val="0"/>
              <w:divBdr>
                <w:top w:val="none" w:sz="0" w:space="0" w:color="auto"/>
                <w:left w:val="none" w:sz="0" w:space="0" w:color="auto"/>
                <w:bottom w:val="none" w:sz="0" w:space="0" w:color="auto"/>
                <w:right w:val="none" w:sz="0" w:space="0" w:color="auto"/>
              </w:divBdr>
            </w:div>
            <w:div w:id="1320381755">
              <w:marLeft w:val="0"/>
              <w:marRight w:val="0"/>
              <w:marTop w:val="0"/>
              <w:marBottom w:val="0"/>
              <w:divBdr>
                <w:top w:val="none" w:sz="0" w:space="0" w:color="auto"/>
                <w:left w:val="none" w:sz="0" w:space="0" w:color="auto"/>
                <w:bottom w:val="none" w:sz="0" w:space="0" w:color="auto"/>
                <w:right w:val="none" w:sz="0" w:space="0" w:color="auto"/>
              </w:divBdr>
            </w:div>
            <w:div w:id="703555872">
              <w:marLeft w:val="0"/>
              <w:marRight w:val="0"/>
              <w:marTop w:val="0"/>
              <w:marBottom w:val="0"/>
              <w:divBdr>
                <w:top w:val="none" w:sz="0" w:space="0" w:color="auto"/>
                <w:left w:val="none" w:sz="0" w:space="0" w:color="auto"/>
                <w:bottom w:val="none" w:sz="0" w:space="0" w:color="auto"/>
                <w:right w:val="none" w:sz="0" w:space="0" w:color="auto"/>
              </w:divBdr>
            </w:div>
            <w:div w:id="687100677">
              <w:marLeft w:val="0"/>
              <w:marRight w:val="0"/>
              <w:marTop w:val="0"/>
              <w:marBottom w:val="0"/>
              <w:divBdr>
                <w:top w:val="none" w:sz="0" w:space="0" w:color="auto"/>
                <w:left w:val="none" w:sz="0" w:space="0" w:color="auto"/>
                <w:bottom w:val="none" w:sz="0" w:space="0" w:color="auto"/>
                <w:right w:val="none" w:sz="0" w:space="0" w:color="auto"/>
              </w:divBdr>
            </w:div>
            <w:div w:id="27145337">
              <w:marLeft w:val="0"/>
              <w:marRight w:val="0"/>
              <w:marTop w:val="0"/>
              <w:marBottom w:val="0"/>
              <w:divBdr>
                <w:top w:val="none" w:sz="0" w:space="0" w:color="auto"/>
                <w:left w:val="none" w:sz="0" w:space="0" w:color="auto"/>
                <w:bottom w:val="none" w:sz="0" w:space="0" w:color="auto"/>
                <w:right w:val="none" w:sz="0" w:space="0" w:color="auto"/>
              </w:divBdr>
            </w:div>
            <w:div w:id="731122845">
              <w:marLeft w:val="0"/>
              <w:marRight w:val="0"/>
              <w:marTop w:val="0"/>
              <w:marBottom w:val="0"/>
              <w:divBdr>
                <w:top w:val="none" w:sz="0" w:space="0" w:color="auto"/>
                <w:left w:val="none" w:sz="0" w:space="0" w:color="auto"/>
                <w:bottom w:val="none" w:sz="0" w:space="0" w:color="auto"/>
                <w:right w:val="none" w:sz="0" w:space="0" w:color="auto"/>
              </w:divBdr>
            </w:div>
            <w:div w:id="21905792">
              <w:marLeft w:val="0"/>
              <w:marRight w:val="0"/>
              <w:marTop w:val="0"/>
              <w:marBottom w:val="0"/>
              <w:divBdr>
                <w:top w:val="none" w:sz="0" w:space="0" w:color="auto"/>
                <w:left w:val="none" w:sz="0" w:space="0" w:color="auto"/>
                <w:bottom w:val="none" w:sz="0" w:space="0" w:color="auto"/>
                <w:right w:val="none" w:sz="0" w:space="0" w:color="auto"/>
              </w:divBdr>
            </w:div>
            <w:div w:id="1527671350">
              <w:marLeft w:val="0"/>
              <w:marRight w:val="0"/>
              <w:marTop w:val="0"/>
              <w:marBottom w:val="0"/>
              <w:divBdr>
                <w:top w:val="none" w:sz="0" w:space="0" w:color="auto"/>
                <w:left w:val="none" w:sz="0" w:space="0" w:color="auto"/>
                <w:bottom w:val="none" w:sz="0" w:space="0" w:color="auto"/>
                <w:right w:val="none" w:sz="0" w:space="0" w:color="auto"/>
              </w:divBdr>
            </w:div>
            <w:div w:id="1006829954">
              <w:marLeft w:val="0"/>
              <w:marRight w:val="0"/>
              <w:marTop w:val="0"/>
              <w:marBottom w:val="0"/>
              <w:divBdr>
                <w:top w:val="none" w:sz="0" w:space="0" w:color="auto"/>
                <w:left w:val="none" w:sz="0" w:space="0" w:color="auto"/>
                <w:bottom w:val="none" w:sz="0" w:space="0" w:color="auto"/>
                <w:right w:val="none" w:sz="0" w:space="0" w:color="auto"/>
              </w:divBdr>
            </w:div>
            <w:div w:id="1914973095">
              <w:marLeft w:val="0"/>
              <w:marRight w:val="0"/>
              <w:marTop w:val="0"/>
              <w:marBottom w:val="0"/>
              <w:divBdr>
                <w:top w:val="none" w:sz="0" w:space="0" w:color="auto"/>
                <w:left w:val="none" w:sz="0" w:space="0" w:color="auto"/>
                <w:bottom w:val="none" w:sz="0" w:space="0" w:color="auto"/>
                <w:right w:val="none" w:sz="0" w:space="0" w:color="auto"/>
              </w:divBdr>
            </w:div>
            <w:div w:id="879587598">
              <w:marLeft w:val="0"/>
              <w:marRight w:val="0"/>
              <w:marTop w:val="0"/>
              <w:marBottom w:val="0"/>
              <w:divBdr>
                <w:top w:val="none" w:sz="0" w:space="0" w:color="auto"/>
                <w:left w:val="none" w:sz="0" w:space="0" w:color="auto"/>
                <w:bottom w:val="none" w:sz="0" w:space="0" w:color="auto"/>
                <w:right w:val="none" w:sz="0" w:space="0" w:color="auto"/>
              </w:divBdr>
            </w:div>
            <w:div w:id="1280726424">
              <w:marLeft w:val="0"/>
              <w:marRight w:val="0"/>
              <w:marTop w:val="0"/>
              <w:marBottom w:val="0"/>
              <w:divBdr>
                <w:top w:val="none" w:sz="0" w:space="0" w:color="auto"/>
                <w:left w:val="none" w:sz="0" w:space="0" w:color="auto"/>
                <w:bottom w:val="none" w:sz="0" w:space="0" w:color="auto"/>
                <w:right w:val="none" w:sz="0" w:space="0" w:color="auto"/>
              </w:divBdr>
            </w:div>
            <w:div w:id="1461026223">
              <w:marLeft w:val="0"/>
              <w:marRight w:val="0"/>
              <w:marTop w:val="0"/>
              <w:marBottom w:val="0"/>
              <w:divBdr>
                <w:top w:val="none" w:sz="0" w:space="0" w:color="auto"/>
                <w:left w:val="none" w:sz="0" w:space="0" w:color="auto"/>
                <w:bottom w:val="none" w:sz="0" w:space="0" w:color="auto"/>
                <w:right w:val="none" w:sz="0" w:space="0" w:color="auto"/>
              </w:divBdr>
            </w:div>
            <w:div w:id="1651445184">
              <w:marLeft w:val="0"/>
              <w:marRight w:val="0"/>
              <w:marTop w:val="0"/>
              <w:marBottom w:val="0"/>
              <w:divBdr>
                <w:top w:val="none" w:sz="0" w:space="0" w:color="auto"/>
                <w:left w:val="none" w:sz="0" w:space="0" w:color="auto"/>
                <w:bottom w:val="none" w:sz="0" w:space="0" w:color="auto"/>
                <w:right w:val="none" w:sz="0" w:space="0" w:color="auto"/>
              </w:divBdr>
            </w:div>
            <w:div w:id="424885786">
              <w:marLeft w:val="0"/>
              <w:marRight w:val="0"/>
              <w:marTop w:val="0"/>
              <w:marBottom w:val="0"/>
              <w:divBdr>
                <w:top w:val="none" w:sz="0" w:space="0" w:color="auto"/>
                <w:left w:val="none" w:sz="0" w:space="0" w:color="auto"/>
                <w:bottom w:val="none" w:sz="0" w:space="0" w:color="auto"/>
                <w:right w:val="none" w:sz="0" w:space="0" w:color="auto"/>
              </w:divBdr>
            </w:div>
            <w:div w:id="407655708">
              <w:marLeft w:val="0"/>
              <w:marRight w:val="0"/>
              <w:marTop w:val="0"/>
              <w:marBottom w:val="0"/>
              <w:divBdr>
                <w:top w:val="none" w:sz="0" w:space="0" w:color="auto"/>
                <w:left w:val="none" w:sz="0" w:space="0" w:color="auto"/>
                <w:bottom w:val="none" w:sz="0" w:space="0" w:color="auto"/>
                <w:right w:val="none" w:sz="0" w:space="0" w:color="auto"/>
              </w:divBdr>
            </w:div>
            <w:div w:id="941062641">
              <w:marLeft w:val="0"/>
              <w:marRight w:val="0"/>
              <w:marTop w:val="0"/>
              <w:marBottom w:val="0"/>
              <w:divBdr>
                <w:top w:val="none" w:sz="0" w:space="0" w:color="auto"/>
                <w:left w:val="none" w:sz="0" w:space="0" w:color="auto"/>
                <w:bottom w:val="none" w:sz="0" w:space="0" w:color="auto"/>
                <w:right w:val="none" w:sz="0" w:space="0" w:color="auto"/>
              </w:divBdr>
            </w:div>
            <w:div w:id="1376268678">
              <w:marLeft w:val="0"/>
              <w:marRight w:val="0"/>
              <w:marTop w:val="0"/>
              <w:marBottom w:val="0"/>
              <w:divBdr>
                <w:top w:val="none" w:sz="0" w:space="0" w:color="auto"/>
                <w:left w:val="none" w:sz="0" w:space="0" w:color="auto"/>
                <w:bottom w:val="none" w:sz="0" w:space="0" w:color="auto"/>
                <w:right w:val="none" w:sz="0" w:space="0" w:color="auto"/>
              </w:divBdr>
            </w:div>
            <w:div w:id="1902907429">
              <w:marLeft w:val="0"/>
              <w:marRight w:val="0"/>
              <w:marTop w:val="0"/>
              <w:marBottom w:val="0"/>
              <w:divBdr>
                <w:top w:val="none" w:sz="0" w:space="0" w:color="auto"/>
                <w:left w:val="none" w:sz="0" w:space="0" w:color="auto"/>
                <w:bottom w:val="none" w:sz="0" w:space="0" w:color="auto"/>
                <w:right w:val="none" w:sz="0" w:space="0" w:color="auto"/>
              </w:divBdr>
            </w:div>
            <w:div w:id="1625044491">
              <w:marLeft w:val="0"/>
              <w:marRight w:val="0"/>
              <w:marTop w:val="0"/>
              <w:marBottom w:val="0"/>
              <w:divBdr>
                <w:top w:val="none" w:sz="0" w:space="0" w:color="auto"/>
                <w:left w:val="none" w:sz="0" w:space="0" w:color="auto"/>
                <w:bottom w:val="none" w:sz="0" w:space="0" w:color="auto"/>
                <w:right w:val="none" w:sz="0" w:space="0" w:color="auto"/>
              </w:divBdr>
            </w:div>
            <w:div w:id="1856727198">
              <w:marLeft w:val="0"/>
              <w:marRight w:val="0"/>
              <w:marTop w:val="0"/>
              <w:marBottom w:val="0"/>
              <w:divBdr>
                <w:top w:val="none" w:sz="0" w:space="0" w:color="auto"/>
                <w:left w:val="none" w:sz="0" w:space="0" w:color="auto"/>
                <w:bottom w:val="none" w:sz="0" w:space="0" w:color="auto"/>
                <w:right w:val="none" w:sz="0" w:space="0" w:color="auto"/>
              </w:divBdr>
            </w:div>
            <w:div w:id="187839222">
              <w:marLeft w:val="0"/>
              <w:marRight w:val="0"/>
              <w:marTop w:val="0"/>
              <w:marBottom w:val="0"/>
              <w:divBdr>
                <w:top w:val="none" w:sz="0" w:space="0" w:color="auto"/>
                <w:left w:val="none" w:sz="0" w:space="0" w:color="auto"/>
                <w:bottom w:val="none" w:sz="0" w:space="0" w:color="auto"/>
                <w:right w:val="none" w:sz="0" w:space="0" w:color="auto"/>
              </w:divBdr>
            </w:div>
            <w:div w:id="817577771">
              <w:marLeft w:val="0"/>
              <w:marRight w:val="0"/>
              <w:marTop w:val="0"/>
              <w:marBottom w:val="0"/>
              <w:divBdr>
                <w:top w:val="none" w:sz="0" w:space="0" w:color="auto"/>
                <w:left w:val="none" w:sz="0" w:space="0" w:color="auto"/>
                <w:bottom w:val="none" w:sz="0" w:space="0" w:color="auto"/>
                <w:right w:val="none" w:sz="0" w:space="0" w:color="auto"/>
              </w:divBdr>
            </w:div>
            <w:div w:id="1705017243">
              <w:marLeft w:val="0"/>
              <w:marRight w:val="0"/>
              <w:marTop w:val="0"/>
              <w:marBottom w:val="0"/>
              <w:divBdr>
                <w:top w:val="none" w:sz="0" w:space="0" w:color="auto"/>
                <w:left w:val="none" w:sz="0" w:space="0" w:color="auto"/>
                <w:bottom w:val="none" w:sz="0" w:space="0" w:color="auto"/>
                <w:right w:val="none" w:sz="0" w:space="0" w:color="auto"/>
              </w:divBdr>
            </w:div>
            <w:div w:id="57822579">
              <w:marLeft w:val="0"/>
              <w:marRight w:val="0"/>
              <w:marTop w:val="0"/>
              <w:marBottom w:val="0"/>
              <w:divBdr>
                <w:top w:val="none" w:sz="0" w:space="0" w:color="auto"/>
                <w:left w:val="none" w:sz="0" w:space="0" w:color="auto"/>
                <w:bottom w:val="none" w:sz="0" w:space="0" w:color="auto"/>
                <w:right w:val="none" w:sz="0" w:space="0" w:color="auto"/>
              </w:divBdr>
            </w:div>
            <w:div w:id="1158574131">
              <w:marLeft w:val="0"/>
              <w:marRight w:val="0"/>
              <w:marTop w:val="0"/>
              <w:marBottom w:val="0"/>
              <w:divBdr>
                <w:top w:val="none" w:sz="0" w:space="0" w:color="auto"/>
                <w:left w:val="none" w:sz="0" w:space="0" w:color="auto"/>
                <w:bottom w:val="none" w:sz="0" w:space="0" w:color="auto"/>
                <w:right w:val="none" w:sz="0" w:space="0" w:color="auto"/>
              </w:divBdr>
            </w:div>
            <w:div w:id="268588481">
              <w:marLeft w:val="0"/>
              <w:marRight w:val="0"/>
              <w:marTop w:val="0"/>
              <w:marBottom w:val="0"/>
              <w:divBdr>
                <w:top w:val="none" w:sz="0" w:space="0" w:color="auto"/>
                <w:left w:val="none" w:sz="0" w:space="0" w:color="auto"/>
                <w:bottom w:val="none" w:sz="0" w:space="0" w:color="auto"/>
                <w:right w:val="none" w:sz="0" w:space="0" w:color="auto"/>
              </w:divBdr>
            </w:div>
            <w:div w:id="1539469715">
              <w:marLeft w:val="0"/>
              <w:marRight w:val="0"/>
              <w:marTop w:val="0"/>
              <w:marBottom w:val="0"/>
              <w:divBdr>
                <w:top w:val="none" w:sz="0" w:space="0" w:color="auto"/>
                <w:left w:val="none" w:sz="0" w:space="0" w:color="auto"/>
                <w:bottom w:val="none" w:sz="0" w:space="0" w:color="auto"/>
                <w:right w:val="none" w:sz="0" w:space="0" w:color="auto"/>
              </w:divBdr>
            </w:div>
            <w:div w:id="868447212">
              <w:marLeft w:val="0"/>
              <w:marRight w:val="0"/>
              <w:marTop w:val="0"/>
              <w:marBottom w:val="0"/>
              <w:divBdr>
                <w:top w:val="none" w:sz="0" w:space="0" w:color="auto"/>
                <w:left w:val="none" w:sz="0" w:space="0" w:color="auto"/>
                <w:bottom w:val="none" w:sz="0" w:space="0" w:color="auto"/>
                <w:right w:val="none" w:sz="0" w:space="0" w:color="auto"/>
              </w:divBdr>
            </w:div>
            <w:div w:id="1449010592">
              <w:marLeft w:val="0"/>
              <w:marRight w:val="0"/>
              <w:marTop w:val="0"/>
              <w:marBottom w:val="0"/>
              <w:divBdr>
                <w:top w:val="none" w:sz="0" w:space="0" w:color="auto"/>
                <w:left w:val="none" w:sz="0" w:space="0" w:color="auto"/>
                <w:bottom w:val="none" w:sz="0" w:space="0" w:color="auto"/>
                <w:right w:val="none" w:sz="0" w:space="0" w:color="auto"/>
              </w:divBdr>
            </w:div>
            <w:div w:id="2129347688">
              <w:marLeft w:val="0"/>
              <w:marRight w:val="0"/>
              <w:marTop w:val="0"/>
              <w:marBottom w:val="0"/>
              <w:divBdr>
                <w:top w:val="none" w:sz="0" w:space="0" w:color="auto"/>
                <w:left w:val="none" w:sz="0" w:space="0" w:color="auto"/>
                <w:bottom w:val="none" w:sz="0" w:space="0" w:color="auto"/>
                <w:right w:val="none" w:sz="0" w:space="0" w:color="auto"/>
              </w:divBdr>
            </w:div>
            <w:div w:id="1471744989">
              <w:marLeft w:val="0"/>
              <w:marRight w:val="0"/>
              <w:marTop w:val="0"/>
              <w:marBottom w:val="0"/>
              <w:divBdr>
                <w:top w:val="none" w:sz="0" w:space="0" w:color="auto"/>
                <w:left w:val="none" w:sz="0" w:space="0" w:color="auto"/>
                <w:bottom w:val="none" w:sz="0" w:space="0" w:color="auto"/>
                <w:right w:val="none" w:sz="0" w:space="0" w:color="auto"/>
              </w:divBdr>
            </w:div>
            <w:div w:id="633826334">
              <w:marLeft w:val="0"/>
              <w:marRight w:val="0"/>
              <w:marTop w:val="0"/>
              <w:marBottom w:val="0"/>
              <w:divBdr>
                <w:top w:val="none" w:sz="0" w:space="0" w:color="auto"/>
                <w:left w:val="none" w:sz="0" w:space="0" w:color="auto"/>
                <w:bottom w:val="none" w:sz="0" w:space="0" w:color="auto"/>
                <w:right w:val="none" w:sz="0" w:space="0" w:color="auto"/>
              </w:divBdr>
            </w:div>
            <w:div w:id="1890416686">
              <w:marLeft w:val="0"/>
              <w:marRight w:val="0"/>
              <w:marTop w:val="0"/>
              <w:marBottom w:val="0"/>
              <w:divBdr>
                <w:top w:val="none" w:sz="0" w:space="0" w:color="auto"/>
                <w:left w:val="none" w:sz="0" w:space="0" w:color="auto"/>
                <w:bottom w:val="none" w:sz="0" w:space="0" w:color="auto"/>
                <w:right w:val="none" w:sz="0" w:space="0" w:color="auto"/>
              </w:divBdr>
            </w:div>
            <w:div w:id="856238005">
              <w:marLeft w:val="0"/>
              <w:marRight w:val="0"/>
              <w:marTop w:val="0"/>
              <w:marBottom w:val="0"/>
              <w:divBdr>
                <w:top w:val="none" w:sz="0" w:space="0" w:color="auto"/>
                <w:left w:val="none" w:sz="0" w:space="0" w:color="auto"/>
                <w:bottom w:val="none" w:sz="0" w:space="0" w:color="auto"/>
                <w:right w:val="none" w:sz="0" w:space="0" w:color="auto"/>
              </w:divBdr>
            </w:div>
            <w:div w:id="1686664278">
              <w:marLeft w:val="0"/>
              <w:marRight w:val="0"/>
              <w:marTop w:val="0"/>
              <w:marBottom w:val="0"/>
              <w:divBdr>
                <w:top w:val="none" w:sz="0" w:space="0" w:color="auto"/>
                <w:left w:val="none" w:sz="0" w:space="0" w:color="auto"/>
                <w:bottom w:val="none" w:sz="0" w:space="0" w:color="auto"/>
                <w:right w:val="none" w:sz="0" w:space="0" w:color="auto"/>
              </w:divBdr>
            </w:div>
            <w:div w:id="606276360">
              <w:marLeft w:val="0"/>
              <w:marRight w:val="0"/>
              <w:marTop w:val="0"/>
              <w:marBottom w:val="0"/>
              <w:divBdr>
                <w:top w:val="none" w:sz="0" w:space="0" w:color="auto"/>
                <w:left w:val="none" w:sz="0" w:space="0" w:color="auto"/>
                <w:bottom w:val="none" w:sz="0" w:space="0" w:color="auto"/>
                <w:right w:val="none" w:sz="0" w:space="0" w:color="auto"/>
              </w:divBdr>
            </w:div>
            <w:div w:id="1131479812">
              <w:marLeft w:val="0"/>
              <w:marRight w:val="0"/>
              <w:marTop w:val="0"/>
              <w:marBottom w:val="0"/>
              <w:divBdr>
                <w:top w:val="none" w:sz="0" w:space="0" w:color="auto"/>
                <w:left w:val="none" w:sz="0" w:space="0" w:color="auto"/>
                <w:bottom w:val="none" w:sz="0" w:space="0" w:color="auto"/>
                <w:right w:val="none" w:sz="0" w:space="0" w:color="auto"/>
              </w:divBdr>
            </w:div>
            <w:div w:id="775516761">
              <w:marLeft w:val="0"/>
              <w:marRight w:val="0"/>
              <w:marTop w:val="0"/>
              <w:marBottom w:val="0"/>
              <w:divBdr>
                <w:top w:val="none" w:sz="0" w:space="0" w:color="auto"/>
                <w:left w:val="none" w:sz="0" w:space="0" w:color="auto"/>
                <w:bottom w:val="none" w:sz="0" w:space="0" w:color="auto"/>
                <w:right w:val="none" w:sz="0" w:space="0" w:color="auto"/>
              </w:divBdr>
            </w:div>
            <w:div w:id="1553931428">
              <w:marLeft w:val="0"/>
              <w:marRight w:val="0"/>
              <w:marTop w:val="0"/>
              <w:marBottom w:val="0"/>
              <w:divBdr>
                <w:top w:val="none" w:sz="0" w:space="0" w:color="auto"/>
                <w:left w:val="none" w:sz="0" w:space="0" w:color="auto"/>
                <w:bottom w:val="none" w:sz="0" w:space="0" w:color="auto"/>
                <w:right w:val="none" w:sz="0" w:space="0" w:color="auto"/>
              </w:divBdr>
            </w:div>
            <w:div w:id="1044907193">
              <w:marLeft w:val="0"/>
              <w:marRight w:val="0"/>
              <w:marTop w:val="0"/>
              <w:marBottom w:val="0"/>
              <w:divBdr>
                <w:top w:val="none" w:sz="0" w:space="0" w:color="auto"/>
                <w:left w:val="none" w:sz="0" w:space="0" w:color="auto"/>
                <w:bottom w:val="none" w:sz="0" w:space="0" w:color="auto"/>
                <w:right w:val="none" w:sz="0" w:space="0" w:color="auto"/>
              </w:divBdr>
            </w:div>
            <w:div w:id="1140146243">
              <w:marLeft w:val="0"/>
              <w:marRight w:val="0"/>
              <w:marTop w:val="0"/>
              <w:marBottom w:val="0"/>
              <w:divBdr>
                <w:top w:val="none" w:sz="0" w:space="0" w:color="auto"/>
                <w:left w:val="none" w:sz="0" w:space="0" w:color="auto"/>
                <w:bottom w:val="none" w:sz="0" w:space="0" w:color="auto"/>
                <w:right w:val="none" w:sz="0" w:space="0" w:color="auto"/>
              </w:divBdr>
            </w:div>
            <w:div w:id="1388647263">
              <w:marLeft w:val="0"/>
              <w:marRight w:val="0"/>
              <w:marTop w:val="0"/>
              <w:marBottom w:val="0"/>
              <w:divBdr>
                <w:top w:val="none" w:sz="0" w:space="0" w:color="auto"/>
                <w:left w:val="none" w:sz="0" w:space="0" w:color="auto"/>
                <w:bottom w:val="none" w:sz="0" w:space="0" w:color="auto"/>
                <w:right w:val="none" w:sz="0" w:space="0" w:color="auto"/>
              </w:divBdr>
            </w:div>
            <w:div w:id="1032878315">
              <w:marLeft w:val="0"/>
              <w:marRight w:val="0"/>
              <w:marTop w:val="0"/>
              <w:marBottom w:val="0"/>
              <w:divBdr>
                <w:top w:val="none" w:sz="0" w:space="0" w:color="auto"/>
                <w:left w:val="none" w:sz="0" w:space="0" w:color="auto"/>
                <w:bottom w:val="none" w:sz="0" w:space="0" w:color="auto"/>
                <w:right w:val="none" w:sz="0" w:space="0" w:color="auto"/>
              </w:divBdr>
            </w:div>
            <w:div w:id="1867788925">
              <w:marLeft w:val="0"/>
              <w:marRight w:val="0"/>
              <w:marTop w:val="0"/>
              <w:marBottom w:val="0"/>
              <w:divBdr>
                <w:top w:val="none" w:sz="0" w:space="0" w:color="auto"/>
                <w:left w:val="none" w:sz="0" w:space="0" w:color="auto"/>
                <w:bottom w:val="none" w:sz="0" w:space="0" w:color="auto"/>
                <w:right w:val="none" w:sz="0" w:space="0" w:color="auto"/>
              </w:divBdr>
            </w:div>
            <w:div w:id="1879511836">
              <w:marLeft w:val="0"/>
              <w:marRight w:val="0"/>
              <w:marTop w:val="0"/>
              <w:marBottom w:val="0"/>
              <w:divBdr>
                <w:top w:val="none" w:sz="0" w:space="0" w:color="auto"/>
                <w:left w:val="none" w:sz="0" w:space="0" w:color="auto"/>
                <w:bottom w:val="none" w:sz="0" w:space="0" w:color="auto"/>
                <w:right w:val="none" w:sz="0" w:space="0" w:color="auto"/>
              </w:divBdr>
            </w:div>
            <w:div w:id="681473702">
              <w:marLeft w:val="0"/>
              <w:marRight w:val="0"/>
              <w:marTop w:val="0"/>
              <w:marBottom w:val="0"/>
              <w:divBdr>
                <w:top w:val="none" w:sz="0" w:space="0" w:color="auto"/>
                <w:left w:val="none" w:sz="0" w:space="0" w:color="auto"/>
                <w:bottom w:val="none" w:sz="0" w:space="0" w:color="auto"/>
                <w:right w:val="none" w:sz="0" w:space="0" w:color="auto"/>
              </w:divBdr>
            </w:div>
            <w:div w:id="2030833261">
              <w:marLeft w:val="0"/>
              <w:marRight w:val="0"/>
              <w:marTop w:val="0"/>
              <w:marBottom w:val="0"/>
              <w:divBdr>
                <w:top w:val="none" w:sz="0" w:space="0" w:color="auto"/>
                <w:left w:val="none" w:sz="0" w:space="0" w:color="auto"/>
                <w:bottom w:val="none" w:sz="0" w:space="0" w:color="auto"/>
                <w:right w:val="none" w:sz="0" w:space="0" w:color="auto"/>
              </w:divBdr>
            </w:div>
            <w:div w:id="1688100757">
              <w:marLeft w:val="0"/>
              <w:marRight w:val="0"/>
              <w:marTop w:val="0"/>
              <w:marBottom w:val="0"/>
              <w:divBdr>
                <w:top w:val="none" w:sz="0" w:space="0" w:color="auto"/>
                <w:left w:val="none" w:sz="0" w:space="0" w:color="auto"/>
                <w:bottom w:val="none" w:sz="0" w:space="0" w:color="auto"/>
                <w:right w:val="none" w:sz="0" w:space="0" w:color="auto"/>
              </w:divBdr>
            </w:div>
            <w:div w:id="2053073250">
              <w:marLeft w:val="0"/>
              <w:marRight w:val="0"/>
              <w:marTop w:val="0"/>
              <w:marBottom w:val="0"/>
              <w:divBdr>
                <w:top w:val="none" w:sz="0" w:space="0" w:color="auto"/>
                <w:left w:val="none" w:sz="0" w:space="0" w:color="auto"/>
                <w:bottom w:val="none" w:sz="0" w:space="0" w:color="auto"/>
                <w:right w:val="none" w:sz="0" w:space="0" w:color="auto"/>
              </w:divBdr>
            </w:div>
            <w:div w:id="1763338121">
              <w:marLeft w:val="0"/>
              <w:marRight w:val="0"/>
              <w:marTop w:val="0"/>
              <w:marBottom w:val="0"/>
              <w:divBdr>
                <w:top w:val="none" w:sz="0" w:space="0" w:color="auto"/>
                <w:left w:val="none" w:sz="0" w:space="0" w:color="auto"/>
                <w:bottom w:val="none" w:sz="0" w:space="0" w:color="auto"/>
                <w:right w:val="none" w:sz="0" w:space="0" w:color="auto"/>
              </w:divBdr>
            </w:div>
            <w:div w:id="319308156">
              <w:marLeft w:val="0"/>
              <w:marRight w:val="0"/>
              <w:marTop w:val="0"/>
              <w:marBottom w:val="0"/>
              <w:divBdr>
                <w:top w:val="none" w:sz="0" w:space="0" w:color="auto"/>
                <w:left w:val="none" w:sz="0" w:space="0" w:color="auto"/>
                <w:bottom w:val="none" w:sz="0" w:space="0" w:color="auto"/>
                <w:right w:val="none" w:sz="0" w:space="0" w:color="auto"/>
              </w:divBdr>
            </w:div>
            <w:div w:id="1500344929">
              <w:marLeft w:val="0"/>
              <w:marRight w:val="0"/>
              <w:marTop w:val="0"/>
              <w:marBottom w:val="0"/>
              <w:divBdr>
                <w:top w:val="none" w:sz="0" w:space="0" w:color="auto"/>
                <w:left w:val="none" w:sz="0" w:space="0" w:color="auto"/>
                <w:bottom w:val="none" w:sz="0" w:space="0" w:color="auto"/>
                <w:right w:val="none" w:sz="0" w:space="0" w:color="auto"/>
              </w:divBdr>
            </w:div>
            <w:div w:id="792599153">
              <w:marLeft w:val="0"/>
              <w:marRight w:val="0"/>
              <w:marTop w:val="0"/>
              <w:marBottom w:val="0"/>
              <w:divBdr>
                <w:top w:val="none" w:sz="0" w:space="0" w:color="auto"/>
                <w:left w:val="none" w:sz="0" w:space="0" w:color="auto"/>
                <w:bottom w:val="none" w:sz="0" w:space="0" w:color="auto"/>
                <w:right w:val="none" w:sz="0" w:space="0" w:color="auto"/>
              </w:divBdr>
            </w:div>
            <w:div w:id="1980957205">
              <w:marLeft w:val="0"/>
              <w:marRight w:val="0"/>
              <w:marTop w:val="0"/>
              <w:marBottom w:val="0"/>
              <w:divBdr>
                <w:top w:val="none" w:sz="0" w:space="0" w:color="auto"/>
                <w:left w:val="none" w:sz="0" w:space="0" w:color="auto"/>
                <w:bottom w:val="none" w:sz="0" w:space="0" w:color="auto"/>
                <w:right w:val="none" w:sz="0" w:space="0" w:color="auto"/>
              </w:divBdr>
            </w:div>
            <w:div w:id="1436092432">
              <w:marLeft w:val="0"/>
              <w:marRight w:val="0"/>
              <w:marTop w:val="0"/>
              <w:marBottom w:val="0"/>
              <w:divBdr>
                <w:top w:val="none" w:sz="0" w:space="0" w:color="auto"/>
                <w:left w:val="none" w:sz="0" w:space="0" w:color="auto"/>
                <w:bottom w:val="none" w:sz="0" w:space="0" w:color="auto"/>
                <w:right w:val="none" w:sz="0" w:space="0" w:color="auto"/>
              </w:divBdr>
            </w:div>
            <w:div w:id="1191264283">
              <w:marLeft w:val="0"/>
              <w:marRight w:val="0"/>
              <w:marTop w:val="0"/>
              <w:marBottom w:val="0"/>
              <w:divBdr>
                <w:top w:val="none" w:sz="0" w:space="0" w:color="auto"/>
                <w:left w:val="none" w:sz="0" w:space="0" w:color="auto"/>
                <w:bottom w:val="none" w:sz="0" w:space="0" w:color="auto"/>
                <w:right w:val="none" w:sz="0" w:space="0" w:color="auto"/>
              </w:divBdr>
            </w:div>
            <w:div w:id="1461604547">
              <w:marLeft w:val="0"/>
              <w:marRight w:val="0"/>
              <w:marTop w:val="0"/>
              <w:marBottom w:val="0"/>
              <w:divBdr>
                <w:top w:val="none" w:sz="0" w:space="0" w:color="auto"/>
                <w:left w:val="none" w:sz="0" w:space="0" w:color="auto"/>
                <w:bottom w:val="none" w:sz="0" w:space="0" w:color="auto"/>
                <w:right w:val="none" w:sz="0" w:space="0" w:color="auto"/>
              </w:divBdr>
            </w:div>
            <w:div w:id="1835220418">
              <w:marLeft w:val="0"/>
              <w:marRight w:val="0"/>
              <w:marTop w:val="0"/>
              <w:marBottom w:val="0"/>
              <w:divBdr>
                <w:top w:val="none" w:sz="0" w:space="0" w:color="auto"/>
                <w:left w:val="none" w:sz="0" w:space="0" w:color="auto"/>
                <w:bottom w:val="none" w:sz="0" w:space="0" w:color="auto"/>
                <w:right w:val="none" w:sz="0" w:space="0" w:color="auto"/>
              </w:divBdr>
            </w:div>
            <w:div w:id="1622346823">
              <w:marLeft w:val="0"/>
              <w:marRight w:val="0"/>
              <w:marTop w:val="0"/>
              <w:marBottom w:val="0"/>
              <w:divBdr>
                <w:top w:val="none" w:sz="0" w:space="0" w:color="auto"/>
                <w:left w:val="none" w:sz="0" w:space="0" w:color="auto"/>
                <w:bottom w:val="none" w:sz="0" w:space="0" w:color="auto"/>
                <w:right w:val="none" w:sz="0" w:space="0" w:color="auto"/>
              </w:divBdr>
            </w:div>
            <w:div w:id="336201173">
              <w:marLeft w:val="0"/>
              <w:marRight w:val="0"/>
              <w:marTop w:val="0"/>
              <w:marBottom w:val="0"/>
              <w:divBdr>
                <w:top w:val="none" w:sz="0" w:space="0" w:color="auto"/>
                <w:left w:val="none" w:sz="0" w:space="0" w:color="auto"/>
                <w:bottom w:val="none" w:sz="0" w:space="0" w:color="auto"/>
                <w:right w:val="none" w:sz="0" w:space="0" w:color="auto"/>
              </w:divBdr>
            </w:div>
            <w:div w:id="1328705539">
              <w:marLeft w:val="0"/>
              <w:marRight w:val="0"/>
              <w:marTop w:val="0"/>
              <w:marBottom w:val="0"/>
              <w:divBdr>
                <w:top w:val="none" w:sz="0" w:space="0" w:color="auto"/>
                <w:left w:val="none" w:sz="0" w:space="0" w:color="auto"/>
                <w:bottom w:val="none" w:sz="0" w:space="0" w:color="auto"/>
                <w:right w:val="none" w:sz="0" w:space="0" w:color="auto"/>
              </w:divBdr>
            </w:div>
            <w:div w:id="1300190904">
              <w:marLeft w:val="0"/>
              <w:marRight w:val="0"/>
              <w:marTop w:val="0"/>
              <w:marBottom w:val="0"/>
              <w:divBdr>
                <w:top w:val="none" w:sz="0" w:space="0" w:color="auto"/>
                <w:left w:val="none" w:sz="0" w:space="0" w:color="auto"/>
                <w:bottom w:val="none" w:sz="0" w:space="0" w:color="auto"/>
                <w:right w:val="none" w:sz="0" w:space="0" w:color="auto"/>
              </w:divBdr>
            </w:div>
            <w:div w:id="1708598187">
              <w:marLeft w:val="0"/>
              <w:marRight w:val="0"/>
              <w:marTop w:val="0"/>
              <w:marBottom w:val="0"/>
              <w:divBdr>
                <w:top w:val="none" w:sz="0" w:space="0" w:color="auto"/>
                <w:left w:val="none" w:sz="0" w:space="0" w:color="auto"/>
                <w:bottom w:val="none" w:sz="0" w:space="0" w:color="auto"/>
                <w:right w:val="none" w:sz="0" w:space="0" w:color="auto"/>
              </w:divBdr>
            </w:div>
            <w:div w:id="1505435775">
              <w:marLeft w:val="0"/>
              <w:marRight w:val="0"/>
              <w:marTop w:val="0"/>
              <w:marBottom w:val="0"/>
              <w:divBdr>
                <w:top w:val="none" w:sz="0" w:space="0" w:color="auto"/>
                <w:left w:val="none" w:sz="0" w:space="0" w:color="auto"/>
                <w:bottom w:val="none" w:sz="0" w:space="0" w:color="auto"/>
                <w:right w:val="none" w:sz="0" w:space="0" w:color="auto"/>
              </w:divBdr>
            </w:div>
            <w:div w:id="1048644518">
              <w:marLeft w:val="0"/>
              <w:marRight w:val="0"/>
              <w:marTop w:val="0"/>
              <w:marBottom w:val="0"/>
              <w:divBdr>
                <w:top w:val="none" w:sz="0" w:space="0" w:color="auto"/>
                <w:left w:val="none" w:sz="0" w:space="0" w:color="auto"/>
                <w:bottom w:val="none" w:sz="0" w:space="0" w:color="auto"/>
                <w:right w:val="none" w:sz="0" w:space="0" w:color="auto"/>
              </w:divBdr>
            </w:div>
            <w:div w:id="1717048690">
              <w:marLeft w:val="0"/>
              <w:marRight w:val="0"/>
              <w:marTop w:val="0"/>
              <w:marBottom w:val="0"/>
              <w:divBdr>
                <w:top w:val="none" w:sz="0" w:space="0" w:color="auto"/>
                <w:left w:val="none" w:sz="0" w:space="0" w:color="auto"/>
                <w:bottom w:val="none" w:sz="0" w:space="0" w:color="auto"/>
                <w:right w:val="none" w:sz="0" w:space="0" w:color="auto"/>
              </w:divBdr>
            </w:div>
            <w:div w:id="911963510">
              <w:marLeft w:val="0"/>
              <w:marRight w:val="0"/>
              <w:marTop w:val="0"/>
              <w:marBottom w:val="0"/>
              <w:divBdr>
                <w:top w:val="none" w:sz="0" w:space="0" w:color="auto"/>
                <w:left w:val="none" w:sz="0" w:space="0" w:color="auto"/>
                <w:bottom w:val="none" w:sz="0" w:space="0" w:color="auto"/>
                <w:right w:val="none" w:sz="0" w:space="0" w:color="auto"/>
              </w:divBdr>
            </w:div>
            <w:div w:id="1742561727">
              <w:marLeft w:val="0"/>
              <w:marRight w:val="0"/>
              <w:marTop w:val="0"/>
              <w:marBottom w:val="0"/>
              <w:divBdr>
                <w:top w:val="none" w:sz="0" w:space="0" w:color="auto"/>
                <w:left w:val="none" w:sz="0" w:space="0" w:color="auto"/>
                <w:bottom w:val="none" w:sz="0" w:space="0" w:color="auto"/>
                <w:right w:val="none" w:sz="0" w:space="0" w:color="auto"/>
              </w:divBdr>
            </w:div>
            <w:div w:id="1907446956">
              <w:marLeft w:val="0"/>
              <w:marRight w:val="0"/>
              <w:marTop w:val="0"/>
              <w:marBottom w:val="0"/>
              <w:divBdr>
                <w:top w:val="none" w:sz="0" w:space="0" w:color="auto"/>
                <w:left w:val="none" w:sz="0" w:space="0" w:color="auto"/>
                <w:bottom w:val="none" w:sz="0" w:space="0" w:color="auto"/>
                <w:right w:val="none" w:sz="0" w:space="0" w:color="auto"/>
              </w:divBdr>
            </w:div>
            <w:div w:id="1673139536">
              <w:marLeft w:val="0"/>
              <w:marRight w:val="0"/>
              <w:marTop w:val="0"/>
              <w:marBottom w:val="0"/>
              <w:divBdr>
                <w:top w:val="none" w:sz="0" w:space="0" w:color="auto"/>
                <w:left w:val="none" w:sz="0" w:space="0" w:color="auto"/>
                <w:bottom w:val="none" w:sz="0" w:space="0" w:color="auto"/>
                <w:right w:val="none" w:sz="0" w:space="0" w:color="auto"/>
              </w:divBdr>
            </w:div>
            <w:div w:id="889266002">
              <w:marLeft w:val="0"/>
              <w:marRight w:val="0"/>
              <w:marTop w:val="0"/>
              <w:marBottom w:val="0"/>
              <w:divBdr>
                <w:top w:val="none" w:sz="0" w:space="0" w:color="auto"/>
                <w:left w:val="none" w:sz="0" w:space="0" w:color="auto"/>
                <w:bottom w:val="none" w:sz="0" w:space="0" w:color="auto"/>
                <w:right w:val="none" w:sz="0" w:space="0" w:color="auto"/>
              </w:divBdr>
            </w:div>
            <w:div w:id="384842674">
              <w:marLeft w:val="0"/>
              <w:marRight w:val="0"/>
              <w:marTop w:val="0"/>
              <w:marBottom w:val="0"/>
              <w:divBdr>
                <w:top w:val="none" w:sz="0" w:space="0" w:color="auto"/>
                <w:left w:val="none" w:sz="0" w:space="0" w:color="auto"/>
                <w:bottom w:val="none" w:sz="0" w:space="0" w:color="auto"/>
                <w:right w:val="none" w:sz="0" w:space="0" w:color="auto"/>
              </w:divBdr>
            </w:div>
            <w:div w:id="1104155935">
              <w:marLeft w:val="0"/>
              <w:marRight w:val="0"/>
              <w:marTop w:val="0"/>
              <w:marBottom w:val="0"/>
              <w:divBdr>
                <w:top w:val="none" w:sz="0" w:space="0" w:color="auto"/>
                <w:left w:val="none" w:sz="0" w:space="0" w:color="auto"/>
                <w:bottom w:val="none" w:sz="0" w:space="0" w:color="auto"/>
                <w:right w:val="none" w:sz="0" w:space="0" w:color="auto"/>
              </w:divBdr>
            </w:div>
            <w:div w:id="1524977318">
              <w:marLeft w:val="0"/>
              <w:marRight w:val="0"/>
              <w:marTop w:val="0"/>
              <w:marBottom w:val="0"/>
              <w:divBdr>
                <w:top w:val="none" w:sz="0" w:space="0" w:color="auto"/>
                <w:left w:val="none" w:sz="0" w:space="0" w:color="auto"/>
                <w:bottom w:val="none" w:sz="0" w:space="0" w:color="auto"/>
                <w:right w:val="none" w:sz="0" w:space="0" w:color="auto"/>
              </w:divBdr>
            </w:div>
            <w:div w:id="1361860639">
              <w:marLeft w:val="0"/>
              <w:marRight w:val="0"/>
              <w:marTop w:val="0"/>
              <w:marBottom w:val="0"/>
              <w:divBdr>
                <w:top w:val="none" w:sz="0" w:space="0" w:color="auto"/>
                <w:left w:val="none" w:sz="0" w:space="0" w:color="auto"/>
                <w:bottom w:val="none" w:sz="0" w:space="0" w:color="auto"/>
                <w:right w:val="none" w:sz="0" w:space="0" w:color="auto"/>
              </w:divBdr>
            </w:div>
            <w:div w:id="758982497">
              <w:marLeft w:val="0"/>
              <w:marRight w:val="0"/>
              <w:marTop w:val="0"/>
              <w:marBottom w:val="0"/>
              <w:divBdr>
                <w:top w:val="none" w:sz="0" w:space="0" w:color="auto"/>
                <w:left w:val="none" w:sz="0" w:space="0" w:color="auto"/>
                <w:bottom w:val="none" w:sz="0" w:space="0" w:color="auto"/>
                <w:right w:val="none" w:sz="0" w:space="0" w:color="auto"/>
              </w:divBdr>
            </w:div>
            <w:div w:id="929461033">
              <w:marLeft w:val="0"/>
              <w:marRight w:val="0"/>
              <w:marTop w:val="0"/>
              <w:marBottom w:val="0"/>
              <w:divBdr>
                <w:top w:val="none" w:sz="0" w:space="0" w:color="auto"/>
                <w:left w:val="none" w:sz="0" w:space="0" w:color="auto"/>
                <w:bottom w:val="none" w:sz="0" w:space="0" w:color="auto"/>
                <w:right w:val="none" w:sz="0" w:space="0" w:color="auto"/>
              </w:divBdr>
            </w:div>
            <w:div w:id="694380146">
              <w:marLeft w:val="0"/>
              <w:marRight w:val="0"/>
              <w:marTop w:val="0"/>
              <w:marBottom w:val="0"/>
              <w:divBdr>
                <w:top w:val="none" w:sz="0" w:space="0" w:color="auto"/>
                <w:left w:val="none" w:sz="0" w:space="0" w:color="auto"/>
                <w:bottom w:val="none" w:sz="0" w:space="0" w:color="auto"/>
                <w:right w:val="none" w:sz="0" w:space="0" w:color="auto"/>
              </w:divBdr>
            </w:div>
            <w:div w:id="1384676625">
              <w:marLeft w:val="0"/>
              <w:marRight w:val="0"/>
              <w:marTop w:val="0"/>
              <w:marBottom w:val="0"/>
              <w:divBdr>
                <w:top w:val="none" w:sz="0" w:space="0" w:color="auto"/>
                <w:left w:val="none" w:sz="0" w:space="0" w:color="auto"/>
                <w:bottom w:val="none" w:sz="0" w:space="0" w:color="auto"/>
                <w:right w:val="none" w:sz="0" w:space="0" w:color="auto"/>
              </w:divBdr>
            </w:div>
            <w:div w:id="653803576">
              <w:marLeft w:val="0"/>
              <w:marRight w:val="0"/>
              <w:marTop w:val="0"/>
              <w:marBottom w:val="0"/>
              <w:divBdr>
                <w:top w:val="none" w:sz="0" w:space="0" w:color="auto"/>
                <w:left w:val="none" w:sz="0" w:space="0" w:color="auto"/>
                <w:bottom w:val="none" w:sz="0" w:space="0" w:color="auto"/>
                <w:right w:val="none" w:sz="0" w:space="0" w:color="auto"/>
              </w:divBdr>
            </w:div>
            <w:div w:id="1363285062">
              <w:marLeft w:val="0"/>
              <w:marRight w:val="0"/>
              <w:marTop w:val="0"/>
              <w:marBottom w:val="0"/>
              <w:divBdr>
                <w:top w:val="none" w:sz="0" w:space="0" w:color="auto"/>
                <w:left w:val="none" w:sz="0" w:space="0" w:color="auto"/>
                <w:bottom w:val="none" w:sz="0" w:space="0" w:color="auto"/>
                <w:right w:val="none" w:sz="0" w:space="0" w:color="auto"/>
              </w:divBdr>
            </w:div>
            <w:div w:id="1519732799">
              <w:marLeft w:val="0"/>
              <w:marRight w:val="0"/>
              <w:marTop w:val="0"/>
              <w:marBottom w:val="0"/>
              <w:divBdr>
                <w:top w:val="none" w:sz="0" w:space="0" w:color="auto"/>
                <w:left w:val="none" w:sz="0" w:space="0" w:color="auto"/>
                <w:bottom w:val="none" w:sz="0" w:space="0" w:color="auto"/>
                <w:right w:val="none" w:sz="0" w:space="0" w:color="auto"/>
              </w:divBdr>
            </w:div>
            <w:div w:id="1234272146">
              <w:marLeft w:val="0"/>
              <w:marRight w:val="0"/>
              <w:marTop w:val="0"/>
              <w:marBottom w:val="0"/>
              <w:divBdr>
                <w:top w:val="none" w:sz="0" w:space="0" w:color="auto"/>
                <w:left w:val="none" w:sz="0" w:space="0" w:color="auto"/>
                <w:bottom w:val="none" w:sz="0" w:space="0" w:color="auto"/>
                <w:right w:val="none" w:sz="0" w:space="0" w:color="auto"/>
              </w:divBdr>
            </w:div>
            <w:div w:id="1000498107">
              <w:marLeft w:val="0"/>
              <w:marRight w:val="0"/>
              <w:marTop w:val="0"/>
              <w:marBottom w:val="0"/>
              <w:divBdr>
                <w:top w:val="none" w:sz="0" w:space="0" w:color="auto"/>
                <w:left w:val="none" w:sz="0" w:space="0" w:color="auto"/>
                <w:bottom w:val="none" w:sz="0" w:space="0" w:color="auto"/>
                <w:right w:val="none" w:sz="0" w:space="0" w:color="auto"/>
              </w:divBdr>
            </w:div>
            <w:div w:id="590964900">
              <w:marLeft w:val="0"/>
              <w:marRight w:val="0"/>
              <w:marTop w:val="0"/>
              <w:marBottom w:val="0"/>
              <w:divBdr>
                <w:top w:val="none" w:sz="0" w:space="0" w:color="auto"/>
                <w:left w:val="none" w:sz="0" w:space="0" w:color="auto"/>
                <w:bottom w:val="none" w:sz="0" w:space="0" w:color="auto"/>
                <w:right w:val="none" w:sz="0" w:space="0" w:color="auto"/>
              </w:divBdr>
            </w:div>
            <w:div w:id="174001312">
              <w:marLeft w:val="0"/>
              <w:marRight w:val="0"/>
              <w:marTop w:val="0"/>
              <w:marBottom w:val="0"/>
              <w:divBdr>
                <w:top w:val="none" w:sz="0" w:space="0" w:color="auto"/>
                <w:left w:val="none" w:sz="0" w:space="0" w:color="auto"/>
                <w:bottom w:val="none" w:sz="0" w:space="0" w:color="auto"/>
                <w:right w:val="none" w:sz="0" w:space="0" w:color="auto"/>
              </w:divBdr>
            </w:div>
            <w:div w:id="1544715007">
              <w:marLeft w:val="0"/>
              <w:marRight w:val="0"/>
              <w:marTop w:val="0"/>
              <w:marBottom w:val="0"/>
              <w:divBdr>
                <w:top w:val="none" w:sz="0" w:space="0" w:color="auto"/>
                <w:left w:val="none" w:sz="0" w:space="0" w:color="auto"/>
                <w:bottom w:val="none" w:sz="0" w:space="0" w:color="auto"/>
                <w:right w:val="none" w:sz="0" w:space="0" w:color="auto"/>
              </w:divBdr>
            </w:div>
            <w:div w:id="1144348749">
              <w:marLeft w:val="0"/>
              <w:marRight w:val="0"/>
              <w:marTop w:val="0"/>
              <w:marBottom w:val="0"/>
              <w:divBdr>
                <w:top w:val="none" w:sz="0" w:space="0" w:color="auto"/>
                <w:left w:val="none" w:sz="0" w:space="0" w:color="auto"/>
                <w:bottom w:val="none" w:sz="0" w:space="0" w:color="auto"/>
                <w:right w:val="none" w:sz="0" w:space="0" w:color="auto"/>
              </w:divBdr>
            </w:div>
            <w:div w:id="494415470">
              <w:marLeft w:val="0"/>
              <w:marRight w:val="0"/>
              <w:marTop w:val="0"/>
              <w:marBottom w:val="0"/>
              <w:divBdr>
                <w:top w:val="none" w:sz="0" w:space="0" w:color="auto"/>
                <w:left w:val="none" w:sz="0" w:space="0" w:color="auto"/>
                <w:bottom w:val="none" w:sz="0" w:space="0" w:color="auto"/>
                <w:right w:val="none" w:sz="0" w:space="0" w:color="auto"/>
              </w:divBdr>
            </w:div>
            <w:div w:id="1159424699">
              <w:marLeft w:val="0"/>
              <w:marRight w:val="0"/>
              <w:marTop w:val="0"/>
              <w:marBottom w:val="0"/>
              <w:divBdr>
                <w:top w:val="none" w:sz="0" w:space="0" w:color="auto"/>
                <w:left w:val="none" w:sz="0" w:space="0" w:color="auto"/>
                <w:bottom w:val="none" w:sz="0" w:space="0" w:color="auto"/>
                <w:right w:val="none" w:sz="0" w:space="0" w:color="auto"/>
              </w:divBdr>
            </w:div>
            <w:div w:id="981810827">
              <w:marLeft w:val="0"/>
              <w:marRight w:val="0"/>
              <w:marTop w:val="0"/>
              <w:marBottom w:val="0"/>
              <w:divBdr>
                <w:top w:val="none" w:sz="0" w:space="0" w:color="auto"/>
                <w:left w:val="none" w:sz="0" w:space="0" w:color="auto"/>
                <w:bottom w:val="none" w:sz="0" w:space="0" w:color="auto"/>
                <w:right w:val="none" w:sz="0" w:space="0" w:color="auto"/>
              </w:divBdr>
            </w:div>
            <w:div w:id="1671835385">
              <w:marLeft w:val="0"/>
              <w:marRight w:val="0"/>
              <w:marTop w:val="0"/>
              <w:marBottom w:val="0"/>
              <w:divBdr>
                <w:top w:val="none" w:sz="0" w:space="0" w:color="auto"/>
                <w:left w:val="none" w:sz="0" w:space="0" w:color="auto"/>
                <w:bottom w:val="none" w:sz="0" w:space="0" w:color="auto"/>
                <w:right w:val="none" w:sz="0" w:space="0" w:color="auto"/>
              </w:divBdr>
            </w:div>
            <w:div w:id="414936228">
              <w:marLeft w:val="0"/>
              <w:marRight w:val="0"/>
              <w:marTop w:val="0"/>
              <w:marBottom w:val="0"/>
              <w:divBdr>
                <w:top w:val="none" w:sz="0" w:space="0" w:color="auto"/>
                <w:left w:val="none" w:sz="0" w:space="0" w:color="auto"/>
                <w:bottom w:val="none" w:sz="0" w:space="0" w:color="auto"/>
                <w:right w:val="none" w:sz="0" w:space="0" w:color="auto"/>
              </w:divBdr>
            </w:div>
            <w:div w:id="1895043133">
              <w:marLeft w:val="0"/>
              <w:marRight w:val="0"/>
              <w:marTop w:val="0"/>
              <w:marBottom w:val="0"/>
              <w:divBdr>
                <w:top w:val="none" w:sz="0" w:space="0" w:color="auto"/>
                <w:left w:val="none" w:sz="0" w:space="0" w:color="auto"/>
                <w:bottom w:val="none" w:sz="0" w:space="0" w:color="auto"/>
                <w:right w:val="none" w:sz="0" w:space="0" w:color="auto"/>
              </w:divBdr>
            </w:div>
            <w:div w:id="86125031">
              <w:marLeft w:val="0"/>
              <w:marRight w:val="0"/>
              <w:marTop w:val="0"/>
              <w:marBottom w:val="0"/>
              <w:divBdr>
                <w:top w:val="none" w:sz="0" w:space="0" w:color="auto"/>
                <w:left w:val="none" w:sz="0" w:space="0" w:color="auto"/>
                <w:bottom w:val="none" w:sz="0" w:space="0" w:color="auto"/>
                <w:right w:val="none" w:sz="0" w:space="0" w:color="auto"/>
              </w:divBdr>
            </w:div>
            <w:div w:id="176896533">
              <w:marLeft w:val="0"/>
              <w:marRight w:val="0"/>
              <w:marTop w:val="0"/>
              <w:marBottom w:val="0"/>
              <w:divBdr>
                <w:top w:val="none" w:sz="0" w:space="0" w:color="auto"/>
                <w:left w:val="none" w:sz="0" w:space="0" w:color="auto"/>
                <w:bottom w:val="none" w:sz="0" w:space="0" w:color="auto"/>
                <w:right w:val="none" w:sz="0" w:space="0" w:color="auto"/>
              </w:divBdr>
            </w:div>
            <w:div w:id="1653408064">
              <w:marLeft w:val="0"/>
              <w:marRight w:val="0"/>
              <w:marTop w:val="0"/>
              <w:marBottom w:val="0"/>
              <w:divBdr>
                <w:top w:val="none" w:sz="0" w:space="0" w:color="auto"/>
                <w:left w:val="none" w:sz="0" w:space="0" w:color="auto"/>
                <w:bottom w:val="none" w:sz="0" w:space="0" w:color="auto"/>
                <w:right w:val="none" w:sz="0" w:space="0" w:color="auto"/>
              </w:divBdr>
            </w:div>
            <w:div w:id="231164184">
              <w:marLeft w:val="0"/>
              <w:marRight w:val="0"/>
              <w:marTop w:val="0"/>
              <w:marBottom w:val="0"/>
              <w:divBdr>
                <w:top w:val="none" w:sz="0" w:space="0" w:color="auto"/>
                <w:left w:val="none" w:sz="0" w:space="0" w:color="auto"/>
                <w:bottom w:val="none" w:sz="0" w:space="0" w:color="auto"/>
                <w:right w:val="none" w:sz="0" w:space="0" w:color="auto"/>
              </w:divBdr>
            </w:div>
            <w:div w:id="912275007">
              <w:marLeft w:val="0"/>
              <w:marRight w:val="0"/>
              <w:marTop w:val="0"/>
              <w:marBottom w:val="0"/>
              <w:divBdr>
                <w:top w:val="none" w:sz="0" w:space="0" w:color="auto"/>
                <w:left w:val="none" w:sz="0" w:space="0" w:color="auto"/>
                <w:bottom w:val="none" w:sz="0" w:space="0" w:color="auto"/>
                <w:right w:val="none" w:sz="0" w:space="0" w:color="auto"/>
              </w:divBdr>
            </w:div>
            <w:div w:id="881480630">
              <w:marLeft w:val="0"/>
              <w:marRight w:val="0"/>
              <w:marTop w:val="0"/>
              <w:marBottom w:val="0"/>
              <w:divBdr>
                <w:top w:val="none" w:sz="0" w:space="0" w:color="auto"/>
                <w:left w:val="none" w:sz="0" w:space="0" w:color="auto"/>
                <w:bottom w:val="none" w:sz="0" w:space="0" w:color="auto"/>
                <w:right w:val="none" w:sz="0" w:space="0" w:color="auto"/>
              </w:divBdr>
            </w:div>
            <w:div w:id="316038596">
              <w:marLeft w:val="0"/>
              <w:marRight w:val="0"/>
              <w:marTop w:val="0"/>
              <w:marBottom w:val="0"/>
              <w:divBdr>
                <w:top w:val="none" w:sz="0" w:space="0" w:color="auto"/>
                <w:left w:val="none" w:sz="0" w:space="0" w:color="auto"/>
                <w:bottom w:val="none" w:sz="0" w:space="0" w:color="auto"/>
                <w:right w:val="none" w:sz="0" w:space="0" w:color="auto"/>
              </w:divBdr>
            </w:div>
            <w:div w:id="1557010693">
              <w:marLeft w:val="0"/>
              <w:marRight w:val="0"/>
              <w:marTop w:val="0"/>
              <w:marBottom w:val="0"/>
              <w:divBdr>
                <w:top w:val="none" w:sz="0" w:space="0" w:color="auto"/>
                <w:left w:val="none" w:sz="0" w:space="0" w:color="auto"/>
                <w:bottom w:val="none" w:sz="0" w:space="0" w:color="auto"/>
                <w:right w:val="none" w:sz="0" w:space="0" w:color="auto"/>
              </w:divBdr>
            </w:div>
            <w:div w:id="1765419766">
              <w:marLeft w:val="0"/>
              <w:marRight w:val="0"/>
              <w:marTop w:val="0"/>
              <w:marBottom w:val="0"/>
              <w:divBdr>
                <w:top w:val="none" w:sz="0" w:space="0" w:color="auto"/>
                <w:left w:val="none" w:sz="0" w:space="0" w:color="auto"/>
                <w:bottom w:val="none" w:sz="0" w:space="0" w:color="auto"/>
                <w:right w:val="none" w:sz="0" w:space="0" w:color="auto"/>
              </w:divBdr>
            </w:div>
            <w:div w:id="1110470591">
              <w:marLeft w:val="0"/>
              <w:marRight w:val="0"/>
              <w:marTop w:val="0"/>
              <w:marBottom w:val="0"/>
              <w:divBdr>
                <w:top w:val="none" w:sz="0" w:space="0" w:color="auto"/>
                <w:left w:val="none" w:sz="0" w:space="0" w:color="auto"/>
                <w:bottom w:val="none" w:sz="0" w:space="0" w:color="auto"/>
                <w:right w:val="none" w:sz="0" w:space="0" w:color="auto"/>
              </w:divBdr>
            </w:div>
            <w:div w:id="548423540">
              <w:marLeft w:val="0"/>
              <w:marRight w:val="0"/>
              <w:marTop w:val="0"/>
              <w:marBottom w:val="0"/>
              <w:divBdr>
                <w:top w:val="none" w:sz="0" w:space="0" w:color="auto"/>
                <w:left w:val="none" w:sz="0" w:space="0" w:color="auto"/>
                <w:bottom w:val="none" w:sz="0" w:space="0" w:color="auto"/>
                <w:right w:val="none" w:sz="0" w:space="0" w:color="auto"/>
              </w:divBdr>
            </w:div>
            <w:div w:id="1473519045">
              <w:marLeft w:val="0"/>
              <w:marRight w:val="0"/>
              <w:marTop w:val="0"/>
              <w:marBottom w:val="0"/>
              <w:divBdr>
                <w:top w:val="none" w:sz="0" w:space="0" w:color="auto"/>
                <w:left w:val="none" w:sz="0" w:space="0" w:color="auto"/>
                <w:bottom w:val="none" w:sz="0" w:space="0" w:color="auto"/>
                <w:right w:val="none" w:sz="0" w:space="0" w:color="auto"/>
              </w:divBdr>
            </w:div>
            <w:div w:id="387607780">
              <w:marLeft w:val="0"/>
              <w:marRight w:val="0"/>
              <w:marTop w:val="0"/>
              <w:marBottom w:val="0"/>
              <w:divBdr>
                <w:top w:val="none" w:sz="0" w:space="0" w:color="auto"/>
                <w:left w:val="none" w:sz="0" w:space="0" w:color="auto"/>
                <w:bottom w:val="none" w:sz="0" w:space="0" w:color="auto"/>
                <w:right w:val="none" w:sz="0" w:space="0" w:color="auto"/>
              </w:divBdr>
            </w:div>
            <w:div w:id="303777030">
              <w:marLeft w:val="0"/>
              <w:marRight w:val="0"/>
              <w:marTop w:val="0"/>
              <w:marBottom w:val="0"/>
              <w:divBdr>
                <w:top w:val="none" w:sz="0" w:space="0" w:color="auto"/>
                <w:left w:val="none" w:sz="0" w:space="0" w:color="auto"/>
                <w:bottom w:val="none" w:sz="0" w:space="0" w:color="auto"/>
                <w:right w:val="none" w:sz="0" w:space="0" w:color="auto"/>
              </w:divBdr>
            </w:div>
            <w:div w:id="335889177">
              <w:marLeft w:val="0"/>
              <w:marRight w:val="0"/>
              <w:marTop w:val="0"/>
              <w:marBottom w:val="0"/>
              <w:divBdr>
                <w:top w:val="none" w:sz="0" w:space="0" w:color="auto"/>
                <w:left w:val="none" w:sz="0" w:space="0" w:color="auto"/>
                <w:bottom w:val="none" w:sz="0" w:space="0" w:color="auto"/>
                <w:right w:val="none" w:sz="0" w:space="0" w:color="auto"/>
              </w:divBdr>
            </w:div>
            <w:div w:id="889919568">
              <w:marLeft w:val="0"/>
              <w:marRight w:val="0"/>
              <w:marTop w:val="0"/>
              <w:marBottom w:val="0"/>
              <w:divBdr>
                <w:top w:val="none" w:sz="0" w:space="0" w:color="auto"/>
                <w:left w:val="none" w:sz="0" w:space="0" w:color="auto"/>
                <w:bottom w:val="none" w:sz="0" w:space="0" w:color="auto"/>
                <w:right w:val="none" w:sz="0" w:space="0" w:color="auto"/>
              </w:divBdr>
            </w:div>
            <w:div w:id="870923020">
              <w:marLeft w:val="0"/>
              <w:marRight w:val="0"/>
              <w:marTop w:val="0"/>
              <w:marBottom w:val="0"/>
              <w:divBdr>
                <w:top w:val="none" w:sz="0" w:space="0" w:color="auto"/>
                <w:left w:val="none" w:sz="0" w:space="0" w:color="auto"/>
                <w:bottom w:val="none" w:sz="0" w:space="0" w:color="auto"/>
                <w:right w:val="none" w:sz="0" w:space="0" w:color="auto"/>
              </w:divBdr>
            </w:div>
            <w:div w:id="1667592912">
              <w:marLeft w:val="0"/>
              <w:marRight w:val="0"/>
              <w:marTop w:val="0"/>
              <w:marBottom w:val="0"/>
              <w:divBdr>
                <w:top w:val="none" w:sz="0" w:space="0" w:color="auto"/>
                <w:left w:val="none" w:sz="0" w:space="0" w:color="auto"/>
                <w:bottom w:val="none" w:sz="0" w:space="0" w:color="auto"/>
                <w:right w:val="none" w:sz="0" w:space="0" w:color="auto"/>
              </w:divBdr>
            </w:div>
            <w:div w:id="1128889778">
              <w:marLeft w:val="0"/>
              <w:marRight w:val="0"/>
              <w:marTop w:val="0"/>
              <w:marBottom w:val="0"/>
              <w:divBdr>
                <w:top w:val="none" w:sz="0" w:space="0" w:color="auto"/>
                <w:left w:val="none" w:sz="0" w:space="0" w:color="auto"/>
                <w:bottom w:val="none" w:sz="0" w:space="0" w:color="auto"/>
                <w:right w:val="none" w:sz="0" w:space="0" w:color="auto"/>
              </w:divBdr>
            </w:div>
            <w:div w:id="1306592490">
              <w:marLeft w:val="0"/>
              <w:marRight w:val="0"/>
              <w:marTop w:val="0"/>
              <w:marBottom w:val="0"/>
              <w:divBdr>
                <w:top w:val="none" w:sz="0" w:space="0" w:color="auto"/>
                <w:left w:val="none" w:sz="0" w:space="0" w:color="auto"/>
                <w:bottom w:val="none" w:sz="0" w:space="0" w:color="auto"/>
                <w:right w:val="none" w:sz="0" w:space="0" w:color="auto"/>
              </w:divBdr>
            </w:div>
            <w:div w:id="465319687">
              <w:marLeft w:val="0"/>
              <w:marRight w:val="0"/>
              <w:marTop w:val="0"/>
              <w:marBottom w:val="0"/>
              <w:divBdr>
                <w:top w:val="none" w:sz="0" w:space="0" w:color="auto"/>
                <w:left w:val="none" w:sz="0" w:space="0" w:color="auto"/>
                <w:bottom w:val="none" w:sz="0" w:space="0" w:color="auto"/>
                <w:right w:val="none" w:sz="0" w:space="0" w:color="auto"/>
              </w:divBdr>
            </w:div>
            <w:div w:id="222836466">
              <w:marLeft w:val="0"/>
              <w:marRight w:val="0"/>
              <w:marTop w:val="0"/>
              <w:marBottom w:val="0"/>
              <w:divBdr>
                <w:top w:val="none" w:sz="0" w:space="0" w:color="auto"/>
                <w:left w:val="none" w:sz="0" w:space="0" w:color="auto"/>
                <w:bottom w:val="none" w:sz="0" w:space="0" w:color="auto"/>
                <w:right w:val="none" w:sz="0" w:space="0" w:color="auto"/>
              </w:divBdr>
            </w:div>
            <w:div w:id="2035573235">
              <w:marLeft w:val="0"/>
              <w:marRight w:val="0"/>
              <w:marTop w:val="0"/>
              <w:marBottom w:val="0"/>
              <w:divBdr>
                <w:top w:val="none" w:sz="0" w:space="0" w:color="auto"/>
                <w:left w:val="none" w:sz="0" w:space="0" w:color="auto"/>
                <w:bottom w:val="none" w:sz="0" w:space="0" w:color="auto"/>
                <w:right w:val="none" w:sz="0" w:space="0" w:color="auto"/>
              </w:divBdr>
            </w:div>
            <w:div w:id="1092050363">
              <w:marLeft w:val="0"/>
              <w:marRight w:val="0"/>
              <w:marTop w:val="0"/>
              <w:marBottom w:val="0"/>
              <w:divBdr>
                <w:top w:val="none" w:sz="0" w:space="0" w:color="auto"/>
                <w:left w:val="none" w:sz="0" w:space="0" w:color="auto"/>
                <w:bottom w:val="none" w:sz="0" w:space="0" w:color="auto"/>
                <w:right w:val="none" w:sz="0" w:space="0" w:color="auto"/>
              </w:divBdr>
            </w:div>
            <w:div w:id="1903061266">
              <w:marLeft w:val="0"/>
              <w:marRight w:val="0"/>
              <w:marTop w:val="0"/>
              <w:marBottom w:val="0"/>
              <w:divBdr>
                <w:top w:val="none" w:sz="0" w:space="0" w:color="auto"/>
                <w:left w:val="none" w:sz="0" w:space="0" w:color="auto"/>
                <w:bottom w:val="none" w:sz="0" w:space="0" w:color="auto"/>
                <w:right w:val="none" w:sz="0" w:space="0" w:color="auto"/>
              </w:divBdr>
            </w:div>
            <w:div w:id="2088992548">
              <w:marLeft w:val="0"/>
              <w:marRight w:val="0"/>
              <w:marTop w:val="0"/>
              <w:marBottom w:val="0"/>
              <w:divBdr>
                <w:top w:val="none" w:sz="0" w:space="0" w:color="auto"/>
                <w:left w:val="none" w:sz="0" w:space="0" w:color="auto"/>
                <w:bottom w:val="none" w:sz="0" w:space="0" w:color="auto"/>
                <w:right w:val="none" w:sz="0" w:space="0" w:color="auto"/>
              </w:divBdr>
            </w:div>
            <w:div w:id="674769611">
              <w:marLeft w:val="0"/>
              <w:marRight w:val="0"/>
              <w:marTop w:val="0"/>
              <w:marBottom w:val="0"/>
              <w:divBdr>
                <w:top w:val="none" w:sz="0" w:space="0" w:color="auto"/>
                <w:left w:val="none" w:sz="0" w:space="0" w:color="auto"/>
                <w:bottom w:val="none" w:sz="0" w:space="0" w:color="auto"/>
                <w:right w:val="none" w:sz="0" w:space="0" w:color="auto"/>
              </w:divBdr>
            </w:div>
            <w:div w:id="930822987">
              <w:marLeft w:val="0"/>
              <w:marRight w:val="0"/>
              <w:marTop w:val="0"/>
              <w:marBottom w:val="0"/>
              <w:divBdr>
                <w:top w:val="none" w:sz="0" w:space="0" w:color="auto"/>
                <w:left w:val="none" w:sz="0" w:space="0" w:color="auto"/>
                <w:bottom w:val="none" w:sz="0" w:space="0" w:color="auto"/>
                <w:right w:val="none" w:sz="0" w:space="0" w:color="auto"/>
              </w:divBdr>
            </w:div>
            <w:div w:id="1273632836">
              <w:marLeft w:val="0"/>
              <w:marRight w:val="0"/>
              <w:marTop w:val="0"/>
              <w:marBottom w:val="0"/>
              <w:divBdr>
                <w:top w:val="none" w:sz="0" w:space="0" w:color="auto"/>
                <w:left w:val="none" w:sz="0" w:space="0" w:color="auto"/>
                <w:bottom w:val="none" w:sz="0" w:space="0" w:color="auto"/>
                <w:right w:val="none" w:sz="0" w:space="0" w:color="auto"/>
              </w:divBdr>
            </w:div>
            <w:div w:id="2099401900">
              <w:marLeft w:val="0"/>
              <w:marRight w:val="0"/>
              <w:marTop w:val="0"/>
              <w:marBottom w:val="0"/>
              <w:divBdr>
                <w:top w:val="none" w:sz="0" w:space="0" w:color="auto"/>
                <w:left w:val="none" w:sz="0" w:space="0" w:color="auto"/>
                <w:bottom w:val="none" w:sz="0" w:space="0" w:color="auto"/>
                <w:right w:val="none" w:sz="0" w:space="0" w:color="auto"/>
              </w:divBdr>
            </w:div>
            <w:div w:id="1554346721">
              <w:marLeft w:val="0"/>
              <w:marRight w:val="0"/>
              <w:marTop w:val="0"/>
              <w:marBottom w:val="0"/>
              <w:divBdr>
                <w:top w:val="none" w:sz="0" w:space="0" w:color="auto"/>
                <w:left w:val="none" w:sz="0" w:space="0" w:color="auto"/>
                <w:bottom w:val="none" w:sz="0" w:space="0" w:color="auto"/>
                <w:right w:val="none" w:sz="0" w:space="0" w:color="auto"/>
              </w:divBdr>
            </w:div>
            <w:div w:id="1331105774">
              <w:marLeft w:val="0"/>
              <w:marRight w:val="0"/>
              <w:marTop w:val="0"/>
              <w:marBottom w:val="0"/>
              <w:divBdr>
                <w:top w:val="none" w:sz="0" w:space="0" w:color="auto"/>
                <w:left w:val="none" w:sz="0" w:space="0" w:color="auto"/>
                <w:bottom w:val="none" w:sz="0" w:space="0" w:color="auto"/>
                <w:right w:val="none" w:sz="0" w:space="0" w:color="auto"/>
              </w:divBdr>
            </w:div>
            <w:div w:id="838428479">
              <w:marLeft w:val="0"/>
              <w:marRight w:val="0"/>
              <w:marTop w:val="0"/>
              <w:marBottom w:val="0"/>
              <w:divBdr>
                <w:top w:val="none" w:sz="0" w:space="0" w:color="auto"/>
                <w:left w:val="none" w:sz="0" w:space="0" w:color="auto"/>
                <w:bottom w:val="none" w:sz="0" w:space="0" w:color="auto"/>
                <w:right w:val="none" w:sz="0" w:space="0" w:color="auto"/>
              </w:divBdr>
            </w:div>
            <w:div w:id="138311133">
              <w:marLeft w:val="0"/>
              <w:marRight w:val="0"/>
              <w:marTop w:val="0"/>
              <w:marBottom w:val="0"/>
              <w:divBdr>
                <w:top w:val="none" w:sz="0" w:space="0" w:color="auto"/>
                <w:left w:val="none" w:sz="0" w:space="0" w:color="auto"/>
                <w:bottom w:val="none" w:sz="0" w:space="0" w:color="auto"/>
                <w:right w:val="none" w:sz="0" w:space="0" w:color="auto"/>
              </w:divBdr>
            </w:div>
            <w:div w:id="988945878">
              <w:marLeft w:val="0"/>
              <w:marRight w:val="0"/>
              <w:marTop w:val="0"/>
              <w:marBottom w:val="0"/>
              <w:divBdr>
                <w:top w:val="none" w:sz="0" w:space="0" w:color="auto"/>
                <w:left w:val="none" w:sz="0" w:space="0" w:color="auto"/>
                <w:bottom w:val="none" w:sz="0" w:space="0" w:color="auto"/>
                <w:right w:val="none" w:sz="0" w:space="0" w:color="auto"/>
              </w:divBdr>
            </w:div>
            <w:div w:id="557789289">
              <w:marLeft w:val="0"/>
              <w:marRight w:val="0"/>
              <w:marTop w:val="0"/>
              <w:marBottom w:val="0"/>
              <w:divBdr>
                <w:top w:val="none" w:sz="0" w:space="0" w:color="auto"/>
                <w:left w:val="none" w:sz="0" w:space="0" w:color="auto"/>
                <w:bottom w:val="none" w:sz="0" w:space="0" w:color="auto"/>
                <w:right w:val="none" w:sz="0" w:space="0" w:color="auto"/>
              </w:divBdr>
            </w:div>
            <w:div w:id="1321421338">
              <w:marLeft w:val="0"/>
              <w:marRight w:val="0"/>
              <w:marTop w:val="0"/>
              <w:marBottom w:val="0"/>
              <w:divBdr>
                <w:top w:val="none" w:sz="0" w:space="0" w:color="auto"/>
                <w:left w:val="none" w:sz="0" w:space="0" w:color="auto"/>
                <w:bottom w:val="none" w:sz="0" w:space="0" w:color="auto"/>
                <w:right w:val="none" w:sz="0" w:space="0" w:color="auto"/>
              </w:divBdr>
            </w:div>
            <w:div w:id="1836334834">
              <w:marLeft w:val="0"/>
              <w:marRight w:val="0"/>
              <w:marTop w:val="0"/>
              <w:marBottom w:val="0"/>
              <w:divBdr>
                <w:top w:val="none" w:sz="0" w:space="0" w:color="auto"/>
                <w:left w:val="none" w:sz="0" w:space="0" w:color="auto"/>
                <w:bottom w:val="none" w:sz="0" w:space="0" w:color="auto"/>
                <w:right w:val="none" w:sz="0" w:space="0" w:color="auto"/>
              </w:divBdr>
            </w:div>
            <w:div w:id="2007516362">
              <w:marLeft w:val="0"/>
              <w:marRight w:val="0"/>
              <w:marTop w:val="0"/>
              <w:marBottom w:val="0"/>
              <w:divBdr>
                <w:top w:val="none" w:sz="0" w:space="0" w:color="auto"/>
                <w:left w:val="none" w:sz="0" w:space="0" w:color="auto"/>
                <w:bottom w:val="none" w:sz="0" w:space="0" w:color="auto"/>
                <w:right w:val="none" w:sz="0" w:space="0" w:color="auto"/>
              </w:divBdr>
            </w:div>
            <w:div w:id="676812751">
              <w:marLeft w:val="0"/>
              <w:marRight w:val="0"/>
              <w:marTop w:val="0"/>
              <w:marBottom w:val="0"/>
              <w:divBdr>
                <w:top w:val="none" w:sz="0" w:space="0" w:color="auto"/>
                <w:left w:val="none" w:sz="0" w:space="0" w:color="auto"/>
                <w:bottom w:val="none" w:sz="0" w:space="0" w:color="auto"/>
                <w:right w:val="none" w:sz="0" w:space="0" w:color="auto"/>
              </w:divBdr>
            </w:div>
            <w:div w:id="1315330310">
              <w:marLeft w:val="0"/>
              <w:marRight w:val="0"/>
              <w:marTop w:val="0"/>
              <w:marBottom w:val="0"/>
              <w:divBdr>
                <w:top w:val="none" w:sz="0" w:space="0" w:color="auto"/>
                <w:left w:val="none" w:sz="0" w:space="0" w:color="auto"/>
                <w:bottom w:val="none" w:sz="0" w:space="0" w:color="auto"/>
                <w:right w:val="none" w:sz="0" w:space="0" w:color="auto"/>
              </w:divBdr>
            </w:div>
            <w:div w:id="1860311638">
              <w:marLeft w:val="0"/>
              <w:marRight w:val="0"/>
              <w:marTop w:val="0"/>
              <w:marBottom w:val="0"/>
              <w:divBdr>
                <w:top w:val="none" w:sz="0" w:space="0" w:color="auto"/>
                <w:left w:val="none" w:sz="0" w:space="0" w:color="auto"/>
                <w:bottom w:val="none" w:sz="0" w:space="0" w:color="auto"/>
                <w:right w:val="none" w:sz="0" w:space="0" w:color="auto"/>
              </w:divBdr>
            </w:div>
            <w:div w:id="1828282729">
              <w:marLeft w:val="0"/>
              <w:marRight w:val="0"/>
              <w:marTop w:val="0"/>
              <w:marBottom w:val="0"/>
              <w:divBdr>
                <w:top w:val="none" w:sz="0" w:space="0" w:color="auto"/>
                <w:left w:val="none" w:sz="0" w:space="0" w:color="auto"/>
                <w:bottom w:val="none" w:sz="0" w:space="0" w:color="auto"/>
                <w:right w:val="none" w:sz="0" w:space="0" w:color="auto"/>
              </w:divBdr>
            </w:div>
            <w:div w:id="727344994">
              <w:marLeft w:val="0"/>
              <w:marRight w:val="0"/>
              <w:marTop w:val="0"/>
              <w:marBottom w:val="0"/>
              <w:divBdr>
                <w:top w:val="none" w:sz="0" w:space="0" w:color="auto"/>
                <w:left w:val="none" w:sz="0" w:space="0" w:color="auto"/>
                <w:bottom w:val="none" w:sz="0" w:space="0" w:color="auto"/>
                <w:right w:val="none" w:sz="0" w:space="0" w:color="auto"/>
              </w:divBdr>
            </w:div>
            <w:div w:id="1366255750">
              <w:marLeft w:val="0"/>
              <w:marRight w:val="0"/>
              <w:marTop w:val="0"/>
              <w:marBottom w:val="0"/>
              <w:divBdr>
                <w:top w:val="none" w:sz="0" w:space="0" w:color="auto"/>
                <w:left w:val="none" w:sz="0" w:space="0" w:color="auto"/>
                <w:bottom w:val="none" w:sz="0" w:space="0" w:color="auto"/>
                <w:right w:val="none" w:sz="0" w:space="0" w:color="auto"/>
              </w:divBdr>
            </w:div>
            <w:div w:id="46615058">
              <w:marLeft w:val="0"/>
              <w:marRight w:val="0"/>
              <w:marTop w:val="0"/>
              <w:marBottom w:val="0"/>
              <w:divBdr>
                <w:top w:val="none" w:sz="0" w:space="0" w:color="auto"/>
                <w:left w:val="none" w:sz="0" w:space="0" w:color="auto"/>
                <w:bottom w:val="none" w:sz="0" w:space="0" w:color="auto"/>
                <w:right w:val="none" w:sz="0" w:space="0" w:color="auto"/>
              </w:divBdr>
            </w:div>
            <w:div w:id="1078789907">
              <w:marLeft w:val="0"/>
              <w:marRight w:val="0"/>
              <w:marTop w:val="0"/>
              <w:marBottom w:val="0"/>
              <w:divBdr>
                <w:top w:val="none" w:sz="0" w:space="0" w:color="auto"/>
                <w:left w:val="none" w:sz="0" w:space="0" w:color="auto"/>
                <w:bottom w:val="none" w:sz="0" w:space="0" w:color="auto"/>
                <w:right w:val="none" w:sz="0" w:space="0" w:color="auto"/>
              </w:divBdr>
            </w:div>
            <w:div w:id="1880701756">
              <w:marLeft w:val="0"/>
              <w:marRight w:val="0"/>
              <w:marTop w:val="0"/>
              <w:marBottom w:val="0"/>
              <w:divBdr>
                <w:top w:val="none" w:sz="0" w:space="0" w:color="auto"/>
                <w:left w:val="none" w:sz="0" w:space="0" w:color="auto"/>
                <w:bottom w:val="none" w:sz="0" w:space="0" w:color="auto"/>
                <w:right w:val="none" w:sz="0" w:space="0" w:color="auto"/>
              </w:divBdr>
            </w:div>
            <w:div w:id="1950232403">
              <w:marLeft w:val="0"/>
              <w:marRight w:val="0"/>
              <w:marTop w:val="0"/>
              <w:marBottom w:val="0"/>
              <w:divBdr>
                <w:top w:val="none" w:sz="0" w:space="0" w:color="auto"/>
                <w:left w:val="none" w:sz="0" w:space="0" w:color="auto"/>
                <w:bottom w:val="none" w:sz="0" w:space="0" w:color="auto"/>
                <w:right w:val="none" w:sz="0" w:space="0" w:color="auto"/>
              </w:divBdr>
            </w:div>
            <w:div w:id="143090257">
              <w:marLeft w:val="0"/>
              <w:marRight w:val="0"/>
              <w:marTop w:val="0"/>
              <w:marBottom w:val="0"/>
              <w:divBdr>
                <w:top w:val="none" w:sz="0" w:space="0" w:color="auto"/>
                <w:left w:val="none" w:sz="0" w:space="0" w:color="auto"/>
                <w:bottom w:val="none" w:sz="0" w:space="0" w:color="auto"/>
                <w:right w:val="none" w:sz="0" w:space="0" w:color="auto"/>
              </w:divBdr>
            </w:div>
            <w:div w:id="1504398041">
              <w:marLeft w:val="0"/>
              <w:marRight w:val="0"/>
              <w:marTop w:val="0"/>
              <w:marBottom w:val="0"/>
              <w:divBdr>
                <w:top w:val="none" w:sz="0" w:space="0" w:color="auto"/>
                <w:left w:val="none" w:sz="0" w:space="0" w:color="auto"/>
                <w:bottom w:val="none" w:sz="0" w:space="0" w:color="auto"/>
                <w:right w:val="none" w:sz="0" w:space="0" w:color="auto"/>
              </w:divBdr>
            </w:div>
            <w:div w:id="2046713926">
              <w:marLeft w:val="0"/>
              <w:marRight w:val="0"/>
              <w:marTop w:val="0"/>
              <w:marBottom w:val="0"/>
              <w:divBdr>
                <w:top w:val="none" w:sz="0" w:space="0" w:color="auto"/>
                <w:left w:val="none" w:sz="0" w:space="0" w:color="auto"/>
                <w:bottom w:val="none" w:sz="0" w:space="0" w:color="auto"/>
                <w:right w:val="none" w:sz="0" w:space="0" w:color="auto"/>
              </w:divBdr>
            </w:div>
            <w:div w:id="32313606">
              <w:marLeft w:val="0"/>
              <w:marRight w:val="0"/>
              <w:marTop w:val="0"/>
              <w:marBottom w:val="0"/>
              <w:divBdr>
                <w:top w:val="none" w:sz="0" w:space="0" w:color="auto"/>
                <w:left w:val="none" w:sz="0" w:space="0" w:color="auto"/>
                <w:bottom w:val="none" w:sz="0" w:space="0" w:color="auto"/>
                <w:right w:val="none" w:sz="0" w:space="0" w:color="auto"/>
              </w:divBdr>
            </w:div>
            <w:div w:id="593512547">
              <w:marLeft w:val="0"/>
              <w:marRight w:val="0"/>
              <w:marTop w:val="0"/>
              <w:marBottom w:val="0"/>
              <w:divBdr>
                <w:top w:val="none" w:sz="0" w:space="0" w:color="auto"/>
                <w:left w:val="none" w:sz="0" w:space="0" w:color="auto"/>
                <w:bottom w:val="none" w:sz="0" w:space="0" w:color="auto"/>
                <w:right w:val="none" w:sz="0" w:space="0" w:color="auto"/>
              </w:divBdr>
            </w:div>
            <w:div w:id="173962319">
              <w:marLeft w:val="0"/>
              <w:marRight w:val="0"/>
              <w:marTop w:val="0"/>
              <w:marBottom w:val="0"/>
              <w:divBdr>
                <w:top w:val="none" w:sz="0" w:space="0" w:color="auto"/>
                <w:left w:val="none" w:sz="0" w:space="0" w:color="auto"/>
                <w:bottom w:val="none" w:sz="0" w:space="0" w:color="auto"/>
                <w:right w:val="none" w:sz="0" w:space="0" w:color="auto"/>
              </w:divBdr>
            </w:div>
            <w:div w:id="835075292">
              <w:marLeft w:val="0"/>
              <w:marRight w:val="0"/>
              <w:marTop w:val="0"/>
              <w:marBottom w:val="0"/>
              <w:divBdr>
                <w:top w:val="none" w:sz="0" w:space="0" w:color="auto"/>
                <w:left w:val="none" w:sz="0" w:space="0" w:color="auto"/>
                <w:bottom w:val="none" w:sz="0" w:space="0" w:color="auto"/>
                <w:right w:val="none" w:sz="0" w:space="0" w:color="auto"/>
              </w:divBdr>
            </w:div>
            <w:div w:id="1823888622">
              <w:marLeft w:val="0"/>
              <w:marRight w:val="0"/>
              <w:marTop w:val="0"/>
              <w:marBottom w:val="0"/>
              <w:divBdr>
                <w:top w:val="none" w:sz="0" w:space="0" w:color="auto"/>
                <w:left w:val="none" w:sz="0" w:space="0" w:color="auto"/>
                <w:bottom w:val="none" w:sz="0" w:space="0" w:color="auto"/>
                <w:right w:val="none" w:sz="0" w:space="0" w:color="auto"/>
              </w:divBdr>
            </w:div>
            <w:div w:id="1492985480">
              <w:marLeft w:val="0"/>
              <w:marRight w:val="0"/>
              <w:marTop w:val="0"/>
              <w:marBottom w:val="0"/>
              <w:divBdr>
                <w:top w:val="none" w:sz="0" w:space="0" w:color="auto"/>
                <w:left w:val="none" w:sz="0" w:space="0" w:color="auto"/>
                <w:bottom w:val="none" w:sz="0" w:space="0" w:color="auto"/>
                <w:right w:val="none" w:sz="0" w:space="0" w:color="auto"/>
              </w:divBdr>
            </w:div>
            <w:div w:id="991180020">
              <w:marLeft w:val="0"/>
              <w:marRight w:val="0"/>
              <w:marTop w:val="0"/>
              <w:marBottom w:val="0"/>
              <w:divBdr>
                <w:top w:val="none" w:sz="0" w:space="0" w:color="auto"/>
                <w:left w:val="none" w:sz="0" w:space="0" w:color="auto"/>
                <w:bottom w:val="none" w:sz="0" w:space="0" w:color="auto"/>
                <w:right w:val="none" w:sz="0" w:space="0" w:color="auto"/>
              </w:divBdr>
            </w:div>
            <w:div w:id="194538975">
              <w:marLeft w:val="0"/>
              <w:marRight w:val="0"/>
              <w:marTop w:val="0"/>
              <w:marBottom w:val="0"/>
              <w:divBdr>
                <w:top w:val="none" w:sz="0" w:space="0" w:color="auto"/>
                <w:left w:val="none" w:sz="0" w:space="0" w:color="auto"/>
                <w:bottom w:val="none" w:sz="0" w:space="0" w:color="auto"/>
                <w:right w:val="none" w:sz="0" w:space="0" w:color="auto"/>
              </w:divBdr>
            </w:div>
            <w:div w:id="755983682">
              <w:marLeft w:val="0"/>
              <w:marRight w:val="0"/>
              <w:marTop w:val="0"/>
              <w:marBottom w:val="0"/>
              <w:divBdr>
                <w:top w:val="none" w:sz="0" w:space="0" w:color="auto"/>
                <w:left w:val="none" w:sz="0" w:space="0" w:color="auto"/>
                <w:bottom w:val="none" w:sz="0" w:space="0" w:color="auto"/>
                <w:right w:val="none" w:sz="0" w:space="0" w:color="auto"/>
              </w:divBdr>
            </w:div>
            <w:div w:id="1213269209">
              <w:marLeft w:val="0"/>
              <w:marRight w:val="0"/>
              <w:marTop w:val="0"/>
              <w:marBottom w:val="0"/>
              <w:divBdr>
                <w:top w:val="none" w:sz="0" w:space="0" w:color="auto"/>
                <w:left w:val="none" w:sz="0" w:space="0" w:color="auto"/>
                <w:bottom w:val="none" w:sz="0" w:space="0" w:color="auto"/>
                <w:right w:val="none" w:sz="0" w:space="0" w:color="auto"/>
              </w:divBdr>
            </w:div>
            <w:div w:id="97140772">
              <w:marLeft w:val="0"/>
              <w:marRight w:val="0"/>
              <w:marTop w:val="0"/>
              <w:marBottom w:val="0"/>
              <w:divBdr>
                <w:top w:val="none" w:sz="0" w:space="0" w:color="auto"/>
                <w:left w:val="none" w:sz="0" w:space="0" w:color="auto"/>
                <w:bottom w:val="none" w:sz="0" w:space="0" w:color="auto"/>
                <w:right w:val="none" w:sz="0" w:space="0" w:color="auto"/>
              </w:divBdr>
            </w:div>
            <w:div w:id="893932885">
              <w:marLeft w:val="0"/>
              <w:marRight w:val="0"/>
              <w:marTop w:val="0"/>
              <w:marBottom w:val="0"/>
              <w:divBdr>
                <w:top w:val="none" w:sz="0" w:space="0" w:color="auto"/>
                <w:left w:val="none" w:sz="0" w:space="0" w:color="auto"/>
                <w:bottom w:val="none" w:sz="0" w:space="0" w:color="auto"/>
                <w:right w:val="none" w:sz="0" w:space="0" w:color="auto"/>
              </w:divBdr>
            </w:div>
            <w:div w:id="766313930">
              <w:marLeft w:val="0"/>
              <w:marRight w:val="0"/>
              <w:marTop w:val="0"/>
              <w:marBottom w:val="0"/>
              <w:divBdr>
                <w:top w:val="none" w:sz="0" w:space="0" w:color="auto"/>
                <w:left w:val="none" w:sz="0" w:space="0" w:color="auto"/>
                <w:bottom w:val="none" w:sz="0" w:space="0" w:color="auto"/>
                <w:right w:val="none" w:sz="0" w:space="0" w:color="auto"/>
              </w:divBdr>
            </w:div>
            <w:div w:id="456527276">
              <w:marLeft w:val="0"/>
              <w:marRight w:val="0"/>
              <w:marTop w:val="0"/>
              <w:marBottom w:val="0"/>
              <w:divBdr>
                <w:top w:val="none" w:sz="0" w:space="0" w:color="auto"/>
                <w:left w:val="none" w:sz="0" w:space="0" w:color="auto"/>
                <w:bottom w:val="none" w:sz="0" w:space="0" w:color="auto"/>
                <w:right w:val="none" w:sz="0" w:space="0" w:color="auto"/>
              </w:divBdr>
            </w:div>
            <w:div w:id="371269937">
              <w:marLeft w:val="0"/>
              <w:marRight w:val="0"/>
              <w:marTop w:val="0"/>
              <w:marBottom w:val="0"/>
              <w:divBdr>
                <w:top w:val="none" w:sz="0" w:space="0" w:color="auto"/>
                <w:left w:val="none" w:sz="0" w:space="0" w:color="auto"/>
                <w:bottom w:val="none" w:sz="0" w:space="0" w:color="auto"/>
                <w:right w:val="none" w:sz="0" w:space="0" w:color="auto"/>
              </w:divBdr>
            </w:div>
            <w:div w:id="1821146551">
              <w:marLeft w:val="0"/>
              <w:marRight w:val="0"/>
              <w:marTop w:val="0"/>
              <w:marBottom w:val="0"/>
              <w:divBdr>
                <w:top w:val="none" w:sz="0" w:space="0" w:color="auto"/>
                <w:left w:val="none" w:sz="0" w:space="0" w:color="auto"/>
                <w:bottom w:val="none" w:sz="0" w:space="0" w:color="auto"/>
                <w:right w:val="none" w:sz="0" w:space="0" w:color="auto"/>
              </w:divBdr>
            </w:div>
            <w:div w:id="357630432">
              <w:marLeft w:val="0"/>
              <w:marRight w:val="0"/>
              <w:marTop w:val="0"/>
              <w:marBottom w:val="0"/>
              <w:divBdr>
                <w:top w:val="none" w:sz="0" w:space="0" w:color="auto"/>
                <w:left w:val="none" w:sz="0" w:space="0" w:color="auto"/>
                <w:bottom w:val="none" w:sz="0" w:space="0" w:color="auto"/>
                <w:right w:val="none" w:sz="0" w:space="0" w:color="auto"/>
              </w:divBdr>
            </w:div>
            <w:div w:id="1737778321">
              <w:marLeft w:val="0"/>
              <w:marRight w:val="0"/>
              <w:marTop w:val="0"/>
              <w:marBottom w:val="0"/>
              <w:divBdr>
                <w:top w:val="none" w:sz="0" w:space="0" w:color="auto"/>
                <w:left w:val="none" w:sz="0" w:space="0" w:color="auto"/>
                <w:bottom w:val="none" w:sz="0" w:space="0" w:color="auto"/>
                <w:right w:val="none" w:sz="0" w:space="0" w:color="auto"/>
              </w:divBdr>
            </w:div>
            <w:div w:id="728310895">
              <w:marLeft w:val="0"/>
              <w:marRight w:val="0"/>
              <w:marTop w:val="0"/>
              <w:marBottom w:val="0"/>
              <w:divBdr>
                <w:top w:val="none" w:sz="0" w:space="0" w:color="auto"/>
                <w:left w:val="none" w:sz="0" w:space="0" w:color="auto"/>
                <w:bottom w:val="none" w:sz="0" w:space="0" w:color="auto"/>
                <w:right w:val="none" w:sz="0" w:space="0" w:color="auto"/>
              </w:divBdr>
            </w:div>
            <w:div w:id="1287081313">
              <w:marLeft w:val="0"/>
              <w:marRight w:val="0"/>
              <w:marTop w:val="0"/>
              <w:marBottom w:val="0"/>
              <w:divBdr>
                <w:top w:val="none" w:sz="0" w:space="0" w:color="auto"/>
                <w:left w:val="none" w:sz="0" w:space="0" w:color="auto"/>
                <w:bottom w:val="none" w:sz="0" w:space="0" w:color="auto"/>
                <w:right w:val="none" w:sz="0" w:space="0" w:color="auto"/>
              </w:divBdr>
            </w:div>
            <w:div w:id="390007373">
              <w:marLeft w:val="0"/>
              <w:marRight w:val="0"/>
              <w:marTop w:val="0"/>
              <w:marBottom w:val="0"/>
              <w:divBdr>
                <w:top w:val="none" w:sz="0" w:space="0" w:color="auto"/>
                <w:left w:val="none" w:sz="0" w:space="0" w:color="auto"/>
                <w:bottom w:val="none" w:sz="0" w:space="0" w:color="auto"/>
                <w:right w:val="none" w:sz="0" w:space="0" w:color="auto"/>
              </w:divBdr>
            </w:div>
            <w:div w:id="1118599226">
              <w:marLeft w:val="0"/>
              <w:marRight w:val="0"/>
              <w:marTop w:val="0"/>
              <w:marBottom w:val="0"/>
              <w:divBdr>
                <w:top w:val="none" w:sz="0" w:space="0" w:color="auto"/>
                <w:left w:val="none" w:sz="0" w:space="0" w:color="auto"/>
                <w:bottom w:val="none" w:sz="0" w:space="0" w:color="auto"/>
                <w:right w:val="none" w:sz="0" w:space="0" w:color="auto"/>
              </w:divBdr>
            </w:div>
            <w:div w:id="2053456285">
              <w:marLeft w:val="0"/>
              <w:marRight w:val="0"/>
              <w:marTop w:val="0"/>
              <w:marBottom w:val="0"/>
              <w:divBdr>
                <w:top w:val="none" w:sz="0" w:space="0" w:color="auto"/>
                <w:left w:val="none" w:sz="0" w:space="0" w:color="auto"/>
                <w:bottom w:val="none" w:sz="0" w:space="0" w:color="auto"/>
                <w:right w:val="none" w:sz="0" w:space="0" w:color="auto"/>
              </w:divBdr>
            </w:div>
            <w:div w:id="1054617510">
              <w:marLeft w:val="0"/>
              <w:marRight w:val="0"/>
              <w:marTop w:val="0"/>
              <w:marBottom w:val="0"/>
              <w:divBdr>
                <w:top w:val="none" w:sz="0" w:space="0" w:color="auto"/>
                <w:left w:val="none" w:sz="0" w:space="0" w:color="auto"/>
                <w:bottom w:val="none" w:sz="0" w:space="0" w:color="auto"/>
                <w:right w:val="none" w:sz="0" w:space="0" w:color="auto"/>
              </w:divBdr>
            </w:div>
            <w:div w:id="208953277">
              <w:marLeft w:val="0"/>
              <w:marRight w:val="0"/>
              <w:marTop w:val="0"/>
              <w:marBottom w:val="0"/>
              <w:divBdr>
                <w:top w:val="none" w:sz="0" w:space="0" w:color="auto"/>
                <w:left w:val="none" w:sz="0" w:space="0" w:color="auto"/>
                <w:bottom w:val="none" w:sz="0" w:space="0" w:color="auto"/>
                <w:right w:val="none" w:sz="0" w:space="0" w:color="auto"/>
              </w:divBdr>
            </w:div>
            <w:div w:id="1812407309">
              <w:marLeft w:val="0"/>
              <w:marRight w:val="0"/>
              <w:marTop w:val="0"/>
              <w:marBottom w:val="0"/>
              <w:divBdr>
                <w:top w:val="none" w:sz="0" w:space="0" w:color="auto"/>
                <w:left w:val="none" w:sz="0" w:space="0" w:color="auto"/>
                <w:bottom w:val="none" w:sz="0" w:space="0" w:color="auto"/>
                <w:right w:val="none" w:sz="0" w:space="0" w:color="auto"/>
              </w:divBdr>
            </w:div>
            <w:div w:id="522399316">
              <w:marLeft w:val="0"/>
              <w:marRight w:val="0"/>
              <w:marTop w:val="0"/>
              <w:marBottom w:val="0"/>
              <w:divBdr>
                <w:top w:val="none" w:sz="0" w:space="0" w:color="auto"/>
                <w:left w:val="none" w:sz="0" w:space="0" w:color="auto"/>
                <w:bottom w:val="none" w:sz="0" w:space="0" w:color="auto"/>
                <w:right w:val="none" w:sz="0" w:space="0" w:color="auto"/>
              </w:divBdr>
            </w:div>
            <w:div w:id="1331829365">
              <w:marLeft w:val="0"/>
              <w:marRight w:val="0"/>
              <w:marTop w:val="0"/>
              <w:marBottom w:val="0"/>
              <w:divBdr>
                <w:top w:val="none" w:sz="0" w:space="0" w:color="auto"/>
                <w:left w:val="none" w:sz="0" w:space="0" w:color="auto"/>
                <w:bottom w:val="none" w:sz="0" w:space="0" w:color="auto"/>
                <w:right w:val="none" w:sz="0" w:space="0" w:color="auto"/>
              </w:divBdr>
            </w:div>
            <w:div w:id="492838842">
              <w:marLeft w:val="0"/>
              <w:marRight w:val="0"/>
              <w:marTop w:val="0"/>
              <w:marBottom w:val="0"/>
              <w:divBdr>
                <w:top w:val="none" w:sz="0" w:space="0" w:color="auto"/>
                <w:left w:val="none" w:sz="0" w:space="0" w:color="auto"/>
                <w:bottom w:val="none" w:sz="0" w:space="0" w:color="auto"/>
                <w:right w:val="none" w:sz="0" w:space="0" w:color="auto"/>
              </w:divBdr>
            </w:div>
            <w:div w:id="1068842107">
              <w:marLeft w:val="0"/>
              <w:marRight w:val="0"/>
              <w:marTop w:val="0"/>
              <w:marBottom w:val="0"/>
              <w:divBdr>
                <w:top w:val="none" w:sz="0" w:space="0" w:color="auto"/>
                <w:left w:val="none" w:sz="0" w:space="0" w:color="auto"/>
                <w:bottom w:val="none" w:sz="0" w:space="0" w:color="auto"/>
                <w:right w:val="none" w:sz="0" w:space="0" w:color="auto"/>
              </w:divBdr>
            </w:div>
            <w:div w:id="1632204706">
              <w:marLeft w:val="0"/>
              <w:marRight w:val="0"/>
              <w:marTop w:val="0"/>
              <w:marBottom w:val="0"/>
              <w:divBdr>
                <w:top w:val="none" w:sz="0" w:space="0" w:color="auto"/>
                <w:left w:val="none" w:sz="0" w:space="0" w:color="auto"/>
                <w:bottom w:val="none" w:sz="0" w:space="0" w:color="auto"/>
                <w:right w:val="none" w:sz="0" w:space="0" w:color="auto"/>
              </w:divBdr>
            </w:div>
            <w:div w:id="631207184">
              <w:marLeft w:val="0"/>
              <w:marRight w:val="0"/>
              <w:marTop w:val="0"/>
              <w:marBottom w:val="0"/>
              <w:divBdr>
                <w:top w:val="none" w:sz="0" w:space="0" w:color="auto"/>
                <w:left w:val="none" w:sz="0" w:space="0" w:color="auto"/>
                <w:bottom w:val="none" w:sz="0" w:space="0" w:color="auto"/>
                <w:right w:val="none" w:sz="0" w:space="0" w:color="auto"/>
              </w:divBdr>
            </w:div>
            <w:div w:id="343678643">
              <w:marLeft w:val="0"/>
              <w:marRight w:val="0"/>
              <w:marTop w:val="0"/>
              <w:marBottom w:val="0"/>
              <w:divBdr>
                <w:top w:val="none" w:sz="0" w:space="0" w:color="auto"/>
                <w:left w:val="none" w:sz="0" w:space="0" w:color="auto"/>
                <w:bottom w:val="none" w:sz="0" w:space="0" w:color="auto"/>
                <w:right w:val="none" w:sz="0" w:space="0" w:color="auto"/>
              </w:divBdr>
            </w:div>
            <w:div w:id="928925450">
              <w:marLeft w:val="0"/>
              <w:marRight w:val="0"/>
              <w:marTop w:val="0"/>
              <w:marBottom w:val="0"/>
              <w:divBdr>
                <w:top w:val="none" w:sz="0" w:space="0" w:color="auto"/>
                <w:left w:val="none" w:sz="0" w:space="0" w:color="auto"/>
                <w:bottom w:val="none" w:sz="0" w:space="0" w:color="auto"/>
                <w:right w:val="none" w:sz="0" w:space="0" w:color="auto"/>
              </w:divBdr>
            </w:div>
            <w:div w:id="1445883283">
              <w:marLeft w:val="0"/>
              <w:marRight w:val="0"/>
              <w:marTop w:val="0"/>
              <w:marBottom w:val="0"/>
              <w:divBdr>
                <w:top w:val="none" w:sz="0" w:space="0" w:color="auto"/>
                <w:left w:val="none" w:sz="0" w:space="0" w:color="auto"/>
                <w:bottom w:val="none" w:sz="0" w:space="0" w:color="auto"/>
                <w:right w:val="none" w:sz="0" w:space="0" w:color="auto"/>
              </w:divBdr>
            </w:div>
            <w:div w:id="1520044150">
              <w:marLeft w:val="0"/>
              <w:marRight w:val="0"/>
              <w:marTop w:val="0"/>
              <w:marBottom w:val="0"/>
              <w:divBdr>
                <w:top w:val="none" w:sz="0" w:space="0" w:color="auto"/>
                <w:left w:val="none" w:sz="0" w:space="0" w:color="auto"/>
                <w:bottom w:val="none" w:sz="0" w:space="0" w:color="auto"/>
                <w:right w:val="none" w:sz="0" w:space="0" w:color="auto"/>
              </w:divBdr>
            </w:div>
            <w:div w:id="436097515">
              <w:marLeft w:val="0"/>
              <w:marRight w:val="0"/>
              <w:marTop w:val="0"/>
              <w:marBottom w:val="0"/>
              <w:divBdr>
                <w:top w:val="none" w:sz="0" w:space="0" w:color="auto"/>
                <w:left w:val="none" w:sz="0" w:space="0" w:color="auto"/>
                <w:bottom w:val="none" w:sz="0" w:space="0" w:color="auto"/>
                <w:right w:val="none" w:sz="0" w:space="0" w:color="auto"/>
              </w:divBdr>
            </w:div>
            <w:div w:id="850141381">
              <w:marLeft w:val="0"/>
              <w:marRight w:val="0"/>
              <w:marTop w:val="0"/>
              <w:marBottom w:val="0"/>
              <w:divBdr>
                <w:top w:val="none" w:sz="0" w:space="0" w:color="auto"/>
                <w:left w:val="none" w:sz="0" w:space="0" w:color="auto"/>
                <w:bottom w:val="none" w:sz="0" w:space="0" w:color="auto"/>
                <w:right w:val="none" w:sz="0" w:space="0" w:color="auto"/>
              </w:divBdr>
            </w:div>
            <w:div w:id="1200701188">
              <w:marLeft w:val="0"/>
              <w:marRight w:val="0"/>
              <w:marTop w:val="0"/>
              <w:marBottom w:val="0"/>
              <w:divBdr>
                <w:top w:val="none" w:sz="0" w:space="0" w:color="auto"/>
                <w:left w:val="none" w:sz="0" w:space="0" w:color="auto"/>
                <w:bottom w:val="none" w:sz="0" w:space="0" w:color="auto"/>
                <w:right w:val="none" w:sz="0" w:space="0" w:color="auto"/>
              </w:divBdr>
            </w:div>
            <w:div w:id="606348415">
              <w:marLeft w:val="0"/>
              <w:marRight w:val="0"/>
              <w:marTop w:val="0"/>
              <w:marBottom w:val="0"/>
              <w:divBdr>
                <w:top w:val="none" w:sz="0" w:space="0" w:color="auto"/>
                <w:left w:val="none" w:sz="0" w:space="0" w:color="auto"/>
                <w:bottom w:val="none" w:sz="0" w:space="0" w:color="auto"/>
                <w:right w:val="none" w:sz="0" w:space="0" w:color="auto"/>
              </w:divBdr>
            </w:div>
            <w:div w:id="704910495">
              <w:marLeft w:val="0"/>
              <w:marRight w:val="0"/>
              <w:marTop w:val="0"/>
              <w:marBottom w:val="0"/>
              <w:divBdr>
                <w:top w:val="none" w:sz="0" w:space="0" w:color="auto"/>
                <w:left w:val="none" w:sz="0" w:space="0" w:color="auto"/>
                <w:bottom w:val="none" w:sz="0" w:space="0" w:color="auto"/>
                <w:right w:val="none" w:sz="0" w:space="0" w:color="auto"/>
              </w:divBdr>
            </w:div>
            <w:div w:id="491525958">
              <w:marLeft w:val="0"/>
              <w:marRight w:val="0"/>
              <w:marTop w:val="0"/>
              <w:marBottom w:val="0"/>
              <w:divBdr>
                <w:top w:val="none" w:sz="0" w:space="0" w:color="auto"/>
                <w:left w:val="none" w:sz="0" w:space="0" w:color="auto"/>
                <w:bottom w:val="none" w:sz="0" w:space="0" w:color="auto"/>
                <w:right w:val="none" w:sz="0" w:space="0" w:color="auto"/>
              </w:divBdr>
            </w:div>
            <w:div w:id="1659116432">
              <w:marLeft w:val="0"/>
              <w:marRight w:val="0"/>
              <w:marTop w:val="0"/>
              <w:marBottom w:val="0"/>
              <w:divBdr>
                <w:top w:val="none" w:sz="0" w:space="0" w:color="auto"/>
                <w:left w:val="none" w:sz="0" w:space="0" w:color="auto"/>
                <w:bottom w:val="none" w:sz="0" w:space="0" w:color="auto"/>
                <w:right w:val="none" w:sz="0" w:space="0" w:color="auto"/>
              </w:divBdr>
            </w:div>
            <w:div w:id="2026513363">
              <w:marLeft w:val="0"/>
              <w:marRight w:val="0"/>
              <w:marTop w:val="0"/>
              <w:marBottom w:val="0"/>
              <w:divBdr>
                <w:top w:val="none" w:sz="0" w:space="0" w:color="auto"/>
                <w:left w:val="none" w:sz="0" w:space="0" w:color="auto"/>
                <w:bottom w:val="none" w:sz="0" w:space="0" w:color="auto"/>
                <w:right w:val="none" w:sz="0" w:space="0" w:color="auto"/>
              </w:divBdr>
            </w:div>
            <w:div w:id="1910730207">
              <w:marLeft w:val="0"/>
              <w:marRight w:val="0"/>
              <w:marTop w:val="0"/>
              <w:marBottom w:val="0"/>
              <w:divBdr>
                <w:top w:val="none" w:sz="0" w:space="0" w:color="auto"/>
                <w:left w:val="none" w:sz="0" w:space="0" w:color="auto"/>
                <w:bottom w:val="none" w:sz="0" w:space="0" w:color="auto"/>
                <w:right w:val="none" w:sz="0" w:space="0" w:color="auto"/>
              </w:divBdr>
            </w:div>
            <w:div w:id="968903652">
              <w:marLeft w:val="0"/>
              <w:marRight w:val="0"/>
              <w:marTop w:val="0"/>
              <w:marBottom w:val="0"/>
              <w:divBdr>
                <w:top w:val="none" w:sz="0" w:space="0" w:color="auto"/>
                <w:left w:val="none" w:sz="0" w:space="0" w:color="auto"/>
                <w:bottom w:val="none" w:sz="0" w:space="0" w:color="auto"/>
                <w:right w:val="none" w:sz="0" w:space="0" w:color="auto"/>
              </w:divBdr>
            </w:div>
            <w:div w:id="2023120830">
              <w:marLeft w:val="0"/>
              <w:marRight w:val="0"/>
              <w:marTop w:val="0"/>
              <w:marBottom w:val="0"/>
              <w:divBdr>
                <w:top w:val="none" w:sz="0" w:space="0" w:color="auto"/>
                <w:left w:val="none" w:sz="0" w:space="0" w:color="auto"/>
                <w:bottom w:val="none" w:sz="0" w:space="0" w:color="auto"/>
                <w:right w:val="none" w:sz="0" w:space="0" w:color="auto"/>
              </w:divBdr>
            </w:div>
            <w:div w:id="828978181">
              <w:marLeft w:val="0"/>
              <w:marRight w:val="0"/>
              <w:marTop w:val="0"/>
              <w:marBottom w:val="0"/>
              <w:divBdr>
                <w:top w:val="none" w:sz="0" w:space="0" w:color="auto"/>
                <w:left w:val="none" w:sz="0" w:space="0" w:color="auto"/>
                <w:bottom w:val="none" w:sz="0" w:space="0" w:color="auto"/>
                <w:right w:val="none" w:sz="0" w:space="0" w:color="auto"/>
              </w:divBdr>
            </w:div>
            <w:div w:id="726874116">
              <w:marLeft w:val="0"/>
              <w:marRight w:val="0"/>
              <w:marTop w:val="0"/>
              <w:marBottom w:val="0"/>
              <w:divBdr>
                <w:top w:val="none" w:sz="0" w:space="0" w:color="auto"/>
                <w:left w:val="none" w:sz="0" w:space="0" w:color="auto"/>
                <w:bottom w:val="none" w:sz="0" w:space="0" w:color="auto"/>
                <w:right w:val="none" w:sz="0" w:space="0" w:color="auto"/>
              </w:divBdr>
            </w:div>
            <w:div w:id="303705021">
              <w:marLeft w:val="0"/>
              <w:marRight w:val="0"/>
              <w:marTop w:val="0"/>
              <w:marBottom w:val="0"/>
              <w:divBdr>
                <w:top w:val="none" w:sz="0" w:space="0" w:color="auto"/>
                <w:left w:val="none" w:sz="0" w:space="0" w:color="auto"/>
                <w:bottom w:val="none" w:sz="0" w:space="0" w:color="auto"/>
                <w:right w:val="none" w:sz="0" w:space="0" w:color="auto"/>
              </w:divBdr>
            </w:div>
            <w:div w:id="2049183648">
              <w:marLeft w:val="0"/>
              <w:marRight w:val="0"/>
              <w:marTop w:val="0"/>
              <w:marBottom w:val="0"/>
              <w:divBdr>
                <w:top w:val="none" w:sz="0" w:space="0" w:color="auto"/>
                <w:left w:val="none" w:sz="0" w:space="0" w:color="auto"/>
                <w:bottom w:val="none" w:sz="0" w:space="0" w:color="auto"/>
                <w:right w:val="none" w:sz="0" w:space="0" w:color="auto"/>
              </w:divBdr>
            </w:div>
            <w:div w:id="2109428093">
              <w:marLeft w:val="0"/>
              <w:marRight w:val="0"/>
              <w:marTop w:val="0"/>
              <w:marBottom w:val="0"/>
              <w:divBdr>
                <w:top w:val="none" w:sz="0" w:space="0" w:color="auto"/>
                <w:left w:val="none" w:sz="0" w:space="0" w:color="auto"/>
                <w:bottom w:val="none" w:sz="0" w:space="0" w:color="auto"/>
                <w:right w:val="none" w:sz="0" w:space="0" w:color="auto"/>
              </w:divBdr>
            </w:div>
            <w:div w:id="943390762">
              <w:marLeft w:val="0"/>
              <w:marRight w:val="0"/>
              <w:marTop w:val="0"/>
              <w:marBottom w:val="0"/>
              <w:divBdr>
                <w:top w:val="none" w:sz="0" w:space="0" w:color="auto"/>
                <w:left w:val="none" w:sz="0" w:space="0" w:color="auto"/>
                <w:bottom w:val="none" w:sz="0" w:space="0" w:color="auto"/>
                <w:right w:val="none" w:sz="0" w:space="0" w:color="auto"/>
              </w:divBdr>
            </w:div>
            <w:div w:id="1674141698">
              <w:marLeft w:val="0"/>
              <w:marRight w:val="0"/>
              <w:marTop w:val="0"/>
              <w:marBottom w:val="0"/>
              <w:divBdr>
                <w:top w:val="none" w:sz="0" w:space="0" w:color="auto"/>
                <w:left w:val="none" w:sz="0" w:space="0" w:color="auto"/>
                <w:bottom w:val="none" w:sz="0" w:space="0" w:color="auto"/>
                <w:right w:val="none" w:sz="0" w:space="0" w:color="auto"/>
              </w:divBdr>
            </w:div>
            <w:div w:id="1682976087">
              <w:marLeft w:val="0"/>
              <w:marRight w:val="0"/>
              <w:marTop w:val="0"/>
              <w:marBottom w:val="0"/>
              <w:divBdr>
                <w:top w:val="none" w:sz="0" w:space="0" w:color="auto"/>
                <w:left w:val="none" w:sz="0" w:space="0" w:color="auto"/>
                <w:bottom w:val="none" w:sz="0" w:space="0" w:color="auto"/>
                <w:right w:val="none" w:sz="0" w:space="0" w:color="auto"/>
              </w:divBdr>
            </w:div>
            <w:div w:id="142501866">
              <w:marLeft w:val="0"/>
              <w:marRight w:val="0"/>
              <w:marTop w:val="0"/>
              <w:marBottom w:val="0"/>
              <w:divBdr>
                <w:top w:val="none" w:sz="0" w:space="0" w:color="auto"/>
                <w:left w:val="none" w:sz="0" w:space="0" w:color="auto"/>
                <w:bottom w:val="none" w:sz="0" w:space="0" w:color="auto"/>
                <w:right w:val="none" w:sz="0" w:space="0" w:color="auto"/>
              </w:divBdr>
            </w:div>
            <w:div w:id="588126368">
              <w:marLeft w:val="0"/>
              <w:marRight w:val="0"/>
              <w:marTop w:val="0"/>
              <w:marBottom w:val="0"/>
              <w:divBdr>
                <w:top w:val="none" w:sz="0" w:space="0" w:color="auto"/>
                <w:left w:val="none" w:sz="0" w:space="0" w:color="auto"/>
                <w:bottom w:val="none" w:sz="0" w:space="0" w:color="auto"/>
                <w:right w:val="none" w:sz="0" w:space="0" w:color="auto"/>
              </w:divBdr>
            </w:div>
            <w:div w:id="995306765">
              <w:marLeft w:val="0"/>
              <w:marRight w:val="0"/>
              <w:marTop w:val="0"/>
              <w:marBottom w:val="0"/>
              <w:divBdr>
                <w:top w:val="none" w:sz="0" w:space="0" w:color="auto"/>
                <w:left w:val="none" w:sz="0" w:space="0" w:color="auto"/>
                <w:bottom w:val="none" w:sz="0" w:space="0" w:color="auto"/>
                <w:right w:val="none" w:sz="0" w:space="0" w:color="auto"/>
              </w:divBdr>
            </w:div>
            <w:div w:id="1321232433">
              <w:marLeft w:val="0"/>
              <w:marRight w:val="0"/>
              <w:marTop w:val="0"/>
              <w:marBottom w:val="0"/>
              <w:divBdr>
                <w:top w:val="none" w:sz="0" w:space="0" w:color="auto"/>
                <w:left w:val="none" w:sz="0" w:space="0" w:color="auto"/>
                <w:bottom w:val="none" w:sz="0" w:space="0" w:color="auto"/>
                <w:right w:val="none" w:sz="0" w:space="0" w:color="auto"/>
              </w:divBdr>
            </w:div>
            <w:div w:id="1155879463">
              <w:marLeft w:val="0"/>
              <w:marRight w:val="0"/>
              <w:marTop w:val="0"/>
              <w:marBottom w:val="0"/>
              <w:divBdr>
                <w:top w:val="none" w:sz="0" w:space="0" w:color="auto"/>
                <w:left w:val="none" w:sz="0" w:space="0" w:color="auto"/>
                <w:bottom w:val="none" w:sz="0" w:space="0" w:color="auto"/>
                <w:right w:val="none" w:sz="0" w:space="0" w:color="auto"/>
              </w:divBdr>
            </w:div>
            <w:div w:id="1402481994">
              <w:marLeft w:val="0"/>
              <w:marRight w:val="0"/>
              <w:marTop w:val="0"/>
              <w:marBottom w:val="0"/>
              <w:divBdr>
                <w:top w:val="none" w:sz="0" w:space="0" w:color="auto"/>
                <w:left w:val="none" w:sz="0" w:space="0" w:color="auto"/>
                <w:bottom w:val="none" w:sz="0" w:space="0" w:color="auto"/>
                <w:right w:val="none" w:sz="0" w:space="0" w:color="auto"/>
              </w:divBdr>
            </w:div>
            <w:div w:id="177738166">
              <w:marLeft w:val="0"/>
              <w:marRight w:val="0"/>
              <w:marTop w:val="0"/>
              <w:marBottom w:val="0"/>
              <w:divBdr>
                <w:top w:val="none" w:sz="0" w:space="0" w:color="auto"/>
                <w:left w:val="none" w:sz="0" w:space="0" w:color="auto"/>
                <w:bottom w:val="none" w:sz="0" w:space="0" w:color="auto"/>
                <w:right w:val="none" w:sz="0" w:space="0" w:color="auto"/>
              </w:divBdr>
            </w:div>
            <w:div w:id="2011712951">
              <w:marLeft w:val="0"/>
              <w:marRight w:val="0"/>
              <w:marTop w:val="0"/>
              <w:marBottom w:val="0"/>
              <w:divBdr>
                <w:top w:val="none" w:sz="0" w:space="0" w:color="auto"/>
                <w:left w:val="none" w:sz="0" w:space="0" w:color="auto"/>
                <w:bottom w:val="none" w:sz="0" w:space="0" w:color="auto"/>
                <w:right w:val="none" w:sz="0" w:space="0" w:color="auto"/>
              </w:divBdr>
            </w:div>
            <w:div w:id="1994478713">
              <w:marLeft w:val="0"/>
              <w:marRight w:val="0"/>
              <w:marTop w:val="0"/>
              <w:marBottom w:val="0"/>
              <w:divBdr>
                <w:top w:val="none" w:sz="0" w:space="0" w:color="auto"/>
                <w:left w:val="none" w:sz="0" w:space="0" w:color="auto"/>
                <w:bottom w:val="none" w:sz="0" w:space="0" w:color="auto"/>
                <w:right w:val="none" w:sz="0" w:space="0" w:color="auto"/>
              </w:divBdr>
            </w:div>
            <w:div w:id="1374961508">
              <w:marLeft w:val="0"/>
              <w:marRight w:val="0"/>
              <w:marTop w:val="0"/>
              <w:marBottom w:val="0"/>
              <w:divBdr>
                <w:top w:val="none" w:sz="0" w:space="0" w:color="auto"/>
                <w:left w:val="none" w:sz="0" w:space="0" w:color="auto"/>
                <w:bottom w:val="none" w:sz="0" w:space="0" w:color="auto"/>
                <w:right w:val="none" w:sz="0" w:space="0" w:color="auto"/>
              </w:divBdr>
            </w:div>
            <w:div w:id="1733968475">
              <w:marLeft w:val="0"/>
              <w:marRight w:val="0"/>
              <w:marTop w:val="0"/>
              <w:marBottom w:val="0"/>
              <w:divBdr>
                <w:top w:val="none" w:sz="0" w:space="0" w:color="auto"/>
                <w:left w:val="none" w:sz="0" w:space="0" w:color="auto"/>
                <w:bottom w:val="none" w:sz="0" w:space="0" w:color="auto"/>
                <w:right w:val="none" w:sz="0" w:space="0" w:color="auto"/>
              </w:divBdr>
            </w:div>
            <w:div w:id="828179773">
              <w:marLeft w:val="0"/>
              <w:marRight w:val="0"/>
              <w:marTop w:val="0"/>
              <w:marBottom w:val="0"/>
              <w:divBdr>
                <w:top w:val="none" w:sz="0" w:space="0" w:color="auto"/>
                <w:left w:val="none" w:sz="0" w:space="0" w:color="auto"/>
                <w:bottom w:val="none" w:sz="0" w:space="0" w:color="auto"/>
                <w:right w:val="none" w:sz="0" w:space="0" w:color="auto"/>
              </w:divBdr>
            </w:div>
            <w:div w:id="184487846">
              <w:marLeft w:val="0"/>
              <w:marRight w:val="0"/>
              <w:marTop w:val="0"/>
              <w:marBottom w:val="0"/>
              <w:divBdr>
                <w:top w:val="none" w:sz="0" w:space="0" w:color="auto"/>
                <w:left w:val="none" w:sz="0" w:space="0" w:color="auto"/>
                <w:bottom w:val="none" w:sz="0" w:space="0" w:color="auto"/>
                <w:right w:val="none" w:sz="0" w:space="0" w:color="auto"/>
              </w:divBdr>
            </w:div>
            <w:div w:id="1728259332">
              <w:marLeft w:val="0"/>
              <w:marRight w:val="0"/>
              <w:marTop w:val="0"/>
              <w:marBottom w:val="0"/>
              <w:divBdr>
                <w:top w:val="none" w:sz="0" w:space="0" w:color="auto"/>
                <w:left w:val="none" w:sz="0" w:space="0" w:color="auto"/>
                <w:bottom w:val="none" w:sz="0" w:space="0" w:color="auto"/>
                <w:right w:val="none" w:sz="0" w:space="0" w:color="auto"/>
              </w:divBdr>
            </w:div>
            <w:div w:id="313919020">
              <w:marLeft w:val="0"/>
              <w:marRight w:val="0"/>
              <w:marTop w:val="0"/>
              <w:marBottom w:val="0"/>
              <w:divBdr>
                <w:top w:val="none" w:sz="0" w:space="0" w:color="auto"/>
                <w:left w:val="none" w:sz="0" w:space="0" w:color="auto"/>
                <w:bottom w:val="none" w:sz="0" w:space="0" w:color="auto"/>
                <w:right w:val="none" w:sz="0" w:space="0" w:color="auto"/>
              </w:divBdr>
            </w:div>
            <w:div w:id="1570922015">
              <w:marLeft w:val="0"/>
              <w:marRight w:val="0"/>
              <w:marTop w:val="0"/>
              <w:marBottom w:val="0"/>
              <w:divBdr>
                <w:top w:val="none" w:sz="0" w:space="0" w:color="auto"/>
                <w:left w:val="none" w:sz="0" w:space="0" w:color="auto"/>
                <w:bottom w:val="none" w:sz="0" w:space="0" w:color="auto"/>
                <w:right w:val="none" w:sz="0" w:space="0" w:color="auto"/>
              </w:divBdr>
            </w:div>
            <w:div w:id="1813251435">
              <w:marLeft w:val="0"/>
              <w:marRight w:val="0"/>
              <w:marTop w:val="0"/>
              <w:marBottom w:val="0"/>
              <w:divBdr>
                <w:top w:val="none" w:sz="0" w:space="0" w:color="auto"/>
                <w:left w:val="none" w:sz="0" w:space="0" w:color="auto"/>
                <w:bottom w:val="none" w:sz="0" w:space="0" w:color="auto"/>
                <w:right w:val="none" w:sz="0" w:space="0" w:color="auto"/>
              </w:divBdr>
            </w:div>
            <w:div w:id="1430464361">
              <w:marLeft w:val="0"/>
              <w:marRight w:val="0"/>
              <w:marTop w:val="0"/>
              <w:marBottom w:val="0"/>
              <w:divBdr>
                <w:top w:val="none" w:sz="0" w:space="0" w:color="auto"/>
                <w:left w:val="none" w:sz="0" w:space="0" w:color="auto"/>
                <w:bottom w:val="none" w:sz="0" w:space="0" w:color="auto"/>
                <w:right w:val="none" w:sz="0" w:space="0" w:color="auto"/>
              </w:divBdr>
            </w:div>
            <w:div w:id="1746224401">
              <w:marLeft w:val="0"/>
              <w:marRight w:val="0"/>
              <w:marTop w:val="0"/>
              <w:marBottom w:val="0"/>
              <w:divBdr>
                <w:top w:val="none" w:sz="0" w:space="0" w:color="auto"/>
                <w:left w:val="none" w:sz="0" w:space="0" w:color="auto"/>
                <w:bottom w:val="none" w:sz="0" w:space="0" w:color="auto"/>
                <w:right w:val="none" w:sz="0" w:space="0" w:color="auto"/>
              </w:divBdr>
            </w:div>
            <w:div w:id="894854137">
              <w:marLeft w:val="0"/>
              <w:marRight w:val="0"/>
              <w:marTop w:val="0"/>
              <w:marBottom w:val="0"/>
              <w:divBdr>
                <w:top w:val="none" w:sz="0" w:space="0" w:color="auto"/>
                <w:left w:val="none" w:sz="0" w:space="0" w:color="auto"/>
                <w:bottom w:val="none" w:sz="0" w:space="0" w:color="auto"/>
                <w:right w:val="none" w:sz="0" w:space="0" w:color="auto"/>
              </w:divBdr>
            </w:div>
            <w:div w:id="2102527208">
              <w:marLeft w:val="0"/>
              <w:marRight w:val="0"/>
              <w:marTop w:val="0"/>
              <w:marBottom w:val="0"/>
              <w:divBdr>
                <w:top w:val="none" w:sz="0" w:space="0" w:color="auto"/>
                <w:left w:val="none" w:sz="0" w:space="0" w:color="auto"/>
                <w:bottom w:val="none" w:sz="0" w:space="0" w:color="auto"/>
                <w:right w:val="none" w:sz="0" w:space="0" w:color="auto"/>
              </w:divBdr>
            </w:div>
            <w:div w:id="853375506">
              <w:marLeft w:val="0"/>
              <w:marRight w:val="0"/>
              <w:marTop w:val="0"/>
              <w:marBottom w:val="0"/>
              <w:divBdr>
                <w:top w:val="none" w:sz="0" w:space="0" w:color="auto"/>
                <w:left w:val="none" w:sz="0" w:space="0" w:color="auto"/>
                <w:bottom w:val="none" w:sz="0" w:space="0" w:color="auto"/>
                <w:right w:val="none" w:sz="0" w:space="0" w:color="auto"/>
              </w:divBdr>
            </w:div>
            <w:div w:id="570581467">
              <w:marLeft w:val="0"/>
              <w:marRight w:val="0"/>
              <w:marTop w:val="0"/>
              <w:marBottom w:val="0"/>
              <w:divBdr>
                <w:top w:val="none" w:sz="0" w:space="0" w:color="auto"/>
                <w:left w:val="none" w:sz="0" w:space="0" w:color="auto"/>
                <w:bottom w:val="none" w:sz="0" w:space="0" w:color="auto"/>
                <w:right w:val="none" w:sz="0" w:space="0" w:color="auto"/>
              </w:divBdr>
            </w:div>
            <w:div w:id="1038358576">
              <w:marLeft w:val="0"/>
              <w:marRight w:val="0"/>
              <w:marTop w:val="0"/>
              <w:marBottom w:val="0"/>
              <w:divBdr>
                <w:top w:val="none" w:sz="0" w:space="0" w:color="auto"/>
                <w:left w:val="none" w:sz="0" w:space="0" w:color="auto"/>
                <w:bottom w:val="none" w:sz="0" w:space="0" w:color="auto"/>
                <w:right w:val="none" w:sz="0" w:space="0" w:color="auto"/>
              </w:divBdr>
            </w:div>
            <w:div w:id="1747609430">
              <w:marLeft w:val="0"/>
              <w:marRight w:val="0"/>
              <w:marTop w:val="0"/>
              <w:marBottom w:val="0"/>
              <w:divBdr>
                <w:top w:val="none" w:sz="0" w:space="0" w:color="auto"/>
                <w:left w:val="none" w:sz="0" w:space="0" w:color="auto"/>
                <w:bottom w:val="none" w:sz="0" w:space="0" w:color="auto"/>
                <w:right w:val="none" w:sz="0" w:space="0" w:color="auto"/>
              </w:divBdr>
            </w:div>
            <w:div w:id="1679110924">
              <w:marLeft w:val="0"/>
              <w:marRight w:val="0"/>
              <w:marTop w:val="0"/>
              <w:marBottom w:val="0"/>
              <w:divBdr>
                <w:top w:val="none" w:sz="0" w:space="0" w:color="auto"/>
                <w:left w:val="none" w:sz="0" w:space="0" w:color="auto"/>
                <w:bottom w:val="none" w:sz="0" w:space="0" w:color="auto"/>
                <w:right w:val="none" w:sz="0" w:space="0" w:color="auto"/>
              </w:divBdr>
            </w:div>
            <w:div w:id="1916277202">
              <w:marLeft w:val="0"/>
              <w:marRight w:val="0"/>
              <w:marTop w:val="0"/>
              <w:marBottom w:val="0"/>
              <w:divBdr>
                <w:top w:val="none" w:sz="0" w:space="0" w:color="auto"/>
                <w:left w:val="none" w:sz="0" w:space="0" w:color="auto"/>
                <w:bottom w:val="none" w:sz="0" w:space="0" w:color="auto"/>
                <w:right w:val="none" w:sz="0" w:space="0" w:color="auto"/>
              </w:divBdr>
            </w:div>
            <w:div w:id="1126780175">
              <w:marLeft w:val="0"/>
              <w:marRight w:val="0"/>
              <w:marTop w:val="0"/>
              <w:marBottom w:val="0"/>
              <w:divBdr>
                <w:top w:val="none" w:sz="0" w:space="0" w:color="auto"/>
                <w:left w:val="none" w:sz="0" w:space="0" w:color="auto"/>
                <w:bottom w:val="none" w:sz="0" w:space="0" w:color="auto"/>
                <w:right w:val="none" w:sz="0" w:space="0" w:color="auto"/>
              </w:divBdr>
            </w:div>
            <w:div w:id="1246187130">
              <w:marLeft w:val="0"/>
              <w:marRight w:val="0"/>
              <w:marTop w:val="0"/>
              <w:marBottom w:val="0"/>
              <w:divBdr>
                <w:top w:val="none" w:sz="0" w:space="0" w:color="auto"/>
                <w:left w:val="none" w:sz="0" w:space="0" w:color="auto"/>
                <w:bottom w:val="none" w:sz="0" w:space="0" w:color="auto"/>
                <w:right w:val="none" w:sz="0" w:space="0" w:color="auto"/>
              </w:divBdr>
            </w:div>
            <w:div w:id="1049190298">
              <w:marLeft w:val="0"/>
              <w:marRight w:val="0"/>
              <w:marTop w:val="0"/>
              <w:marBottom w:val="0"/>
              <w:divBdr>
                <w:top w:val="none" w:sz="0" w:space="0" w:color="auto"/>
                <w:left w:val="none" w:sz="0" w:space="0" w:color="auto"/>
                <w:bottom w:val="none" w:sz="0" w:space="0" w:color="auto"/>
                <w:right w:val="none" w:sz="0" w:space="0" w:color="auto"/>
              </w:divBdr>
            </w:div>
            <w:div w:id="1245723681">
              <w:marLeft w:val="0"/>
              <w:marRight w:val="0"/>
              <w:marTop w:val="0"/>
              <w:marBottom w:val="0"/>
              <w:divBdr>
                <w:top w:val="none" w:sz="0" w:space="0" w:color="auto"/>
                <w:left w:val="none" w:sz="0" w:space="0" w:color="auto"/>
                <w:bottom w:val="none" w:sz="0" w:space="0" w:color="auto"/>
                <w:right w:val="none" w:sz="0" w:space="0" w:color="auto"/>
              </w:divBdr>
            </w:div>
            <w:div w:id="1568488894">
              <w:marLeft w:val="0"/>
              <w:marRight w:val="0"/>
              <w:marTop w:val="0"/>
              <w:marBottom w:val="0"/>
              <w:divBdr>
                <w:top w:val="none" w:sz="0" w:space="0" w:color="auto"/>
                <w:left w:val="none" w:sz="0" w:space="0" w:color="auto"/>
                <w:bottom w:val="none" w:sz="0" w:space="0" w:color="auto"/>
                <w:right w:val="none" w:sz="0" w:space="0" w:color="auto"/>
              </w:divBdr>
            </w:div>
            <w:div w:id="1083721042">
              <w:marLeft w:val="0"/>
              <w:marRight w:val="0"/>
              <w:marTop w:val="0"/>
              <w:marBottom w:val="0"/>
              <w:divBdr>
                <w:top w:val="none" w:sz="0" w:space="0" w:color="auto"/>
                <w:left w:val="none" w:sz="0" w:space="0" w:color="auto"/>
                <w:bottom w:val="none" w:sz="0" w:space="0" w:color="auto"/>
                <w:right w:val="none" w:sz="0" w:space="0" w:color="auto"/>
              </w:divBdr>
            </w:div>
            <w:div w:id="96026331">
              <w:marLeft w:val="0"/>
              <w:marRight w:val="0"/>
              <w:marTop w:val="0"/>
              <w:marBottom w:val="0"/>
              <w:divBdr>
                <w:top w:val="none" w:sz="0" w:space="0" w:color="auto"/>
                <w:left w:val="none" w:sz="0" w:space="0" w:color="auto"/>
                <w:bottom w:val="none" w:sz="0" w:space="0" w:color="auto"/>
                <w:right w:val="none" w:sz="0" w:space="0" w:color="auto"/>
              </w:divBdr>
            </w:div>
            <w:div w:id="1803230451">
              <w:marLeft w:val="0"/>
              <w:marRight w:val="0"/>
              <w:marTop w:val="0"/>
              <w:marBottom w:val="0"/>
              <w:divBdr>
                <w:top w:val="none" w:sz="0" w:space="0" w:color="auto"/>
                <w:left w:val="none" w:sz="0" w:space="0" w:color="auto"/>
                <w:bottom w:val="none" w:sz="0" w:space="0" w:color="auto"/>
                <w:right w:val="none" w:sz="0" w:space="0" w:color="auto"/>
              </w:divBdr>
            </w:div>
            <w:div w:id="959603095">
              <w:marLeft w:val="0"/>
              <w:marRight w:val="0"/>
              <w:marTop w:val="0"/>
              <w:marBottom w:val="0"/>
              <w:divBdr>
                <w:top w:val="none" w:sz="0" w:space="0" w:color="auto"/>
                <w:left w:val="none" w:sz="0" w:space="0" w:color="auto"/>
                <w:bottom w:val="none" w:sz="0" w:space="0" w:color="auto"/>
                <w:right w:val="none" w:sz="0" w:space="0" w:color="auto"/>
              </w:divBdr>
            </w:div>
            <w:div w:id="2084139294">
              <w:marLeft w:val="0"/>
              <w:marRight w:val="0"/>
              <w:marTop w:val="0"/>
              <w:marBottom w:val="0"/>
              <w:divBdr>
                <w:top w:val="none" w:sz="0" w:space="0" w:color="auto"/>
                <w:left w:val="none" w:sz="0" w:space="0" w:color="auto"/>
                <w:bottom w:val="none" w:sz="0" w:space="0" w:color="auto"/>
                <w:right w:val="none" w:sz="0" w:space="0" w:color="auto"/>
              </w:divBdr>
            </w:div>
            <w:div w:id="1066757733">
              <w:marLeft w:val="0"/>
              <w:marRight w:val="0"/>
              <w:marTop w:val="0"/>
              <w:marBottom w:val="0"/>
              <w:divBdr>
                <w:top w:val="none" w:sz="0" w:space="0" w:color="auto"/>
                <w:left w:val="none" w:sz="0" w:space="0" w:color="auto"/>
                <w:bottom w:val="none" w:sz="0" w:space="0" w:color="auto"/>
                <w:right w:val="none" w:sz="0" w:space="0" w:color="auto"/>
              </w:divBdr>
            </w:div>
            <w:div w:id="1007903096">
              <w:marLeft w:val="0"/>
              <w:marRight w:val="0"/>
              <w:marTop w:val="0"/>
              <w:marBottom w:val="0"/>
              <w:divBdr>
                <w:top w:val="none" w:sz="0" w:space="0" w:color="auto"/>
                <w:left w:val="none" w:sz="0" w:space="0" w:color="auto"/>
                <w:bottom w:val="none" w:sz="0" w:space="0" w:color="auto"/>
                <w:right w:val="none" w:sz="0" w:space="0" w:color="auto"/>
              </w:divBdr>
            </w:div>
            <w:div w:id="1842504157">
              <w:marLeft w:val="0"/>
              <w:marRight w:val="0"/>
              <w:marTop w:val="0"/>
              <w:marBottom w:val="0"/>
              <w:divBdr>
                <w:top w:val="none" w:sz="0" w:space="0" w:color="auto"/>
                <w:left w:val="none" w:sz="0" w:space="0" w:color="auto"/>
                <w:bottom w:val="none" w:sz="0" w:space="0" w:color="auto"/>
                <w:right w:val="none" w:sz="0" w:space="0" w:color="auto"/>
              </w:divBdr>
            </w:div>
            <w:div w:id="1943537899">
              <w:marLeft w:val="0"/>
              <w:marRight w:val="0"/>
              <w:marTop w:val="0"/>
              <w:marBottom w:val="0"/>
              <w:divBdr>
                <w:top w:val="none" w:sz="0" w:space="0" w:color="auto"/>
                <w:left w:val="none" w:sz="0" w:space="0" w:color="auto"/>
                <w:bottom w:val="none" w:sz="0" w:space="0" w:color="auto"/>
                <w:right w:val="none" w:sz="0" w:space="0" w:color="auto"/>
              </w:divBdr>
            </w:div>
            <w:div w:id="845368076">
              <w:marLeft w:val="0"/>
              <w:marRight w:val="0"/>
              <w:marTop w:val="0"/>
              <w:marBottom w:val="0"/>
              <w:divBdr>
                <w:top w:val="none" w:sz="0" w:space="0" w:color="auto"/>
                <w:left w:val="none" w:sz="0" w:space="0" w:color="auto"/>
                <w:bottom w:val="none" w:sz="0" w:space="0" w:color="auto"/>
                <w:right w:val="none" w:sz="0" w:space="0" w:color="auto"/>
              </w:divBdr>
            </w:div>
            <w:div w:id="531306786">
              <w:marLeft w:val="0"/>
              <w:marRight w:val="0"/>
              <w:marTop w:val="0"/>
              <w:marBottom w:val="0"/>
              <w:divBdr>
                <w:top w:val="none" w:sz="0" w:space="0" w:color="auto"/>
                <w:left w:val="none" w:sz="0" w:space="0" w:color="auto"/>
                <w:bottom w:val="none" w:sz="0" w:space="0" w:color="auto"/>
                <w:right w:val="none" w:sz="0" w:space="0" w:color="auto"/>
              </w:divBdr>
            </w:div>
            <w:div w:id="711342587">
              <w:marLeft w:val="0"/>
              <w:marRight w:val="0"/>
              <w:marTop w:val="0"/>
              <w:marBottom w:val="0"/>
              <w:divBdr>
                <w:top w:val="none" w:sz="0" w:space="0" w:color="auto"/>
                <w:left w:val="none" w:sz="0" w:space="0" w:color="auto"/>
                <w:bottom w:val="none" w:sz="0" w:space="0" w:color="auto"/>
                <w:right w:val="none" w:sz="0" w:space="0" w:color="auto"/>
              </w:divBdr>
            </w:div>
            <w:div w:id="1567884017">
              <w:marLeft w:val="0"/>
              <w:marRight w:val="0"/>
              <w:marTop w:val="0"/>
              <w:marBottom w:val="0"/>
              <w:divBdr>
                <w:top w:val="none" w:sz="0" w:space="0" w:color="auto"/>
                <w:left w:val="none" w:sz="0" w:space="0" w:color="auto"/>
                <w:bottom w:val="none" w:sz="0" w:space="0" w:color="auto"/>
                <w:right w:val="none" w:sz="0" w:space="0" w:color="auto"/>
              </w:divBdr>
            </w:div>
            <w:div w:id="1376156701">
              <w:marLeft w:val="0"/>
              <w:marRight w:val="0"/>
              <w:marTop w:val="0"/>
              <w:marBottom w:val="0"/>
              <w:divBdr>
                <w:top w:val="none" w:sz="0" w:space="0" w:color="auto"/>
                <w:left w:val="none" w:sz="0" w:space="0" w:color="auto"/>
                <w:bottom w:val="none" w:sz="0" w:space="0" w:color="auto"/>
                <w:right w:val="none" w:sz="0" w:space="0" w:color="auto"/>
              </w:divBdr>
            </w:div>
            <w:div w:id="131101261">
              <w:marLeft w:val="0"/>
              <w:marRight w:val="0"/>
              <w:marTop w:val="0"/>
              <w:marBottom w:val="0"/>
              <w:divBdr>
                <w:top w:val="none" w:sz="0" w:space="0" w:color="auto"/>
                <w:left w:val="none" w:sz="0" w:space="0" w:color="auto"/>
                <w:bottom w:val="none" w:sz="0" w:space="0" w:color="auto"/>
                <w:right w:val="none" w:sz="0" w:space="0" w:color="auto"/>
              </w:divBdr>
            </w:div>
            <w:div w:id="619534708">
              <w:marLeft w:val="0"/>
              <w:marRight w:val="0"/>
              <w:marTop w:val="0"/>
              <w:marBottom w:val="0"/>
              <w:divBdr>
                <w:top w:val="none" w:sz="0" w:space="0" w:color="auto"/>
                <w:left w:val="none" w:sz="0" w:space="0" w:color="auto"/>
                <w:bottom w:val="none" w:sz="0" w:space="0" w:color="auto"/>
                <w:right w:val="none" w:sz="0" w:space="0" w:color="auto"/>
              </w:divBdr>
            </w:div>
            <w:div w:id="1610158175">
              <w:marLeft w:val="0"/>
              <w:marRight w:val="0"/>
              <w:marTop w:val="0"/>
              <w:marBottom w:val="0"/>
              <w:divBdr>
                <w:top w:val="none" w:sz="0" w:space="0" w:color="auto"/>
                <w:left w:val="none" w:sz="0" w:space="0" w:color="auto"/>
                <w:bottom w:val="none" w:sz="0" w:space="0" w:color="auto"/>
                <w:right w:val="none" w:sz="0" w:space="0" w:color="auto"/>
              </w:divBdr>
            </w:div>
            <w:div w:id="279458936">
              <w:marLeft w:val="0"/>
              <w:marRight w:val="0"/>
              <w:marTop w:val="0"/>
              <w:marBottom w:val="0"/>
              <w:divBdr>
                <w:top w:val="none" w:sz="0" w:space="0" w:color="auto"/>
                <w:left w:val="none" w:sz="0" w:space="0" w:color="auto"/>
                <w:bottom w:val="none" w:sz="0" w:space="0" w:color="auto"/>
                <w:right w:val="none" w:sz="0" w:space="0" w:color="auto"/>
              </w:divBdr>
            </w:div>
            <w:div w:id="2023626240">
              <w:marLeft w:val="0"/>
              <w:marRight w:val="0"/>
              <w:marTop w:val="0"/>
              <w:marBottom w:val="0"/>
              <w:divBdr>
                <w:top w:val="none" w:sz="0" w:space="0" w:color="auto"/>
                <w:left w:val="none" w:sz="0" w:space="0" w:color="auto"/>
                <w:bottom w:val="none" w:sz="0" w:space="0" w:color="auto"/>
                <w:right w:val="none" w:sz="0" w:space="0" w:color="auto"/>
              </w:divBdr>
            </w:div>
            <w:div w:id="497579752">
              <w:marLeft w:val="0"/>
              <w:marRight w:val="0"/>
              <w:marTop w:val="0"/>
              <w:marBottom w:val="0"/>
              <w:divBdr>
                <w:top w:val="none" w:sz="0" w:space="0" w:color="auto"/>
                <w:left w:val="none" w:sz="0" w:space="0" w:color="auto"/>
                <w:bottom w:val="none" w:sz="0" w:space="0" w:color="auto"/>
                <w:right w:val="none" w:sz="0" w:space="0" w:color="auto"/>
              </w:divBdr>
            </w:div>
            <w:div w:id="1487548692">
              <w:marLeft w:val="0"/>
              <w:marRight w:val="0"/>
              <w:marTop w:val="0"/>
              <w:marBottom w:val="0"/>
              <w:divBdr>
                <w:top w:val="none" w:sz="0" w:space="0" w:color="auto"/>
                <w:left w:val="none" w:sz="0" w:space="0" w:color="auto"/>
                <w:bottom w:val="none" w:sz="0" w:space="0" w:color="auto"/>
                <w:right w:val="none" w:sz="0" w:space="0" w:color="auto"/>
              </w:divBdr>
            </w:div>
            <w:div w:id="1535193070">
              <w:marLeft w:val="0"/>
              <w:marRight w:val="0"/>
              <w:marTop w:val="0"/>
              <w:marBottom w:val="0"/>
              <w:divBdr>
                <w:top w:val="none" w:sz="0" w:space="0" w:color="auto"/>
                <w:left w:val="none" w:sz="0" w:space="0" w:color="auto"/>
                <w:bottom w:val="none" w:sz="0" w:space="0" w:color="auto"/>
                <w:right w:val="none" w:sz="0" w:space="0" w:color="auto"/>
              </w:divBdr>
            </w:div>
            <w:div w:id="1126191675">
              <w:marLeft w:val="0"/>
              <w:marRight w:val="0"/>
              <w:marTop w:val="0"/>
              <w:marBottom w:val="0"/>
              <w:divBdr>
                <w:top w:val="none" w:sz="0" w:space="0" w:color="auto"/>
                <w:left w:val="none" w:sz="0" w:space="0" w:color="auto"/>
                <w:bottom w:val="none" w:sz="0" w:space="0" w:color="auto"/>
                <w:right w:val="none" w:sz="0" w:space="0" w:color="auto"/>
              </w:divBdr>
            </w:div>
            <w:div w:id="942303555">
              <w:marLeft w:val="0"/>
              <w:marRight w:val="0"/>
              <w:marTop w:val="0"/>
              <w:marBottom w:val="0"/>
              <w:divBdr>
                <w:top w:val="none" w:sz="0" w:space="0" w:color="auto"/>
                <w:left w:val="none" w:sz="0" w:space="0" w:color="auto"/>
                <w:bottom w:val="none" w:sz="0" w:space="0" w:color="auto"/>
                <w:right w:val="none" w:sz="0" w:space="0" w:color="auto"/>
              </w:divBdr>
            </w:div>
            <w:div w:id="1734622320">
              <w:marLeft w:val="0"/>
              <w:marRight w:val="0"/>
              <w:marTop w:val="0"/>
              <w:marBottom w:val="0"/>
              <w:divBdr>
                <w:top w:val="none" w:sz="0" w:space="0" w:color="auto"/>
                <w:left w:val="none" w:sz="0" w:space="0" w:color="auto"/>
                <w:bottom w:val="none" w:sz="0" w:space="0" w:color="auto"/>
                <w:right w:val="none" w:sz="0" w:space="0" w:color="auto"/>
              </w:divBdr>
            </w:div>
            <w:div w:id="856580432">
              <w:marLeft w:val="0"/>
              <w:marRight w:val="0"/>
              <w:marTop w:val="0"/>
              <w:marBottom w:val="0"/>
              <w:divBdr>
                <w:top w:val="none" w:sz="0" w:space="0" w:color="auto"/>
                <w:left w:val="none" w:sz="0" w:space="0" w:color="auto"/>
                <w:bottom w:val="none" w:sz="0" w:space="0" w:color="auto"/>
                <w:right w:val="none" w:sz="0" w:space="0" w:color="auto"/>
              </w:divBdr>
            </w:div>
            <w:div w:id="1524630252">
              <w:marLeft w:val="0"/>
              <w:marRight w:val="0"/>
              <w:marTop w:val="0"/>
              <w:marBottom w:val="0"/>
              <w:divBdr>
                <w:top w:val="none" w:sz="0" w:space="0" w:color="auto"/>
                <w:left w:val="none" w:sz="0" w:space="0" w:color="auto"/>
                <w:bottom w:val="none" w:sz="0" w:space="0" w:color="auto"/>
                <w:right w:val="none" w:sz="0" w:space="0" w:color="auto"/>
              </w:divBdr>
            </w:div>
            <w:div w:id="532040295">
              <w:marLeft w:val="0"/>
              <w:marRight w:val="0"/>
              <w:marTop w:val="0"/>
              <w:marBottom w:val="0"/>
              <w:divBdr>
                <w:top w:val="none" w:sz="0" w:space="0" w:color="auto"/>
                <w:left w:val="none" w:sz="0" w:space="0" w:color="auto"/>
                <w:bottom w:val="none" w:sz="0" w:space="0" w:color="auto"/>
                <w:right w:val="none" w:sz="0" w:space="0" w:color="auto"/>
              </w:divBdr>
            </w:div>
            <w:div w:id="1853690435">
              <w:marLeft w:val="0"/>
              <w:marRight w:val="0"/>
              <w:marTop w:val="0"/>
              <w:marBottom w:val="0"/>
              <w:divBdr>
                <w:top w:val="none" w:sz="0" w:space="0" w:color="auto"/>
                <w:left w:val="none" w:sz="0" w:space="0" w:color="auto"/>
                <w:bottom w:val="none" w:sz="0" w:space="0" w:color="auto"/>
                <w:right w:val="none" w:sz="0" w:space="0" w:color="auto"/>
              </w:divBdr>
            </w:div>
            <w:div w:id="558826572">
              <w:marLeft w:val="0"/>
              <w:marRight w:val="0"/>
              <w:marTop w:val="0"/>
              <w:marBottom w:val="0"/>
              <w:divBdr>
                <w:top w:val="none" w:sz="0" w:space="0" w:color="auto"/>
                <w:left w:val="none" w:sz="0" w:space="0" w:color="auto"/>
                <w:bottom w:val="none" w:sz="0" w:space="0" w:color="auto"/>
                <w:right w:val="none" w:sz="0" w:space="0" w:color="auto"/>
              </w:divBdr>
            </w:div>
            <w:div w:id="1831359725">
              <w:marLeft w:val="0"/>
              <w:marRight w:val="0"/>
              <w:marTop w:val="0"/>
              <w:marBottom w:val="0"/>
              <w:divBdr>
                <w:top w:val="none" w:sz="0" w:space="0" w:color="auto"/>
                <w:left w:val="none" w:sz="0" w:space="0" w:color="auto"/>
                <w:bottom w:val="none" w:sz="0" w:space="0" w:color="auto"/>
                <w:right w:val="none" w:sz="0" w:space="0" w:color="auto"/>
              </w:divBdr>
            </w:div>
            <w:div w:id="425688795">
              <w:marLeft w:val="0"/>
              <w:marRight w:val="0"/>
              <w:marTop w:val="0"/>
              <w:marBottom w:val="0"/>
              <w:divBdr>
                <w:top w:val="none" w:sz="0" w:space="0" w:color="auto"/>
                <w:left w:val="none" w:sz="0" w:space="0" w:color="auto"/>
                <w:bottom w:val="none" w:sz="0" w:space="0" w:color="auto"/>
                <w:right w:val="none" w:sz="0" w:space="0" w:color="auto"/>
              </w:divBdr>
            </w:div>
            <w:div w:id="1142579010">
              <w:marLeft w:val="0"/>
              <w:marRight w:val="0"/>
              <w:marTop w:val="0"/>
              <w:marBottom w:val="0"/>
              <w:divBdr>
                <w:top w:val="none" w:sz="0" w:space="0" w:color="auto"/>
                <w:left w:val="none" w:sz="0" w:space="0" w:color="auto"/>
                <w:bottom w:val="none" w:sz="0" w:space="0" w:color="auto"/>
                <w:right w:val="none" w:sz="0" w:space="0" w:color="auto"/>
              </w:divBdr>
            </w:div>
            <w:div w:id="2137864796">
              <w:marLeft w:val="0"/>
              <w:marRight w:val="0"/>
              <w:marTop w:val="0"/>
              <w:marBottom w:val="0"/>
              <w:divBdr>
                <w:top w:val="none" w:sz="0" w:space="0" w:color="auto"/>
                <w:left w:val="none" w:sz="0" w:space="0" w:color="auto"/>
                <w:bottom w:val="none" w:sz="0" w:space="0" w:color="auto"/>
                <w:right w:val="none" w:sz="0" w:space="0" w:color="auto"/>
              </w:divBdr>
            </w:div>
            <w:div w:id="1832595097">
              <w:marLeft w:val="0"/>
              <w:marRight w:val="0"/>
              <w:marTop w:val="0"/>
              <w:marBottom w:val="0"/>
              <w:divBdr>
                <w:top w:val="none" w:sz="0" w:space="0" w:color="auto"/>
                <w:left w:val="none" w:sz="0" w:space="0" w:color="auto"/>
                <w:bottom w:val="none" w:sz="0" w:space="0" w:color="auto"/>
                <w:right w:val="none" w:sz="0" w:space="0" w:color="auto"/>
              </w:divBdr>
            </w:div>
            <w:div w:id="882208447">
              <w:marLeft w:val="0"/>
              <w:marRight w:val="0"/>
              <w:marTop w:val="0"/>
              <w:marBottom w:val="0"/>
              <w:divBdr>
                <w:top w:val="none" w:sz="0" w:space="0" w:color="auto"/>
                <w:left w:val="none" w:sz="0" w:space="0" w:color="auto"/>
                <w:bottom w:val="none" w:sz="0" w:space="0" w:color="auto"/>
                <w:right w:val="none" w:sz="0" w:space="0" w:color="auto"/>
              </w:divBdr>
            </w:div>
            <w:div w:id="1365131521">
              <w:marLeft w:val="0"/>
              <w:marRight w:val="0"/>
              <w:marTop w:val="0"/>
              <w:marBottom w:val="0"/>
              <w:divBdr>
                <w:top w:val="none" w:sz="0" w:space="0" w:color="auto"/>
                <w:left w:val="none" w:sz="0" w:space="0" w:color="auto"/>
                <w:bottom w:val="none" w:sz="0" w:space="0" w:color="auto"/>
                <w:right w:val="none" w:sz="0" w:space="0" w:color="auto"/>
              </w:divBdr>
            </w:div>
            <w:div w:id="1684821718">
              <w:marLeft w:val="0"/>
              <w:marRight w:val="0"/>
              <w:marTop w:val="0"/>
              <w:marBottom w:val="0"/>
              <w:divBdr>
                <w:top w:val="none" w:sz="0" w:space="0" w:color="auto"/>
                <w:left w:val="none" w:sz="0" w:space="0" w:color="auto"/>
                <w:bottom w:val="none" w:sz="0" w:space="0" w:color="auto"/>
                <w:right w:val="none" w:sz="0" w:space="0" w:color="auto"/>
              </w:divBdr>
            </w:div>
            <w:div w:id="1703358947">
              <w:marLeft w:val="0"/>
              <w:marRight w:val="0"/>
              <w:marTop w:val="0"/>
              <w:marBottom w:val="0"/>
              <w:divBdr>
                <w:top w:val="none" w:sz="0" w:space="0" w:color="auto"/>
                <w:left w:val="none" w:sz="0" w:space="0" w:color="auto"/>
                <w:bottom w:val="none" w:sz="0" w:space="0" w:color="auto"/>
                <w:right w:val="none" w:sz="0" w:space="0" w:color="auto"/>
              </w:divBdr>
            </w:div>
            <w:div w:id="1469324891">
              <w:marLeft w:val="0"/>
              <w:marRight w:val="0"/>
              <w:marTop w:val="0"/>
              <w:marBottom w:val="0"/>
              <w:divBdr>
                <w:top w:val="none" w:sz="0" w:space="0" w:color="auto"/>
                <w:left w:val="none" w:sz="0" w:space="0" w:color="auto"/>
                <w:bottom w:val="none" w:sz="0" w:space="0" w:color="auto"/>
                <w:right w:val="none" w:sz="0" w:space="0" w:color="auto"/>
              </w:divBdr>
            </w:div>
            <w:div w:id="727455604">
              <w:marLeft w:val="0"/>
              <w:marRight w:val="0"/>
              <w:marTop w:val="0"/>
              <w:marBottom w:val="0"/>
              <w:divBdr>
                <w:top w:val="none" w:sz="0" w:space="0" w:color="auto"/>
                <w:left w:val="none" w:sz="0" w:space="0" w:color="auto"/>
                <w:bottom w:val="none" w:sz="0" w:space="0" w:color="auto"/>
                <w:right w:val="none" w:sz="0" w:space="0" w:color="auto"/>
              </w:divBdr>
            </w:div>
            <w:div w:id="1409842057">
              <w:marLeft w:val="0"/>
              <w:marRight w:val="0"/>
              <w:marTop w:val="0"/>
              <w:marBottom w:val="0"/>
              <w:divBdr>
                <w:top w:val="none" w:sz="0" w:space="0" w:color="auto"/>
                <w:left w:val="none" w:sz="0" w:space="0" w:color="auto"/>
                <w:bottom w:val="none" w:sz="0" w:space="0" w:color="auto"/>
                <w:right w:val="none" w:sz="0" w:space="0" w:color="auto"/>
              </w:divBdr>
            </w:div>
            <w:div w:id="1567181385">
              <w:marLeft w:val="0"/>
              <w:marRight w:val="0"/>
              <w:marTop w:val="0"/>
              <w:marBottom w:val="0"/>
              <w:divBdr>
                <w:top w:val="none" w:sz="0" w:space="0" w:color="auto"/>
                <w:left w:val="none" w:sz="0" w:space="0" w:color="auto"/>
                <w:bottom w:val="none" w:sz="0" w:space="0" w:color="auto"/>
                <w:right w:val="none" w:sz="0" w:space="0" w:color="auto"/>
              </w:divBdr>
            </w:div>
            <w:div w:id="1720280020">
              <w:marLeft w:val="0"/>
              <w:marRight w:val="0"/>
              <w:marTop w:val="0"/>
              <w:marBottom w:val="0"/>
              <w:divBdr>
                <w:top w:val="none" w:sz="0" w:space="0" w:color="auto"/>
                <w:left w:val="none" w:sz="0" w:space="0" w:color="auto"/>
                <w:bottom w:val="none" w:sz="0" w:space="0" w:color="auto"/>
                <w:right w:val="none" w:sz="0" w:space="0" w:color="auto"/>
              </w:divBdr>
            </w:div>
            <w:div w:id="1757052155">
              <w:marLeft w:val="0"/>
              <w:marRight w:val="0"/>
              <w:marTop w:val="0"/>
              <w:marBottom w:val="0"/>
              <w:divBdr>
                <w:top w:val="none" w:sz="0" w:space="0" w:color="auto"/>
                <w:left w:val="none" w:sz="0" w:space="0" w:color="auto"/>
                <w:bottom w:val="none" w:sz="0" w:space="0" w:color="auto"/>
                <w:right w:val="none" w:sz="0" w:space="0" w:color="auto"/>
              </w:divBdr>
            </w:div>
            <w:div w:id="1233127505">
              <w:marLeft w:val="0"/>
              <w:marRight w:val="0"/>
              <w:marTop w:val="0"/>
              <w:marBottom w:val="0"/>
              <w:divBdr>
                <w:top w:val="none" w:sz="0" w:space="0" w:color="auto"/>
                <w:left w:val="none" w:sz="0" w:space="0" w:color="auto"/>
                <w:bottom w:val="none" w:sz="0" w:space="0" w:color="auto"/>
                <w:right w:val="none" w:sz="0" w:space="0" w:color="auto"/>
              </w:divBdr>
            </w:div>
            <w:div w:id="322392500">
              <w:marLeft w:val="0"/>
              <w:marRight w:val="0"/>
              <w:marTop w:val="0"/>
              <w:marBottom w:val="0"/>
              <w:divBdr>
                <w:top w:val="none" w:sz="0" w:space="0" w:color="auto"/>
                <w:left w:val="none" w:sz="0" w:space="0" w:color="auto"/>
                <w:bottom w:val="none" w:sz="0" w:space="0" w:color="auto"/>
                <w:right w:val="none" w:sz="0" w:space="0" w:color="auto"/>
              </w:divBdr>
            </w:div>
            <w:div w:id="233780261">
              <w:marLeft w:val="0"/>
              <w:marRight w:val="0"/>
              <w:marTop w:val="0"/>
              <w:marBottom w:val="0"/>
              <w:divBdr>
                <w:top w:val="none" w:sz="0" w:space="0" w:color="auto"/>
                <w:left w:val="none" w:sz="0" w:space="0" w:color="auto"/>
                <w:bottom w:val="none" w:sz="0" w:space="0" w:color="auto"/>
                <w:right w:val="none" w:sz="0" w:space="0" w:color="auto"/>
              </w:divBdr>
            </w:div>
            <w:div w:id="2045330747">
              <w:marLeft w:val="0"/>
              <w:marRight w:val="0"/>
              <w:marTop w:val="0"/>
              <w:marBottom w:val="0"/>
              <w:divBdr>
                <w:top w:val="none" w:sz="0" w:space="0" w:color="auto"/>
                <w:left w:val="none" w:sz="0" w:space="0" w:color="auto"/>
                <w:bottom w:val="none" w:sz="0" w:space="0" w:color="auto"/>
                <w:right w:val="none" w:sz="0" w:space="0" w:color="auto"/>
              </w:divBdr>
            </w:div>
            <w:div w:id="209388081">
              <w:marLeft w:val="0"/>
              <w:marRight w:val="0"/>
              <w:marTop w:val="0"/>
              <w:marBottom w:val="0"/>
              <w:divBdr>
                <w:top w:val="none" w:sz="0" w:space="0" w:color="auto"/>
                <w:left w:val="none" w:sz="0" w:space="0" w:color="auto"/>
                <w:bottom w:val="none" w:sz="0" w:space="0" w:color="auto"/>
                <w:right w:val="none" w:sz="0" w:space="0" w:color="auto"/>
              </w:divBdr>
            </w:div>
            <w:div w:id="183176428">
              <w:marLeft w:val="0"/>
              <w:marRight w:val="0"/>
              <w:marTop w:val="0"/>
              <w:marBottom w:val="0"/>
              <w:divBdr>
                <w:top w:val="none" w:sz="0" w:space="0" w:color="auto"/>
                <w:left w:val="none" w:sz="0" w:space="0" w:color="auto"/>
                <w:bottom w:val="none" w:sz="0" w:space="0" w:color="auto"/>
                <w:right w:val="none" w:sz="0" w:space="0" w:color="auto"/>
              </w:divBdr>
            </w:div>
            <w:div w:id="1249922066">
              <w:marLeft w:val="0"/>
              <w:marRight w:val="0"/>
              <w:marTop w:val="0"/>
              <w:marBottom w:val="0"/>
              <w:divBdr>
                <w:top w:val="none" w:sz="0" w:space="0" w:color="auto"/>
                <w:left w:val="none" w:sz="0" w:space="0" w:color="auto"/>
                <w:bottom w:val="none" w:sz="0" w:space="0" w:color="auto"/>
                <w:right w:val="none" w:sz="0" w:space="0" w:color="auto"/>
              </w:divBdr>
            </w:div>
            <w:div w:id="1907295426">
              <w:marLeft w:val="0"/>
              <w:marRight w:val="0"/>
              <w:marTop w:val="0"/>
              <w:marBottom w:val="0"/>
              <w:divBdr>
                <w:top w:val="none" w:sz="0" w:space="0" w:color="auto"/>
                <w:left w:val="none" w:sz="0" w:space="0" w:color="auto"/>
                <w:bottom w:val="none" w:sz="0" w:space="0" w:color="auto"/>
                <w:right w:val="none" w:sz="0" w:space="0" w:color="auto"/>
              </w:divBdr>
            </w:div>
            <w:div w:id="253587152">
              <w:marLeft w:val="0"/>
              <w:marRight w:val="0"/>
              <w:marTop w:val="0"/>
              <w:marBottom w:val="0"/>
              <w:divBdr>
                <w:top w:val="none" w:sz="0" w:space="0" w:color="auto"/>
                <w:left w:val="none" w:sz="0" w:space="0" w:color="auto"/>
                <w:bottom w:val="none" w:sz="0" w:space="0" w:color="auto"/>
                <w:right w:val="none" w:sz="0" w:space="0" w:color="auto"/>
              </w:divBdr>
            </w:div>
            <w:div w:id="1071386302">
              <w:marLeft w:val="0"/>
              <w:marRight w:val="0"/>
              <w:marTop w:val="0"/>
              <w:marBottom w:val="0"/>
              <w:divBdr>
                <w:top w:val="none" w:sz="0" w:space="0" w:color="auto"/>
                <w:left w:val="none" w:sz="0" w:space="0" w:color="auto"/>
                <w:bottom w:val="none" w:sz="0" w:space="0" w:color="auto"/>
                <w:right w:val="none" w:sz="0" w:space="0" w:color="auto"/>
              </w:divBdr>
            </w:div>
            <w:div w:id="349766109">
              <w:marLeft w:val="0"/>
              <w:marRight w:val="0"/>
              <w:marTop w:val="0"/>
              <w:marBottom w:val="0"/>
              <w:divBdr>
                <w:top w:val="none" w:sz="0" w:space="0" w:color="auto"/>
                <w:left w:val="none" w:sz="0" w:space="0" w:color="auto"/>
                <w:bottom w:val="none" w:sz="0" w:space="0" w:color="auto"/>
                <w:right w:val="none" w:sz="0" w:space="0" w:color="auto"/>
              </w:divBdr>
            </w:div>
            <w:div w:id="180093225">
              <w:marLeft w:val="0"/>
              <w:marRight w:val="0"/>
              <w:marTop w:val="0"/>
              <w:marBottom w:val="0"/>
              <w:divBdr>
                <w:top w:val="none" w:sz="0" w:space="0" w:color="auto"/>
                <w:left w:val="none" w:sz="0" w:space="0" w:color="auto"/>
                <w:bottom w:val="none" w:sz="0" w:space="0" w:color="auto"/>
                <w:right w:val="none" w:sz="0" w:space="0" w:color="auto"/>
              </w:divBdr>
            </w:div>
            <w:div w:id="403645920">
              <w:marLeft w:val="0"/>
              <w:marRight w:val="0"/>
              <w:marTop w:val="0"/>
              <w:marBottom w:val="0"/>
              <w:divBdr>
                <w:top w:val="none" w:sz="0" w:space="0" w:color="auto"/>
                <w:left w:val="none" w:sz="0" w:space="0" w:color="auto"/>
                <w:bottom w:val="none" w:sz="0" w:space="0" w:color="auto"/>
                <w:right w:val="none" w:sz="0" w:space="0" w:color="auto"/>
              </w:divBdr>
            </w:div>
            <w:div w:id="559219921">
              <w:marLeft w:val="0"/>
              <w:marRight w:val="0"/>
              <w:marTop w:val="0"/>
              <w:marBottom w:val="0"/>
              <w:divBdr>
                <w:top w:val="none" w:sz="0" w:space="0" w:color="auto"/>
                <w:left w:val="none" w:sz="0" w:space="0" w:color="auto"/>
                <w:bottom w:val="none" w:sz="0" w:space="0" w:color="auto"/>
                <w:right w:val="none" w:sz="0" w:space="0" w:color="auto"/>
              </w:divBdr>
            </w:div>
            <w:div w:id="1261327981">
              <w:marLeft w:val="0"/>
              <w:marRight w:val="0"/>
              <w:marTop w:val="0"/>
              <w:marBottom w:val="0"/>
              <w:divBdr>
                <w:top w:val="none" w:sz="0" w:space="0" w:color="auto"/>
                <w:left w:val="none" w:sz="0" w:space="0" w:color="auto"/>
                <w:bottom w:val="none" w:sz="0" w:space="0" w:color="auto"/>
                <w:right w:val="none" w:sz="0" w:space="0" w:color="auto"/>
              </w:divBdr>
            </w:div>
            <w:div w:id="928734030">
              <w:marLeft w:val="0"/>
              <w:marRight w:val="0"/>
              <w:marTop w:val="0"/>
              <w:marBottom w:val="0"/>
              <w:divBdr>
                <w:top w:val="none" w:sz="0" w:space="0" w:color="auto"/>
                <w:left w:val="none" w:sz="0" w:space="0" w:color="auto"/>
                <w:bottom w:val="none" w:sz="0" w:space="0" w:color="auto"/>
                <w:right w:val="none" w:sz="0" w:space="0" w:color="auto"/>
              </w:divBdr>
            </w:div>
            <w:div w:id="1648823897">
              <w:marLeft w:val="0"/>
              <w:marRight w:val="0"/>
              <w:marTop w:val="0"/>
              <w:marBottom w:val="0"/>
              <w:divBdr>
                <w:top w:val="none" w:sz="0" w:space="0" w:color="auto"/>
                <w:left w:val="none" w:sz="0" w:space="0" w:color="auto"/>
                <w:bottom w:val="none" w:sz="0" w:space="0" w:color="auto"/>
                <w:right w:val="none" w:sz="0" w:space="0" w:color="auto"/>
              </w:divBdr>
            </w:div>
            <w:div w:id="8140892">
              <w:marLeft w:val="0"/>
              <w:marRight w:val="0"/>
              <w:marTop w:val="0"/>
              <w:marBottom w:val="0"/>
              <w:divBdr>
                <w:top w:val="none" w:sz="0" w:space="0" w:color="auto"/>
                <w:left w:val="none" w:sz="0" w:space="0" w:color="auto"/>
                <w:bottom w:val="none" w:sz="0" w:space="0" w:color="auto"/>
                <w:right w:val="none" w:sz="0" w:space="0" w:color="auto"/>
              </w:divBdr>
            </w:div>
            <w:div w:id="1158613027">
              <w:marLeft w:val="0"/>
              <w:marRight w:val="0"/>
              <w:marTop w:val="0"/>
              <w:marBottom w:val="0"/>
              <w:divBdr>
                <w:top w:val="none" w:sz="0" w:space="0" w:color="auto"/>
                <w:left w:val="none" w:sz="0" w:space="0" w:color="auto"/>
                <w:bottom w:val="none" w:sz="0" w:space="0" w:color="auto"/>
                <w:right w:val="none" w:sz="0" w:space="0" w:color="auto"/>
              </w:divBdr>
            </w:div>
            <w:div w:id="624897244">
              <w:marLeft w:val="0"/>
              <w:marRight w:val="0"/>
              <w:marTop w:val="0"/>
              <w:marBottom w:val="0"/>
              <w:divBdr>
                <w:top w:val="none" w:sz="0" w:space="0" w:color="auto"/>
                <w:left w:val="none" w:sz="0" w:space="0" w:color="auto"/>
                <w:bottom w:val="none" w:sz="0" w:space="0" w:color="auto"/>
                <w:right w:val="none" w:sz="0" w:space="0" w:color="auto"/>
              </w:divBdr>
            </w:div>
            <w:div w:id="57218166">
              <w:marLeft w:val="0"/>
              <w:marRight w:val="0"/>
              <w:marTop w:val="0"/>
              <w:marBottom w:val="0"/>
              <w:divBdr>
                <w:top w:val="none" w:sz="0" w:space="0" w:color="auto"/>
                <w:left w:val="none" w:sz="0" w:space="0" w:color="auto"/>
                <w:bottom w:val="none" w:sz="0" w:space="0" w:color="auto"/>
                <w:right w:val="none" w:sz="0" w:space="0" w:color="auto"/>
              </w:divBdr>
            </w:div>
            <w:div w:id="1954551068">
              <w:marLeft w:val="0"/>
              <w:marRight w:val="0"/>
              <w:marTop w:val="0"/>
              <w:marBottom w:val="0"/>
              <w:divBdr>
                <w:top w:val="none" w:sz="0" w:space="0" w:color="auto"/>
                <w:left w:val="none" w:sz="0" w:space="0" w:color="auto"/>
                <w:bottom w:val="none" w:sz="0" w:space="0" w:color="auto"/>
                <w:right w:val="none" w:sz="0" w:space="0" w:color="auto"/>
              </w:divBdr>
            </w:div>
            <w:div w:id="1935817700">
              <w:marLeft w:val="0"/>
              <w:marRight w:val="0"/>
              <w:marTop w:val="0"/>
              <w:marBottom w:val="0"/>
              <w:divBdr>
                <w:top w:val="none" w:sz="0" w:space="0" w:color="auto"/>
                <w:left w:val="none" w:sz="0" w:space="0" w:color="auto"/>
                <w:bottom w:val="none" w:sz="0" w:space="0" w:color="auto"/>
                <w:right w:val="none" w:sz="0" w:space="0" w:color="auto"/>
              </w:divBdr>
            </w:div>
            <w:div w:id="676539093">
              <w:marLeft w:val="0"/>
              <w:marRight w:val="0"/>
              <w:marTop w:val="0"/>
              <w:marBottom w:val="0"/>
              <w:divBdr>
                <w:top w:val="none" w:sz="0" w:space="0" w:color="auto"/>
                <w:left w:val="none" w:sz="0" w:space="0" w:color="auto"/>
                <w:bottom w:val="none" w:sz="0" w:space="0" w:color="auto"/>
                <w:right w:val="none" w:sz="0" w:space="0" w:color="auto"/>
              </w:divBdr>
            </w:div>
            <w:div w:id="828180228">
              <w:marLeft w:val="0"/>
              <w:marRight w:val="0"/>
              <w:marTop w:val="0"/>
              <w:marBottom w:val="0"/>
              <w:divBdr>
                <w:top w:val="none" w:sz="0" w:space="0" w:color="auto"/>
                <w:left w:val="none" w:sz="0" w:space="0" w:color="auto"/>
                <w:bottom w:val="none" w:sz="0" w:space="0" w:color="auto"/>
                <w:right w:val="none" w:sz="0" w:space="0" w:color="auto"/>
              </w:divBdr>
            </w:div>
            <w:div w:id="899680865">
              <w:marLeft w:val="0"/>
              <w:marRight w:val="0"/>
              <w:marTop w:val="0"/>
              <w:marBottom w:val="0"/>
              <w:divBdr>
                <w:top w:val="none" w:sz="0" w:space="0" w:color="auto"/>
                <w:left w:val="none" w:sz="0" w:space="0" w:color="auto"/>
                <w:bottom w:val="none" w:sz="0" w:space="0" w:color="auto"/>
                <w:right w:val="none" w:sz="0" w:space="0" w:color="auto"/>
              </w:divBdr>
            </w:div>
            <w:div w:id="732855444">
              <w:marLeft w:val="0"/>
              <w:marRight w:val="0"/>
              <w:marTop w:val="0"/>
              <w:marBottom w:val="0"/>
              <w:divBdr>
                <w:top w:val="none" w:sz="0" w:space="0" w:color="auto"/>
                <w:left w:val="none" w:sz="0" w:space="0" w:color="auto"/>
                <w:bottom w:val="none" w:sz="0" w:space="0" w:color="auto"/>
                <w:right w:val="none" w:sz="0" w:space="0" w:color="auto"/>
              </w:divBdr>
            </w:div>
            <w:div w:id="1882479105">
              <w:marLeft w:val="0"/>
              <w:marRight w:val="0"/>
              <w:marTop w:val="0"/>
              <w:marBottom w:val="0"/>
              <w:divBdr>
                <w:top w:val="none" w:sz="0" w:space="0" w:color="auto"/>
                <w:left w:val="none" w:sz="0" w:space="0" w:color="auto"/>
                <w:bottom w:val="none" w:sz="0" w:space="0" w:color="auto"/>
                <w:right w:val="none" w:sz="0" w:space="0" w:color="auto"/>
              </w:divBdr>
            </w:div>
            <w:div w:id="1999191101">
              <w:marLeft w:val="0"/>
              <w:marRight w:val="0"/>
              <w:marTop w:val="0"/>
              <w:marBottom w:val="0"/>
              <w:divBdr>
                <w:top w:val="none" w:sz="0" w:space="0" w:color="auto"/>
                <w:left w:val="none" w:sz="0" w:space="0" w:color="auto"/>
                <w:bottom w:val="none" w:sz="0" w:space="0" w:color="auto"/>
                <w:right w:val="none" w:sz="0" w:space="0" w:color="auto"/>
              </w:divBdr>
            </w:div>
            <w:div w:id="153186690">
              <w:marLeft w:val="0"/>
              <w:marRight w:val="0"/>
              <w:marTop w:val="0"/>
              <w:marBottom w:val="0"/>
              <w:divBdr>
                <w:top w:val="none" w:sz="0" w:space="0" w:color="auto"/>
                <w:left w:val="none" w:sz="0" w:space="0" w:color="auto"/>
                <w:bottom w:val="none" w:sz="0" w:space="0" w:color="auto"/>
                <w:right w:val="none" w:sz="0" w:space="0" w:color="auto"/>
              </w:divBdr>
            </w:div>
            <w:div w:id="690061237">
              <w:marLeft w:val="0"/>
              <w:marRight w:val="0"/>
              <w:marTop w:val="0"/>
              <w:marBottom w:val="0"/>
              <w:divBdr>
                <w:top w:val="none" w:sz="0" w:space="0" w:color="auto"/>
                <w:left w:val="none" w:sz="0" w:space="0" w:color="auto"/>
                <w:bottom w:val="none" w:sz="0" w:space="0" w:color="auto"/>
                <w:right w:val="none" w:sz="0" w:space="0" w:color="auto"/>
              </w:divBdr>
            </w:div>
            <w:div w:id="1707098538">
              <w:marLeft w:val="0"/>
              <w:marRight w:val="0"/>
              <w:marTop w:val="0"/>
              <w:marBottom w:val="0"/>
              <w:divBdr>
                <w:top w:val="none" w:sz="0" w:space="0" w:color="auto"/>
                <w:left w:val="none" w:sz="0" w:space="0" w:color="auto"/>
                <w:bottom w:val="none" w:sz="0" w:space="0" w:color="auto"/>
                <w:right w:val="none" w:sz="0" w:space="0" w:color="auto"/>
              </w:divBdr>
            </w:div>
            <w:div w:id="616834168">
              <w:marLeft w:val="0"/>
              <w:marRight w:val="0"/>
              <w:marTop w:val="0"/>
              <w:marBottom w:val="0"/>
              <w:divBdr>
                <w:top w:val="none" w:sz="0" w:space="0" w:color="auto"/>
                <w:left w:val="none" w:sz="0" w:space="0" w:color="auto"/>
                <w:bottom w:val="none" w:sz="0" w:space="0" w:color="auto"/>
                <w:right w:val="none" w:sz="0" w:space="0" w:color="auto"/>
              </w:divBdr>
            </w:div>
            <w:div w:id="288632975">
              <w:marLeft w:val="0"/>
              <w:marRight w:val="0"/>
              <w:marTop w:val="0"/>
              <w:marBottom w:val="0"/>
              <w:divBdr>
                <w:top w:val="none" w:sz="0" w:space="0" w:color="auto"/>
                <w:left w:val="none" w:sz="0" w:space="0" w:color="auto"/>
                <w:bottom w:val="none" w:sz="0" w:space="0" w:color="auto"/>
                <w:right w:val="none" w:sz="0" w:space="0" w:color="auto"/>
              </w:divBdr>
            </w:div>
            <w:div w:id="2070419886">
              <w:marLeft w:val="0"/>
              <w:marRight w:val="0"/>
              <w:marTop w:val="0"/>
              <w:marBottom w:val="0"/>
              <w:divBdr>
                <w:top w:val="none" w:sz="0" w:space="0" w:color="auto"/>
                <w:left w:val="none" w:sz="0" w:space="0" w:color="auto"/>
                <w:bottom w:val="none" w:sz="0" w:space="0" w:color="auto"/>
                <w:right w:val="none" w:sz="0" w:space="0" w:color="auto"/>
              </w:divBdr>
            </w:div>
            <w:div w:id="1078359192">
              <w:marLeft w:val="0"/>
              <w:marRight w:val="0"/>
              <w:marTop w:val="0"/>
              <w:marBottom w:val="0"/>
              <w:divBdr>
                <w:top w:val="none" w:sz="0" w:space="0" w:color="auto"/>
                <w:left w:val="none" w:sz="0" w:space="0" w:color="auto"/>
                <w:bottom w:val="none" w:sz="0" w:space="0" w:color="auto"/>
                <w:right w:val="none" w:sz="0" w:space="0" w:color="auto"/>
              </w:divBdr>
            </w:div>
            <w:div w:id="416875654">
              <w:marLeft w:val="0"/>
              <w:marRight w:val="0"/>
              <w:marTop w:val="0"/>
              <w:marBottom w:val="0"/>
              <w:divBdr>
                <w:top w:val="none" w:sz="0" w:space="0" w:color="auto"/>
                <w:left w:val="none" w:sz="0" w:space="0" w:color="auto"/>
                <w:bottom w:val="none" w:sz="0" w:space="0" w:color="auto"/>
                <w:right w:val="none" w:sz="0" w:space="0" w:color="auto"/>
              </w:divBdr>
            </w:div>
            <w:div w:id="130364199">
              <w:marLeft w:val="0"/>
              <w:marRight w:val="0"/>
              <w:marTop w:val="0"/>
              <w:marBottom w:val="0"/>
              <w:divBdr>
                <w:top w:val="none" w:sz="0" w:space="0" w:color="auto"/>
                <w:left w:val="none" w:sz="0" w:space="0" w:color="auto"/>
                <w:bottom w:val="none" w:sz="0" w:space="0" w:color="auto"/>
                <w:right w:val="none" w:sz="0" w:space="0" w:color="auto"/>
              </w:divBdr>
            </w:div>
            <w:div w:id="1775830104">
              <w:marLeft w:val="0"/>
              <w:marRight w:val="0"/>
              <w:marTop w:val="0"/>
              <w:marBottom w:val="0"/>
              <w:divBdr>
                <w:top w:val="none" w:sz="0" w:space="0" w:color="auto"/>
                <w:left w:val="none" w:sz="0" w:space="0" w:color="auto"/>
                <w:bottom w:val="none" w:sz="0" w:space="0" w:color="auto"/>
                <w:right w:val="none" w:sz="0" w:space="0" w:color="auto"/>
              </w:divBdr>
            </w:div>
            <w:div w:id="915092204">
              <w:marLeft w:val="0"/>
              <w:marRight w:val="0"/>
              <w:marTop w:val="0"/>
              <w:marBottom w:val="0"/>
              <w:divBdr>
                <w:top w:val="none" w:sz="0" w:space="0" w:color="auto"/>
                <w:left w:val="none" w:sz="0" w:space="0" w:color="auto"/>
                <w:bottom w:val="none" w:sz="0" w:space="0" w:color="auto"/>
                <w:right w:val="none" w:sz="0" w:space="0" w:color="auto"/>
              </w:divBdr>
            </w:div>
            <w:div w:id="240064879">
              <w:marLeft w:val="0"/>
              <w:marRight w:val="0"/>
              <w:marTop w:val="0"/>
              <w:marBottom w:val="0"/>
              <w:divBdr>
                <w:top w:val="none" w:sz="0" w:space="0" w:color="auto"/>
                <w:left w:val="none" w:sz="0" w:space="0" w:color="auto"/>
                <w:bottom w:val="none" w:sz="0" w:space="0" w:color="auto"/>
                <w:right w:val="none" w:sz="0" w:space="0" w:color="auto"/>
              </w:divBdr>
            </w:div>
            <w:div w:id="969942844">
              <w:marLeft w:val="0"/>
              <w:marRight w:val="0"/>
              <w:marTop w:val="0"/>
              <w:marBottom w:val="0"/>
              <w:divBdr>
                <w:top w:val="none" w:sz="0" w:space="0" w:color="auto"/>
                <w:left w:val="none" w:sz="0" w:space="0" w:color="auto"/>
                <w:bottom w:val="none" w:sz="0" w:space="0" w:color="auto"/>
                <w:right w:val="none" w:sz="0" w:space="0" w:color="auto"/>
              </w:divBdr>
            </w:div>
            <w:div w:id="709577994">
              <w:marLeft w:val="0"/>
              <w:marRight w:val="0"/>
              <w:marTop w:val="0"/>
              <w:marBottom w:val="0"/>
              <w:divBdr>
                <w:top w:val="none" w:sz="0" w:space="0" w:color="auto"/>
                <w:left w:val="none" w:sz="0" w:space="0" w:color="auto"/>
                <w:bottom w:val="none" w:sz="0" w:space="0" w:color="auto"/>
                <w:right w:val="none" w:sz="0" w:space="0" w:color="auto"/>
              </w:divBdr>
            </w:div>
            <w:div w:id="437221501">
              <w:marLeft w:val="0"/>
              <w:marRight w:val="0"/>
              <w:marTop w:val="0"/>
              <w:marBottom w:val="0"/>
              <w:divBdr>
                <w:top w:val="none" w:sz="0" w:space="0" w:color="auto"/>
                <w:left w:val="none" w:sz="0" w:space="0" w:color="auto"/>
                <w:bottom w:val="none" w:sz="0" w:space="0" w:color="auto"/>
                <w:right w:val="none" w:sz="0" w:space="0" w:color="auto"/>
              </w:divBdr>
            </w:div>
            <w:div w:id="307056222">
              <w:marLeft w:val="0"/>
              <w:marRight w:val="0"/>
              <w:marTop w:val="0"/>
              <w:marBottom w:val="0"/>
              <w:divBdr>
                <w:top w:val="none" w:sz="0" w:space="0" w:color="auto"/>
                <w:left w:val="none" w:sz="0" w:space="0" w:color="auto"/>
                <w:bottom w:val="none" w:sz="0" w:space="0" w:color="auto"/>
                <w:right w:val="none" w:sz="0" w:space="0" w:color="auto"/>
              </w:divBdr>
            </w:div>
            <w:div w:id="166284980">
              <w:marLeft w:val="0"/>
              <w:marRight w:val="0"/>
              <w:marTop w:val="0"/>
              <w:marBottom w:val="0"/>
              <w:divBdr>
                <w:top w:val="none" w:sz="0" w:space="0" w:color="auto"/>
                <w:left w:val="none" w:sz="0" w:space="0" w:color="auto"/>
                <w:bottom w:val="none" w:sz="0" w:space="0" w:color="auto"/>
                <w:right w:val="none" w:sz="0" w:space="0" w:color="auto"/>
              </w:divBdr>
            </w:div>
            <w:div w:id="1925258249">
              <w:marLeft w:val="0"/>
              <w:marRight w:val="0"/>
              <w:marTop w:val="0"/>
              <w:marBottom w:val="0"/>
              <w:divBdr>
                <w:top w:val="none" w:sz="0" w:space="0" w:color="auto"/>
                <w:left w:val="none" w:sz="0" w:space="0" w:color="auto"/>
                <w:bottom w:val="none" w:sz="0" w:space="0" w:color="auto"/>
                <w:right w:val="none" w:sz="0" w:space="0" w:color="auto"/>
              </w:divBdr>
            </w:div>
            <w:div w:id="632951991">
              <w:marLeft w:val="0"/>
              <w:marRight w:val="0"/>
              <w:marTop w:val="0"/>
              <w:marBottom w:val="0"/>
              <w:divBdr>
                <w:top w:val="none" w:sz="0" w:space="0" w:color="auto"/>
                <w:left w:val="none" w:sz="0" w:space="0" w:color="auto"/>
                <w:bottom w:val="none" w:sz="0" w:space="0" w:color="auto"/>
                <w:right w:val="none" w:sz="0" w:space="0" w:color="auto"/>
              </w:divBdr>
            </w:div>
            <w:div w:id="1258515318">
              <w:marLeft w:val="0"/>
              <w:marRight w:val="0"/>
              <w:marTop w:val="0"/>
              <w:marBottom w:val="0"/>
              <w:divBdr>
                <w:top w:val="none" w:sz="0" w:space="0" w:color="auto"/>
                <w:left w:val="none" w:sz="0" w:space="0" w:color="auto"/>
                <w:bottom w:val="none" w:sz="0" w:space="0" w:color="auto"/>
                <w:right w:val="none" w:sz="0" w:space="0" w:color="auto"/>
              </w:divBdr>
            </w:div>
            <w:div w:id="1044329125">
              <w:marLeft w:val="0"/>
              <w:marRight w:val="0"/>
              <w:marTop w:val="0"/>
              <w:marBottom w:val="0"/>
              <w:divBdr>
                <w:top w:val="none" w:sz="0" w:space="0" w:color="auto"/>
                <w:left w:val="none" w:sz="0" w:space="0" w:color="auto"/>
                <w:bottom w:val="none" w:sz="0" w:space="0" w:color="auto"/>
                <w:right w:val="none" w:sz="0" w:space="0" w:color="auto"/>
              </w:divBdr>
            </w:div>
            <w:div w:id="1942104237">
              <w:marLeft w:val="0"/>
              <w:marRight w:val="0"/>
              <w:marTop w:val="0"/>
              <w:marBottom w:val="0"/>
              <w:divBdr>
                <w:top w:val="none" w:sz="0" w:space="0" w:color="auto"/>
                <w:left w:val="none" w:sz="0" w:space="0" w:color="auto"/>
                <w:bottom w:val="none" w:sz="0" w:space="0" w:color="auto"/>
                <w:right w:val="none" w:sz="0" w:space="0" w:color="auto"/>
              </w:divBdr>
            </w:div>
            <w:div w:id="172884873">
              <w:marLeft w:val="0"/>
              <w:marRight w:val="0"/>
              <w:marTop w:val="0"/>
              <w:marBottom w:val="0"/>
              <w:divBdr>
                <w:top w:val="none" w:sz="0" w:space="0" w:color="auto"/>
                <w:left w:val="none" w:sz="0" w:space="0" w:color="auto"/>
                <w:bottom w:val="none" w:sz="0" w:space="0" w:color="auto"/>
                <w:right w:val="none" w:sz="0" w:space="0" w:color="auto"/>
              </w:divBdr>
            </w:div>
            <w:div w:id="642930717">
              <w:marLeft w:val="0"/>
              <w:marRight w:val="0"/>
              <w:marTop w:val="0"/>
              <w:marBottom w:val="0"/>
              <w:divBdr>
                <w:top w:val="none" w:sz="0" w:space="0" w:color="auto"/>
                <w:left w:val="none" w:sz="0" w:space="0" w:color="auto"/>
                <w:bottom w:val="none" w:sz="0" w:space="0" w:color="auto"/>
                <w:right w:val="none" w:sz="0" w:space="0" w:color="auto"/>
              </w:divBdr>
            </w:div>
            <w:div w:id="1872186541">
              <w:marLeft w:val="0"/>
              <w:marRight w:val="0"/>
              <w:marTop w:val="0"/>
              <w:marBottom w:val="0"/>
              <w:divBdr>
                <w:top w:val="none" w:sz="0" w:space="0" w:color="auto"/>
                <w:left w:val="none" w:sz="0" w:space="0" w:color="auto"/>
                <w:bottom w:val="none" w:sz="0" w:space="0" w:color="auto"/>
                <w:right w:val="none" w:sz="0" w:space="0" w:color="auto"/>
              </w:divBdr>
            </w:div>
            <w:div w:id="884488916">
              <w:marLeft w:val="0"/>
              <w:marRight w:val="0"/>
              <w:marTop w:val="0"/>
              <w:marBottom w:val="0"/>
              <w:divBdr>
                <w:top w:val="none" w:sz="0" w:space="0" w:color="auto"/>
                <w:left w:val="none" w:sz="0" w:space="0" w:color="auto"/>
                <w:bottom w:val="none" w:sz="0" w:space="0" w:color="auto"/>
                <w:right w:val="none" w:sz="0" w:space="0" w:color="auto"/>
              </w:divBdr>
            </w:div>
            <w:div w:id="2000771248">
              <w:marLeft w:val="0"/>
              <w:marRight w:val="0"/>
              <w:marTop w:val="0"/>
              <w:marBottom w:val="0"/>
              <w:divBdr>
                <w:top w:val="none" w:sz="0" w:space="0" w:color="auto"/>
                <w:left w:val="none" w:sz="0" w:space="0" w:color="auto"/>
                <w:bottom w:val="none" w:sz="0" w:space="0" w:color="auto"/>
                <w:right w:val="none" w:sz="0" w:space="0" w:color="auto"/>
              </w:divBdr>
            </w:div>
            <w:div w:id="190732447">
              <w:marLeft w:val="0"/>
              <w:marRight w:val="0"/>
              <w:marTop w:val="0"/>
              <w:marBottom w:val="0"/>
              <w:divBdr>
                <w:top w:val="none" w:sz="0" w:space="0" w:color="auto"/>
                <w:left w:val="none" w:sz="0" w:space="0" w:color="auto"/>
                <w:bottom w:val="none" w:sz="0" w:space="0" w:color="auto"/>
                <w:right w:val="none" w:sz="0" w:space="0" w:color="auto"/>
              </w:divBdr>
            </w:div>
            <w:div w:id="1633167857">
              <w:marLeft w:val="0"/>
              <w:marRight w:val="0"/>
              <w:marTop w:val="0"/>
              <w:marBottom w:val="0"/>
              <w:divBdr>
                <w:top w:val="none" w:sz="0" w:space="0" w:color="auto"/>
                <w:left w:val="none" w:sz="0" w:space="0" w:color="auto"/>
                <w:bottom w:val="none" w:sz="0" w:space="0" w:color="auto"/>
                <w:right w:val="none" w:sz="0" w:space="0" w:color="auto"/>
              </w:divBdr>
            </w:div>
            <w:div w:id="644703956">
              <w:marLeft w:val="0"/>
              <w:marRight w:val="0"/>
              <w:marTop w:val="0"/>
              <w:marBottom w:val="0"/>
              <w:divBdr>
                <w:top w:val="none" w:sz="0" w:space="0" w:color="auto"/>
                <w:left w:val="none" w:sz="0" w:space="0" w:color="auto"/>
                <w:bottom w:val="none" w:sz="0" w:space="0" w:color="auto"/>
                <w:right w:val="none" w:sz="0" w:space="0" w:color="auto"/>
              </w:divBdr>
            </w:div>
            <w:div w:id="2027829128">
              <w:marLeft w:val="0"/>
              <w:marRight w:val="0"/>
              <w:marTop w:val="0"/>
              <w:marBottom w:val="0"/>
              <w:divBdr>
                <w:top w:val="none" w:sz="0" w:space="0" w:color="auto"/>
                <w:left w:val="none" w:sz="0" w:space="0" w:color="auto"/>
                <w:bottom w:val="none" w:sz="0" w:space="0" w:color="auto"/>
                <w:right w:val="none" w:sz="0" w:space="0" w:color="auto"/>
              </w:divBdr>
            </w:div>
            <w:div w:id="1755667673">
              <w:marLeft w:val="0"/>
              <w:marRight w:val="0"/>
              <w:marTop w:val="0"/>
              <w:marBottom w:val="0"/>
              <w:divBdr>
                <w:top w:val="none" w:sz="0" w:space="0" w:color="auto"/>
                <w:left w:val="none" w:sz="0" w:space="0" w:color="auto"/>
                <w:bottom w:val="none" w:sz="0" w:space="0" w:color="auto"/>
                <w:right w:val="none" w:sz="0" w:space="0" w:color="auto"/>
              </w:divBdr>
            </w:div>
            <w:div w:id="658927610">
              <w:marLeft w:val="0"/>
              <w:marRight w:val="0"/>
              <w:marTop w:val="0"/>
              <w:marBottom w:val="0"/>
              <w:divBdr>
                <w:top w:val="none" w:sz="0" w:space="0" w:color="auto"/>
                <w:left w:val="none" w:sz="0" w:space="0" w:color="auto"/>
                <w:bottom w:val="none" w:sz="0" w:space="0" w:color="auto"/>
                <w:right w:val="none" w:sz="0" w:space="0" w:color="auto"/>
              </w:divBdr>
            </w:div>
            <w:div w:id="2131043374">
              <w:marLeft w:val="0"/>
              <w:marRight w:val="0"/>
              <w:marTop w:val="0"/>
              <w:marBottom w:val="0"/>
              <w:divBdr>
                <w:top w:val="none" w:sz="0" w:space="0" w:color="auto"/>
                <w:left w:val="none" w:sz="0" w:space="0" w:color="auto"/>
                <w:bottom w:val="none" w:sz="0" w:space="0" w:color="auto"/>
                <w:right w:val="none" w:sz="0" w:space="0" w:color="auto"/>
              </w:divBdr>
            </w:div>
            <w:div w:id="59181842">
              <w:marLeft w:val="0"/>
              <w:marRight w:val="0"/>
              <w:marTop w:val="0"/>
              <w:marBottom w:val="0"/>
              <w:divBdr>
                <w:top w:val="none" w:sz="0" w:space="0" w:color="auto"/>
                <w:left w:val="none" w:sz="0" w:space="0" w:color="auto"/>
                <w:bottom w:val="none" w:sz="0" w:space="0" w:color="auto"/>
                <w:right w:val="none" w:sz="0" w:space="0" w:color="auto"/>
              </w:divBdr>
            </w:div>
            <w:div w:id="1285387688">
              <w:marLeft w:val="0"/>
              <w:marRight w:val="0"/>
              <w:marTop w:val="0"/>
              <w:marBottom w:val="0"/>
              <w:divBdr>
                <w:top w:val="none" w:sz="0" w:space="0" w:color="auto"/>
                <w:left w:val="none" w:sz="0" w:space="0" w:color="auto"/>
                <w:bottom w:val="none" w:sz="0" w:space="0" w:color="auto"/>
                <w:right w:val="none" w:sz="0" w:space="0" w:color="auto"/>
              </w:divBdr>
            </w:div>
            <w:div w:id="1230388113">
              <w:marLeft w:val="0"/>
              <w:marRight w:val="0"/>
              <w:marTop w:val="0"/>
              <w:marBottom w:val="0"/>
              <w:divBdr>
                <w:top w:val="none" w:sz="0" w:space="0" w:color="auto"/>
                <w:left w:val="none" w:sz="0" w:space="0" w:color="auto"/>
                <w:bottom w:val="none" w:sz="0" w:space="0" w:color="auto"/>
                <w:right w:val="none" w:sz="0" w:space="0" w:color="auto"/>
              </w:divBdr>
            </w:div>
            <w:div w:id="1083331466">
              <w:marLeft w:val="0"/>
              <w:marRight w:val="0"/>
              <w:marTop w:val="0"/>
              <w:marBottom w:val="0"/>
              <w:divBdr>
                <w:top w:val="none" w:sz="0" w:space="0" w:color="auto"/>
                <w:left w:val="none" w:sz="0" w:space="0" w:color="auto"/>
                <w:bottom w:val="none" w:sz="0" w:space="0" w:color="auto"/>
                <w:right w:val="none" w:sz="0" w:space="0" w:color="auto"/>
              </w:divBdr>
            </w:div>
            <w:div w:id="1973364771">
              <w:marLeft w:val="0"/>
              <w:marRight w:val="0"/>
              <w:marTop w:val="0"/>
              <w:marBottom w:val="0"/>
              <w:divBdr>
                <w:top w:val="none" w:sz="0" w:space="0" w:color="auto"/>
                <w:left w:val="none" w:sz="0" w:space="0" w:color="auto"/>
                <w:bottom w:val="none" w:sz="0" w:space="0" w:color="auto"/>
                <w:right w:val="none" w:sz="0" w:space="0" w:color="auto"/>
              </w:divBdr>
            </w:div>
            <w:div w:id="1233731058">
              <w:marLeft w:val="0"/>
              <w:marRight w:val="0"/>
              <w:marTop w:val="0"/>
              <w:marBottom w:val="0"/>
              <w:divBdr>
                <w:top w:val="none" w:sz="0" w:space="0" w:color="auto"/>
                <w:left w:val="none" w:sz="0" w:space="0" w:color="auto"/>
                <w:bottom w:val="none" w:sz="0" w:space="0" w:color="auto"/>
                <w:right w:val="none" w:sz="0" w:space="0" w:color="auto"/>
              </w:divBdr>
            </w:div>
            <w:div w:id="433749402">
              <w:marLeft w:val="0"/>
              <w:marRight w:val="0"/>
              <w:marTop w:val="0"/>
              <w:marBottom w:val="0"/>
              <w:divBdr>
                <w:top w:val="none" w:sz="0" w:space="0" w:color="auto"/>
                <w:left w:val="none" w:sz="0" w:space="0" w:color="auto"/>
                <w:bottom w:val="none" w:sz="0" w:space="0" w:color="auto"/>
                <w:right w:val="none" w:sz="0" w:space="0" w:color="auto"/>
              </w:divBdr>
            </w:div>
            <w:div w:id="392698528">
              <w:marLeft w:val="0"/>
              <w:marRight w:val="0"/>
              <w:marTop w:val="0"/>
              <w:marBottom w:val="0"/>
              <w:divBdr>
                <w:top w:val="none" w:sz="0" w:space="0" w:color="auto"/>
                <w:left w:val="none" w:sz="0" w:space="0" w:color="auto"/>
                <w:bottom w:val="none" w:sz="0" w:space="0" w:color="auto"/>
                <w:right w:val="none" w:sz="0" w:space="0" w:color="auto"/>
              </w:divBdr>
            </w:div>
            <w:div w:id="1992980529">
              <w:marLeft w:val="0"/>
              <w:marRight w:val="0"/>
              <w:marTop w:val="0"/>
              <w:marBottom w:val="0"/>
              <w:divBdr>
                <w:top w:val="none" w:sz="0" w:space="0" w:color="auto"/>
                <w:left w:val="none" w:sz="0" w:space="0" w:color="auto"/>
                <w:bottom w:val="none" w:sz="0" w:space="0" w:color="auto"/>
                <w:right w:val="none" w:sz="0" w:space="0" w:color="auto"/>
              </w:divBdr>
            </w:div>
            <w:div w:id="625819767">
              <w:marLeft w:val="0"/>
              <w:marRight w:val="0"/>
              <w:marTop w:val="0"/>
              <w:marBottom w:val="0"/>
              <w:divBdr>
                <w:top w:val="none" w:sz="0" w:space="0" w:color="auto"/>
                <w:left w:val="none" w:sz="0" w:space="0" w:color="auto"/>
                <w:bottom w:val="none" w:sz="0" w:space="0" w:color="auto"/>
                <w:right w:val="none" w:sz="0" w:space="0" w:color="auto"/>
              </w:divBdr>
            </w:div>
            <w:div w:id="642344933">
              <w:marLeft w:val="0"/>
              <w:marRight w:val="0"/>
              <w:marTop w:val="0"/>
              <w:marBottom w:val="0"/>
              <w:divBdr>
                <w:top w:val="none" w:sz="0" w:space="0" w:color="auto"/>
                <w:left w:val="none" w:sz="0" w:space="0" w:color="auto"/>
                <w:bottom w:val="none" w:sz="0" w:space="0" w:color="auto"/>
                <w:right w:val="none" w:sz="0" w:space="0" w:color="auto"/>
              </w:divBdr>
            </w:div>
            <w:div w:id="1891840883">
              <w:marLeft w:val="0"/>
              <w:marRight w:val="0"/>
              <w:marTop w:val="0"/>
              <w:marBottom w:val="0"/>
              <w:divBdr>
                <w:top w:val="none" w:sz="0" w:space="0" w:color="auto"/>
                <w:left w:val="none" w:sz="0" w:space="0" w:color="auto"/>
                <w:bottom w:val="none" w:sz="0" w:space="0" w:color="auto"/>
                <w:right w:val="none" w:sz="0" w:space="0" w:color="auto"/>
              </w:divBdr>
            </w:div>
            <w:div w:id="1684044591">
              <w:marLeft w:val="0"/>
              <w:marRight w:val="0"/>
              <w:marTop w:val="0"/>
              <w:marBottom w:val="0"/>
              <w:divBdr>
                <w:top w:val="none" w:sz="0" w:space="0" w:color="auto"/>
                <w:left w:val="none" w:sz="0" w:space="0" w:color="auto"/>
                <w:bottom w:val="none" w:sz="0" w:space="0" w:color="auto"/>
                <w:right w:val="none" w:sz="0" w:space="0" w:color="auto"/>
              </w:divBdr>
            </w:div>
            <w:div w:id="1581597400">
              <w:marLeft w:val="0"/>
              <w:marRight w:val="0"/>
              <w:marTop w:val="0"/>
              <w:marBottom w:val="0"/>
              <w:divBdr>
                <w:top w:val="none" w:sz="0" w:space="0" w:color="auto"/>
                <w:left w:val="none" w:sz="0" w:space="0" w:color="auto"/>
                <w:bottom w:val="none" w:sz="0" w:space="0" w:color="auto"/>
                <w:right w:val="none" w:sz="0" w:space="0" w:color="auto"/>
              </w:divBdr>
            </w:div>
            <w:div w:id="2025404095">
              <w:marLeft w:val="0"/>
              <w:marRight w:val="0"/>
              <w:marTop w:val="0"/>
              <w:marBottom w:val="0"/>
              <w:divBdr>
                <w:top w:val="none" w:sz="0" w:space="0" w:color="auto"/>
                <w:left w:val="none" w:sz="0" w:space="0" w:color="auto"/>
                <w:bottom w:val="none" w:sz="0" w:space="0" w:color="auto"/>
                <w:right w:val="none" w:sz="0" w:space="0" w:color="auto"/>
              </w:divBdr>
            </w:div>
            <w:div w:id="1715885540">
              <w:marLeft w:val="0"/>
              <w:marRight w:val="0"/>
              <w:marTop w:val="0"/>
              <w:marBottom w:val="0"/>
              <w:divBdr>
                <w:top w:val="none" w:sz="0" w:space="0" w:color="auto"/>
                <w:left w:val="none" w:sz="0" w:space="0" w:color="auto"/>
                <w:bottom w:val="none" w:sz="0" w:space="0" w:color="auto"/>
                <w:right w:val="none" w:sz="0" w:space="0" w:color="auto"/>
              </w:divBdr>
            </w:div>
            <w:div w:id="494228266">
              <w:marLeft w:val="0"/>
              <w:marRight w:val="0"/>
              <w:marTop w:val="0"/>
              <w:marBottom w:val="0"/>
              <w:divBdr>
                <w:top w:val="none" w:sz="0" w:space="0" w:color="auto"/>
                <w:left w:val="none" w:sz="0" w:space="0" w:color="auto"/>
                <w:bottom w:val="none" w:sz="0" w:space="0" w:color="auto"/>
                <w:right w:val="none" w:sz="0" w:space="0" w:color="auto"/>
              </w:divBdr>
            </w:div>
            <w:div w:id="529882973">
              <w:marLeft w:val="0"/>
              <w:marRight w:val="0"/>
              <w:marTop w:val="0"/>
              <w:marBottom w:val="0"/>
              <w:divBdr>
                <w:top w:val="none" w:sz="0" w:space="0" w:color="auto"/>
                <w:left w:val="none" w:sz="0" w:space="0" w:color="auto"/>
                <w:bottom w:val="none" w:sz="0" w:space="0" w:color="auto"/>
                <w:right w:val="none" w:sz="0" w:space="0" w:color="auto"/>
              </w:divBdr>
            </w:div>
            <w:div w:id="633604823">
              <w:marLeft w:val="0"/>
              <w:marRight w:val="0"/>
              <w:marTop w:val="0"/>
              <w:marBottom w:val="0"/>
              <w:divBdr>
                <w:top w:val="none" w:sz="0" w:space="0" w:color="auto"/>
                <w:left w:val="none" w:sz="0" w:space="0" w:color="auto"/>
                <w:bottom w:val="none" w:sz="0" w:space="0" w:color="auto"/>
                <w:right w:val="none" w:sz="0" w:space="0" w:color="auto"/>
              </w:divBdr>
            </w:div>
            <w:div w:id="1801070561">
              <w:marLeft w:val="0"/>
              <w:marRight w:val="0"/>
              <w:marTop w:val="0"/>
              <w:marBottom w:val="0"/>
              <w:divBdr>
                <w:top w:val="none" w:sz="0" w:space="0" w:color="auto"/>
                <w:left w:val="none" w:sz="0" w:space="0" w:color="auto"/>
                <w:bottom w:val="none" w:sz="0" w:space="0" w:color="auto"/>
                <w:right w:val="none" w:sz="0" w:space="0" w:color="auto"/>
              </w:divBdr>
            </w:div>
            <w:div w:id="1724599435">
              <w:marLeft w:val="0"/>
              <w:marRight w:val="0"/>
              <w:marTop w:val="0"/>
              <w:marBottom w:val="0"/>
              <w:divBdr>
                <w:top w:val="none" w:sz="0" w:space="0" w:color="auto"/>
                <w:left w:val="none" w:sz="0" w:space="0" w:color="auto"/>
                <w:bottom w:val="none" w:sz="0" w:space="0" w:color="auto"/>
                <w:right w:val="none" w:sz="0" w:space="0" w:color="auto"/>
              </w:divBdr>
            </w:div>
            <w:div w:id="540677991">
              <w:marLeft w:val="0"/>
              <w:marRight w:val="0"/>
              <w:marTop w:val="0"/>
              <w:marBottom w:val="0"/>
              <w:divBdr>
                <w:top w:val="none" w:sz="0" w:space="0" w:color="auto"/>
                <w:left w:val="none" w:sz="0" w:space="0" w:color="auto"/>
                <w:bottom w:val="none" w:sz="0" w:space="0" w:color="auto"/>
                <w:right w:val="none" w:sz="0" w:space="0" w:color="auto"/>
              </w:divBdr>
            </w:div>
            <w:div w:id="1378240981">
              <w:marLeft w:val="0"/>
              <w:marRight w:val="0"/>
              <w:marTop w:val="0"/>
              <w:marBottom w:val="0"/>
              <w:divBdr>
                <w:top w:val="none" w:sz="0" w:space="0" w:color="auto"/>
                <w:left w:val="none" w:sz="0" w:space="0" w:color="auto"/>
                <w:bottom w:val="none" w:sz="0" w:space="0" w:color="auto"/>
                <w:right w:val="none" w:sz="0" w:space="0" w:color="auto"/>
              </w:divBdr>
            </w:div>
            <w:div w:id="251090176">
              <w:marLeft w:val="0"/>
              <w:marRight w:val="0"/>
              <w:marTop w:val="0"/>
              <w:marBottom w:val="0"/>
              <w:divBdr>
                <w:top w:val="none" w:sz="0" w:space="0" w:color="auto"/>
                <w:left w:val="none" w:sz="0" w:space="0" w:color="auto"/>
                <w:bottom w:val="none" w:sz="0" w:space="0" w:color="auto"/>
                <w:right w:val="none" w:sz="0" w:space="0" w:color="auto"/>
              </w:divBdr>
            </w:div>
            <w:div w:id="2008821588">
              <w:marLeft w:val="0"/>
              <w:marRight w:val="0"/>
              <w:marTop w:val="0"/>
              <w:marBottom w:val="0"/>
              <w:divBdr>
                <w:top w:val="none" w:sz="0" w:space="0" w:color="auto"/>
                <w:left w:val="none" w:sz="0" w:space="0" w:color="auto"/>
                <w:bottom w:val="none" w:sz="0" w:space="0" w:color="auto"/>
                <w:right w:val="none" w:sz="0" w:space="0" w:color="auto"/>
              </w:divBdr>
            </w:div>
            <w:div w:id="1352341902">
              <w:marLeft w:val="0"/>
              <w:marRight w:val="0"/>
              <w:marTop w:val="0"/>
              <w:marBottom w:val="0"/>
              <w:divBdr>
                <w:top w:val="none" w:sz="0" w:space="0" w:color="auto"/>
                <w:left w:val="none" w:sz="0" w:space="0" w:color="auto"/>
                <w:bottom w:val="none" w:sz="0" w:space="0" w:color="auto"/>
                <w:right w:val="none" w:sz="0" w:space="0" w:color="auto"/>
              </w:divBdr>
            </w:div>
            <w:div w:id="1844314624">
              <w:marLeft w:val="0"/>
              <w:marRight w:val="0"/>
              <w:marTop w:val="0"/>
              <w:marBottom w:val="0"/>
              <w:divBdr>
                <w:top w:val="none" w:sz="0" w:space="0" w:color="auto"/>
                <w:left w:val="none" w:sz="0" w:space="0" w:color="auto"/>
                <w:bottom w:val="none" w:sz="0" w:space="0" w:color="auto"/>
                <w:right w:val="none" w:sz="0" w:space="0" w:color="auto"/>
              </w:divBdr>
            </w:div>
            <w:div w:id="1339700446">
              <w:marLeft w:val="0"/>
              <w:marRight w:val="0"/>
              <w:marTop w:val="0"/>
              <w:marBottom w:val="0"/>
              <w:divBdr>
                <w:top w:val="none" w:sz="0" w:space="0" w:color="auto"/>
                <w:left w:val="none" w:sz="0" w:space="0" w:color="auto"/>
                <w:bottom w:val="none" w:sz="0" w:space="0" w:color="auto"/>
                <w:right w:val="none" w:sz="0" w:space="0" w:color="auto"/>
              </w:divBdr>
            </w:div>
            <w:div w:id="962157854">
              <w:marLeft w:val="0"/>
              <w:marRight w:val="0"/>
              <w:marTop w:val="0"/>
              <w:marBottom w:val="0"/>
              <w:divBdr>
                <w:top w:val="none" w:sz="0" w:space="0" w:color="auto"/>
                <w:left w:val="none" w:sz="0" w:space="0" w:color="auto"/>
                <w:bottom w:val="none" w:sz="0" w:space="0" w:color="auto"/>
                <w:right w:val="none" w:sz="0" w:space="0" w:color="auto"/>
              </w:divBdr>
            </w:div>
            <w:div w:id="1603994420">
              <w:marLeft w:val="0"/>
              <w:marRight w:val="0"/>
              <w:marTop w:val="0"/>
              <w:marBottom w:val="0"/>
              <w:divBdr>
                <w:top w:val="none" w:sz="0" w:space="0" w:color="auto"/>
                <w:left w:val="none" w:sz="0" w:space="0" w:color="auto"/>
                <w:bottom w:val="none" w:sz="0" w:space="0" w:color="auto"/>
                <w:right w:val="none" w:sz="0" w:space="0" w:color="auto"/>
              </w:divBdr>
            </w:div>
            <w:div w:id="1943143135">
              <w:marLeft w:val="0"/>
              <w:marRight w:val="0"/>
              <w:marTop w:val="0"/>
              <w:marBottom w:val="0"/>
              <w:divBdr>
                <w:top w:val="none" w:sz="0" w:space="0" w:color="auto"/>
                <w:left w:val="none" w:sz="0" w:space="0" w:color="auto"/>
                <w:bottom w:val="none" w:sz="0" w:space="0" w:color="auto"/>
                <w:right w:val="none" w:sz="0" w:space="0" w:color="auto"/>
              </w:divBdr>
            </w:div>
            <w:div w:id="665128534">
              <w:marLeft w:val="0"/>
              <w:marRight w:val="0"/>
              <w:marTop w:val="0"/>
              <w:marBottom w:val="0"/>
              <w:divBdr>
                <w:top w:val="none" w:sz="0" w:space="0" w:color="auto"/>
                <w:left w:val="none" w:sz="0" w:space="0" w:color="auto"/>
                <w:bottom w:val="none" w:sz="0" w:space="0" w:color="auto"/>
                <w:right w:val="none" w:sz="0" w:space="0" w:color="auto"/>
              </w:divBdr>
            </w:div>
            <w:div w:id="285310116">
              <w:marLeft w:val="0"/>
              <w:marRight w:val="0"/>
              <w:marTop w:val="0"/>
              <w:marBottom w:val="0"/>
              <w:divBdr>
                <w:top w:val="none" w:sz="0" w:space="0" w:color="auto"/>
                <w:left w:val="none" w:sz="0" w:space="0" w:color="auto"/>
                <w:bottom w:val="none" w:sz="0" w:space="0" w:color="auto"/>
                <w:right w:val="none" w:sz="0" w:space="0" w:color="auto"/>
              </w:divBdr>
            </w:div>
            <w:div w:id="1231888562">
              <w:marLeft w:val="0"/>
              <w:marRight w:val="0"/>
              <w:marTop w:val="0"/>
              <w:marBottom w:val="0"/>
              <w:divBdr>
                <w:top w:val="none" w:sz="0" w:space="0" w:color="auto"/>
                <w:left w:val="none" w:sz="0" w:space="0" w:color="auto"/>
                <w:bottom w:val="none" w:sz="0" w:space="0" w:color="auto"/>
                <w:right w:val="none" w:sz="0" w:space="0" w:color="auto"/>
              </w:divBdr>
            </w:div>
            <w:div w:id="1405952623">
              <w:marLeft w:val="0"/>
              <w:marRight w:val="0"/>
              <w:marTop w:val="0"/>
              <w:marBottom w:val="0"/>
              <w:divBdr>
                <w:top w:val="none" w:sz="0" w:space="0" w:color="auto"/>
                <w:left w:val="none" w:sz="0" w:space="0" w:color="auto"/>
                <w:bottom w:val="none" w:sz="0" w:space="0" w:color="auto"/>
                <w:right w:val="none" w:sz="0" w:space="0" w:color="auto"/>
              </w:divBdr>
            </w:div>
            <w:div w:id="113138110">
              <w:marLeft w:val="0"/>
              <w:marRight w:val="0"/>
              <w:marTop w:val="0"/>
              <w:marBottom w:val="0"/>
              <w:divBdr>
                <w:top w:val="none" w:sz="0" w:space="0" w:color="auto"/>
                <w:left w:val="none" w:sz="0" w:space="0" w:color="auto"/>
                <w:bottom w:val="none" w:sz="0" w:space="0" w:color="auto"/>
                <w:right w:val="none" w:sz="0" w:space="0" w:color="auto"/>
              </w:divBdr>
            </w:div>
            <w:div w:id="1898659289">
              <w:marLeft w:val="0"/>
              <w:marRight w:val="0"/>
              <w:marTop w:val="0"/>
              <w:marBottom w:val="0"/>
              <w:divBdr>
                <w:top w:val="none" w:sz="0" w:space="0" w:color="auto"/>
                <w:left w:val="none" w:sz="0" w:space="0" w:color="auto"/>
                <w:bottom w:val="none" w:sz="0" w:space="0" w:color="auto"/>
                <w:right w:val="none" w:sz="0" w:space="0" w:color="auto"/>
              </w:divBdr>
            </w:div>
            <w:div w:id="1124957944">
              <w:marLeft w:val="0"/>
              <w:marRight w:val="0"/>
              <w:marTop w:val="0"/>
              <w:marBottom w:val="0"/>
              <w:divBdr>
                <w:top w:val="none" w:sz="0" w:space="0" w:color="auto"/>
                <w:left w:val="none" w:sz="0" w:space="0" w:color="auto"/>
                <w:bottom w:val="none" w:sz="0" w:space="0" w:color="auto"/>
                <w:right w:val="none" w:sz="0" w:space="0" w:color="auto"/>
              </w:divBdr>
            </w:div>
            <w:div w:id="248345852">
              <w:marLeft w:val="0"/>
              <w:marRight w:val="0"/>
              <w:marTop w:val="0"/>
              <w:marBottom w:val="0"/>
              <w:divBdr>
                <w:top w:val="none" w:sz="0" w:space="0" w:color="auto"/>
                <w:left w:val="none" w:sz="0" w:space="0" w:color="auto"/>
                <w:bottom w:val="none" w:sz="0" w:space="0" w:color="auto"/>
                <w:right w:val="none" w:sz="0" w:space="0" w:color="auto"/>
              </w:divBdr>
            </w:div>
            <w:div w:id="86001697">
              <w:marLeft w:val="0"/>
              <w:marRight w:val="0"/>
              <w:marTop w:val="0"/>
              <w:marBottom w:val="0"/>
              <w:divBdr>
                <w:top w:val="none" w:sz="0" w:space="0" w:color="auto"/>
                <w:left w:val="none" w:sz="0" w:space="0" w:color="auto"/>
                <w:bottom w:val="none" w:sz="0" w:space="0" w:color="auto"/>
                <w:right w:val="none" w:sz="0" w:space="0" w:color="auto"/>
              </w:divBdr>
            </w:div>
            <w:div w:id="747769643">
              <w:marLeft w:val="0"/>
              <w:marRight w:val="0"/>
              <w:marTop w:val="0"/>
              <w:marBottom w:val="0"/>
              <w:divBdr>
                <w:top w:val="none" w:sz="0" w:space="0" w:color="auto"/>
                <w:left w:val="none" w:sz="0" w:space="0" w:color="auto"/>
                <w:bottom w:val="none" w:sz="0" w:space="0" w:color="auto"/>
                <w:right w:val="none" w:sz="0" w:space="0" w:color="auto"/>
              </w:divBdr>
            </w:div>
            <w:div w:id="1921478901">
              <w:marLeft w:val="0"/>
              <w:marRight w:val="0"/>
              <w:marTop w:val="0"/>
              <w:marBottom w:val="0"/>
              <w:divBdr>
                <w:top w:val="none" w:sz="0" w:space="0" w:color="auto"/>
                <w:left w:val="none" w:sz="0" w:space="0" w:color="auto"/>
                <w:bottom w:val="none" w:sz="0" w:space="0" w:color="auto"/>
                <w:right w:val="none" w:sz="0" w:space="0" w:color="auto"/>
              </w:divBdr>
            </w:div>
            <w:div w:id="204145373">
              <w:marLeft w:val="0"/>
              <w:marRight w:val="0"/>
              <w:marTop w:val="0"/>
              <w:marBottom w:val="0"/>
              <w:divBdr>
                <w:top w:val="none" w:sz="0" w:space="0" w:color="auto"/>
                <w:left w:val="none" w:sz="0" w:space="0" w:color="auto"/>
                <w:bottom w:val="none" w:sz="0" w:space="0" w:color="auto"/>
                <w:right w:val="none" w:sz="0" w:space="0" w:color="auto"/>
              </w:divBdr>
            </w:div>
            <w:div w:id="1505703034">
              <w:marLeft w:val="0"/>
              <w:marRight w:val="0"/>
              <w:marTop w:val="0"/>
              <w:marBottom w:val="0"/>
              <w:divBdr>
                <w:top w:val="none" w:sz="0" w:space="0" w:color="auto"/>
                <w:left w:val="none" w:sz="0" w:space="0" w:color="auto"/>
                <w:bottom w:val="none" w:sz="0" w:space="0" w:color="auto"/>
                <w:right w:val="none" w:sz="0" w:space="0" w:color="auto"/>
              </w:divBdr>
            </w:div>
            <w:div w:id="918565162">
              <w:marLeft w:val="0"/>
              <w:marRight w:val="0"/>
              <w:marTop w:val="0"/>
              <w:marBottom w:val="0"/>
              <w:divBdr>
                <w:top w:val="none" w:sz="0" w:space="0" w:color="auto"/>
                <w:left w:val="none" w:sz="0" w:space="0" w:color="auto"/>
                <w:bottom w:val="none" w:sz="0" w:space="0" w:color="auto"/>
                <w:right w:val="none" w:sz="0" w:space="0" w:color="auto"/>
              </w:divBdr>
            </w:div>
            <w:div w:id="511382252">
              <w:marLeft w:val="0"/>
              <w:marRight w:val="0"/>
              <w:marTop w:val="0"/>
              <w:marBottom w:val="0"/>
              <w:divBdr>
                <w:top w:val="none" w:sz="0" w:space="0" w:color="auto"/>
                <w:left w:val="none" w:sz="0" w:space="0" w:color="auto"/>
                <w:bottom w:val="none" w:sz="0" w:space="0" w:color="auto"/>
                <w:right w:val="none" w:sz="0" w:space="0" w:color="auto"/>
              </w:divBdr>
            </w:div>
            <w:div w:id="2056928766">
              <w:marLeft w:val="0"/>
              <w:marRight w:val="0"/>
              <w:marTop w:val="0"/>
              <w:marBottom w:val="0"/>
              <w:divBdr>
                <w:top w:val="none" w:sz="0" w:space="0" w:color="auto"/>
                <w:left w:val="none" w:sz="0" w:space="0" w:color="auto"/>
                <w:bottom w:val="none" w:sz="0" w:space="0" w:color="auto"/>
                <w:right w:val="none" w:sz="0" w:space="0" w:color="auto"/>
              </w:divBdr>
            </w:div>
            <w:div w:id="1626237134">
              <w:marLeft w:val="0"/>
              <w:marRight w:val="0"/>
              <w:marTop w:val="0"/>
              <w:marBottom w:val="0"/>
              <w:divBdr>
                <w:top w:val="none" w:sz="0" w:space="0" w:color="auto"/>
                <w:left w:val="none" w:sz="0" w:space="0" w:color="auto"/>
                <w:bottom w:val="none" w:sz="0" w:space="0" w:color="auto"/>
                <w:right w:val="none" w:sz="0" w:space="0" w:color="auto"/>
              </w:divBdr>
            </w:div>
            <w:div w:id="1619141111">
              <w:marLeft w:val="0"/>
              <w:marRight w:val="0"/>
              <w:marTop w:val="0"/>
              <w:marBottom w:val="0"/>
              <w:divBdr>
                <w:top w:val="none" w:sz="0" w:space="0" w:color="auto"/>
                <w:left w:val="none" w:sz="0" w:space="0" w:color="auto"/>
                <w:bottom w:val="none" w:sz="0" w:space="0" w:color="auto"/>
                <w:right w:val="none" w:sz="0" w:space="0" w:color="auto"/>
              </w:divBdr>
            </w:div>
            <w:div w:id="28533563">
              <w:marLeft w:val="0"/>
              <w:marRight w:val="0"/>
              <w:marTop w:val="0"/>
              <w:marBottom w:val="0"/>
              <w:divBdr>
                <w:top w:val="none" w:sz="0" w:space="0" w:color="auto"/>
                <w:left w:val="none" w:sz="0" w:space="0" w:color="auto"/>
                <w:bottom w:val="none" w:sz="0" w:space="0" w:color="auto"/>
                <w:right w:val="none" w:sz="0" w:space="0" w:color="auto"/>
              </w:divBdr>
            </w:div>
            <w:div w:id="2089493472">
              <w:marLeft w:val="0"/>
              <w:marRight w:val="0"/>
              <w:marTop w:val="0"/>
              <w:marBottom w:val="0"/>
              <w:divBdr>
                <w:top w:val="none" w:sz="0" w:space="0" w:color="auto"/>
                <w:left w:val="none" w:sz="0" w:space="0" w:color="auto"/>
                <w:bottom w:val="none" w:sz="0" w:space="0" w:color="auto"/>
                <w:right w:val="none" w:sz="0" w:space="0" w:color="auto"/>
              </w:divBdr>
            </w:div>
            <w:div w:id="1672677522">
              <w:marLeft w:val="0"/>
              <w:marRight w:val="0"/>
              <w:marTop w:val="0"/>
              <w:marBottom w:val="0"/>
              <w:divBdr>
                <w:top w:val="none" w:sz="0" w:space="0" w:color="auto"/>
                <w:left w:val="none" w:sz="0" w:space="0" w:color="auto"/>
                <w:bottom w:val="none" w:sz="0" w:space="0" w:color="auto"/>
                <w:right w:val="none" w:sz="0" w:space="0" w:color="auto"/>
              </w:divBdr>
            </w:div>
            <w:div w:id="1162044831">
              <w:marLeft w:val="0"/>
              <w:marRight w:val="0"/>
              <w:marTop w:val="0"/>
              <w:marBottom w:val="0"/>
              <w:divBdr>
                <w:top w:val="none" w:sz="0" w:space="0" w:color="auto"/>
                <w:left w:val="none" w:sz="0" w:space="0" w:color="auto"/>
                <w:bottom w:val="none" w:sz="0" w:space="0" w:color="auto"/>
                <w:right w:val="none" w:sz="0" w:space="0" w:color="auto"/>
              </w:divBdr>
            </w:div>
            <w:div w:id="1044015494">
              <w:marLeft w:val="0"/>
              <w:marRight w:val="0"/>
              <w:marTop w:val="0"/>
              <w:marBottom w:val="0"/>
              <w:divBdr>
                <w:top w:val="none" w:sz="0" w:space="0" w:color="auto"/>
                <w:left w:val="none" w:sz="0" w:space="0" w:color="auto"/>
                <w:bottom w:val="none" w:sz="0" w:space="0" w:color="auto"/>
                <w:right w:val="none" w:sz="0" w:space="0" w:color="auto"/>
              </w:divBdr>
            </w:div>
            <w:div w:id="1717778628">
              <w:marLeft w:val="0"/>
              <w:marRight w:val="0"/>
              <w:marTop w:val="0"/>
              <w:marBottom w:val="0"/>
              <w:divBdr>
                <w:top w:val="none" w:sz="0" w:space="0" w:color="auto"/>
                <w:left w:val="none" w:sz="0" w:space="0" w:color="auto"/>
                <w:bottom w:val="none" w:sz="0" w:space="0" w:color="auto"/>
                <w:right w:val="none" w:sz="0" w:space="0" w:color="auto"/>
              </w:divBdr>
            </w:div>
            <w:div w:id="1229264111">
              <w:marLeft w:val="0"/>
              <w:marRight w:val="0"/>
              <w:marTop w:val="0"/>
              <w:marBottom w:val="0"/>
              <w:divBdr>
                <w:top w:val="none" w:sz="0" w:space="0" w:color="auto"/>
                <w:left w:val="none" w:sz="0" w:space="0" w:color="auto"/>
                <w:bottom w:val="none" w:sz="0" w:space="0" w:color="auto"/>
                <w:right w:val="none" w:sz="0" w:space="0" w:color="auto"/>
              </w:divBdr>
            </w:div>
            <w:div w:id="842203397">
              <w:marLeft w:val="0"/>
              <w:marRight w:val="0"/>
              <w:marTop w:val="0"/>
              <w:marBottom w:val="0"/>
              <w:divBdr>
                <w:top w:val="none" w:sz="0" w:space="0" w:color="auto"/>
                <w:left w:val="none" w:sz="0" w:space="0" w:color="auto"/>
                <w:bottom w:val="none" w:sz="0" w:space="0" w:color="auto"/>
                <w:right w:val="none" w:sz="0" w:space="0" w:color="auto"/>
              </w:divBdr>
            </w:div>
            <w:div w:id="513225291">
              <w:marLeft w:val="0"/>
              <w:marRight w:val="0"/>
              <w:marTop w:val="0"/>
              <w:marBottom w:val="0"/>
              <w:divBdr>
                <w:top w:val="none" w:sz="0" w:space="0" w:color="auto"/>
                <w:left w:val="none" w:sz="0" w:space="0" w:color="auto"/>
                <w:bottom w:val="none" w:sz="0" w:space="0" w:color="auto"/>
                <w:right w:val="none" w:sz="0" w:space="0" w:color="auto"/>
              </w:divBdr>
            </w:div>
            <w:div w:id="225995683">
              <w:marLeft w:val="0"/>
              <w:marRight w:val="0"/>
              <w:marTop w:val="0"/>
              <w:marBottom w:val="0"/>
              <w:divBdr>
                <w:top w:val="none" w:sz="0" w:space="0" w:color="auto"/>
                <w:left w:val="none" w:sz="0" w:space="0" w:color="auto"/>
                <w:bottom w:val="none" w:sz="0" w:space="0" w:color="auto"/>
                <w:right w:val="none" w:sz="0" w:space="0" w:color="auto"/>
              </w:divBdr>
            </w:div>
            <w:div w:id="2098860835">
              <w:marLeft w:val="0"/>
              <w:marRight w:val="0"/>
              <w:marTop w:val="0"/>
              <w:marBottom w:val="0"/>
              <w:divBdr>
                <w:top w:val="none" w:sz="0" w:space="0" w:color="auto"/>
                <w:left w:val="none" w:sz="0" w:space="0" w:color="auto"/>
                <w:bottom w:val="none" w:sz="0" w:space="0" w:color="auto"/>
                <w:right w:val="none" w:sz="0" w:space="0" w:color="auto"/>
              </w:divBdr>
            </w:div>
            <w:div w:id="596593706">
              <w:marLeft w:val="0"/>
              <w:marRight w:val="0"/>
              <w:marTop w:val="0"/>
              <w:marBottom w:val="0"/>
              <w:divBdr>
                <w:top w:val="none" w:sz="0" w:space="0" w:color="auto"/>
                <w:left w:val="none" w:sz="0" w:space="0" w:color="auto"/>
                <w:bottom w:val="none" w:sz="0" w:space="0" w:color="auto"/>
                <w:right w:val="none" w:sz="0" w:space="0" w:color="auto"/>
              </w:divBdr>
            </w:div>
            <w:div w:id="252712691">
              <w:marLeft w:val="0"/>
              <w:marRight w:val="0"/>
              <w:marTop w:val="0"/>
              <w:marBottom w:val="0"/>
              <w:divBdr>
                <w:top w:val="none" w:sz="0" w:space="0" w:color="auto"/>
                <w:left w:val="none" w:sz="0" w:space="0" w:color="auto"/>
                <w:bottom w:val="none" w:sz="0" w:space="0" w:color="auto"/>
                <w:right w:val="none" w:sz="0" w:space="0" w:color="auto"/>
              </w:divBdr>
            </w:div>
            <w:div w:id="1823347995">
              <w:marLeft w:val="0"/>
              <w:marRight w:val="0"/>
              <w:marTop w:val="0"/>
              <w:marBottom w:val="0"/>
              <w:divBdr>
                <w:top w:val="none" w:sz="0" w:space="0" w:color="auto"/>
                <w:left w:val="none" w:sz="0" w:space="0" w:color="auto"/>
                <w:bottom w:val="none" w:sz="0" w:space="0" w:color="auto"/>
                <w:right w:val="none" w:sz="0" w:space="0" w:color="auto"/>
              </w:divBdr>
            </w:div>
            <w:div w:id="887763351">
              <w:marLeft w:val="0"/>
              <w:marRight w:val="0"/>
              <w:marTop w:val="0"/>
              <w:marBottom w:val="0"/>
              <w:divBdr>
                <w:top w:val="none" w:sz="0" w:space="0" w:color="auto"/>
                <w:left w:val="none" w:sz="0" w:space="0" w:color="auto"/>
                <w:bottom w:val="none" w:sz="0" w:space="0" w:color="auto"/>
                <w:right w:val="none" w:sz="0" w:space="0" w:color="auto"/>
              </w:divBdr>
            </w:div>
            <w:div w:id="266238035">
              <w:marLeft w:val="0"/>
              <w:marRight w:val="0"/>
              <w:marTop w:val="0"/>
              <w:marBottom w:val="0"/>
              <w:divBdr>
                <w:top w:val="none" w:sz="0" w:space="0" w:color="auto"/>
                <w:left w:val="none" w:sz="0" w:space="0" w:color="auto"/>
                <w:bottom w:val="none" w:sz="0" w:space="0" w:color="auto"/>
                <w:right w:val="none" w:sz="0" w:space="0" w:color="auto"/>
              </w:divBdr>
            </w:div>
            <w:div w:id="556160284">
              <w:marLeft w:val="0"/>
              <w:marRight w:val="0"/>
              <w:marTop w:val="0"/>
              <w:marBottom w:val="0"/>
              <w:divBdr>
                <w:top w:val="none" w:sz="0" w:space="0" w:color="auto"/>
                <w:left w:val="none" w:sz="0" w:space="0" w:color="auto"/>
                <w:bottom w:val="none" w:sz="0" w:space="0" w:color="auto"/>
                <w:right w:val="none" w:sz="0" w:space="0" w:color="auto"/>
              </w:divBdr>
            </w:div>
            <w:div w:id="1084572338">
              <w:marLeft w:val="0"/>
              <w:marRight w:val="0"/>
              <w:marTop w:val="0"/>
              <w:marBottom w:val="0"/>
              <w:divBdr>
                <w:top w:val="none" w:sz="0" w:space="0" w:color="auto"/>
                <w:left w:val="none" w:sz="0" w:space="0" w:color="auto"/>
                <w:bottom w:val="none" w:sz="0" w:space="0" w:color="auto"/>
                <w:right w:val="none" w:sz="0" w:space="0" w:color="auto"/>
              </w:divBdr>
            </w:div>
            <w:div w:id="1351957142">
              <w:marLeft w:val="0"/>
              <w:marRight w:val="0"/>
              <w:marTop w:val="0"/>
              <w:marBottom w:val="0"/>
              <w:divBdr>
                <w:top w:val="none" w:sz="0" w:space="0" w:color="auto"/>
                <w:left w:val="none" w:sz="0" w:space="0" w:color="auto"/>
                <w:bottom w:val="none" w:sz="0" w:space="0" w:color="auto"/>
                <w:right w:val="none" w:sz="0" w:space="0" w:color="auto"/>
              </w:divBdr>
            </w:div>
            <w:div w:id="777259257">
              <w:marLeft w:val="0"/>
              <w:marRight w:val="0"/>
              <w:marTop w:val="0"/>
              <w:marBottom w:val="0"/>
              <w:divBdr>
                <w:top w:val="none" w:sz="0" w:space="0" w:color="auto"/>
                <w:left w:val="none" w:sz="0" w:space="0" w:color="auto"/>
                <w:bottom w:val="none" w:sz="0" w:space="0" w:color="auto"/>
                <w:right w:val="none" w:sz="0" w:space="0" w:color="auto"/>
              </w:divBdr>
            </w:div>
            <w:div w:id="873999722">
              <w:marLeft w:val="0"/>
              <w:marRight w:val="0"/>
              <w:marTop w:val="0"/>
              <w:marBottom w:val="0"/>
              <w:divBdr>
                <w:top w:val="none" w:sz="0" w:space="0" w:color="auto"/>
                <w:left w:val="none" w:sz="0" w:space="0" w:color="auto"/>
                <w:bottom w:val="none" w:sz="0" w:space="0" w:color="auto"/>
                <w:right w:val="none" w:sz="0" w:space="0" w:color="auto"/>
              </w:divBdr>
            </w:div>
            <w:div w:id="1431850904">
              <w:marLeft w:val="0"/>
              <w:marRight w:val="0"/>
              <w:marTop w:val="0"/>
              <w:marBottom w:val="0"/>
              <w:divBdr>
                <w:top w:val="none" w:sz="0" w:space="0" w:color="auto"/>
                <w:left w:val="none" w:sz="0" w:space="0" w:color="auto"/>
                <w:bottom w:val="none" w:sz="0" w:space="0" w:color="auto"/>
                <w:right w:val="none" w:sz="0" w:space="0" w:color="auto"/>
              </w:divBdr>
            </w:div>
            <w:div w:id="628321796">
              <w:marLeft w:val="0"/>
              <w:marRight w:val="0"/>
              <w:marTop w:val="0"/>
              <w:marBottom w:val="0"/>
              <w:divBdr>
                <w:top w:val="none" w:sz="0" w:space="0" w:color="auto"/>
                <w:left w:val="none" w:sz="0" w:space="0" w:color="auto"/>
                <w:bottom w:val="none" w:sz="0" w:space="0" w:color="auto"/>
                <w:right w:val="none" w:sz="0" w:space="0" w:color="auto"/>
              </w:divBdr>
            </w:div>
            <w:div w:id="840000050">
              <w:marLeft w:val="0"/>
              <w:marRight w:val="0"/>
              <w:marTop w:val="0"/>
              <w:marBottom w:val="0"/>
              <w:divBdr>
                <w:top w:val="none" w:sz="0" w:space="0" w:color="auto"/>
                <w:left w:val="none" w:sz="0" w:space="0" w:color="auto"/>
                <w:bottom w:val="none" w:sz="0" w:space="0" w:color="auto"/>
                <w:right w:val="none" w:sz="0" w:space="0" w:color="auto"/>
              </w:divBdr>
            </w:div>
            <w:div w:id="1147552491">
              <w:marLeft w:val="0"/>
              <w:marRight w:val="0"/>
              <w:marTop w:val="0"/>
              <w:marBottom w:val="0"/>
              <w:divBdr>
                <w:top w:val="none" w:sz="0" w:space="0" w:color="auto"/>
                <w:left w:val="none" w:sz="0" w:space="0" w:color="auto"/>
                <w:bottom w:val="none" w:sz="0" w:space="0" w:color="auto"/>
                <w:right w:val="none" w:sz="0" w:space="0" w:color="auto"/>
              </w:divBdr>
            </w:div>
            <w:div w:id="1062216489">
              <w:marLeft w:val="0"/>
              <w:marRight w:val="0"/>
              <w:marTop w:val="0"/>
              <w:marBottom w:val="0"/>
              <w:divBdr>
                <w:top w:val="none" w:sz="0" w:space="0" w:color="auto"/>
                <w:left w:val="none" w:sz="0" w:space="0" w:color="auto"/>
                <w:bottom w:val="none" w:sz="0" w:space="0" w:color="auto"/>
                <w:right w:val="none" w:sz="0" w:space="0" w:color="auto"/>
              </w:divBdr>
            </w:div>
            <w:div w:id="1755122389">
              <w:marLeft w:val="0"/>
              <w:marRight w:val="0"/>
              <w:marTop w:val="0"/>
              <w:marBottom w:val="0"/>
              <w:divBdr>
                <w:top w:val="none" w:sz="0" w:space="0" w:color="auto"/>
                <w:left w:val="none" w:sz="0" w:space="0" w:color="auto"/>
                <w:bottom w:val="none" w:sz="0" w:space="0" w:color="auto"/>
                <w:right w:val="none" w:sz="0" w:space="0" w:color="auto"/>
              </w:divBdr>
            </w:div>
            <w:div w:id="640578054">
              <w:marLeft w:val="0"/>
              <w:marRight w:val="0"/>
              <w:marTop w:val="0"/>
              <w:marBottom w:val="0"/>
              <w:divBdr>
                <w:top w:val="none" w:sz="0" w:space="0" w:color="auto"/>
                <w:left w:val="none" w:sz="0" w:space="0" w:color="auto"/>
                <w:bottom w:val="none" w:sz="0" w:space="0" w:color="auto"/>
                <w:right w:val="none" w:sz="0" w:space="0" w:color="auto"/>
              </w:divBdr>
            </w:div>
            <w:div w:id="1818106164">
              <w:marLeft w:val="0"/>
              <w:marRight w:val="0"/>
              <w:marTop w:val="0"/>
              <w:marBottom w:val="0"/>
              <w:divBdr>
                <w:top w:val="none" w:sz="0" w:space="0" w:color="auto"/>
                <w:left w:val="none" w:sz="0" w:space="0" w:color="auto"/>
                <w:bottom w:val="none" w:sz="0" w:space="0" w:color="auto"/>
                <w:right w:val="none" w:sz="0" w:space="0" w:color="auto"/>
              </w:divBdr>
            </w:div>
            <w:div w:id="2058703188">
              <w:marLeft w:val="0"/>
              <w:marRight w:val="0"/>
              <w:marTop w:val="0"/>
              <w:marBottom w:val="0"/>
              <w:divBdr>
                <w:top w:val="none" w:sz="0" w:space="0" w:color="auto"/>
                <w:left w:val="none" w:sz="0" w:space="0" w:color="auto"/>
                <w:bottom w:val="none" w:sz="0" w:space="0" w:color="auto"/>
                <w:right w:val="none" w:sz="0" w:space="0" w:color="auto"/>
              </w:divBdr>
            </w:div>
            <w:div w:id="570504516">
              <w:marLeft w:val="0"/>
              <w:marRight w:val="0"/>
              <w:marTop w:val="0"/>
              <w:marBottom w:val="0"/>
              <w:divBdr>
                <w:top w:val="none" w:sz="0" w:space="0" w:color="auto"/>
                <w:left w:val="none" w:sz="0" w:space="0" w:color="auto"/>
                <w:bottom w:val="none" w:sz="0" w:space="0" w:color="auto"/>
                <w:right w:val="none" w:sz="0" w:space="0" w:color="auto"/>
              </w:divBdr>
            </w:div>
            <w:div w:id="261500386">
              <w:marLeft w:val="0"/>
              <w:marRight w:val="0"/>
              <w:marTop w:val="0"/>
              <w:marBottom w:val="0"/>
              <w:divBdr>
                <w:top w:val="none" w:sz="0" w:space="0" w:color="auto"/>
                <w:left w:val="none" w:sz="0" w:space="0" w:color="auto"/>
                <w:bottom w:val="none" w:sz="0" w:space="0" w:color="auto"/>
                <w:right w:val="none" w:sz="0" w:space="0" w:color="auto"/>
              </w:divBdr>
            </w:div>
            <w:div w:id="1272933043">
              <w:marLeft w:val="0"/>
              <w:marRight w:val="0"/>
              <w:marTop w:val="0"/>
              <w:marBottom w:val="0"/>
              <w:divBdr>
                <w:top w:val="none" w:sz="0" w:space="0" w:color="auto"/>
                <w:left w:val="none" w:sz="0" w:space="0" w:color="auto"/>
                <w:bottom w:val="none" w:sz="0" w:space="0" w:color="auto"/>
                <w:right w:val="none" w:sz="0" w:space="0" w:color="auto"/>
              </w:divBdr>
            </w:div>
            <w:div w:id="2086223717">
              <w:marLeft w:val="0"/>
              <w:marRight w:val="0"/>
              <w:marTop w:val="0"/>
              <w:marBottom w:val="0"/>
              <w:divBdr>
                <w:top w:val="none" w:sz="0" w:space="0" w:color="auto"/>
                <w:left w:val="none" w:sz="0" w:space="0" w:color="auto"/>
                <w:bottom w:val="none" w:sz="0" w:space="0" w:color="auto"/>
                <w:right w:val="none" w:sz="0" w:space="0" w:color="auto"/>
              </w:divBdr>
            </w:div>
            <w:div w:id="576129786">
              <w:marLeft w:val="0"/>
              <w:marRight w:val="0"/>
              <w:marTop w:val="0"/>
              <w:marBottom w:val="0"/>
              <w:divBdr>
                <w:top w:val="none" w:sz="0" w:space="0" w:color="auto"/>
                <w:left w:val="none" w:sz="0" w:space="0" w:color="auto"/>
                <w:bottom w:val="none" w:sz="0" w:space="0" w:color="auto"/>
                <w:right w:val="none" w:sz="0" w:space="0" w:color="auto"/>
              </w:divBdr>
            </w:div>
            <w:div w:id="629897037">
              <w:marLeft w:val="0"/>
              <w:marRight w:val="0"/>
              <w:marTop w:val="0"/>
              <w:marBottom w:val="0"/>
              <w:divBdr>
                <w:top w:val="none" w:sz="0" w:space="0" w:color="auto"/>
                <w:left w:val="none" w:sz="0" w:space="0" w:color="auto"/>
                <w:bottom w:val="none" w:sz="0" w:space="0" w:color="auto"/>
                <w:right w:val="none" w:sz="0" w:space="0" w:color="auto"/>
              </w:divBdr>
            </w:div>
            <w:div w:id="2119325939">
              <w:marLeft w:val="0"/>
              <w:marRight w:val="0"/>
              <w:marTop w:val="0"/>
              <w:marBottom w:val="0"/>
              <w:divBdr>
                <w:top w:val="none" w:sz="0" w:space="0" w:color="auto"/>
                <w:left w:val="none" w:sz="0" w:space="0" w:color="auto"/>
                <w:bottom w:val="none" w:sz="0" w:space="0" w:color="auto"/>
                <w:right w:val="none" w:sz="0" w:space="0" w:color="auto"/>
              </w:divBdr>
            </w:div>
            <w:div w:id="1921786965">
              <w:marLeft w:val="0"/>
              <w:marRight w:val="0"/>
              <w:marTop w:val="0"/>
              <w:marBottom w:val="0"/>
              <w:divBdr>
                <w:top w:val="none" w:sz="0" w:space="0" w:color="auto"/>
                <w:left w:val="none" w:sz="0" w:space="0" w:color="auto"/>
                <w:bottom w:val="none" w:sz="0" w:space="0" w:color="auto"/>
                <w:right w:val="none" w:sz="0" w:space="0" w:color="auto"/>
              </w:divBdr>
            </w:div>
            <w:div w:id="1631326437">
              <w:marLeft w:val="0"/>
              <w:marRight w:val="0"/>
              <w:marTop w:val="0"/>
              <w:marBottom w:val="0"/>
              <w:divBdr>
                <w:top w:val="none" w:sz="0" w:space="0" w:color="auto"/>
                <w:left w:val="none" w:sz="0" w:space="0" w:color="auto"/>
                <w:bottom w:val="none" w:sz="0" w:space="0" w:color="auto"/>
                <w:right w:val="none" w:sz="0" w:space="0" w:color="auto"/>
              </w:divBdr>
            </w:div>
            <w:div w:id="516119844">
              <w:marLeft w:val="0"/>
              <w:marRight w:val="0"/>
              <w:marTop w:val="0"/>
              <w:marBottom w:val="0"/>
              <w:divBdr>
                <w:top w:val="none" w:sz="0" w:space="0" w:color="auto"/>
                <w:left w:val="none" w:sz="0" w:space="0" w:color="auto"/>
                <w:bottom w:val="none" w:sz="0" w:space="0" w:color="auto"/>
                <w:right w:val="none" w:sz="0" w:space="0" w:color="auto"/>
              </w:divBdr>
            </w:div>
            <w:div w:id="1460805969">
              <w:marLeft w:val="0"/>
              <w:marRight w:val="0"/>
              <w:marTop w:val="0"/>
              <w:marBottom w:val="0"/>
              <w:divBdr>
                <w:top w:val="none" w:sz="0" w:space="0" w:color="auto"/>
                <w:left w:val="none" w:sz="0" w:space="0" w:color="auto"/>
                <w:bottom w:val="none" w:sz="0" w:space="0" w:color="auto"/>
                <w:right w:val="none" w:sz="0" w:space="0" w:color="auto"/>
              </w:divBdr>
            </w:div>
            <w:div w:id="987132688">
              <w:marLeft w:val="0"/>
              <w:marRight w:val="0"/>
              <w:marTop w:val="0"/>
              <w:marBottom w:val="0"/>
              <w:divBdr>
                <w:top w:val="none" w:sz="0" w:space="0" w:color="auto"/>
                <w:left w:val="none" w:sz="0" w:space="0" w:color="auto"/>
                <w:bottom w:val="none" w:sz="0" w:space="0" w:color="auto"/>
                <w:right w:val="none" w:sz="0" w:space="0" w:color="auto"/>
              </w:divBdr>
            </w:div>
            <w:div w:id="1253514245">
              <w:marLeft w:val="0"/>
              <w:marRight w:val="0"/>
              <w:marTop w:val="0"/>
              <w:marBottom w:val="0"/>
              <w:divBdr>
                <w:top w:val="none" w:sz="0" w:space="0" w:color="auto"/>
                <w:left w:val="none" w:sz="0" w:space="0" w:color="auto"/>
                <w:bottom w:val="none" w:sz="0" w:space="0" w:color="auto"/>
                <w:right w:val="none" w:sz="0" w:space="0" w:color="auto"/>
              </w:divBdr>
            </w:div>
            <w:div w:id="28380165">
              <w:marLeft w:val="0"/>
              <w:marRight w:val="0"/>
              <w:marTop w:val="0"/>
              <w:marBottom w:val="0"/>
              <w:divBdr>
                <w:top w:val="none" w:sz="0" w:space="0" w:color="auto"/>
                <w:left w:val="none" w:sz="0" w:space="0" w:color="auto"/>
                <w:bottom w:val="none" w:sz="0" w:space="0" w:color="auto"/>
                <w:right w:val="none" w:sz="0" w:space="0" w:color="auto"/>
              </w:divBdr>
            </w:div>
            <w:div w:id="641694376">
              <w:marLeft w:val="0"/>
              <w:marRight w:val="0"/>
              <w:marTop w:val="0"/>
              <w:marBottom w:val="0"/>
              <w:divBdr>
                <w:top w:val="none" w:sz="0" w:space="0" w:color="auto"/>
                <w:left w:val="none" w:sz="0" w:space="0" w:color="auto"/>
                <w:bottom w:val="none" w:sz="0" w:space="0" w:color="auto"/>
                <w:right w:val="none" w:sz="0" w:space="0" w:color="auto"/>
              </w:divBdr>
            </w:div>
            <w:div w:id="898132927">
              <w:marLeft w:val="0"/>
              <w:marRight w:val="0"/>
              <w:marTop w:val="0"/>
              <w:marBottom w:val="0"/>
              <w:divBdr>
                <w:top w:val="none" w:sz="0" w:space="0" w:color="auto"/>
                <w:left w:val="none" w:sz="0" w:space="0" w:color="auto"/>
                <w:bottom w:val="none" w:sz="0" w:space="0" w:color="auto"/>
                <w:right w:val="none" w:sz="0" w:space="0" w:color="auto"/>
              </w:divBdr>
            </w:div>
            <w:div w:id="522520736">
              <w:marLeft w:val="0"/>
              <w:marRight w:val="0"/>
              <w:marTop w:val="0"/>
              <w:marBottom w:val="0"/>
              <w:divBdr>
                <w:top w:val="none" w:sz="0" w:space="0" w:color="auto"/>
                <w:left w:val="none" w:sz="0" w:space="0" w:color="auto"/>
                <w:bottom w:val="none" w:sz="0" w:space="0" w:color="auto"/>
                <w:right w:val="none" w:sz="0" w:space="0" w:color="auto"/>
              </w:divBdr>
            </w:div>
            <w:div w:id="1880387947">
              <w:marLeft w:val="0"/>
              <w:marRight w:val="0"/>
              <w:marTop w:val="0"/>
              <w:marBottom w:val="0"/>
              <w:divBdr>
                <w:top w:val="none" w:sz="0" w:space="0" w:color="auto"/>
                <w:left w:val="none" w:sz="0" w:space="0" w:color="auto"/>
                <w:bottom w:val="none" w:sz="0" w:space="0" w:color="auto"/>
                <w:right w:val="none" w:sz="0" w:space="0" w:color="auto"/>
              </w:divBdr>
            </w:div>
            <w:div w:id="1297563414">
              <w:marLeft w:val="0"/>
              <w:marRight w:val="0"/>
              <w:marTop w:val="0"/>
              <w:marBottom w:val="0"/>
              <w:divBdr>
                <w:top w:val="none" w:sz="0" w:space="0" w:color="auto"/>
                <w:left w:val="none" w:sz="0" w:space="0" w:color="auto"/>
                <w:bottom w:val="none" w:sz="0" w:space="0" w:color="auto"/>
                <w:right w:val="none" w:sz="0" w:space="0" w:color="auto"/>
              </w:divBdr>
            </w:div>
            <w:div w:id="1076973355">
              <w:marLeft w:val="0"/>
              <w:marRight w:val="0"/>
              <w:marTop w:val="0"/>
              <w:marBottom w:val="0"/>
              <w:divBdr>
                <w:top w:val="none" w:sz="0" w:space="0" w:color="auto"/>
                <w:left w:val="none" w:sz="0" w:space="0" w:color="auto"/>
                <w:bottom w:val="none" w:sz="0" w:space="0" w:color="auto"/>
                <w:right w:val="none" w:sz="0" w:space="0" w:color="auto"/>
              </w:divBdr>
            </w:div>
            <w:div w:id="858470285">
              <w:marLeft w:val="0"/>
              <w:marRight w:val="0"/>
              <w:marTop w:val="0"/>
              <w:marBottom w:val="0"/>
              <w:divBdr>
                <w:top w:val="none" w:sz="0" w:space="0" w:color="auto"/>
                <w:left w:val="none" w:sz="0" w:space="0" w:color="auto"/>
                <w:bottom w:val="none" w:sz="0" w:space="0" w:color="auto"/>
                <w:right w:val="none" w:sz="0" w:space="0" w:color="auto"/>
              </w:divBdr>
            </w:div>
            <w:div w:id="949623696">
              <w:marLeft w:val="0"/>
              <w:marRight w:val="0"/>
              <w:marTop w:val="0"/>
              <w:marBottom w:val="0"/>
              <w:divBdr>
                <w:top w:val="none" w:sz="0" w:space="0" w:color="auto"/>
                <w:left w:val="none" w:sz="0" w:space="0" w:color="auto"/>
                <w:bottom w:val="none" w:sz="0" w:space="0" w:color="auto"/>
                <w:right w:val="none" w:sz="0" w:space="0" w:color="auto"/>
              </w:divBdr>
            </w:div>
            <w:div w:id="1942451830">
              <w:marLeft w:val="0"/>
              <w:marRight w:val="0"/>
              <w:marTop w:val="0"/>
              <w:marBottom w:val="0"/>
              <w:divBdr>
                <w:top w:val="none" w:sz="0" w:space="0" w:color="auto"/>
                <w:left w:val="none" w:sz="0" w:space="0" w:color="auto"/>
                <w:bottom w:val="none" w:sz="0" w:space="0" w:color="auto"/>
                <w:right w:val="none" w:sz="0" w:space="0" w:color="auto"/>
              </w:divBdr>
            </w:div>
            <w:div w:id="1126893503">
              <w:marLeft w:val="0"/>
              <w:marRight w:val="0"/>
              <w:marTop w:val="0"/>
              <w:marBottom w:val="0"/>
              <w:divBdr>
                <w:top w:val="none" w:sz="0" w:space="0" w:color="auto"/>
                <w:left w:val="none" w:sz="0" w:space="0" w:color="auto"/>
                <w:bottom w:val="none" w:sz="0" w:space="0" w:color="auto"/>
                <w:right w:val="none" w:sz="0" w:space="0" w:color="auto"/>
              </w:divBdr>
            </w:div>
            <w:div w:id="969826687">
              <w:marLeft w:val="0"/>
              <w:marRight w:val="0"/>
              <w:marTop w:val="0"/>
              <w:marBottom w:val="0"/>
              <w:divBdr>
                <w:top w:val="none" w:sz="0" w:space="0" w:color="auto"/>
                <w:left w:val="none" w:sz="0" w:space="0" w:color="auto"/>
                <w:bottom w:val="none" w:sz="0" w:space="0" w:color="auto"/>
                <w:right w:val="none" w:sz="0" w:space="0" w:color="auto"/>
              </w:divBdr>
            </w:div>
            <w:div w:id="2080209808">
              <w:marLeft w:val="0"/>
              <w:marRight w:val="0"/>
              <w:marTop w:val="0"/>
              <w:marBottom w:val="0"/>
              <w:divBdr>
                <w:top w:val="none" w:sz="0" w:space="0" w:color="auto"/>
                <w:left w:val="none" w:sz="0" w:space="0" w:color="auto"/>
                <w:bottom w:val="none" w:sz="0" w:space="0" w:color="auto"/>
                <w:right w:val="none" w:sz="0" w:space="0" w:color="auto"/>
              </w:divBdr>
            </w:div>
            <w:div w:id="1974211886">
              <w:marLeft w:val="0"/>
              <w:marRight w:val="0"/>
              <w:marTop w:val="0"/>
              <w:marBottom w:val="0"/>
              <w:divBdr>
                <w:top w:val="none" w:sz="0" w:space="0" w:color="auto"/>
                <w:left w:val="none" w:sz="0" w:space="0" w:color="auto"/>
                <w:bottom w:val="none" w:sz="0" w:space="0" w:color="auto"/>
                <w:right w:val="none" w:sz="0" w:space="0" w:color="auto"/>
              </w:divBdr>
            </w:div>
            <w:div w:id="595023304">
              <w:marLeft w:val="0"/>
              <w:marRight w:val="0"/>
              <w:marTop w:val="0"/>
              <w:marBottom w:val="0"/>
              <w:divBdr>
                <w:top w:val="none" w:sz="0" w:space="0" w:color="auto"/>
                <w:left w:val="none" w:sz="0" w:space="0" w:color="auto"/>
                <w:bottom w:val="none" w:sz="0" w:space="0" w:color="auto"/>
                <w:right w:val="none" w:sz="0" w:space="0" w:color="auto"/>
              </w:divBdr>
            </w:div>
            <w:div w:id="1882084338">
              <w:marLeft w:val="0"/>
              <w:marRight w:val="0"/>
              <w:marTop w:val="0"/>
              <w:marBottom w:val="0"/>
              <w:divBdr>
                <w:top w:val="none" w:sz="0" w:space="0" w:color="auto"/>
                <w:left w:val="none" w:sz="0" w:space="0" w:color="auto"/>
                <w:bottom w:val="none" w:sz="0" w:space="0" w:color="auto"/>
                <w:right w:val="none" w:sz="0" w:space="0" w:color="auto"/>
              </w:divBdr>
            </w:div>
            <w:div w:id="44381463">
              <w:marLeft w:val="0"/>
              <w:marRight w:val="0"/>
              <w:marTop w:val="0"/>
              <w:marBottom w:val="0"/>
              <w:divBdr>
                <w:top w:val="none" w:sz="0" w:space="0" w:color="auto"/>
                <w:left w:val="none" w:sz="0" w:space="0" w:color="auto"/>
                <w:bottom w:val="none" w:sz="0" w:space="0" w:color="auto"/>
                <w:right w:val="none" w:sz="0" w:space="0" w:color="auto"/>
              </w:divBdr>
            </w:div>
            <w:div w:id="1312127456">
              <w:marLeft w:val="0"/>
              <w:marRight w:val="0"/>
              <w:marTop w:val="0"/>
              <w:marBottom w:val="0"/>
              <w:divBdr>
                <w:top w:val="none" w:sz="0" w:space="0" w:color="auto"/>
                <w:left w:val="none" w:sz="0" w:space="0" w:color="auto"/>
                <w:bottom w:val="none" w:sz="0" w:space="0" w:color="auto"/>
                <w:right w:val="none" w:sz="0" w:space="0" w:color="auto"/>
              </w:divBdr>
            </w:div>
            <w:div w:id="829759478">
              <w:marLeft w:val="0"/>
              <w:marRight w:val="0"/>
              <w:marTop w:val="0"/>
              <w:marBottom w:val="0"/>
              <w:divBdr>
                <w:top w:val="none" w:sz="0" w:space="0" w:color="auto"/>
                <w:left w:val="none" w:sz="0" w:space="0" w:color="auto"/>
                <w:bottom w:val="none" w:sz="0" w:space="0" w:color="auto"/>
                <w:right w:val="none" w:sz="0" w:space="0" w:color="auto"/>
              </w:divBdr>
            </w:div>
            <w:div w:id="752823246">
              <w:marLeft w:val="0"/>
              <w:marRight w:val="0"/>
              <w:marTop w:val="0"/>
              <w:marBottom w:val="0"/>
              <w:divBdr>
                <w:top w:val="none" w:sz="0" w:space="0" w:color="auto"/>
                <w:left w:val="none" w:sz="0" w:space="0" w:color="auto"/>
                <w:bottom w:val="none" w:sz="0" w:space="0" w:color="auto"/>
                <w:right w:val="none" w:sz="0" w:space="0" w:color="auto"/>
              </w:divBdr>
            </w:div>
            <w:div w:id="74135174">
              <w:marLeft w:val="0"/>
              <w:marRight w:val="0"/>
              <w:marTop w:val="0"/>
              <w:marBottom w:val="0"/>
              <w:divBdr>
                <w:top w:val="none" w:sz="0" w:space="0" w:color="auto"/>
                <w:left w:val="none" w:sz="0" w:space="0" w:color="auto"/>
                <w:bottom w:val="none" w:sz="0" w:space="0" w:color="auto"/>
                <w:right w:val="none" w:sz="0" w:space="0" w:color="auto"/>
              </w:divBdr>
            </w:div>
            <w:div w:id="1514152387">
              <w:marLeft w:val="0"/>
              <w:marRight w:val="0"/>
              <w:marTop w:val="0"/>
              <w:marBottom w:val="0"/>
              <w:divBdr>
                <w:top w:val="none" w:sz="0" w:space="0" w:color="auto"/>
                <w:left w:val="none" w:sz="0" w:space="0" w:color="auto"/>
                <w:bottom w:val="none" w:sz="0" w:space="0" w:color="auto"/>
                <w:right w:val="none" w:sz="0" w:space="0" w:color="auto"/>
              </w:divBdr>
            </w:div>
            <w:div w:id="1136799843">
              <w:marLeft w:val="0"/>
              <w:marRight w:val="0"/>
              <w:marTop w:val="0"/>
              <w:marBottom w:val="0"/>
              <w:divBdr>
                <w:top w:val="none" w:sz="0" w:space="0" w:color="auto"/>
                <w:left w:val="none" w:sz="0" w:space="0" w:color="auto"/>
                <w:bottom w:val="none" w:sz="0" w:space="0" w:color="auto"/>
                <w:right w:val="none" w:sz="0" w:space="0" w:color="auto"/>
              </w:divBdr>
            </w:div>
            <w:div w:id="1505896321">
              <w:marLeft w:val="0"/>
              <w:marRight w:val="0"/>
              <w:marTop w:val="0"/>
              <w:marBottom w:val="0"/>
              <w:divBdr>
                <w:top w:val="none" w:sz="0" w:space="0" w:color="auto"/>
                <w:left w:val="none" w:sz="0" w:space="0" w:color="auto"/>
                <w:bottom w:val="none" w:sz="0" w:space="0" w:color="auto"/>
                <w:right w:val="none" w:sz="0" w:space="0" w:color="auto"/>
              </w:divBdr>
            </w:div>
            <w:div w:id="434520073">
              <w:marLeft w:val="0"/>
              <w:marRight w:val="0"/>
              <w:marTop w:val="0"/>
              <w:marBottom w:val="0"/>
              <w:divBdr>
                <w:top w:val="none" w:sz="0" w:space="0" w:color="auto"/>
                <w:left w:val="none" w:sz="0" w:space="0" w:color="auto"/>
                <w:bottom w:val="none" w:sz="0" w:space="0" w:color="auto"/>
                <w:right w:val="none" w:sz="0" w:space="0" w:color="auto"/>
              </w:divBdr>
            </w:div>
            <w:div w:id="972713114">
              <w:marLeft w:val="0"/>
              <w:marRight w:val="0"/>
              <w:marTop w:val="0"/>
              <w:marBottom w:val="0"/>
              <w:divBdr>
                <w:top w:val="none" w:sz="0" w:space="0" w:color="auto"/>
                <w:left w:val="none" w:sz="0" w:space="0" w:color="auto"/>
                <w:bottom w:val="none" w:sz="0" w:space="0" w:color="auto"/>
                <w:right w:val="none" w:sz="0" w:space="0" w:color="auto"/>
              </w:divBdr>
            </w:div>
            <w:div w:id="1987511862">
              <w:marLeft w:val="0"/>
              <w:marRight w:val="0"/>
              <w:marTop w:val="0"/>
              <w:marBottom w:val="0"/>
              <w:divBdr>
                <w:top w:val="none" w:sz="0" w:space="0" w:color="auto"/>
                <w:left w:val="none" w:sz="0" w:space="0" w:color="auto"/>
                <w:bottom w:val="none" w:sz="0" w:space="0" w:color="auto"/>
                <w:right w:val="none" w:sz="0" w:space="0" w:color="auto"/>
              </w:divBdr>
            </w:div>
            <w:div w:id="1589119384">
              <w:marLeft w:val="0"/>
              <w:marRight w:val="0"/>
              <w:marTop w:val="0"/>
              <w:marBottom w:val="0"/>
              <w:divBdr>
                <w:top w:val="none" w:sz="0" w:space="0" w:color="auto"/>
                <w:left w:val="none" w:sz="0" w:space="0" w:color="auto"/>
                <w:bottom w:val="none" w:sz="0" w:space="0" w:color="auto"/>
                <w:right w:val="none" w:sz="0" w:space="0" w:color="auto"/>
              </w:divBdr>
            </w:div>
            <w:div w:id="316810644">
              <w:marLeft w:val="0"/>
              <w:marRight w:val="0"/>
              <w:marTop w:val="0"/>
              <w:marBottom w:val="0"/>
              <w:divBdr>
                <w:top w:val="none" w:sz="0" w:space="0" w:color="auto"/>
                <w:left w:val="none" w:sz="0" w:space="0" w:color="auto"/>
                <w:bottom w:val="none" w:sz="0" w:space="0" w:color="auto"/>
                <w:right w:val="none" w:sz="0" w:space="0" w:color="auto"/>
              </w:divBdr>
            </w:div>
            <w:div w:id="830682706">
              <w:marLeft w:val="0"/>
              <w:marRight w:val="0"/>
              <w:marTop w:val="0"/>
              <w:marBottom w:val="0"/>
              <w:divBdr>
                <w:top w:val="none" w:sz="0" w:space="0" w:color="auto"/>
                <w:left w:val="none" w:sz="0" w:space="0" w:color="auto"/>
                <w:bottom w:val="none" w:sz="0" w:space="0" w:color="auto"/>
                <w:right w:val="none" w:sz="0" w:space="0" w:color="auto"/>
              </w:divBdr>
            </w:div>
            <w:div w:id="191754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13359">
      <w:bodyDiv w:val="1"/>
      <w:marLeft w:val="0"/>
      <w:marRight w:val="0"/>
      <w:marTop w:val="0"/>
      <w:marBottom w:val="0"/>
      <w:divBdr>
        <w:top w:val="none" w:sz="0" w:space="0" w:color="auto"/>
        <w:left w:val="none" w:sz="0" w:space="0" w:color="auto"/>
        <w:bottom w:val="none" w:sz="0" w:space="0" w:color="auto"/>
        <w:right w:val="none" w:sz="0" w:space="0" w:color="auto"/>
      </w:divBdr>
    </w:div>
    <w:div w:id="1694116286">
      <w:bodyDiv w:val="1"/>
      <w:marLeft w:val="0"/>
      <w:marRight w:val="0"/>
      <w:marTop w:val="0"/>
      <w:marBottom w:val="0"/>
      <w:divBdr>
        <w:top w:val="none" w:sz="0" w:space="0" w:color="auto"/>
        <w:left w:val="none" w:sz="0" w:space="0" w:color="auto"/>
        <w:bottom w:val="none" w:sz="0" w:space="0" w:color="auto"/>
        <w:right w:val="none" w:sz="0" w:space="0" w:color="auto"/>
      </w:divBdr>
    </w:div>
    <w:div w:id="1807357273">
      <w:bodyDiv w:val="1"/>
      <w:marLeft w:val="0"/>
      <w:marRight w:val="0"/>
      <w:marTop w:val="0"/>
      <w:marBottom w:val="0"/>
      <w:divBdr>
        <w:top w:val="none" w:sz="0" w:space="0" w:color="auto"/>
        <w:left w:val="none" w:sz="0" w:space="0" w:color="auto"/>
        <w:bottom w:val="none" w:sz="0" w:space="0" w:color="auto"/>
        <w:right w:val="none" w:sz="0" w:space="0" w:color="auto"/>
      </w:divBdr>
      <w:divsChild>
        <w:div w:id="2052878470">
          <w:marLeft w:val="0"/>
          <w:marRight w:val="0"/>
          <w:marTop w:val="0"/>
          <w:marBottom w:val="0"/>
          <w:divBdr>
            <w:top w:val="none" w:sz="0" w:space="0" w:color="auto"/>
            <w:left w:val="none" w:sz="0" w:space="0" w:color="auto"/>
            <w:bottom w:val="none" w:sz="0" w:space="0" w:color="auto"/>
            <w:right w:val="none" w:sz="0" w:space="0" w:color="auto"/>
          </w:divBdr>
          <w:divsChild>
            <w:div w:id="1052191148">
              <w:marLeft w:val="0"/>
              <w:marRight w:val="0"/>
              <w:marTop w:val="0"/>
              <w:marBottom w:val="0"/>
              <w:divBdr>
                <w:top w:val="none" w:sz="0" w:space="0" w:color="auto"/>
                <w:left w:val="none" w:sz="0" w:space="0" w:color="auto"/>
                <w:bottom w:val="none" w:sz="0" w:space="0" w:color="auto"/>
                <w:right w:val="none" w:sz="0" w:space="0" w:color="auto"/>
              </w:divBdr>
            </w:div>
            <w:div w:id="838736030">
              <w:marLeft w:val="0"/>
              <w:marRight w:val="0"/>
              <w:marTop w:val="0"/>
              <w:marBottom w:val="0"/>
              <w:divBdr>
                <w:top w:val="none" w:sz="0" w:space="0" w:color="auto"/>
                <w:left w:val="none" w:sz="0" w:space="0" w:color="auto"/>
                <w:bottom w:val="none" w:sz="0" w:space="0" w:color="auto"/>
                <w:right w:val="none" w:sz="0" w:space="0" w:color="auto"/>
              </w:divBdr>
            </w:div>
            <w:div w:id="1942181026">
              <w:marLeft w:val="0"/>
              <w:marRight w:val="0"/>
              <w:marTop w:val="0"/>
              <w:marBottom w:val="0"/>
              <w:divBdr>
                <w:top w:val="none" w:sz="0" w:space="0" w:color="auto"/>
                <w:left w:val="none" w:sz="0" w:space="0" w:color="auto"/>
                <w:bottom w:val="none" w:sz="0" w:space="0" w:color="auto"/>
                <w:right w:val="none" w:sz="0" w:space="0" w:color="auto"/>
              </w:divBdr>
            </w:div>
            <w:div w:id="1901208612">
              <w:marLeft w:val="0"/>
              <w:marRight w:val="0"/>
              <w:marTop w:val="0"/>
              <w:marBottom w:val="0"/>
              <w:divBdr>
                <w:top w:val="none" w:sz="0" w:space="0" w:color="auto"/>
                <w:left w:val="none" w:sz="0" w:space="0" w:color="auto"/>
                <w:bottom w:val="none" w:sz="0" w:space="0" w:color="auto"/>
                <w:right w:val="none" w:sz="0" w:space="0" w:color="auto"/>
              </w:divBdr>
            </w:div>
            <w:div w:id="508494703">
              <w:marLeft w:val="0"/>
              <w:marRight w:val="0"/>
              <w:marTop w:val="0"/>
              <w:marBottom w:val="0"/>
              <w:divBdr>
                <w:top w:val="none" w:sz="0" w:space="0" w:color="auto"/>
                <w:left w:val="none" w:sz="0" w:space="0" w:color="auto"/>
                <w:bottom w:val="none" w:sz="0" w:space="0" w:color="auto"/>
                <w:right w:val="none" w:sz="0" w:space="0" w:color="auto"/>
              </w:divBdr>
            </w:div>
            <w:div w:id="903107375">
              <w:marLeft w:val="0"/>
              <w:marRight w:val="0"/>
              <w:marTop w:val="0"/>
              <w:marBottom w:val="0"/>
              <w:divBdr>
                <w:top w:val="none" w:sz="0" w:space="0" w:color="auto"/>
                <w:left w:val="none" w:sz="0" w:space="0" w:color="auto"/>
                <w:bottom w:val="none" w:sz="0" w:space="0" w:color="auto"/>
                <w:right w:val="none" w:sz="0" w:space="0" w:color="auto"/>
              </w:divBdr>
            </w:div>
            <w:div w:id="1224025696">
              <w:marLeft w:val="0"/>
              <w:marRight w:val="0"/>
              <w:marTop w:val="0"/>
              <w:marBottom w:val="0"/>
              <w:divBdr>
                <w:top w:val="none" w:sz="0" w:space="0" w:color="auto"/>
                <w:left w:val="none" w:sz="0" w:space="0" w:color="auto"/>
                <w:bottom w:val="none" w:sz="0" w:space="0" w:color="auto"/>
                <w:right w:val="none" w:sz="0" w:space="0" w:color="auto"/>
              </w:divBdr>
            </w:div>
            <w:div w:id="1438410695">
              <w:marLeft w:val="0"/>
              <w:marRight w:val="0"/>
              <w:marTop w:val="0"/>
              <w:marBottom w:val="0"/>
              <w:divBdr>
                <w:top w:val="none" w:sz="0" w:space="0" w:color="auto"/>
                <w:left w:val="none" w:sz="0" w:space="0" w:color="auto"/>
                <w:bottom w:val="none" w:sz="0" w:space="0" w:color="auto"/>
                <w:right w:val="none" w:sz="0" w:space="0" w:color="auto"/>
              </w:divBdr>
            </w:div>
            <w:div w:id="1826315394">
              <w:marLeft w:val="0"/>
              <w:marRight w:val="0"/>
              <w:marTop w:val="0"/>
              <w:marBottom w:val="0"/>
              <w:divBdr>
                <w:top w:val="none" w:sz="0" w:space="0" w:color="auto"/>
                <w:left w:val="none" w:sz="0" w:space="0" w:color="auto"/>
                <w:bottom w:val="none" w:sz="0" w:space="0" w:color="auto"/>
                <w:right w:val="none" w:sz="0" w:space="0" w:color="auto"/>
              </w:divBdr>
            </w:div>
            <w:div w:id="409163236">
              <w:marLeft w:val="0"/>
              <w:marRight w:val="0"/>
              <w:marTop w:val="0"/>
              <w:marBottom w:val="0"/>
              <w:divBdr>
                <w:top w:val="none" w:sz="0" w:space="0" w:color="auto"/>
                <w:left w:val="none" w:sz="0" w:space="0" w:color="auto"/>
                <w:bottom w:val="none" w:sz="0" w:space="0" w:color="auto"/>
                <w:right w:val="none" w:sz="0" w:space="0" w:color="auto"/>
              </w:divBdr>
            </w:div>
            <w:div w:id="948513077">
              <w:marLeft w:val="0"/>
              <w:marRight w:val="0"/>
              <w:marTop w:val="0"/>
              <w:marBottom w:val="0"/>
              <w:divBdr>
                <w:top w:val="none" w:sz="0" w:space="0" w:color="auto"/>
                <w:left w:val="none" w:sz="0" w:space="0" w:color="auto"/>
                <w:bottom w:val="none" w:sz="0" w:space="0" w:color="auto"/>
                <w:right w:val="none" w:sz="0" w:space="0" w:color="auto"/>
              </w:divBdr>
            </w:div>
            <w:div w:id="1757435392">
              <w:marLeft w:val="0"/>
              <w:marRight w:val="0"/>
              <w:marTop w:val="0"/>
              <w:marBottom w:val="0"/>
              <w:divBdr>
                <w:top w:val="none" w:sz="0" w:space="0" w:color="auto"/>
                <w:left w:val="none" w:sz="0" w:space="0" w:color="auto"/>
                <w:bottom w:val="none" w:sz="0" w:space="0" w:color="auto"/>
                <w:right w:val="none" w:sz="0" w:space="0" w:color="auto"/>
              </w:divBdr>
            </w:div>
            <w:div w:id="1499808242">
              <w:marLeft w:val="0"/>
              <w:marRight w:val="0"/>
              <w:marTop w:val="0"/>
              <w:marBottom w:val="0"/>
              <w:divBdr>
                <w:top w:val="none" w:sz="0" w:space="0" w:color="auto"/>
                <w:left w:val="none" w:sz="0" w:space="0" w:color="auto"/>
                <w:bottom w:val="none" w:sz="0" w:space="0" w:color="auto"/>
                <w:right w:val="none" w:sz="0" w:space="0" w:color="auto"/>
              </w:divBdr>
            </w:div>
            <w:div w:id="1984196465">
              <w:marLeft w:val="0"/>
              <w:marRight w:val="0"/>
              <w:marTop w:val="0"/>
              <w:marBottom w:val="0"/>
              <w:divBdr>
                <w:top w:val="none" w:sz="0" w:space="0" w:color="auto"/>
                <w:left w:val="none" w:sz="0" w:space="0" w:color="auto"/>
                <w:bottom w:val="none" w:sz="0" w:space="0" w:color="auto"/>
                <w:right w:val="none" w:sz="0" w:space="0" w:color="auto"/>
              </w:divBdr>
            </w:div>
            <w:div w:id="2015450522">
              <w:marLeft w:val="0"/>
              <w:marRight w:val="0"/>
              <w:marTop w:val="0"/>
              <w:marBottom w:val="0"/>
              <w:divBdr>
                <w:top w:val="none" w:sz="0" w:space="0" w:color="auto"/>
                <w:left w:val="none" w:sz="0" w:space="0" w:color="auto"/>
                <w:bottom w:val="none" w:sz="0" w:space="0" w:color="auto"/>
                <w:right w:val="none" w:sz="0" w:space="0" w:color="auto"/>
              </w:divBdr>
            </w:div>
            <w:div w:id="118227806">
              <w:marLeft w:val="0"/>
              <w:marRight w:val="0"/>
              <w:marTop w:val="0"/>
              <w:marBottom w:val="0"/>
              <w:divBdr>
                <w:top w:val="none" w:sz="0" w:space="0" w:color="auto"/>
                <w:left w:val="none" w:sz="0" w:space="0" w:color="auto"/>
                <w:bottom w:val="none" w:sz="0" w:space="0" w:color="auto"/>
                <w:right w:val="none" w:sz="0" w:space="0" w:color="auto"/>
              </w:divBdr>
            </w:div>
            <w:div w:id="957221541">
              <w:marLeft w:val="0"/>
              <w:marRight w:val="0"/>
              <w:marTop w:val="0"/>
              <w:marBottom w:val="0"/>
              <w:divBdr>
                <w:top w:val="none" w:sz="0" w:space="0" w:color="auto"/>
                <w:left w:val="none" w:sz="0" w:space="0" w:color="auto"/>
                <w:bottom w:val="none" w:sz="0" w:space="0" w:color="auto"/>
                <w:right w:val="none" w:sz="0" w:space="0" w:color="auto"/>
              </w:divBdr>
            </w:div>
            <w:div w:id="2021471426">
              <w:marLeft w:val="0"/>
              <w:marRight w:val="0"/>
              <w:marTop w:val="0"/>
              <w:marBottom w:val="0"/>
              <w:divBdr>
                <w:top w:val="none" w:sz="0" w:space="0" w:color="auto"/>
                <w:left w:val="none" w:sz="0" w:space="0" w:color="auto"/>
                <w:bottom w:val="none" w:sz="0" w:space="0" w:color="auto"/>
                <w:right w:val="none" w:sz="0" w:space="0" w:color="auto"/>
              </w:divBdr>
            </w:div>
            <w:div w:id="547568959">
              <w:marLeft w:val="0"/>
              <w:marRight w:val="0"/>
              <w:marTop w:val="0"/>
              <w:marBottom w:val="0"/>
              <w:divBdr>
                <w:top w:val="none" w:sz="0" w:space="0" w:color="auto"/>
                <w:left w:val="none" w:sz="0" w:space="0" w:color="auto"/>
                <w:bottom w:val="none" w:sz="0" w:space="0" w:color="auto"/>
                <w:right w:val="none" w:sz="0" w:space="0" w:color="auto"/>
              </w:divBdr>
            </w:div>
            <w:div w:id="900336361">
              <w:marLeft w:val="0"/>
              <w:marRight w:val="0"/>
              <w:marTop w:val="0"/>
              <w:marBottom w:val="0"/>
              <w:divBdr>
                <w:top w:val="none" w:sz="0" w:space="0" w:color="auto"/>
                <w:left w:val="none" w:sz="0" w:space="0" w:color="auto"/>
                <w:bottom w:val="none" w:sz="0" w:space="0" w:color="auto"/>
                <w:right w:val="none" w:sz="0" w:space="0" w:color="auto"/>
              </w:divBdr>
            </w:div>
            <w:div w:id="304773863">
              <w:marLeft w:val="0"/>
              <w:marRight w:val="0"/>
              <w:marTop w:val="0"/>
              <w:marBottom w:val="0"/>
              <w:divBdr>
                <w:top w:val="none" w:sz="0" w:space="0" w:color="auto"/>
                <w:left w:val="none" w:sz="0" w:space="0" w:color="auto"/>
                <w:bottom w:val="none" w:sz="0" w:space="0" w:color="auto"/>
                <w:right w:val="none" w:sz="0" w:space="0" w:color="auto"/>
              </w:divBdr>
            </w:div>
            <w:div w:id="713236969">
              <w:marLeft w:val="0"/>
              <w:marRight w:val="0"/>
              <w:marTop w:val="0"/>
              <w:marBottom w:val="0"/>
              <w:divBdr>
                <w:top w:val="none" w:sz="0" w:space="0" w:color="auto"/>
                <w:left w:val="none" w:sz="0" w:space="0" w:color="auto"/>
                <w:bottom w:val="none" w:sz="0" w:space="0" w:color="auto"/>
                <w:right w:val="none" w:sz="0" w:space="0" w:color="auto"/>
              </w:divBdr>
            </w:div>
            <w:div w:id="1783525829">
              <w:marLeft w:val="0"/>
              <w:marRight w:val="0"/>
              <w:marTop w:val="0"/>
              <w:marBottom w:val="0"/>
              <w:divBdr>
                <w:top w:val="none" w:sz="0" w:space="0" w:color="auto"/>
                <w:left w:val="none" w:sz="0" w:space="0" w:color="auto"/>
                <w:bottom w:val="none" w:sz="0" w:space="0" w:color="auto"/>
                <w:right w:val="none" w:sz="0" w:space="0" w:color="auto"/>
              </w:divBdr>
            </w:div>
            <w:div w:id="743259612">
              <w:marLeft w:val="0"/>
              <w:marRight w:val="0"/>
              <w:marTop w:val="0"/>
              <w:marBottom w:val="0"/>
              <w:divBdr>
                <w:top w:val="none" w:sz="0" w:space="0" w:color="auto"/>
                <w:left w:val="none" w:sz="0" w:space="0" w:color="auto"/>
                <w:bottom w:val="none" w:sz="0" w:space="0" w:color="auto"/>
                <w:right w:val="none" w:sz="0" w:space="0" w:color="auto"/>
              </w:divBdr>
            </w:div>
            <w:div w:id="749734474">
              <w:marLeft w:val="0"/>
              <w:marRight w:val="0"/>
              <w:marTop w:val="0"/>
              <w:marBottom w:val="0"/>
              <w:divBdr>
                <w:top w:val="none" w:sz="0" w:space="0" w:color="auto"/>
                <w:left w:val="none" w:sz="0" w:space="0" w:color="auto"/>
                <w:bottom w:val="none" w:sz="0" w:space="0" w:color="auto"/>
                <w:right w:val="none" w:sz="0" w:space="0" w:color="auto"/>
              </w:divBdr>
            </w:div>
            <w:div w:id="1208107002">
              <w:marLeft w:val="0"/>
              <w:marRight w:val="0"/>
              <w:marTop w:val="0"/>
              <w:marBottom w:val="0"/>
              <w:divBdr>
                <w:top w:val="none" w:sz="0" w:space="0" w:color="auto"/>
                <w:left w:val="none" w:sz="0" w:space="0" w:color="auto"/>
                <w:bottom w:val="none" w:sz="0" w:space="0" w:color="auto"/>
                <w:right w:val="none" w:sz="0" w:space="0" w:color="auto"/>
              </w:divBdr>
            </w:div>
            <w:div w:id="1821144480">
              <w:marLeft w:val="0"/>
              <w:marRight w:val="0"/>
              <w:marTop w:val="0"/>
              <w:marBottom w:val="0"/>
              <w:divBdr>
                <w:top w:val="none" w:sz="0" w:space="0" w:color="auto"/>
                <w:left w:val="none" w:sz="0" w:space="0" w:color="auto"/>
                <w:bottom w:val="none" w:sz="0" w:space="0" w:color="auto"/>
                <w:right w:val="none" w:sz="0" w:space="0" w:color="auto"/>
              </w:divBdr>
            </w:div>
            <w:div w:id="839858086">
              <w:marLeft w:val="0"/>
              <w:marRight w:val="0"/>
              <w:marTop w:val="0"/>
              <w:marBottom w:val="0"/>
              <w:divBdr>
                <w:top w:val="none" w:sz="0" w:space="0" w:color="auto"/>
                <w:left w:val="none" w:sz="0" w:space="0" w:color="auto"/>
                <w:bottom w:val="none" w:sz="0" w:space="0" w:color="auto"/>
                <w:right w:val="none" w:sz="0" w:space="0" w:color="auto"/>
              </w:divBdr>
            </w:div>
            <w:div w:id="100342666">
              <w:marLeft w:val="0"/>
              <w:marRight w:val="0"/>
              <w:marTop w:val="0"/>
              <w:marBottom w:val="0"/>
              <w:divBdr>
                <w:top w:val="none" w:sz="0" w:space="0" w:color="auto"/>
                <w:left w:val="none" w:sz="0" w:space="0" w:color="auto"/>
                <w:bottom w:val="none" w:sz="0" w:space="0" w:color="auto"/>
                <w:right w:val="none" w:sz="0" w:space="0" w:color="auto"/>
              </w:divBdr>
            </w:div>
            <w:div w:id="523519738">
              <w:marLeft w:val="0"/>
              <w:marRight w:val="0"/>
              <w:marTop w:val="0"/>
              <w:marBottom w:val="0"/>
              <w:divBdr>
                <w:top w:val="none" w:sz="0" w:space="0" w:color="auto"/>
                <w:left w:val="none" w:sz="0" w:space="0" w:color="auto"/>
                <w:bottom w:val="none" w:sz="0" w:space="0" w:color="auto"/>
                <w:right w:val="none" w:sz="0" w:space="0" w:color="auto"/>
              </w:divBdr>
            </w:div>
            <w:div w:id="1999184960">
              <w:marLeft w:val="0"/>
              <w:marRight w:val="0"/>
              <w:marTop w:val="0"/>
              <w:marBottom w:val="0"/>
              <w:divBdr>
                <w:top w:val="none" w:sz="0" w:space="0" w:color="auto"/>
                <w:left w:val="none" w:sz="0" w:space="0" w:color="auto"/>
                <w:bottom w:val="none" w:sz="0" w:space="0" w:color="auto"/>
                <w:right w:val="none" w:sz="0" w:space="0" w:color="auto"/>
              </w:divBdr>
            </w:div>
            <w:div w:id="921448185">
              <w:marLeft w:val="0"/>
              <w:marRight w:val="0"/>
              <w:marTop w:val="0"/>
              <w:marBottom w:val="0"/>
              <w:divBdr>
                <w:top w:val="none" w:sz="0" w:space="0" w:color="auto"/>
                <w:left w:val="none" w:sz="0" w:space="0" w:color="auto"/>
                <w:bottom w:val="none" w:sz="0" w:space="0" w:color="auto"/>
                <w:right w:val="none" w:sz="0" w:space="0" w:color="auto"/>
              </w:divBdr>
            </w:div>
            <w:div w:id="734742729">
              <w:marLeft w:val="0"/>
              <w:marRight w:val="0"/>
              <w:marTop w:val="0"/>
              <w:marBottom w:val="0"/>
              <w:divBdr>
                <w:top w:val="none" w:sz="0" w:space="0" w:color="auto"/>
                <w:left w:val="none" w:sz="0" w:space="0" w:color="auto"/>
                <w:bottom w:val="none" w:sz="0" w:space="0" w:color="auto"/>
                <w:right w:val="none" w:sz="0" w:space="0" w:color="auto"/>
              </w:divBdr>
            </w:div>
            <w:div w:id="1479956574">
              <w:marLeft w:val="0"/>
              <w:marRight w:val="0"/>
              <w:marTop w:val="0"/>
              <w:marBottom w:val="0"/>
              <w:divBdr>
                <w:top w:val="none" w:sz="0" w:space="0" w:color="auto"/>
                <w:left w:val="none" w:sz="0" w:space="0" w:color="auto"/>
                <w:bottom w:val="none" w:sz="0" w:space="0" w:color="auto"/>
                <w:right w:val="none" w:sz="0" w:space="0" w:color="auto"/>
              </w:divBdr>
            </w:div>
            <w:div w:id="671224125">
              <w:marLeft w:val="0"/>
              <w:marRight w:val="0"/>
              <w:marTop w:val="0"/>
              <w:marBottom w:val="0"/>
              <w:divBdr>
                <w:top w:val="none" w:sz="0" w:space="0" w:color="auto"/>
                <w:left w:val="none" w:sz="0" w:space="0" w:color="auto"/>
                <w:bottom w:val="none" w:sz="0" w:space="0" w:color="auto"/>
                <w:right w:val="none" w:sz="0" w:space="0" w:color="auto"/>
              </w:divBdr>
            </w:div>
            <w:div w:id="1355962087">
              <w:marLeft w:val="0"/>
              <w:marRight w:val="0"/>
              <w:marTop w:val="0"/>
              <w:marBottom w:val="0"/>
              <w:divBdr>
                <w:top w:val="none" w:sz="0" w:space="0" w:color="auto"/>
                <w:left w:val="none" w:sz="0" w:space="0" w:color="auto"/>
                <w:bottom w:val="none" w:sz="0" w:space="0" w:color="auto"/>
                <w:right w:val="none" w:sz="0" w:space="0" w:color="auto"/>
              </w:divBdr>
            </w:div>
            <w:div w:id="152337772">
              <w:marLeft w:val="0"/>
              <w:marRight w:val="0"/>
              <w:marTop w:val="0"/>
              <w:marBottom w:val="0"/>
              <w:divBdr>
                <w:top w:val="none" w:sz="0" w:space="0" w:color="auto"/>
                <w:left w:val="none" w:sz="0" w:space="0" w:color="auto"/>
                <w:bottom w:val="none" w:sz="0" w:space="0" w:color="auto"/>
                <w:right w:val="none" w:sz="0" w:space="0" w:color="auto"/>
              </w:divBdr>
            </w:div>
            <w:div w:id="1371415171">
              <w:marLeft w:val="0"/>
              <w:marRight w:val="0"/>
              <w:marTop w:val="0"/>
              <w:marBottom w:val="0"/>
              <w:divBdr>
                <w:top w:val="none" w:sz="0" w:space="0" w:color="auto"/>
                <w:left w:val="none" w:sz="0" w:space="0" w:color="auto"/>
                <w:bottom w:val="none" w:sz="0" w:space="0" w:color="auto"/>
                <w:right w:val="none" w:sz="0" w:space="0" w:color="auto"/>
              </w:divBdr>
            </w:div>
            <w:div w:id="73089549">
              <w:marLeft w:val="0"/>
              <w:marRight w:val="0"/>
              <w:marTop w:val="0"/>
              <w:marBottom w:val="0"/>
              <w:divBdr>
                <w:top w:val="none" w:sz="0" w:space="0" w:color="auto"/>
                <w:left w:val="none" w:sz="0" w:space="0" w:color="auto"/>
                <w:bottom w:val="none" w:sz="0" w:space="0" w:color="auto"/>
                <w:right w:val="none" w:sz="0" w:space="0" w:color="auto"/>
              </w:divBdr>
            </w:div>
            <w:div w:id="390883364">
              <w:marLeft w:val="0"/>
              <w:marRight w:val="0"/>
              <w:marTop w:val="0"/>
              <w:marBottom w:val="0"/>
              <w:divBdr>
                <w:top w:val="none" w:sz="0" w:space="0" w:color="auto"/>
                <w:left w:val="none" w:sz="0" w:space="0" w:color="auto"/>
                <w:bottom w:val="none" w:sz="0" w:space="0" w:color="auto"/>
                <w:right w:val="none" w:sz="0" w:space="0" w:color="auto"/>
              </w:divBdr>
            </w:div>
            <w:div w:id="1680499712">
              <w:marLeft w:val="0"/>
              <w:marRight w:val="0"/>
              <w:marTop w:val="0"/>
              <w:marBottom w:val="0"/>
              <w:divBdr>
                <w:top w:val="none" w:sz="0" w:space="0" w:color="auto"/>
                <w:left w:val="none" w:sz="0" w:space="0" w:color="auto"/>
                <w:bottom w:val="none" w:sz="0" w:space="0" w:color="auto"/>
                <w:right w:val="none" w:sz="0" w:space="0" w:color="auto"/>
              </w:divBdr>
            </w:div>
            <w:div w:id="1794708430">
              <w:marLeft w:val="0"/>
              <w:marRight w:val="0"/>
              <w:marTop w:val="0"/>
              <w:marBottom w:val="0"/>
              <w:divBdr>
                <w:top w:val="none" w:sz="0" w:space="0" w:color="auto"/>
                <w:left w:val="none" w:sz="0" w:space="0" w:color="auto"/>
                <w:bottom w:val="none" w:sz="0" w:space="0" w:color="auto"/>
                <w:right w:val="none" w:sz="0" w:space="0" w:color="auto"/>
              </w:divBdr>
            </w:div>
            <w:div w:id="1113207178">
              <w:marLeft w:val="0"/>
              <w:marRight w:val="0"/>
              <w:marTop w:val="0"/>
              <w:marBottom w:val="0"/>
              <w:divBdr>
                <w:top w:val="none" w:sz="0" w:space="0" w:color="auto"/>
                <w:left w:val="none" w:sz="0" w:space="0" w:color="auto"/>
                <w:bottom w:val="none" w:sz="0" w:space="0" w:color="auto"/>
                <w:right w:val="none" w:sz="0" w:space="0" w:color="auto"/>
              </w:divBdr>
            </w:div>
            <w:div w:id="557401075">
              <w:marLeft w:val="0"/>
              <w:marRight w:val="0"/>
              <w:marTop w:val="0"/>
              <w:marBottom w:val="0"/>
              <w:divBdr>
                <w:top w:val="none" w:sz="0" w:space="0" w:color="auto"/>
                <w:left w:val="none" w:sz="0" w:space="0" w:color="auto"/>
                <w:bottom w:val="none" w:sz="0" w:space="0" w:color="auto"/>
                <w:right w:val="none" w:sz="0" w:space="0" w:color="auto"/>
              </w:divBdr>
            </w:div>
            <w:div w:id="1682076566">
              <w:marLeft w:val="0"/>
              <w:marRight w:val="0"/>
              <w:marTop w:val="0"/>
              <w:marBottom w:val="0"/>
              <w:divBdr>
                <w:top w:val="none" w:sz="0" w:space="0" w:color="auto"/>
                <w:left w:val="none" w:sz="0" w:space="0" w:color="auto"/>
                <w:bottom w:val="none" w:sz="0" w:space="0" w:color="auto"/>
                <w:right w:val="none" w:sz="0" w:space="0" w:color="auto"/>
              </w:divBdr>
            </w:div>
            <w:div w:id="2117283317">
              <w:marLeft w:val="0"/>
              <w:marRight w:val="0"/>
              <w:marTop w:val="0"/>
              <w:marBottom w:val="0"/>
              <w:divBdr>
                <w:top w:val="none" w:sz="0" w:space="0" w:color="auto"/>
                <w:left w:val="none" w:sz="0" w:space="0" w:color="auto"/>
                <w:bottom w:val="none" w:sz="0" w:space="0" w:color="auto"/>
                <w:right w:val="none" w:sz="0" w:space="0" w:color="auto"/>
              </w:divBdr>
            </w:div>
            <w:div w:id="639192432">
              <w:marLeft w:val="0"/>
              <w:marRight w:val="0"/>
              <w:marTop w:val="0"/>
              <w:marBottom w:val="0"/>
              <w:divBdr>
                <w:top w:val="none" w:sz="0" w:space="0" w:color="auto"/>
                <w:left w:val="none" w:sz="0" w:space="0" w:color="auto"/>
                <w:bottom w:val="none" w:sz="0" w:space="0" w:color="auto"/>
                <w:right w:val="none" w:sz="0" w:space="0" w:color="auto"/>
              </w:divBdr>
            </w:div>
            <w:div w:id="1859927894">
              <w:marLeft w:val="0"/>
              <w:marRight w:val="0"/>
              <w:marTop w:val="0"/>
              <w:marBottom w:val="0"/>
              <w:divBdr>
                <w:top w:val="none" w:sz="0" w:space="0" w:color="auto"/>
                <w:left w:val="none" w:sz="0" w:space="0" w:color="auto"/>
                <w:bottom w:val="none" w:sz="0" w:space="0" w:color="auto"/>
                <w:right w:val="none" w:sz="0" w:space="0" w:color="auto"/>
              </w:divBdr>
            </w:div>
            <w:div w:id="1809082569">
              <w:marLeft w:val="0"/>
              <w:marRight w:val="0"/>
              <w:marTop w:val="0"/>
              <w:marBottom w:val="0"/>
              <w:divBdr>
                <w:top w:val="none" w:sz="0" w:space="0" w:color="auto"/>
                <w:left w:val="none" w:sz="0" w:space="0" w:color="auto"/>
                <w:bottom w:val="none" w:sz="0" w:space="0" w:color="auto"/>
                <w:right w:val="none" w:sz="0" w:space="0" w:color="auto"/>
              </w:divBdr>
            </w:div>
            <w:div w:id="180513549">
              <w:marLeft w:val="0"/>
              <w:marRight w:val="0"/>
              <w:marTop w:val="0"/>
              <w:marBottom w:val="0"/>
              <w:divBdr>
                <w:top w:val="none" w:sz="0" w:space="0" w:color="auto"/>
                <w:left w:val="none" w:sz="0" w:space="0" w:color="auto"/>
                <w:bottom w:val="none" w:sz="0" w:space="0" w:color="auto"/>
                <w:right w:val="none" w:sz="0" w:space="0" w:color="auto"/>
              </w:divBdr>
            </w:div>
            <w:div w:id="167138039">
              <w:marLeft w:val="0"/>
              <w:marRight w:val="0"/>
              <w:marTop w:val="0"/>
              <w:marBottom w:val="0"/>
              <w:divBdr>
                <w:top w:val="none" w:sz="0" w:space="0" w:color="auto"/>
                <w:left w:val="none" w:sz="0" w:space="0" w:color="auto"/>
                <w:bottom w:val="none" w:sz="0" w:space="0" w:color="auto"/>
                <w:right w:val="none" w:sz="0" w:space="0" w:color="auto"/>
              </w:divBdr>
            </w:div>
            <w:div w:id="1601336420">
              <w:marLeft w:val="0"/>
              <w:marRight w:val="0"/>
              <w:marTop w:val="0"/>
              <w:marBottom w:val="0"/>
              <w:divBdr>
                <w:top w:val="none" w:sz="0" w:space="0" w:color="auto"/>
                <w:left w:val="none" w:sz="0" w:space="0" w:color="auto"/>
                <w:bottom w:val="none" w:sz="0" w:space="0" w:color="auto"/>
                <w:right w:val="none" w:sz="0" w:space="0" w:color="auto"/>
              </w:divBdr>
            </w:div>
            <w:div w:id="1443770680">
              <w:marLeft w:val="0"/>
              <w:marRight w:val="0"/>
              <w:marTop w:val="0"/>
              <w:marBottom w:val="0"/>
              <w:divBdr>
                <w:top w:val="none" w:sz="0" w:space="0" w:color="auto"/>
                <w:left w:val="none" w:sz="0" w:space="0" w:color="auto"/>
                <w:bottom w:val="none" w:sz="0" w:space="0" w:color="auto"/>
                <w:right w:val="none" w:sz="0" w:space="0" w:color="auto"/>
              </w:divBdr>
            </w:div>
            <w:div w:id="1010329565">
              <w:marLeft w:val="0"/>
              <w:marRight w:val="0"/>
              <w:marTop w:val="0"/>
              <w:marBottom w:val="0"/>
              <w:divBdr>
                <w:top w:val="none" w:sz="0" w:space="0" w:color="auto"/>
                <w:left w:val="none" w:sz="0" w:space="0" w:color="auto"/>
                <w:bottom w:val="none" w:sz="0" w:space="0" w:color="auto"/>
                <w:right w:val="none" w:sz="0" w:space="0" w:color="auto"/>
              </w:divBdr>
            </w:div>
            <w:div w:id="1126704932">
              <w:marLeft w:val="0"/>
              <w:marRight w:val="0"/>
              <w:marTop w:val="0"/>
              <w:marBottom w:val="0"/>
              <w:divBdr>
                <w:top w:val="none" w:sz="0" w:space="0" w:color="auto"/>
                <w:left w:val="none" w:sz="0" w:space="0" w:color="auto"/>
                <w:bottom w:val="none" w:sz="0" w:space="0" w:color="auto"/>
                <w:right w:val="none" w:sz="0" w:space="0" w:color="auto"/>
              </w:divBdr>
            </w:div>
            <w:div w:id="678656987">
              <w:marLeft w:val="0"/>
              <w:marRight w:val="0"/>
              <w:marTop w:val="0"/>
              <w:marBottom w:val="0"/>
              <w:divBdr>
                <w:top w:val="none" w:sz="0" w:space="0" w:color="auto"/>
                <w:left w:val="none" w:sz="0" w:space="0" w:color="auto"/>
                <w:bottom w:val="none" w:sz="0" w:space="0" w:color="auto"/>
                <w:right w:val="none" w:sz="0" w:space="0" w:color="auto"/>
              </w:divBdr>
            </w:div>
            <w:div w:id="1083988850">
              <w:marLeft w:val="0"/>
              <w:marRight w:val="0"/>
              <w:marTop w:val="0"/>
              <w:marBottom w:val="0"/>
              <w:divBdr>
                <w:top w:val="none" w:sz="0" w:space="0" w:color="auto"/>
                <w:left w:val="none" w:sz="0" w:space="0" w:color="auto"/>
                <w:bottom w:val="none" w:sz="0" w:space="0" w:color="auto"/>
                <w:right w:val="none" w:sz="0" w:space="0" w:color="auto"/>
              </w:divBdr>
            </w:div>
            <w:div w:id="1021593696">
              <w:marLeft w:val="0"/>
              <w:marRight w:val="0"/>
              <w:marTop w:val="0"/>
              <w:marBottom w:val="0"/>
              <w:divBdr>
                <w:top w:val="none" w:sz="0" w:space="0" w:color="auto"/>
                <w:left w:val="none" w:sz="0" w:space="0" w:color="auto"/>
                <w:bottom w:val="none" w:sz="0" w:space="0" w:color="auto"/>
                <w:right w:val="none" w:sz="0" w:space="0" w:color="auto"/>
              </w:divBdr>
            </w:div>
            <w:div w:id="454106171">
              <w:marLeft w:val="0"/>
              <w:marRight w:val="0"/>
              <w:marTop w:val="0"/>
              <w:marBottom w:val="0"/>
              <w:divBdr>
                <w:top w:val="none" w:sz="0" w:space="0" w:color="auto"/>
                <w:left w:val="none" w:sz="0" w:space="0" w:color="auto"/>
                <w:bottom w:val="none" w:sz="0" w:space="0" w:color="auto"/>
                <w:right w:val="none" w:sz="0" w:space="0" w:color="auto"/>
              </w:divBdr>
            </w:div>
            <w:div w:id="540434228">
              <w:marLeft w:val="0"/>
              <w:marRight w:val="0"/>
              <w:marTop w:val="0"/>
              <w:marBottom w:val="0"/>
              <w:divBdr>
                <w:top w:val="none" w:sz="0" w:space="0" w:color="auto"/>
                <w:left w:val="none" w:sz="0" w:space="0" w:color="auto"/>
                <w:bottom w:val="none" w:sz="0" w:space="0" w:color="auto"/>
                <w:right w:val="none" w:sz="0" w:space="0" w:color="auto"/>
              </w:divBdr>
            </w:div>
            <w:div w:id="1621567673">
              <w:marLeft w:val="0"/>
              <w:marRight w:val="0"/>
              <w:marTop w:val="0"/>
              <w:marBottom w:val="0"/>
              <w:divBdr>
                <w:top w:val="none" w:sz="0" w:space="0" w:color="auto"/>
                <w:left w:val="none" w:sz="0" w:space="0" w:color="auto"/>
                <w:bottom w:val="none" w:sz="0" w:space="0" w:color="auto"/>
                <w:right w:val="none" w:sz="0" w:space="0" w:color="auto"/>
              </w:divBdr>
            </w:div>
            <w:div w:id="1415935890">
              <w:marLeft w:val="0"/>
              <w:marRight w:val="0"/>
              <w:marTop w:val="0"/>
              <w:marBottom w:val="0"/>
              <w:divBdr>
                <w:top w:val="none" w:sz="0" w:space="0" w:color="auto"/>
                <w:left w:val="none" w:sz="0" w:space="0" w:color="auto"/>
                <w:bottom w:val="none" w:sz="0" w:space="0" w:color="auto"/>
                <w:right w:val="none" w:sz="0" w:space="0" w:color="auto"/>
              </w:divBdr>
            </w:div>
            <w:div w:id="1403410078">
              <w:marLeft w:val="0"/>
              <w:marRight w:val="0"/>
              <w:marTop w:val="0"/>
              <w:marBottom w:val="0"/>
              <w:divBdr>
                <w:top w:val="none" w:sz="0" w:space="0" w:color="auto"/>
                <w:left w:val="none" w:sz="0" w:space="0" w:color="auto"/>
                <w:bottom w:val="none" w:sz="0" w:space="0" w:color="auto"/>
                <w:right w:val="none" w:sz="0" w:space="0" w:color="auto"/>
              </w:divBdr>
            </w:div>
            <w:div w:id="355814963">
              <w:marLeft w:val="0"/>
              <w:marRight w:val="0"/>
              <w:marTop w:val="0"/>
              <w:marBottom w:val="0"/>
              <w:divBdr>
                <w:top w:val="none" w:sz="0" w:space="0" w:color="auto"/>
                <w:left w:val="none" w:sz="0" w:space="0" w:color="auto"/>
                <w:bottom w:val="none" w:sz="0" w:space="0" w:color="auto"/>
                <w:right w:val="none" w:sz="0" w:space="0" w:color="auto"/>
              </w:divBdr>
            </w:div>
            <w:div w:id="328293685">
              <w:marLeft w:val="0"/>
              <w:marRight w:val="0"/>
              <w:marTop w:val="0"/>
              <w:marBottom w:val="0"/>
              <w:divBdr>
                <w:top w:val="none" w:sz="0" w:space="0" w:color="auto"/>
                <w:left w:val="none" w:sz="0" w:space="0" w:color="auto"/>
                <w:bottom w:val="none" w:sz="0" w:space="0" w:color="auto"/>
                <w:right w:val="none" w:sz="0" w:space="0" w:color="auto"/>
              </w:divBdr>
            </w:div>
            <w:div w:id="1697585703">
              <w:marLeft w:val="0"/>
              <w:marRight w:val="0"/>
              <w:marTop w:val="0"/>
              <w:marBottom w:val="0"/>
              <w:divBdr>
                <w:top w:val="none" w:sz="0" w:space="0" w:color="auto"/>
                <w:left w:val="none" w:sz="0" w:space="0" w:color="auto"/>
                <w:bottom w:val="none" w:sz="0" w:space="0" w:color="auto"/>
                <w:right w:val="none" w:sz="0" w:space="0" w:color="auto"/>
              </w:divBdr>
            </w:div>
            <w:div w:id="1409382055">
              <w:marLeft w:val="0"/>
              <w:marRight w:val="0"/>
              <w:marTop w:val="0"/>
              <w:marBottom w:val="0"/>
              <w:divBdr>
                <w:top w:val="none" w:sz="0" w:space="0" w:color="auto"/>
                <w:left w:val="none" w:sz="0" w:space="0" w:color="auto"/>
                <w:bottom w:val="none" w:sz="0" w:space="0" w:color="auto"/>
                <w:right w:val="none" w:sz="0" w:space="0" w:color="auto"/>
              </w:divBdr>
            </w:div>
            <w:div w:id="467557321">
              <w:marLeft w:val="0"/>
              <w:marRight w:val="0"/>
              <w:marTop w:val="0"/>
              <w:marBottom w:val="0"/>
              <w:divBdr>
                <w:top w:val="none" w:sz="0" w:space="0" w:color="auto"/>
                <w:left w:val="none" w:sz="0" w:space="0" w:color="auto"/>
                <w:bottom w:val="none" w:sz="0" w:space="0" w:color="auto"/>
                <w:right w:val="none" w:sz="0" w:space="0" w:color="auto"/>
              </w:divBdr>
            </w:div>
            <w:div w:id="1668440205">
              <w:marLeft w:val="0"/>
              <w:marRight w:val="0"/>
              <w:marTop w:val="0"/>
              <w:marBottom w:val="0"/>
              <w:divBdr>
                <w:top w:val="none" w:sz="0" w:space="0" w:color="auto"/>
                <w:left w:val="none" w:sz="0" w:space="0" w:color="auto"/>
                <w:bottom w:val="none" w:sz="0" w:space="0" w:color="auto"/>
                <w:right w:val="none" w:sz="0" w:space="0" w:color="auto"/>
              </w:divBdr>
            </w:div>
            <w:div w:id="634678618">
              <w:marLeft w:val="0"/>
              <w:marRight w:val="0"/>
              <w:marTop w:val="0"/>
              <w:marBottom w:val="0"/>
              <w:divBdr>
                <w:top w:val="none" w:sz="0" w:space="0" w:color="auto"/>
                <w:left w:val="none" w:sz="0" w:space="0" w:color="auto"/>
                <w:bottom w:val="none" w:sz="0" w:space="0" w:color="auto"/>
                <w:right w:val="none" w:sz="0" w:space="0" w:color="auto"/>
              </w:divBdr>
            </w:div>
            <w:div w:id="1094978744">
              <w:marLeft w:val="0"/>
              <w:marRight w:val="0"/>
              <w:marTop w:val="0"/>
              <w:marBottom w:val="0"/>
              <w:divBdr>
                <w:top w:val="none" w:sz="0" w:space="0" w:color="auto"/>
                <w:left w:val="none" w:sz="0" w:space="0" w:color="auto"/>
                <w:bottom w:val="none" w:sz="0" w:space="0" w:color="auto"/>
                <w:right w:val="none" w:sz="0" w:space="0" w:color="auto"/>
              </w:divBdr>
            </w:div>
            <w:div w:id="1918467887">
              <w:marLeft w:val="0"/>
              <w:marRight w:val="0"/>
              <w:marTop w:val="0"/>
              <w:marBottom w:val="0"/>
              <w:divBdr>
                <w:top w:val="none" w:sz="0" w:space="0" w:color="auto"/>
                <w:left w:val="none" w:sz="0" w:space="0" w:color="auto"/>
                <w:bottom w:val="none" w:sz="0" w:space="0" w:color="auto"/>
                <w:right w:val="none" w:sz="0" w:space="0" w:color="auto"/>
              </w:divBdr>
            </w:div>
            <w:div w:id="1501506842">
              <w:marLeft w:val="0"/>
              <w:marRight w:val="0"/>
              <w:marTop w:val="0"/>
              <w:marBottom w:val="0"/>
              <w:divBdr>
                <w:top w:val="none" w:sz="0" w:space="0" w:color="auto"/>
                <w:left w:val="none" w:sz="0" w:space="0" w:color="auto"/>
                <w:bottom w:val="none" w:sz="0" w:space="0" w:color="auto"/>
                <w:right w:val="none" w:sz="0" w:space="0" w:color="auto"/>
              </w:divBdr>
            </w:div>
            <w:div w:id="1717773176">
              <w:marLeft w:val="0"/>
              <w:marRight w:val="0"/>
              <w:marTop w:val="0"/>
              <w:marBottom w:val="0"/>
              <w:divBdr>
                <w:top w:val="none" w:sz="0" w:space="0" w:color="auto"/>
                <w:left w:val="none" w:sz="0" w:space="0" w:color="auto"/>
                <w:bottom w:val="none" w:sz="0" w:space="0" w:color="auto"/>
                <w:right w:val="none" w:sz="0" w:space="0" w:color="auto"/>
              </w:divBdr>
            </w:div>
            <w:div w:id="1343320412">
              <w:marLeft w:val="0"/>
              <w:marRight w:val="0"/>
              <w:marTop w:val="0"/>
              <w:marBottom w:val="0"/>
              <w:divBdr>
                <w:top w:val="none" w:sz="0" w:space="0" w:color="auto"/>
                <w:left w:val="none" w:sz="0" w:space="0" w:color="auto"/>
                <w:bottom w:val="none" w:sz="0" w:space="0" w:color="auto"/>
                <w:right w:val="none" w:sz="0" w:space="0" w:color="auto"/>
              </w:divBdr>
            </w:div>
            <w:div w:id="81488224">
              <w:marLeft w:val="0"/>
              <w:marRight w:val="0"/>
              <w:marTop w:val="0"/>
              <w:marBottom w:val="0"/>
              <w:divBdr>
                <w:top w:val="none" w:sz="0" w:space="0" w:color="auto"/>
                <w:left w:val="none" w:sz="0" w:space="0" w:color="auto"/>
                <w:bottom w:val="none" w:sz="0" w:space="0" w:color="auto"/>
                <w:right w:val="none" w:sz="0" w:space="0" w:color="auto"/>
              </w:divBdr>
            </w:div>
            <w:div w:id="717703004">
              <w:marLeft w:val="0"/>
              <w:marRight w:val="0"/>
              <w:marTop w:val="0"/>
              <w:marBottom w:val="0"/>
              <w:divBdr>
                <w:top w:val="none" w:sz="0" w:space="0" w:color="auto"/>
                <w:left w:val="none" w:sz="0" w:space="0" w:color="auto"/>
                <w:bottom w:val="none" w:sz="0" w:space="0" w:color="auto"/>
                <w:right w:val="none" w:sz="0" w:space="0" w:color="auto"/>
              </w:divBdr>
            </w:div>
            <w:div w:id="1058239335">
              <w:marLeft w:val="0"/>
              <w:marRight w:val="0"/>
              <w:marTop w:val="0"/>
              <w:marBottom w:val="0"/>
              <w:divBdr>
                <w:top w:val="none" w:sz="0" w:space="0" w:color="auto"/>
                <w:left w:val="none" w:sz="0" w:space="0" w:color="auto"/>
                <w:bottom w:val="none" w:sz="0" w:space="0" w:color="auto"/>
                <w:right w:val="none" w:sz="0" w:space="0" w:color="auto"/>
              </w:divBdr>
            </w:div>
            <w:div w:id="1741709060">
              <w:marLeft w:val="0"/>
              <w:marRight w:val="0"/>
              <w:marTop w:val="0"/>
              <w:marBottom w:val="0"/>
              <w:divBdr>
                <w:top w:val="none" w:sz="0" w:space="0" w:color="auto"/>
                <w:left w:val="none" w:sz="0" w:space="0" w:color="auto"/>
                <w:bottom w:val="none" w:sz="0" w:space="0" w:color="auto"/>
                <w:right w:val="none" w:sz="0" w:space="0" w:color="auto"/>
              </w:divBdr>
            </w:div>
            <w:div w:id="1254585801">
              <w:marLeft w:val="0"/>
              <w:marRight w:val="0"/>
              <w:marTop w:val="0"/>
              <w:marBottom w:val="0"/>
              <w:divBdr>
                <w:top w:val="none" w:sz="0" w:space="0" w:color="auto"/>
                <w:left w:val="none" w:sz="0" w:space="0" w:color="auto"/>
                <w:bottom w:val="none" w:sz="0" w:space="0" w:color="auto"/>
                <w:right w:val="none" w:sz="0" w:space="0" w:color="auto"/>
              </w:divBdr>
            </w:div>
            <w:div w:id="957184453">
              <w:marLeft w:val="0"/>
              <w:marRight w:val="0"/>
              <w:marTop w:val="0"/>
              <w:marBottom w:val="0"/>
              <w:divBdr>
                <w:top w:val="none" w:sz="0" w:space="0" w:color="auto"/>
                <w:left w:val="none" w:sz="0" w:space="0" w:color="auto"/>
                <w:bottom w:val="none" w:sz="0" w:space="0" w:color="auto"/>
                <w:right w:val="none" w:sz="0" w:space="0" w:color="auto"/>
              </w:divBdr>
            </w:div>
            <w:div w:id="589894244">
              <w:marLeft w:val="0"/>
              <w:marRight w:val="0"/>
              <w:marTop w:val="0"/>
              <w:marBottom w:val="0"/>
              <w:divBdr>
                <w:top w:val="none" w:sz="0" w:space="0" w:color="auto"/>
                <w:left w:val="none" w:sz="0" w:space="0" w:color="auto"/>
                <w:bottom w:val="none" w:sz="0" w:space="0" w:color="auto"/>
                <w:right w:val="none" w:sz="0" w:space="0" w:color="auto"/>
              </w:divBdr>
            </w:div>
            <w:div w:id="545794117">
              <w:marLeft w:val="0"/>
              <w:marRight w:val="0"/>
              <w:marTop w:val="0"/>
              <w:marBottom w:val="0"/>
              <w:divBdr>
                <w:top w:val="none" w:sz="0" w:space="0" w:color="auto"/>
                <w:left w:val="none" w:sz="0" w:space="0" w:color="auto"/>
                <w:bottom w:val="none" w:sz="0" w:space="0" w:color="auto"/>
                <w:right w:val="none" w:sz="0" w:space="0" w:color="auto"/>
              </w:divBdr>
            </w:div>
            <w:div w:id="1886208704">
              <w:marLeft w:val="0"/>
              <w:marRight w:val="0"/>
              <w:marTop w:val="0"/>
              <w:marBottom w:val="0"/>
              <w:divBdr>
                <w:top w:val="none" w:sz="0" w:space="0" w:color="auto"/>
                <w:left w:val="none" w:sz="0" w:space="0" w:color="auto"/>
                <w:bottom w:val="none" w:sz="0" w:space="0" w:color="auto"/>
                <w:right w:val="none" w:sz="0" w:space="0" w:color="auto"/>
              </w:divBdr>
            </w:div>
            <w:div w:id="1618563950">
              <w:marLeft w:val="0"/>
              <w:marRight w:val="0"/>
              <w:marTop w:val="0"/>
              <w:marBottom w:val="0"/>
              <w:divBdr>
                <w:top w:val="none" w:sz="0" w:space="0" w:color="auto"/>
                <w:left w:val="none" w:sz="0" w:space="0" w:color="auto"/>
                <w:bottom w:val="none" w:sz="0" w:space="0" w:color="auto"/>
                <w:right w:val="none" w:sz="0" w:space="0" w:color="auto"/>
              </w:divBdr>
            </w:div>
            <w:div w:id="1374426805">
              <w:marLeft w:val="0"/>
              <w:marRight w:val="0"/>
              <w:marTop w:val="0"/>
              <w:marBottom w:val="0"/>
              <w:divBdr>
                <w:top w:val="none" w:sz="0" w:space="0" w:color="auto"/>
                <w:left w:val="none" w:sz="0" w:space="0" w:color="auto"/>
                <w:bottom w:val="none" w:sz="0" w:space="0" w:color="auto"/>
                <w:right w:val="none" w:sz="0" w:space="0" w:color="auto"/>
              </w:divBdr>
            </w:div>
            <w:div w:id="479226482">
              <w:marLeft w:val="0"/>
              <w:marRight w:val="0"/>
              <w:marTop w:val="0"/>
              <w:marBottom w:val="0"/>
              <w:divBdr>
                <w:top w:val="none" w:sz="0" w:space="0" w:color="auto"/>
                <w:left w:val="none" w:sz="0" w:space="0" w:color="auto"/>
                <w:bottom w:val="none" w:sz="0" w:space="0" w:color="auto"/>
                <w:right w:val="none" w:sz="0" w:space="0" w:color="auto"/>
              </w:divBdr>
            </w:div>
            <w:div w:id="769735225">
              <w:marLeft w:val="0"/>
              <w:marRight w:val="0"/>
              <w:marTop w:val="0"/>
              <w:marBottom w:val="0"/>
              <w:divBdr>
                <w:top w:val="none" w:sz="0" w:space="0" w:color="auto"/>
                <w:left w:val="none" w:sz="0" w:space="0" w:color="auto"/>
                <w:bottom w:val="none" w:sz="0" w:space="0" w:color="auto"/>
                <w:right w:val="none" w:sz="0" w:space="0" w:color="auto"/>
              </w:divBdr>
            </w:div>
            <w:div w:id="955991340">
              <w:marLeft w:val="0"/>
              <w:marRight w:val="0"/>
              <w:marTop w:val="0"/>
              <w:marBottom w:val="0"/>
              <w:divBdr>
                <w:top w:val="none" w:sz="0" w:space="0" w:color="auto"/>
                <w:left w:val="none" w:sz="0" w:space="0" w:color="auto"/>
                <w:bottom w:val="none" w:sz="0" w:space="0" w:color="auto"/>
                <w:right w:val="none" w:sz="0" w:space="0" w:color="auto"/>
              </w:divBdr>
            </w:div>
            <w:div w:id="1459685962">
              <w:marLeft w:val="0"/>
              <w:marRight w:val="0"/>
              <w:marTop w:val="0"/>
              <w:marBottom w:val="0"/>
              <w:divBdr>
                <w:top w:val="none" w:sz="0" w:space="0" w:color="auto"/>
                <w:left w:val="none" w:sz="0" w:space="0" w:color="auto"/>
                <w:bottom w:val="none" w:sz="0" w:space="0" w:color="auto"/>
                <w:right w:val="none" w:sz="0" w:space="0" w:color="auto"/>
              </w:divBdr>
            </w:div>
            <w:div w:id="999960814">
              <w:marLeft w:val="0"/>
              <w:marRight w:val="0"/>
              <w:marTop w:val="0"/>
              <w:marBottom w:val="0"/>
              <w:divBdr>
                <w:top w:val="none" w:sz="0" w:space="0" w:color="auto"/>
                <w:left w:val="none" w:sz="0" w:space="0" w:color="auto"/>
                <w:bottom w:val="none" w:sz="0" w:space="0" w:color="auto"/>
                <w:right w:val="none" w:sz="0" w:space="0" w:color="auto"/>
              </w:divBdr>
            </w:div>
            <w:div w:id="888616722">
              <w:marLeft w:val="0"/>
              <w:marRight w:val="0"/>
              <w:marTop w:val="0"/>
              <w:marBottom w:val="0"/>
              <w:divBdr>
                <w:top w:val="none" w:sz="0" w:space="0" w:color="auto"/>
                <w:left w:val="none" w:sz="0" w:space="0" w:color="auto"/>
                <w:bottom w:val="none" w:sz="0" w:space="0" w:color="auto"/>
                <w:right w:val="none" w:sz="0" w:space="0" w:color="auto"/>
              </w:divBdr>
            </w:div>
            <w:div w:id="992375371">
              <w:marLeft w:val="0"/>
              <w:marRight w:val="0"/>
              <w:marTop w:val="0"/>
              <w:marBottom w:val="0"/>
              <w:divBdr>
                <w:top w:val="none" w:sz="0" w:space="0" w:color="auto"/>
                <w:left w:val="none" w:sz="0" w:space="0" w:color="auto"/>
                <w:bottom w:val="none" w:sz="0" w:space="0" w:color="auto"/>
                <w:right w:val="none" w:sz="0" w:space="0" w:color="auto"/>
              </w:divBdr>
            </w:div>
            <w:div w:id="1635788714">
              <w:marLeft w:val="0"/>
              <w:marRight w:val="0"/>
              <w:marTop w:val="0"/>
              <w:marBottom w:val="0"/>
              <w:divBdr>
                <w:top w:val="none" w:sz="0" w:space="0" w:color="auto"/>
                <w:left w:val="none" w:sz="0" w:space="0" w:color="auto"/>
                <w:bottom w:val="none" w:sz="0" w:space="0" w:color="auto"/>
                <w:right w:val="none" w:sz="0" w:space="0" w:color="auto"/>
              </w:divBdr>
            </w:div>
            <w:div w:id="1149516057">
              <w:marLeft w:val="0"/>
              <w:marRight w:val="0"/>
              <w:marTop w:val="0"/>
              <w:marBottom w:val="0"/>
              <w:divBdr>
                <w:top w:val="none" w:sz="0" w:space="0" w:color="auto"/>
                <w:left w:val="none" w:sz="0" w:space="0" w:color="auto"/>
                <w:bottom w:val="none" w:sz="0" w:space="0" w:color="auto"/>
                <w:right w:val="none" w:sz="0" w:space="0" w:color="auto"/>
              </w:divBdr>
            </w:div>
            <w:div w:id="15542608">
              <w:marLeft w:val="0"/>
              <w:marRight w:val="0"/>
              <w:marTop w:val="0"/>
              <w:marBottom w:val="0"/>
              <w:divBdr>
                <w:top w:val="none" w:sz="0" w:space="0" w:color="auto"/>
                <w:left w:val="none" w:sz="0" w:space="0" w:color="auto"/>
                <w:bottom w:val="none" w:sz="0" w:space="0" w:color="auto"/>
                <w:right w:val="none" w:sz="0" w:space="0" w:color="auto"/>
              </w:divBdr>
            </w:div>
            <w:div w:id="1922370285">
              <w:marLeft w:val="0"/>
              <w:marRight w:val="0"/>
              <w:marTop w:val="0"/>
              <w:marBottom w:val="0"/>
              <w:divBdr>
                <w:top w:val="none" w:sz="0" w:space="0" w:color="auto"/>
                <w:left w:val="none" w:sz="0" w:space="0" w:color="auto"/>
                <w:bottom w:val="none" w:sz="0" w:space="0" w:color="auto"/>
                <w:right w:val="none" w:sz="0" w:space="0" w:color="auto"/>
              </w:divBdr>
            </w:div>
            <w:div w:id="821433026">
              <w:marLeft w:val="0"/>
              <w:marRight w:val="0"/>
              <w:marTop w:val="0"/>
              <w:marBottom w:val="0"/>
              <w:divBdr>
                <w:top w:val="none" w:sz="0" w:space="0" w:color="auto"/>
                <w:left w:val="none" w:sz="0" w:space="0" w:color="auto"/>
                <w:bottom w:val="none" w:sz="0" w:space="0" w:color="auto"/>
                <w:right w:val="none" w:sz="0" w:space="0" w:color="auto"/>
              </w:divBdr>
            </w:div>
            <w:div w:id="437719693">
              <w:marLeft w:val="0"/>
              <w:marRight w:val="0"/>
              <w:marTop w:val="0"/>
              <w:marBottom w:val="0"/>
              <w:divBdr>
                <w:top w:val="none" w:sz="0" w:space="0" w:color="auto"/>
                <w:left w:val="none" w:sz="0" w:space="0" w:color="auto"/>
                <w:bottom w:val="none" w:sz="0" w:space="0" w:color="auto"/>
                <w:right w:val="none" w:sz="0" w:space="0" w:color="auto"/>
              </w:divBdr>
            </w:div>
            <w:div w:id="923026795">
              <w:marLeft w:val="0"/>
              <w:marRight w:val="0"/>
              <w:marTop w:val="0"/>
              <w:marBottom w:val="0"/>
              <w:divBdr>
                <w:top w:val="none" w:sz="0" w:space="0" w:color="auto"/>
                <w:left w:val="none" w:sz="0" w:space="0" w:color="auto"/>
                <w:bottom w:val="none" w:sz="0" w:space="0" w:color="auto"/>
                <w:right w:val="none" w:sz="0" w:space="0" w:color="auto"/>
              </w:divBdr>
            </w:div>
            <w:div w:id="800733509">
              <w:marLeft w:val="0"/>
              <w:marRight w:val="0"/>
              <w:marTop w:val="0"/>
              <w:marBottom w:val="0"/>
              <w:divBdr>
                <w:top w:val="none" w:sz="0" w:space="0" w:color="auto"/>
                <w:left w:val="none" w:sz="0" w:space="0" w:color="auto"/>
                <w:bottom w:val="none" w:sz="0" w:space="0" w:color="auto"/>
                <w:right w:val="none" w:sz="0" w:space="0" w:color="auto"/>
              </w:divBdr>
            </w:div>
            <w:div w:id="317006191">
              <w:marLeft w:val="0"/>
              <w:marRight w:val="0"/>
              <w:marTop w:val="0"/>
              <w:marBottom w:val="0"/>
              <w:divBdr>
                <w:top w:val="none" w:sz="0" w:space="0" w:color="auto"/>
                <w:left w:val="none" w:sz="0" w:space="0" w:color="auto"/>
                <w:bottom w:val="none" w:sz="0" w:space="0" w:color="auto"/>
                <w:right w:val="none" w:sz="0" w:space="0" w:color="auto"/>
              </w:divBdr>
            </w:div>
            <w:div w:id="1074200744">
              <w:marLeft w:val="0"/>
              <w:marRight w:val="0"/>
              <w:marTop w:val="0"/>
              <w:marBottom w:val="0"/>
              <w:divBdr>
                <w:top w:val="none" w:sz="0" w:space="0" w:color="auto"/>
                <w:left w:val="none" w:sz="0" w:space="0" w:color="auto"/>
                <w:bottom w:val="none" w:sz="0" w:space="0" w:color="auto"/>
                <w:right w:val="none" w:sz="0" w:space="0" w:color="auto"/>
              </w:divBdr>
            </w:div>
            <w:div w:id="1029179040">
              <w:marLeft w:val="0"/>
              <w:marRight w:val="0"/>
              <w:marTop w:val="0"/>
              <w:marBottom w:val="0"/>
              <w:divBdr>
                <w:top w:val="none" w:sz="0" w:space="0" w:color="auto"/>
                <w:left w:val="none" w:sz="0" w:space="0" w:color="auto"/>
                <w:bottom w:val="none" w:sz="0" w:space="0" w:color="auto"/>
                <w:right w:val="none" w:sz="0" w:space="0" w:color="auto"/>
              </w:divBdr>
            </w:div>
            <w:div w:id="1150750393">
              <w:marLeft w:val="0"/>
              <w:marRight w:val="0"/>
              <w:marTop w:val="0"/>
              <w:marBottom w:val="0"/>
              <w:divBdr>
                <w:top w:val="none" w:sz="0" w:space="0" w:color="auto"/>
                <w:left w:val="none" w:sz="0" w:space="0" w:color="auto"/>
                <w:bottom w:val="none" w:sz="0" w:space="0" w:color="auto"/>
                <w:right w:val="none" w:sz="0" w:space="0" w:color="auto"/>
              </w:divBdr>
            </w:div>
            <w:div w:id="1487358652">
              <w:marLeft w:val="0"/>
              <w:marRight w:val="0"/>
              <w:marTop w:val="0"/>
              <w:marBottom w:val="0"/>
              <w:divBdr>
                <w:top w:val="none" w:sz="0" w:space="0" w:color="auto"/>
                <w:left w:val="none" w:sz="0" w:space="0" w:color="auto"/>
                <w:bottom w:val="none" w:sz="0" w:space="0" w:color="auto"/>
                <w:right w:val="none" w:sz="0" w:space="0" w:color="auto"/>
              </w:divBdr>
            </w:div>
            <w:div w:id="914708118">
              <w:marLeft w:val="0"/>
              <w:marRight w:val="0"/>
              <w:marTop w:val="0"/>
              <w:marBottom w:val="0"/>
              <w:divBdr>
                <w:top w:val="none" w:sz="0" w:space="0" w:color="auto"/>
                <w:left w:val="none" w:sz="0" w:space="0" w:color="auto"/>
                <w:bottom w:val="none" w:sz="0" w:space="0" w:color="auto"/>
                <w:right w:val="none" w:sz="0" w:space="0" w:color="auto"/>
              </w:divBdr>
            </w:div>
            <w:div w:id="1438408527">
              <w:marLeft w:val="0"/>
              <w:marRight w:val="0"/>
              <w:marTop w:val="0"/>
              <w:marBottom w:val="0"/>
              <w:divBdr>
                <w:top w:val="none" w:sz="0" w:space="0" w:color="auto"/>
                <w:left w:val="none" w:sz="0" w:space="0" w:color="auto"/>
                <w:bottom w:val="none" w:sz="0" w:space="0" w:color="auto"/>
                <w:right w:val="none" w:sz="0" w:space="0" w:color="auto"/>
              </w:divBdr>
            </w:div>
            <w:div w:id="2107774477">
              <w:marLeft w:val="0"/>
              <w:marRight w:val="0"/>
              <w:marTop w:val="0"/>
              <w:marBottom w:val="0"/>
              <w:divBdr>
                <w:top w:val="none" w:sz="0" w:space="0" w:color="auto"/>
                <w:left w:val="none" w:sz="0" w:space="0" w:color="auto"/>
                <w:bottom w:val="none" w:sz="0" w:space="0" w:color="auto"/>
                <w:right w:val="none" w:sz="0" w:space="0" w:color="auto"/>
              </w:divBdr>
            </w:div>
            <w:div w:id="1986886100">
              <w:marLeft w:val="0"/>
              <w:marRight w:val="0"/>
              <w:marTop w:val="0"/>
              <w:marBottom w:val="0"/>
              <w:divBdr>
                <w:top w:val="none" w:sz="0" w:space="0" w:color="auto"/>
                <w:left w:val="none" w:sz="0" w:space="0" w:color="auto"/>
                <w:bottom w:val="none" w:sz="0" w:space="0" w:color="auto"/>
                <w:right w:val="none" w:sz="0" w:space="0" w:color="auto"/>
              </w:divBdr>
            </w:div>
            <w:div w:id="1417241110">
              <w:marLeft w:val="0"/>
              <w:marRight w:val="0"/>
              <w:marTop w:val="0"/>
              <w:marBottom w:val="0"/>
              <w:divBdr>
                <w:top w:val="none" w:sz="0" w:space="0" w:color="auto"/>
                <w:left w:val="none" w:sz="0" w:space="0" w:color="auto"/>
                <w:bottom w:val="none" w:sz="0" w:space="0" w:color="auto"/>
                <w:right w:val="none" w:sz="0" w:space="0" w:color="auto"/>
              </w:divBdr>
            </w:div>
            <w:div w:id="2175116">
              <w:marLeft w:val="0"/>
              <w:marRight w:val="0"/>
              <w:marTop w:val="0"/>
              <w:marBottom w:val="0"/>
              <w:divBdr>
                <w:top w:val="none" w:sz="0" w:space="0" w:color="auto"/>
                <w:left w:val="none" w:sz="0" w:space="0" w:color="auto"/>
                <w:bottom w:val="none" w:sz="0" w:space="0" w:color="auto"/>
                <w:right w:val="none" w:sz="0" w:space="0" w:color="auto"/>
              </w:divBdr>
            </w:div>
            <w:div w:id="1939757026">
              <w:marLeft w:val="0"/>
              <w:marRight w:val="0"/>
              <w:marTop w:val="0"/>
              <w:marBottom w:val="0"/>
              <w:divBdr>
                <w:top w:val="none" w:sz="0" w:space="0" w:color="auto"/>
                <w:left w:val="none" w:sz="0" w:space="0" w:color="auto"/>
                <w:bottom w:val="none" w:sz="0" w:space="0" w:color="auto"/>
                <w:right w:val="none" w:sz="0" w:space="0" w:color="auto"/>
              </w:divBdr>
            </w:div>
            <w:div w:id="737901091">
              <w:marLeft w:val="0"/>
              <w:marRight w:val="0"/>
              <w:marTop w:val="0"/>
              <w:marBottom w:val="0"/>
              <w:divBdr>
                <w:top w:val="none" w:sz="0" w:space="0" w:color="auto"/>
                <w:left w:val="none" w:sz="0" w:space="0" w:color="auto"/>
                <w:bottom w:val="none" w:sz="0" w:space="0" w:color="auto"/>
                <w:right w:val="none" w:sz="0" w:space="0" w:color="auto"/>
              </w:divBdr>
            </w:div>
            <w:div w:id="1037463291">
              <w:marLeft w:val="0"/>
              <w:marRight w:val="0"/>
              <w:marTop w:val="0"/>
              <w:marBottom w:val="0"/>
              <w:divBdr>
                <w:top w:val="none" w:sz="0" w:space="0" w:color="auto"/>
                <w:left w:val="none" w:sz="0" w:space="0" w:color="auto"/>
                <w:bottom w:val="none" w:sz="0" w:space="0" w:color="auto"/>
                <w:right w:val="none" w:sz="0" w:space="0" w:color="auto"/>
              </w:divBdr>
            </w:div>
            <w:div w:id="1274751324">
              <w:marLeft w:val="0"/>
              <w:marRight w:val="0"/>
              <w:marTop w:val="0"/>
              <w:marBottom w:val="0"/>
              <w:divBdr>
                <w:top w:val="none" w:sz="0" w:space="0" w:color="auto"/>
                <w:left w:val="none" w:sz="0" w:space="0" w:color="auto"/>
                <w:bottom w:val="none" w:sz="0" w:space="0" w:color="auto"/>
                <w:right w:val="none" w:sz="0" w:space="0" w:color="auto"/>
              </w:divBdr>
            </w:div>
            <w:div w:id="1090006120">
              <w:marLeft w:val="0"/>
              <w:marRight w:val="0"/>
              <w:marTop w:val="0"/>
              <w:marBottom w:val="0"/>
              <w:divBdr>
                <w:top w:val="none" w:sz="0" w:space="0" w:color="auto"/>
                <w:left w:val="none" w:sz="0" w:space="0" w:color="auto"/>
                <w:bottom w:val="none" w:sz="0" w:space="0" w:color="auto"/>
                <w:right w:val="none" w:sz="0" w:space="0" w:color="auto"/>
              </w:divBdr>
            </w:div>
            <w:div w:id="728529522">
              <w:marLeft w:val="0"/>
              <w:marRight w:val="0"/>
              <w:marTop w:val="0"/>
              <w:marBottom w:val="0"/>
              <w:divBdr>
                <w:top w:val="none" w:sz="0" w:space="0" w:color="auto"/>
                <w:left w:val="none" w:sz="0" w:space="0" w:color="auto"/>
                <w:bottom w:val="none" w:sz="0" w:space="0" w:color="auto"/>
                <w:right w:val="none" w:sz="0" w:space="0" w:color="auto"/>
              </w:divBdr>
            </w:div>
            <w:div w:id="234509897">
              <w:marLeft w:val="0"/>
              <w:marRight w:val="0"/>
              <w:marTop w:val="0"/>
              <w:marBottom w:val="0"/>
              <w:divBdr>
                <w:top w:val="none" w:sz="0" w:space="0" w:color="auto"/>
                <w:left w:val="none" w:sz="0" w:space="0" w:color="auto"/>
                <w:bottom w:val="none" w:sz="0" w:space="0" w:color="auto"/>
                <w:right w:val="none" w:sz="0" w:space="0" w:color="auto"/>
              </w:divBdr>
            </w:div>
            <w:div w:id="1051997942">
              <w:marLeft w:val="0"/>
              <w:marRight w:val="0"/>
              <w:marTop w:val="0"/>
              <w:marBottom w:val="0"/>
              <w:divBdr>
                <w:top w:val="none" w:sz="0" w:space="0" w:color="auto"/>
                <w:left w:val="none" w:sz="0" w:space="0" w:color="auto"/>
                <w:bottom w:val="none" w:sz="0" w:space="0" w:color="auto"/>
                <w:right w:val="none" w:sz="0" w:space="0" w:color="auto"/>
              </w:divBdr>
            </w:div>
            <w:div w:id="166137504">
              <w:marLeft w:val="0"/>
              <w:marRight w:val="0"/>
              <w:marTop w:val="0"/>
              <w:marBottom w:val="0"/>
              <w:divBdr>
                <w:top w:val="none" w:sz="0" w:space="0" w:color="auto"/>
                <w:left w:val="none" w:sz="0" w:space="0" w:color="auto"/>
                <w:bottom w:val="none" w:sz="0" w:space="0" w:color="auto"/>
                <w:right w:val="none" w:sz="0" w:space="0" w:color="auto"/>
              </w:divBdr>
            </w:div>
            <w:div w:id="291596655">
              <w:marLeft w:val="0"/>
              <w:marRight w:val="0"/>
              <w:marTop w:val="0"/>
              <w:marBottom w:val="0"/>
              <w:divBdr>
                <w:top w:val="none" w:sz="0" w:space="0" w:color="auto"/>
                <w:left w:val="none" w:sz="0" w:space="0" w:color="auto"/>
                <w:bottom w:val="none" w:sz="0" w:space="0" w:color="auto"/>
                <w:right w:val="none" w:sz="0" w:space="0" w:color="auto"/>
              </w:divBdr>
            </w:div>
            <w:div w:id="1730612984">
              <w:marLeft w:val="0"/>
              <w:marRight w:val="0"/>
              <w:marTop w:val="0"/>
              <w:marBottom w:val="0"/>
              <w:divBdr>
                <w:top w:val="none" w:sz="0" w:space="0" w:color="auto"/>
                <w:left w:val="none" w:sz="0" w:space="0" w:color="auto"/>
                <w:bottom w:val="none" w:sz="0" w:space="0" w:color="auto"/>
                <w:right w:val="none" w:sz="0" w:space="0" w:color="auto"/>
              </w:divBdr>
            </w:div>
            <w:div w:id="1144470513">
              <w:marLeft w:val="0"/>
              <w:marRight w:val="0"/>
              <w:marTop w:val="0"/>
              <w:marBottom w:val="0"/>
              <w:divBdr>
                <w:top w:val="none" w:sz="0" w:space="0" w:color="auto"/>
                <w:left w:val="none" w:sz="0" w:space="0" w:color="auto"/>
                <w:bottom w:val="none" w:sz="0" w:space="0" w:color="auto"/>
                <w:right w:val="none" w:sz="0" w:space="0" w:color="auto"/>
              </w:divBdr>
            </w:div>
            <w:div w:id="484124352">
              <w:marLeft w:val="0"/>
              <w:marRight w:val="0"/>
              <w:marTop w:val="0"/>
              <w:marBottom w:val="0"/>
              <w:divBdr>
                <w:top w:val="none" w:sz="0" w:space="0" w:color="auto"/>
                <w:left w:val="none" w:sz="0" w:space="0" w:color="auto"/>
                <w:bottom w:val="none" w:sz="0" w:space="0" w:color="auto"/>
                <w:right w:val="none" w:sz="0" w:space="0" w:color="auto"/>
              </w:divBdr>
            </w:div>
            <w:div w:id="505096717">
              <w:marLeft w:val="0"/>
              <w:marRight w:val="0"/>
              <w:marTop w:val="0"/>
              <w:marBottom w:val="0"/>
              <w:divBdr>
                <w:top w:val="none" w:sz="0" w:space="0" w:color="auto"/>
                <w:left w:val="none" w:sz="0" w:space="0" w:color="auto"/>
                <w:bottom w:val="none" w:sz="0" w:space="0" w:color="auto"/>
                <w:right w:val="none" w:sz="0" w:space="0" w:color="auto"/>
              </w:divBdr>
            </w:div>
            <w:div w:id="906259397">
              <w:marLeft w:val="0"/>
              <w:marRight w:val="0"/>
              <w:marTop w:val="0"/>
              <w:marBottom w:val="0"/>
              <w:divBdr>
                <w:top w:val="none" w:sz="0" w:space="0" w:color="auto"/>
                <w:left w:val="none" w:sz="0" w:space="0" w:color="auto"/>
                <w:bottom w:val="none" w:sz="0" w:space="0" w:color="auto"/>
                <w:right w:val="none" w:sz="0" w:space="0" w:color="auto"/>
              </w:divBdr>
            </w:div>
            <w:div w:id="356663964">
              <w:marLeft w:val="0"/>
              <w:marRight w:val="0"/>
              <w:marTop w:val="0"/>
              <w:marBottom w:val="0"/>
              <w:divBdr>
                <w:top w:val="none" w:sz="0" w:space="0" w:color="auto"/>
                <w:left w:val="none" w:sz="0" w:space="0" w:color="auto"/>
                <w:bottom w:val="none" w:sz="0" w:space="0" w:color="auto"/>
                <w:right w:val="none" w:sz="0" w:space="0" w:color="auto"/>
              </w:divBdr>
            </w:div>
            <w:div w:id="1761680890">
              <w:marLeft w:val="0"/>
              <w:marRight w:val="0"/>
              <w:marTop w:val="0"/>
              <w:marBottom w:val="0"/>
              <w:divBdr>
                <w:top w:val="none" w:sz="0" w:space="0" w:color="auto"/>
                <w:left w:val="none" w:sz="0" w:space="0" w:color="auto"/>
                <w:bottom w:val="none" w:sz="0" w:space="0" w:color="auto"/>
                <w:right w:val="none" w:sz="0" w:space="0" w:color="auto"/>
              </w:divBdr>
            </w:div>
            <w:div w:id="501513150">
              <w:marLeft w:val="0"/>
              <w:marRight w:val="0"/>
              <w:marTop w:val="0"/>
              <w:marBottom w:val="0"/>
              <w:divBdr>
                <w:top w:val="none" w:sz="0" w:space="0" w:color="auto"/>
                <w:left w:val="none" w:sz="0" w:space="0" w:color="auto"/>
                <w:bottom w:val="none" w:sz="0" w:space="0" w:color="auto"/>
                <w:right w:val="none" w:sz="0" w:space="0" w:color="auto"/>
              </w:divBdr>
            </w:div>
            <w:div w:id="1302270291">
              <w:marLeft w:val="0"/>
              <w:marRight w:val="0"/>
              <w:marTop w:val="0"/>
              <w:marBottom w:val="0"/>
              <w:divBdr>
                <w:top w:val="none" w:sz="0" w:space="0" w:color="auto"/>
                <w:left w:val="none" w:sz="0" w:space="0" w:color="auto"/>
                <w:bottom w:val="none" w:sz="0" w:space="0" w:color="auto"/>
                <w:right w:val="none" w:sz="0" w:space="0" w:color="auto"/>
              </w:divBdr>
            </w:div>
            <w:div w:id="417480534">
              <w:marLeft w:val="0"/>
              <w:marRight w:val="0"/>
              <w:marTop w:val="0"/>
              <w:marBottom w:val="0"/>
              <w:divBdr>
                <w:top w:val="none" w:sz="0" w:space="0" w:color="auto"/>
                <w:left w:val="none" w:sz="0" w:space="0" w:color="auto"/>
                <w:bottom w:val="none" w:sz="0" w:space="0" w:color="auto"/>
                <w:right w:val="none" w:sz="0" w:space="0" w:color="auto"/>
              </w:divBdr>
            </w:div>
            <w:div w:id="1716006564">
              <w:marLeft w:val="0"/>
              <w:marRight w:val="0"/>
              <w:marTop w:val="0"/>
              <w:marBottom w:val="0"/>
              <w:divBdr>
                <w:top w:val="none" w:sz="0" w:space="0" w:color="auto"/>
                <w:left w:val="none" w:sz="0" w:space="0" w:color="auto"/>
                <w:bottom w:val="none" w:sz="0" w:space="0" w:color="auto"/>
                <w:right w:val="none" w:sz="0" w:space="0" w:color="auto"/>
              </w:divBdr>
            </w:div>
            <w:div w:id="1506703451">
              <w:marLeft w:val="0"/>
              <w:marRight w:val="0"/>
              <w:marTop w:val="0"/>
              <w:marBottom w:val="0"/>
              <w:divBdr>
                <w:top w:val="none" w:sz="0" w:space="0" w:color="auto"/>
                <w:left w:val="none" w:sz="0" w:space="0" w:color="auto"/>
                <w:bottom w:val="none" w:sz="0" w:space="0" w:color="auto"/>
                <w:right w:val="none" w:sz="0" w:space="0" w:color="auto"/>
              </w:divBdr>
            </w:div>
            <w:div w:id="1512331538">
              <w:marLeft w:val="0"/>
              <w:marRight w:val="0"/>
              <w:marTop w:val="0"/>
              <w:marBottom w:val="0"/>
              <w:divBdr>
                <w:top w:val="none" w:sz="0" w:space="0" w:color="auto"/>
                <w:left w:val="none" w:sz="0" w:space="0" w:color="auto"/>
                <w:bottom w:val="none" w:sz="0" w:space="0" w:color="auto"/>
                <w:right w:val="none" w:sz="0" w:space="0" w:color="auto"/>
              </w:divBdr>
            </w:div>
            <w:div w:id="585919422">
              <w:marLeft w:val="0"/>
              <w:marRight w:val="0"/>
              <w:marTop w:val="0"/>
              <w:marBottom w:val="0"/>
              <w:divBdr>
                <w:top w:val="none" w:sz="0" w:space="0" w:color="auto"/>
                <w:left w:val="none" w:sz="0" w:space="0" w:color="auto"/>
                <w:bottom w:val="none" w:sz="0" w:space="0" w:color="auto"/>
                <w:right w:val="none" w:sz="0" w:space="0" w:color="auto"/>
              </w:divBdr>
            </w:div>
            <w:div w:id="1869683736">
              <w:marLeft w:val="0"/>
              <w:marRight w:val="0"/>
              <w:marTop w:val="0"/>
              <w:marBottom w:val="0"/>
              <w:divBdr>
                <w:top w:val="none" w:sz="0" w:space="0" w:color="auto"/>
                <w:left w:val="none" w:sz="0" w:space="0" w:color="auto"/>
                <w:bottom w:val="none" w:sz="0" w:space="0" w:color="auto"/>
                <w:right w:val="none" w:sz="0" w:space="0" w:color="auto"/>
              </w:divBdr>
            </w:div>
            <w:div w:id="1496921234">
              <w:marLeft w:val="0"/>
              <w:marRight w:val="0"/>
              <w:marTop w:val="0"/>
              <w:marBottom w:val="0"/>
              <w:divBdr>
                <w:top w:val="none" w:sz="0" w:space="0" w:color="auto"/>
                <w:left w:val="none" w:sz="0" w:space="0" w:color="auto"/>
                <w:bottom w:val="none" w:sz="0" w:space="0" w:color="auto"/>
                <w:right w:val="none" w:sz="0" w:space="0" w:color="auto"/>
              </w:divBdr>
            </w:div>
            <w:div w:id="1792243243">
              <w:marLeft w:val="0"/>
              <w:marRight w:val="0"/>
              <w:marTop w:val="0"/>
              <w:marBottom w:val="0"/>
              <w:divBdr>
                <w:top w:val="none" w:sz="0" w:space="0" w:color="auto"/>
                <w:left w:val="none" w:sz="0" w:space="0" w:color="auto"/>
                <w:bottom w:val="none" w:sz="0" w:space="0" w:color="auto"/>
                <w:right w:val="none" w:sz="0" w:space="0" w:color="auto"/>
              </w:divBdr>
            </w:div>
            <w:div w:id="1916622413">
              <w:marLeft w:val="0"/>
              <w:marRight w:val="0"/>
              <w:marTop w:val="0"/>
              <w:marBottom w:val="0"/>
              <w:divBdr>
                <w:top w:val="none" w:sz="0" w:space="0" w:color="auto"/>
                <w:left w:val="none" w:sz="0" w:space="0" w:color="auto"/>
                <w:bottom w:val="none" w:sz="0" w:space="0" w:color="auto"/>
                <w:right w:val="none" w:sz="0" w:space="0" w:color="auto"/>
              </w:divBdr>
            </w:div>
            <w:div w:id="1874687369">
              <w:marLeft w:val="0"/>
              <w:marRight w:val="0"/>
              <w:marTop w:val="0"/>
              <w:marBottom w:val="0"/>
              <w:divBdr>
                <w:top w:val="none" w:sz="0" w:space="0" w:color="auto"/>
                <w:left w:val="none" w:sz="0" w:space="0" w:color="auto"/>
                <w:bottom w:val="none" w:sz="0" w:space="0" w:color="auto"/>
                <w:right w:val="none" w:sz="0" w:space="0" w:color="auto"/>
              </w:divBdr>
            </w:div>
            <w:div w:id="679157979">
              <w:marLeft w:val="0"/>
              <w:marRight w:val="0"/>
              <w:marTop w:val="0"/>
              <w:marBottom w:val="0"/>
              <w:divBdr>
                <w:top w:val="none" w:sz="0" w:space="0" w:color="auto"/>
                <w:left w:val="none" w:sz="0" w:space="0" w:color="auto"/>
                <w:bottom w:val="none" w:sz="0" w:space="0" w:color="auto"/>
                <w:right w:val="none" w:sz="0" w:space="0" w:color="auto"/>
              </w:divBdr>
            </w:div>
            <w:div w:id="1921674011">
              <w:marLeft w:val="0"/>
              <w:marRight w:val="0"/>
              <w:marTop w:val="0"/>
              <w:marBottom w:val="0"/>
              <w:divBdr>
                <w:top w:val="none" w:sz="0" w:space="0" w:color="auto"/>
                <w:left w:val="none" w:sz="0" w:space="0" w:color="auto"/>
                <w:bottom w:val="none" w:sz="0" w:space="0" w:color="auto"/>
                <w:right w:val="none" w:sz="0" w:space="0" w:color="auto"/>
              </w:divBdr>
            </w:div>
            <w:div w:id="107706332">
              <w:marLeft w:val="0"/>
              <w:marRight w:val="0"/>
              <w:marTop w:val="0"/>
              <w:marBottom w:val="0"/>
              <w:divBdr>
                <w:top w:val="none" w:sz="0" w:space="0" w:color="auto"/>
                <w:left w:val="none" w:sz="0" w:space="0" w:color="auto"/>
                <w:bottom w:val="none" w:sz="0" w:space="0" w:color="auto"/>
                <w:right w:val="none" w:sz="0" w:space="0" w:color="auto"/>
              </w:divBdr>
            </w:div>
            <w:div w:id="1526284408">
              <w:marLeft w:val="0"/>
              <w:marRight w:val="0"/>
              <w:marTop w:val="0"/>
              <w:marBottom w:val="0"/>
              <w:divBdr>
                <w:top w:val="none" w:sz="0" w:space="0" w:color="auto"/>
                <w:left w:val="none" w:sz="0" w:space="0" w:color="auto"/>
                <w:bottom w:val="none" w:sz="0" w:space="0" w:color="auto"/>
                <w:right w:val="none" w:sz="0" w:space="0" w:color="auto"/>
              </w:divBdr>
            </w:div>
            <w:div w:id="1648314808">
              <w:marLeft w:val="0"/>
              <w:marRight w:val="0"/>
              <w:marTop w:val="0"/>
              <w:marBottom w:val="0"/>
              <w:divBdr>
                <w:top w:val="none" w:sz="0" w:space="0" w:color="auto"/>
                <w:left w:val="none" w:sz="0" w:space="0" w:color="auto"/>
                <w:bottom w:val="none" w:sz="0" w:space="0" w:color="auto"/>
                <w:right w:val="none" w:sz="0" w:space="0" w:color="auto"/>
              </w:divBdr>
            </w:div>
            <w:div w:id="803620706">
              <w:marLeft w:val="0"/>
              <w:marRight w:val="0"/>
              <w:marTop w:val="0"/>
              <w:marBottom w:val="0"/>
              <w:divBdr>
                <w:top w:val="none" w:sz="0" w:space="0" w:color="auto"/>
                <w:left w:val="none" w:sz="0" w:space="0" w:color="auto"/>
                <w:bottom w:val="none" w:sz="0" w:space="0" w:color="auto"/>
                <w:right w:val="none" w:sz="0" w:space="0" w:color="auto"/>
              </w:divBdr>
            </w:div>
            <w:div w:id="238827781">
              <w:marLeft w:val="0"/>
              <w:marRight w:val="0"/>
              <w:marTop w:val="0"/>
              <w:marBottom w:val="0"/>
              <w:divBdr>
                <w:top w:val="none" w:sz="0" w:space="0" w:color="auto"/>
                <w:left w:val="none" w:sz="0" w:space="0" w:color="auto"/>
                <w:bottom w:val="none" w:sz="0" w:space="0" w:color="auto"/>
                <w:right w:val="none" w:sz="0" w:space="0" w:color="auto"/>
              </w:divBdr>
            </w:div>
            <w:div w:id="2056662446">
              <w:marLeft w:val="0"/>
              <w:marRight w:val="0"/>
              <w:marTop w:val="0"/>
              <w:marBottom w:val="0"/>
              <w:divBdr>
                <w:top w:val="none" w:sz="0" w:space="0" w:color="auto"/>
                <w:left w:val="none" w:sz="0" w:space="0" w:color="auto"/>
                <w:bottom w:val="none" w:sz="0" w:space="0" w:color="auto"/>
                <w:right w:val="none" w:sz="0" w:space="0" w:color="auto"/>
              </w:divBdr>
            </w:div>
            <w:div w:id="157117817">
              <w:marLeft w:val="0"/>
              <w:marRight w:val="0"/>
              <w:marTop w:val="0"/>
              <w:marBottom w:val="0"/>
              <w:divBdr>
                <w:top w:val="none" w:sz="0" w:space="0" w:color="auto"/>
                <w:left w:val="none" w:sz="0" w:space="0" w:color="auto"/>
                <w:bottom w:val="none" w:sz="0" w:space="0" w:color="auto"/>
                <w:right w:val="none" w:sz="0" w:space="0" w:color="auto"/>
              </w:divBdr>
            </w:div>
            <w:div w:id="1889560635">
              <w:marLeft w:val="0"/>
              <w:marRight w:val="0"/>
              <w:marTop w:val="0"/>
              <w:marBottom w:val="0"/>
              <w:divBdr>
                <w:top w:val="none" w:sz="0" w:space="0" w:color="auto"/>
                <w:left w:val="none" w:sz="0" w:space="0" w:color="auto"/>
                <w:bottom w:val="none" w:sz="0" w:space="0" w:color="auto"/>
                <w:right w:val="none" w:sz="0" w:space="0" w:color="auto"/>
              </w:divBdr>
            </w:div>
            <w:div w:id="887185005">
              <w:marLeft w:val="0"/>
              <w:marRight w:val="0"/>
              <w:marTop w:val="0"/>
              <w:marBottom w:val="0"/>
              <w:divBdr>
                <w:top w:val="none" w:sz="0" w:space="0" w:color="auto"/>
                <w:left w:val="none" w:sz="0" w:space="0" w:color="auto"/>
                <w:bottom w:val="none" w:sz="0" w:space="0" w:color="auto"/>
                <w:right w:val="none" w:sz="0" w:space="0" w:color="auto"/>
              </w:divBdr>
            </w:div>
            <w:div w:id="626352632">
              <w:marLeft w:val="0"/>
              <w:marRight w:val="0"/>
              <w:marTop w:val="0"/>
              <w:marBottom w:val="0"/>
              <w:divBdr>
                <w:top w:val="none" w:sz="0" w:space="0" w:color="auto"/>
                <w:left w:val="none" w:sz="0" w:space="0" w:color="auto"/>
                <w:bottom w:val="none" w:sz="0" w:space="0" w:color="auto"/>
                <w:right w:val="none" w:sz="0" w:space="0" w:color="auto"/>
              </w:divBdr>
            </w:div>
            <w:div w:id="16658804">
              <w:marLeft w:val="0"/>
              <w:marRight w:val="0"/>
              <w:marTop w:val="0"/>
              <w:marBottom w:val="0"/>
              <w:divBdr>
                <w:top w:val="none" w:sz="0" w:space="0" w:color="auto"/>
                <w:left w:val="none" w:sz="0" w:space="0" w:color="auto"/>
                <w:bottom w:val="none" w:sz="0" w:space="0" w:color="auto"/>
                <w:right w:val="none" w:sz="0" w:space="0" w:color="auto"/>
              </w:divBdr>
            </w:div>
            <w:div w:id="1087533799">
              <w:marLeft w:val="0"/>
              <w:marRight w:val="0"/>
              <w:marTop w:val="0"/>
              <w:marBottom w:val="0"/>
              <w:divBdr>
                <w:top w:val="none" w:sz="0" w:space="0" w:color="auto"/>
                <w:left w:val="none" w:sz="0" w:space="0" w:color="auto"/>
                <w:bottom w:val="none" w:sz="0" w:space="0" w:color="auto"/>
                <w:right w:val="none" w:sz="0" w:space="0" w:color="auto"/>
              </w:divBdr>
            </w:div>
            <w:div w:id="522670155">
              <w:marLeft w:val="0"/>
              <w:marRight w:val="0"/>
              <w:marTop w:val="0"/>
              <w:marBottom w:val="0"/>
              <w:divBdr>
                <w:top w:val="none" w:sz="0" w:space="0" w:color="auto"/>
                <w:left w:val="none" w:sz="0" w:space="0" w:color="auto"/>
                <w:bottom w:val="none" w:sz="0" w:space="0" w:color="auto"/>
                <w:right w:val="none" w:sz="0" w:space="0" w:color="auto"/>
              </w:divBdr>
            </w:div>
            <w:div w:id="1821992750">
              <w:marLeft w:val="0"/>
              <w:marRight w:val="0"/>
              <w:marTop w:val="0"/>
              <w:marBottom w:val="0"/>
              <w:divBdr>
                <w:top w:val="none" w:sz="0" w:space="0" w:color="auto"/>
                <w:left w:val="none" w:sz="0" w:space="0" w:color="auto"/>
                <w:bottom w:val="none" w:sz="0" w:space="0" w:color="auto"/>
                <w:right w:val="none" w:sz="0" w:space="0" w:color="auto"/>
              </w:divBdr>
            </w:div>
            <w:div w:id="1702781807">
              <w:marLeft w:val="0"/>
              <w:marRight w:val="0"/>
              <w:marTop w:val="0"/>
              <w:marBottom w:val="0"/>
              <w:divBdr>
                <w:top w:val="none" w:sz="0" w:space="0" w:color="auto"/>
                <w:left w:val="none" w:sz="0" w:space="0" w:color="auto"/>
                <w:bottom w:val="none" w:sz="0" w:space="0" w:color="auto"/>
                <w:right w:val="none" w:sz="0" w:space="0" w:color="auto"/>
              </w:divBdr>
            </w:div>
            <w:div w:id="1083720695">
              <w:marLeft w:val="0"/>
              <w:marRight w:val="0"/>
              <w:marTop w:val="0"/>
              <w:marBottom w:val="0"/>
              <w:divBdr>
                <w:top w:val="none" w:sz="0" w:space="0" w:color="auto"/>
                <w:left w:val="none" w:sz="0" w:space="0" w:color="auto"/>
                <w:bottom w:val="none" w:sz="0" w:space="0" w:color="auto"/>
                <w:right w:val="none" w:sz="0" w:space="0" w:color="auto"/>
              </w:divBdr>
            </w:div>
            <w:div w:id="1772385324">
              <w:marLeft w:val="0"/>
              <w:marRight w:val="0"/>
              <w:marTop w:val="0"/>
              <w:marBottom w:val="0"/>
              <w:divBdr>
                <w:top w:val="none" w:sz="0" w:space="0" w:color="auto"/>
                <w:left w:val="none" w:sz="0" w:space="0" w:color="auto"/>
                <w:bottom w:val="none" w:sz="0" w:space="0" w:color="auto"/>
                <w:right w:val="none" w:sz="0" w:space="0" w:color="auto"/>
              </w:divBdr>
            </w:div>
            <w:div w:id="1969898925">
              <w:marLeft w:val="0"/>
              <w:marRight w:val="0"/>
              <w:marTop w:val="0"/>
              <w:marBottom w:val="0"/>
              <w:divBdr>
                <w:top w:val="none" w:sz="0" w:space="0" w:color="auto"/>
                <w:left w:val="none" w:sz="0" w:space="0" w:color="auto"/>
                <w:bottom w:val="none" w:sz="0" w:space="0" w:color="auto"/>
                <w:right w:val="none" w:sz="0" w:space="0" w:color="auto"/>
              </w:divBdr>
            </w:div>
            <w:div w:id="641620876">
              <w:marLeft w:val="0"/>
              <w:marRight w:val="0"/>
              <w:marTop w:val="0"/>
              <w:marBottom w:val="0"/>
              <w:divBdr>
                <w:top w:val="none" w:sz="0" w:space="0" w:color="auto"/>
                <w:left w:val="none" w:sz="0" w:space="0" w:color="auto"/>
                <w:bottom w:val="none" w:sz="0" w:space="0" w:color="auto"/>
                <w:right w:val="none" w:sz="0" w:space="0" w:color="auto"/>
              </w:divBdr>
            </w:div>
            <w:div w:id="499851516">
              <w:marLeft w:val="0"/>
              <w:marRight w:val="0"/>
              <w:marTop w:val="0"/>
              <w:marBottom w:val="0"/>
              <w:divBdr>
                <w:top w:val="none" w:sz="0" w:space="0" w:color="auto"/>
                <w:left w:val="none" w:sz="0" w:space="0" w:color="auto"/>
                <w:bottom w:val="none" w:sz="0" w:space="0" w:color="auto"/>
                <w:right w:val="none" w:sz="0" w:space="0" w:color="auto"/>
              </w:divBdr>
            </w:div>
            <w:div w:id="1707565188">
              <w:marLeft w:val="0"/>
              <w:marRight w:val="0"/>
              <w:marTop w:val="0"/>
              <w:marBottom w:val="0"/>
              <w:divBdr>
                <w:top w:val="none" w:sz="0" w:space="0" w:color="auto"/>
                <w:left w:val="none" w:sz="0" w:space="0" w:color="auto"/>
                <w:bottom w:val="none" w:sz="0" w:space="0" w:color="auto"/>
                <w:right w:val="none" w:sz="0" w:space="0" w:color="auto"/>
              </w:divBdr>
            </w:div>
            <w:div w:id="1194883058">
              <w:marLeft w:val="0"/>
              <w:marRight w:val="0"/>
              <w:marTop w:val="0"/>
              <w:marBottom w:val="0"/>
              <w:divBdr>
                <w:top w:val="none" w:sz="0" w:space="0" w:color="auto"/>
                <w:left w:val="none" w:sz="0" w:space="0" w:color="auto"/>
                <w:bottom w:val="none" w:sz="0" w:space="0" w:color="auto"/>
                <w:right w:val="none" w:sz="0" w:space="0" w:color="auto"/>
              </w:divBdr>
            </w:div>
            <w:div w:id="734548864">
              <w:marLeft w:val="0"/>
              <w:marRight w:val="0"/>
              <w:marTop w:val="0"/>
              <w:marBottom w:val="0"/>
              <w:divBdr>
                <w:top w:val="none" w:sz="0" w:space="0" w:color="auto"/>
                <w:left w:val="none" w:sz="0" w:space="0" w:color="auto"/>
                <w:bottom w:val="none" w:sz="0" w:space="0" w:color="auto"/>
                <w:right w:val="none" w:sz="0" w:space="0" w:color="auto"/>
              </w:divBdr>
            </w:div>
            <w:div w:id="1806584495">
              <w:marLeft w:val="0"/>
              <w:marRight w:val="0"/>
              <w:marTop w:val="0"/>
              <w:marBottom w:val="0"/>
              <w:divBdr>
                <w:top w:val="none" w:sz="0" w:space="0" w:color="auto"/>
                <w:left w:val="none" w:sz="0" w:space="0" w:color="auto"/>
                <w:bottom w:val="none" w:sz="0" w:space="0" w:color="auto"/>
                <w:right w:val="none" w:sz="0" w:space="0" w:color="auto"/>
              </w:divBdr>
            </w:div>
            <w:div w:id="1103453373">
              <w:marLeft w:val="0"/>
              <w:marRight w:val="0"/>
              <w:marTop w:val="0"/>
              <w:marBottom w:val="0"/>
              <w:divBdr>
                <w:top w:val="none" w:sz="0" w:space="0" w:color="auto"/>
                <w:left w:val="none" w:sz="0" w:space="0" w:color="auto"/>
                <w:bottom w:val="none" w:sz="0" w:space="0" w:color="auto"/>
                <w:right w:val="none" w:sz="0" w:space="0" w:color="auto"/>
              </w:divBdr>
            </w:div>
            <w:div w:id="1954247158">
              <w:marLeft w:val="0"/>
              <w:marRight w:val="0"/>
              <w:marTop w:val="0"/>
              <w:marBottom w:val="0"/>
              <w:divBdr>
                <w:top w:val="none" w:sz="0" w:space="0" w:color="auto"/>
                <w:left w:val="none" w:sz="0" w:space="0" w:color="auto"/>
                <w:bottom w:val="none" w:sz="0" w:space="0" w:color="auto"/>
                <w:right w:val="none" w:sz="0" w:space="0" w:color="auto"/>
              </w:divBdr>
            </w:div>
            <w:div w:id="604002901">
              <w:marLeft w:val="0"/>
              <w:marRight w:val="0"/>
              <w:marTop w:val="0"/>
              <w:marBottom w:val="0"/>
              <w:divBdr>
                <w:top w:val="none" w:sz="0" w:space="0" w:color="auto"/>
                <w:left w:val="none" w:sz="0" w:space="0" w:color="auto"/>
                <w:bottom w:val="none" w:sz="0" w:space="0" w:color="auto"/>
                <w:right w:val="none" w:sz="0" w:space="0" w:color="auto"/>
              </w:divBdr>
            </w:div>
            <w:div w:id="69157271">
              <w:marLeft w:val="0"/>
              <w:marRight w:val="0"/>
              <w:marTop w:val="0"/>
              <w:marBottom w:val="0"/>
              <w:divBdr>
                <w:top w:val="none" w:sz="0" w:space="0" w:color="auto"/>
                <w:left w:val="none" w:sz="0" w:space="0" w:color="auto"/>
                <w:bottom w:val="none" w:sz="0" w:space="0" w:color="auto"/>
                <w:right w:val="none" w:sz="0" w:space="0" w:color="auto"/>
              </w:divBdr>
            </w:div>
            <w:div w:id="1295671586">
              <w:marLeft w:val="0"/>
              <w:marRight w:val="0"/>
              <w:marTop w:val="0"/>
              <w:marBottom w:val="0"/>
              <w:divBdr>
                <w:top w:val="none" w:sz="0" w:space="0" w:color="auto"/>
                <w:left w:val="none" w:sz="0" w:space="0" w:color="auto"/>
                <w:bottom w:val="none" w:sz="0" w:space="0" w:color="auto"/>
                <w:right w:val="none" w:sz="0" w:space="0" w:color="auto"/>
              </w:divBdr>
            </w:div>
            <w:div w:id="1855879957">
              <w:marLeft w:val="0"/>
              <w:marRight w:val="0"/>
              <w:marTop w:val="0"/>
              <w:marBottom w:val="0"/>
              <w:divBdr>
                <w:top w:val="none" w:sz="0" w:space="0" w:color="auto"/>
                <w:left w:val="none" w:sz="0" w:space="0" w:color="auto"/>
                <w:bottom w:val="none" w:sz="0" w:space="0" w:color="auto"/>
                <w:right w:val="none" w:sz="0" w:space="0" w:color="auto"/>
              </w:divBdr>
            </w:div>
            <w:div w:id="2060156356">
              <w:marLeft w:val="0"/>
              <w:marRight w:val="0"/>
              <w:marTop w:val="0"/>
              <w:marBottom w:val="0"/>
              <w:divBdr>
                <w:top w:val="none" w:sz="0" w:space="0" w:color="auto"/>
                <w:left w:val="none" w:sz="0" w:space="0" w:color="auto"/>
                <w:bottom w:val="none" w:sz="0" w:space="0" w:color="auto"/>
                <w:right w:val="none" w:sz="0" w:space="0" w:color="auto"/>
              </w:divBdr>
            </w:div>
            <w:div w:id="2143420647">
              <w:marLeft w:val="0"/>
              <w:marRight w:val="0"/>
              <w:marTop w:val="0"/>
              <w:marBottom w:val="0"/>
              <w:divBdr>
                <w:top w:val="none" w:sz="0" w:space="0" w:color="auto"/>
                <w:left w:val="none" w:sz="0" w:space="0" w:color="auto"/>
                <w:bottom w:val="none" w:sz="0" w:space="0" w:color="auto"/>
                <w:right w:val="none" w:sz="0" w:space="0" w:color="auto"/>
              </w:divBdr>
            </w:div>
            <w:div w:id="375928372">
              <w:marLeft w:val="0"/>
              <w:marRight w:val="0"/>
              <w:marTop w:val="0"/>
              <w:marBottom w:val="0"/>
              <w:divBdr>
                <w:top w:val="none" w:sz="0" w:space="0" w:color="auto"/>
                <w:left w:val="none" w:sz="0" w:space="0" w:color="auto"/>
                <w:bottom w:val="none" w:sz="0" w:space="0" w:color="auto"/>
                <w:right w:val="none" w:sz="0" w:space="0" w:color="auto"/>
              </w:divBdr>
            </w:div>
            <w:div w:id="154803772">
              <w:marLeft w:val="0"/>
              <w:marRight w:val="0"/>
              <w:marTop w:val="0"/>
              <w:marBottom w:val="0"/>
              <w:divBdr>
                <w:top w:val="none" w:sz="0" w:space="0" w:color="auto"/>
                <w:left w:val="none" w:sz="0" w:space="0" w:color="auto"/>
                <w:bottom w:val="none" w:sz="0" w:space="0" w:color="auto"/>
                <w:right w:val="none" w:sz="0" w:space="0" w:color="auto"/>
              </w:divBdr>
            </w:div>
            <w:div w:id="21785948">
              <w:marLeft w:val="0"/>
              <w:marRight w:val="0"/>
              <w:marTop w:val="0"/>
              <w:marBottom w:val="0"/>
              <w:divBdr>
                <w:top w:val="none" w:sz="0" w:space="0" w:color="auto"/>
                <w:left w:val="none" w:sz="0" w:space="0" w:color="auto"/>
                <w:bottom w:val="none" w:sz="0" w:space="0" w:color="auto"/>
                <w:right w:val="none" w:sz="0" w:space="0" w:color="auto"/>
              </w:divBdr>
            </w:div>
            <w:div w:id="2019768389">
              <w:marLeft w:val="0"/>
              <w:marRight w:val="0"/>
              <w:marTop w:val="0"/>
              <w:marBottom w:val="0"/>
              <w:divBdr>
                <w:top w:val="none" w:sz="0" w:space="0" w:color="auto"/>
                <w:left w:val="none" w:sz="0" w:space="0" w:color="auto"/>
                <w:bottom w:val="none" w:sz="0" w:space="0" w:color="auto"/>
                <w:right w:val="none" w:sz="0" w:space="0" w:color="auto"/>
              </w:divBdr>
            </w:div>
            <w:div w:id="1100682277">
              <w:marLeft w:val="0"/>
              <w:marRight w:val="0"/>
              <w:marTop w:val="0"/>
              <w:marBottom w:val="0"/>
              <w:divBdr>
                <w:top w:val="none" w:sz="0" w:space="0" w:color="auto"/>
                <w:left w:val="none" w:sz="0" w:space="0" w:color="auto"/>
                <w:bottom w:val="none" w:sz="0" w:space="0" w:color="auto"/>
                <w:right w:val="none" w:sz="0" w:space="0" w:color="auto"/>
              </w:divBdr>
            </w:div>
            <w:div w:id="1649284170">
              <w:marLeft w:val="0"/>
              <w:marRight w:val="0"/>
              <w:marTop w:val="0"/>
              <w:marBottom w:val="0"/>
              <w:divBdr>
                <w:top w:val="none" w:sz="0" w:space="0" w:color="auto"/>
                <w:left w:val="none" w:sz="0" w:space="0" w:color="auto"/>
                <w:bottom w:val="none" w:sz="0" w:space="0" w:color="auto"/>
                <w:right w:val="none" w:sz="0" w:space="0" w:color="auto"/>
              </w:divBdr>
            </w:div>
            <w:div w:id="1778329243">
              <w:marLeft w:val="0"/>
              <w:marRight w:val="0"/>
              <w:marTop w:val="0"/>
              <w:marBottom w:val="0"/>
              <w:divBdr>
                <w:top w:val="none" w:sz="0" w:space="0" w:color="auto"/>
                <w:left w:val="none" w:sz="0" w:space="0" w:color="auto"/>
                <w:bottom w:val="none" w:sz="0" w:space="0" w:color="auto"/>
                <w:right w:val="none" w:sz="0" w:space="0" w:color="auto"/>
              </w:divBdr>
            </w:div>
            <w:div w:id="174079914">
              <w:marLeft w:val="0"/>
              <w:marRight w:val="0"/>
              <w:marTop w:val="0"/>
              <w:marBottom w:val="0"/>
              <w:divBdr>
                <w:top w:val="none" w:sz="0" w:space="0" w:color="auto"/>
                <w:left w:val="none" w:sz="0" w:space="0" w:color="auto"/>
                <w:bottom w:val="none" w:sz="0" w:space="0" w:color="auto"/>
                <w:right w:val="none" w:sz="0" w:space="0" w:color="auto"/>
              </w:divBdr>
            </w:div>
            <w:div w:id="1785418036">
              <w:marLeft w:val="0"/>
              <w:marRight w:val="0"/>
              <w:marTop w:val="0"/>
              <w:marBottom w:val="0"/>
              <w:divBdr>
                <w:top w:val="none" w:sz="0" w:space="0" w:color="auto"/>
                <w:left w:val="none" w:sz="0" w:space="0" w:color="auto"/>
                <w:bottom w:val="none" w:sz="0" w:space="0" w:color="auto"/>
                <w:right w:val="none" w:sz="0" w:space="0" w:color="auto"/>
              </w:divBdr>
            </w:div>
            <w:div w:id="1473592782">
              <w:marLeft w:val="0"/>
              <w:marRight w:val="0"/>
              <w:marTop w:val="0"/>
              <w:marBottom w:val="0"/>
              <w:divBdr>
                <w:top w:val="none" w:sz="0" w:space="0" w:color="auto"/>
                <w:left w:val="none" w:sz="0" w:space="0" w:color="auto"/>
                <w:bottom w:val="none" w:sz="0" w:space="0" w:color="auto"/>
                <w:right w:val="none" w:sz="0" w:space="0" w:color="auto"/>
              </w:divBdr>
            </w:div>
            <w:div w:id="514609907">
              <w:marLeft w:val="0"/>
              <w:marRight w:val="0"/>
              <w:marTop w:val="0"/>
              <w:marBottom w:val="0"/>
              <w:divBdr>
                <w:top w:val="none" w:sz="0" w:space="0" w:color="auto"/>
                <w:left w:val="none" w:sz="0" w:space="0" w:color="auto"/>
                <w:bottom w:val="none" w:sz="0" w:space="0" w:color="auto"/>
                <w:right w:val="none" w:sz="0" w:space="0" w:color="auto"/>
              </w:divBdr>
            </w:div>
            <w:div w:id="1136752411">
              <w:marLeft w:val="0"/>
              <w:marRight w:val="0"/>
              <w:marTop w:val="0"/>
              <w:marBottom w:val="0"/>
              <w:divBdr>
                <w:top w:val="none" w:sz="0" w:space="0" w:color="auto"/>
                <w:left w:val="none" w:sz="0" w:space="0" w:color="auto"/>
                <w:bottom w:val="none" w:sz="0" w:space="0" w:color="auto"/>
                <w:right w:val="none" w:sz="0" w:space="0" w:color="auto"/>
              </w:divBdr>
            </w:div>
            <w:div w:id="2037389781">
              <w:marLeft w:val="0"/>
              <w:marRight w:val="0"/>
              <w:marTop w:val="0"/>
              <w:marBottom w:val="0"/>
              <w:divBdr>
                <w:top w:val="none" w:sz="0" w:space="0" w:color="auto"/>
                <w:left w:val="none" w:sz="0" w:space="0" w:color="auto"/>
                <w:bottom w:val="none" w:sz="0" w:space="0" w:color="auto"/>
                <w:right w:val="none" w:sz="0" w:space="0" w:color="auto"/>
              </w:divBdr>
            </w:div>
            <w:div w:id="27023927">
              <w:marLeft w:val="0"/>
              <w:marRight w:val="0"/>
              <w:marTop w:val="0"/>
              <w:marBottom w:val="0"/>
              <w:divBdr>
                <w:top w:val="none" w:sz="0" w:space="0" w:color="auto"/>
                <w:left w:val="none" w:sz="0" w:space="0" w:color="auto"/>
                <w:bottom w:val="none" w:sz="0" w:space="0" w:color="auto"/>
                <w:right w:val="none" w:sz="0" w:space="0" w:color="auto"/>
              </w:divBdr>
            </w:div>
            <w:div w:id="265384178">
              <w:marLeft w:val="0"/>
              <w:marRight w:val="0"/>
              <w:marTop w:val="0"/>
              <w:marBottom w:val="0"/>
              <w:divBdr>
                <w:top w:val="none" w:sz="0" w:space="0" w:color="auto"/>
                <w:left w:val="none" w:sz="0" w:space="0" w:color="auto"/>
                <w:bottom w:val="none" w:sz="0" w:space="0" w:color="auto"/>
                <w:right w:val="none" w:sz="0" w:space="0" w:color="auto"/>
              </w:divBdr>
            </w:div>
            <w:div w:id="283197848">
              <w:marLeft w:val="0"/>
              <w:marRight w:val="0"/>
              <w:marTop w:val="0"/>
              <w:marBottom w:val="0"/>
              <w:divBdr>
                <w:top w:val="none" w:sz="0" w:space="0" w:color="auto"/>
                <w:left w:val="none" w:sz="0" w:space="0" w:color="auto"/>
                <w:bottom w:val="none" w:sz="0" w:space="0" w:color="auto"/>
                <w:right w:val="none" w:sz="0" w:space="0" w:color="auto"/>
              </w:divBdr>
            </w:div>
            <w:div w:id="61608958">
              <w:marLeft w:val="0"/>
              <w:marRight w:val="0"/>
              <w:marTop w:val="0"/>
              <w:marBottom w:val="0"/>
              <w:divBdr>
                <w:top w:val="none" w:sz="0" w:space="0" w:color="auto"/>
                <w:left w:val="none" w:sz="0" w:space="0" w:color="auto"/>
                <w:bottom w:val="none" w:sz="0" w:space="0" w:color="auto"/>
                <w:right w:val="none" w:sz="0" w:space="0" w:color="auto"/>
              </w:divBdr>
            </w:div>
            <w:div w:id="2008165018">
              <w:marLeft w:val="0"/>
              <w:marRight w:val="0"/>
              <w:marTop w:val="0"/>
              <w:marBottom w:val="0"/>
              <w:divBdr>
                <w:top w:val="none" w:sz="0" w:space="0" w:color="auto"/>
                <w:left w:val="none" w:sz="0" w:space="0" w:color="auto"/>
                <w:bottom w:val="none" w:sz="0" w:space="0" w:color="auto"/>
                <w:right w:val="none" w:sz="0" w:space="0" w:color="auto"/>
              </w:divBdr>
            </w:div>
            <w:div w:id="1769161070">
              <w:marLeft w:val="0"/>
              <w:marRight w:val="0"/>
              <w:marTop w:val="0"/>
              <w:marBottom w:val="0"/>
              <w:divBdr>
                <w:top w:val="none" w:sz="0" w:space="0" w:color="auto"/>
                <w:left w:val="none" w:sz="0" w:space="0" w:color="auto"/>
                <w:bottom w:val="none" w:sz="0" w:space="0" w:color="auto"/>
                <w:right w:val="none" w:sz="0" w:space="0" w:color="auto"/>
              </w:divBdr>
            </w:div>
            <w:div w:id="618027313">
              <w:marLeft w:val="0"/>
              <w:marRight w:val="0"/>
              <w:marTop w:val="0"/>
              <w:marBottom w:val="0"/>
              <w:divBdr>
                <w:top w:val="none" w:sz="0" w:space="0" w:color="auto"/>
                <w:left w:val="none" w:sz="0" w:space="0" w:color="auto"/>
                <w:bottom w:val="none" w:sz="0" w:space="0" w:color="auto"/>
                <w:right w:val="none" w:sz="0" w:space="0" w:color="auto"/>
              </w:divBdr>
            </w:div>
            <w:div w:id="1370765857">
              <w:marLeft w:val="0"/>
              <w:marRight w:val="0"/>
              <w:marTop w:val="0"/>
              <w:marBottom w:val="0"/>
              <w:divBdr>
                <w:top w:val="none" w:sz="0" w:space="0" w:color="auto"/>
                <w:left w:val="none" w:sz="0" w:space="0" w:color="auto"/>
                <w:bottom w:val="none" w:sz="0" w:space="0" w:color="auto"/>
                <w:right w:val="none" w:sz="0" w:space="0" w:color="auto"/>
              </w:divBdr>
            </w:div>
            <w:div w:id="586572397">
              <w:marLeft w:val="0"/>
              <w:marRight w:val="0"/>
              <w:marTop w:val="0"/>
              <w:marBottom w:val="0"/>
              <w:divBdr>
                <w:top w:val="none" w:sz="0" w:space="0" w:color="auto"/>
                <w:left w:val="none" w:sz="0" w:space="0" w:color="auto"/>
                <w:bottom w:val="none" w:sz="0" w:space="0" w:color="auto"/>
                <w:right w:val="none" w:sz="0" w:space="0" w:color="auto"/>
              </w:divBdr>
            </w:div>
            <w:div w:id="656998670">
              <w:marLeft w:val="0"/>
              <w:marRight w:val="0"/>
              <w:marTop w:val="0"/>
              <w:marBottom w:val="0"/>
              <w:divBdr>
                <w:top w:val="none" w:sz="0" w:space="0" w:color="auto"/>
                <w:left w:val="none" w:sz="0" w:space="0" w:color="auto"/>
                <w:bottom w:val="none" w:sz="0" w:space="0" w:color="auto"/>
                <w:right w:val="none" w:sz="0" w:space="0" w:color="auto"/>
              </w:divBdr>
            </w:div>
            <w:div w:id="1841846924">
              <w:marLeft w:val="0"/>
              <w:marRight w:val="0"/>
              <w:marTop w:val="0"/>
              <w:marBottom w:val="0"/>
              <w:divBdr>
                <w:top w:val="none" w:sz="0" w:space="0" w:color="auto"/>
                <w:left w:val="none" w:sz="0" w:space="0" w:color="auto"/>
                <w:bottom w:val="none" w:sz="0" w:space="0" w:color="auto"/>
                <w:right w:val="none" w:sz="0" w:space="0" w:color="auto"/>
              </w:divBdr>
            </w:div>
            <w:div w:id="1067461628">
              <w:marLeft w:val="0"/>
              <w:marRight w:val="0"/>
              <w:marTop w:val="0"/>
              <w:marBottom w:val="0"/>
              <w:divBdr>
                <w:top w:val="none" w:sz="0" w:space="0" w:color="auto"/>
                <w:left w:val="none" w:sz="0" w:space="0" w:color="auto"/>
                <w:bottom w:val="none" w:sz="0" w:space="0" w:color="auto"/>
                <w:right w:val="none" w:sz="0" w:space="0" w:color="auto"/>
              </w:divBdr>
            </w:div>
            <w:div w:id="2022197210">
              <w:marLeft w:val="0"/>
              <w:marRight w:val="0"/>
              <w:marTop w:val="0"/>
              <w:marBottom w:val="0"/>
              <w:divBdr>
                <w:top w:val="none" w:sz="0" w:space="0" w:color="auto"/>
                <w:left w:val="none" w:sz="0" w:space="0" w:color="auto"/>
                <w:bottom w:val="none" w:sz="0" w:space="0" w:color="auto"/>
                <w:right w:val="none" w:sz="0" w:space="0" w:color="auto"/>
              </w:divBdr>
            </w:div>
            <w:div w:id="557328017">
              <w:marLeft w:val="0"/>
              <w:marRight w:val="0"/>
              <w:marTop w:val="0"/>
              <w:marBottom w:val="0"/>
              <w:divBdr>
                <w:top w:val="none" w:sz="0" w:space="0" w:color="auto"/>
                <w:left w:val="none" w:sz="0" w:space="0" w:color="auto"/>
                <w:bottom w:val="none" w:sz="0" w:space="0" w:color="auto"/>
                <w:right w:val="none" w:sz="0" w:space="0" w:color="auto"/>
              </w:divBdr>
            </w:div>
            <w:div w:id="677006637">
              <w:marLeft w:val="0"/>
              <w:marRight w:val="0"/>
              <w:marTop w:val="0"/>
              <w:marBottom w:val="0"/>
              <w:divBdr>
                <w:top w:val="none" w:sz="0" w:space="0" w:color="auto"/>
                <w:left w:val="none" w:sz="0" w:space="0" w:color="auto"/>
                <w:bottom w:val="none" w:sz="0" w:space="0" w:color="auto"/>
                <w:right w:val="none" w:sz="0" w:space="0" w:color="auto"/>
              </w:divBdr>
            </w:div>
            <w:div w:id="1215388849">
              <w:marLeft w:val="0"/>
              <w:marRight w:val="0"/>
              <w:marTop w:val="0"/>
              <w:marBottom w:val="0"/>
              <w:divBdr>
                <w:top w:val="none" w:sz="0" w:space="0" w:color="auto"/>
                <w:left w:val="none" w:sz="0" w:space="0" w:color="auto"/>
                <w:bottom w:val="none" w:sz="0" w:space="0" w:color="auto"/>
                <w:right w:val="none" w:sz="0" w:space="0" w:color="auto"/>
              </w:divBdr>
            </w:div>
            <w:div w:id="68773425">
              <w:marLeft w:val="0"/>
              <w:marRight w:val="0"/>
              <w:marTop w:val="0"/>
              <w:marBottom w:val="0"/>
              <w:divBdr>
                <w:top w:val="none" w:sz="0" w:space="0" w:color="auto"/>
                <w:left w:val="none" w:sz="0" w:space="0" w:color="auto"/>
                <w:bottom w:val="none" w:sz="0" w:space="0" w:color="auto"/>
                <w:right w:val="none" w:sz="0" w:space="0" w:color="auto"/>
              </w:divBdr>
            </w:div>
            <w:div w:id="441151047">
              <w:marLeft w:val="0"/>
              <w:marRight w:val="0"/>
              <w:marTop w:val="0"/>
              <w:marBottom w:val="0"/>
              <w:divBdr>
                <w:top w:val="none" w:sz="0" w:space="0" w:color="auto"/>
                <w:left w:val="none" w:sz="0" w:space="0" w:color="auto"/>
                <w:bottom w:val="none" w:sz="0" w:space="0" w:color="auto"/>
                <w:right w:val="none" w:sz="0" w:space="0" w:color="auto"/>
              </w:divBdr>
            </w:div>
            <w:div w:id="1263996210">
              <w:marLeft w:val="0"/>
              <w:marRight w:val="0"/>
              <w:marTop w:val="0"/>
              <w:marBottom w:val="0"/>
              <w:divBdr>
                <w:top w:val="none" w:sz="0" w:space="0" w:color="auto"/>
                <w:left w:val="none" w:sz="0" w:space="0" w:color="auto"/>
                <w:bottom w:val="none" w:sz="0" w:space="0" w:color="auto"/>
                <w:right w:val="none" w:sz="0" w:space="0" w:color="auto"/>
              </w:divBdr>
            </w:div>
            <w:div w:id="1049374620">
              <w:marLeft w:val="0"/>
              <w:marRight w:val="0"/>
              <w:marTop w:val="0"/>
              <w:marBottom w:val="0"/>
              <w:divBdr>
                <w:top w:val="none" w:sz="0" w:space="0" w:color="auto"/>
                <w:left w:val="none" w:sz="0" w:space="0" w:color="auto"/>
                <w:bottom w:val="none" w:sz="0" w:space="0" w:color="auto"/>
                <w:right w:val="none" w:sz="0" w:space="0" w:color="auto"/>
              </w:divBdr>
            </w:div>
            <w:div w:id="239291453">
              <w:marLeft w:val="0"/>
              <w:marRight w:val="0"/>
              <w:marTop w:val="0"/>
              <w:marBottom w:val="0"/>
              <w:divBdr>
                <w:top w:val="none" w:sz="0" w:space="0" w:color="auto"/>
                <w:left w:val="none" w:sz="0" w:space="0" w:color="auto"/>
                <w:bottom w:val="none" w:sz="0" w:space="0" w:color="auto"/>
                <w:right w:val="none" w:sz="0" w:space="0" w:color="auto"/>
              </w:divBdr>
            </w:div>
            <w:div w:id="1625036070">
              <w:marLeft w:val="0"/>
              <w:marRight w:val="0"/>
              <w:marTop w:val="0"/>
              <w:marBottom w:val="0"/>
              <w:divBdr>
                <w:top w:val="none" w:sz="0" w:space="0" w:color="auto"/>
                <w:left w:val="none" w:sz="0" w:space="0" w:color="auto"/>
                <w:bottom w:val="none" w:sz="0" w:space="0" w:color="auto"/>
                <w:right w:val="none" w:sz="0" w:space="0" w:color="auto"/>
              </w:divBdr>
            </w:div>
            <w:div w:id="1624918850">
              <w:marLeft w:val="0"/>
              <w:marRight w:val="0"/>
              <w:marTop w:val="0"/>
              <w:marBottom w:val="0"/>
              <w:divBdr>
                <w:top w:val="none" w:sz="0" w:space="0" w:color="auto"/>
                <w:left w:val="none" w:sz="0" w:space="0" w:color="auto"/>
                <w:bottom w:val="none" w:sz="0" w:space="0" w:color="auto"/>
                <w:right w:val="none" w:sz="0" w:space="0" w:color="auto"/>
              </w:divBdr>
            </w:div>
            <w:div w:id="983392904">
              <w:marLeft w:val="0"/>
              <w:marRight w:val="0"/>
              <w:marTop w:val="0"/>
              <w:marBottom w:val="0"/>
              <w:divBdr>
                <w:top w:val="none" w:sz="0" w:space="0" w:color="auto"/>
                <w:left w:val="none" w:sz="0" w:space="0" w:color="auto"/>
                <w:bottom w:val="none" w:sz="0" w:space="0" w:color="auto"/>
                <w:right w:val="none" w:sz="0" w:space="0" w:color="auto"/>
              </w:divBdr>
            </w:div>
            <w:div w:id="324091692">
              <w:marLeft w:val="0"/>
              <w:marRight w:val="0"/>
              <w:marTop w:val="0"/>
              <w:marBottom w:val="0"/>
              <w:divBdr>
                <w:top w:val="none" w:sz="0" w:space="0" w:color="auto"/>
                <w:left w:val="none" w:sz="0" w:space="0" w:color="auto"/>
                <w:bottom w:val="none" w:sz="0" w:space="0" w:color="auto"/>
                <w:right w:val="none" w:sz="0" w:space="0" w:color="auto"/>
              </w:divBdr>
            </w:div>
            <w:div w:id="229459542">
              <w:marLeft w:val="0"/>
              <w:marRight w:val="0"/>
              <w:marTop w:val="0"/>
              <w:marBottom w:val="0"/>
              <w:divBdr>
                <w:top w:val="none" w:sz="0" w:space="0" w:color="auto"/>
                <w:left w:val="none" w:sz="0" w:space="0" w:color="auto"/>
                <w:bottom w:val="none" w:sz="0" w:space="0" w:color="auto"/>
                <w:right w:val="none" w:sz="0" w:space="0" w:color="auto"/>
              </w:divBdr>
            </w:div>
            <w:div w:id="2056931647">
              <w:marLeft w:val="0"/>
              <w:marRight w:val="0"/>
              <w:marTop w:val="0"/>
              <w:marBottom w:val="0"/>
              <w:divBdr>
                <w:top w:val="none" w:sz="0" w:space="0" w:color="auto"/>
                <w:left w:val="none" w:sz="0" w:space="0" w:color="auto"/>
                <w:bottom w:val="none" w:sz="0" w:space="0" w:color="auto"/>
                <w:right w:val="none" w:sz="0" w:space="0" w:color="auto"/>
              </w:divBdr>
            </w:div>
            <w:div w:id="391271827">
              <w:marLeft w:val="0"/>
              <w:marRight w:val="0"/>
              <w:marTop w:val="0"/>
              <w:marBottom w:val="0"/>
              <w:divBdr>
                <w:top w:val="none" w:sz="0" w:space="0" w:color="auto"/>
                <w:left w:val="none" w:sz="0" w:space="0" w:color="auto"/>
                <w:bottom w:val="none" w:sz="0" w:space="0" w:color="auto"/>
                <w:right w:val="none" w:sz="0" w:space="0" w:color="auto"/>
              </w:divBdr>
            </w:div>
            <w:div w:id="127862711">
              <w:marLeft w:val="0"/>
              <w:marRight w:val="0"/>
              <w:marTop w:val="0"/>
              <w:marBottom w:val="0"/>
              <w:divBdr>
                <w:top w:val="none" w:sz="0" w:space="0" w:color="auto"/>
                <w:left w:val="none" w:sz="0" w:space="0" w:color="auto"/>
                <w:bottom w:val="none" w:sz="0" w:space="0" w:color="auto"/>
                <w:right w:val="none" w:sz="0" w:space="0" w:color="auto"/>
              </w:divBdr>
            </w:div>
            <w:div w:id="214657447">
              <w:marLeft w:val="0"/>
              <w:marRight w:val="0"/>
              <w:marTop w:val="0"/>
              <w:marBottom w:val="0"/>
              <w:divBdr>
                <w:top w:val="none" w:sz="0" w:space="0" w:color="auto"/>
                <w:left w:val="none" w:sz="0" w:space="0" w:color="auto"/>
                <w:bottom w:val="none" w:sz="0" w:space="0" w:color="auto"/>
                <w:right w:val="none" w:sz="0" w:space="0" w:color="auto"/>
              </w:divBdr>
            </w:div>
            <w:div w:id="1213156200">
              <w:marLeft w:val="0"/>
              <w:marRight w:val="0"/>
              <w:marTop w:val="0"/>
              <w:marBottom w:val="0"/>
              <w:divBdr>
                <w:top w:val="none" w:sz="0" w:space="0" w:color="auto"/>
                <w:left w:val="none" w:sz="0" w:space="0" w:color="auto"/>
                <w:bottom w:val="none" w:sz="0" w:space="0" w:color="auto"/>
                <w:right w:val="none" w:sz="0" w:space="0" w:color="auto"/>
              </w:divBdr>
            </w:div>
            <w:div w:id="1810977653">
              <w:marLeft w:val="0"/>
              <w:marRight w:val="0"/>
              <w:marTop w:val="0"/>
              <w:marBottom w:val="0"/>
              <w:divBdr>
                <w:top w:val="none" w:sz="0" w:space="0" w:color="auto"/>
                <w:left w:val="none" w:sz="0" w:space="0" w:color="auto"/>
                <w:bottom w:val="none" w:sz="0" w:space="0" w:color="auto"/>
                <w:right w:val="none" w:sz="0" w:space="0" w:color="auto"/>
              </w:divBdr>
            </w:div>
            <w:div w:id="1097138200">
              <w:marLeft w:val="0"/>
              <w:marRight w:val="0"/>
              <w:marTop w:val="0"/>
              <w:marBottom w:val="0"/>
              <w:divBdr>
                <w:top w:val="none" w:sz="0" w:space="0" w:color="auto"/>
                <w:left w:val="none" w:sz="0" w:space="0" w:color="auto"/>
                <w:bottom w:val="none" w:sz="0" w:space="0" w:color="auto"/>
                <w:right w:val="none" w:sz="0" w:space="0" w:color="auto"/>
              </w:divBdr>
            </w:div>
            <w:div w:id="798648000">
              <w:marLeft w:val="0"/>
              <w:marRight w:val="0"/>
              <w:marTop w:val="0"/>
              <w:marBottom w:val="0"/>
              <w:divBdr>
                <w:top w:val="none" w:sz="0" w:space="0" w:color="auto"/>
                <w:left w:val="none" w:sz="0" w:space="0" w:color="auto"/>
                <w:bottom w:val="none" w:sz="0" w:space="0" w:color="auto"/>
                <w:right w:val="none" w:sz="0" w:space="0" w:color="auto"/>
              </w:divBdr>
            </w:div>
            <w:div w:id="1759978529">
              <w:marLeft w:val="0"/>
              <w:marRight w:val="0"/>
              <w:marTop w:val="0"/>
              <w:marBottom w:val="0"/>
              <w:divBdr>
                <w:top w:val="none" w:sz="0" w:space="0" w:color="auto"/>
                <w:left w:val="none" w:sz="0" w:space="0" w:color="auto"/>
                <w:bottom w:val="none" w:sz="0" w:space="0" w:color="auto"/>
                <w:right w:val="none" w:sz="0" w:space="0" w:color="auto"/>
              </w:divBdr>
            </w:div>
            <w:div w:id="254364232">
              <w:marLeft w:val="0"/>
              <w:marRight w:val="0"/>
              <w:marTop w:val="0"/>
              <w:marBottom w:val="0"/>
              <w:divBdr>
                <w:top w:val="none" w:sz="0" w:space="0" w:color="auto"/>
                <w:left w:val="none" w:sz="0" w:space="0" w:color="auto"/>
                <w:bottom w:val="none" w:sz="0" w:space="0" w:color="auto"/>
                <w:right w:val="none" w:sz="0" w:space="0" w:color="auto"/>
              </w:divBdr>
            </w:div>
            <w:div w:id="1480000982">
              <w:marLeft w:val="0"/>
              <w:marRight w:val="0"/>
              <w:marTop w:val="0"/>
              <w:marBottom w:val="0"/>
              <w:divBdr>
                <w:top w:val="none" w:sz="0" w:space="0" w:color="auto"/>
                <w:left w:val="none" w:sz="0" w:space="0" w:color="auto"/>
                <w:bottom w:val="none" w:sz="0" w:space="0" w:color="auto"/>
                <w:right w:val="none" w:sz="0" w:space="0" w:color="auto"/>
              </w:divBdr>
            </w:div>
            <w:div w:id="2112630178">
              <w:marLeft w:val="0"/>
              <w:marRight w:val="0"/>
              <w:marTop w:val="0"/>
              <w:marBottom w:val="0"/>
              <w:divBdr>
                <w:top w:val="none" w:sz="0" w:space="0" w:color="auto"/>
                <w:left w:val="none" w:sz="0" w:space="0" w:color="auto"/>
                <w:bottom w:val="none" w:sz="0" w:space="0" w:color="auto"/>
                <w:right w:val="none" w:sz="0" w:space="0" w:color="auto"/>
              </w:divBdr>
            </w:div>
            <w:div w:id="822544637">
              <w:marLeft w:val="0"/>
              <w:marRight w:val="0"/>
              <w:marTop w:val="0"/>
              <w:marBottom w:val="0"/>
              <w:divBdr>
                <w:top w:val="none" w:sz="0" w:space="0" w:color="auto"/>
                <w:left w:val="none" w:sz="0" w:space="0" w:color="auto"/>
                <w:bottom w:val="none" w:sz="0" w:space="0" w:color="auto"/>
                <w:right w:val="none" w:sz="0" w:space="0" w:color="auto"/>
              </w:divBdr>
            </w:div>
            <w:div w:id="1835342762">
              <w:marLeft w:val="0"/>
              <w:marRight w:val="0"/>
              <w:marTop w:val="0"/>
              <w:marBottom w:val="0"/>
              <w:divBdr>
                <w:top w:val="none" w:sz="0" w:space="0" w:color="auto"/>
                <w:left w:val="none" w:sz="0" w:space="0" w:color="auto"/>
                <w:bottom w:val="none" w:sz="0" w:space="0" w:color="auto"/>
                <w:right w:val="none" w:sz="0" w:space="0" w:color="auto"/>
              </w:divBdr>
            </w:div>
            <w:div w:id="1466312888">
              <w:marLeft w:val="0"/>
              <w:marRight w:val="0"/>
              <w:marTop w:val="0"/>
              <w:marBottom w:val="0"/>
              <w:divBdr>
                <w:top w:val="none" w:sz="0" w:space="0" w:color="auto"/>
                <w:left w:val="none" w:sz="0" w:space="0" w:color="auto"/>
                <w:bottom w:val="none" w:sz="0" w:space="0" w:color="auto"/>
                <w:right w:val="none" w:sz="0" w:space="0" w:color="auto"/>
              </w:divBdr>
            </w:div>
            <w:div w:id="728965908">
              <w:marLeft w:val="0"/>
              <w:marRight w:val="0"/>
              <w:marTop w:val="0"/>
              <w:marBottom w:val="0"/>
              <w:divBdr>
                <w:top w:val="none" w:sz="0" w:space="0" w:color="auto"/>
                <w:left w:val="none" w:sz="0" w:space="0" w:color="auto"/>
                <w:bottom w:val="none" w:sz="0" w:space="0" w:color="auto"/>
                <w:right w:val="none" w:sz="0" w:space="0" w:color="auto"/>
              </w:divBdr>
            </w:div>
            <w:div w:id="1453327816">
              <w:marLeft w:val="0"/>
              <w:marRight w:val="0"/>
              <w:marTop w:val="0"/>
              <w:marBottom w:val="0"/>
              <w:divBdr>
                <w:top w:val="none" w:sz="0" w:space="0" w:color="auto"/>
                <w:left w:val="none" w:sz="0" w:space="0" w:color="auto"/>
                <w:bottom w:val="none" w:sz="0" w:space="0" w:color="auto"/>
                <w:right w:val="none" w:sz="0" w:space="0" w:color="auto"/>
              </w:divBdr>
            </w:div>
            <w:div w:id="1501894355">
              <w:marLeft w:val="0"/>
              <w:marRight w:val="0"/>
              <w:marTop w:val="0"/>
              <w:marBottom w:val="0"/>
              <w:divBdr>
                <w:top w:val="none" w:sz="0" w:space="0" w:color="auto"/>
                <w:left w:val="none" w:sz="0" w:space="0" w:color="auto"/>
                <w:bottom w:val="none" w:sz="0" w:space="0" w:color="auto"/>
                <w:right w:val="none" w:sz="0" w:space="0" w:color="auto"/>
              </w:divBdr>
            </w:div>
            <w:div w:id="981736786">
              <w:marLeft w:val="0"/>
              <w:marRight w:val="0"/>
              <w:marTop w:val="0"/>
              <w:marBottom w:val="0"/>
              <w:divBdr>
                <w:top w:val="none" w:sz="0" w:space="0" w:color="auto"/>
                <w:left w:val="none" w:sz="0" w:space="0" w:color="auto"/>
                <w:bottom w:val="none" w:sz="0" w:space="0" w:color="auto"/>
                <w:right w:val="none" w:sz="0" w:space="0" w:color="auto"/>
              </w:divBdr>
            </w:div>
            <w:div w:id="1574006277">
              <w:marLeft w:val="0"/>
              <w:marRight w:val="0"/>
              <w:marTop w:val="0"/>
              <w:marBottom w:val="0"/>
              <w:divBdr>
                <w:top w:val="none" w:sz="0" w:space="0" w:color="auto"/>
                <w:left w:val="none" w:sz="0" w:space="0" w:color="auto"/>
                <w:bottom w:val="none" w:sz="0" w:space="0" w:color="auto"/>
                <w:right w:val="none" w:sz="0" w:space="0" w:color="auto"/>
              </w:divBdr>
            </w:div>
            <w:div w:id="1597515845">
              <w:marLeft w:val="0"/>
              <w:marRight w:val="0"/>
              <w:marTop w:val="0"/>
              <w:marBottom w:val="0"/>
              <w:divBdr>
                <w:top w:val="none" w:sz="0" w:space="0" w:color="auto"/>
                <w:left w:val="none" w:sz="0" w:space="0" w:color="auto"/>
                <w:bottom w:val="none" w:sz="0" w:space="0" w:color="auto"/>
                <w:right w:val="none" w:sz="0" w:space="0" w:color="auto"/>
              </w:divBdr>
            </w:div>
            <w:div w:id="1792823393">
              <w:marLeft w:val="0"/>
              <w:marRight w:val="0"/>
              <w:marTop w:val="0"/>
              <w:marBottom w:val="0"/>
              <w:divBdr>
                <w:top w:val="none" w:sz="0" w:space="0" w:color="auto"/>
                <w:left w:val="none" w:sz="0" w:space="0" w:color="auto"/>
                <w:bottom w:val="none" w:sz="0" w:space="0" w:color="auto"/>
                <w:right w:val="none" w:sz="0" w:space="0" w:color="auto"/>
              </w:divBdr>
            </w:div>
            <w:div w:id="750321882">
              <w:marLeft w:val="0"/>
              <w:marRight w:val="0"/>
              <w:marTop w:val="0"/>
              <w:marBottom w:val="0"/>
              <w:divBdr>
                <w:top w:val="none" w:sz="0" w:space="0" w:color="auto"/>
                <w:left w:val="none" w:sz="0" w:space="0" w:color="auto"/>
                <w:bottom w:val="none" w:sz="0" w:space="0" w:color="auto"/>
                <w:right w:val="none" w:sz="0" w:space="0" w:color="auto"/>
              </w:divBdr>
            </w:div>
            <w:div w:id="811405694">
              <w:marLeft w:val="0"/>
              <w:marRight w:val="0"/>
              <w:marTop w:val="0"/>
              <w:marBottom w:val="0"/>
              <w:divBdr>
                <w:top w:val="none" w:sz="0" w:space="0" w:color="auto"/>
                <w:left w:val="none" w:sz="0" w:space="0" w:color="auto"/>
                <w:bottom w:val="none" w:sz="0" w:space="0" w:color="auto"/>
                <w:right w:val="none" w:sz="0" w:space="0" w:color="auto"/>
              </w:divBdr>
            </w:div>
            <w:div w:id="778451188">
              <w:marLeft w:val="0"/>
              <w:marRight w:val="0"/>
              <w:marTop w:val="0"/>
              <w:marBottom w:val="0"/>
              <w:divBdr>
                <w:top w:val="none" w:sz="0" w:space="0" w:color="auto"/>
                <w:left w:val="none" w:sz="0" w:space="0" w:color="auto"/>
                <w:bottom w:val="none" w:sz="0" w:space="0" w:color="auto"/>
                <w:right w:val="none" w:sz="0" w:space="0" w:color="auto"/>
              </w:divBdr>
            </w:div>
            <w:div w:id="1982222398">
              <w:marLeft w:val="0"/>
              <w:marRight w:val="0"/>
              <w:marTop w:val="0"/>
              <w:marBottom w:val="0"/>
              <w:divBdr>
                <w:top w:val="none" w:sz="0" w:space="0" w:color="auto"/>
                <w:left w:val="none" w:sz="0" w:space="0" w:color="auto"/>
                <w:bottom w:val="none" w:sz="0" w:space="0" w:color="auto"/>
                <w:right w:val="none" w:sz="0" w:space="0" w:color="auto"/>
              </w:divBdr>
            </w:div>
            <w:div w:id="1824003445">
              <w:marLeft w:val="0"/>
              <w:marRight w:val="0"/>
              <w:marTop w:val="0"/>
              <w:marBottom w:val="0"/>
              <w:divBdr>
                <w:top w:val="none" w:sz="0" w:space="0" w:color="auto"/>
                <w:left w:val="none" w:sz="0" w:space="0" w:color="auto"/>
                <w:bottom w:val="none" w:sz="0" w:space="0" w:color="auto"/>
                <w:right w:val="none" w:sz="0" w:space="0" w:color="auto"/>
              </w:divBdr>
            </w:div>
            <w:div w:id="1140003983">
              <w:marLeft w:val="0"/>
              <w:marRight w:val="0"/>
              <w:marTop w:val="0"/>
              <w:marBottom w:val="0"/>
              <w:divBdr>
                <w:top w:val="none" w:sz="0" w:space="0" w:color="auto"/>
                <w:left w:val="none" w:sz="0" w:space="0" w:color="auto"/>
                <w:bottom w:val="none" w:sz="0" w:space="0" w:color="auto"/>
                <w:right w:val="none" w:sz="0" w:space="0" w:color="auto"/>
              </w:divBdr>
            </w:div>
            <w:div w:id="1042291425">
              <w:marLeft w:val="0"/>
              <w:marRight w:val="0"/>
              <w:marTop w:val="0"/>
              <w:marBottom w:val="0"/>
              <w:divBdr>
                <w:top w:val="none" w:sz="0" w:space="0" w:color="auto"/>
                <w:left w:val="none" w:sz="0" w:space="0" w:color="auto"/>
                <w:bottom w:val="none" w:sz="0" w:space="0" w:color="auto"/>
                <w:right w:val="none" w:sz="0" w:space="0" w:color="auto"/>
              </w:divBdr>
            </w:div>
            <w:div w:id="1073163575">
              <w:marLeft w:val="0"/>
              <w:marRight w:val="0"/>
              <w:marTop w:val="0"/>
              <w:marBottom w:val="0"/>
              <w:divBdr>
                <w:top w:val="none" w:sz="0" w:space="0" w:color="auto"/>
                <w:left w:val="none" w:sz="0" w:space="0" w:color="auto"/>
                <w:bottom w:val="none" w:sz="0" w:space="0" w:color="auto"/>
                <w:right w:val="none" w:sz="0" w:space="0" w:color="auto"/>
              </w:divBdr>
            </w:div>
            <w:div w:id="686831903">
              <w:marLeft w:val="0"/>
              <w:marRight w:val="0"/>
              <w:marTop w:val="0"/>
              <w:marBottom w:val="0"/>
              <w:divBdr>
                <w:top w:val="none" w:sz="0" w:space="0" w:color="auto"/>
                <w:left w:val="none" w:sz="0" w:space="0" w:color="auto"/>
                <w:bottom w:val="none" w:sz="0" w:space="0" w:color="auto"/>
                <w:right w:val="none" w:sz="0" w:space="0" w:color="auto"/>
              </w:divBdr>
            </w:div>
            <w:div w:id="1704597658">
              <w:marLeft w:val="0"/>
              <w:marRight w:val="0"/>
              <w:marTop w:val="0"/>
              <w:marBottom w:val="0"/>
              <w:divBdr>
                <w:top w:val="none" w:sz="0" w:space="0" w:color="auto"/>
                <w:left w:val="none" w:sz="0" w:space="0" w:color="auto"/>
                <w:bottom w:val="none" w:sz="0" w:space="0" w:color="auto"/>
                <w:right w:val="none" w:sz="0" w:space="0" w:color="auto"/>
              </w:divBdr>
            </w:div>
            <w:div w:id="1740329289">
              <w:marLeft w:val="0"/>
              <w:marRight w:val="0"/>
              <w:marTop w:val="0"/>
              <w:marBottom w:val="0"/>
              <w:divBdr>
                <w:top w:val="none" w:sz="0" w:space="0" w:color="auto"/>
                <w:left w:val="none" w:sz="0" w:space="0" w:color="auto"/>
                <w:bottom w:val="none" w:sz="0" w:space="0" w:color="auto"/>
                <w:right w:val="none" w:sz="0" w:space="0" w:color="auto"/>
              </w:divBdr>
            </w:div>
            <w:div w:id="1866943556">
              <w:marLeft w:val="0"/>
              <w:marRight w:val="0"/>
              <w:marTop w:val="0"/>
              <w:marBottom w:val="0"/>
              <w:divBdr>
                <w:top w:val="none" w:sz="0" w:space="0" w:color="auto"/>
                <w:left w:val="none" w:sz="0" w:space="0" w:color="auto"/>
                <w:bottom w:val="none" w:sz="0" w:space="0" w:color="auto"/>
                <w:right w:val="none" w:sz="0" w:space="0" w:color="auto"/>
              </w:divBdr>
            </w:div>
            <w:div w:id="1500776381">
              <w:marLeft w:val="0"/>
              <w:marRight w:val="0"/>
              <w:marTop w:val="0"/>
              <w:marBottom w:val="0"/>
              <w:divBdr>
                <w:top w:val="none" w:sz="0" w:space="0" w:color="auto"/>
                <w:left w:val="none" w:sz="0" w:space="0" w:color="auto"/>
                <w:bottom w:val="none" w:sz="0" w:space="0" w:color="auto"/>
                <w:right w:val="none" w:sz="0" w:space="0" w:color="auto"/>
              </w:divBdr>
            </w:div>
            <w:div w:id="1428380948">
              <w:marLeft w:val="0"/>
              <w:marRight w:val="0"/>
              <w:marTop w:val="0"/>
              <w:marBottom w:val="0"/>
              <w:divBdr>
                <w:top w:val="none" w:sz="0" w:space="0" w:color="auto"/>
                <w:left w:val="none" w:sz="0" w:space="0" w:color="auto"/>
                <w:bottom w:val="none" w:sz="0" w:space="0" w:color="auto"/>
                <w:right w:val="none" w:sz="0" w:space="0" w:color="auto"/>
              </w:divBdr>
            </w:div>
            <w:div w:id="1961254664">
              <w:marLeft w:val="0"/>
              <w:marRight w:val="0"/>
              <w:marTop w:val="0"/>
              <w:marBottom w:val="0"/>
              <w:divBdr>
                <w:top w:val="none" w:sz="0" w:space="0" w:color="auto"/>
                <w:left w:val="none" w:sz="0" w:space="0" w:color="auto"/>
                <w:bottom w:val="none" w:sz="0" w:space="0" w:color="auto"/>
                <w:right w:val="none" w:sz="0" w:space="0" w:color="auto"/>
              </w:divBdr>
            </w:div>
            <w:div w:id="1737317590">
              <w:marLeft w:val="0"/>
              <w:marRight w:val="0"/>
              <w:marTop w:val="0"/>
              <w:marBottom w:val="0"/>
              <w:divBdr>
                <w:top w:val="none" w:sz="0" w:space="0" w:color="auto"/>
                <w:left w:val="none" w:sz="0" w:space="0" w:color="auto"/>
                <w:bottom w:val="none" w:sz="0" w:space="0" w:color="auto"/>
                <w:right w:val="none" w:sz="0" w:space="0" w:color="auto"/>
              </w:divBdr>
            </w:div>
            <w:div w:id="445656390">
              <w:marLeft w:val="0"/>
              <w:marRight w:val="0"/>
              <w:marTop w:val="0"/>
              <w:marBottom w:val="0"/>
              <w:divBdr>
                <w:top w:val="none" w:sz="0" w:space="0" w:color="auto"/>
                <w:left w:val="none" w:sz="0" w:space="0" w:color="auto"/>
                <w:bottom w:val="none" w:sz="0" w:space="0" w:color="auto"/>
                <w:right w:val="none" w:sz="0" w:space="0" w:color="auto"/>
              </w:divBdr>
            </w:div>
            <w:div w:id="1872378885">
              <w:marLeft w:val="0"/>
              <w:marRight w:val="0"/>
              <w:marTop w:val="0"/>
              <w:marBottom w:val="0"/>
              <w:divBdr>
                <w:top w:val="none" w:sz="0" w:space="0" w:color="auto"/>
                <w:left w:val="none" w:sz="0" w:space="0" w:color="auto"/>
                <w:bottom w:val="none" w:sz="0" w:space="0" w:color="auto"/>
                <w:right w:val="none" w:sz="0" w:space="0" w:color="auto"/>
              </w:divBdr>
            </w:div>
            <w:div w:id="462961973">
              <w:marLeft w:val="0"/>
              <w:marRight w:val="0"/>
              <w:marTop w:val="0"/>
              <w:marBottom w:val="0"/>
              <w:divBdr>
                <w:top w:val="none" w:sz="0" w:space="0" w:color="auto"/>
                <w:left w:val="none" w:sz="0" w:space="0" w:color="auto"/>
                <w:bottom w:val="none" w:sz="0" w:space="0" w:color="auto"/>
                <w:right w:val="none" w:sz="0" w:space="0" w:color="auto"/>
              </w:divBdr>
            </w:div>
            <w:div w:id="1086225807">
              <w:marLeft w:val="0"/>
              <w:marRight w:val="0"/>
              <w:marTop w:val="0"/>
              <w:marBottom w:val="0"/>
              <w:divBdr>
                <w:top w:val="none" w:sz="0" w:space="0" w:color="auto"/>
                <w:left w:val="none" w:sz="0" w:space="0" w:color="auto"/>
                <w:bottom w:val="none" w:sz="0" w:space="0" w:color="auto"/>
                <w:right w:val="none" w:sz="0" w:space="0" w:color="auto"/>
              </w:divBdr>
            </w:div>
            <w:div w:id="268435670">
              <w:marLeft w:val="0"/>
              <w:marRight w:val="0"/>
              <w:marTop w:val="0"/>
              <w:marBottom w:val="0"/>
              <w:divBdr>
                <w:top w:val="none" w:sz="0" w:space="0" w:color="auto"/>
                <w:left w:val="none" w:sz="0" w:space="0" w:color="auto"/>
                <w:bottom w:val="none" w:sz="0" w:space="0" w:color="auto"/>
                <w:right w:val="none" w:sz="0" w:space="0" w:color="auto"/>
              </w:divBdr>
            </w:div>
            <w:div w:id="422649751">
              <w:marLeft w:val="0"/>
              <w:marRight w:val="0"/>
              <w:marTop w:val="0"/>
              <w:marBottom w:val="0"/>
              <w:divBdr>
                <w:top w:val="none" w:sz="0" w:space="0" w:color="auto"/>
                <w:left w:val="none" w:sz="0" w:space="0" w:color="auto"/>
                <w:bottom w:val="none" w:sz="0" w:space="0" w:color="auto"/>
                <w:right w:val="none" w:sz="0" w:space="0" w:color="auto"/>
              </w:divBdr>
            </w:div>
            <w:div w:id="119610968">
              <w:marLeft w:val="0"/>
              <w:marRight w:val="0"/>
              <w:marTop w:val="0"/>
              <w:marBottom w:val="0"/>
              <w:divBdr>
                <w:top w:val="none" w:sz="0" w:space="0" w:color="auto"/>
                <w:left w:val="none" w:sz="0" w:space="0" w:color="auto"/>
                <w:bottom w:val="none" w:sz="0" w:space="0" w:color="auto"/>
                <w:right w:val="none" w:sz="0" w:space="0" w:color="auto"/>
              </w:divBdr>
            </w:div>
            <w:div w:id="691493778">
              <w:marLeft w:val="0"/>
              <w:marRight w:val="0"/>
              <w:marTop w:val="0"/>
              <w:marBottom w:val="0"/>
              <w:divBdr>
                <w:top w:val="none" w:sz="0" w:space="0" w:color="auto"/>
                <w:left w:val="none" w:sz="0" w:space="0" w:color="auto"/>
                <w:bottom w:val="none" w:sz="0" w:space="0" w:color="auto"/>
                <w:right w:val="none" w:sz="0" w:space="0" w:color="auto"/>
              </w:divBdr>
            </w:div>
            <w:div w:id="31618881">
              <w:marLeft w:val="0"/>
              <w:marRight w:val="0"/>
              <w:marTop w:val="0"/>
              <w:marBottom w:val="0"/>
              <w:divBdr>
                <w:top w:val="none" w:sz="0" w:space="0" w:color="auto"/>
                <w:left w:val="none" w:sz="0" w:space="0" w:color="auto"/>
                <w:bottom w:val="none" w:sz="0" w:space="0" w:color="auto"/>
                <w:right w:val="none" w:sz="0" w:space="0" w:color="auto"/>
              </w:divBdr>
            </w:div>
            <w:div w:id="640034613">
              <w:marLeft w:val="0"/>
              <w:marRight w:val="0"/>
              <w:marTop w:val="0"/>
              <w:marBottom w:val="0"/>
              <w:divBdr>
                <w:top w:val="none" w:sz="0" w:space="0" w:color="auto"/>
                <w:left w:val="none" w:sz="0" w:space="0" w:color="auto"/>
                <w:bottom w:val="none" w:sz="0" w:space="0" w:color="auto"/>
                <w:right w:val="none" w:sz="0" w:space="0" w:color="auto"/>
              </w:divBdr>
            </w:div>
            <w:div w:id="597834612">
              <w:marLeft w:val="0"/>
              <w:marRight w:val="0"/>
              <w:marTop w:val="0"/>
              <w:marBottom w:val="0"/>
              <w:divBdr>
                <w:top w:val="none" w:sz="0" w:space="0" w:color="auto"/>
                <w:left w:val="none" w:sz="0" w:space="0" w:color="auto"/>
                <w:bottom w:val="none" w:sz="0" w:space="0" w:color="auto"/>
                <w:right w:val="none" w:sz="0" w:space="0" w:color="auto"/>
              </w:divBdr>
            </w:div>
            <w:div w:id="1683702648">
              <w:marLeft w:val="0"/>
              <w:marRight w:val="0"/>
              <w:marTop w:val="0"/>
              <w:marBottom w:val="0"/>
              <w:divBdr>
                <w:top w:val="none" w:sz="0" w:space="0" w:color="auto"/>
                <w:left w:val="none" w:sz="0" w:space="0" w:color="auto"/>
                <w:bottom w:val="none" w:sz="0" w:space="0" w:color="auto"/>
                <w:right w:val="none" w:sz="0" w:space="0" w:color="auto"/>
              </w:divBdr>
            </w:div>
            <w:div w:id="1912691449">
              <w:marLeft w:val="0"/>
              <w:marRight w:val="0"/>
              <w:marTop w:val="0"/>
              <w:marBottom w:val="0"/>
              <w:divBdr>
                <w:top w:val="none" w:sz="0" w:space="0" w:color="auto"/>
                <w:left w:val="none" w:sz="0" w:space="0" w:color="auto"/>
                <w:bottom w:val="none" w:sz="0" w:space="0" w:color="auto"/>
                <w:right w:val="none" w:sz="0" w:space="0" w:color="auto"/>
              </w:divBdr>
            </w:div>
            <w:div w:id="744305903">
              <w:marLeft w:val="0"/>
              <w:marRight w:val="0"/>
              <w:marTop w:val="0"/>
              <w:marBottom w:val="0"/>
              <w:divBdr>
                <w:top w:val="none" w:sz="0" w:space="0" w:color="auto"/>
                <w:left w:val="none" w:sz="0" w:space="0" w:color="auto"/>
                <w:bottom w:val="none" w:sz="0" w:space="0" w:color="auto"/>
                <w:right w:val="none" w:sz="0" w:space="0" w:color="auto"/>
              </w:divBdr>
            </w:div>
            <w:div w:id="1551571501">
              <w:marLeft w:val="0"/>
              <w:marRight w:val="0"/>
              <w:marTop w:val="0"/>
              <w:marBottom w:val="0"/>
              <w:divBdr>
                <w:top w:val="none" w:sz="0" w:space="0" w:color="auto"/>
                <w:left w:val="none" w:sz="0" w:space="0" w:color="auto"/>
                <w:bottom w:val="none" w:sz="0" w:space="0" w:color="auto"/>
                <w:right w:val="none" w:sz="0" w:space="0" w:color="auto"/>
              </w:divBdr>
            </w:div>
            <w:div w:id="1063144586">
              <w:marLeft w:val="0"/>
              <w:marRight w:val="0"/>
              <w:marTop w:val="0"/>
              <w:marBottom w:val="0"/>
              <w:divBdr>
                <w:top w:val="none" w:sz="0" w:space="0" w:color="auto"/>
                <w:left w:val="none" w:sz="0" w:space="0" w:color="auto"/>
                <w:bottom w:val="none" w:sz="0" w:space="0" w:color="auto"/>
                <w:right w:val="none" w:sz="0" w:space="0" w:color="auto"/>
              </w:divBdr>
            </w:div>
            <w:div w:id="1950820110">
              <w:marLeft w:val="0"/>
              <w:marRight w:val="0"/>
              <w:marTop w:val="0"/>
              <w:marBottom w:val="0"/>
              <w:divBdr>
                <w:top w:val="none" w:sz="0" w:space="0" w:color="auto"/>
                <w:left w:val="none" w:sz="0" w:space="0" w:color="auto"/>
                <w:bottom w:val="none" w:sz="0" w:space="0" w:color="auto"/>
                <w:right w:val="none" w:sz="0" w:space="0" w:color="auto"/>
              </w:divBdr>
            </w:div>
            <w:div w:id="1787890995">
              <w:marLeft w:val="0"/>
              <w:marRight w:val="0"/>
              <w:marTop w:val="0"/>
              <w:marBottom w:val="0"/>
              <w:divBdr>
                <w:top w:val="none" w:sz="0" w:space="0" w:color="auto"/>
                <w:left w:val="none" w:sz="0" w:space="0" w:color="auto"/>
                <w:bottom w:val="none" w:sz="0" w:space="0" w:color="auto"/>
                <w:right w:val="none" w:sz="0" w:space="0" w:color="auto"/>
              </w:divBdr>
            </w:div>
            <w:div w:id="1665626408">
              <w:marLeft w:val="0"/>
              <w:marRight w:val="0"/>
              <w:marTop w:val="0"/>
              <w:marBottom w:val="0"/>
              <w:divBdr>
                <w:top w:val="none" w:sz="0" w:space="0" w:color="auto"/>
                <w:left w:val="none" w:sz="0" w:space="0" w:color="auto"/>
                <w:bottom w:val="none" w:sz="0" w:space="0" w:color="auto"/>
                <w:right w:val="none" w:sz="0" w:space="0" w:color="auto"/>
              </w:divBdr>
            </w:div>
            <w:div w:id="677390395">
              <w:marLeft w:val="0"/>
              <w:marRight w:val="0"/>
              <w:marTop w:val="0"/>
              <w:marBottom w:val="0"/>
              <w:divBdr>
                <w:top w:val="none" w:sz="0" w:space="0" w:color="auto"/>
                <w:left w:val="none" w:sz="0" w:space="0" w:color="auto"/>
                <w:bottom w:val="none" w:sz="0" w:space="0" w:color="auto"/>
                <w:right w:val="none" w:sz="0" w:space="0" w:color="auto"/>
              </w:divBdr>
            </w:div>
            <w:div w:id="1950550701">
              <w:marLeft w:val="0"/>
              <w:marRight w:val="0"/>
              <w:marTop w:val="0"/>
              <w:marBottom w:val="0"/>
              <w:divBdr>
                <w:top w:val="none" w:sz="0" w:space="0" w:color="auto"/>
                <w:left w:val="none" w:sz="0" w:space="0" w:color="auto"/>
                <w:bottom w:val="none" w:sz="0" w:space="0" w:color="auto"/>
                <w:right w:val="none" w:sz="0" w:space="0" w:color="auto"/>
              </w:divBdr>
            </w:div>
            <w:div w:id="259680576">
              <w:marLeft w:val="0"/>
              <w:marRight w:val="0"/>
              <w:marTop w:val="0"/>
              <w:marBottom w:val="0"/>
              <w:divBdr>
                <w:top w:val="none" w:sz="0" w:space="0" w:color="auto"/>
                <w:left w:val="none" w:sz="0" w:space="0" w:color="auto"/>
                <w:bottom w:val="none" w:sz="0" w:space="0" w:color="auto"/>
                <w:right w:val="none" w:sz="0" w:space="0" w:color="auto"/>
              </w:divBdr>
            </w:div>
            <w:div w:id="1558468678">
              <w:marLeft w:val="0"/>
              <w:marRight w:val="0"/>
              <w:marTop w:val="0"/>
              <w:marBottom w:val="0"/>
              <w:divBdr>
                <w:top w:val="none" w:sz="0" w:space="0" w:color="auto"/>
                <w:left w:val="none" w:sz="0" w:space="0" w:color="auto"/>
                <w:bottom w:val="none" w:sz="0" w:space="0" w:color="auto"/>
                <w:right w:val="none" w:sz="0" w:space="0" w:color="auto"/>
              </w:divBdr>
            </w:div>
            <w:div w:id="589318023">
              <w:marLeft w:val="0"/>
              <w:marRight w:val="0"/>
              <w:marTop w:val="0"/>
              <w:marBottom w:val="0"/>
              <w:divBdr>
                <w:top w:val="none" w:sz="0" w:space="0" w:color="auto"/>
                <w:left w:val="none" w:sz="0" w:space="0" w:color="auto"/>
                <w:bottom w:val="none" w:sz="0" w:space="0" w:color="auto"/>
                <w:right w:val="none" w:sz="0" w:space="0" w:color="auto"/>
              </w:divBdr>
            </w:div>
            <w:div w:id="429276717">
              <w:marLeft w:val="0"/>
              <w:marRight w:val="0"/>
              <w:marTop w:val="0"/>
              <w:marBottom w:val="0"/>
              <w:divBdr>
                <w:top w:val="none" w:sz="0" w:space="0" w:color="auto"/>
                <w:left w:val="none" w:sz="0" w:space="0" w:color="auto"/>
                <w:bottom w:val="none" w:sz="0" w:space="0" w:color="auto"/>
                <w:right w:val="none" w:sz="0" w:space="0" w:color="auto"/>
              </w:divBdr>
            </w:div>
            <w:div w:id="1660037116">
              <w:marLeft w:val="0"/>
              <w:marRight w:val="0"/>
              <w:marTop w:val="0"/>
              <w:marBottom w:val="0"/>
              <w:divBdr>
                <w:top w:val="none" w:sz="0" w:space="0" w:color="auto"/>
                <w:left w:val="none" w:sz="0" w:space="0" w:color="auto"/>
                <w:bottom w:val="none" w:sz="0" w:space="0" w:color="auto"/>
                <w:right w:val="none" w:sz="0" w:space="0" w:color="auto"/>
              </w:divBdr>
            </w:div>
            <w:div w:id="189143957">
              <w:marLeft w:val="0"/>
              <w:marRight w:val="0"/>
              <w:marTop w:val="0"/>
              <w:marBottom w:val="0"/>
              <w:divBdr>
                <w:top w:val="none" w:sz="0" w:space="0" w:color="auto"/>
                <w:left w:val="none" w:sz="0" w:space="0" w:color="auto"/>
                <w:bottom w:val="none" w:sz="0" w:space="0" w:color="auto"/>
                <w:right w:val="none" w:sz="0" w:space="0" w:color="auto"/>
              </w:divBdr>
            </w:div>
            <w:div w:id="706216720">
              <w:marLeft w:val="0"/>
              <w:marRight w:val="0"/>
              <w:marTop w:val="0"/>
              <w:marBottom w:val="0"/>
              <w:divBdr>
                <w:top w:val="none" w:sz="0" w:space="0" w:color="auto"/>
                <w:left w:val="none" w:sz="0" w:space="0" w:color="auto"/>
                <w:bottom w:val="none" w:sz="0" w:space="0" w:color="auto"/>
                <w:right w:val="none" w:sz="0" w:space="0" w:color="auto"/>
              </w:divBdr>
            </w:div>
            <w:div w:id="2118400789">
              <w:marLeft w:val="0"/>
              <w:marRight w:val="0"/>
              <w:marTop w:val="0"/>
              <w:marBottom w:val="0"/>
              <w:divBdr>
                <w:top w:val="none" w:sz="0" w:space="0" w:color="auto"/>
                <w:left w:val="none" w:sz="0" w:space="0" w:color="auto"/>
                <w:bottom w:val="none" w:sz="0" w:space="0" w:color="auto"/>
                <w:right w:val="none" w:sz="0" w:space="0" w:color="auto"/>
              </w:divBdr>
            </w:div>
            <w:div w:id="929121222">
              <w:marLeft w:val="0"/>
              <w:marRight w:val="0"/>
              <w:marTop w:val="0"/>
              <w:marBottom w:val="0"/>
              <w:divBdr>
                <w:top w:val="none" w:sz="0" w:space="0" w:color="auto"/>
                <w:left w:val="none" w:sz="0" w:space="0" w:color="auto"/>
                <w:bottom w:val="none" w:sz="0" w:space="0" w:color="auto"/>
                <w:right w:val="none" w:sz="0" w:space="0" w:color="auto"/>
              </w:divBdr>
            </w:div>
            <w:div w:id="686105163">
              <w:marLeft w:val="0"/>
              <w:marRight w:val="0"/>
              <w:marTop w:val="0"/>
              <w:marBottom w:val="0"/>
              <w:divBdr>
                <w:top w:val="none" w:sz="0" w:space="0" w:color="auto"/>
                <w:left w:val="none" w:sz="0" w:space="0" w:color="auto"/>
                <w:bottom w:val="none" w:sz="0" w:space="0" w:color="auto"/>
                <w:right w:val="none" w:sz="0" w:space="0" w:color="auto"/>
              </w:divBdr>
            </w:div>
            <w:div w:id="914633333">
              <w:marLeft w:val="0"/>
              <w:marRight w:val="0"/>
              <w:marTop w:val="0"/>
              <w:marBottom w:val="0"/>
              <w:divBdr>
                <w:top w:val="none" w:sz="0" w:space="0" w:color="auto"/>
                <w:left w:val="none" w:sz="0" w:space="0" w:color="auto"/>
                <w:bottom w:val="none" w:sz="0" w:space="0" w:color="auto"/>
                <w:right w:val="none" w:sz="0" w:space="0" w:color="auto"/>
              </w:divBdr>
            </w:div>
            <w:div w:id="1341658626">
              <w:marLeft w:val="0"/>
              <w:marRight w:val="0"/>
              <w:marTop w:val="0"/>
              <w:marBottom w:val="0"/>
              <w:divBdr>
                <w:top w:val="none" w:sz="0" w:space="0" w:color="auto"/>
                <w:left w:val="none" w:sz="0" w:space="0" w:color="auto"/>
                <w:bottom w:val="none" w:sz="0" w:space="0" w:color="auto"/>
                <w:right w:val="none" w:sz="0" w:space="0" w:color="auto"/>
              </w:divBdr>
            </w:div>
            <w:div w:id="1774549095">
              <w:marLeft w:val="0"/>
              <w:marRight w:val="0"/>
              <w:marTop w:val="0"/>
              <w:marBottom w:val="0"/>
              <w:divBdr>
                <w:top w:val="none" w:sz="0" w:space="0" w:color="auto"/>
                <w:left w:val="none" w:sz="0" w:space="0" w:color="auto"/>
                <w:bottom w:val="none" w:sz="0" w:space="0" w:color="auto"/>
                <w:right w:val="none" w:sz="0" w:space="0" w:color="auto"/>
              </w:divBdr>
            </w:div>
            <w:div w:id="971325116">
              <w:marLeft w:val="0"/>
              <w:marRight w:val="0"/>
              <w:marTop w:val="0"/>
              <w:marBottom w:val="0"/>
              <w:divBdr>
                <w:top w:val="none" w:sz="0" w:space="0" w:color="auto"/>
                <w:left w:val="none" w:sz="0" w:space="0" w:color="auto"/>
                <w:bottom w:val="none" w:sz="0" w:space="0" w:color="auto"/>
                <w:right w:val="none" w:sz="0" w:space="0" w:color="auto"/>
              </w:divBdr>
            </w:div>
            <w:div w:id="971013429">
              <w:marLeft w:val="0"/>
              <w:marRight w:val="0"/>
              <w:marTop w:val="0"/>
              <w:marBottom w:val="0"/>
              <w:divBdr>
                <w:top w:val="none" w:sz="0" w:space="0" w:color="auto"/>
                <w:left w:val="none" w:sz="0" w:space="0" w:color="auto"/>
                <w:bottom w:val="none" w:sz="0" w:space="0" w:color="auto"/>
                <w:right w:val="none" w:sz="0" w:space="0" w:color="auto"/>
              </w:divBdr>
            </w:div>
            <w:div w:id="190341312">
              <w:marLeft w:val="0"/>
              <w:marRight w:val="0"/>
              <w:marTop w:val="0"/>
              <w:marBottom w:val="0"/>
              <w:divBdr>
                <w:top w:val="none" w:sz="0" w:space="0" w:color="auto"/>
                <w:left w:val="none" w:sz="0" w:space="0" w:color="auto"/>
                <w:bottom w:val="none" w:sz="0" w:space="0" w:color="auto"/>
                <w:right w:val="none" w:sz="0" w:space="0" w:color="auto"/>
              </w:divBdr>
            </w:div>
            <w:div w:id="1344285367">
              <w:marLeft w:val="0"/>
              <w:marRight w:val="0"/>
              <w:marTop w:val="0"/>
              <w:marBottom w:val="0"/>
              <w:divBdr>
                <w:top w:val="none" w:sz="0" w:space="0" w:color="auto"/>
                <w:left w:val="none" w:sz="0" w:space="0" w:color="auto"/>
                <w:bottom w:val="none" w:sz="0" w:space="0" w:color="auto"/>
                <w:right w:val="none" w:sz="0" w:space="0" w:color="auto"/>
              </w:divBdr>
            </w:div>
            <w:div w:id="1115829621">
              <w:marLeft w:val="0"/>
              <w:marRight w:val="0"/>
              <w:marTop w:val="0"/>
              <w:marBottom w:val="0"/>
              <w:divBdr>
                <w:top w:val="none" w:sz="0" w:space="0" w:color="auto"/>
                <w:left w:val="none" w:sz="0" w:space="0" w:color="auto"/>
                <w:bottom w:val="none" w:sz="0" w:space="0" w:color="auto"/>
                <w:right w:val="none" w:sz="0" w:space="0" w:color="auto"/>
              </w:divBdr>
            </w:div>
            <w:div w:id="1464805131">
              <w:marLeft w:val="0"/>
              <w:marRight w:val="0"/>
              <w:marTop w:val="0"/>
              <w:marBottom w:val="0"/>
              <w:divBdr>
                <w:top w:val="none" w:sz="0" w:space="0" w:color="auto"/>
                <w:left w:val="none" w:sz="0" w:space="0" w:color="auto"/>
                <w:bottom w:val="none" w:sz="0" w:space="0" w:color="auto"/>
                <w:right w:val="none" w:sz="0" w:space="0" w:color="auto"/>
              </w:divBdr>
            </w:div>
            <w:div w:id="1429812575">
              <w:marLeft w:val="0"/>
              <w:marRight w:val="0"/>
              <w:marTop w:val="0"/>
              <w:marBottom w:val="0"/>
              <w:divBdr>
                <w:top w:val="none" w:sz="0" w:space="0" w:color="auto"/>
                <w:left w:val="none" w:sz="0" w:space="0" w:color="auto"/>
                <w:bottom w:val="none" w:sz="0" w:space="0" w:color="auto"/>
                <w:right w:val="none" w:sz="0" w:space="0" w:color="auto"/>
              </w:divBdr>
            </w:div>
            <w:div w:id="657461383">
              <w:marLeft w:val="0"/>
              <w:marRight w:val="0"/>
              <w:marTop w:val="0"/>
              <w:marBottom w:val="0"/>
              <w:divBdr>
                <w:top w:val="none" w:sz="0" w:space="0" w:color="auto"/>
                <w:left w:val="none" w:sz="0" w:space="0" w:color="auto"/>
                <w:bottom w:val="none" w:sz="0" w:space="0" w:color="auto"/>
                <w:right w:val="none" w:sz="0" w:space="0" w:color="auto"/>
              </w:divBdr>
            </w:div>
            <w:div w:id="629361346">
              <w:marLeft w:val="0"/>
              <w:marRight w:val="0"/>
              <w:marTop w:val="0"/>
              <w:marBottom w:val="0"/>
              <w:divBdr>
                <w:top w:val="none" w:sz="0" w:space="0" w:color="auto"/>
                <w:left w:val="none" w:sz="0" w:space="0" w:color="auto"/>
                <w:bottom w:val="none" w:sz="0" w:space="0" w:color="auto"/>
                <w:right w:val="none" w:sz="0" w:space="0" w:color="auto"/>
              </w:divBdr>
            </w:div>
            <w:div w:id="164712625">
              <w:marLeft w:val="0"/>
              <w:marRight w:val="0"/>
              <w:marTop w:val="0"/>
              <w:marBottom w:val="0"/>
              <w:divBdr>
                <w:top w:val="none" w:sz="0" w:space="0" w:color="auto"/>
                <w:left w:val="none" w:sz="0" w:space="0" w:color="auto"/>
                <w:bottom w:val="none" w:sz="0" w:space="0" w:color="auto"/>
                <w:right w:val="none" w:sz="0" w:space="0" w:color="auto"/>
              </w:divBdr>
            </w:div>
            <w:div w:id="674263597">
              <w:marLeft w:val="0"/>
              <w:marRight w:val="0"/>
              <w:marTop w:val="0"/>
              <w:marBottom w:val="0"/>
              <w:divBdr>
                <w:top w:val="none" w:sz="0" w:space="0" w:color="auto"/>
                <w:left w:val="none" w:sz="0" w:space="0" w:color="auto"/>
                <w:bottom w:val="none" w:sz="0" w:space="0" w:color="auto"/>
                <w:right w:val="none" w:sz="0" w:space="0" w:color="auto"/>
              </w:divBdr>
            </w:div>
            <w:div w:id="1347713491">
              <w:marLeft w:val="0"/>
              <w:marRight w:val="0"/>
              <w:marTop w:val="0"/>
              <w:marBottom w:val="0"/>
              <w:divBdr>
                <w:top w:val="none" w:sz="0" w:space="0" w:color="auto"/>
                <w:left w:val="none" w:sz="0" w:space="0" w:color="auto"/>
                <w:bottom w:val="none" w:sz="0" w:space="0" w:color="auto"/>
                <w:right w:val="none" w:sz="0" w:space="0" w:color="auto"/>
              </w:divBdr>
            </w:div>
            <w:div w:id="1210072093">
              <w:marLeft w:val="0"/>
              <w:marRight w:val="0"/>
              <w:marTop w:val="0"/>
              <w:marBottom w:val="0"/>
              <w:divBdr>
                <w:top w:val="none" w:sz="0" w:space="0" w:color="auto"/>
                <w:left w:val="none" w:sz="0" w:space="0" w:color="auto"/>
                <w:bottom w:val="none" w:sz="0" w:space="0" w:color="auto"/>
                <w:right w:val="none" w:sz="0" w:space="0" w:color="auto"/>
              </w:divBdr>
            </w:div>
            <w:div w:id="1013146260">
              <w:marLeft w:val="0"/>
              <w:marRight w:val="0"/>
              <w:marTop w:val="0"/>
              <w:marBottom w:val="0"/>
              <w:divBdr>
                <w:top w:val="none" w:sz="0" w:space="0" w:color="auto"/>
                <w:left w:val="none" w:sz="0" w:space="0" w:color="auto"/>
                <w:bottom w:val="none" w:sz="0" w:space="0" w:color="auto"/>
                <w:right w:val="none" w:sz="0" w:space="0" w:color="auto"/>
              </w:divBdr>
            </w:div>
            <w:div w:id="1746680271">
              <w:marLeft w:val="0"/>
              <w:marRight w:val="0"/>
              <w:marTop w:val="0"/>
              <w:marBottom w:val="0"/>
              <w:divBdr>
                <w:top w:val="none" w:sz="0" w:space="0" w:color="auto"/>
                <w:left w:val="none" w:sz="0" w:space="0" w:color="auto"/>
                <w:bottom w:val="none" w:sz="0" w:space="0" w:color="auto"/>
                <w:right w:val="none" w:sz="0" w:space="0" w:color="auto"/>
              </w:divBdr>
            </w:div>
            <w:div w:id="1184515886">
              <w:marLeft w:val="0"/>
              <w:marRight w:val="0"/>
              <w:marTop w:val="0"/>
              <w:marBottom w:val="0"/>
              <w:divBdr>
                <w:top w:val="none" w:sz="0" w:space="0" w:color="auto"/>
                <w:left w:val="none" w:sz="0" w:space="0" w:color="auto"/>
                <w:bottom w:val="none" w:sz="0" w:space="0" w:color="auto"/>
                <w:right w:val="none" w:sz="0" w:space="0" w:color="auto"/>
              </w:divBdr>
            </w:div>
            <w:div w:id="1461727974">
              <w:marLeft w:val="0"/>
              <w:marRight w:val="0"/>
              <w:marTop w:val="0"/>
              <w:marBottom w:val="0"/>
              <w:divBdr>
                <w:top w:val="none" w:sz="0" w:space="0" w:color="auto"/>
                <w:left w:val="none" w:sz="0" w:space="0" w:color="auto"/>
                <w:bottom w:val="none" w:sz="0" w:space="0" w:color="auto"/>
                <w:right w:val="none" w:sz="0" w:space="0" w:color="auto"/>
              </w:divBdr>
            </w:div>
            <w:div w:id="693775166">
              <w:marLeft w:val="0"/>
              <w:marRight w:val="0"/>
              <w:marTop w:val="0"/>
              <w:marBottom w:val="0"/>
              <w:divBdr>
                <w:top w:val="none" w:sz="0" w:space="0" w:color="auto"/>
                <w:left w:val="none" w:sz="0" w:space="0" w:color="auto"/>
                <w:bottom w:val="none" w:sz="0" w:space="0" w:color="auto"/>
                <w:right w:val="none" w:sz="0" w:space="0" w:color="auto"/>
              </w:divBdr>
            </w:div>
            <w:div w:id="1951859947">
              <w:marLeft w:val="0"/>
              <w:marRight w:val="0"/>
              <w:marTop w:val="0"/>
              <w:marBottom w:val="0"/>
              <w:divBdr>
                <w:top w:val="none" w:sz="0" w:space="0" w:color="auto"/>
                <w:left w:val="none" w:sz="0" w:space="0" w:color="auto"/>
                <w:bottom w:val="none" w:sz="0" w:space="0" w:color="auto"/>
                <w:right w:val="none" w:sz="0" w:space="0" w:color="auto"/>
              </w:divBdr>
            </w:div>
            <w:div w:id="868182196">
              <w:marLeft w:val="0"/>
              <w:marRight w:val="0"/>
              <w:marTop w:val="0"/>
              <w:marBottom w:val="0"/>
              <w:divBdr>
                <w:top w:val="none" w:sz="0" w:space="0" w:color="auto"/>
                <w:left w:val="none" w:sz="0" w:space="0" w:color="auto"/>
                <w:bottom w:val="none" w:sz="0" w:space="0" w:color="auto"/>
                <w:right w:val="none" w:sz="0" w:space="0" w:color="auto"/>
              </w:divBdr>
            </w:div>
            <w:div w:id="1441410244">
              <w:marLeft w:val="0"/>
              <w:marRight w:val="0"/>
              <w:marTop w:val="0"/>
              <w:marBottom w:val="0"/>
              <w:divBdr>
                <w:top w:val="none" w:sz="0" w:space="0" w:color="auto"/>
                <w:left w:val="none" w:sz="0" w:space="0" w:color="auto"/>
                <w:bottom w:val="none" w:sz="0" w:space="0" w:color="auto"/>
                <w:right w:val="none" w:sz="0" w:space="0" w:color="auto"/>
              </w:divBdr>
            </w:div>
            <w:div w:id="2031904478">
              <w:marLeft w:val="0"/>
              <w:marRight w:val="0"/>
              <w:marTop w:val="0"/>
              <w:marBottom w:val="0"/>
              <w:divBdr>
                <w:top w:val="none" w:sz="0" w:space="0" w:color="auto"/>
                <w:left w:val="none" w:sz="0" w:space="0" w:color="auto"/>
                <w:bottom w:val="none" w:sz="0" w:space="0" w:color="auto"/>
                <w:right w:val="none" w:sz="0" w:space="0" w:color="auto"/>
              </w:divBdr>
            </w:div>
            <w:div w:id="183060676">
              <w:marLeft w:val="0"/>
              <w:marRight w:val="0"/>
              <w:marTop w:val="0"/>
              <w:marBottom w:val="0"/>
              <w:divBdr>
                <w:top w:val="none" w:sz="0" w:space="0" w:color="auto"/>
                <w:left w:val="none" w:sz="0" w:space="0" w:color="auto"/>
                <w:bottom w:val="none" w:sz="0" w:space="0" w:color="auto"/>
                <w:right w:val="none" w:sz="0" w:space="0" w:color="auto"/>
              </w:divBdr>
            </w:div>
            <w:div w:id="659621280">
              <w:marLeft w:val="0"/>
              <w:marRight w:val="0"/>
              <w:marTop w:val="0"/>
              <w:marBottom w:val="0"/>
              <w:divBdr>
                <w:top w:val="none" w:sz="0" w:space="0" w:color="auto"/>
                <w:left w:val="none" w:sz="0" w:space="0" w:color="auto"/>
                <w:bottom w:val="none" w:sz="0" w:space="0" w:color="auto"/>
                <w:right w:val="none" w:sz="0" w:space="0" w:color="auto"/>
              </w:divBdr>
            </w:div>
            <w:div w:id="1203591357">
              <w:marLeft w:val="0"/>
              <w:marRight w:val="0"/>
              <w:marTop w:val="0"/>
              <w:marBottom w:val="0"/>
              <w:divBdr>
                <w:top w:val="none" w:sz="0" w:space="0" w:color="auto"/>
                <w:left w:val="none" w:sz="0" w:space="0" w:color="auto"/>
                <w:bottom w:val="none" w:sz="0" w:space="0" w:color="auto"/>
                <w:right w:val="none" w:sz="0" w:space="0" w:color="auto"/>
              </w:divBdr>
            </w:div>
            <w:div w:id="2110152387">
              <w:marLeft w:val="0"/>
              <w:marRight w:val="0"/>
              <w:marTop w:val="0"/>
              <w:marBottom w:val="0"/>
              <w:divBdr>
                <w:top w:val="none" w:sz="0" w:space="0" w:color="auto"/>
                <w:left w:val="none" w:sz="0" w:space="0" w:color="auto"/>
                <w:bottom w:val="none" w:sz="0" w:space="0" w:color="auto"/>
                <w:right w:val="none" w:sz="0" w:space="0" w:color="auto"/>
              </w:divBdr>
            </w:div>
            <w:div w:id="300966202">
              <w:marLeft w:val="0"/>
              <w:marRight w:val="0"/>
              <w:marTop w:val="0"/>
              <w:marBottom w:val="0"/>
              <w:divBdr>
                <w:top w:val="none" w:sz="0" w:space="0" w:color="auto"/>
                <w:left w:val="none" w:sz="0" w:space="0" w:color="auto"/>
                <w:bottom w:val="none" w:sz="0" w:space="0" w:color="auto"/>
                <w:right w:val="none" w:sz="0" w:space="0" w:color="auto"/>
              </w:divBdr>
            </w:div>
            <w:div w:id="60716665">
              <w:marLeft w:val="0"/>
              <w:marRight w:val="0"/>
              <w:marTop w:val="0"/>
              <w:marBottom w:val="0"/>
              <w:divBdr>
                <w:top w:val="none" w:sz="0" w:space="0" w:color="auto"/>
                <w:left w:val="none" w:sz="0" w:space="0" w:color="auto"/>
                <w:bottom w:val="none" w:sz="0" w:space="0" w:color="auto"/>
                <w:right w:val="none" w:sz="0" w:space="0" w:color="auto"/>
              </w:divBdr>
            </w:div>
            <w:div w:id="616833710">
              <w:marLeft w:val="0"/>
              <w:marRight w:val="0"/>
              <w:marTop w:val="0"/>
              <w:marBottom w:val="0"/>
              <w:divBdr>
                <w:top w:val="none" w:sz="0" w:space="0" w:color="auto"/>
                <w:left w:val="none" w:sz="0" w:space="0" w:color="auto"/>
                <w:bottom w:val="none" w:sz="0" w:space="0" w:color="auto"/>
                <w:right w:val="none" w:sz="0" w:space="0" w:color="auto"/>
              </w:divBdr>
            </w:div>
            <w:div w:id="2065903135">
              <w:marLeft w:val="0"/>
              <w:marRight w:val="0"/>
              <w:marTop w:val="0"/>
              <w:marBottom w:val="0"/>
              <w:divBdr>
                <w:top w:val="none" w:sz="0" w:space="0" w:color="auto"/>
                <w:left w:val="none" w:sz="0" w:space="0" w:color="auto"/>
                <w:bottom w:val="none" w:sz="0" w:space="0" w:color="auto"/>
                <w:right w:val="none" w:sz="0" w:space="0" w:color="auto"/>
              </w:divBdr>
            </w:div>
            <w:div w:id="1921451695">
              <w:marLeft w:val="0"/>
              <w:marRight w:val="0"/>
              <w:marTop w:val="0"/>
              <w:marBottom w:val="0"/>
              <w:divBdr>
                <w:top w:val="none" w:sz="0" w:space="0" w:color="auto"/>
                <w:left w:val="none" w:sz="0" w:space="0" w:color="auto"/>
                <w:bottom w:val="none" w:sz="0" w:space="0" w:color="auto"/>
                <w:right w:val="none" w:sz="0" w:space="0" w:color="auto"/>
              </w:divBdr>
            </w:div>
            <w:div w:id="1661500542">
              <w:marLeft w:val="0"/>
              <w:marRight w:val="0"/>
              <w:marTop w:val="0"/>
              <w:marBottom w:val="0"/>
              <w:divBdr>
                <w:top w:val="none" w:sz="0" w:space="0" w:color="auto"/>
                <w:left w:val="none" w:sz="0" w:space="0" w:color="auto"/>
                <w:bottom w:val="none" w:sz="0" w:space="0" w:color="auto"/>
                <w:right w:val="none" w:sz="0" w:space="0" w:color="auto"/>
              </w:divBdr>
            </w:div>
            <w:div w:id="768625086">
              <w:marLeft w:val="0"/>
              <w:marRight w:val="0"/>
              <w:marTop w:val="0"/>
              <w:marBottom w:val="0"/>
              <w:divBdr>
                <w:top w:val="none" w:sz="0" w:space="0" w:color="auto"/>
                <w:left w:val="none" w:sz="0" w:space="0" w:color="auto"/>
                <w:bottom w:val="none" w:sz="0" w:space="0" w:color="auto"/>
                <w:right w:val="none" w:sz="0" w:space="0" w:color="auto"/>
              </w:divBdr>
            </w:div>
            <w:div w:id="432288908">
              <w:marLeft w:val="0"/>
              <w:marRight w:val="0"/>
              <w:marTop w:val="0"/>
              <w:marBottom w:val="0"/>
              <w:divBdr>
                <w:top w:val="none" w:sz="0" w:space="0" w:color="auto"/>
                <w:left w:val="none" w:sz="0" w:space="0" w:color="auto"/>
                <w:bottom w:val="none" w:sz="0" w:space="0" w:color="auto"/>
                <w:right w:val="none" w:sz="0" w:space="0" w:color="auto"/>
              </w:divBdr>
            </w:div>
            <w:div w:id="96566944">
              <w:marLeft w:val="0"/>
              <w:marRight w:val="0"/>
              <w:marTop w:val="0"/>
              <w:marBottom w:val="0"/>
              <w:divBdr>
                <w:top w:val="none" w:sz="0" w:space="0" w:color="auto"/>
                <w:left w:val="none" w:sz="0" w:space="0" w:color="auto"/>
                <w:bottom w:val="none" w:sz="0" w:space="0" w:color="auto"/>
                <w:right w:val="none" w:sz="0" w:space="0" w:color="auto"/>
              </w:divBdr>
            </w:div>
            <w:div w:id="1716008173">
              <w:marLeft w:val="0"/>
              <w:marRight w:val="0"/>
              <w:marTop w:val="0"/>
              <w:marBottom w:val="0"/>
              <w:divBdr>
                <w:top w:val="none" w:sz="0" w:space="0" w:color="auto"/>
                <w:left w:val="none" w:sz="0" w:space="0" w:color="auto"/>
                <w:bottom w:val="none" w:sz="0" w:space="0" w:color="auto"/>
                <w:right w:val="none" w:sz="0" w:space="0" w:color="auto"/>
              </w:divBdr>
            </w:div>
            <w:div w:id="69818193">
              <w:marLeft w:val="0"/>
              <w:marRight w:val="0"/>
              <w:marTop w:val="0"/>
              <w:marBottom w:val="0"/>
              <w:divBdr>
                <w:top w:val="none" w:sz="0" w:space="0" w:color="auto"/>
                <w:left w:val="none" w:sz="0" w:space="0" w:color="auto"/>
                <w:bottom w:val="none" w:sz="0" w:space="0" w:color="auto"/>
                <w:right w:val="none" w:sz="0" w:space="0" w:color="auto"/>
              </w:divBdr>
            </w:div>
            <w:div w:id="1574310830">
              <w:marLeft w:val="0"/>
              <w:marRight w:val="0"/>
              <w:marTop w:val="0"/>
              <w:marBottom w:val="0"/>
              <w:divBdr>
                <w:top w:val="none" w:sz="0" w:space="0" w:color="auto"/>
                <w:left w:val="none" w:sz="0" w:space="0" w:color="auto"/>
                <w:bottom w:val="none" w:sz="0" w:space="0" w:color="auto"/>
                <w:right w:val="none" w:sz="0" w:space="0" w:color="auto"/>
              </w:divBdr>
            </w:div>
            <w:div w:id="313225440">
              <w:marLeft w:val="0"/>
              <w:marRight w:val="0"/>
              <w:marTop w:val="0"/>
              <w:marBottom w:val="0"/>
              <w:divBdr>
                <w:top w:val="none" w:sz="0" w:space="0" w:color="auto"/>
                <w:left w:val="none" w:sz="0" w:space="0" w:color="auto"/>
                <w:bottom w:val="none" w:sz="0" w:space="0" w:color="auto"/>
                <w:right w:val="none" w:sz="0" w:space="0" w:color="auto"/>
              </w:divBdr>
            </w:div>
            <w:div w:id="1764569682">
              <w:marLeft w:val="0"/>
              <w:marRight w:val="0"/>
              <w:marTop w:val="0"/>
              <w:marBottom w:val="0"/>
              <w:divBdr>
                <w:top w:val="none" w:sz="0" w:space="0" w:color="auto"/>
                <w:left w:val="none" w:sz="0" w:space="0" w:color="auto"/>
                <w:bottom w:val="none" w:sz="0" w:space="0" w:color="auto"/>
                <w:right w:val="none" w:sz="0" w:space="0" w:color="auto"/>
              </w:divBdr>
            </w:div>
            <w:div w:id="251008316">
              <w:marLeft w:val="0"/>
              <w:marRight w:val="0"/>
              <w:marTop w:val="0"/>
              <w:marBottom w:val="0"/>
              <w:divBdr>
                <w:top w:val="none" w:sz="0" w:space="0" w:color="auto"/>
                <w:left w:val="none" w:sz="0" w:space="0" w:color="auto"/>
                <w:bottom w:val="none" w:sz="0" w:space="0" w:color="auto"/>
                <w:right w:val="none" w:sz="0" w:space="0" w:color="auto"/>
              </w:divBdr>
            </w:div>
            <w:div w:id="922419605">
              <w:marLeft w:val="0"/>
              <w:marRight w:val="0"/>
              <w:marTop w:val="0"/>
              <w:marBottom w:val="0"/>
              <w:divBdr>
                <w:top w:val="none" w:sz="0" w:space="0" w:color="auto"/>
                <w:left w:val="none" w:sz="0" w:space="0" w:color="auto"/>
                <w:bottom w:val="none" w:sz="0" w:space="0" w:color="auto"/>
                <w:right w:val="none" w:sz="0" w:space="0" w:color="auto"/>
              </w:divBdr>
            </w:div>
            <w:div w:id="903611343">
              <w:marLeft w:val="0"/>
              <w:marRight w:val="0"/>
              <w:marTop w:val="0"/>
              <w:marBottom w:val="0"/>
              <w:divBdr>
                <w:top w:val="none" w:sz="0" w:space="0" w:color="auto"/>
                <w:left w:val="none" w:sz="0" w:space="0" w:color="auto"/>
                <w:bottom w:val="none" w:sz="0" w:space="0" w:color="auto"/>
                <w:right w:val="none" w:sz="0" w:space="0" w:color="auto"/>
              </w:divBdr>
            </w:div>
            <w:div w:id="555553220">
              <w:marLeft w:val="0"/>
              <w:marRight w:val="0"/>
              <w:marTop w:val="0"/>
              <w:marBottom w:val="0"/>
              <w:divBdr>
                <w:top w:val="none" w:sz="0" w:space="0" w:color="auto"/>
                <w:left w:val="none" w:sz="0" w:space="0" w:color="auto"/>
                <w:bottom w:val="none" w:sz="0" w:space="0" w:color="auto"/>
                <w:right w:val="none" w:sz="0" w:space="0" w:color="auto"/>
              </w:divBdr>
            </w:div>
            <w:div w:id="391852054">
              <w:marLeft w:val="0"/>
              <w:marRight w:val="0"/>
              <w:marTop w:val="0"/>
              <w:marBottom w:val="0"/>
              <w:divBdr>
                <w:top w:val="none" w:sz="0" w:space="0" w:color="auto"/>
                <w:left w:val="none" w:sz="0" w:space="0" w:color="auto"/>
                <w:bottom w:val="none" w:sz="0" w:space="0" w:color="auto"/>
                <w:right w:val="none" w:sz="0" w:space="0" w:color="auto"/>
              </w:divBdr>
            </w:div>
            <w:div w:id="1061367521">
              <w:marLeft w:val="0"/>
              <w:marRight w:val="0"/>
              <w:marTop w:val="0"/>
              <w:marBottom w:val="0"/>
              <w:divBdr>
                <w:top w:val="none" w:sz="0" w:space="0" w:color="auto"/>
                <w:left w:val="none" w:sz="0" w:space="0" w:color="auto"/>
                <w:bottom w:val="none" w:sz="0" w:space="0" w:color="auto"/>
                <w:right w:val="none" w:sz="0" w:space="0" w:color="auto"/>
              </w:divBdr>
            </w:div>
            <w:div w:id="1967157764">
              <w:marLeft w:val="0"/>
              <w:marRight w:val="0"/>
              <w:marTop w:val="0"/>
              <w:marBottom w:val="0"/>
              <w:divBdr>
                <w:top w:val="none" w:sz="0" w:space="0" w:color="auto"/>
                <w:left w:val="none" w:sz="0" w:space="0" w:color="auto"/>
                <w:bottom w:val="none" w:sz="0" w:space="0" w:color="auto"/>
                <w:right w:val="none" w:sz="0" w:space="0" w:color="auto"/>
              </w:divBdr>
            </w:div>
            <w:div w:id="974986801">
              <w:marLeft w:val="0"/>
              <w:marRight w:val="0"/>
              <w:marTop w:val="0"/>
              <w:marBottom w:val="0"/>
              <w:divBdr>
                <w:top w:val="none" w:sz="0" w:space="0" w:color="auto"/>
                <w:left w:val="none" w:sz="0" w:space="0" w:color="auto"/>
                <w:bottom w:val="none" w:sz="0" w:space="0" w:color="auto"/>
                <w:right w:val="none" w:sz="0" w:space="0" w:color="auto"/>
              </w:divBdr>
            </w:div>
            <w:div w:id="1600865426">
              <w:marLeft w:val="0"/>
              <w:marRight w:val="0"/>
              <w:marTop w:val="0"/>
              <w:marBottom w:val="0"/>
              <w:divBdr>
                <w:top w:val="none" w:sz="0" w:space="0" w:color="auto"/>
                <w:left w:val="none" w:sz="0" w:space="0" w:color="auto"/>
                <w:bottom w:val="none" w:sz="0" w:space="0" w:color="auto"/>
                <w:right w:val="none" w:sz="0" w:space="0" w:color="auto"/>
              </w:divBdr>
            </w:div>
            <w:div w:id="810556710">
              <w:marLeft w:val="0"/>
              <w:marRight w:val="0"/>
              <w:marTop w:val="0"/>
              <w:marBottom w:val="0"/>
              <w:divBdr>
                <w:top w:val="none" w:sz="0" w:space="0" w:color="auto"/>
                <w:left w:val="none" w:sz="0" w:space="0" w:color="auto"/>
                <w:bottom w:val="none" w:sz="0" w:space="0" w:color="auto"/>
                <w:right w:val="none" w:sz="0" w:space="0" w:color="auto"/>
              </w:divBdr>
            </w:div>
            <w:div w:id="1543202799">
              <w:marLeft w:val="0"/>
              <w:marRight w:val="0"/>
              <w:marTop w:val="0"/>
              <w:marBottom w:val="0"/>
              <w:divBdr>
                <w:top w:val="none" w:sz="0" w:space="0" w:color="auto"/>
                <w:left w:val="none" w:sz="0" w:space="0" w:color="auto"/>
                <w:bottom w:val="none" w:sz="0" w:space="0" w:color="auto"/>
                <w:right w:val="none" w:sz="0" w:space="0" w:color="auto"/>
              </w:divBdr>
            </w:div>
            <w:div w:id="1718776437">
              <w:marLeft w:val="0"/>
              <w:marRight w:val="0"/>
              <w:marTop w:val="0"/>
              <w:marBottom w:val="0"/>
              <w:divBdr>
                <w:top w:val="none" w:sz="0" w:space="0" w:color="auto"/>
                <w:left w:val="none" w:sz="0" w:space="0" w:color="auto"/>
                <w:bottom w:val="none" w:sz="0" w:space="0" w:color="auto"/>
                <w:right w:val="none" w:sz="0" w:space="0" w:color="auto"/>
              </w:divBdr>
            </w:div>
            <w:div w:id="762412341">
              <w:marLeft w:val="0"/>
              <w:marRight w:val="0"/>
              <w:marTop w:val="0"/>
              <w:marBottom w:val="0"/>
              <w:divBdr>
                <w:top w:val="none" w:sz="0" w:space="0" w:color="auto"/>
                <w:left w:val="none" w:sz="0" w:space="0" w:color="auto"/>
                <w:bottom w:val="none" w:sz="0" w:space="0" w:color="auto"/>
                <w:right w:val="none" w:sz="0" w:space="0" w:color="auto"/>
              </w:divBdr>
            </w:div>
            <w:div w:id="2137985897">
              <w:marLeft w:val="0"/>
              <w:marRight w:val="0"/>
              <w:marTop w:val="0"/>
              <w:marBottom w:val="0"/>
              <w:divBdr>
                <w:top w:val="none" w:sz="0" w:space="0" w:color="auto"/>
                <w:left w:val="none" w:sz="0" w:space="0" w:color="auto"/>
                <w:bottom w:val="none" w:sz="0" w:space="0" w:color="auto"/>
                <w:right w:val="none" w:sz="0" w:space="0" w:color="auto"/>
              </w:divBdr>
            </w:div>
            <w:div w:id="680818053">
              <w:marLeft w:val="0"/>
              <w:marRight w:val="0"/>
              <w:marTop w:val="0"/>
              <w:marBottom w:val="0"/>
              <w:divBdr>
                <w:top w:val="none" w:sz="0" w:space="0" w:color="auto"/>
                <w:left w:val="none" w:sz="0" w:space="0" w:color="auto"/>
                <w:bottom w:val="none" w:sz="0" w:space="0" w:color="auto"/>
                <w:right w:val="none" w:sz="0" w:space="0" w:color="auto"/>
              </w:divBdr>
            </w:div>
            <w:div w:id="572664036">
              <w:marLeft w:val="0"/>
              <w:marRight w:val="0"/>
              <w:marTop w:val="0"/>
              <w:marBottom w:val="0"/>
              <w:divBdr>
                <w:top w:val="none" w:sz="0" w:space="0" w:color="auto"/>
                <w:left w:val="none" w:sz="0" w:space="0" w:color="auto"/>
                <w:bottom w:val="none" w:sz="0" w:space="0" w:color="auto"/>
                <w:right w:val="none" w:sz="0" w:space="0" w:color="auto"/>
              </w:divBdr>
            </w:div>
            <w:div w:id="1416584632">
              <w:marLeft w:val="0"/>
              <w:marRight w:val="0"/>
              <w:marTop w:val="0"/>
              <w:marBottom w:val="0"/>
              <w:divBdr>
                <w:top w:val="none" w:sz="0" w:space="0" w:color="auto"/>
                <w:left w:val="none" w:sz="0" w:space="0" w:color="auto"/>
                <w:bottom w:val="none" w:sz="0" w:space="0" w:color="auto"/>
                <w:right w:val="none" w:sz="0" w:space="0" w:color="auto"/>
              </w:divBdr>
            </w:div>
            <w:div w:id="1989825073">
              <w:marLeft w:val="0"/>
              <w:marRight w:val="0"/>
              <w:marTop w:val="0"/>
              <w:marBottom w:val="0"/>
              <w:divBdr>
                <w:top w:val="none" w:sz="0" w:space="0" w:color="auto"/>
                <w:left w:val="none" w:sz="0" w:space="0" w:color="auto"/>
                <w:bottom w:val="none" w:sz="0" w:space="0" w:color="auto"/>
                <w:right w:val="none" w:sz="0" w:space="0" w:color="auto"/>
              </w:divBdr>
            </w:div>
            <w:div w:id="1390495396">
              <w:marLeft w:val="0"/>
              <w:marRight w:val="0"/>
              <w:marTop w:val="0"/>
              <w:marBottom w:val="0"/>
              <w:divBdr>
                <w:top w:val="none" w:sz="0" w:space="0" w:color="auto"/>
                <w:left w:val="none" w:sz="0" w:space="0" w:color="auto"/>
                <w:bottom w:val="none" w:sz="0" w:space="0" w:color="auto"/>
                <w:right w:val="none" w:sz="0" w:space="0" w:color="auto"/>
              </w:divBdr>
            </w:div>
            <w:div w:id="539710361">
              <w:marLeft w:val="0"/>
              <w:marRight w:val="0"/>
              <w:marTop w:val="0"/>
              <w:marBottom w:val="0"/>
              <w:divBdr>
                <w:top w:val="none" w:sz="0" w:space="0" w:color="auto"/>
                <w:left w:val="none" w:sz="0" w:space="0" w:color="auto"/>
                <w:bottom w:val="none" w:sz="0" w:space="0" w:color="auto"/>
                <w:right w:val="none" w:sz="0" w:space="0" w:color="auto"/>
              </w:divBdr>
            </w:div>
            <w:div w:id="869798885">
              <w:marLeft w:val="0"/>
              <w:marRight w:val="0"/>
              <w:marTop w:val="0"/>
              <w:marBottom w:val="0"/>
              <w:divBdr>
                <w:top w:val="none" w:sz="0" w:space="0" w:color="auto"/>
                <w:left w:val="none" w:sz="0" w:space="0" w:color="auto"/>
                <w:bottom w:val="none" w:sz="0" w:space="0" w:color="auto"/>
                <w:right w:val="none" w:sz="0" w:space="0" w:color="auto"/>
              </w:divBdr>
            </w:div>
            <w:div w:id="1311714604">
              <w:marLeft w:val="0"/>
              <w:marRight w:val="0"/>
              <w:marTop w:val="0"/>
              <w:marBottom w:val="0"/>
              <w:divBdr>
                <w:top w:val="none" w:sz="0" w:space="0" w:color="auto"/>
                <w:left w:val="none" w:sz="0" w:space="0" w:color="auto"/>
                <w:bottom w:val="none" w:sz="0" w:space="0" w:color="auto"/>
                <w:right w:val="none" w:sz="0" w:space="0" w:color="auto"/>
              </w:divBdr>
            </w:div>
            <w:div w:id="247009632">
              <w:marLeft w:val="0"/>
              <w:marRight w:val="0"/>
              <w:marTop w:val="0"/>
              <w:marBottom w:val="0"/>
              <w:divBdr>
                <w:top w:val="none" w:sz="0" w:space="0" w:color="auto"/>
                <w:left w:val="none" w:sz="0" w:space="0" w:color="auto"/>
                <w:bottom w:val="none" w:sz="0" w:space="0" w:color="auto"/>
                <w:right w:val="none" w:sz="0" w:space="0" w:color="auto"/>
              </w:divBdr>
            </w:div>
            <w:div w:id="474419801">
              <w:marLeft w:val="0"/>
              <w:marRight w:val="0"/>
              <w:marTop w:val="0"/>
              <w:marBottom w:val="0"/>
              <w:divBdr>
                <w:top w:val="none" w:sz="0" w:space="0" w:color="auto"/>
                <w:left w:val="none" w:sz="0" w:space="0" w:color="auto"/>
                <w:bottom w:val="none" w:sz="0" w:space="0" w:color="auto"/>
                <w:right w:val="none" w:sz="0" w:space="0" w:color="auto"/>
              </w:divBdr>
            </w:div>
            <w:div w:id="1631089415">
              <w:marLeft w:val="0"/>
              <w:marRight w:val="0"/>
              <w:marTop w:val="0"/>
              <w:marBottom w:val="0"/>
              <w:divBdr>
                <w:top w:val="none" w:sz="0" w:space="0" w:color="auto"/>
                <w:left w:val="none" w:sz="0" w:space="0" w:color="auto"/>
                <w:bottom w:val="none" w:sz="0" w:space="0" w:color="auto"/>
                <w:right w:val="none" w:sz="0" w:space="0" w:color="auto"/>
              </w:divBdr>
            </w:div>
            <w:div w:id="107966702">
              <w:marLeft w:val="0"/>
              <w:marRight w:val="0"/>
              <w:marTop w:val="0"/>
              <w:marBottom w:val="0"/>
              <w:divBdr>
                <w:top w:val="none" w:sz="0" w:space="0" w:color="auto"/>
                <w:left w:val="none" w:sz="0" w:space="0" w:color="auto"/>
                <w:bottom w:val="none" w:sz="0" w:space="0" w:color="auto"/>
                <w:right w:val="none" w:sz="0" w:space="0" w:color="auto"/>
              </w:divBdr>
            </w:div>
            <w:div w:id="2044742079">
              <w:marLeft w:val="0"/>
              <w:marRight w:val="0"/>
              <w:marTop w:val="0"/>
              <w:marBottom w:val="0"/>
              <w:divBdr>
                <w:top w:val="none" w:sz="0" w:space="0" w:color="auto"/>
                <w:left w:val="none" w:sz="0" w:space="0" w:color="auto"/>
                <w:bottom w:val="none" w:sz="0" w:space="0" w:color="auto"/>
                <w:right w:val="none" w:sz="0" w:space="0" w:color="auto"/>
              </w:divBdr>
            </w:div>
            <w:div w:id="1378049830">
              <w:marLeft w:val="0"/>
              <w:marRight w:val="0"/>
              <w:marTop w:val="0"/>
              <w:marBottom w:val="0"/>
              <w:divBdr>
                <w:top w:val="none" w:sz="0" w:space="0" w:color="auto"/>
                <w:left w:val="none" w:sz="0" w:space="0" w:color="auto"/>
                <w:bottom w:val="none" w:sz="0" w:space="0" w:color="auto"/>
                <w:right w:val="none" w:sz="0" w:space="0" w:color="auto"/>
              </w:divBdr>
            </w:div>
            <w:div w:id="1726835521">
              <w:marLeft w:val="0"/>
              <w:marRight w:val="0"/>
              <w:marTop w:val="0"/>
              <w:marBottom w:val="0"/>
              <w:divBdr>
                <w:top w:val="none" w:sz="0" w:space="0" w:color="auto"/>
                <w:left w:val="none" w:sz="0" w:space="0" w:color="auto"/>
                <w:bottom w:val="none" w:sz="0" w:space="0" w:color="auto"/>
                <w:right w:val="none" w:sz="0" w:space="0" w:color="auto"/>
              </w:divBdr>
            </w:div>
            <w:div w:id="831139750">
              <w:marLeft w:val="0"/>
              <w:marRight w:val="0"/>
              <w:marTop w:val="0"/>
              <w:marBottom w:val="0"/>
              <w:divBdr>
                <w:top w:val="none" w:sz="0" w:space="0" w:color="auto"/>
                <w:left w:val="none" w:sz="0" w:space="0" w:color="auto"/>
                <w:bottom w:val="none" w:sz="0" w:space="0" w:color="auto"/>
                <w:right w:val="none" w:sz="0" w:space="0" w:color="auto"/>
              </w:divBdr>
            </w:div>
            <w:div w:id="452015479">
              <w:marLeft w:val="0"/>
              <w:marRight w:val="0"/>
              <w:marTop w:val="0"/>
              <w:marBottom w:val="0"/>
              <w:divBdr>
                <w:top w:val="none" w:sz="0" w:space="0" w:color="auto"/>
                <w:left w:val="none" w:sz="0" w:space="0" w:color="auto"/>
                <w:bottom w:val="none" w:sz="0" w:space="0" w:color="auto"/>
                <w:right w:val="none" w:sz="0" w:space="0" w:color="auto"/>
              </w:divBdr>
            </w:div>
            <w:div w:id="564342388">
              <w:marLeft w:val="0"/>
              <w:marRight w:val="0"/>
              <w:marTop w:val="0"/>
              <w:marBottom w:val="0"/>
              <w:divBdr>
                <w:top w:val="none" w:sz="0" w:space="0" w:color="auto"/>
                <w:left w:val="none" w:sz="0" w:space="0" w:color="auto"/>
                <w:bottom w:val="none" w:sz="0" w:space="0" w:color="auto"/>
                <w:right w:val="none" w:sz="0" w:space="0" w:color="auto"/>
              </w:divBdr>
            </w:div>
            <w:div w:id="695424259">
              <w:marLeft w:val="0"/>
              <w:marRight w:val="0"/>
              <w:marTop w:val="0"/>
              <w:marBottom w:val="0"/>
              <w:divBdr>
                <w:top w:val="none" w:sz="0" w:space="0" w:color="auto"/>
                <w:left w:val="none" w:sz="0" w:space="0" w:color="auto"/>
                <w:bottom w:val="none" w:sz="0" w:space="0" w:color="auto"/>
                <w:right w:val="none" w:sz="0" w:space="0" w:color="auto"/>
              </w:divBdr>
            </w:div>
            <w:div w:id="2017220031">
              <w:marLeft w:val="0"/>
              <w:marRight w:val="0"/>
              <w:marTop w:val="0"/>
              <w:marBottom w:val="0"/>
              <w:divBdr>
                <w:top w:val="none" w:sz="0" w:space="0" w:color="auto"/>
                <w:left w:val="none" w:sz="0" w:space="0" w:color="auto"/>
                <w:bottom w:val="none" w:sz="0" w:space="0" w:color="auto"/>
                <w:right w:val="none" w:sz="0" w:space="0" w:color="auto"/>
              </w:divBdr>
            </w:div>
            <w:div w:id="274137727">
              <w:marLeft w:val="0"/>
              <w:marRight w:val="0"/>
              <w:marTop w:val="0"/>
              <w:marBottom w:val="0"/>
              <w:divBdr>
                <w:top w:val="none" w:sz="0" w:space="0" w:color="auto"/>
                <w:left w:val="none" w:sz="0" w:space="0" w:color="auto"/>
                <w:bottom w:val="none" w:sz="0" w:space="0" w:color="auto"/>
                <w:right w:val="none" w:sz="0" w:space="0" w:color="auto"/>
              </w:divBdr>
            </w:div>
            <w:div w:id="947470998">
              <w:marLeft w:val="0"/>
              <w:marRight w:val="0"/>
              <w:marTop w:val="0"/>
              <w:marBottom w:val="0"/>
              <w:divBdr>
                <w:top w:val="none" w:sz="0" w:space="0" w:color="auto"/>
                <w:left w:val="none" w:sz="0" w:space="0" w:color="auto"/>
                <w:bottom w:val="none" w:sz="0" w:space="0" w:color="auto"/>
                <w:right w:val="none" w:sz="0" w:space="0" w:color="auto"/>
              </w:divBdr>
            </w:div>
            <w:div w:id="545337981">
              <w:marLeft w:val="0"/>
              <w:marRight w:val="0"/>
              <w:marTop w:val="0"/>
              <w:marBottom w:val="0"/>
              <w:divBdr>
                <w:top w:val="none" w:sz="0" w:space="0" w:color="auto"/>
                <w:left w:val="none" w:sz="0" w:space="0" w:color="auto"/>
                <w:bottom w:val="none" w:sz="0" w:space="0" w:color="auto"/>
                <w:right w:val="none" w:sz="0" w:space="0" w:color="auto"/>
              </w:divBdr>
            </w:div>
            <w:div w:id="1775904882">
              <w:marLeft w:val="0"/>
              <w:marRight w:val="0"/>
              <w:marTop w:val="0"/>
              <w:marBottom w:val="0"/>
              <w:divBdr>
                <w:top w:val="none" w:sz="0" w:space="0" w:color="auto"/>
                <w:left w:val="none" w:sz="0" w:space="0" w:color="auto"/>
                <w:bottom w:val="none" w:sz="0" w:space="0" w:color="auto"/>
                <w:right w:val="none" w:sz="0" w:space="0" w:color="auto"/>
              </w:divBdr>
            </w:div>
            <w:div w:id="1137340023">
              <w:marLeft w:val="0"/>
              <w:marRight w:val="0"/>
              <w:marTop w:val="0"/>
              <w:marBottom w:val="0"/>
              <w:divBdr>
                <w:top w:val="none" w:sz="0" w:space="0" w:color="auto"/>
                <w:left w:val="none" w:sz="0" w:space="0" w:color="auto"/>
                <w:bottom w:val="none" w:sz="0" w:space="0" w:color="auto"/>
                <w:right w:val="none" w:sz="0" w:space="0" w:color="auto"/>
              </w:divBdr>
            </w:div>
            <w:div w:id="2103060279">
              <w:marLeft w:val="0"/>
              <w:marRight w:val="0"/>
              <w:marTop w:val="0"/>
              <w:marBottom w:val="0"/>
              <w:divBdr>
                <w:top w:val="none" w:sz="0" w:space="0" w:color="auto"/>
                <w:left w:val="none" w:sz="0" w:space="0" w:color="auto"/>
                <w:bottom w:val="none" w:sz="0" w:space="0" w:color="auto"/>
                <w:right w:val="none" w:sz="0" w:space="0" w:color="auto"/>
              </w:divBdr>
            </w:div>
            <w:div w:id="86124875">
              <w:marLeft w:val="0"/>
              <w:marRight w:val="0"/>
              <w:marTop w:val="0"/>
              <w:marBottom w:val="0"/>
              <w:divBdr>
                <w:top w:val="none" w:sz="0" w:space="0" w:color="auto"/>
                <w:left w:val="none" w:sz="0" w:space="0" w:color="auto"/>
                <w:bottom w:val="none" w:sz="0" w:space="0" w:color="auto"/>
                <w:right w:val="none" w:sz="0" w:space="0" w:color="auto"/>
              </w:divBdr>
            </w:div>
            <w:div w:id="849758345">
              <w:marLeft w:val="0"/>
              <w:marRight w:val="0"/>
              <w:marTop w:val="0"/>
              <w:marBottom w:val="0"/>
              <w:divBdr>
                <w:top w:val="none" w:sz="0" w:space="0" w:color="auto"/>
                <w:left w:val="none" w:sz="0" w:space="0" w:color="auto"/>
                <w:bottom w:val="none" w:sz="0" w:space="0" w:color="auto"/>
                <w:right w:val="none" w:sz="0" w:space="0" w:color="auto"/>
              </w:divBdr>
            </w:div>
            <w:div w:id="1476146757">
              <w:marLeft w:val="0"/>
              <w:marRight w:val="0"/>
              <w:marTop w:val="0"/>
              <w:marBottom w:val="0"/>
              <w:divBdr>
                <w:top w:val="none" w:sz="0" w:space="0" w:color="auto"/>
                <w:left w:val="none" w:sz="0" w:space="0" w:color="auto"/>
                <w:bottom w:val="none" w:sz="0" w:space="0" w:color="auto"/>
                <w:right w:val="none" w:sz="0" w:space="0" w:color="auto"/>
              </w:divBdr>
            </w:div>
            <w:div w:id="449934818">
              <w:marLeft w:val="0"/>
              <w:marRight w:val="0"/>
              <w:marTop w:val="0"/>
              <w:marBottom w:val="0"/>
              <w:divBdr>
                <w:top w:val="none" w:sz="0" w:space="0" w:color="auto"/>
                <w:left w:val="none" w:sz="0" w:space="0" w:color="auto"/>
                <w:bottom w:val="none" w:sz="0" w:space="0" w:color="auto"/>
                <w:right w:val="none" w:sz="0" w:space="0" w:color="auto"/>
              </w:divBdr>
            </w:div>
            <w:div w:id="436751391">
              <w:marLeft w:val="0"/>
              <w:marRight w:val="0"/>
              <w:marTop w:val="0"/>
              <w:marBottom w:val="0"/>
              <w:divBdr>
                <w:top w:val="none" w:sz="0" w:space="0" w:color="auto"/>
                <w:left w:val="none" w:sz="0" w:space="0" w:color="auto"/>
                <w:bottom w:val="none" w:sz="0" w:space="0" w:color="auto"/>
                <w:right w:val="none" w:sz="0" w:space="0" w:color="auto"/>
              </w:divBdr>
            </w:div>
            <w:div w:id="1367294969">
              <w:marLeft w:val="0"/>
              <w:marRight w:val="0"/>
              <w:marTop w:val="0"/>
              <w:marBottom w:val="0"/>
              <w:divBdr>
                <w:top w:val="none" w:sz="0" w:space="0" w:color="auto"/>
                <w:left w:val="none" w:sz="0" w:space="0" w:color="auto"/>
                <w:bottom w:val="none" w:sz="0" w:space="0" w:color="auto"/>
                <w:right w:val="none" w:sz="0" w:space="0" w:color="auto"/>
              </w:divBdr>
            </w:div>
            <w:div w:id="1237403226">
              <w:marLeft w:val="0"/>
              <w:marRight w:val="0"/>
              <w:marTop w:val="0"/>
              <w:marBottom w:val="0"/>
              <w:divBdr>
                <w:top w:val="none" w:sz="0" w:space="0" w:color="auto"/>
                <w:left w:val="none" w:sz="0" w:space="0" w:color="auto"/>
                <w:bottom w:val="none" w:sz="0" w:space="0" w:color="auto"/>
                <w:right w:val="none" w:sz="0" w:space="0" w:color="auto"/>
              </w:divBdr>
            </w:div>
            <w:div w:id="2017727835">
              <w:marLeft w:val="0"/>
              <w:marRight w:val="0"/>
              <w:marTop w:val="0"/>
              <w:marBottom w:val="0"/>
              <w:divBdr>
                <w:top w:val="none" w:sz="0" w:space="0" w:color="auto"/>
                <w:left w:val="none" w:sz="0" w:space="0" w:color="auto"/>
                <w:bottom w:val="none" w:sz="0" w:space="0" w:color="auto"/>
                <w:right w:val="none" w:sz="0" w:space="0" w:color="auto"/>
              </w:divBdr>
            </w:div>
            <w:div w:id="1541628194">
              <w:marLeft w:val="0"/>
              <w:marRight w:val="0"/>
              <w:marTop w:val="0"/>
              <w:marBottom w:val="0"/>
              <w:divBdr>
                <w:top w:val="none" w:sz="0" w:space="0" w:color="auto"/>
                <w:left w:val="none" w:sz="0" w:space="0" w:color="auto"/>
                <w:bottom w:val="none" w:sz="0" w:space="0" w:color="auto"/>
                <w:right w:val="none" w:sz="0" w:space="0" w:color="auto"/>
              </w:divBdr>
            </w:div>
            <w:div w:id="1906141206">
              <w:marLeft w:val="0"/>
              <w:marRight w:val="0"/>
              <w:marTop w:val="0"/>
              <w:marBottom w:val="0"/>
              <w:divBdr>
                <w:top w:val="none" w:sz="0" w:space="0" w:color="auto"/>
                <w:left w:val="none" w:sz="0" w:space="0" w:color="auto"/>
                <w:bottom w:val="none" w:sz="0" w:space="0" w:color="auto"/>
                <w:right w:val="none" w:sz="0" w:space="0" w:color="auto"/>
              </w:divBdr>
            </w:div>
            <w:div w:id="1104423406">
              <w:marLeft w:val="0"/>
              <w:marRight w:val="0"/>
              <w:marTop w:val="0"/>
              <w:marBottom w:val="0"/>
              <w:divBdr>
                <w:top w:val="none" w:sz="0" w:space="0" w:color="auto"/>
                <w:left w:val="none" w:sz="0" w:space="0" w:color="auto"/>
                <w:bottom w:val="none" w:sz="0" w:space="0" w:color="auto"/>
                <w:right w:val="none" w:sz="0" w:space="0" w:color="auto"/>
              </w:divBdr>
            </w:div>
            <w:div w:id="895313519">
              <w:marLeft w:val="0"/>
              <w:marRight w:val="0"/>
              <w:marTop w:val="0"/>
              <w:marBottom w:val="0"/>
              <w:divBdr>
                <w:top w:val="none" w:sz="0" w:space="0" w:color="auto"/>
                <w:left w:val="none" w:sz="0" w:space="0" w:color="auto"/>
                <w:bottom w:val="none" w:sz="0" w:space="0" w:color="auto"/>
                <w:right w:val="none" w:sz="0" w:space="0" w:color="auto"/>
              </w:divBdr>
            </w:div>
            <w:div w:id="1490557680">
              <w:marLeft w:val="0"/>
              <w:marRight w:val="0"/>
              <w:marTop w:val="0"/>
              <w:marBottom w:val="0"/>
              <w:divBdr>
                <w:top w:val="none" w:sz="0" w:space="0" w:color="auto"/>
                <w:left w:val="none" w:sz="0" w:space="0" w:color="auto"/>
                <w:bottom w:val="none" w:sz="0" w:space="0" w:color="auto"/>
                <w:right w:val="none" w:sz="0" w:space="0" w:color="auto"/>
              </w:divBdr>
            </w:div>
            <w:div w:id="82386755">
              <w:marLeft w:val="0"/>
              <w:marRight w:val="0"/>
              <w:marTop w:val="0"/>
              <w:marBottom w:val="0"/>
              <w:divBdr>
                <w:top w:val="none" w:sz="0" w:space="0" w:color="auto"/>
                <w:left w:val="none" w:sz="0" w:space="0" w:color="auto"/>
                <w:bottom w:val="none" w:sz="0" w:space="0" w:color="auto"/>
                <w:right w:val="none" w:sz="0" w:space="0" w:color="auto"/>
              </w:divBdr>
            </w:div>
            <w:div w:id="1301880878">
              <w:marLeft w:val="0"/>
              <w:marRight w:val="0"/>
              <w:marTop w:val="0"/>
              <w:marBottom w:val="0"/>
              <w:divBdr>
                <w:top w:val="none" w:sz="0" w:space="0" w:color="auto"/>
                <w:left w:val="none" w:sz="0" w:space="0" w:color="auto"/>
                <w:bottom w:val="none" w:sz="0" w:space="0" w:color="auto"/>
                <w:right w:val="none" w:sz="0" w:space="0" w:color="auto"/>
              </w:divBdr>
            </w:div>
            <w:div w:id="430197875">
              <w:marLeft w:val="0"/>
              <w:marRight w:val="0"/>
              <w:marTop w:val="0"/>
              <w:marBottom w:val="0"/>
              <w:divBdr>
                <w:top w:val="none" w:sz="0" w:space="0" w:color="auto"/>
                <w:left w:val="none" w:sz="0" w:space="0" w:color="auto"/>
                <w:bottom w:val="none" w:sz="0" w:space="0" w:color="auto"/>
                <w:right w:val="none" w:sz="0" w:space="0" w:color="auto"/>
              </w:divBdr>
            </w:div>
            <w:div w:id="1669481011">
              <w:marLeft w:val="0"/>
              <w:marRight w:val="0"/>
              <w:marTop w:val="0"/>
              <w:marBottom w:val="0"/>
              <w:divBdr>
                <w:top w:val="none" w:sz="0" w:space="0" w:color="auto"/>
                <w:left w:val="none" w:sz="0" w:space="0" w:color="auto"/>
                <w:bottom w:val="none" w:sz="0" w:space="0" w:color="auto"/>
                <w:right w:val="none" w:sz="0" w:space="0" w:color="auto"/>
              </w:divBdr>
            </w:div>
            <w:div w:id="1021007749">
              <w:marLeft w:val="0"/>
              <w:marRight w:val="0"/>
              <w:marTop w:val="0"/>
              <w:marBottom w:val="0"/>
              <w:divBdr>
                <w:top w:val="none" w:sz="0" w:space="0" w:color="auto"/>
                <w:left w:val="none" w:sz="0" w:space="0" w:color="auto"/>
                <w:bottom w:val="none" w:sz="0" w:space="0" w:color="auto"/>
                <w:right w:val="none" w:sz="0" w:space="0" w:color="auto"/>
              </w:divBdr>
            </w:div>
            <w:div w:id="843131752">
              <w:marLeft w:val="0"/>
              <w:marRight w:val="0"/>
              <w:marTop w:val="0"/>
              <w:marBottom w:val="0"/>
              <w:divBdr>
                <w:top w:val="none" w:sz="0" w:space="0" w:color="auto"/>
                <w:left w:val="none" w:sz="0" w:space="0" w:color="auto"/>
                <w:bottom w:val="none" w:sz="0" w:space="0" w:color="auto"/>
                <w:right w:val="none" w:sz="0" w:space="0" w:color="auto"/>
              </w:divBdr>
            </w:div>
            <w:div w:id="1253396505">
              <w:marLeft w:val="0"/>
              <w:marRight w:val="0"/>
              <w:marTop w:val="0"/>
              <w:marBottom w:val="0"/>
              <w:divBdr>
                <w:top w:val="none" w:sz="0" w:space="0" w:color="auto"/>
                <w:left w:val="none" w:sz="0" w:space="0" w:color="auto"/>
                <w:bottom w:val="none" w:sz="0" w:space="0" w:color="auto"/>
                <w:right w:val="none" w:sz="0" w:space="0" w:color="auto"/>
              </w:divBdr>
            </w:div>
            <w:div w:id="2141537221">
              <w:marLeft w:val="0"/>
              <w:marRight w:val="0"/>
              <w:marTop w:val="0"/>
              <w:marBottom w:val="0"/>
              <w:divBdr>
                <w:top w:val="none" w:sz="0" w:space="0" w:color="auto"/>
                <w:left w:val="none" w:sz="0" w:space="0" w:color="auto"/>
                <w:bottom w:val="none" w:sz="0" w:space="0" w:color="auto"/>
                <w:right w:val="none" w:sz="0" w:space="0" w:color="auto"/>
              </w:divBdr>
            </w:div>
            <w:div w:id="1779838134">
              <w:marLeft w:val="0"/>
              <w:marRight w:val="0"/>
              <w:marTop w:val="0"/>
              <w:marBottom w:val="0"/>
              <w:divBdr>
                <w:top w:val="none" w:sz="0" w:space="0" w:color="auto"/>
                <w:left w:val="none" w:sz="0" w:space="0" w:color="auto"/>
                <w:bottom w:val="none" w:sz="0" w:space="0" w:color="auto"/>
                <w:right w:val="none" w:sz="0" w:space="0" w:color="auto"/>
              </w:divBdr>
            </w:div>
            <w:div w:id="1187402947">
              <w:marLeft w:val="0"/>
              <w:marRight w:val="0"/>
              <w:marTop w:val="0"/>
              <w:marBottom w:val="0"/>
              <w:divBdr>
                <w:top w:val="none" w:sz="0" w:space="0" w:color="auto"/>
                <w:left w:val="none" w:sz="0" w:space="0" w:color="auto"/>
                <w:bottom w:val="none" w:sz="0" w:space="0" w:color="auto"/>
                <w:right w:val="none" w:sz="0" w:space="0" w:color="auto"/>
              </w:divBdr>
            </w:div>
            <w:div w:id="1515802783">
              <w:marLeft w:val="0"/>
              <w:marRight w:val="0"/>
              <w:marTop w:val="0"/>
              <w:marBottom w:val="0"/>
              <w:divBdr>
                <w:top w:val="none" w:sz="0" w:space="0" w:color="auto"/>
                <w:left w:val="none" w:sz="0" w:space="0" w:color="auto"/>
                <w:bottom w:val="none" w:sz="0" w:space="0" w:color="auto"/>
                <w:right w:val="none" w:sz="0" w:space="0" w:color="auto"/>
              </w:divBdr>
            </w:div>
            <w:div w:id="254554017">
              <w:marLeft w:val="0"/>
              <w:marRight w:val="0"/>
              <w:marTop w:val="0"/>
              <w:marBottom w:val="0"/>
              <w:divBdr>
                <w:top w:val="none" w:sz="0" w:space="0" w:color="auto"/>
                <w:left w:val="none" w:sz="0" w:space="0" w:color="auto"/>
                <w:bottom w:val="none" w:sz="0" w:space="0" w:color="auto"/>
                <w:right w:val="none" w:sz="0" w:space="0" w:color="auto"/>
              </w:divBdr>
            </w:div>
            <w:div w:id="1293680654">
              <w:marLeft w:val="0"/>
              <w:marRight w:val="0"/>
              <w:marTop w:val="0"/>
              <w:marBottom w:val="0"/>
              <w:divBdr>
                <w:top w:val="none" w:sz="0" w:space="0" w:color="auto"/>
                <w:left w:val="none" w:sz="0" w:space="0" w:color="auto"/>
                <w:bottom w:val="none" w:sz="0" w:space="0" w:color="auto"/>
                <w:right w:val="none" w:sz="0" w:space="0" w:color="auto"/>
              </w:divBdr>
            </w:div>
            <w:div w:id="697924380">
              <w:marLeft w:val="0"/>
              <w:marRight w:val="0"/>
              <w:marTop w:val="0"/>
              <w:marBottom w:val="0"/>
              <w:divBdr>
                <w:top w:val="none" w:sz="0" w:space="0" w:color="auto"/>
                <w:left w:val="none" w:sz="0" w:space="0" w:color="auto"/>
                <w:bottom w:val="none" w:sz="0" w:space="0" w:color="auto"/>
                <w:right w:val="none" w:sz="0" w:space="0" w:color="auto"/>
              </w:divBdr>
            </w:div>
            <w:div w:id="253170665">
              <w:marLeft w:val="0"/>
              <w:marRight w:val="0"/>
              <w:marTop w:val="0"/>
              <w:marBottom w:val="0"/>
              <w:divBdr>
                <w:top w:val="none" w:sz="0" w:space="0" w:color="auto"/>
                <w:left w:val="none" w:sz="0" w:space="0" w:color="auto"/>
                <w:bottom w:val="none" w:sz="0" w:space="0" w:color="auto"/>
                <w:right w:val="none" w:sz="0" w:space="0" w:color="auto"/>
              </w:divBdr>
            </w:div>
            <w:div w:id="1777403775">
              <w:marLeft w:val="0"/>
              <w:marRight w:val="0"/>
              <w:marTop w:val="0"/>
              <w:marBottom w:val="0"/>
              <w:divBdr>
                <w:top w:val="none" w:sz="0" w:space="0" w:color="auto"/>
                <w:left w:val="none" w:sz="0" w:space="0" w:color="auto"/>
                <w:bottom w:val="none" w:sz="0" w:space="0" w:color="auto"/>
                <w:right w:val="none" w:sz="0" w:space="0" w:color="auto"/>
              </w:divBdr>
            </w:div>
            <w:div w:id="407919492">
              <w:marLeft w:val="0"/>
              <w:marRight w:val="0"/>
              <w:marTop w:val="0"/>
              <w:marBottom w:val="0"/>
              <w:divBdr>
                <w:top w:val="none" w:sz="0" w:space="0" w:color="auto"/>
                <w:left w:val="none" w:sz="0" w:space="0" w:color="auto"/>
                <w:bottom w:val="none" w:sz="0" w:space="0" w:color="auto"/>
                <w:right w:val="none" w:sz="0" w:space="0" w:color="auto"/>
              </w:divBdr>
            </w:div>
            <w:div w:id="2104763942">
              <w:marLeft w:val="0"/>
              <w:marRight w:val="0"/>
              <w:marTop w:val="0"/>
              <w:marBottom w:val="0"/>
              <w:divBdr>
                <w:top w:val="none" w:sz="0" w:space="0" w:color="auto"/>
                <w:left w:val="none" w:sz="0" w:space="0" w:color="auto"/>
                <w:bottom w:val="none" w:sz="0" w:space="0" w:color="auto"/>
                <w:right w:val="none" w:sz="0" w:space="0" w:color="auto"/>
              </w:divBdr>
            </w:div>
            <w:div w:id="590896473">
              <w:marLeft w:val="0"/>
              <w:marRight w:val="0"/>
              <w:marTop w:val="0"/>
              <w:marBottom w:val="0"/>
              <w:divBdr>
                <w:top w:val="none" w:sz="0" w:space="0" w:color="auto"/>
                <w:left w:val="none" w:sz="0" w:space="0" w:color="auto"/>
                <w:bottom w:val="none" w:sz="0" w:space="0" w:color="auto"/>
                <w:right w:val="none" w:sz="0" w:space="0" w:color="auto"/>
              </w:divBdr>
            </w:div>
            <w:div w:id="1304039448">
              <w:marLeft w:val="0"/>
              <w:marRight w:val="0"/>
              <w:marTop w:val="0"/>
              <w:marBottom w:val="0"/>
              <w:divBdr>
                <w:top w:val="none" w:sz="0" w:space="0" w:color="auto"/>
                <w:left w:val="none" w:sz="0" w:space="0" w:color="auto"/>
                <w:bottom w:val="none" w:sz="0" w:space="0" w:color="auto"/>
                <w:right w:val="none" w:sz="0" w:space="0" w:color="auto"/>
              </w:divBdr>
            </w:div>
            <w:div w:id="33041723">
              <w:marLeft w:val="0"/>
              <w:marRight w:val="0"/>
              <w:marTop w:val="0"/>
              <w:marBottom w:val="0"/>
              <w:divBdr>
                <w:top w:val="none" w:sz="0" w:space="0" w:color="auto"/>
                <w:left w:val="none" w:sz="0" w:space="0" w:color="auto"/>
                <w:bottom w:val="none" w:sz="0" w:space="0" w:color="auto"/>
                <w:right w:val="none" w:sz="0" w:space="0" w:color="auto"/>
              </w:divBdr>
            </w:div>
            <w:div w:id="1458136132">
              <w:marLeft w:val="0"/>
              <w:marRight w:val="0"/>
              <w:marTop w:val="0"/>
              <w:marBottom w:val="0"/>
              <w:divBdr>
                <w:top w:val="none" w:sz="0" w:space="0" w:color="auto"/>
                <w:left w:val="none" w:sz="0" w:space="0" w:color="auto"/>
                <w:bottom w:val="none" w:sz="0" w:space="0" w:color="auto"/>
                <w:right w:val="none" w:sz="0" w:space="0" w:color="auto"/>
              </w:divBdr>
            </w:div>
            <w:div w:id="501241336">
              <w:marLeft w:val="0"/>
              <w:marRight w:val="0"/>
              <w:marTop w:val="0"/>
              <w:marBottom w:val="0"/>
              <w:divBdr>
                <w:top w:val="none" w:sz="0" w:space="0" w:color="auto"/>
                <w:left w:val="none" w:sz="0" w:space="0" w:color="auto"/>
                <w:bottom w:val="none" w:sz="0" w:space="0" w:color="auto"/>
                <w:right w:val="none" w:sz="0" w:space="0" w:color="auto"/>
              </w:divBdr>
            </w:div>
            <w:div w:id="947198251">
              <w:marLeft w:val="0"/>
              <w:marRight w:val="0"/>
              <w:marTop w:val="0"/>
              <w:marBottom w:val="0"/>
              <w:divBdr>
                <w:top w:val="none" w:sz="0" w:space="0" w:color="auto"/>
                <w:left w:val="none" w:sz="0" w:space="0" w:color="auto"/>
                <w:bottom w:val="none" w:sz="0" w:space="0" w:color="auto"/>
                <w:right w:val="none" w:sz="0" w:space="0" w:color="auto"/>
              </w:divBdr>
            </w:div>
            <w:div w:id="365101927">
              <w:marLeft w:val="0"/>
              <w:marRight w:val="0"/>
              <w:marTop w:val="0"/>
              <w:marBottom w:val="0"/>
              <w:divBdr>
                <w:top w:val="none" w:sz="0" w:space="0" w:color="auto"/>
                <w:left w:val="none" w:sz="0" w:space="0" w:color="auto"/>
                <w:bottom w:val="none" w:sz="0" w:space="0" w:color="auto"/>
                <w:right w:val="none" w:sz="0" w:space="0" w:color="auto"/>
              </w:divBdr>
            </w:div>
            <w:div w:id="11078616">
              <w:marLeft w:val="0"/>
              <w:marRight w:val="0"/>
              <w:marTop w:val="0"/>
              <w:marBottom w:val="0"/>
              <w:divBdr>
                <w:top w:val="none" w:sz="0" w:space="0" w:color="auto"/>
                <w:left w:val="none" w:sz="0" w:space="0" w:color="auto"/>
                <w:bottom w:val="none" w:sz="0" w:space="0" w:color="auto"/>
                <w:right w:val="none" w:sz="0" w:space="0" w:color="auto"/>
              </w:divBdr>
            </w:div>
            <w:div w:id="1571385404">
              <w:marLeft w:val="0"/>
              <w:marRight w:val="0"/>
              <w:marTop w:val="0"/>
              <w:marBottom w:val="0"/>
              <w:divBdr>
                <w:top w:val="none" w:sz="0" w:space="0" w:color="auto"/>
                <w:left w:val="none" w:sz="0" w:space="0" w:color="auto"/>
                <w:bottom w:val="none" w:sz="0" w:space="0" w:color="auto"/>
                <w:right w:val="none" w:sz="0" w:space="0" w:color="auto"/>
              </w:divBdr>
            </w:div>
            <w:div w:id="1332565965">
              <w:marLeft w:val="0"/>
              <w:marRight w:val="0"/>
              <w:marTop w:val="0"/>
              <w:marBottom w:val="0"/>
              <w:divBdr>
                <w:top w:val="none" w:sz="0" w:space="0" w:color="auto"/>
                <w:left w:val="none" w:sz="0" w:space="0" w:color="auto"/>
                <w:bottom w:val="none" w:sz="0" w:space="0" w:color="auto"/>
                <w:right w:val="none" w:sz="0" w:space="0" w:color="auto"/>
              </w:divBdr>
            </w:div>
            <w:div w:id="1896309768">
              <w:marLeft w:val="0"/>
              <w:marRight w:val="0"/>
              <w:marTop w:val="0"/>
              <w:marBottom w:val="0"/>
              <w:divBdr>
                <w:top w:val="none" w:sz="0" w:space="0" w:color="auto"/>
                <w:left w:val="none" w:sz="0" w:space="0" w:color="auto"/>
                <w:bottom w:val="none" w:sz="0" w:space="0" w:color="auto"/>
                <w:right w:val="none" w:sz="0" w:space="0" w:color="auto"/>
              </w:divBdr>
            </w:div>
            <w:div w:id="724527612">
              <w:marLeft w:val="0"/>
              <w:marRight w:val="0"/>
              <w:marTop w:val="0"/>
              <w:marBottom w:val="0"/>
              <w:divBdr>
                <w:top w:val="none" w:sz="0" w:space="0" w:color="auto"/>
                <w:left w:val="none" w:sz="0" w:space="0" w:color="auto"/>
                <w:bottom w:val="none" w:sz="0" w:space="0" w:color="auto"/>
                <w:right w:val="none" w:sz="0" w:space="0" w:color="auto"/>
              </w:divBdr>
            </w:div>
            <w:div w:id="2145734404">
              <w:marLeft w:val="0"/>
              <w:marRight w:val="0"/>
              <w:marTop w:val="0"/>
              <w:marBottom w:val="0"/>
              <w:divBdr>
                <w:top w:val="none" w:sz="0" w:space="0" w:color="auto"/>
                <w:left w:val="none" w:sz="0" w:space="0" w:color="auto"/>
                <w:bottom w:val="none" w:sz="0" w:space="0" w:color="auto"/>
                <w:right w:val="none" w:sz="0" w:space="0" w:color="auto"/>
              </w:divBdr>
            </w:div>
            <w:div w:id="2049986634">
              <w:marLeft w:val="0"/>
              <w:marRight w:val="0"/>
              <w:marTop w:val="0"/>
              <w:marBottom w:val="0"/>
              <w:divBdr>
                <w:top w:val="none" w:sz="0" w:space="0" w:color="auto"/>
                <w:left w:val="none" w:sz="0" w:space="0" w:color="auto"/>
                <w:bottom w:val="none" w:sz="0" w:space="0" w:color="auto"/>
                <w:right w:val="none" w:sz="0" w:space="0" w:color="auto"/>
              </w:divBdr>
            </w:div>
            <w:div w:id="1065446198">
              <w:marLeft w:val="0"/>
              <w:marRight w:val="0"/>
              <w:marTop w:val="0"/>
              <w:marBottom w:val="0"/>
              <w:divBdr>
                <w:top w:val="none" w:sz="0" w:space="0" w:color="auto"/>
                <w:left w:val="none" w:sz="0" w:space="0" w:color="auto"/>
                <w:bottom w:val="none" w:sz="0" w:space="0" w:color="auto"/>
                <w:right w:val="none" w:sz="0" w:space="0" w:color="auto"/>
              </w:divBdr>
            </w:div>
            <w:div w:id="675307993">
              <w:marLeft w:val="0"/>
              <w:marRight w:val="0"/>
              <w:marTop w:val="0"/>
              <w:marBottom w:val="0"/>
              <w:divBdr>
                <w:top w:val="none" w:sz="0" w:space="0" w:color="auto"/>
                <w:left w:val="none" w:sz="0" w:space="0" w:color="auto"/>
                <w:bottom w:val="none" w:sz="0" w:space="0" w:color="auto"/>
                <w:right w:val="none" w:sz="0" w:space="0" w:color="auto"/>
              </w:divBdr>
            </w:div>
            <w:div w:id="1625845136">
              <w:marLeft w:val="0"/>
              <w:marRight w:val="0"/>
              <w:marTop w:val="0"/>
              <w:marBottom w:val="0"/>
              <w:divBdr>
                <w:top w:val="none" w:sz="0" w:space="0" w:color="auto"/>
                <w:left w:val="none" w:sz="0" w:space="0" w:color="auto"/>
                <w:bottom w:val="none" w:sz="0" w:space="0" w:color="auto"/>
                <w:right w:val="none" w:sz="0" w:space="0" w:color="auto"/>
              </w:divBdr>
            </w:div>
            <w:div w:id="1299452459">
              <w:marLeft w:val="0"/>
              <w:marRight w:val="0"/>
              <w:marTop w:val="0"/>
              <w:marBottom w:val="0"/>
              <w:divBdr>
                <w:top w:val="none" w:sz="0" w:space="0" w:color="auto"/>
                <w:left w:val="none" w:sz="0" w:space="0" w:color="auto"/>
                <w:bottom w:val="none" w:sz="0" w:space="0" w:color="auto"/>
                <w:right w:val="none" w:sz="0" w:space="0" w:color="auto"/>
              </w:divBdr>
            </w:div>
            <w:div w:id="63651762">
              <w:marLeft w:val="0"/>
              <w:marRight w:val="0"/>
              <w:marTop w:val="0"/>
              <w:marBottom w:val="0"/>
              <w:divBdr>
                <w:top w:val="none" w:sz="0" w:space="0" w:color="auto"/>
                <w:left w:val="none" w:sz="0" w:space="0" w:color="auto"/>
                <w:bottom w:val="none" w:sz="0" w:space="0" w:color="auto"/>
                <w:right w:val="none" w:sz="0" w:space="0" w:color="auto"/>
              </w:divBdr>
            </w:div>
            <w:div w:id="1004943206">
              <w:marLeft w:val="0"/>
              <w:marRight w:val="0"/>
              <w:marTop w:val="0"/>
              <w:marBottom w:val="0"/>
              <w:divBdr>
                <w:top w:val="none" w:sz="0" w:space="0" w:color="auto"/>
                <w:left w:val="none" w:sz="0" w:space="0" w:color="auto"/>
                <w:bottom w:val="none" w:sz="0" w:space="0" w:color="auto"/>
                <w:right w:val="none" w:sz="0" w:space="0" w:color="auto"/>
              </w:divBdr>
            </w:div>
            <w:div w:id="1540362803">
              <w:marLeft w:val="0"/>
              <w:marRight w:val="0"/>
              <w:marTop w:val="0"/>
              <w:marBottom w:val="0"/>
              <w:divBdr>
                <w:top w:val="none" w:sz="0" w:space="0" w:color="auto"/>
                <w:left w:val="none" w:sz="0" w:space="0" w:color="auto"/>
                <w:bottom w:val="none" w:sz="0" w:space="0" w:color="auto"/>
                <w:right w:val="none" w:sz="0" w:space="0" w:color="auto"/>
              </w:divBdr>
            </w:div>
            <w:div w:id="1251230465">
              <w:marLeft w:val="0"/>
              <w:marRight w:val="0"/>
              <w:marTop w:val="0"/>
              <w:marBottom w:val="0"/>
              <w:divBdr>
                <w:top w:val="none" w:sz="0" w:space="0" w:color="auto"/>
                <w:left w:val="none" w:sz="0" w:space="0" w:color="auto"/>
                <w:bottom w:val="none" w:sz="0" w:space="0" w:color="auto"/>
                <w:right w:val="none" w:sz="0" w:space="0" w:color="auto"/>
              </w:divBdr>
            </w:div>
            <w:div w:id="116654441">
              <w:marLeft w:val="0"/>
              <w:marRight w:val="0"/>
              <w:marTop w:val="0"/>
              <w:marBottom w:val="0"/>
              <w:divBdr>
                <w:top w:val="none" w:sz="0" w:space="0" w:color="auto"/>
                <w:left w:val="none" w:sz="0" w:space="0" w:color="auto"/>
                <w:bottom w:val="none" w:sz="0" w:space="0" w:color="auto"/>
                <w:right w:val="none" w:sz="0" w:space="0" w:color="auto"/>
              </w:divBdr>
            </w:div>
            <w:div w:id="650408039">
              <w:marLeft w:val="0"/>
              <w:marRight w:val="0"/>
              <w:marTop w:val="0"/>
              <w:marBottom w:val="0"/>
              <w:divBdr>
                <w:top w:val="none" w:sz="0" w:space="0" w:color="auto"/>
                <w:left w:val="none" w:sz="0" w:space="0" w:color="auto"/>
                <w:bottom w:val="none" w:sz="0" w:space="0" w:color="auto"/>
                <w:right w:val="none" w:sz="0" w:space="0" w:color="auto"/>
              </w:divBdr>
            </w:div>
            <w:div w:id="1079640691">
              <w:marLeft w:val="0"/>
              <w:marRight w:val="0"/>
              <w:marTop w:val="0"/>
              <w:marBottom w:val="0"/>
              <w:divBdr>
                <w:top w:val="none" w:sz="0" w:space="0" w:color="auto"/>
                <w:left w:val="none" w:sz="0" w:space="0" w:color="auto"/>
                <w:bottom w:val="none" w:sz="0" w:space="0" w:color="auto"/>
                <w:right w:val="none" w:sz="0" w:space="0" w:color="auto"/>
              </w:divBdr>
            </w:div>
            <w:div w:id="140998822">
              <w:marLeft w:val="0"/>
              <w:marRight w:val="0"/>
              <w:marTop w:val="0"/>
              <w:marBottom w:val="0"/>
              <w:divBdr>
                <w:top w:val="none" w:sz="0" w:space="0" w:color="auto"/>
                <w:left w:val="none" w:sz="0" w:space="0" w:color="auto"/>
                <w:bottom w:val="none" w:sz="0" w:space="0" w:color="auto"/>
                <w:right w:val="none" w:sz="0" w:space="0" w:color="auto"/>
              </w:divBdr>
            </w:div>
            <w:div w:id="763452456">
              <w:marLeft w:val="0"/>
              <w:marRight w:val="0"/>
              <w:marTop w:val="0"/>
              <w:marBottom w:val="0"/>
              <w:divBdr>
                <w:top w:val="none" w:sz="0" w:space="0" w:color="auto"/>
                <w:left w:val="none" w:sz="0" w:space="0" w:color="auto"/>
                <w:bottom w:val="none" w:sz="0" w:space="0" w:color="auto"/>
                <w:right w:val="none" w:sz="0" w:space="0" w:color="auto"/>
              </w:divBdr>
            </w:div>
            <w:div w:id="303004043">
              <w:marLeft w:val="0"/>
              <w:marRight w:val="0"/>
              <w:marTop w:val="0"/>
              <w:marBottom w:val="0"/>
              <w:divBdr>
                <w:top w:val="none" w:sz="0" w:space="0" w:color="auto"/>
                <w:left w:val="none" w:sz="0" w:space="0" w:color="auto"/>
                <w:bottom w:val="none" w:sz="0" w:space="0" w:color="auto"/>
                <w:right w:val="none" w:sz="0" w:space="0" w:color="auto"/>
              </w:divBdr>
            </w:div>
            <w:div w:id="1823279447">
              <w:marLeft w:val="0"/>
              <w:marRight w:val="0"/>
              <w:marTop w:val="0"/>
              <w:marBottom w:val="0"/>
              <w:divBdr>
                <w:top w:val="none" w:sz="0" w:space="0" w:color="auto"/>
                <w:left w:val="none" w:sz="0" w:space="0" w:color="auto"/>
                <w:bottom w:val="none" w:sz="0" w:space="0" w:color="auto"/>
                <w:right w:val="none" w:sz="0" w:space="0" w:color="auto"/>
              </w:divBdr>
            </w:div>
            <w:div w:id="1655447140">
              <w:marLeft w:val="0"/>
              <w:marRight w:val="0"/>
              <w:marTop w:val="0"/>
              <w:marBottom w:val="0"/>
              <w:divBdr>
                <w:top w:val="none" w:sz="0" w:space="0" w:color="auto"/>
                <w:left w:val="none" w:sz="0" w:space="0" w:color="auto"/>
                <w:bottom w:val="none" w:sz="0" w:space="0" w:color="auto"/>
                <w:right w:val="none" w:sz="0" w:space="0" w:color="auto"/>
              </w:divBdr>
            </w:div>
            <w:div w:id="1861699533">
              <w:marLeft w:val="0"/>
              <w:marRight w:val="0"/>
              <w:marTop w:val="0"/>
              <w:marBottom w:val="0"/>
              <w:divBdr>
                <w:top w:val="none" w:sz="0" w:space="0" w:color="auto"/>
                <w:left w:val="none" w:sz="0" w:space="0" w:color="auto"/>
                <w:bottom w:val="none" w:sz="0" w:space="0" w:color="auto"/>
                <w:right w:val="none" w:sz="0" w:space="0" w:color="auto"/>
              </w:divBdr>
            </w:div>
            <w:div w:id="827549748">
              <w:marLeft w:val="0"/>
              <w:marRight w:val="0"/>
              <w:marTop w:val="0"/>
              <w:marBottom w:val="0"/>
              <w:divBdr>
                <w:top w:val="none" w:sz="0" w:space="0" w:color="auto"/>
                <w:left w:val="none" w:sz="0" w:space="0" w:color="auto"/>
                <w:bottom w:val="none" w:sz="0" w:space="0" w:color="auto"/>
                <w:right w:val="none" w:sz="0" w:space="0" w:color="auto"/>
              </w:divBdr>
            </w:div>
            <w:div w:id="1206722443">
              <w:marLeft w:val="0"/>
              <w:marRight w:val="0"/>
              <w:marTop w:val="0"/>
              <w:marBottom w:val="0"/>
              <w:divBdr>
                <w:top w:val="none" w:sz="0" w:space="0" w:color="auto"/>
                <w:left w:val="none" w:sz="0" w:space="0" w:color="auto"/>
                <w:bottom w:val="none" w:sz="0" w:space="0" w:color="auto"/>
                <w:right w:val="none" w:sz="0" w:space="0" w:color="auto"/>
              </w:divBdr>
            </w:div>
            <w:div w:id="616182835">
              <w:marLeft w:val="0"/>
              <w:marRight w:val="0"/>
              <w:marTop w:val="0"/>
              <w:marBottom w:val="0"/>
              <w:divBdr>
                <w:top w:val="none" w:sz="0" w:space="0" w:color="auto"/>
                <w:left w:val="none" w:sz="0" w:space="0" w:color="auto"/>
                <w:bottom w:val="none" w:sz="0" w:space="0" w:color="auto"/>
                <w:right w:val="none" w:sz="0" w:space="0" w:color="auto"/>
              </w:divBdr>
            </w:div>
            <w:div w:id="592783561">
              <w:marLeft w:val="0"/>
              <w:marRight w:val="0"/>
              <w:marTop w:val="0"/>
              <w:marBottom w:val="0"/>
              <w:divBdr>
                <w:top w:val="none" w:sz="0" w:space="0" w:color="auto"/>
                <w:left w:val="none" w:sz="0" w:space="0" w:color="auto"/>
                <w:bottom w:val="none" w:sz="0" w:space="0" w:color="auto"/>
                <w:right w:val="none" w:sz="0" w:space="0" w:color="auto"/>
              </w:divBdr>
            </w:div>
            <w:div w:id="746346019">
              <w:marLeft w:val="0"/>
              <w:marRight w:val="0"/>
              <w:marTop w:val="0"/>
              <w:marBottom w:val="0"/>
              <w:divBdr>
                <w:top w:val="none" w:sz="0" w:space="0" w:color="auto"/>
                <w:left w:val="none" w:sz="0" w:space="0" w:color="auto"/>
                <w:bottom w:val="none" w:sz="0" w:space="0" w:color="auto"/>
                <w:right w:val="none" w:sz="0" w:space="0" w:color="auto"/>
              </w:divBdr>
            </w:div>
            <w:div w:id="766541260">
              <w:marLeft w:val="0"/>
              <w:marRight w:val="0"/>
              <w:marTop w:val="0"/>
              <w:marBottom w:val="0"/>
              <w:divBdr>
                <w:top w:val="none" w:sz="0" w:space="0" w:color="auto"/>
                <w:left w:val="none" w:sz="0" w:space="0" w:color="auto"/>
                <w:bottom w:val="none" w:sz="0" w:space="0" w:color="auto"/>
                <w:right w:val="none" w:sz="0" w:space="0" w:color="auto"/>
              </w:divBdr>
            </w:div>
            <w:div w:id="498035189">
              <w:marLeft w:val="0"/>
              <w:marRight w:val="0"/>
              <w:marTop w:val="0"/>
              <w:marBottom w:val="0"/>
              <w:divBdr>
                <w:top w:val="none" w:sz="0" w:space="0" w:color="auto"/>
                <w:left w:val="none" w:sz="0" w:space="0" w:color="auto"/>
                <w:bottom w:val="none" w:sz="0" w:space="0" w:color="auto"/>
                <w:right w:val="none" w:sz="0" w:space="0" w:color="auto"/>
              </w:divBdr>
            </w:div>
            <w:div w:id="37433847">
              <w:marLeft w:val="0"/>
              <w:marRight w:val="0"/>
              <w:marTop w:val="0"/>
              <w:marBottom w:val="0"/>
              <w:divBdr>
                <w:top w:val="none" w:sz="0" w:space="0" w:color="auto"/>
                <w:left w:val="none" w:sz="0" w:space="0" w:color="auto"/>
                <w:bottom w:val="none" w:sz="0" w:space="0" w:color="auto"/>
                <w:right w:val="none" w:sz="0" w:space="0" w:color="auto"/>
              </w:divBdr>
            </w:div>
            <w:div w:id="1755929136">
              <w:marLeft w:val="0"/>
              <w:marRight w:val="0"/>
              <w:marTop w:val="0"/>
              <w:marBottom w:val="0"/>
              <w:divBdr>
                <w:top w:val="none" w:sz="0" w:space="0" w:color="auto"/>
                <w:left w:val="none" w:sz="0" w:space="0" w:color="auto"/>
                <w:bottom w:val="none" w:sz="0" w:space="0" w:color="auto"/>
                <w:right w:val="none" w:sz="0" w:space="0" w:color="auto"/>
              </w:divBdr>
            </w:div>
            <w:div w:id="322053279">
              <w:marLeft w:val="0"/>
              <w:marRight w:val="0"/>
              <w:marTop w:val="0"/>
              <w:marBottom w:val="0"/>
              <w:divBdr>
                <w:top w:val="none" w:sz="0" w:space="0" w:color="auto"/>
                <w:left w:val="none" w:sz="0" w:space="0" w:color="auto"/>
                <w:bottom w:val="none" w:sz="0" w:space="0" w:color="auto"/>
                <w:right w:val="none" w:sz="0" w:space="0" w:color="auto"/>
              </w:divBdr>
            </w:div>
            <w:div w:id="2016807791">
              <w:marLeft w:val="0"/>
              <w:marRight w:val="0"/>
              <w:marTop w:val="0"/>
              <w:marBottom w:val="0"/>
              <w:divBdr>
                <w:top w:val="none" w:sz="0" w:space="0" w:color="auto"/>
                <w:left w:val="none" w:sz="0" w:space="0" w:color="auto"/>
                <w:bottom w:val="none" w:sz="0" w:space="0" w:color="auto"/>
                <w:right w:val="none" w:sz="0" w:space="0" w:color="auto"/>
              </w:divBdr>
            </w:div>
            <w:div w:id="1045255965">
              <w:marLeft w:val="0"/>
              <w:marRight w:val="0"/>
              <w:marTop w:val="0"/>
              <w:marBottom w:val="0"/>
              <w:divBdr>
                <w:top w:val="none" w:sz="0" w:space="0" w:color="auto"/>
                <w:left w:val="none" w:sz="0" w:space="0" w:color="auto"/>
                <w:bottom w:val="none" w:sz="0" w:space="0" w:color="auto"/>
                <w:right w:val="none" w:sz="0" w:space="0" w:color="auto"/>
              </w:divBdr>
            </w:div>
            <w:div w:id="382102951">
              <w:marLeft w:val="0"/>
              <w:marRight w:val="0"/>
              <w:marTop w:val="0"/>
              <w:marBottom w:val="0"/>
              <w:divBdr>
                <w:top w:val="none" w:sz="0" w:space="0" w:color="auto"/>
                <w:left w:val="none" w:sz="0" w:space="0" w:color="auto"/>
                <w:bottom w:val="none" w:sz="0" w:space="0" w:color="auto"/>
                <w:right w:val="none" w:sz="0" w:space="0" w:color="auto"/>
              </w:divBdr>
            </w:div>
            <w:div w:id="1208296079">
              <w:marLeft w:val="0"/>
              <w:marRight w:val="0"/>
              <w:marTop w:val="0"/>
              <w:marBottom w:val="0"/>
              <w:divBdr>
                <w:top w:val="none" w:sz="0" w:space="0" w:color="auto"/>
                <w:left w:val="none" w:sz="0" w:space="0" w:color="auto"/>
                <w:bottom w:val="none" w:sz="0" w:space="0" w:color="auto"/>
                <w:right w:val="none" w:sz="0" w:space="0" w:color="auto"/>
              </w:divBdr>
            </w:div>
            <w:div w:id="1772362039">
              <w:marLeft w:val="0"/>
              <w:marRight w:val="0"/>
              <w:marTop w:val="0"/>
              <w:marBottom w:val="0"/>
              <w:divBdr>
                <w:top w:val="none" w:sz="0" w:space="0" w:color="auto"/>
                <w:left w:val="none" w:sz="0" w:space="0" w:color="auto"/>
                <w:bottom w:val="none" w:sz="0" w:space="0" w:color="auto"/>
                <w:right w:val="none" w:sz="0" w:space="0" w:color="auto"/>
              </w:divBdr>
            </w:div>
            <w:div w:id="1469588304">
              <w:marLeft w:val="0"/>
              <w:marRight w:val="0"/>
              <w:marTop w:val="0"/>
              <w:marBottom w:val="0"/>
              <w:divBdr>
                <w:top w:val="none" w:sz="0" w:space="0" w:color="auto"/>
                <w:left w:val="none" w:sz="0" w:space="0" w:color="auto"/>
                <w:bottom w:val="none" w:sz="0" w:space="0" w:color="auto"/>
                <w:right w:val="none" w:sz="0" w:space="0" w:color="auto"/>
              </w:divBdr>
            </w:div>
            <w:div w:id="1258638549">
              <w:marLeft w:val="0"/>
              <w:marRight w:val="0"/>
              <w:marTop w:val="0"/>
              <w:marBottom w:val="0"/>
              <w:divBdr>
                <w:top w:val="none" w:sz="0" w:space="0" w:color="auto"/>
                <w:left w:val="none" w:sz="0" w:space="0" w:color="auto"/>
                <w:bottom w:val="none" w:sz="0" w:space="0" w:color="auto"/>
                <w:right w:val="none" w:sz="0" w:space="0" w:color="auto"/>
              </w:divBdr>
            </w:div>
            <w:div w:id="441190984">
              <w:marLeft w:val="0"/>
              <w:marRight w:val="0"/>
              <w:marTop w:val="0"/>
              <w:marBottom w:val="0"/>
              <w:divBdr>
                <w:top w:val="none" w:sz="0" w:space="0" w:color="auto"/>
                <w:left w:val="none" w:sz="0" w:space="0" w:color="auto"/>
                <w:bottom w:val="none" w:sz="0" w:space="0" w:color="auto"/>
                <w:right w:val="none" w:sz="0" w:space="0" w:color="auto"/>
              </w:divBdr>
            </w:div>
            <w:div w:id="1854803726">
              <w:marLeft w:val="0"/>
              <w:marRight w:val="0"/>
              <w:marTop w:val="0"/>
              <w:marBottom w:val="0"/>
              <w:divBdr>
                <w:top w:val="none" w:sz="0" w:space="0" w:color="auto"/>
                <w:left w:val="none" w:sz="0" w:space="0" w:color="auto"/>
                <w:bottom w:val="none" w:sz="0" w:space="0" w:color="auto"/>
                <w:right w:val="none" w:sz="0" w:space="0" w:color="auto"/>
              </w:divBdr>
            </w:div>
            <w:div w:id="686177992">
              <w:marLeft w:val="0"/>
              <w:marRight w:val="0"/>
              <w:marTop w:val="0"/>
              <w:marBottom w:val="0"/>
              <w:divBdr>
                <w:top w:val="none" w:sz="0" w:space="0" w:color="auto"/>
                <w:left w:val="none" w:sz="0" w:space="0" w:color="auto"/>
                <w:bottom w:val="none" w:sz="0" w:space="0" w:color="auto"/>
                <w:right w:val="none" w:sz="0" w:space="0" w:color="auto"/>
              </w:divBdr>
            </w:div>
            <w:div w:id="631640837">
              <w:marLeft w:val="0"/>
              <w:marRight w:val="0"/>
              <w:marTop w:val="0"/>
              <w:marBottom w:val="0"/>
              <w:divBdr>
                <w:top w:val="none" w:sz="0" w:space="0" w:color="auto"/>
                <w:left w:val="none" w:sz="0" w:space="0" w:color="auto"/>
                <w:bottom w:val="none" w:sz="0" w:space="0" w:color="auto"/>
                <w:right w:val="none" w:sz="0" w:space="0" w:color="auto"/>
              </w:divBdr>
            </w:div>
            <w:div w:id="1108695650">
              <w:marLeft w:val="0"/>
              <w:marRight w:val="0"/>
              <w:marTop w:val="0"/>
              <w:marBottom w:val="0"/>
              <w:divBdr>
                <w:top w:val="none" w:sz="0" w:space="0" w:color="auto"/>
                <w:left w:val="none" w:sz="0" w:space="0" w:color="auto"/>
                <w:bottom w:val="none" w:sz="0" w:space="0" w:color="auto"/>
                <w:right w:val="none" w:sz="0" w:space="0" w:color="auto"/>
              </w:divBdr>
            </w:div>
            <w:div w:id="269970971">
              <w:marLeft w:val="0"/>
              <w:marRight w:val="0"/>
              <w:marTop w:val="0"/>
              <w:marBottom w:val="0"/>
              <w:divBdr>
                <w:top w:val="none" w:sz="0" w:space="0" w:color="auto"/>
                <w:left w:val="none" w:sz="0" w:space="0" w:color="auto"/>
                <w:bottom w:val="none" w:sz="0" w:space="0" w:color="auto"/>
                <w:right w:val="none" w:sz="0" w:space="0" w:color="auto"/>
              </w:divBdr>
            </w:div>
            <w:div w:id="682902957">
              <w:marLeft w:val="0"/>
              <w:marRight w:val="0"/>
              <w:marTop w:val="0"/>
              <w:marBottom w:val="0"/>
              <w:divBdr>
                <w:top w:val="none" w:sz="0" w:space="0" w:color="auto"/>
                <w:left w:val="none" w:sz="0" w:space="0" w:color="auto"/>
                <w:bottom w:val="none" w:sz="0" w:space="0" w:color="auto"/>
                <w:right w:val="none" w:sz="0" w:space="0" w:color="auto"/>
              </w:divBdr>
            </w:div>
            <w:div w:id="604461204">
              <w:marLeft w:val="0"/>
              <w:marRight w:val="0"/>
              <w:marTop w:val="0"/>
              <w:marBottom w:val="0"/>
              <w:divBdr>
                <w:top w:val="none" w:sz="0" w:space="0" w:color="auto"/>
                <w:left w:val="none" w:sz="0" w:space="0" w:color="auto"/>
                <w:bottom w:val="none" w:sz="0" w:space="0" w:color="auto"/>
                <w:right w:val="none" w:sz="0" w:space="0" w:color="auto"/>
              </w:divBdr>
            </w:div>
            <w:div w:id="973604756">
              <w:marLeft w:val="0"/>
              <w:marRight w:val="0"/>
              <w:marTop w:val="0"/>
              <w:marBottom w:val="0"/>
              <w:divBdr>
                <w:top w:val="none" w:sz="0" w:space="0" w:color="auto"/>
                <w:left w:val="none" w:sz="0" w:space="0" w:color="auto"/>
                <w:bottom w:val="none" w:sz="0" w:space="0" w:color="auto"/>
                <w:right w:val="none" w:sz="0" w:space="0" w:color="auto"/>
              </w:divBdr>
            </w:div>
            <w:div w:id="1090278865">
              <w:marLeft w:val="0"/>
              <w:marRight w:val="0"/>
              <w:marTop w:val="0"/>
              <w:marBottom w:val="0"/>
              <w:divBdr>
                <w:top w:val="none" w:sz="0" w:space="0" w:color="auto"/>
                <w:left w:val="none" w:sz="0" w:space="0" w:color="auto"/>
                <w:bottom w:val="none" w:sz="0" w:space="0" w:color="auto"/>
                <w:right w:val="none" w:sz="0" w:space="0" w:color="auto"/>
              </w:divBdr>
            </w:div>
            <w:div w:id="1647278838">
              <w:marLeft w:val="0"/>
              <w:marRight w:val="0"/>
              <w:marTop w:val="0"/>
              <w:marBottom w:val="0"/>
              <w:divBdr>
                <w:top w:val="none" w:sz="0" w:space="0" w:color="auto"/>
                <w:left w:val="none" w:sz="0" w:space="0" w:color="auto"/>
                <w:bottom w:val="none" w:sz="0" w:space="0" w:color="auto"/>
                <w:right w:val="none" w:sz="0" w:space="0" w:color="auto"/>
              </w:divBdr>
            </w:div>
            <w:div w:id="1581209963">
              <w:marLeft w:val="0"/>
              <w:marRight w:val="0"/>
              <w:marTop w:val="0"/>
              <w:marBottom w:val="0"/>
              <w:divBdr>
                <w:top w:val="none" w:sz="0" w:space="0" w:color="auto"/>
                <w:left w:val="none" w:sz="0" w:space="0" w:color="auto"/>
                <w:bottom w:val="none" w:sz="0" w:space="0" w:color="auto"/>
                <w:right w:val="none" w:sz="0" w:space="0" w:color="auto"/>
              </w:divBdr>
            </w:div>
            <w:div w:id="241187528">
              <w:marLeft w:val="0"/>
              <w:marRight w:val="0"/>
              <w:marTop w:val="0"/>
              <w:marBottom w:val="0"/>
              <w:divBdr>
                <w:top w:val="none" w:sz="0" w:space="0" w:color="auto"/>
                <w:left w:val="none" w:sz="0" w:space="0" w:color="auto"/>
                <w:bottom w:val="none" w:sz="0" w:space="0" w:color="auto"/>
                <w:right w:val="none" w:sz="0" w:space="0" w:color="auto"/>
              </w:divBdr>
            </w:div>
            <w:div w:id="840706616">
              <w:marLeft w:val="0"/>
              <w:marRight w:val="0"/>
              <w:marTop w:val="0"/>
              <w:marBottom w:val="0"/>
              <w:divBdr>
                <w:top w:val="none" w:sz="0" w:space="0" w:color="auto"/>
                <w:left w:val="none" w:sz="0" w:space="0" w:color="auto"/>
                <w:bottom w:val="none" w:sz="0" w:space="0" w:color="auto"/>
                <w:right w:val="none" w:sz="0" w:space="0" w:color="auto"/>
              </w:divBdr>
            </w:div>
            <w:div w:id="877278697">
              <w:marLeft w:val="0"/>
              <w:marRight w:val="0"/>
              <w:marTop w:val="0"/>
              <w:marBottom w:val="0"/>
              <w:divBdr>
                <w:top w:val="none" w:sz="0" w:space="0" w:color="auto"/>
                <w:left w:val="none" w:sz="0" w:space="0" w:color="auto"/>
                <w:bottom w:val="none" w:sz="0" w:space="0" w:color="auto"/>
                <w:right w:val="none" w:sz="0" w:space="0" w:color="auto"/>
              </w:divBdr>
            </w:div>
            <w:div w:id="1194728951">
              <w:marLeft w:val="0"/>
              <w:marRight w:val="0"/>
              <w:marTop w:val="0"/>
              <w:marBottom w:val="0"/>
              <w:divBdr>
                <w:top w:val="none" w:sz="0" w:space="0" w:color="auto"/>
                <w:left w:val="none" w:sz="0" w:space="0" w:color="auto"/>
                <w:bottom w:val="none" w:sz="0" w:space="0" w:color="auto"/>
                <w:right w:val="none" w:sz="0" w:space="0" w:color="auto"/>
              </w:divBdr>
            </w:div>
            <w:div w:id="798301768">
              <w:marLeft w:val="0"/>
              <w:marRight w:val="0"/>
              <w:marTop w:val="0"/>
              <w:marBottom w:val="0"/>
              <w:divBdr>
                <w:top w:val="none" w:sz="0" w:space="0" w:color="auto"/>
                <w:left w:val="none" w:sz="0" w:space="0" w:color="auto"/>
                <w:bottom w:val="none" w:sz="0" w:space="0" w:color="auto"/>
                <w:right w:val="none" w:sz="0" w:space="0" w:color="auto"/>
              </w:divBdr>
            </w:div>
            <w:div w:id="1365253078">
              <w:marLeft w:val="0"/>
              <w:marRight w:val="0"/>
              <w:marTop w:val="0"/>
              <w:marBottom w:val="0"/>
              <w:divBdr>
                <w:top w:val="none" w:sz="0" w:space="0" w:color="auto"/>
                <w:left w:val="none" w:sz="0" w:space="0" w:color="auto"/>
                <w:bottom w:val="none" w:sz="0" w:space="0" w:color="auto"/>
                <w:right w:val="none" w:sz="0" w:space="0" w:color="auto"/>
              </w:divBdr>
            </w:div>
            <w:div w:id="1716999378">
              <w:marLeft w:val="0"/>
              <w:marRight w:val="0"/>
              <w:marTop w:val="0"/>
              <w:marBottom w:val="0"/>
              <w:divBdr>
                <w:top w:val="none" w:sz="0" w:space="0" w:color="auto"/>
                <w:left w:val="none" w:sz="0" w:space="0" w:color="auto"/>
                <w:bottom w:val="none" w:sz="0" w:space="0" w:color="auto"/>
                <w:right w:val="none" w:sz="0" w:space="0" w:color="auto"/>
              </w:divBdr>
            </w:div>
            <w:div w:id="627781323">
              <w:marLeft w:val="0"/>
              <w:marRight w:val="0"/>
              <w:marTop w:val="0"/>
              <w:marBottom w:val="0"/>
              <w:divBdr>
                <w:top w:val="none" w:sz="0" w:space="0" w:color="auto"/>
                <w:left w:val="none" w:sz="0" w:space="0" w:color="auto"/>
                <w:bottom w:val="none" w:sz="0" w:space="0" w:color="auto"/>
                <w:right w:val="none" w:sz="0" w:space="0" w:color="auto"/>
              </w:divBdr>
            </w:div>
            <w:div w:id="914970853">
              <w:marLeft w:val="0"/>
              <w:marRight w:val="0"/>
              <w:marTop w:val="0"/>
              <w:marBottom w:val="0"/>
              <w:divBdr>
                <w:top w:val="none" w:sz="0" w:space="0" w:color="auto"/>
                <w:left w:val="none" w:sz="0" w:space="0" w:color="auto"/>
                <w:bottom w:val="none" w:sz="0" w:space="0" w:color="auto"/>
                <w:right w:val="none" w:sz="0" w:space="0" w:color="auto"/>
              </w:divBdr>
            </w:div>
            <w:div w:id="1633632752">
              <w:marLeft w:val="0"/>
              <w:marRight w:val="0"/>
              <w:marTop w:val="0"/>
              <w:marBottom w:val="0"/>
              <w:divBdr>
                <w:top w:val="none" w:sz="0" w:space="0" w:color="auto"/>
                <w:left w:val="none" w:sz="0" w:space="0" w:color="auto"/>
                <w:bottom w:val="none" w:sz="0" w:space="0" w:color="auto"/>
                <w:right w:val="none" w:sz="0" w:space="0" w:color="auto"/>
              </w:divBdr>
            </w:div>
            <w:div w:id="504827682">
              <w:marLeft w:val="0"/>
              <w:marRight w:val="0"/>
              <w:marTop w:val="0"/>
              <w:marBottom w:val="0"/>
              <w:divBdr>
                <w:top w:val="none" w:sz="0" w:space="0" w:color="auto"/>
                <w:left w:val="none" w:sz="0" w:space="0" w:color="auto"/>
                <w:bottom w:val="none" w:sz="0" w:space="0" w:color="auto"/>
                <w:right w:val="none" w:sz="0" w:space="0" w:color="auto"/>
              </w:divBdr>
            </w:div>
            <w:div w:id="393236199">
              <w:marLeft w:val="0"/>
              <w:marRight w:val="0"/>
              <w:marTop w:val="0"/>
              <w:marBottom w:val="0"/>
              <w:divBdr>
                <w:top w:val="none" w:sz="0" w:space="0" w:color="auto"/>
                <w:left w:val="none" w:sz="0" w:space="0" w:color="auto"/>
                <w:bottom w:val="none" w:sz="0" w:space="0" w:color="auto"/>
                <w:right w:val="none" w:sz="0" w:space="0" w:color="auto"/>
              </w:divBdr>
            </w:div>
            <w:div w:id="282462877">
              <w:marLeft w:val="0"/>
              <w:marRight w:val="0"/>
              <w:marTop w:val="0"/>
              <w:marBottom w:val="0"/>
              <w:divBdr>
                <w:top w:val="none" w:sz="0" w:space="0" w:color="auto"/>
                <w:left w:val="none" w:sz="0" w:space="0" w:color="auto"/>
                <w:bottom w:val="none" w:sz="0" w:space="0" w:color="auto"/>
                <w:right w:val="none" w:sz="0" w:space="0" w:color="auto"/>
              </w:divBdr>
            </w:div>
            <w:div w:id="878661295">
              <w:marLeft w:val="0"/>
              <w:marRight w:val="0"/>
              <w:marTop w:val="0"/>
              <w:marBottom w:val="0"/>
              <w:divBdr>
                <w:top w:val="none" w:sz="0" w:space="0" w:color="auto"/>
                <w:left w:val="none" w:sz="0" w:space="0" w:color="auto"/>
                <w:bottom w:val="none" w:sz="0" w:space="0" w:color="auto"/>
                <w:right w:val="none" w:sz="0" w:space="0" w:color="auto"/>
              </w:divBdr>
            </w:div>
            <w:div w:id="590742655">
              <w:marLeft w:val="0"/>
              <w:marRight w:val="0"/>
              <w:marTop w:val="0"/>
              <w:marBottom w:val="0"/>
              <w:divBdr>
                <w:top w:val="none" w:sz="0" w:space="0" w:color="auto"/>
                <w:left w:val="none" w:sz="0" w:space="0" w:color="auto"/>
                <w:bottom w:val="none" w:sz="0" w:space="0" w:color="auto"/>
                <w:right w:val="none" w:sz="0" w:space="0" w:color="auto"/>
              </w:divBdr>
            </w:div>
            <w:div w:id="47923002">
              <w:marLeft w:val="0"/>
              <w:marRight w:val="0"/>
              <w:marTop w:val="0"/>
              <w:marBottom w:val="0"/>
              <w:divBdr>
                <w:top w:val="none" w:sz="0" w:space="0" w:color="auto"/>
                <w:left w:val="none" w:sz="0" w:space="0" w:color="auto"/>
                <w:bottom w:val="none" w:sz="0" w:space="0" w:color="auto"/>
                <w:right w:val="none" w:sz="0" w:space="0" w:color="auto"/>
              </w:divBdr>
            </w:div>
            <w:div w:id="910195028">
              <w:marLeft w:val="0"/>
              <w:marRight w:val="0"/>
              <w:marTop w:val="0"/>
              <w:marBottom w:val="0"/>
              <w:divBdr>
                <w:top w:val="none" w:sz="0" w:space="0" w:color="auto"/>
                <w:left w:val="none" w:sz="0" w:space="0" w:color="auto"/>
                <w:bottom w:val="none" w:sz="0" w:space="0" w:color="auto"/>
                <w:right w:val="none" w:sz="0" w:space="0" w:color="auto"/>
              </w:divBdr>
            </w:div>
            <w:div w:id="994798294">
              <w:marLeft w:val="0"/>
              <w:marRight w:val="0"/>
              <w:marTop w:val="0"/>
              <w:marBottom w:val="0"/>
              <w:divBdr>
                <w:top w:val="none" w:sz="0" w:space="0" w:color="auto"/>
                <w:left w:val="none" w:sz="0" w:space="0" w:color="auto"/>
                <w:bottom w:val="none" w:sz="0" w:space="0" w:color="auto"/>
                <w:right w:val="none" w:sz="0" w:space="0" w:color="auto"/>
              </w:divBdr>
            </w:div>
            <w:div w:id="1031567761">
              <w:marLeft w:val="0"/>
              <w:marRight w:val="0"/>
              <w:marTop w:val="0"/>
              <w:marBottom w:val="0"/>
              <w:divBdr>
                <w:top w:val="none" w:sz="0" w:space="0" w:color="auto"/>
                <w:left w:val="none" w:sz="0" w:space="0" w:color="auto"/>
                <w:bottom w:val="none" w:sz="0" w:space="0" w:color="auto"/>
                <w:right w:val="none" w:sz="0" w:space="0" w:color="auto"/>
              </w:divBdr>
            </w:div>
            <w:div w:id="1452703225">
              <w:marLeft w:val="0"/>
              <w:marRight w:val="0"/>
              <w:marTop w:val="0"/>
              <w:marBottom w:val="0"/>
              <w:divBdr>
                <w:top w:val="none" w:sz="0" w:space="0" w:color="auto"/>
                <w:left w:val="none" w:sz="0" w:space="0" w:color="auto"/>
                <w:bottom w:val="none" w:sz="0" w:space="0" w:color="auto"/>
                <w:right w:val="none" w:sz="0" w:space="0" w:color="auto"/>
              </w:divBdr>
            </w:div>
            <w:div w:id="1873153256">
              <w:marLeft w:val="0"/>
              <w:marRight w:val="0"/>
              <w:marTop w:val="0"/>
              <w:marBottom w:val="0"/>
              <w:divBdr>
                <w:top w:val="none" w:sz="0" w:space="0" w:color="auto"/>
                <w:left w:val="none" w:sz="0" w:space="0" w:color="auto"/>
                <w:bottom w:val="none" w:sz="0" w:space="0" w:color="auto"/>
                <w:right w:val="none" w:sz="0" w:space="0" w:color="auto"/>
              </w:divBdr>
            </w:div>
            <w:div w:id="486215432">
              <w:marLeft w:val="0"/>
              <w:marRight w:val="0"/>
              <w:marTop w:val="0"/>
              <w:marBottom w:val="0"/>
              <w:divBdr>
                <w:top w:val="none" w:sz="0" w:space="0" w:color="auto"/>
                <w:left w:val="none" w:sz="0" w:space="0" w:color="auto"/>
                <w:bottom w:val="none" w:sz="0" w:space="0" w:color="auto"/>
                <w:right w:val="none" w:sz="0" w:space="0" w:color="auto"/>
              </w:divBdr>
            </w:div>
            <w:div w:id="878051589">
              <w:marLeft w:val="0"/>
              <w:marRight w:val="0"/>
              <w:marTop w:val="0"/>
              <w:marBottom w:val="0"/>
              <w:divBdr>
                <w:top w:val="none" w:sz="0" w:space="0" w:color="auto"/>
                <w:left w:val="none" w:sz="0" w:space="0" w:color="auto"/>
                <w:bottom w:val="none" w:sz="0" w:space="0" w:color="auto"/>
                <w:right w:val="none" w:sz="0" w:space="0" w:color="auto"/>
              </w:divBdr>
            </w:div>
            <w:div w:id="725761953">
              <w:marLeft w:val="0"/>
              <w:marRight w:val="0"/>
              <w:marTop w:val="0"/>
              <w:marBottom w:val="0"/>
              <w:divBdr>
                <w:top w:val="none" w:sz="0" w:space="0" w:color="auto"/>
                <w:left w:val="none" w:sz="0" w:space="0" w:color="auto"/>
                <w:bottom w:val="none" w:sz="0" w:space="0" w:color="auto"/>
                <w:right w:val="none" w:sz="0" w:space="0" w:color="auto"/>
              </w:divBdr>
            </w:div>
            <w:div w:id="585725370">
              <w:marLeft w:val="0"/>
              <w:marRight w:val="0"/>
              <w:marTop w:val="0"/>
              <w:marBottom w:val="0"/>
              <w:divBdr>
                <w:top w:val="none" w:sz="0" w:space="0" w:color="auto"/>
                <w:left w:val="none" w:sz="0" w:space="0" w:color="auto"/>
                <w:bottom w:val="none" w:sz="0" w:space="0" w:color="auto"/>
                <w:right w:val="none" w:sz="0" w:space="0" w:color="auto"/>
              </w:divBdr>
            </w:div>
            <w:div w:id="438455250">
              <w:marLeft w:val="0"/>
              <w:marRight w:val="0"/>
              <w:marTop w:val="0"/>
              <w:marBottom w:val="0"/>
              <w:divBdr>
                <w:top w:val="none" w:sz="0" w:space="0" w:color="auto"/>
                <w:left w:val="none" w:sz="0" w:space="0" w:color="auto"/>
                <w:bottom w:val="none" w:sz="0" w:space="0" w:color="auto"/>
                <w:right w:val="none" w:sz="0" w:space="0" w:color="auto"/>
              </w:divBdr>
            </w:div>
            <w:div w:id="1146703552">
              <w:marLeft w:val="0"/>
              <w:marRight w:val="0"/>
              <w:marTop w:val="0"/>
              <w:marBottom w:val="0"/>
              <w:divBdr>
                <w:top w:val="none" w:sz="0" w:space="0" w:color="auto"/>
                <w:left w:val="none" w:sz="0" w:space="0" w:color="auto"/>
                <w:bottom w:val="none" w:sz="0" w:space="0" w:color="auto"/>
                <w:right w:val="none" w:sz="0" w:space="0" w:color="auto"/>
              </w:divBdr>
            </w:div>
            <w:div w:id="849837059">
              <w:marLeft w:val="0"/>
              <w:marRight w:val="0"/>
              <w:marTop w:val="0"/>
              <w:marBottom w:val="0"/>
              <w:divBdr>
                <w:top w:val="none" w:sz="0" w:space="0" w:color="auto"/>
                <w:left w:val="none" w:sz="0" w:space="0" w:color="auto"/>
                <w:bottom w:val="none" w:sz="0" w:space="0" w:color="auto"/>
                <w:right w:val="none" w:sz="0" w:space="0" w:color="auto"/>
              </w:divBdr>
            </w:div>
            <w:div w:id="967591195">
              <w:marLeft w:val="0"/>
              <w:marRight w:val="0"/>
              <w:marTop w:val="0"/>
              <w:marBottom w:val="0"/>
              <w:divBdr>
                <w:top w:val="none" w:sz="0" w:space="0" w:color="auto"/>
                <w:left w:val="none" w:sz="0" w:space="0" w:color="auto"/>
                <w:bottom w:val="none" w:sz="0" w:space="0" w:color="auto"/>
                <w:right w:val="none" w:sz="0" w:space="0" w:color="auto"/>
              </w:divBdr>
            </w:div>
            <w:div w:id="1200387987">
              <w:marLeft w:val="0"/>
              <w:marRight w:val="0"/>
              <w:marTop w:val="0"/>
              <w:marBottom w:val="0"/>
              <w:divBdr>
                <w:top w:val="none" w:sz="0" w:space="0" w:color="auto"/>
                <w:left w:val="none" w:sz="0" w:space="0" w:color="auto"/>
                <w:bottom w:val="none" w:sz="0" w:space="0" w:color="auto"/>
                <w:right w:val="none" w:sz="0" w:space="0" w:color="auto"/>
              </w:divBdr>
            </w:div>
            <w:div w:id="1967463431">
              <w:marLeft w:val="0"/>
              <w:marRight w:val="0"/>
              <w:marTop w:val="0"/>
              <w:marBottom w:val="0"/>
              <w:divBdr>
                <w:top w:val="none" w:sz="0" w:space="0" w:color="auto"/>
                <w:left w:val="none" w:sz="0" w:space="0" w:color="auto"/>
                <w:bottom w:val="none" w:sz="0" w:space="0" w:color="auto"/>
                <w:right w:val="none" w:sz="0" w:space="0" w:color="auto"/>
              </w:divBdr>
            </w:div>
            <w:div w:id="1244028024">
              <w:marLeft w:val="0"/>
              <w:marRight w:val="0"/>
              <w:marTop w:val="0"/>
              <w:marBottom w:val="0"/>
              <w:divBdr>
                <w:top w:val="none" w:sz="0" w:space="0" w:color="auto"/>
                <w:left w:val="none" w:sz="0" w:space="0" w:color="auto"/>
                <w:bottom w:val="none" w:sz="0" w:space="0" w:color="auto"/>
                <w:right w:val="none" w:sz="0" w:space="0" w:color="auto"/>
              </w:divBdr>
            </w:div>
            <w:div w:id="55518702">
              <w:marLeft w:val="0"/>
              <w:marRight w:val="0"/>
              <w:marTop w:val="0"/>
              <w:marBottom w:val="0"/>
              <w:divBdr>
                <w:top w:val="none" w:sz="0" w:space="0" w:color="auto"/>
                <w:left w:val="none" w:sz="0" w:space="0" w:color="auto"/>
                <w:bottom w:val="none" w:sz="0" w:space="0" w:color="auto"/>
                <w:right w:val="none" w:sz="0" w:space="0" w:color="auto"/>
              </w:divBdr>
            </w:div>
            <w:div w:id="676999327">
              <w:marLeft w:val="0"/>
              <w:marRight w:val="0"/>
              <w:marTop w:val="0"/>
              <w:marBottom w:val="0"/>
              <w:divBdr>
                <w:top w:val="none" w:sz="0" w:space="0" w:color="auto"/>
                <w:left w:val="none" w:sz="0" w:space="0" w:color="auto"/>
                <w:bottom w:val="none" w:sz="0" w:space="0" w:color="auto"/>
                <w:right w:val="none" w:sz="0" w:space="0" w:color="auto"/>
              </w:divBdr>
            </w:div>
            <w:div w:id="1704213831">
              <w:marLeft w:val="0"/>
              <w:marRight w:val="0"/>
              <w:marTop w:val="0"/>
              <w:marBottom w:val="0"/>
              <w:divBdr>
                <w:top w:val="none" w:sz="0" w:space="0" w:color="auto"/>
                <w:left w:val="none" w:sz="0" w:space="0" w:color="auto"/>
                <w:bottom w:val="none" w:sz="0" w:space="0" w:color="auto"/>
                <w:right w:val="none" w:sz="0" w:space="0" w:color="auto"/>
              </w:divBdr>
            </w:div>
            <w:div w:id="1438984057">
              <w:marLeft w:val="0"/>
              <w:marRight w:val="0"/>
              <w:marTop w:val="0"/>
              <w:marBottom w:val="0"/>
              <w:divBdr>
                <w:top w:val="none" w:sz="0" w:space="0" w:color="auto"/>
                <w:left w:val="none" w:sz="0" w:space="0" w:color="auto"/>
                <w:bottom w:val="none" w:sz="0" w:space="0" w:color="auto"/>
                <w:right w:val="none" w:sz="0" w:space="0" w:color="auto"/>
              </w:divBdr>
            </w:div>
            <w:div w:id="1883253270">
              <w:marLeft w:val="0"/>
              <w:marRight w:val="0"/>
              <w:marTop w:val="0"/>
              <w:marBottom w:val="0"/>
              <w:divBdr>
                <w:top w:val="none" w:sz="0" w:space="0" w:color="auto"/>
                <w:left w:val="none" w:sz="0" w:space="0" w:color="auto"/>
                <w:bottom w:val="none" w:sz="0" w:space="0" w:color="auto"/>
                <w:right w:val="none" w:sz="0" w:space="0" w:color="auto"/>
              </w:divBdr>
            </w:div>
            <w:div w:id="307638112">
              <w:marLeft w:val="0"/>
              <w:marRight w:val="0"/>
              <w:marTop w:val="0"/>
              <w:marBottom w:val="0"/>
              <w:divBdr>
                <w:top w:val="none" w:sz="0" w:space="0" w:color="auto"/>
                <w:left w:val="none" w:sz="0" w:space="0" w:color="auto"/>
                <w:bottom w:val="none" w:sz="0" w:space="0" w:color="auto"/>
                <w:right w:val="none" w:sz="0" w:space="0" w:color="auto"/>
              </w:divBdr>
            </w:div>
            <w:div w:id="4216067">
              <w:marLeft w:val="0"/>
              <w:marRight w:val="0"/>
              <w:marTop w:val="0"/>
              <w:marBottom w:val="0"/>
              <w:divBdr>
                <w:top w:val="none" w:sz="0" w:space="0" w:color="auto"/>
                <w:left w:val="none" w:sz="0" w:space="0" w:color="auto"/>
                <w:bottom w:val="none" w:sz="0" w:space="0" w:color="auto"/>
                <w:right w:val="none" w:sz="0" w:space="0" w:color="auto"/>
              </w:divBdr>
            </w:div>
            <w:div w:id="87310972">
              <w:marLeft w:val="0"/>
              <w:marRight w:val="0"/>
              <w:marTop w:val="0"/>
              <w:marBottom w:val="0"/>
              <w:divBdr>
                <w:top w:val="none" w:sz="0" w:space="0" w:color="auto"/>
                <w:left w:val="none" w:sz="0" w:space="0" w:color="auto"/>
                <w:bottom w:val="none" w:sz="0" w:space="0" w:color="auto"/>
                <w:right w:val="none" w:sz="0" w:space="0" w:color="auto"/>
              </w:divBdr>
            </w:div>
            <w:div w:id="531379078">
              <w:marLeft w:val="0"/>
              <w:marRight w:val="0"/>
              <w:marTop w:val="0"/>
              <w:marBottom w:val="0"/>
              <w:divBdr>
                <w:top w:val="none" w:sz="0" w:space="0" w:color="auto"/>
                <w:left w:val="none" w:sz="0" w:space="0" w:color="auto"/>
                <w:bottom w:val="none" w:sz="0" w:space="0" w:color="auto"/>
                <w:right w:val="none" w:sz="0" w:space="0" w:color="auto"/>
              </w:divBdr>
            </w:div>
            <w:div w:id="1156335575">
              <w:marLeft w:val="0"/>
              <w:marRight w:val="0"/>
              <w:marTop w:val="0"/>
              <w:marBottom w:val="0"/>
              <w:divBdr>
                <w:top w:val="none" w:sz="0" w:space="0" w:color="auto"/>
                <w:left w:val="none" w:sz="0" w:space="0" w:color="auto"/>
                <w:bottom w:val="none" w:sz="0" w:space="0" w:color="auto"/>
                <w:right w:val="none" w:sz="0" w:space="0" w:color="auto"/>
              </w:divBdr>
            </w:div>
            <w:div w:id="734162527">
              <w:marLeft w:val="0"/>
              <w:marRight w:val="0"/>
              <w:marTop w:val="0"/>
              <w:marBottom w:val="0"/>
              <w:divBdr>
                <w:top w:val="none" w:sz="0" w:space="0" w:color="auto"/>
                <w:left w:val="none" w:sz="0" w:space="0" w:color="auto"/>
                <w:bottom w:val="none" w:sz="0" w:space="0" w:color="auto"/>
                <w:right w:val="none" w:sz="0" w:space="0" w:color="auto"/>
              </w:divBdr>
            </w:div>
            <w:div w:id="1574395544">
              <w:marLeft w:val="0"/>
              <w:marRight w:val="0"/>
              <w:marTop w:val="0"/>
              <w:marBottom w:val="0"/>
              <w:divBdr>
                <w:top w:val="none" w:sz="0" w:space="0" w:color="auto"/>
                <w:left w:val="none" w:sz="0" w:space="0" w:color="auto"/>
                <w:bottom w:val="none" w:sz="0" w:space="0" w:color="auto"/>
                <w:right w:val="none" w:sz="0" w:space="0" w:color="auto"/>
              </w:divBdr>
            </w:div>
            <w:div w:id="397170448">
              <w:marLeft w:val="0"/>
              <w:marRight w:val="0"/>
              <w:marTop w:val="0"/>
              <w:marBottom w:val="0"/>
              <w:divBdr>
                <w:top w:val="none" w:sz="0" w:space="0" w:color="auto"/>
                <w:left w:val="none" w:sz="0" w:space="0" w:color="auto"/>
                <w:bottom w:val="none" w:sz="0" w:space="0" w:color="auto"/>
                <w:right w:val="none" w:sz="0" w:space="0" w:color="auto"/>
              </w:divBdr>
            </w:div>
            <w:div w:id="431975220">
              <w:marLeft w:val="0"/>
              <w:marRight w:val="0"/>
              <w:marTop w:val="0"/>
              <w:marBottom w:val="0"/>
              <w:divBdr>
                <w:top w:val="none" w:sz="0" w:space="0" w:color="auto"/>
                <w:left w:val="none" w:sz="0" w:space="0" w:color="auto"/>
                <w:bottom w:val="none" w:sz="0" w:space="0" w:color="auto"/>
                <w:right w:val="none" w:sz="0" w:space="0" w:color="auto"/>
              </w:divBdr>
            </w:div>
            <w:div w:id="1625187675">
              <w:marLeft w:val="0"/>
              <w:marRight w:val="0"/>
              <w:marTop w:val="0"/>
              <w:marBottom w:val="0"/>
              <w:divBdr>
                <w:top w:val="none" w:sz="0" w:space="0" w:color="auto"/>
                <w:left w:val="none" w:sz="0" w:space="0" w:color="auto"/>
                <w:bottom w:val="none" w:sz="0" w:space="0" w:color="auto"/>
                <w:right w:val="none" w:sz="0" w:space="0" w:color="auto"/>
              </w:divBdr>
            </w:div>
            <w:div w:id="2123843526">
              <w:marLeft w:val="0"/>
              <w:marRight w:val="0"/>
              <w:marTop w:val="0"/>
              <w:marBottom w:val="0"/>
              <w:divBdr>
                <w:top w:val="none" w:sz="0" w:space="0" w:color="auto"/>
                <w:left w:val="none" w:sz="0" w:space="0" w:color="auto"/>
                <w:bottom w:val="none" w:sz="0" w:space="0" w:color="auto"/>
                <w:right w:val="none" w:sz="0" w:space="0" w:color="auto"/>
              </w:divBdr>
            </w:div>
            <w:div w:id="607352259">
              <w:marLeft w:val="0"/>
              <w:marRight w:val="0"/>
              <w:marTop w:val="0"/>
              <w:marBottom w:val="0"/>
              <w:divBdr>
                <w:top w:val="none" w:sz="0" w:space="0" w:color="auto"/>
                <w:left w:val="none" w:sz="0" w:space="0" w:color="auto"/>
                <w:bottom w:val="none" w:sz="0" w:space="0" w:color="auto"/>
                <w:right w:val="none" w:sz="0" w:space="0" w:color="auto"/>
              </w:divBdr>
            </w:div>
            <w:div w:id="1927882599">
              <w:marLeft w:val="0"/>
              <w:marRight w:val="0"/>
              <w:marTop w:val="0"/>
              <w:marBottom w:val="0"/>
              <w:divBdr>
                <w:top w:val="none" w:sz="0" w:space="0" w:color="auto"/>
                <w:left w:val="none" w:sz="0" w:space="0" w:color="auto"/>
                <w:bottom w:val="none" w:sz="0" w:space="0" w:color="auto"/>
                <w:right w:val="none" w:sz="0" w:space="0" w:color="auto"/>
              </w:divBdr>
            </w:div>
            <w:div w:id="467742473">
              <w:marLeft w:val="0"/>
              <w:marRight w:val="0"/>
              <w:marTop w:val="0"/>
              <w:marBottom w:val="0"/>
              <w:divBdr>
                <w:top w:val="none" w:sz="0" w:space="0" w:color="auto"/>
                <w:left w:val="none" w:sz="0" w:space="0" w:color="auto"/>
                <w:bottom w:val="none" w:sz="0" w:space="0" w:color="auto"/>
                <w:right w:val="none" w:sz="0" w:space="0" w:color="auto"/>
              </w:divBdr>
            </w:div>
            <w:div w:id="1956330421">
              <w:marLeft w:val="0"/>
              <w:marRight w:val="0"/>
              <w:marTop w:val="0"/>
              <w:marBottom w:val="0"/>
              <w:divBdr>
                <w:top w:val="none" w:sz="0" w:space="0" w:color="auto"/>
                <w:left w:val="none" w:sz="0" w:space="0" w:color="auto"/>
                <w:bottom w:val="none" w:sz="0" w:space="0" w:color="auto"/>
                <w:right w:val="none" w:sz="0" w:space="0" w:color="auto"/>
              </w:divBdr>
            </w:div>
            <w:div w:id="779422062">
              <w:marLeft w:val="0"/>
              <w:marRight w:val="0"/>
              <w:marTop w:val="0"/>
              <w:marBottom w:val="0"/>
              <w:divBdr>
                <w:top w:val="none" w:sz="0" w:space="0" w:color="auto"/>
                <w:left w:val="none" w:sz="0" w:space="0" w:color="auto"/>
                <w:bottom w:val="none" w:sz="0" w:space="0" w:color="auto"/>
                <w:right w:val="none" w:sz="0" w:space="0" w:color="auto"/>
              </w:divBdr>
            </w:div>
            <w:div w:id="1414006630">
              <w:marLeft w:val="0"/>
              <w:marRight w:val="0"/>
              <w:marTop w:val="0"/>
              <w:marBottom w:val="0"/>
              <w:divBdr>
                <w:top w:val="none" w:sz="0" w:space="0" w:color="auto"/>
                <w:left w:val="none" w:sz="0" w:space="0" w:color="auto"/>
                <w:bottom w:val="none" w:sz="0" w:space="0" w:color="auto"/>
                <w:right w:val="none" w:sz="0" w:space="0" w:color="auto"/>
              </w:divBdr>
            </w:div>
            <w:div w:id="1702629182">
              <w:marLeft w:val="0"/>
              <w:marRight w:val="0"/>
              <w:marTop w:val="0"/>
              <w:marBottom w:val="0"/>
              <w:divBdr>
                <w:top w:val="none" w:sz="0" w:space="0" w:color="auto"/>
                <w:left w:val="none" w:sz="0" w:space="0" w:color="auto"/>
                <w:bottom w:val="none" w:sz="0" w:space="0" w:color="auto"/>
                <w:right w:val="none" w:sz="0" w:space="0" w:color="auto"/>
              </w:divBdr>
            </w:div>
            <w:div w:id="947544499">
              <w:marLeft w:val="0"/>
              <w:marRight w:val="0"/>
              <w:marTop w:val="0"/>
              <w:marBottom w:val="0"/>
              <w:divBdr>
                <w:top w:val="none" w:sz="0" w:space="0" w:color="auto"/>
                <w:left w:val="none" w:sz="0" w:space="0" w:color="auto"/>
                <w:bottom w:val="none" w:sz="0" w:space="0" w:color="auto"/>
                <w:right w:val="none" w:sz="0" w:space="0" w:color="auto"/>
              </w:divBdr>
            </w:div>
            <w:div w:id="1135831076">
              <w:marLeft w:val="0"/>
              <w:marRight w:val="0"/>
              <w:marTop w:val="0"/>
              <w:marBottom w:val="0"/>
              <w:divBdr>
                <w:top w:val="none" w:sz="0" w:space="0" w:color="auto"/>
                <w:left w:val="none" w:sz="0" w:space="0" w:color="auto"/>
                <w:bottom w:val="none" w:sz="0" w:space="0" w:color="auto"/>
                <w:right w:val="none" w:sz="0" w:space="0" w:color="auto"/>
              </w:divBdr>
            </w:div>
            <w:div w:id="1265966635">
              <w:marLeft w:val="0"/>
              <w:marRight w:val="0"/>
              <w:marTop w:val="0"/>
              <w:marBottom w:val="0"/>
              <w:divBdr>
                <w:top w:val="none" w:sz="0" w:space="0" w:color="auto"/>
                <w:left w:val="none" w:sz="0" w:space="0" w:color="auto"/>
                <w:bottom w:val="none" w:sz="0" w:space="0" w:color="auto"/>
                <w:right w:val="none" w:sz="0" w:space="0" w:color="auto"/>
              </w:divBdr>
            </w:div>
            <w:div w:id="2009285237">
              <w:marLeft w:val="0"/>
              <w:marRight w:val="0"/>
              <w:marTop w:val="0"/>
              <w:marBottom w:val="0"/>
              <w:divBdr>
                <w:top w:val="none" w:sz="0" w:space="0" w:color="auto"/>
                <w:left w:val="none" w:sz="0" w:space="0" w:color="auto"/>
                <w:bottom w:val="none" w:sz="0" w:space="0" w:color="auto"/>
                <w:right w:val="none" w:sz="0" w:space="0" w:color="auto"/>
              </w:divBdr>
            </w:div>
            <w:div w:id="380633093">
              <w:marLeft w:val="0"/>
              <w:marRight w:val="0"/>
              <w:marTop w:val="0"/>
              <w:marBottom w:val="0"/>
              <w:divBdr>
                <w:top w:val="none" w:sz="0" w:space="0" w:color="auto"/>
                <w:left w:val="none" w:sz="0" w:space="0" w:color="auto"/>
                <w:bottom w:val="none" w:sz="0" w:space="0" w:color="auto"/>
                <w:right w:val="none" w:sz="0" w:space="0" w:color="auto"/>
              </w:divBdr>
            </w:div>
            <w:div w:id="1264652067">
              <w:marLeft w:val="0"/>
              <w:marRight w:val="0"/>
              <w:marTop w:val="0"/>
              <w:marBottom w:val="0"/>
              <w:divBdr>
                <w:top w:val="none" w:sz="0" w:space="0" w:color="auto"/>
                <w:left w:val="none" w:sz="0" w:space="0" w:color="auto"/>
                <w:bottom w:val="none" w:sz="0" w:space="0" w:color="auto"/>
                <w:right w:val="none" w:sz="0" w:space="0" w:color="auto"/>
              </w:divBdr>
            </w:div>
            <w:div w:id="1263144971">
              <w:marLeft w:val="0"/>
              <w:marRight w:val="0"/>
              <w:marTop w:val="0"/>
              <w:marBottom w:val="0"/>
              <w:divBdr>
                <w:top w:val="none" w:sz="0" w:space="0" w:color="auto"/>
                <w:left w:val="none" w:sz="0" w:space="0" w:color="auto"/>
                <w:bottom w:val="none" w:sz="0" w:space="0" w:color="auto"/>
                <w:right w:val="none" w:sz="0" w:space="0" w:color="auto"/>
              </w:divBdr>
            </w:div>
            <w:div w:id="295331332">
              <w:marLeft w:val="0"/>
              <w:marRight w:val="0"/>
              <w:marTop w:val="0"/>
              <w:marBottom w:val="0"/>
              <w:divBdr>
                <w:top w:val="none" w:sz="0" w:space="0" w:color="auto"/>
                <w:left w:val="none" w:sz="0" w:space="0" w:color="auto"/>
                <w:bottom w:val="none" w:sz="0" w:space="0" w:color="auto"/>
                <w:right w:val="none" w:sz="0" w:space="0" w:color="auto"/>
              </w:divBdr>
            </w:div>
            <w:div w:id="124167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51006">
      <w:bodyDiv w:val="1"/>
      <w:marLeft w:val="0"/>
      <w:marRight w:val="0"/>
      <w:marTop w:val="0"/>
      <w:marBottom w:val="0"/>
      <w:divBdr>
        <w:top w:val="none" w:sz="0" w:space="0" w:color="auto"/>
        <w:left w:val="none" w:sz="0" w:space="0" w:color="auto"/>
        <w:bottom w:val="none" w:sz="0" w:space="0" w:color="auto"/>
        <w:right w:val="none" w:sz="0" w:space="0" w:color="auto"/>
      </w:divBdr>
      <w:divsChild>
        <w:div w:id="963273354">
          <w:marLeft w:val="0"/>
          <w:marRight w:val="0"/>
          <w:marTop w:val="0"/>
          <w:marBottom w:val="0"/>
          <w:divBdr>
            <w:top w:val="none" w:sz="0" w:space="0" w:color="auto"/>
            <w:left w:val="none" w:sz="0" w:space="0" w:color="auto"/>
            <w:bottom w:val="none" w:sz="0" w:space="0" w:color="auto"/>
            <w:right w:val="none" w:sz="0" w:space="0" w:color="auto"/>
          </w:divBdr>
          <w:divsChild>
            <w:div w:id="1353386194">
              <w:marLeft w:val="0"/>
              <w:marRight w:val="0"/>
              <w:marTop w:val="0"/>
              <w:marBottom w:val="0"/>
              <w:divBdr>
                <w:top w:val="none" w:sz="0" w:space="0" w:color="auto"/>
                <w:left w:val="none" w:sz="0" w:space="0" w:color="auto"/>
                <w:bottom w:val="none" w:sz="0" w:space="0" w:color="auto"/>
                <w:right w:val="none" w:sz="0" w:space="0" w:color="auto"/>
              </w:divBdr>
            </w:div>
            <w:div w:id="1974478226">
              <w:marLeft w:val="0"/>
              <w:marRight w:val="0"/>
              <w:marTop w:val="0"/>
              <w:marBottom w:val="0"/>
              <w:divBdr>
                <w:top w:val="none" w:sz="0" w:space="0" w:color="auto"/>
                <w:left w:val="none" w:sz="0" w:space="0" w:color="auto"/>
                <w:bottom w:val="none" w:sz="0" w:space="0" w:color="auto"/>
                <w:right w:val="none" w:sz="0" w:space="0" w:color="auto"/>
              </w:divBdr>
            </w:div>
            <w:div w:id="1995720214">
              <w:marLeft w:val="0"/>
              <w:marRight w:val="0"/>
              <w:marTop w:val="0"/>
              <w:marBottom w:val="0"/>
              <w:divBdr>
                <w:top w:val="none" w:sz="0" w:space="0" w:color="auto"/>
                <w:left w:val="none" w:sz="0" w:space="0" w:color="auto"/>
                <w:bottom w:val="none" w:sz="0" w:space="0" w:color="auto"/>
                <w:right w:val="none" w:sz="0" w:space="0" w:color="auto"/>
              </w:divBdr>
            </w:div>
            <w:div w:id="1592398471">
              <w:marLeft w:val="0"/>
              <w:marRight w:val="0"/>
              <w:marTop w:val="0"/>
              <w:marBottom w:val="0"/>
              <w:divBdr>
                <w:top w:val="none" w:sz="0" w:space="0" w:color="auto"/>
                <w:left w:val="none" w:sz="0" w:space="0" w:color="auto"/>
                <w:bottom w:val="none" w:sz="0" w:space="0" w:color="auto"/>
                <w:right w:val="none" w:sz="0" w:space="0" w:color="auto"/>
              </w:divBdr>
            </w:div>
            <w:div w:id="1690791779">
              <w:marLeft w:val="0"/>
              <w:marRight w:val="0"/>
              <w:marTop w:val="0"/>
              <w:marBottom w:val="0"/>
              <w:divBdr>
                <w:top w:val="none" w:sz="0" w:space="0" w:color="auto"/>
                <w:left w:val="none" w:sz="0" w:space="0" w:color="auto"/>
                <w:bottom w:val="none" w:sz="0" w:space="0" w:color="auto"/>
                <w:right w:val="none" w:sz="0" w:space="0" w:color="auto"/>
              </w:divBdr>
            </w:div>
            <w:div w:id="1670672432">
              <w:marLeft w:val="0"/>
              <w:marRight w:val="0"/>
              <w:marTop w:val="0"/>
              <w:marBottom w:val="0"/>
              <w:divBdr>
                <w:top w:val="none" w:sz="0" w:space="0" w:color="auto"/>
                <w:left w:val="none" w:sz="0" w:space="0" w:color="auto"/>
                <w:bottom w:val="none" w:sz="0" w:space="0" w:color="auto"/>
                <w:right w:val="none" w:sz="0" w:space="0" w:color="auto"/>
              </w:divBdr>
            </w:div>
            <w:div w:id="2020740431">
              <w:marLeft w:val="0"/>
              <w:marRight w:val="0"/>
              <w:marTop w:val="0"/>
              <w:marBottom w:val="0"/>
              <w:divBdr>
                <w:top w:val="none" w:sz="0" w:space="0" w:color="auto"/>
                <w:left w:val="none" w:sz="0" w:space="0" w:color="auto"/>
                <w:bottom w:val="none" w:sz="0" w:space="0" w:color="auto"/>
                <w:right w:val="none" w:sz="0" w:space="0" w:color="auto"/>
              </w:divBdr>
            </w:div>
            <w:div w:id="425198757">
              <w:marLeft w:val="0"/>
              <w:marRight w:val="0"/>
              <w:marTop w:val="0"/>
              <w:marBottom w:val="0"/>
              <w:divBdr>
                <w:top w:val="none" w:sz="0" w:space="0" w:color="auto"/>
                <w:left w:val="none" w:sz="0" w:space="0" w:color="auto"/>
                <w:bottom w:val="none" w:sz="0" w:space="0" w:color="auto"/>
                <w:right w:val="none" w:sz="0" w:space="0" w:color="auto"/>
              </w:divBdr>
            </w:div>
            <w:div w:id="1224682437">
              <w:marLeft w:val="0"/>
              <w:marRight w:val="0"/>
              <w:marTop w:val="0"/>
              <w:marBottom w:val="0"/>
              <w:divBdr>
                <w:top w:val="none" w:sz="0" w:space="0" w:color="auto"/>
                <w:left w:val="none" w:sz="0" w:space="0" w:color="auto"/>
                <w:bottom w:val="none" w:sz="0" w:space="0" w:color="auto"/>
                <w:right w:val="none" w:sz="0" w:space="0" w:color="auto"/>
              </w:divBdr>
            </w:div>
            <w:div w:id="670646115">
              <w:marLeft w:val="0"/>
              <w:marRight w:val="0"/>
              <w:marTop w:val="0"/>
              <w:marBottom w:val="0"/>
              <w:divBdr>
                <w:top w:val="none" w:sz="0" w:space="0" w:color="auto"/>
                <w:left w:val="none" w:sz="0" w:space="0" w:color="auto"/>
                <w:bottom w:val="none" w:sz="0" w:space="0" w:color="auto"/>
                <w:right w:val="none" w:sz="0" w:space="0" w:color="auto"/>
              </w:divBdr>
            </w:div>
            <w:div w:id="1231497558">
              <w:marLeft w:val="0"/>
              <w:marRight w:val="0"/>
              <w:marTop w:val="0"/>
              <w:marBottom w:val="0"/>
              <w:divBdr>
                <w:top w:val="none" w:sz="0" w:space="0" w:color="auto"/>
                <w:left w:val="none" w:sz="0" w:space="0" w:color="auto"/>
                <w:bottom w:val="none" w:sz="0" w:space="0" w:color="auto"/>
                <w:right w:val="none" w:sz="0" w:space="0" w:color="auto"/>
              </w:divBdr>
            </w:div>
            <w:div w:id="1812750075">
              <w:marLeft w:val="0"/>
              <w:marRight w:val="0"/>
              <w:marTop w:val="0"/>
              <w:marBottom w:val="0"/>
              <w:divBdr>
                <w:top w:val="none" w:sz="0" w:space="0" w:color="auto"/>
                <w:left w:val="none" w:sz="0" w:space="0" w:color="auto"/>
                <w:bottom w:val="none" w:sz="0" w:space="0" w:color="auto"/>
                <w:right w:val="none" w:sz="0" w:space="0" w:color="auto"/>
              </w:divBdr>
            </w:div>
            <w:div w:id="1566330380">
              <w:marLeft w:val="0"/>
              <w:marRight w:val="0"/>
              <w:marTop w:val="0"/>
              <w:marBottom w:val="0"/>
              <w:divBdr>
                <w:top w:val="none" w:sz="0" w:space="0" w:color="auto"/>
                <w:left w:val="none" w:sz="0" w:space="0" w:color="auto"/>
                <w:bottom w:val="none" w:sz="0" w:space="0" w:color="auto"/>
                <w:right w:val="none" w:sz="0" w:space="0" w:color="auto"/>
              </w:divBdr>
            </w:div>
            <w:div w:id="1204174818">
              <w:marLeft w:val="0"/>
              <w:marRight w:val="0"/>
              <w:marTop w:val="0"/>
              <w:marBottom w:val="0"/>
              <w:divBdr>
                <w:top w:val="none" w:sz="0" w:space="0" w:color="auto"/>
                <w:left w:val="none" w:sz="0" w:space="0" w:color="auto"/>
                <w:bottom w:val="none" w:sz="0" w:space="0" w:color="auto"/>
                <w:right w:val="none" w:sz="0" w:space="0" w:color="auto"/>
              </w:divBdr>
            </w:div>
            <w:div w:id="1373648721">
              <w:marLeft w:val="0"/>
              <w:marRight w:val="0"/>
              <w:marTop w:val="0"/>
              <w:marBottom w:val="0"/>
              <w:divBdr>
                <w:top w:val="none" w:sz="0" w:space="0" w:color="auto"/>
                <w:left w:val="none" w:sz="0" w:space="0" w:color="auto"/>
                <w:bottom w:val="none" w:sz="0" w:space="0" w:color="auto"/>
                <w:right w:val="none" w:sz="0" w:space="0" w:color="auto"/>
              </w:divBdr>
            </w:div>
            <w:div w:id="1197043240">
              <w:marLeft w:val="0"/>
              <w:marRight w:val="0"/>
              <w:marTop w:val="0"/>
              <w:marBottom w:val="0"/>
              <w:divBdr>
                <w:top w:val="none" w:sz="0" w:space="0" w:color="auto"/>
                <w:left w:val="none" w:sz="0" w:space="0" w:color="auto"/>
                <w:bottom w:val="none" w:sz="0" w:space="0" w:color="auto"/>
                <w:right w:val="none" w:sz="0" w:space="0" w:color="auto"/>
              </w:divBdr>
            </w:div>
            <w:div w:id="334914944">
              <w:marLeft w:val="0"/>
              <w:marRight w:val="0"/>
              <w:marTop w:val="0"/>
              <w:marBottom w:val="0"/>
              <w:divBdr>
                <w:top w:val="none" w:sz="0" w:space="0" w:color="auto"/>
                <w:left w:val="none" w:sz="0" w:space="0" w:color="auto"/>
                <w:bottom w:val="none" w:sz="0" w:space="0" w:color="auto"/>
                <w:right w:val="none" w:sz="0" w:space="0" w:color="auto"/>
              </w:divBdr>
            </w:div>
            <w:div w:id="2055228193">
              <w:marLeft w:val="0"/>
              <w:marRight w:val="0"/>
              <w:marTop w:val="0"/>
              <w:marBottom w:val="0"/>
              <w:divBdr>
                <w:top w:val="none" w:sz="0" w:space="0" w:color="auto"/>
                <w:left w:val="none" w:sz="0" w:space="0" w:color="auto"/>
                <w:bottom w:val="none" w:sz="0" w:space="0" w:color="auto"/>
                <w:right w:val="none" w:sz="0" w:space="0" w:color="auto"/>
              </w:divBdr>
            </w:div>
            <w:div w:id="1620137229">
              <w:marLeft w:val="0"/>
              <w:marRight w:val="0"/>
              <w:marTop w:val="0"/>
              <w:marBottom w:val="0"/>
              <w:divBdr>
                <w:top w:val="none" w:sz="0" w:space="0" w:color="auto"/>
                <w:left w:val="none" w:sz="0" w:space="0" w:color="auto"/>
                <w:bottom w:val="none" w:sz="0" w:space="0" w:color="auto"/>
                <w:right w:val="none" w:sz="0" w:space="0" w:color="auto"/>
              </w:divBdr>
            </w:div>
            <w:div w:id="2082479628">
              <w:marLeft w:val="0"/>
              <w:marRight w:val="0"/>
              <w:marTop w:val="0"/>
              <w:marBottom w:val="0"/>
              <w:divBdr>
                <w:top w:val="none" w:sz="0" w:space="0" w:color="auto"/>
                <w:left w:val="none" w:sz="0" w:space="0" w:color="auto"/>
                <w:bottom w:val="none" w:sz="0" w:space="0" w:color="auto"/>
                <w:right w:val="none" w:sz="0" w:space="0" w:color="auto"/>
              </w:divBdr>
            </w:div>
            <w:div w:id="1433550237">
              <w:marLeft w:val="0"/>
              <w:marRight w:val="0"/>
              <w:marTop w:val="0"/>
              <w:marBottom w:val="0"/>
              <w:divBdr>
                <w:top w:val="none" w:sz="0" w:space="0" w:color="auto"/>
                <w:left w:val="none" w:sz="0" w:space="0" w:color="auto"/>
                <w:bottom w:val="none" w:sz="0" w:space="0" w:color="auto"/>
                <w:right w:val="none" w:sz="0" w:space="0" w:color="auto"/>
              </w:divBdr>
            </w:div>
            <w:div w:id="1101531654">
              <w:marLeft w:val="0"/>
              <w:marRight w:val="0"/>
              <w:marTop w:val="0"/>
              <w:marBottom w:val="0"/>
              <w:divBdr>
                <w:top w:val="none" w:sz="0" w:space="0" w:color="auto"/>
                <w:left w:val="none" w:sz="0" w:space="0" w:color="auto"/>
                <w:bottom w:val="none" w:sz="0" w:space="0" w:color="auto"/>
                <w:right w:val="none" w:sz="0" w:space="0" w:color="auto"/>
              </w:divBdr>
            </w:div>
            <w:div w:id="432408852">
              <w:marLeft w:val="0"/>
              <w:marRight w:val="0"/>
              <w:marTop w:val="0"/>
              <w:marBottom w:val="0"/>
              <w:divBdr>
                <w:top w:val="none" w:sz="0" w:space="0" w:color="auto"/>
                <w:left w:val="none" w:sz="0" w:space="0" w:color="auto"/>
                <w:bottom w:val="none" w:sz="0" w:space="0" w:color="auto"/>
                <w:right w:val="none" w:sz="0" w:space="0" w:color="auto"/>
              </w:divBdr>
            </w:div>
            <w:div w:id="1096247011">
              <w:marLeft w:val="0"/>
              <w:marRight w:val="0"/>
              <w:marTop w:val="0"/>
              <w:marBottom w:val="0"/>
              <w:divBdr>
                <w:top w:val="none" w:sz="0" w:space="0" w:color="auto"/>
                <w:left w:val="none" w:sz="0" w:space="0" w:color="auto"/>
                <w:bottom w:val="none" w:sz="0" w:space="0" w:color="auto"/>
                <w:right w:val="none" w:sz="0" w:space="0" w:color="auto"/>
              </w:divBdr>
            </w:div>
            <w:div w:id="748113331">
              <w:marLeft w:val="0"/>
              <w:marRight w:val="0"/>
              <w:marTop w:val="0"/>
              <w:marBottom w:val="0"/>
              <w:divBdr>
                <w:top w:val="none" w:sz="0" w:space="0" w:color="auto"/>
                <w:left w:val="none" w:sz="0" w:space="0" w:color="auto"/>
                <w:bottom w:val="none" w:sz="0" w:space="0" w:color="auto"/>
                <w:right w:val="none" w:sz="0" w:space="0" w:color="auto"/>
              </w:divBdr>
            </w:div>
            <w:div w:id="1853715905">
              <w:marLeft w:val="0"/>
              <w:marRight w:val="0"/>
              <w:marTop w:val="0"/>
              <w:marBottom w:val="0"/>
              <w:divBdr>
                <w:top w:val="none" w:sz="0" w:space="0" w:color="auto"/>
                <w:left w:val="none" w:sz="0" w:space="0" w:color="auto"/>
                <w:bottom w:val="none" w:sz="0" w:space="0" w:color="auto"/>
                <w:right w:val="none" w:sz="0" w:space="0" w:color="auto"/>
              </w:divBdr>
            </w:div>
            <w:div w:id="646590246">
              <w:marLeft w:val="0"/>
              <w:marRight w:val="0"/>
              <w:marTop w:val="0"/>
              <w:marBottom w:val="0"/>
              <w:divBdr>
                <w:top w:val="none" w:sz="0" w:space="0" w:color="auto"/>
                <w:left w:val="none" w:sz="0" w:space="0" w:color="auto"/>
                <w:bottom w:val="none" w:sz="0" w:space="0" w:color="auto"/>
                <w:right w:val="none" w:sz="0" w:space="0" w:color="auto"/>
              </w:divBdr>
            </w:div>
            <w:div w:id="1733851867">
              <w:marLeft w:val="0"/>
              <w:marRight w:val="0"/>
              <w:marTop w:val="0"/>
              <w:marBottom w:val="0"/>
              <w:divBdr>
                <w:top w:val="none" w:sz="0" w:space="0" w:color="auto"/>
                <w:left w:val="none" w:sz="0" w:space="0" w:color="auto"/>
                <w:bottom w:val="none" w:sz="0" w:space="0" w:color="auto"/>
                <w:right w:val="none" w:sz="0" w:space="0" w:color="auto"/>
              </w:divBdr>
            </w:div>
            <w:div w:id="1634628341">
              <w:marLeft w:val="0"/>
              <w:marRight w:val="0"/>
              <w:marTop w:val="0"/>
              <w:marBottom w:val="0"/>
              <w:divBdr>
                <w:top w:val="none" w:sz="0" w:space="0" w:color="auto"/>
                <w:left w:val="none" w:sz="0" w:space="0" w:color="auto"/>
                <w:bottom w:val="none" w:sz="0" w:space="0" w:color="auto"/>
                <w:right w:val="none" w:sz="0" w:space="0" w:color="auto"/>
              </w:divBdr>
            </w:div>
            <w:div w:id="1376468090">
              <w:marLeft w:val="0"/>
              <w:marRight w:val="0"/>
              <w:marTop w:val="0"/>
              <w:marBottom w:val="0"/>
              <w:divBdr>
                <w:top w:val="none" w:sz="0" w:space="0" w:color="auto"/>
                <w:left w:val="none" w:sz="0" w:space="0" w:color="auto"/>
                <w:bottom w:val="none" w:sz="0" w:space="0" w:color="auto"/>
                <w:right w:val="none" w:sz="0" w:space="0" w:color="auto"/>
              </w:divBdr>
            </w:div>
            <w:div w:id="1043747721">
              <w:marLeft w:val="0"/>
              <w:marRight w:val="0"/>
              <w:marTop w:val="0"/>
              <w:marBottom w:val="0"/>
              <w:divBdr>
                <w:top w:val="none" w:sz="0" w:space="0" w:color="auto"/>
                <w:left w:val="none" w:sz="0" w:space="0" w:color="auto"/>
                <w:bottom w:val="none" w:sz="0" w:space="0" w:color="auto"/>
                <w:right w:val="none" w:sz="0" w:space="0" w:color="auto"/>
              </w:divBdr>
            </w:div>
            <w:div w:id="1542748679">
              <w:marLeft w:val="0"/>
              <w:marRight w:val="0"/>
              <w:marTop w:val="0"/>
              <w:marBottom w:val="0"/>
              <w:divBdr>
                <w:top w:val="none" w:sz="0" w:space="0" w:color="auto"/>
                <w:left w:val="none" w:sz="0" w:space="0" w:color="auto"/>
                <w:bottom w:val="none" w:sz="0" w:space="0" w:color="auto"/>
                <w:right w:val="none" w:sz="0" w:space="0" w:color="auto"/>
              </w:divBdr>
            </w:div>
            <w:div w:id="258099934">
              <w:marLeft w:val="0"/>
              <w:marRight w:val="0"/>
              <w:marTop w:val="0"/>
              <w:marBottom w:val="0"/>
              <w:divBdr>
                <w:top w:val="none" w:sz="0" w:space="0" w:color="auto"/>
                <w:left w:val="none" w:sz="0" w:space="0" w:color="auto"/>
                <w:bottom w:val="none" w:sz="0" w:space="0" w:color="auto"/>
                <w:right w:val="none" w:sz="0" w:space="0" w:color="auto"/>
              </w:divBdr>
            </w:div>
            <w:div w:id="1129279243">
              <w:marLeft w:val="0"/>
              <w:marRight w:val="0"/>
              <w:marTop w:val="0"/>
              <w:marBottom w:val="0"/>
              <w:divBdr>
                <w:top w:val="none" w:sz="0" w:space="0" w:color="auto"/>
                <w:left w:val="none" w:sz="0" w:space="0" w:color="auto"/>
                <w:bottom w:val="none" w:sz="0" w:space="0" w:color="auto"/>
                <w:right w:val="none" w:sz="0" w:space="0" w:color="auto"/>
              </w:divBdr>
            </w:div>
            <w:div w:id="275144218">
              <w:marLeft w:val="0"/>
              <w:marRight w:val="0"/>
              <w:marTop w:val="0"/>
              <w:marBottom w:val="0"/>
              <w:divBdr>
                <w:top w:val="none" w:sz="0" w:space="0" w:color="auto"/>
                <w:left w:val="none" w:sz="0" w:space="0" w:color="auto"/>
                <w:bottom w:val="none" w:sz="0" w:space="0" w:color="auto"/>
                <w:right w:val="none" w:sz="0" w:space="0" w:color="auto"/>
              </w:divBdr>
            </w:div>
            <w:div w:id="1082145321">
              <w:marLeft w:val="0"/>
              <w:marRight w:val="0"/>
              <w:marTop w:val="0"/>
              <w:marBottom w:val="0"/>
              <w:divBdr>
                <w:top w:val="none" w:sz="0" w:space="0" w:color="auto"/>
                <w:left w:val="none" w:sz="0" w:space="0" w:color="auto"/>
                <w:bottom w:val="none" w:sz="0" w:space="0" w:color="auto"/>
                <w:right w:val="none" w:sz="0" w:space="0" w:color="auto"/>
              </w:divBdr>
            </w:div>
            <w:div w:id="1439176552">
              <w:marLeft w:val="0"/>
              <w:marRight w:val="0"/>
              <w:marTop w:val="0"/>
              <w:marBottom w:val="0"/>
              <w:divBdr>
                <w:top w:val="none" w:sz="0" w:space="0" w:color="auto"/>
                <w:left w:val="none" w:sz="0" w:space="0" w:color="auto"/>
                <w:bottom w:val="none" w:sz="0" w:space="0" w:color="auto"/>
                <w:right w:val="none" w:sz="0" w:space="0" w:color="auto"/>
              </w:divBdr>
            </w:div>
            <w:div w:id="2023772678">
              <w:marLeft w:val="0"/>
              <w:marRight w:val="0"/>
              <w:marTop w:val="0"/>
              <w:marBottom w:val="0"/>
              <w:divBdr>
                <w:top w:val="none" w:sz="0" w:space="0" w:color="auto"/>
                <w:left w:val="none" w:sz="0" w:space="0" w:color="auto"/>
                <w:bottom w:val="none" w:sz="0" w:space="0" w:color="auto"/>
                <w:right w:val="none" w:sz="0" w:space="0" w:color="auto"/>
              </w:divBdr>
            </w:div>
            <w:div w:id="1132790463">
              <w:marLeft w:val="0"/>
              <w:marRight w:val="0"/>
              <w:marTop w:val="0"/>
              <w:marBottom w:val="0"/>
              <w:divBdr>
                <w:top w:val="none" w:sz="0" w:space="0" w:color="auto"/>
                <w:left w:val="none" w:sz="0" w:space="0" w:color="auto"/>
                <w:bottom w:val="none" w:sz="0" w:space="0" w:color="auto"/>
                <w:right w:val="none" w:sz="0" w:space="0" w:color="auto"/>
              </w:divBdr>
            </w:div>
            <w:div w:id="1908956914">
              <w:marLeft w:val="0"/>
              <w:marRight w:val="0"/>
              <w:marTop w:val="0"/>
              <w:marBottom w:val="0"/>
              <w:divBdr>
                <w:top w:val="none" w:sz="0" w:space="0" w:color="auto"/>
                <w:left w:val="none" w:sz="0" w:space="0" w:color="auto"/>
                <w:bottom w:val="none" w:sz="0" w:space="0" w:color="auto"/>
                <w:right w:val="none" w:sz="0" w:space="0" w:color="auto"/>
              </w:divBdr>
            </w:div>
            <w:div w:id="76560627">
              <w:marLeft w:val="0"/>
              <w:marRight w:val="0"/>
              <w:marTop w:val="0"/>
              <w:marBottom w:val="0"/>
              <w:divBdr>
                <w:top w:val="none" w:sz="0" w:space="0" w:color="auto"/>
                <w:left w:val="none" w:sz="0" w:space="0" w:color="auto"/>
                <w:bottom w:val="none" w:sz="0" w:space="0" w:color="auto"/>
                <w:right w:val="none" w:sz="0" w:space="0" w:color="auto"/>
              </w:divBdr>
            </w:div>
            <w:div w:id="1674642540">
              <w:marLeft w:val="0"/>
              <w:marRight w:val="0"/>
              <w:marTop w:val="0"/>
              <w:marBottom w:val="0"/>
              <w:divBdr>
                <w:top w:val="none" w:sz="0" w:space="0" w:color="auto"/>
                <w:left w:val="none" w:sz="0" w:space="0" w:color="auto"/>
                <w:bottom w:val="none" w:sz="0" w:space="0" w:color="auto"/>
                <w:right w:val="none" w:sz="0" w:space="0" w:color="auto"/>
              </w:divBdr>
            </w:div>
            <w:div w:id="900096786">
              <w:marLeft w:val="0"/>
              <w:marRight w:val="0"/>
              <w:marTop w:val="0"/>
              <w:marBottom w:val="0"/>
              <w:divBdr>
                <w:top w:val="none" w:sz="0" w:space="0" w:color="auto"/>
                <w:left w:val="none" w:sz="0" w:space="0" w:color="auto"/>
                <w:bottom w:val="none" w:sz="0" w:space="0" w:color="auto"/>
                <w:right w:val="none" w:sz="0" w:space="0" w:color="auto"/>
              </w:divBdr>
            </w:div>
            <w:div w:id="1341657230">
              <w:marLeft w:val="0"/>
              <w:marRight w:val="0"/>
              <w:marTop w:val="0"/>
              <w:marBottom w:val="0"/>
              <w:divBdr>
                <w:top w:val="none" w:sz="0" w:space="0" w:color="auto"/>
                <w:left w:val="none" w:sz="0" w:space="0" w:color="auto"/>
                <w:bottom w:val="none" w:sz="0" w:space="0" w:color="auto"/>
                <w:right w:val="none" w:sz="0" w:space="0" w:color="auto"/>
              </w:divBdr>
            </w:div>
            <w:div w:id="650214550">
              <w:marLeft w:val="0"/>
              <w:marRight w:val="0"/>
              <w:marTop w:val="0"/>
              <w:marBottom w:val="0"/>
              <w:divBdr>
                <w:top w:val="none" w:sz="0" w:space="0" w:color="auto"/>
                <w:left w:val="none" w:sz="0" w:space="0" w:color="auto"/>
                <w:bottom w:val="none" w:sz="0" w:space="0" w:color="auto"/>
                <w:right w:val="none" w:sz="0" w:space="0" w:color="auto"/>
              </w:divBdr>
            </w:div>
            <w:div w:id="605817979">
              <w:marLeft w:val="0"/>
              <w:marRight w:val="0"/>
              <w:marTop w:val="0"/>
              <w:marBottom w:val="0"/>
              <w:divBdr>
                <w:top w:val="none" w:sz="0" w:space="0" w:color="auto"/>
                <w:left w:val="none" w:sz="0" w:space="0" w:color="auto"/>
                <w:bottom w:val="none" w:sz="0" w:space="0" w:color="auto"/>
                <w:right w:val="none" w:sz="0" w:space="0" w:color="auto"/>
              </w:divBdr>
            </w:div>
            <w:div w:id="1184249606">
              <w:marLeft w:val="0"/>
              <w:marRight w:val="0"/>
              <w:marTop w:val="0"/>
              <w:marBottom w:val="0"/>
              <w:divBdr>
                <w:top w:val="none" w:sz="0" w:space="0" w:color="auto"/>
                <w:left w:val="none" w:sz="0" w:space="0" w:color="auto"/>
                <w:bottom w:val="none" w:sz="0" w:space="0" w:color="auto"/>
                <w:right w:val="none" w:sz="0" w:space="0" w:color="auto"/>
              </w:divBdr>
            </w:div>
            <w:div w:id="2089572805">
              <w:marLeft w:val="0"/>
              <w:marRight w:val="0"/>
              <w:marTop w:val="0"/>
              <w:marBottom w:val="0"/>
              <w:divBdr>
                <w:top w:val="none" w:sz="0" w:space="0" w:color="auto"/>
                <w:left w:val="none" w:sz="0" w:space="0" w:color="auto"/>
                <w:bottom w:val="none" w:sz="0" w:space="0" w:color="auto"/>
                <w:right w:val="none" w:sz="0" w:space="0" w:color="auto"/>
              </w:divBdr>
            </w:div>
            <w:div w:id="256401627">
              <w:marLeft w:val="0"/>
              <w:marRight w:val="0"/>
              <w:marTop w:val="0"/>
              <w:marBottom w:val="0"/>
              <w:divBdr>
                <w:top w:val="none" w:sz="0" w:space="0" w:color="auto"/>
                <w:left w:val="none" w:sz="0" w:space="0" w:color="auto"/>
                <w:bottom w:val="none" w:sz="0" w:space="0" w:color="auto"/>
                <w:right w:val="none" w:sz="0" w:space="0" w:color="auto"/>
              </w:divBdr>
            </w:div>
            <w:div w:id="1564871936">
              <w:marLeft w:val="0"/>
              <w:marRight w:val="0"/>
              <w:marTop w:val="0"/>
              <w:marBottom w:val="0"/>
              <w:divBdr>
                <w:top w:val="none" w:sz="0" w:space="0" w:color="auto"/>
                <w:left w:val="none" w:sz="0" w:space="0" w:color="auto"/>
                <w:bottom w:val="none" w:sz="0" w:space="0" w:color="auto"/>
                <w:right w:val="none" w:sz="0" w:space="0" w:color="auto"/>
              </w:divBdr>
            </w:div>
            <w:div w:id="965353327">
              <w:marLeft w:val="0"/>
              <w:marRight w:val="0"/>
              <w:marTop w:val="0"/>
              <w:marBottom w:val="0"/>
              <w:divBdr>
                <w:top w:val="none" w:sz="0" w:space="0" w:color="auto"/>
                <w:left w:val="none" w:sz="0" w:space="0" w:color="auto"/>
                <w:bottom w:val="none" w:sz="0" w:space="0" w:color="auto"/>
                <w:right w:val="none" w:sz="0" w:space="0" w:color="auto"/>
              </w:divBdr>
            </w:div>
            <w:div w:id="2119712103">
              <w:marLeft w:val="0"/>
              <w:marRight w:val="0"/>
              <w:marTop w:val="0"/>
              <w:marBottom w:val="0"/>
              <w:divBdr>
                <w:top w:val="none" w:sz="0" w:space="0" w:color="auto"/>
                <w:left w:val="none" w:sz="0" w:space="0" w:color="auto"/>
                <w:bottom w:val="none" w:sz="0" w:space="0" w:color="auto"/>
                <w:right w:val="none" w:sz="0" w:space="0" w:color="auto"/>
              </w:divBdr>
            </w:div>
            <w:div w:id="1110319795">
              <w:marLeft w:val="0"/>
              <w:marRight w:val="0"/>
              <w:marTop w:val="0"/>
              <w:marBottom w:val="0"/>
              <w:divBdr>
                <w:top w:val="none" w:sz="0" w:space="0" w:color="auto"/>
                <w:left w:val="none" w:sz="0" w:space="0" w:color="auto"/>
                <w:bottom w:val="none" w:sz="0" w:space="0" w:color="auto"/>
                <w:right w:val="none" w:sz="0" w:space="0" w:color="auto"/>
              </w:divBdr>
            </w:div>
            <w:div w:id="998583550">
              <w:marLeft w:val="0"/>
              <w:marRight w:val="0"/>
              <w:marTop w:val="0"/>
              <w:marBottom w:val="0"/>
              <w:divBdr>
                <w:top w:val="none" w:sz="0" w:space="0" w:color="auto"/>
                <w:left w:val="none" w:sz="0" w:space="0" w:color="auto"/>
                <w:bottom w:val="none" w:sz="0" w:space="0" w:color="auto"/>
                <w:right w:val="none" w:sz="0" w:space="0" w:color="auto"/>
              </w:divBdr>
            </w:div>
            <w:div w:id="704839782">
              <w:marLeft w:val="0"/>
              <w:marRight w:val="0"/>
              <w:marTop w:val="0"/>
              <w:marBottom w:val="0"/>
              <w:divBdr>
                <w:top w:val="none" w:sz="0" w:space="0" w:color="auto"/>
                <w:left w:val="none" w:sz="0" w:space="0" w:color="auto"/>
                <w:bottom w:val="none" w:sz="0" w:space="0" w:color="auto"/>
                <w:right w:val="none" w:sz="0" w:space="0" w:color="auto"/>
              </w:divBdr>
            </w:div>
            <w:div w:id="1330014065">
              <w:marLeft w:val="0"/>
              <w:marRight w:val="0"/>
              <w:marTop w:val="0"/>
              <w:marBottom w:val="0"/>
              <w:divBdr>
                <w:top w:val="none" w:sz="0" w:space="0" w:color="auto"/>
                <w:left w:val="none" w:sz="0" w:space="0" w:color="auto"/>
                <w:bottom w:val="none" w:sz="0" w:space="0" w:color="auto"/>
                <w:right w:val="none" w:sz="0" w:space="0" w:color="auto"/>
              </w:divBdr>
            </w:div>
            <w:div w:id="34620890">
              <w:marLeft w:val="0"/>
              <w:marRight w:val="0"/>
              <w:marTop w:val="0"/>
              <w:marBottom w:val="0"/>
              <w:divBdr>
                <w:top w:val="none" w:sz="0" w:space="0" w:color="auto"/>
                <w:left w:val="none" w:sz="0" w:space="0" w:color="auto"/>
                <w:bottom w:val="none" w:sz="0" w:space="0" w:color="auto"/>
                <w:right w:val="none" w:sz="0" w:space="0" w:color="auto"/>
              </w:divBdr>
            </w:div>
            <w:div w:id="1634871572">
              <w:marLeft w:val="0"/>
              <w:marRight w:val="0"/>
              <w:marTop w:val="0"/>
              <w:marBottom w:val="0"/>
              <w:divBdr>
                <w:top w:val="none" w:sz="0" w:space="0" w:color="auto"/>
                <w:left w:val="none" w:sz="0" w:space="0" w:color="auto"/>
                <w:bottom w:val="none" w:sz="0" w:space="0" w:color="auto"/>
                <w:right w:val="none" w:sz="0" w:space="0" w:color="auto"/>
              </w:divBdr>
            </w:div>
            <w:div w:id="115224227">
              <w:marLeft w:val="0"/>
              <w:marRight w:val="0"/>
              <w:marTop w:val="0"/>
              <w:marBottom w:val="0"/>
              <w:divBdr>
                <w:top w:val="none" w:sz="0" w:space="0" w:color="auto"/>
                <w:left w:val="none" w:sz="0" w:space="0" w:color="auto"/>
                <w:bottom w:val="none" w:sz="0" w:space="0" w:color="auto"/>
                <w:right w:val="none" w:sz="0" w:space="0" w:color="auto"/>
              </w:divBdr>
            </w:div>
            <w:div w:id="663048912">
              <w:marLeft w:val="0"/>
              <w:marRight w:val="0"/>
              <w:marTop w:val="0"/>
              <w:marBottom w:val="0"/>
              <w:divBdr>
                <w:top w:val="none" w:sz="0" w:space="0" w:color="auto"/>
                <w:left w:val="none" w:sz="0" w:space="0" w:color="auto"/>
                <w:bottom w:val="none" w:sz="0" w:space="0" w:color="auto"/>
                <w:right w:val="none" w:sz="0" w:space="0" w:color="auto"/>
              </w:divBdr>
            </w:div>
            <w:div w:id="335885324">
              <w:marLeft w:val="0"/>
              <w:marRight w:val="0"/>
              <w:marTop w:val="0"/>
              <w:marBottom w:val="0"/>
              <w:divBdr>
                <w:top w:val="none" w:sz="0" w:space="0" w:color="auto"/>
                <w:left w:val="none" w:sz="0" w:space="0" w:color="auto"/>
                <w:bottom w:val="none" w:sz="0" w:space="0" w:color="auto"/>
                <w:right w:val="none" w:sz="0" w:space="0" w:color="auto"/>
              </w:divBdr>
            </w:div>
            <w:div w:id="1083066668">
              <w:marLeft w:val="0"/>
              <w:marRight w:val="0"/>
              <w:marTop w:val="0"/>
              <w:marBottom w:val="0"/>
              <w:divBdr>
                <w:top w:val="none" w:sz="0" w:space="0" w:color="auto"/>
                <w:left w:val="none" w:sz="0" w:space="0" w:color="auto"/>
                <w:bottom w:val="none" w:sz="0" w:space="0" w:color="auto"/>
                <w:right w:val="none" w:sz="0" w:space="0" w:color="auto"/>
              </w:divBdr>
            </w:div>
            <w:div w:id="1129978685">
              <w:marLeft w:val="0"/>
              <w:marRight w:val="0"/>
              <w:marTop w:val="0"/>
              <w:marBottom w:val="0"/>
              <w:divBdr>
                <w:top w:val="none" w:sz="0" w:space="0" w:color="auto"/>
                <w:left w:val="none" w:sz="0" w:space="0" w:color="auto"/>
                <w:bottom w:val="none" w:sz="0" w:space="0" w:color="auto"/>
                <w:right w:val="none" w:sz="0" w:space="0" w:color="auto"/>
              </w:divBdr>
            </w:div>
            <w:div w:id="256250942">
              <w:marLeft w:val="0"/>
              <w:marRight w:val="0"/>
              <w:marTop w:val="0"/>
              <w:marBottom w:val="0"/>
              <w:divBdr>
                <w:top w:val="none" w:sz="0" w:space="0" w:color="auto"/>
                <w:left w:val="none" w:sz="0" w:space="0" w:color="auto"/>
                <w:bottom w:val="none" w:sz="0" w:space="0" w:color="auto"/>
                <w:right w:val="none" w:sz="0" w:space="0" w:color="auto"/>
              </w:divBdr>
            </w:div>
            <w:div w:id="776633050">
              <w:marLeft w:val="0"/>
              <w:marRight w:val="0"/>
              <w:marTop w:val="0"/>
              <w:marBottom w:val="0"/>
              <w:divBdr>
                <w:top w:val="none" w:sz="0" w:space="0" w:color="auto"/>
                <w:left w:val="none" w:sz="0" w:space="0" w:color="auto"/>
                <w:bottom w:val="none" w:sz="0" w:space="0" w:color="auto"/>
                <w:right w:val="none" w:sz="0" w:space="0" w:color="auto"/>
              </w:divBdr>
            </w:div>
            <w:div w:id="799570513">
              <w:marLeft w:val="0"/>
              <w:marRight w:val="0"/>
              <w:marTop w:val="0"/>
              <w:marBottom w:val="0"/>
              <w:divBdr>
                <w:top w:val="none" w:sz="0" w:space="0" w:color="auto"/>
                <w:left w:val="none" w:sz="0" w:space="0" w:color="auto"/>
                <w:bottom w:val="none" w:sz="0" w:space="0" w:color="auto"/>
                <w:right w:val="none" w:sz="0" w:space="0" w:color="auto"/>
              </w:divBdr>
            </w:div>
            <w:div w:id="400442165">
              <w:marLeft w:val="0"/>
              <w:marRight w:val="0"/>
              <w:marTop w:val="0"/>
              <w:marBottom w:val="0"/>
              <w:divBdr>
                <w:top w:val="none" w:sz="0" w:space="0" w:color="auto"/>
                <w:left w:val="none" w:sz="0" w:space="0" w:color="auto"/>
                <w:bottom w:val="none" w:sz="0" w:space="0" w:color="auto"/>
                <w:right w:val="none" w:sz="0" w:space="0" w:color="auto"/>
              </w:divBdr>
            </w:div>
            <w:div w:id="1841387218">
              <w:marLeft w:val="0"/>
              <w:marRight w:val="0"/>
              <w:marTop w:val="0"/>
              <w:marBottom w:val="0"/>
              <w:divBdr>
                <w:top w:val="none" w:sz="0" w:space="0" w:color="auto"/>
                <w:left w:val="none" w:sz="0" w:space="0" w:color="auto"/>
                <w:bottom w:val="none" w:sz="0" w:space="0" w:color="auto"/>
                <w:right w:val="none" w:sz="0" w:space="0" w:color="auto"/>
              </w:divBdr>
            </w:div>
            <w:div w:id="1519929066">
              <w:marLeft w:val="0"/>
              <w:marRight w:val="0"/>
              <w:marTop w:val="0"/>
              <w:marBottom w:val="0"/>
              <w:divBdr>
                <w:top w:val="none" w:sz="0" w:space="0" w:color="auto"/>
                <w:left w:val="none" w:sz="0" w:space="0" w:color="auto"/>
                <w:bottom w:val="none" w:sz="0" w:space="0" w:color="auto"/>
                <w:right w:val="none" w:sz="0" w:space="0" w:color="auto"/>
              </w:divBdr>
            </w:div>
            <w:div w:id="566770516">
              <w:marLeft w:val="0"/>
              <w:marRight w:val="0"/>
              <w:marTop w:val="0"/>
              <w:marBottom w:val="0"/>
              <w:divBdr>
                <w:top w:val="none" w:sz="0" w:space="0" w:color="auto"/>
                <w:left w:val="none" w:sz="0" w:space="0" w:color="auto"/>
                <w:bottom w:val="none" w:sz="0" w:space="0" w:color="auto"/>
                <w:right w:val="none" w:sz="0" w:space="0" w:color="auto"/>
              </w:divBdr>
            </w:div>
            <w:div w:id="483664378">
              <w:marLeft w:val="0"/>
              <w:marRight w:val="0"/>
              <w:marTop w:val="0"/>
              <w:marBottom w:val="0"/>
              <w:divBdr>
                <w:top w:val="none" w:sz="0" w:space="0" w:color="auto"/>
                <w:left w:val="none" w:sz="0" w:space="0" w:color="auto"/>
                <w:bottom w:val="none" w:sz="0" w:space="0" w:color="auto"/>
                <w:right w:val="none" w:sz="0" w:space="0" w:color="auto"/>
              </w:divBdr>
            </w:div>
            <w:div w:id="27226434">
              <w:marLeft w:val="0"/>
              <w:marRight w:val="0"/>
              <w:marTop w:val="0"/>
              <w:marBottom w:val="0"/>
              <w:divBdr>
                <w:top w:val="none" w:sz="0" w:space="0" w:color="auto"/>
                <w:left w:val="none" w:sz="0" w:space="0" w:color="auto"/>
                <w:bottom w:val="none" w:sz="0" w:space="0" w:color="auto"/>
                <w:right w:val="none" w:sz="0" w:space="0" w:color="auto"/>
              </w:divBdr>
            </w:div>
            <w:div w:id="526260650">
              <w:marLeft w:val="0"/>
              <w:marRight w:val="0"/>
              <w:marTop w:val="0"/>
              <w:marBottom w:val="0"/>
              <w:divBdr>
                <w:top w:val="none" w:sz="0" w:space="0" w:color="auto"/>
                <w:left w:val="none" w:sz="0" w:space="0" w:color="auto"/>
                <w:bottom w:val="none" w:sz="0" w:space="0" w:color="auto"/>
                <w:right w:val="none" w:sz="0" w:space="0" w:color="auto"/>
              </w:divBdr>
            </w:div>
            <w:div w:id="263732803">
              <w:marLeft w:val="0"/>
              <w:marRight w:val="0"/>
              <w:marTop w:val="0"/>
              <w:marBottom w:val="0"/>
              <w:divBdr>
                <w:top w:val="none" w:sz="0" w:space="0" w:color="auto"/>
                <w:left w:val="none" w:sz="0" w:space="0" w:color="auto"/>
                <w:bottom w:val="none" w:sz="0" w:space="0" w:color="auto"/>
                <w:right w:val="none" w:sz="0" w:space="0" w:color="auto"/>
              </w:divBdr>
            </w:div>
            <w:div w:id="624579691">
              <w:marLeft w:val="0"/>
              <w:marRight w:val="0"/>
              <w:marTop w:val="0"/>
              <w:marBottom w:val="0"/>
              <w:divBdr>
                <w:top w:val="none" w:sz="0" w:space="0" w:color="auto"/>
                <w:left w:val="none" w:sz="0" w:space="0" w:color="auto"/>
                <w:bottom w:val="none" w:sz="0" w:space="0" w:color="auto"/>
                <w:right w:val="none" w:sz="0" w:space="0" w:color="auto"/>
              </w:divBdr>
            </w:div>
            <w:div w:id="1030304370">
              <w:marLeft w:val="0"/>
              <w:marRight w:val="0"/>
              <w:marTop w:val="0"/>
              <w:marBottom w:val="0"/>
              <w:divBdr>
                <w:top w:val="none" w:sz="0" w:space="0" w:color="auto"/>
                <w:left w:val="none" w:sz="0" w:space="0" w:color="auto"/>
                <w:bottom w:val="none" w:sz="0" w:space="0" w:color="auto"/>
                <w:right w:val="none" w:sz="0" w:space="0" w:color="auto"/>
              </w:divBdr>
            </w:div>
            <w:div w:id="1374113287">
              <w:marLeft w:val="0"/>
              <w:marRight w:val="0"/>
              <w:marTop w:val="0"/>
              <w:marBottom w:val="0"/>
              <w:divBdr>
                <w:top w:val="none" w:sz="0" w:space="0" w:color="auto"/>
                <w:left w:val="none" w:sz="0" w:space="0" w:color="auto"/>
                <w:bottom w:val="none" w:sz="0" w:space="0" w:color="auto"/>
                <w:right w:val="none" w:sz="0" w:space="0" w:color="auto"/>
              </w:divBdr>
            </w:div>
            <w:div w:id="2976078">
              <w:marLeft w:val="0"/>
              <w:marRight w:val="0"/>
              <w:marTop w:val="0"/>
              <w:marBottom w:val="0"/>
              <w:divBdr>
                <w:top w:val="none" w:sz="0" w:space="0" w:color="auto"/>
                <w:left w:val="none" w:sz="0" w:space="0" w:color="auto"/>
                <w:bottom w:val="none" w:sz="0" w:space="0" w:color="auto"/>
                <w:right w:val="none" w:sz="0" w:space="0" w:color="auto"/>
              </w:divBdr>
            </w:div>
            <w:div w:id="149450227">
              <w:marLeft w:val="0"/>
              <w:marRight w:val="0"/>
              <w:marTop w:val="0"/>
              <w:marBottom w:val="0"/>
              <w:divBdr>
                <w:top w:val="none" w:sz="0" w:space="0" w:color="auto"/>
                <w:left w:val="none" w:sz="0" w:space="0" w:color="auto"/>
                <w:bottom w:val="none" w:sz="0" w:space="0" w:color="auto"/>
                <w:right w:val="none" w:sz="0" w:space="0" w:color="auto"/>
              </w:divBdr>
            </w:div>
            <w:div w:id="659425871">
              <w:marLeft w:val="0"/>
              <w:marRight w:val="0"/>
              <w:marTop w:val="0"/>
              <w:marBottom w:val="0"/>
              <w:divBdr>
                <w:top w:val="none" w:sz="0" w:space="0" w:color="auto"/>
                <w:left w:val="none" w:sz="0" w:space="0" w:color="auto"/>
                <w:bottom w:val="none" w:sz="0" w:space="0" w:color="auto"/>
                <w:right w:val="none" w:sz="0" w:space="0" w:color="auto"/>
              </w:divBdr>
            </w:div>
            <w:div w:id="12734390">
              <w:marLeft w:val="0"/>
              <w:marRight w:val="0"/>
              <w:marTop w:val="0"/>
              <w:marBottom w:val="0"/>
              <w:divBdr>
                <w:top w:val="none" w:sz="0" w:space="0" w:color="auto"/>
                <w:left w:val="none" w:sz="0" w:space="0" w:color="auto"/>
                <w:bottom w:val="none" w:sz="0" w:space="0" w:color="auto"/>
                <w:right w:val="none" w:sz="0" w:space="0" w:color="auto"/>
              </w:divBdr>
            </w:div>
            <w:div w:id="653140049">
              <w:marLeft w:val="0"/>
              <w:marRight w:val="0"/>
              <w:marTop w:val="0"/>
              <w:marBottom w:val="0"/>
              <w:divBdr>
                <w:top w:val="none" w:sz="0" w:space="0" w:color="auto"/>
                <w:left w:val="none" w:sz="0" w:space="0" w:color="auto"/>
                <w:bottom w:val="none" w:sz="0" w:space="0" w:color="auto"/>
                <w:right w:val="none" w:sz="0" w:space="0" w:color="auto"/>
              </w:divBdr>
            </w:div>
            <w:div w:id="1263953163">
              <w:marLeft w:val="0"/>
              <w:marRight w:val="0"/>
              <w:marTop w:val="0"/>
              <w:marBottom w:val="0"/>
              <w:divBdr>
                <w:top w:val="none" w:sz="0" w:space="0" w:color="auto"/>
                <w:left w:val="none" w:sz="0" w:space="0" w:color="auto"/>
                <w:bottom w:val="none" w:sz="0" w:space="0" w:color="auto"/>
                <w:right w:val="none" w:sz="0" w:space="0" w:color="auto"/>
              </w:divBdr>
            </w:div>
            <w:div w:id="217327191">
              <w:marLeft w:val="0"/>
              <w:marRight w:val="0"/>
              <w:marTop w:val="0"/>
              <w:marBottom w:val="0"/>
              <w:divBdr>
                <w:top w:val="none" w:sz="0" w:space="0" w:color="auto"/>
                <w:left w:val="none" w:sz="0" w:space="0" w:color="auto"/>
                <w:bottom w:val="none" w:sz="0" w:space="0" w:color="auto"/>
                <w:right w:val="none" w:sz="0" w:space="0" w:color="auto"/>
              </w:divBdr>
            </w:div>
            <w:div w:id="1813019444">
              <w:marLeft w:val="0"/>
              <w:marRight w:val="0"/>
              <w:marTop w:val="0"/>
              <w:marBottom w:val="0"/>
              <w:divBdr>
                <w:top w:val="none" w:sz="0" w:space="0" w:color="auto"/>
                <w:left w:val="none" w:sz="0" w:space="0" w:color="auto"/>
                <w:bottom w:val="none" w:sz="0" w:space="0" w:color="auto"/>
                <w:right w:val="none" w:sz="0" w:space="0" w:color="auto"/>
              </w:divBdr>
            </w:div>
            <w:div w:id="536816386">
              <w:marLeft w:val="0"/>
              <w:marRight w:val="0"/>
              <w:marTop w:val="0"/>
              <w:marBottom w:val="0"/>
              <w:divBdr>
                <w:top w:val="none" w:sz="0" w:space="0" w:color="auto"/>
                <w:left w:val="none" w:sz="0" w:space="0" w:color="auto"/>
                <w:bottom w:val="none" w:sz="0" w:space="0" w:color="auto"/>
                <w:right w:val="none" w:sz="0" w:space="0" w:color="auto"/>
              </w:divBdr>
            </w:div>
            <w:div w:id="1966539498">
              <w:marLeft w:val="0"/>
              <w:marRight w:val="0"/>
              <w:marTop w:val="0"/>
              <w:marBottom w:val="0"/>
              <w:divBdr>
                <w:top w:val="none" w:sz="0" w:space="0" w:color="auto"/>
                <w:left w:val="none" w:sz="0" w:space="0" w:color="auto"/>
                <w:bottom w:val="none" w:sz="0" w:space="0" w:color="auto"/>
                <w:right w:val="none" w:sz="0" w:space="0" w:color="auto"/>
              </w:divBdr>
            </w:div>
            <w:div w:id="1373382277">
              <w:marLeft w:val="0"/>
              <w:marRight w:val="0"/>
              <w:marTop w:val="0"/>
              <w:marBottom w:val="0"/>
              <w:divBdr>
                <w:top w:val="none" w:sz="0" w:space="0" w:color="auto"/>
                <w:left w:val="none" w:sz="0" w:space="0" w:color="auto"/>
                <w:bottom w:val="none" w:sz="0" w:space="0" w:color="auto"/>
                <w:right w:val="none" w:sz="0" w:space="0" w:color="auto"/>
              </w:divBdr>
            </w:div>
            <w:div w:id="1626885228">
              <w:marLeft w:val="0"/>
              <w:marRight w:val="0"/>
              <w:marTop w:val="0"/>
              <w:marBottom w:val="0"/>
              <w:divBdr>
                <w:top w:val="none" w:sz="0" w:space="0" w:color="auto"/>
                <w:left w:val="none" w:sz="0" w:space="0" w:color="auto"/>
                <w:bottom w:val="none" w:sz="0" w:space="0" w:color="auto"/>
                <w:right w:val="none" w:sz="0" w:space="0" w:color="auto"/>
              </w:divBdr>
            </w:div>
            <w:div w:id="1699431367">
              <w:marLeft w:val="0"/>
              <w:marRight w:val="0"/>
              <w:marTop w:val="0"/>
              <w:marBottom w:val="0"/>
              <w:divBdr>
                <w:top w:val="none" w:sz="0" w:space="0" w:color="auto"/>
                <w:left w:val="none" w:sz="0" w:space="0" w:color="auto"/>
                <w:bottom w:val="none" w:sz="0" w:space="0" w:color="auto"/>
                <w:right w:val="none" w:sz="0" w:space="0" w:color="auto"/>
              </w:divBdr>
            </w:div>
            <w:div w:id="991905874">
              <w:marLeft w:val="0"/>
              <w:marRight w:val="0"/>
              <w:marTop w:val="0"/>
              <w:marBottom w:val="0"/>
              <w:divBdr>
                <w:top w:val="none" w:sz="0" w:space="0" w:color="auto"/>
                <w:left w:val="none" w:sz="0" w:space="0" w:color="auto"/>
                <w:bottom w:val="none" w:sz="0" w:space="0" w:color="auto"/>
                <w:right w:val="none" w:sz="0" w:space="0" w:color="auto"/>
              </w:divBdr>
            </w:div>
            <w:div w:id="14428471">
              <w:marLeft w:val="0"/>
              <w:marRight w:val="0"/>
              <w:marTop w:val="0"/>
              <w:marBottom w:val="0"/>
              <w:divBdr>
                <w:top w:val="none" w:sz="0" w:space="0" w:color="auto"/>
                <w:left w:val="none" w:sz="0" w:space="0" w:color="auto"/>
                <w:bottom w:val="none" w:sz="0" w:space="0" w:color="auto"/>
                <w:right w:val="none" w:sz="0" w:space="0" w:color="auto"/>
              </w:divBdr>
            </w:div>
            <w:div w:id="1114590795">
              <w:marLeft w:val="0"/>
              <w:marRight w:val="0"/>
              <w:marTop w:val="0"/>
              <w:marBottom w:val="0"/>
              <w:divBdr>
                <w:top w:val="none" w:sz="0" w:space="0" w:color="auto"/>
                <w:left w:val="none" w:sz="0" w:space="0" w:color="auto"/>
                <w:bottom w:val="none" w:sz="0" w:space="0" w:color="auto"/>
                <w:right w:val="none" w:sz="0" w:space="0" w:color="auto"/>
              </w:divBdr>
            </w:div>
            <w:div w:id="812066612">
              <w:marLeft w:val="0"/>
              <w:marRight w:val="0"/>
              <w:marTop w:val="0"/>
              <w:marBottom w:val="0"/>
              <w:divBdr>
                <w:top w:val="none" w:sz="0" w:space="0" w:color="auto"/>
                <w:left w:val="none" w:sz="0" w:space="0" w:color="auto"/>
                <w:bottom w:val="none" w:sz="0" w:space="0" w:color="auto"/>
                <w:right w:val="none" w:sz="0" w:space="0" w:color="auto"/>
              </w:divBdr>
            </w:div>
            <w:div w:id="389613992">
              <w:marLeft w:val="0"/>
              <w:marRight w:val="0"/>
              <w:marTop w:val="0"/>
              <w:marBottom w:val="0"/>
              <w:divBdr>
                <w:top w:val="none" w:sz="0" w:space="0" w:color="auto"/>
                <w:left w:val="none" w:sz="0" w:space="0" w:color="auto"/>
                <w:bottom w:val="none" w:sz="0" w:space="0" w:color="auto"/>
                <w:right w:val="none" w:sz="0" w:space="0" w:color="auto"/>
              </w:divBdr>
            </w:div>
            <w:div w:id="2004624716">
              <w:marLeft w:val="0"/>
              <w:marRight w:val="0"/>
              <w:marTop w:val="0"/>
              <w:marBottom w:val="0"/>
              <w:divBdr>
                <w:top w:val="none" w:sz="0" w:space="0" w:color="auto"/>
                <w:left w:val="none" w:sz="0" w:space="0" w:color="auto"/>
                <w:bottom w:val="none" w:sz="0" w:space="0" w:color="auto"/>
                <w:right w:val="none" w:sz="0" w:space="0" w:color="auto"/>
              </w:divBdr>
            </w:div>
            <w:div w:id="1485588818">
              <w:marLeft w:val="0"/>
              <w:marRight w:val="0"/>
              <w:marTop w:val="0"/>
              <w:marBottom w:val="0"/>
              <w:divBdr>
                <w:top w:val="none" w:sz="0" w:space="0" w:color="auto"/>
                <w:left w:val="none" w:sz="0" w:space="0" w:color="auto"/>
                <w:bottom w:val="none" w:sz="0" w:space="0" w:color="auto"/>
                <w:right w:val="none" w:sz="0" w:space="0" w:color="auto"/>
              </w:divBdr>
            </w:div>
            <w:div w:id="1553152872">
              <w:marLeft w:val="0"/>
              <w:marRight w:val="0"/>
              <w:marTop w:val="0"/>
              <w:marBottom w:val="0"/>
              <w:divBdr>
                <w:top w:val="none" w:sz="0" w:space="0" w:color="auto"/>
                <w:left w:val="none" w:sz="0" w:space="0" w:color="auto"/>
                <w:bottom w:val="none" w:sz="0" w:space="0" w:color="auto"/>
                <w:right w:val="none" w:sz="0" w:space="0" w:color="auto"/>
              </w:divBdr>
            </w:div>
            <w:div w:id="418524113">
              <w:marLeft w:val="0"/>
              <w:marRight w:val="0"/>
              <w:marTop w:val="0"/>
              <w:marBottom w:val="0"/>
              <w:divBdr>
                <w:top w:val="none" w:sz="0" w:space="0" w:color="auto"/>
                <w:left w:val="none" w:sz="0" w:space="0" w:color="auto"/>
                <w:bottom w:val="none" w:sz="0" w:space="0" w:color="auto"/>
                <w:right w:val="none" w:sz="0" w:space="0" w:color="auto"/>
              </w:divBdr>
            </w:div>
            <w:div w:id="268196111">
              <w:marLeft w:val="0"/>
              <w:marRight w:val="0"/>
              <w:marTop w:val="0"/>
              <w:marBottom w:val="0"/>
              <w:divBdr>
                <w:top w:val="none" w:sz="0" w:space="0" w:color="auto"/>
                <w:left w:val="none" w:sz="0" w:space="0" w:color="auto"/>
                <w:bottom w:val="none" w:sz="0" w:space="0" w:color="auto"/>
                <w:right w:val="none" w:sz="0" w:space="0" w:color="auto"/>
              </w:divBdr>
            </w:div>
            <w:div w:id="1219047803">
              <w:marLeft w:val="0"/>
              <w:marRight w:val="0"/>
              <w:marTop w:val="0"/>
              <w:marBottom w:val="0"/>
              <w:divBdr>
                <w:top w:val="none" w:sz="0" w:space="0" w:color="auto"/>
                <w:left w:val="none" w:sz="0" w:space="0" w:color="auto"/>
                <w:bottom w:val="none" w:sz="0" w:space="0" w:color="auto"/>
                <w:right w:val="none" w:sz="0" w:space="0" w:color="auto"/>
              </w:divBdr>
            </w:div>
            <w:div w:id="1622879754">
              <w:marLeft w:val="0"/>
              <w:marRight w:val="0"/>
              <w:marTop w:val="0"/>
              <w:marBottom w:val="0"/>
              <w:divBdr>
                <w:top w:val="none" w:sz="0" w:space="0" w:color="auto"/>
                <w:left w:val="none" w:sz="0" w:space="0" w:color="auto"/>
                <w:bottom w:val="none" w:sz="0" w:space="0" w:color="auto"/>
                <w:right w:val="none" w:sz="0" w:space="0" w:color="auto"/>
              </w:divBdr>
            </w:div>
            <w:div w:id="1040712160">
              <w:marLeft w:val="0"/>
              <w:marRight w:val="0"/>
              <w:marTop w:val="0"/>
              <w:marBottom w:val="0"/>
              <w:divBdr>
                <w:top w:val="none" w:sz="0" w:space="0" w:color="auto"/>
                <w:left w:val="none" w:sz="0" w:space="0" w:color="auto"/>
                <w:bottom w:val="none" w:sz="0" w:space="0" w:color="auto"/>
                <w:right w:val="none" w:sz="0" w:space="0" w:color="auto"/>
              </w:divBdr>
            </w:div>
            <w:div w:id="2096198547">
              <w:marLeft w:val="0"/>
              <w:marRight w:val="0"/>
              <w:marTop w:val="0"/>
              <w:marBottom w:val="0"/>
              <w:divBdr>
                <w:top w:val="none" w:sz="0" w:space="0" w:color="auto"/>
                <w:left w:val="none" w:sz="0" w:space="0" w:color="auto"/>
                <w:bottom w:val="none" w:sz="0" w:space="0" w:color="auto"/>
                <w:right w:val="none" w:sz="0" w:space="0" w:color="auto"/>
              </w:divBdr>
            </w:div>
            <w:div w:id="1788815292">
              <w:marLeft w:val="0"/>
              <w:marRight w:val="0"/>
              <w:marTop w:val="0"/>
              <w:marBottom w:val="0"/>
              <w:divBdr>
                <w:top w:val="none" w:sz="0" w:space="0" w:color="auto"/>
                <w:left w:val="none" w:sz="0" w:space="0" w:color="auto"/>
                <w:bottom w:val="none" w:sz="0" w:space="0" w:color="auto"/>
                <w:right w:val="none" w:sz="0" w:space="0" w:color="auto"/>
              </w:divBdr>
            </w:div>
            <w:div w:id="1641417432">
              <w:marLeft w:val="0"/>
              <w:marRight w:val="0"/>
              <w:marTop w:val="0"/>
              <w:marBottom w:val="0"/>
              <w:divBdr>
                <w:top w:val="none" w:sz="0" w:space="0" w:color="auto"/>
                <w:left w:val="none" w:sz="0" w:space="0" w:color="auto"/>
                <w:bottom w:val="none" w:sz="0" w:space="0" w:color="auto"/>
                <w:right w:val="none" w:sz="0" w:space="0" w:color="auto"/>
              </w:divBdr>
            </w:div>
            <w:div w:id="161240258">
              <w:marLeft w:val="0"/>
              <w:marRight w:val="0"/>
              <w:marTop w:val="0"/>
              <w:marBottom w:val="0"/>
              <w:divBdr>
                <w:top w:val="none" w:sz="0" w:space="0" w:color="auto"/>
                <w:left w:val="none" w:sz="0" w:space="0" w:color="auto"/>
                <w:bottom w:val="none" w:sz="0" w:space="0" w:color="auto"/>
                <w:right w:val="none" w:sz="0" w:space="0" w:color="auto"/>
              </w:divBdr>
            </w:div>
            <w:div w:id="686101930">
              <w:marLeft w:val="0"/>
              <w:marRight w:val="0"/>
              <w:marTop w:val="0"/>
              <w:marBottom w:val="0"/>
              <w:divBdr>
                <w:top w:val="none" w:sz="0" w:space="0" w:color="auto"/>
                <w:left w:val="none" w:sz="0" w:space="0" w:color="auto"/>
                <w:bottom w:val="none" w:sz="0" w:space="0" w:color="auto"/>
                <w:right w:val="none" w:sz="0" w:space="0" w:color="auto"/>
              </w:divBdr>
            </w:div>
            <w:div w:id="699281834">
              <w:marLeft w:val="0"/>
              <w:marRight w:val="0"/>
              <w:marTop w:val="0"/>
              <w:marBottom w:val="0"/>
              <w:divBdr>
                <w:top w:val="none" w:sz="0" w:space="0" w:color="auto"/>
                <w:left w:val="none" w:sz="0" w:space="0" w:color="auto"/>
                <w:bottom w:val="none" w:sz="0" w:space="0" w:color="auto"/>
                <w:right w:val="none" w:sz="0" w:space="0" w:color="auto"/>
              </w:divBdr>
            </w:div>
            <w:div w:id="1856771428">
              <w:marLeft w:val="0"/>
              <w:marRight w:val="0"/>
              <w:marTop w:val="0"/>
              <w:marBottom w:val="0"/>
              <w:divBdr>
                <w:top w:val="none" w:sz="0" w:space="0" w:color="auto"/>
                <w:left w:val="none" w:sz="0" w:space="0" w:color="auto"/>
                <w:bottom w:val="none" w:sz="0" w:space="0" w:color="auto"/>
                <w:right w:val="none" w:sz="0" w:space="0" w:color="auto"/>
              </w:divBdr>
            </w:div>
            <w:div w:id="786506216">
              <w:marLeft w:val="0"/>
              <w:marRight w:val="0"/>
              <w:marTop w:val="0"/>
              <w:marBottom w:val="0"/>
              <w:divBdr>
                <w:top w:val="none" w:sz="0" w:space="0" w:color="auto"/>
                <w:left w:val="none" w:sz="0" w:space="0" w:color="auto"/>
                <w:bottom w:val="none" w:sz="0" w:space="0" w:color="auto"/>
                <w:right w:val="none" w:sz="0" w:space="0" w:color="auto"/>
              </w:divBdr>
            </w:div>
            <w:div w:id="1132946653">
              <w:marLeft w:val="0"/>
              <w:marRight w:val="0"/>
              <w:marTop w:val="0"/>
              <w:marBottom w:val="0"/>
              <w:divBdr>
                <w:top w:val="none" w:sz="0" w:space="0" w:color="auto"/>
                <w:left w:val="none" w:sz="0" w:space="0" w:color="auto"/>
                <w:bottom w:val="none" w:sz="0" w:space="0" w:color="auto"/>
                <w:right w:val="none" w:sz="0" w:space="0" w:color="auto"/>
              </w:divBdr>
            </w:div>
            <w:div w:id="335695462">
              <w:marLeft w:val="0"/>
              <w:marRight w:val="0"/>
              <w:marTop w:val="0"/>
              <w:marBottom w:val="0"/>
              <w:divBdr>
                <w:top w:val="none" w:sz="0" w:space="0" w:color="auto"/>
                <w:left w:val="none" w:sz="0" w:space="0" w:color="auto"/>
                <w:bottom w:val="none" w:sz="0" w:space="0" w:color="auto"/>
                <w:right w:val="none" w:sz="0" w:space="0" w:color="auto"/>
              </w:divBdr>
            </w:div>
            <w:div w:id="849488806">
              <w:marLeft w:val="0"/>
              <w:marRight w:val="0"/>
              <w:marTop w:val="0"/>
              <w:marBottom w:val="0"/>
              <w:divBdr>
                <w:top w:val="none" w:sz="0" w:space="0" w:color="auto"/>
                <w:left w:val="none" w:sz="0" w:space="0" w:color="auto"/>
                <w:bottom w:val="none" w:sz="0" w:space="0" w:color="auto"/>
                <w:right w:val="none" w:sz="0" w:space="0" w:color="auto"/>
              </w:divBdr>
            </w:div>
            <w:div w:id="129173743">
              <w:marLeft w:val="0"/>
              <w:marRight w:val="0"/>
              <w:marTop w:val="0"/>
              <w:marBottom w:val="0"/>
              <w:divBdr>
                <w:top w:val="none" w:sz="0" w:space="0" w:color="auto"/>
                <w:left w:val="none" w:sz="0" w:space="0" w:color="auto"/>
                <w:bottom w:val="none" w:sz="0" w:space="0" w:color="auto"/>
                <w:right w:val="none" w:sz="0" w:space="0" w:color="auto"/>
              </w:divBdr>
            </w:div>
            <w:div w:id="1087455570">
              <w:marLeft w:val="0"/>
              <w:marRight w:val="0"/>
              <w:marTop w:val="0"/>
              <w:marBottom w:val="0"/>
              <w:divBdr>
                <w:top w:val="none" w:sz="0" w:space="0" w:color="auto"/>
                <w:left w:val="none" w:sz="0" w:space="0" w:color="auto"/>
                <w:bottom w:val="none" w:sz="0" w:space="0" w:color="auto"/>
                <w:right w:val="none" w:sz="0" w:space="0" w:color="auto"/>
              </w:divBdr>
            </w:div>
            <w:div w:id="2068067894">
              <w:marLeft w:val="0"/>
              <w:marRight w:val="0"/>
              <w:marTop w:val="0"/>
              <w:marBottom w:val="0"/>
              <w:divBdr>
                <w:top w:val="none" w:sz="0" w:space="0" w:color="auto"/>
                <w:left w:val="none" w:sz="0" w:space="0" w:color="auto"/>
                <w:bottom w:val="none" w:sz="0" w:space="0" w:color="auto"/>
                <w:right w:val="none" w:sz="0" w:space="0" w:color="auto"/>
              </w:divBdr>
            </w:div>
            <w:div w:id="1056011446">
              <w:marLeft w:val="0"/>
              <w:marRight w:val="0"/>
              <w:marTop w:val="0"/>
              <w:marBottom w:val="0"/>
              <w:divBdr>
                <w:top w:val="none" w:sz="0" w:space="0" w:color="auto"/>
                <w:left w:val="none" w:sz="0" w:space="0" w:color="auto"/>
                <w:bottom w:val="none" w:sz="0" w:space="0" w:color="auto"/>
                <w:right w:val="none" w:sz="0" w:space="0" w:color="auto"/>
              </w:divBdr>
            </w:div>
            <w:div w:id="244462039">
              <w:marLeft w:val="0"/>
              <w:marRight w:val="0"/>
              <w:marTop w:val="0"/>
              <w:marBottom w:val="0"/>
              <w:divBdr>
                <w:top w:val="none" w:sz="0" w:space="0" w:color="auto"/>
                <w:left w:val="none" w:sz="0" w:space="0" w:color="auto"/>
                <w:bottom w:val="none" w:sz="0" w:space="0" w:color="auto"/>
                <w:right w:val="none" w:sz="0" w:space="0" w:color="auto"/>
              </w:divBdr>
            </w:div>
            <w:div w:id="516309378">
              <w:marLeft w:val="0"/>
              <w:marRight w:val="0"/>
              <w:marTop w:val="0"/>
              <w:marBottom w:val="0"/>
              <w:divBdr>
                <w:top w:val="none" w:sz="0" w:space="0" w:color="auto"/>
                <w:left w:val="none" w:sz="0" w:space="0" w:color="auto"/>
                <w:bottom w:val="none" w:sz="0" w:space="0" w:color="auto"/>
                <w:right w:val="none" w:sz="0" w:space="0" w:color="auto"/>
              </w:divBdr>
            </w:div>
            <w:div w:id="903178666">
              <w:marLeft w:val="0"/>
              <w:marRight w:val="0"/>
              <w:marTop w:val="0"/>
              <w:marBottom w:val="0"/>
              <w:divBdr>
                <w:top w:val="none" w:sz="0" w:space="0" w:color="auto"/>
                <w:left w:val="none" w:sz="0" w:space="0" w:color="auto"/>
                <w:bottom w:val="none" w:sz="0" w:space="0" w:color="auto"/>
                <w:right w:val="none" w:sz="0" w:space="0" w:color="auto"/>
              </w:divBdr>
            </w:div>
            <w:div w:id="1225071497">
              <w:marLeft w:val="0"/>
              <w:marRight w:val="0"/>
              <w:marTop w:val="0"/>
              <w:marBottom w:val="0"/>
              <w:divBdr>
                <w:top w:val="none" w:sz="0" w:space="0" w:color="auto"/>
                <w:left w:val="none" w:sz="0" w:space="0" w:color="auto"/>
                <w:bottom w:val="none" w:sz="0" w:space="0" w:color="auto"/>
                <w:right w:val="none" w:sz="0" w:space="0" w:color="auto"/>
              </w:divBdr>
            </w:div>
            <w:div w:id="1766418170">
              <w:marLeft w:val="0"/>
              <w:marRight w:val="0"/>
              <w:marTop w:val="0"/>
              <w:marBottom w:val="0"/>
              <w:divBdr>
                <w:top w:val="none" w:sz="0" w:space="0" w:color="auto"/>
                <w:left w:val="none" w:sz="0" w:space="0" w:color="auto"/>
                <w:bottom w:val="none" w:sz="0" w:space="0" w:color="auto"/>
                <w:right w:val="none" w:sz="0" w:space="0" w:color="auto"/>
              </w:divBdr>
            </w:div>
            <w:div w:id="592513635">
              <w:marLeft w:val="0"/>
              <w:marRight w:val="0"/>
              <w:marTop w:val="0"/>
              <w:marBottom w:val="0"/>
              <w:divBdr>
                <w:top w:val="none" w:sz="0" w:space="0" w:color="auto"/>
                <w:left w:val="none" w:sz="0" w:space="0" w:color="auto"/>
                <w:bottom w:val="none" w:sz="0" w:space="0" w:color="auto"/>
                <w:right w:val="none" w:sz="0" w:space="0" w:color="auto"/>
              </w:divBdr>
            </w:div>
            <w:div w:id="138346791">
              <w:marLeft w:val="0"/>
              <w:marRight w:val="0"/>
              <w:marTop w:val="0"/>
              <w:marBottom w:val="0"/>
              <w:divBdr>
                <w:top w:val="none" w:sz="0" w:space="0" w:color="auto"/>
                <w:left w:val="none" w:sz="0" w:space="0" w:color="auto"/>
                <w:bottom w:val="none" w:sz="0" w:space="0" w:color="auto"/>
                <w:right w:val="none" w:sz="0" w:space="0" w:color="auto"/>
              </w:divBdr>
            </w:div>
            <w:div w:id="1160735142">
              <w:marLeft w:val="0"/>
              <w:marRight w:val="0"/>
              <w:marTop w:val="0"/>
              <w:marBottom w:val="0"/>
              <w:divBdr>
                <w:top w:val="none" w:sz="0" w:space="0" w:color="auto"/>
                <w:left w:val="none" w:sz="0" w:space="0" w:color="auto"/>
                <w:bottom w:val="none" w:sz="0" w:space="0" w:color="auto"/>
                <w:right w:val="none" w:sz="0" w:space="0" w:color="auto"/>
              </w:divBdr>
            </w:div>
            <w:div w:id="640379128">
              <w:marLeft w:val="0"/>
              <w:marRight w:val="0"/>
              <w:marTop w:val="0"/>
              <w:marBottom w:val="0"/>
              <w:divBdr>
                <w:top w:val="none" w:sz="0" w:space="0" w:color="auto"/>
                <w:left w:val="none" w:sz="0" w:space="0" w:color="auto"/>
                <w:bottom w:val="none" w:sz="0" w:space="0" w:color="auto"/>
                <w:right w:val="none" w:sz="0" w:space="0" w:color="auto"/>
              </w:divBdr>
            </w:div>
            <w:div w:id="341930656">
              <w:marLeft w:val="0"/>
              <w:marRight w:val="0"/>
              <w:marTop w:val="0"/>
              <w:marBottom w:val="0"/>
              <w:divBdr>
                <w:top w:val="none" w:sz="0" w:space="0" w:color="auto"/>
                <w:left w:val="none" w:sz="0" w:space="0" w:color="auto"/>
                <w:bottom w:val="none" w:sz="0" w:space="0" w:color="auto"/>
                <w:right w:val="none" w:sz="0" w:space="0" w:color="auto"/>
              </w:divBdr>
            </w:div>
            <w:div w:id="536047571">
              <w:marLeft w:val="0"/>
              <w:marRight w:val="0"/>
              <w:marTop w:val="0"/>
              <w:marBottom w:val="0"/>
              <w:divBdr>
                <w:top w:val="none" w:sz="0" w:space="0" w:color="auto"/>
                <w:left w:val="none" w:sz="0" w:space="0" w:color="auto"/>
                <w:bottom w:val="none" w:sz="0" w:space="0" w:color="auto"/>
                <w:right w:val="none" w:sz="0" w:space="0" w:color="auto"/>
              </w:divBdr>
            </w:div>
            <w:div w:id="686374850">
              <w:marLeft w:val="0"/>
              <w:marRight w:val="0"/>
              <w:marTop w:val="0"/>
              <w:marBottom w:val="0"/>
              <w:divBdr>
                <w:top w:val="none" w:sz="0" w:space="0" w:color="auto"/>
                <w:left w:val="none" w:sz="0" w:space="0" w:color="auto"/>
                <w:bottom w:val="none" w:sz="0" w:space="0" w:color="auto"/>
                <w:right w:val="none" w:sz="0" w:space="0" w:color="auto"/>
              </w:divBdr>
            </w:div>
            <w:div w:id="324826828">
              <w:marLeft w:val="0"/>
              <w:marRight w:val="0"/>
              <w:marTop w:val="0"/>
              <w:marBottom w:val="0"/>
              <w:divBdr>
                <w:top w:val="none" w:sz="0" w:space="0" w:color="auto"/>
                <w:left w:val="none" w:sz="0" w:space="0" w:color="auto"/>
                <w:bottom w:val="none" w:sz="0" w:space="0" w:color="auto"/>
                <w:right w:val="none" w:sz="0" w:space="0" w:color="auto"/>
              </w:divBdr>
            </w:div>
            <w:div w:id="149949301">
              <w:marLeft w:val="0"/>
              <w:marRight w:val="0"/>
              <w:marTop w:val="0"/>
              <w:marBottom w:val="0"/>
              <w:divBdr>
                <w:top w:val="none" w:sz="0" w:space="0" w:color="auto"/>
                <w:left w:val="none" w:sz="0" w:space="0" w:color="auto"/>
                <w:bottom w:val="none" w:sz="0" w:space="0" w:color="auto"/>
                <w:right w:val="none" w:sz="0" w:space="0" w:color="auto"/>
              </w:divBdr>
            </w:div>
            <w:div w:id="132211356">
              <w:marLeft w:val="0"/>
              <w:marRight w:val="0"/>
              <w:marTop w:val="0"/>
              <w:marBottom w:val="0"/>
              <w:divBdr>
                <w:top w:val="none" w:sz="0" w:space="0" w:color="auto"/>
                <w:left w:val="none" w:sz="0" w:space="0" w:color="auto"/>
                <w:bottom w:val="none" w:sz="0" w:space="0" w:color="auto"/>
                <w:right w:val="none" w:sz="0" w:space="0" w:color="auto"/>
              </w:divBdr>
            </w:div>
            <w:div w:id="585186267">
              <w:marLeft w:val="0"/>
              <w:marRight w:val="0"/>
              <w:marTop w:val="0"/>
              <w:marBottom w:val="0"/>
              <w:divBdr>
                <w:top w:val="none" w:sz="0" w:space="0" w:color="auto"/>
                <w:left w:val="none" w:sz="0" w:space="0" w:color="auto"/>
                <w:bottom w:val="none" w:sz="0" w:space="0" w:color="auto"/>
                <w:right w:val="none" w:sz="0" w:space="0" w:color="auto"/>
              </w:divBdr>
            </w:div>
            <w:div w:id="1316685725">
              <w:marLeft w:val="0"/>
              <w:marRight w:val="0"/>
              <w:marTop w:val="0"/>
              <w:marBottom w:val="0"/>
              <w:divBdr>
                <w:top w:val="none" w:sz="0" w:space="0" w:color="auto"/>
                <w:left w:val="none" w:sz="0" w:space="0" w:color="auto"/>
                <w:bottom w:val="none" w:sz="0" w:space="0" w:color="auto"/>
                <w:right w:val="none" w:sz="0" w:space="0" w:color="auto"/>
              </w:divBdr>
            </w:div>
            <w:div w:id="443617249">
              <w:marLeft w:val="0"/>
              <w:marRight w:val="0"/>
              <w:marTop w:val="0"/>
              <w:marBottom w:val="0"/>
              <w:divBdr>
                <w:top w:val="none" w:sz="0" w:space="0" w:color="auto"/>
                <w:left w:val="none" w:sz="0" w:space="0" w:color="auto"/>
                <w:bottom w:val="none" w:sz="0" w:space="0" w:color="auto"/>
                <w:right w:val="none" w:sz="0" w:space="0" w:color="auto"/>
              </w:divBdr>
            </w:div>
            <w:div w:id="703480709">
              <w:marLeft w:val="0"/>
              <w:marRight w:val="0"/>
              <w:marTop w:val="0"/>
              <w:marBottom w:val="0"/>
              <w:divBdr>
                <w:top w:val="none" w:sz="0" w:space="0" w:color="auto"/>
                <w:left w:val="none" w:sz="0" w:space="0" w:color="auto"/>
                <w:bottom w:val="none" w:sz="0" w:space="0" w:color="auto"/>
                <w:right w:val="none" w:sz="0" w:space="0" w:color="auto"/>
              </w:divBdr>
            </w:div>
            <w:div w:id="1881432880">
              <w:marLeft w:val="0"/>
              <w:marRight w:val="0"/>
              <w:marTop w:val="0"/>
              <w:marBottom w:val="0"/>
              <w:divBdr>
                <w:top w:val="none" w:sz="0" w:space="0" w:color="auto"/>
                <w:left w:val="none" w:sz="0" w:space="0" w:color="auto"/>
                <w:bottom w:val="none" w:sz="0" w:space="0" w:color="auto"/>
                <w:right w:val="none" w:sz="0" w:space="0" w:color="auto"/>
              </w:divBdr>
            </w:div>
            <w:div w:id="1532258576">
              <w:marLeft w:val="0"/>
              <w:marRight w:val="0"/>
              <w:marTop w:val="0"/>
              <w:marBottom w:val="0"/>
              <w:divBdr>
                <w:top w:val="none" w:sz="0" w:space="0" w:color="auto"/>
                <w:left w:val="none" w:sz="0" w:space="0" w:color="auto"/>
                <w:bottom w:val="none" w:sz="0" w:space="0" w:color="auto"/>
                <w:right w:val="none" w:sz="0" w:space="0" w:color="auto"/>
              </w:divBdr>
            </w:div>
            <w:div w:id="983630754">
              <w:marLeft w:val="0"/>
              <w:marRight w:val="0"/>
              <w:marTop w:val="0"/>
              <w:marBottom w:val="0"/>
              <w:divBdr>
                <w:top w:val="none" w:sz="0" w:space="0" w:color="auto"/>
                <w:left w:val="none" w:sz="0" w:space="0" w:color="auto"/>
                <w:bottom w:val="none" w:sz="0" w:space="0" w:color="auto"/>
                <w:right w:val="none" w:sz="0" w:space="0" w:color="auto"/>
              </w:divBdr>
            </w:div>
            <w:div w:id="1409309460">
              <w:marLeft w:val="0"/>
              <w:marRight w:val="0"/>
              <w:marTop w:val="0"/>
              <w:marBottom w:val="0"/>
              <w:divBdr>
                <w:top w:val="none" w:sz="0" w:space="0" w:color="auto"/>
                <w:left w:val="none" w:sz="0" w:space="0" w:color="auto"/>
                <w:bottom w:val="none" w:sz="0" w:space="0" w:color="auto"/>
                <w:right w:val="none" w:sz="0" w:space="0" w:color="auto"/>
              </w:divBdr>
            </w:div>
            <w:div w:id="944076789">
              <w:marLeft w:val="0"/>
              <w:marRight w:val="0"/>
              <w:marTop w:val="0"/>
              <w:marBottom w:val="0"/>
              <w:divBdr>
                <w:top w:val="none" w:sz="0" w:space="0" w:color="auto"/>
                <w:left w:val="none" w:sz="0" w:space="0" w:color="auto"/>
                <w:bottom w:val="none" w:sz="0" w:space="0" w:color="auto"/>
                <w:right w:val="none" w:sz="0" w:space="0" w:color="auto"/>
              </w:divBdr>
            </w:div>
            <w:div w:id="341519480">
              <w:marLeft w:val="0"/>
              <w:marRight w:val="0"/>
              <w:marTop w:val="0"/>
              <w:marBottom w:val="0"/>
              <w:divBdr>
                <w:top w:val="none" w:sz="0" w:space="0" w:color="auto"/>
                <w:left w:val="none" w:sz="0" w:space="0" w:color="auto"/>
                <w:bottom w:val="none" w:sz="0" w:space="0" w:color="auto"/>
                <w:right w:val="none" w:sz="0" w:space="0" w:color="auto"/>
              </w:divBdr>
            </w:div>
            <w:div w:id="520121345">
              <w:marLeft w:val="0"/>
              <w:marRight w:val="0"/>
              <w:marTop w:val="0"/>
              <w:marBottom w:val="0"/>
              <w:divBdr>
                <w:top w:val="none" w:sz="0" w:space="0" w:color="auto"/>
                <w:left w:val="none" w:sz="0" w:space="0" w:color="auto"/>
                <w:bottom w:val="none" w:sz="0" w:space="0" w:color="auto"/>
                <w:right w:val="none" w:sz="0" w:space="0" w:color="auto"/>
              </w:divBdr>
            </w:div>
            <w:div w:id="141239147">
              <w:marLeft w:val="0"/>
              <w:marRight w:val="0"/>
              <w:marTop w:val="0"/>
              <w:marBottom w:val="0"/>
              <w:divBdr>
                <w:top w:val="none" w:sz="0" w:space="0" w:color="auto"/>
                <w:left w:val="none" w:sz="0" w:space="0" w:color="auto"/>
                <w:bottom w:val="none" w:sz="0" w:space="0" w:color="auto"/>
                <w:right w:val="none" w:sz="0" w:space="0" w:color="auto"/>
              </w:divBdr>
            </w:div>
            <w:div w:id="1397901554">
              <w:marLeft w:val="0"/>
              <w:marRight w:val="0"/>
              <w:marTop w:val="0"/>
              <w:marBottom w:val="0"/>
              <w:divBdr>
                <w:top w:val="none" w:sz="0" w:space="0" w:color="auto"/>
                <w:left w:val="none" w:sz="0" w:space="0" w:color="auto"/>
                <w:bottom w:val="none" w:sz="0" w:space="0" w:color="auto"/>
                <w:right w:val="none" w:sz="0" w:space="0" w:color="auto"/>
              </w:divBdr>
            </w:div>
            <w:div w:id="2119833472">
              <w:marLeft w:val="0"/>
              <w:marRight w:val="0"/>
              <w:marTop w:val="0"/>
              <w:marBottom w:val="0"/>
              <w:divBdr>
                <w:top w:val="none" w:sz="0" w:space="0" w:color="auto"/>
                <w:left w:val="none" w:sz="0" w:space="0" w:color="auto"/>
                <w:bottom w:val="none" w:sz="0" w:space="0" w:color="auto"/>
                <w:right w:val="none" w:sz="0" w:space="0" w:color="auto"/>
              </w:divBdr>
            </w:div>
            <w:div w:id="426073412">
              <w:marLeft w:val="0"/>
              <w:marRight w:val="0"/>
              <w:marTop w:val="0"/>
              <w:marBottom w:val="0"/>
              <w:divBdr>
                <w:top w:val="none" w:sz="0" w:space="0" w:color="auto"/>
                <w:left w:val="none" w:sz="0" w:space="0" w:color="auto"/>
                <w:bottom w:val="none" w:sz="0" w:space="0" w:color="auto"/>
                <w:right w:val="none" w:sz="0" w:space="0" w:color="auto"/>
              </w:divBdr>
            </w:div>
            <w:div w:id="400952052">
              <w:marLeft w:val="0"/>
              <w:marRight w:val="0"/>
              <w:marTop w:val="0"/>
              <w:marBottom w:val="0"/>
              <w:divBdr>
                <w:top w:val="none" w:sz="0" w:space="0" w:color="auto"/>
                <w:left w:val="none" w:sz="0" w:space="0" w:color="auto"/>
                <w:bottom w:val="none" w:sz="0" w:space="0" w:color="auto"/>
                <w:right w:val="none" w:sz="0" w:space="0" w:color="auto"/>
              </w:divBdr>
            </w:div>
            <w:div w:id="734739764">
              <w:marLeft w:val="0"/>
              <w:marRight w:val="0"/>
              <w:marTop w:val="0"/>
              <w:marBottom w:val="0"/>
              <w:divBdr>
                <w:top w:val="none" w:sz="0" w:space="0" w:color="auto"/>
                <w:left w:val="none" w:sz="0" w:space="0" w:color="auto"/>
                <w:bottom w:val="none" w:sz="0" w:space="0" w:color="auto"/>
                <w:right w:val="none" w:sz="0" w:space="0" w:color="auto"/>
              </w:divBdr>
            </w:div>
            <w:div w:id="87968294">
              <w:marLeft w:val="0"/>
              <w:marRight w:val="0"/>
              <w:marTop w:val="0"/>
              <w:marBottom w:val="0"/>
              <w:divBdr>
                <w:top w:val="none" w:sz="0" w:space="0" w:color="auto"/>
                <w:left w:val="none" w:sz="0" w:space="0" w:color="auto"/>
                <w:bottom w:val="none" w:sz="0" w:space="0" w:color="auto"/>
                <w:right w:val="none" w:sz="0" w:space="0" w:color="auto"/>
              </w:divBdr>
            </w:div>
            <w:div w:id="868835300">
              <w:marLeft w:val="0"/>
              <w:marRight w:val="0"/>
              <w:marTop w:val="0"/>
              <w:marBottom w:val="0"/>
              <w:divBdr>
                <w:top w:val="none" w:sz="0" w:space="0" w:color="auto"/>
                <w:left w:val="none" w:sz="0" w:space="0" w:color="auto"/>
                <w:bottom w:val="none" w:sz="0" w:space="0" w:color="auto"/>
                <w:right w:val="none" w:sz="0" w:space="0" w:color="auto"/>
              </w:divBdr>
            </w:div>
            <w:div w:id="1557424217">
              <w:marLeft w:val="0"/>
              <w:marRight w:val="0"/>
              <w:marTop w:val="0"/>
              <w:marBottom w:val="0"/>
              <w:divBdr>
                <w:top w:val="none" w:sz="0" w:space="0" w:color="auto"/>
                <w:left w:val="none" w:sz="0" w:space="0" w:color="auto"/>
                <w:bottom w:val="none" w:sz="0" w:space="0" w:color="auto"/>
                <w:right w:val="none" w:sz="0" w:space="0" w:color="auto"/>
              </w:divBdr>
            </w:div>
            <w:div w:id="919145912">
              <w:marLeft w:val="0"/>
              <w:marRight w:val="0"/>
              <w:marTop w:val="0"/>
              <w:marBottom w:val="0"/>
              <w:divBdr>
                <w:top w:val="none" w:sz="0" w:space="0" w:color="auto"/>
                <w:left w:val="none" w:sz="0" w:space="0" w:color="auto"/>
                <w:bottom w:val="none" w:sz="0" w:space="0" w:color="auto"/>
                <w:right w:val="none" w:sz="0" w:space="0" w:color="auto"/>
              </w:divBdr>
            </w:div>
            <w:div w:id="1717240689">
              <w:marLeft w:val="0"/>
              <w:marRight w:val="0"/>
              <w:marTop w:val="0"/>
              <w:marBottom w:val="0"/>
              <w:divBdr>
                <w:top w:val="none" w:sz="0" w:space="0" w:color="auto"/>
                <w:left w:val="none" w:sz="0" w:space="0" w:color="auto"/>
                <w:bottom w:val="none" w:sz="0" w:space="0" w:color="auto"/>
                <w:right w:val="none" w:sz="0" w:space="0" w:color="auto"/>
              </w:divBdr>
            </w:div>
            <w:div w:id="2098364135">
              <w:marLeft w:val="0"/>
              <w:marRight w:val="0"/>
              <w:marTop w:val="0"/>
              <w:marBottom w:val="0"/>
              <w:divBdr>
                <w:top w:val="none" w:sz="0" w:space="0" w:color="auto"/>
                <w:left w:val="none" w:sz="0" w:space="0" w:color="auto"/>
                <w:bottom w:val="none" w:sz="0" w:space="0" w:color="auto"/>
                <w:right w:val="none" w:sz="0" w:space="0" w:color="auto"/>
              </w:divBdr>
            </w:div>
            <w:div w:id="266038570">
              <w:marLeft w:val="0"/>
              <w:marRight w:val="0"/>
              <w:marTop w:val="0"/>
              <w:marBottom w:val="0"/>
              <w:divBdr>
                <w:top w:val="none" w:sz="0" w:space="0" w:color="auto"/>
                <w:left w:val="none" w:sz="0" w:space="0" w:color="auto"/>
                <w:bottom w:val="none" w:sz="0" w:space="0" w:color="auto"/>
                <w:right w:val="none" w:sz="0" w:space="0" w:color="auto"/>
              </w:divBdr>
            </w:div>
            <w:div w:id="326598073">
              <w:marLeft w:val="0"/>
              <w:marRight w:val="0"/>
              <w:marTop w:val="0"/>
              <w:marBottom w:val="0"/>
              <w:divBdr>
                <w:top w:val="none" w:sz="0" w:space="0" w:color="auto"/>
                <w:left w:val="none" w:sz="0" w:space="0" w:color="auto"/>
                <w:bottom w:val="none" w:sz="0" w:space="0" w:color="auto"/>
                <w:right w:val="none" w:sz="0" w:space="0" w:color="auto"/>
              </w:divBdr>
            </w:div>
            <w:div w:id="1589540589">
              <w:marLeft w:val="0"/>
              <w:marRight w:val="0"/>
              <w:marTop w:val="0"/>
              <w:marBottom w:val="0"/>
              <w:divBdr>
                <w:top w:val="none" w:sz="0" w:space="0" w:color="auto"/>
                <w:left w:val="none" w:sz="0" w:space="0" w:color="auto"/>
                <w:bottom w:val="none" w:sz="0" w:space="0" w:color="auto"/>
                <w:right w:val="none" w:sz="0" w:space="0" w:color="auto"/>
              </w:divBdr>
            </w:div>
            <w:div w:id="125196421">
              <w:marLeft w:val="0"/>
              <w:marRight w:val="0"/>
              <w:marTop w:val="0"/>
              <w:marBottom w:val="0"/>
              <w:divBdr>
                <w:top w:val="none" w:sz="0" w:space="0" w:color="auto"/>
                <w:left w:val="none" w:sz="0" w:space="0" w:color="auto"/>
                <w:bottom w:val="none" w:sz="0" w:space="0" w:color="auto"/>
                <w:right w:val="none" w:sz="0" w:space="0" w:color="auto"/>
              </w:divBdr>
            </w:div>
            <w:div w:id="2137406020">
              <w:marLeft w:val="0"/>
              <w:marRight w:val="0"/>
              <w:marTop w:val="0"/>
              <w:marBottom w:val="0"/>
              <w:divBdr>
                <w:top w:val="none" w:sz="0" w:space="0" w:color="auto"/>
                <w:left w:val="none" w:sz="0" w:space="0" w:color="auto"/>
                <w:bottom w:val="none" w:sz="0" w:space="0" w:color="auto"/>
                <w:right w:val="none" w:sz="0" w:space="0" w:color="auto"/>
              </w:divBdr>
            </w:div>
            <w:div w:id="1468473931">
              <w:marLeft w:val="0"/>
              <w:marRight w:val="0"/>
              <w:marTop w:val="0"/>
              <w:marBottom w:val="0"/>
              <w:divBdr>
                <w:top w:val="none" w:sz="0" w:space="0" w:color="auto"/>
                <w:left w:val="none" w:sz="0" w:space="0" w:color="auto"/>
                <w:bottom w:val="none" w:sz="0" w:space="0" w:color="auto"/>
                <w:right w:val="none" w:sz="0" w:space="0" w:color="auto"/>
              </w:divBdr>
            </w:div>
            <w:div w:id="770394395">
              <w:marLeft w:val="0"/>
              <w:marRight w:val="0"/>
              <w:marTop w:val="0"/>
              <w:marBottom w:val="0"/>
              <w:divBdr>
                <w:top w:val="none" w:sz="0" w:space="0" w:color="auto"/>
                <w:left w:val="none" w:sz="0" w:space="0" w:color="auto"/>
                <w:bottom w:val="none" w:sz="0" w:space="0" w:color="auto"/>
                <w:right w:val="none" w:sz="0" w:space="0" w:color="auto"/>
              </w:divBdr>
            </w:div>
            <w:div w:id="811798242">
              <w:marLeft w:val="0"/>
              <w:marRight w:val="0"/>
              <w:marTop w:val="0"/>
              <w:marBottom w:val="0"/>
              <w:divBdr>
                <w:top w:val="none" w:sz="0" w:space="0" w:color="auto"/>
                <w:left w:val="none" w:sz="0" w:space="0" w:color="auto"/>
                <w:bottom w:val="none" w:sz="0" w:space="0" w:color="auto"/>
                <w:right w:val="none" w:sz="0" w:space="0" w:color="auto"/>
              </w:divBdr>
            </w:div>
            <w:div w:id="170994399">
              <w:marLeft w:val="0"/>
              <w:marRight w:val="0"/>
              <w:marTop w:val="0"/>
              <w:marBottom w:val="0"/>
              <w:divBdr>
                <w:top w:val="none" w:sz="0" w:space="0" w:color="auto"/>
                <w:left w:val="none" w:sz="0" w:space="0" w:color="auto"/>
                <w:bottom w:val="none" w:sz="0" w:space="0" w:color="auto"/>
                <w:right w:val="none" w:sz="0" w:space="0" w:color="auto"/>
              </w:divBdr>
            </w:div>
            <w:div w:id="1296641411">
              <w:marLeft w:val="0"/>
              <w:marRight w:val="0"/>
              <w:marTop w:val="0"/>
              <w:marBottom w:val="0"/>
              <w:divBdr>
                <w:top w:val="none" w:sz="0" w:space="0" w:color="auto"/>
                <w:left w:val="none" w:sz="0" w:space="0" w:color="auto"/>
                <w:bottom w:val="none" w:sz="0" w:space="0" w:color="auto"/>
                <w:right w:val="none" w:sz="0" w:space="0" w:color="auto"/>
              </w:divBdr>
            </w:div>
            <w:div w:id="2101947212">
              <w:marLeft w:val="0"/>
              <w:marRight w:val="0"/>
              <w:marTop w:val="0"/>
              <w:marBottom w:val="0"/>
              <w:divBdr>
                <w:top w:val="none" w:sz="0" w:space="0" w:color="auto"/>
                <w:left w:val="none" w:sz="0" w:space="0" w:color="auto"/>
                <w:bottom w:val="none" w:sz="0" w:space="0" w:color="auto"/>
                <w:right w:val="none" w:sz="0" w:space="0" w:color="auto"/>
              </w:divBdr>
            </w:div>
            <w:div w:id="324820720">
              <w:marLeft w:val="0"/>
              <w:marRight w:val="0"/>
              <w:marTop w:val="0"/>
              <w:marBottom w:val="0"/>
              <w:divBdr>
                <w:top w:val="none" w:sz="0" w:space="0" w:color="auto"/>
                <w:left w:val="none" w:sz="0" w:space="0" w:color="auto"/>
                <w:bottom w:val="none" w:sz="0" w:space="0" w:color="auto"/>
                <w:right w:val="none" w:sz="0" w:space="0" w:color="auto"/>
              </w:divBdr>
            </w:div>
            <w:div w:id="1385444873">
              <w:marLeft w:val="0"/>
              <w:marRight w:val="0"/>
              <w:marTop w:val="0"/>
              <w:marBottom w:val="0"/>
              <w:divBdr>
                <w:top w:val="none" w:sz="0" w:space="0" w:color="auto"/>
                <w:left w:val="none" w:sz="0" w:space="0" w:color="auto"/>
                <w:bottom w:val="none" w:sz="0" w:space="0" w:color="auto"/>
                <w:right w:val="none" w:sz="0" w:space="0" w:color="auto"/>
              </w:divBdr>
            </w:div>
            <w:div w:id="237794113">
              <w:marLeft w:val="0"/>
              <w:marRight w:val="0"/>
              <w:marTop w:val="0"/>
              <w:marBottom w:val="0"/>
              <w:divBdr>
                <w:top w:val="none" w:sz="0" w:space="0" w:color="auto"/>
                <w:left w:val="none" w:sz="0" w:space="0" w:color="auto"/>
                <w:bottom w:val="none" w:sz="0" w:space="0" w:color="auto"/>
                <w:right w:val="none" w:sz="0" w:space="0" w:color="auto"/>
              </w:divBdr>
            </w:div>
            <w:div w:id="994803310">
              <w:marLeft w:val="0"/>
              <w:marRight w:val="0"/>
              <w:marTop w:val="0"/>
              <w:marBottom w:val="0"/>
              <w:divBdr>
                <w:top w:val="none" w:sz="0" w:space="0" w:color="auto"/>
                <w:left w:val="none" w:sz="0" w:space="0" w:color="auto"/>
                <w:bottom w:val="none" w:sz="0" w:space="0" w:color="auto"/>
                <w:right w:val="none" w:sz="0" w:space="0" w:color="auto"/>
              </w:divBdr>
            </w:div>
            <w:div w:id="3632978">
              <w:marLeft w:val="0"/>
              <w:marRight w:val="0"/>
              <w:marTop w:val="0"/>
              <w:marBottom w:val="0"/>
              <w:divBdr>
                <w:top w:val="none" w:sz="0" w:space="0" w:color="auto"/>
                <w:left w:val="none" w:sz="0" w:space="0" w:color="auto"/>
                <w:bottom w:val="none" w:sz="0" w:space="0" w:color="auto"/>
                <w:right w:val="none" w:sz="0" w:space="0" w:color="auto"/>
              </w:divBdr>
            </w:div>
            <w:div w:id="1461387823">
              <w:marLeft w:val="0"/>
              <w:marRight w:val="0"/>
              <w:marTop w:val="0"/>
              <w:marBottom w:val="0"/>
              <w:divBdr>
                <w:top w:val="none" w:sz="0" w:space="0" w:color="auto"/>
                <w:left w:val="none" w:sz="0" w:space="0" w:color="auto"/>
                <w:bottom w:val="none" w:sz="0" w:space="0" w:color="auto"/>
                <w:right w:val="none" w:sz="0" w:space="0" w:color="auto"/>
              </w:divBdr>
            </w:div>
            <w:div w:id="1312519841">
              <w:marLeft w:val="0"/>
              <w:marRight w:val="0"/>
              <w:marTop w:val="0"/>
              <w:marBottom w:val="0"/>
              <w:divBdr>
                <w:top w:val="none" w:sz="0" w:space="0" w:color="auto"/>
                <w:left w:val="none" w:sz="0" w:space="0" w:color="auto"/>
                <w:bottom w:val="none" w:sz="0" w:space="0" w:color="auto"/>
                <w:right w:val="none" w:sz="0" w:space="0" w:color="auto"/>
              </w:divBdr>
            </w:div>
            <w:div w:id="876547926">
              <w:marLeft w:val="0"/>
              <w:marRight w:val="0"/>
              <w:marTop w:val="0"/>
              <w:marBottom w:val="0"/>
              <w:divBdr>
                <w:top w:val="none" w:sz="0" w:space="0" w:color="auto"/>
                <w:left w:val="none" w:sz="0" w:space="0" w:color="auto"/>
                <w:bottom w:val="none" w:sz="0" w:space="0" w:color="auto"/>
                <w:right w:val="none" w:sz="0" w:space="0" w:color="auto"/>
              </w:divBdr>
            </w:div>
            <w:div w:id="1463427096">
              <w:marLeft w:val="0"/>
              <w:marRight w:val="0"/>
              <w:marTop w:val="0"/>
              <w:marBottom w:val="0"/>
              <w:divBdr>
                <w:top w:val="none" w:sz="0" w:space="0" w:color="auto"/>
                <w:left w:val="none" w:sz="0" w:space="0" w:color="auto"/>
                <w:bottom w:val="none" w:sz="0" w:space="0" w:color="auto"/>
                <w:right w:val="none" w:sz="0" w:space="0" w:color="auto"/>
              </w:divBdr>
            </w:div>
            <w:div w:id="1078091672">
              <w:marLeft w:val="0"/>
              <w:marRight w:val="0"/>
              <w:marTop w:val="0"/>
              <w:marBottom w:val="0"/>
              <w:divBdr>
                <w:top w:val="none" w:sz="0" w:space="0" w:color="auto"/>
                <w:left w:val="none" w:sz="0" w:space="0" w:color="auto"/>
                <w:bottom w:val="none" w:sz="0" w:space="0" w:color="auto"/>
                <w:right w:val="none" w:sz="0" w:space="0" w:color="auto"/>
              </w:divBdr>
            </w:div>
            <w:div w:id="1775710978">
              <w:marLeft w:val="0"/>
              <w:marRight w:val="0"/>
              <w:marTop w:val="0"/>
              <w:marBottom w:val="0"/>
              <w:divBdr>
                <w:top w:val="none" w:sz="0" w:space="0" w:color="auto"/>
                <w:left w:val="none" w:sz="0" w:space="0" w:color="auto"/>
                <w:bottom w:val="none" w:sz="0" w:space="0" w:color="auto"/>
                <w:right w:val="none" w:sz="0" w:space="0" w:color="auto"/>
              </w:divBdr>
            </w:div>
            <w:div w:id="1810589432">
              <w:marLeft w:val="0"/>
              <w:marRight w:val="0"/>
              <w:marTop w:val="0"/>
              <w:marBottom w:val="0"/>
              <w:divBdr>
                <w:top w:val="none" w:sz="0" w:space="0" w:color="auto"/>
                <w:left w:val="none" w:sz="0" w:space="0" w:color="auto"/>
                <w:bottom w:val="none" w:sz="0" w:space="0" w:color="auto"/>
                <w:right w:val="none" w:sz="0" w:space="0" w:color="auto"/>
              </w:divBdr>
            </w:div>
            <w:div w:id="1882208857">
              <w:marLeft w:val="0"/>
              <w:marRight w:val="0"/>
              <w:marTop w:val="0"/>
              <w:marBottom w:val="0"/>
              <w:divBdr>
                <w:top w:val="none" w:sz="0" w:space="0" w:color="auto"/>
                <w:left w:val="none" w:sz="0" w:space="0" w:color="auto"/>
                <w:bottom w:val="none" w:sz="0" w:space="0" w:color="auto"/>
                <w:right w:val="none" w:sz="0" w:space="0" w:color="auto"/>
              </w:divBdr>
            </w:div>
            <w:div w:id="2078433353">
              <w:marLeft w:val="0"/>
              <w:marRight w:val="0"/>
              <w:marTop w:val="0"/>
              <w:marBottom w:val="0"/>
              <w:divBdr>
                <w:top w:val="none" w:sz="0" w:space="0" w:color="auto"/>
                <w:left w:val="none" w:sz="0" w:space="0" w:color="auto"/>
                <w:bottom w:val="none" w:sz="0" w:space="0" w:color="auto"/>
                <w:right w:val="none" w:sz="0" w:space="0" w:color="auto"/>
              </w:divBdr>
            </w:div>
            <w:div w:id="2125417851">
              <w:marLeft w:val="0"/>
              <w:marRight w:val="0"/>
              <w:marTop w:val="0"/>
              <w:marBottom w:val="0"/>
              <w:divBdr>
                <w:top w:val="none" w:sz="0" w:space="0" w:color="auto"/>
                <w:left w:val="none" w:sz="0" w:space="0" w:color="auto"/>
                <w:bottom w:val="none" w:sz="0" w:space="0" w:color="auto"/>
                <w:right w:val="none" w:sz="0" w:space="0" w:color="auto"/>
              </w:divBdr>
            </w:div>
            <w:div w:id="65033432">
              <w:marLeft w:val="0"/>
              <w:marRight w:val="0"/>
              <w:marTop w:val="0"/>
              <w:marBottom w:val="0"/>
              <w:divBdr>
                <w:top w:val="none" w:sz="0" w:space="0" w:color="auto"/>
                <w:left w:val="none" w:sz="0" w:space="0" w:color="auto"/>
                <w:bottom w:val="none" w:sz="0" w:space="0" w:color="auto"/>
                <w:right w:val="none" w:sz="0" w:space="0" w:color="auto"/>
              </w:divBdr>
            </w:div>
            <w:div w:id="176240126">
              <w:marLeft w:val="0"/>
              <w:marRight w:val="0"/>
              <w:marTop w:val="0"/>
              <w:marBottom w:val="0"/>
              <w:divBdr>
                <w:top w:val="none" w:sz="0" w:space="0" w:color="auto"/>
                <w:left w:val="none" w:sz="0" w:space="0" w:color="auto"/>
                <w:bottom w:val="none" w:sz="0" w:space="0" w:color="auto"/>
                <w:right w:val="none" w:sz="0" w:space="0" w:color="auto"/>
              </w:divBdr>
            </w:div>
            <w:div w:id="1837452837">
              <w:marLeft w:val="0"/>
              <w:marRight w:val="0"/>
              <w:marTop w:val="0"/>
              <w:marBottom w:val="0"/>
              <w:divBdr>
                <w:top w:val="none" w:sz="0" w:space="0" w:color="auto"/>
                <w:left w:val="none" w:sz="0" w:space="0" w:color="auto"/>
                <w:bottom w:val="none" w:sz="0" w:space="0" w:color="auto"/>
                <w:right w:val="none" w:sz="0" w:space="0" w:color="auto"/>
              </w:divBdr>
            </w:div>
            <w:div w:id="255670416">
              <w:marLeft w:val="0"/>
              <w:marRight w:val="0"/>
              <w:marTop w:val="0"/>
              <w:marBottom w:val="0"/>
              <w:divBdr>
                <w:top w:val="none" w:sz="0" w:space="0" w:color="auto"/>
                <w:left w:val="none" w:sz="0" w:space="0" w:color="auto"/>
                <w:bottom w:val="none" w:sz="0" w:space="0" w:color="auto"/>
                <w:right w:val="none" w:sz="0" w:space="0" w:color="auto"/>
              </w:divBdr>
            </w:div>
            <w:div w:id="2126538332">
              <w:marLeft w:val="0"/>
              <w:marRight w:val="0"/>
              <w:marTop w:val="0"/>
              <w:marBottom w:val="0"/>
              <w:divBdr>
                <w:top w:val="none" w:sz="0" w:space="0" w:color="auto"/>
                <w:left w:val="none" w:sz="0" w:space="0" w:color="auto"/>
                <w:bottom w:val="none" w:sz="0" w:space="0" w:color="auto"/>
                <w:right w:val="none" w:sz="0" w:space="0" w:color="auto"/>
              </w:divBdr>
            </w:div>
            <w:div w:id="1806579805">
              <w:marLeft w:val="0"/>
              <w:marRight w:val="0"/>
              <w:marTop w:val="0"/>
              <w:marBottom w:val="0"/>
              <w:divBdr>
                <w:top w:val="none" w:sz="0" w:space="0" w:color="auto"/>
                <w:left w:val="none" w:sz="0" w:space="0" w:color="auto"/>
                <w:bottom w:val="none" w:sz="0" w:space="0" w:color="auto"/>
                <w:right w:val="none" w:sz="0" w:space="0" w:color="auto"/>
              </w:divBdr>
            </w:div>
            <w:div w:id="1773667488">
              <w:marLeft w:val="0"/>
              <w:marRight w:val="0"/>
              <w:marTop w:val="0"/>
              <w:marBottom w:val="0"/>
              <w:divBdr>
                <w:top w:val="none" w:sz="0" w:space="0" w:color="auto"/>
                <w:left w:val="none" w:sz="0" w:space="0" w:color="auto"/>
                <w:bottom w:val="none" w:sz="0" w:space="0" w:color="auto"/>
                <w:right w:val="none" w:sz="0" w:space="0" w:color="auto"/>
              </w:divBdr>
            </w:div>
            <w:div w:id="2090079341">
              <w:marLeft w:val="0"/>
              <w:marRight w:val="0"/>
              <w:marTop w:val="0"/>
              <w:marBottom w:val="0"/>
              <w:divBdr>
                <w:top w:val="none" w:sz="0" w:space="0" w:color="auto"/>
                <w:left w:val="none" w:sz="0" w:space="0" w:color="auto"/>
                <w:bottom w:val="none" w:sz="0" w:space="0" w:color="auto"/>
                <w:right w:val="none" w:sz="0" w:space="0" w:color="auto"/>
              </w:divBdr>
            </w:div>
            <w:div w:id="455949461">
              <w:marLeft w:val="0"/>
              <w:marRight w:val="0"/>
              <w:marTop w:val="0"/>
              <w:marBottom w:val="0"/>
              <w:divBdr>
                <w:top w:val="none" w:sz="0" w:space="0" w:color="auto"/>
                <w:left w:val="none" w:sz="0" w:space="0" w:color="auto"/>
                <w:bottom w:val="none" w:sz="0" w:space="0" w:color="auto"/>
                <w:right w:val="none" w:sz="0" w:space="0" w:color="auto"/>
              </w:divBdr>
            </w:div>
            <w:div w:id="941497949">
              <w:marLeft w:val="0"/>
              <w:marRight w:val="0"/>
              <w:marTop w:val="0"/>
              <w:marBottom w:val="0"/>
              <w:divBdr>
                <w:top w:val="none" w:sz="0" w:space="0" w:color="auto"/>
                <w:left w:val="none" w:sz="0" w:space="0" w:color="auto"/>
                <w:bottom w:val="none" w:sz="0" w:space="0" w:color="auto"/>
                <w:right w:val="none" w:sz="0" w:space="0" w:color="auto"/>
              </w:divBdr>
            </w:div>
            <w:div w:id="1600214417">
              <w:marLeft w:val="0"/>
              <w:marRight w:val="0"/>
              <w:marTop w:val="0"/>
              <w:marBottom w:val="0"/>
              <w:divBdr>
                <w:top w:val="none" w:sz="0" w:space="0" w:color="auto"/>
                <w:left w:val="none" w:sz="0" w:space="0" w:color="auto"/>
                <w:bottom w:val="none" w:sz="0" w:space="0" w:color="auto"/>
                <w:right w:val="none" w:sz="0" w:space="0" w:color="auto"/>
              </w:divBdr>
            </w:div>
            <w:div w:id="1242371637">
              <w:marLeft w:val="0"/>
              <w:marRight w:val="0"/>
              <w:marTop w:val="0"/>
              <w:marBottom w:val="0"/>
              <w:divBdr>
                <w:top w:val="none" w:sz="0" w:space="0" w:color="auto"/>
                <w:left w:val="none" w:sz="0" w:space="0" w:color="auto"/>
                <w:bottom w:val="none" w:sz="0" w:space="0" w:color="auto"/>
                <w:right w:val="none" w:sz="0" w:space="0" w:color="auto"/>
              </w:divBdr>
            </w:div>
            <w:div w:id="2085368561">
              <w:marLeft w:val="0"/>
              <w:marRight w:val="0"/>
              <w:marTop w:val="0"/>
              <w:marBottom w:val="0"/>
              <w:divBdr>
                <w:top w:val="none" w:sz="0" w:space="0" w:color="auto"/>
                <w:left w:val="none" w:sz="0" w:space="0" w:color="auto"/>
                <w:bottom w:val="none" w:sz="0" w:space="0" w:color="auto"/>
                <w:right w:val="none" w:sz="0" w:space="0" w:color="auto"/>
              </w:divBdr>
            </w:div>
            <w:div w:id="1795636257">
              <w:marLeft w:val="0"/>
              <w:marRight w:val="0"/>
              <w:marTop w:val="0"/>
              <w:marBottom w:val="0"/>
              <w:divBdr>
                <w:top w:val="none" w:sz="0" w:space="0" w:color="auto"/>
                <w:left w:val="none" w:sz="0" w:space="0" w:color="auto"/>
                <w:bottom w:val="none" w:sz="0" w:space="0" w:color="auto"/>
                <w:right w:val="none" w:sz="0" w:space="0" w:color="auto"/>
              </w:divBdr>
            </w:div>
            <w:div w:id="1321545126">
              <w:marLeft w:val="0"/>
              <w:marRight w:val="0"/>
              <w:marTop w:val="0"/>
              <w:marBottom w:val="0"/>
              <w:divBdr>
                <w:top w:val="none" w:sz="0" w:space="0" w:color="auto"/>
                <w:left w:val="none" w:sz="0" w:space="0" w:color="auto"/>
                <w:bottom w:val="none" w:sz="0" w:space="0" w:color="auto"/>
                <w:right w:val="none" w:sz="0" w:space="0" w:color="auto"/>
              </w:divBdr>
            </w:div>
            <w:div w:id="1272780530">
              <w:marLeft w:val="0"/>
              <w:marRight w:val="0"/>
              <w:marTop w:val="0"/>
              <w:marBottom w:val="0"/>
              <w:divBdr>
                <w:top w:val="none" w:sz="0" w:space="0" w:color="auto"/>
                <w:left w:val="none" w:sz="0" w:space="0" w:color="auto"/>
                <w:bottom w:val="none" w:sz="0" w:space="0" w:color="auto"/>
                <w:right w:val="none" w:sz="0" w:space="0" w:color="auto"/>
              </w:divBdr>
            </w:div>
            <w:div w:id="1108893578">
              <w:marLeft w:val="0"/>
              <w:marRight w:val="0"/>
              <w:marTop w:val="0"/>
              <w:marBottom w:val="0"/>
              <w:divBdr>
                <w:top w:val="none" w:sz="0" w:space="0" w:color="auto"/>
                <w:left w:val="none" w:sz="0" w:space="0" w:color="auto"/>
                <w:bottom w:val="none" w:sz="0" w:space="0" w:color="auto"/>
                <w:right w:val="none" w:sz="0" w:space="0" w:color="auto"/>
              </w:divBdr>
            </w:div>
            <w:div w:id="1275208698">
              <w:marLeft w:val="0"/>
              <w:marRight w:val="0"/>
              <w:marTop w:val="0"/>
              <w:marBottom w:val="0"/>
              <w:divBdr>
                <w:top w:val="none" w:sz="0" w:space="0" w:color="auto"/>
                <w:left w:val="none" w:sz="0" w:space="0" w:color="auto"/>
                <w:bottom w:val="none" w:sz="0" w:space="0" w:color="auto"/>
                <w:right w:val="none" w:sz="0" w:space="0" w:color="auto"/>
              </w:divBdr>
            </w:div>
            <w:div w:id="1276595807">
              <w:marLeft w:val="0"/>
              <w:marRight w:val="0"/>
              <w:marTop w:val="0"/>
              <w:marBottom w:val="0"/>
              <w:divBdr>
                <w:top w:val="none" w:sz="0" w:space="0" w:color="auto"/>
                <w:left w:val="none" w:sz="0" w:space="0" w:color="auto"/>
                <w:bottom w:val="none" w:sz="0" w:space="0" w:color="auto"/>
                <w:right w:val="none" w:sz="0" w:space="0" w:color="auto"/>
              </w:divBdr>
            </w:div>
            <w:div w:id="590430536">
              <w:marLeft w:val="0"/>
              <w:marRight w:val="0"/>
              <w:marTop w:val="0"/>
              <w:marBottom w:val="0"/>
              <w:divBdr>
                <w:top w:val="none" w:sz="0" w:space="0" w:color="auto"/>
                <w:left w:val="none" w:sz="0" w:space="0" w:color="auto"/>
                <w:bottom w:val="none" w:sz="0" w:space="0" w:color="auto"/>
                <w:right w:val="none" w:sz="0" w:space="0" w:color="auto"/>
              </w:divBdr>
            </w:div>
            <w:div w:id="2072656895">
              <w:marLeft w:val="0"/>
              <w:marRight w:val="0"/>
              <w:marTop w:val="0"/>
              <w:marBottom w:val="0"/>
              <w:divBdr>
                <w:top w:val="none" w:sz="0" w:space="0" w:color="auto"/>
                <w:left w:val="none" w:sz="0" w:space="0" w:color="auto"/>
                <w:bottom w:val="none" w:sz="0" w:space="0" w:color="auto"/>
                <w:right w:val="none" w:sz="0" w:space="0" w:color="auto"/>
              </w:divBdr>
            </w:div>
            <w:div w:id="1301419738">
              <w:marLeft w:val="0"/>
              <w:marRight w:val="0"/>
              <w:marTop w:val="0"/>
              <w:marBottom w:val="0"/>
              <w:divBdr>
                <w:top w:val="none" w:sz="0" w:space="0" w:color="auto"/>
                <w:left w:val="none" w:sz="0" w:space="0" w:color="auto"/>
                <w:bottom w:val="none" w:sz="0" w:space="0" w:color="auto"/>
                <w:right w:val="none" w:sz="0" w:space="0" w:color="auto"/>
              </w:divBdr>
            </w:div>
            <w:div w:id="991370718">
              <w:marLeft w:val="0"/>
              <w:marRight w:val="0"/>
              <w:marTop w:val="0"/>
              <w:marBottom w:val="0"/>
              <w:divBdr>
                <w:top w:val="none" w:sz="0" w:space="0" w:color="auto"/>
                <w:left w:val="none" w:sz="0" w:space="0" w:color="auto"/>
                <w:bottom w:val="none" w:sz="0" w:space="0" w:color="auto"/>
                <w:right w:val="none" w:sz="0" w:space="0" w:color="auto"/>
              </w:divBdr>
            </w:div>
            <w:div w:id="1492982879">
              <w:marLeft w:val="0"/>
              <w:marRight w:val="0"/>
              <w:marTop w:val="0"/>
              <w:marBottom w:val="0"/>
              <w:divBdr>
                <w:top w:val="none" w:sz="0" w:space="0" w:color="auto"/>
                <w:left w:val="none" w:sz="0" w:space="0" w:color="auto"/>
                <w:bottom w:val="none" w:sz="0" w:space="0" w:color="auto"/>
                <w:right w:val="none" w:sz="0" w:space="0" w:color="auto"/>
              </w:divBdr>
            </w:div>
            <w:div w:id="1983775049">
              <w:marLeft w:val="0"/>
              <w:marRight w:val="0"/>
              <w:marTop w:val="0"/>
              <w:marBottom w:val="0"/>
              <w:divBdr>
                <w:top w:val="none" w:sz="0" w:space="0" w:color="auto"/>
                <w:left w:val="none" w:sz="0" w:space="0" w:color="auto"/>
                <w:bottom w:val="none" w:sz="0" w:space="0" w:color="auto"/>
                <w:right w:val="none" w:sz="0" w:space="0" w:color="auto"/>
              </w:divBdr>
            </w:div>
            <w:div w:id="1580872328">
              <w:marLeft w:val="0"/>
              <w:marRight w:val="0"/>
              <w:marTop w:val="0"/>
              <w:marBottom w:val="0"/>
              <w:divBdr>
                <w:top w:val="none" w:sz="0" w:space="0" w:color="auto"/>
                <w:left w:val="none" w:sz="0" w:space="0" w:color="auto"/>
                <w:bottom w:val="none" w:sz="0" w:space="0" w:color="auto"/>
                <w:right w:val="none" w:sz="0" w:space="0" w:color="auto"/>
              </w:divBdr>
            </w:div>
            <w:div w:id="742070310">
              <w:marLeft w:val="0"/>
              <w:marRight w:val="0"/>
              <w:marTop w:val="0"/>
              <w:marBottom w:val="0"/>
              <w:divBdr>
                <w:top w:val="none" w:sz="0" w:space="0" w:color="auto"/>
                <w:left w:val="none" w:sz="0" w:space="0" w:color="auto"/>
                <w:bottom w:val="none" w:sz="0" w:space="0" w:color="auto"/>
                <w:right w:val="none" w:sz="0" w:space="0" w:color="auto"/>
              </w:divBdr>
            </w:div>
            <w:div w:id="1805654979">
              <w:marLeft w:val="0"/>
              <w:marRight w:val="0"/>
              <w:marTop w:val="0"/>
              <w:marBottom w:val="0"/>
              <w:divBdr>
                <w:top w:val="none" w:sz="0" w:space="0" w:color="auto"/>
                <w:left w:val="none" w:sz="0" w:space="0" w:color="auto"/>
                <w:bottom w:val="none" w:sz="0" w:space="0" w:color="auto"/>
                <w:right w:val="none" w:sz="0" w:space="0" w:color="auto"/>
              </w:divBdr>
            </w:div>
            <w:div w:id="206070654">
              <w:marLeft w:val="0"/>
              <w:marRight w:val="0"/>
              <w:marTop w:val="0"/>
              <w:marBottom w:val="0"/>
              <w:divBdr>
                <w:top w:val="none" w:sz="0" w:space="0" w:color="auto"/>
                <w:left w:val="none" w:sz="0" w:space="0" w:color="auto"/>
                <w:bottom w:val="none" w:sz="0" w:space="0" w:color="auto"/>
                <w:right w:val="none" w:sz="0" w:space="0" w:color="auto"/>
              </w:divBdr>
            </w:div>
            <w:div w:id="2027628819">
              <w:marLeft w:val="0"/>
              <w:marRight w:val="0"/>
              <w:marTop w:val="0"/>
              <w:marBottom w:val="0"/>
              <w:divBdr>
                <w:top w:val="none" w:sz="0" w:space="0" w:color="auto"/>
                <w:left w:val="none" w:sz="0" w:space="0" w:color="auto"/>
                <w:bottom w:val="none" w:sz="0" w:space="0" w:color="auto"/>
                <w:right w:val="none" w:sz="0" w:space="0" w:color="auto"/>
              </w:divBdr>
            </w:div>
            <w:div w:id="1260874124">
              <w:marLeft w:val="0"/>
              <w:marRight w:val="0"/>
              <w:marTop w:val="0"/>
              <w:marBottom w:val="0"/>
              <w:divBdr>
                <w:top w:val="none" w:sz="0" w:space="0" w:color="auto"/>
                <w:left w:val="none" w:sz="0" w:space="0" w:color="auto"/>
                <w:bottom w:val="none" w:sz="0" w:space="0" w:color="auto"/>
                <w:right w:val="none" w:sz="0" w:space="0" w:color="auto"/>
              </w:divBdr>
            </w:div>
            <w:div w:id="1351949448">
              <w:marLeft w:val="0"/>
              <w:marRight w:val="0"/>
              <w:marTop w:val="0"/>
              <w:marBottom w:val="0"/>
              <w:divBdr>
                <w:top w:val="none" w:sz="0" w:space="0" w:color="auto"/>
                <w:left w:val="none" w:sz="0" w:space="0" w:color="auto"/>
                <w:bottom w:val="none" w:sz="0" w:space="0" w:color="auto"/>
                <w:right w:val="none" w:sz="0" w:space="0" w:color="auto"/>
              </w:divBdr>
            </w:div>
            <w:div w:id="498738154">
              <w:marLeft w:val="0"/>
              <w:marRight w:val="0"/>
              <w:marTop w:val="0"/>
              <w:marBottom w:val="0"/>
              <w:divBdr>
                <w:top w:val="none" w:sz="0" w:space="0" w:color="auto"/>
                <w:left w:val="none" w:sz="0" w:space="0" w:color="auto"/>
                <w:bottom w:val="none" w:sz="0" w:space="0" w:color="auto"/>
                <w:right w:val="none" w:sz="0" w:space="0" w:color="auto"/>
              </w:divBdr>
            </w:div>
            <w:div w:id="1320233772">
              <w:marLeft w:val="0"/>
              <w:marRight w:val="0"/>
              <w:marTop w:val="0"/>
              <w:marBottom w:val="0"/>
              <w:divBdr>
                <w:top w:val="none" w:sz="0" w:space="0" w:color="auto"/>
                <w:left w:val="none" w:sz="0" w:space="0" w:color="auto"/>
                <w:bottom w:val="none" w:sz="0" w:space="0" w:color="auto"/>
                <w:right w:val="none" w:sz="0" w:space="0" w:color="auto"/>
              </w:divBdr>
            </w:div>
            <w:div w:id="971520881">
              <w:marLeft w:val="0"/>
              <w:marRight w:val="0"/>
              <w:marTop w:val="0"/>
              <w:marBottom w:val="0"/>
              <w:divBdr>
                <w:top w:val="none" w:sz="0" w:space="0" w:color="auto"/>
                <w:left w:val="none" w:sz="0" w:space="0" w:color="auto"/>
                <w:bottom w:val="none" w:sz="0" w:space="0" w:color="auto"/>
                <w:right w:val="none" w:sz="0" w:space="0" w:color="auto"/>
              </w:divBdr>
            </w:div>
            <w:div w:id="1919943268">
              <w:marLeft w:val="0"/>
              <w:marRight w:val="0"/>
              <w:marTop w:val="0"/>
              <w:marBottom w:val="0"/>
              <w:divBdr>
                <w:top w:val="none" w:sz="0" w:space="0" w:color="auto"/>
                <w:left w:val="none" w:sz="0" w:space="0" w:color="auto"/>
                <w:bottom w:val="none" w:sz="0" w:space="0" w:color="auto"/>
                <w:right w:val="none" w:sz="0" w:space="0" w:color="auto"/>
              </w:divBdr>
            </w:div>
            <w:div w:id="748842796">
              <w:marLeft w:val="0"/>
              <w:marRight w:val="0"/>
              <w:marTop w:val="0"/>
              <w:marBottom w:val="0"/>
              <w:divBdr>
                <w:top w:val="none" w:sz="0" w:space="0" w:color="auto"/>
                <w:left w:val="none" w:sz="0" w:space="0" w:color="auto"/>
                <w:bottom w:val="none" w:sz="0" w:space="0" w:color="auto"/>
                <w:right w:val="none" w:sz="0" w:space="0" w:color="auto"/>
              </w:divBdr>
            </w:div>
            <w:div w:id="277488129">
              <w:marLeft w:val="0"/>
              <w:marRight w:val="0"/>
              <w:marTop w:val="0"/>
              <w:marBottom w:val="0"/>
              <w:divBdr>
                <w:top w:val="none" w:sz="0" w:space="0" w:color="auto"/>
                <w:left w:val="none" w:sz="0" w:space="0" w:color="auto"/>
                <w:bottom w:val="none" w:sz="0" w:space="0" w:color="auto"/>
                <w:right w:val="none" w:sz="0" w:space="0" w:color="auto"/>
              </w:divBdr>
            </w:div>
            <w:div w:id="67121249">
              <w:marLeft w:val="0"/>
              <w:marRight w:val="0"/>
              <w:marTop w:val="0"/>
              <w:marBottom w:val="0"/>
              <w:divBdr>
                <w:top w:val="none" w:sz="0" w:space="0" w:color="auto"/>
                <w:left w:val="none" w:sz="0" w:space="0" w:color="auto"/>
                <w:bottom w:val="none" w:sz="0" w:space="0" w:color="auto"/>
                <w:right w:val="none" w:sz="0" w:space="0" w:color="auto"/>
              </w:divBdr>
            </w:div>
            <w:div w:id="246622069">
              <w:marLeft w:val="0"/>
              <w:marRight w:val="0"/>
              <w:marTop w:val="0"/>
              <w:marBottom w:val="0"/>
              <w:divBdr>
                <w:top w:val="none" w:sz="0" w:space="0" w:color="auto"/>
                <w:left w:val="none" w:sz="0" w:space="0" w:color="auto"/>
                <w:bottom w:val="none" w:sz="0" w:space="0" w:color="auto"/>
                <w:right w:val="none" w:sz="0" w:space="0" w:color="auto"/>
              </w:divBdr>
            </w:div>
            <w:div w:id="1186283733">
              <w:marLeft w:val="0"/>
              <w:marRight w:val="0"/>
              <w:marTop w:val="0"/>
              <w:marBottom w:val="0"/>
              <w:divBdr>
                <w:top w:val="none" w:sz="0" w:space="0" w:color="auto"/>
                <w:left w:val="none" w:sz="0" w:space="0" w:color="auto"/>
                <w:bottom w:val="none" w:sz="0" w:space="0" w:color="auto"/>
                <w:right w:val="none" w:sz="0" w:space="0" w:color="auto"/>
              </w:divBdr>
            </w:div>
            <w:div w:id="976572612">
              <w:marLeft w:val="0"/>
              <w:marRight w:val="0"/>
              <w:marTop w:val="0"/>
              <w:marBottom w:val="0"/>
              <w:divBdr>
                <w:top w:val="none" w:sz="0" w:space="0" w:color="auto"/>
                <w:left w:val="none" w:sz="0" w:space="0" w:color="auto"/>
                <w:bottom w:val="none" w:sz="0" w:space="0" w:color="auto"/>
                <w:right w:val="none" w:sz="0" w:space="0" w:color="auto"/>
              </w:divBdr>
            </w:div>
            <w:div w:id="401685861">
              <w:marLeft w:val="0"/>
              <w:marRight w:val="0"/>
              <w:marTop w:val="0"/>
              <w:marBottom w:val="0"/>
              <w:divBdr>
                <w:top w:val="none" w:sz="0" w:space="0" w:color="auto"/>
                <w:left w:val="none" w:sz="0" w:space="0" w:color="auto"/>
                <w:bottom w:val="none" w:sz="0" w:space="0" w:color="auto"/>
                <w:right w:val="none" w:sz="0" w:space="0" w:color="auto"/>
              </w:divBdr>
            </w:div>
            <w:div w:id="1704361915">
              <w:marLeft w:val="0"/>
              <w:marRight w:val="0"/>
              <w:marTop w:val="0"/>
              <w:marBottom w:val="0"/>
              <w:divBdr>
                <w:top w:val="none" w:sz="0" w:space="0" w:color="auto"/>
                <w:left w:val="none" w:sz="0" w:space="0" w:color="auto"/>
                <w:bottom w:val="none" w:sz="0" w:space="0" w:color="auto"/>
                <w:right w:val="none" w:sz="0" w:space="0" w:color="auto"/>
              </w:divBdr>
            </w:div>
            <w:div w:id="1661469707">
              <w:marLeft w:val="0"/>
              <w:marRight w:val="0"/>
              <w:marTop w:val="0"/>
              <w:marBottom w:val="0"/>
              <w:divBdr>
                <w:top w:val="none" w:sz="0" w:space="0" w:color="auto"/>
                <w:left w:val="none" w:sz="0" w:space="0" w:color="auto"/>
                <w:bottom w:val="none" w:sz="0" w:space="0" w:color="auto"/>
                <w:right w:val="none" w:sz="0" w:space="0" w:color="auto"/>
              </w:divBdr>
            </w:div>
            <w:div w:id="368338703">
              <w:marLeft w:val="0"/>
              <w:marRight w:val="0"/>
              <w:marTop w:val="0"/>
              <w:marBottom w:val="0"/>
              <w:divBdr>
                <w:top w:val="none" w:sz="0" w:space="0" w:color="auto"/>
                <w:left w:val="none" w:sz="0" w:space="0" w:color="auto"/>
                <w:bottom w:val="none" w:sz="0" w:space="0" w:color="auto"/>
                <w:right w:val="none" w:sz="0" w:space="0" w:color="auto"/>
              </w:divBdr>
            </w:div>
            <w:div w:id="1471173234">
              <w:marLeft w:val="0"/>
              <w:marRight w:val="0"/>
              <w:marTop w:val="0"/>
              <w:marBottom w:val="0"/>
              <w:divBdr>
                <w:top w:val="none" w:sz="0" w:space="0" w:color="auto"/>
                <w:left w:val="none" w:sz="0" w:space="0" w:color="auto"/>
                <w:bottom w:val="none" w:sz="0" w:space="0" w:color="auto"/>
                <w:right w:val="none" w:sz="0" w:space="0" w:color="auto"/>
              </w:divBdr>
            </w:div>
            <w:div w:id="250549150">
              <w:marLeft w:val="0"/>
              <w:marRight w:val="0"/>
              <w:marTop w:val="0"/>
              <w:marBottom w:val="0"/>
              <w:divBdr>
                <w:top w:val="none" w:sz="0" w:space="0" w:color="auto"/>
                <w:left w:val="none" w:sz="0" w:space="0" w:color="auto"/>
                <w:bottom w:val="none" w:sz="0" w:space="0" w:color="auto"/>
                <w:right w:val="none" w:sz="0" w:space="0" w:color="auto"/>
              </w:divBdr>
            </w:div>
            <w:div w:id="296834870">
              <w:marLeft w:val="0"/>
              <w:marRight w:val="0"/>
              <w:marTop w:val="0"/>
              <w:marBottom w:val="0"/>
              <w:divBdr>
                <w:top w:val="none" w:sz="0" w:space="0" w:color="auto"/>
                <w:left w:val="none" w:sz="0" w:space="0" w:color="auto"/>
                <w:bottom w:val="none" w:sz="0" w:space="0" w:color="auto"/>
                <w:right w:val="none" w:sz="0" w:space="0" w:color="auto"/>
              </w:divBdr>
            </w:div>
            <w:div w:id="1445613904">
              <w:marLeft w:val="0"/>
              <w:marRight w:val="0"/>
              <w:marTop w:val="0"/>
              <w:marBottom w:val="0"/>
              <w:divBdr>
                <w:top w:val="none" w:sz="0" w:space="0" w:color="auto"/>
                <w:left w:val="none" w:sz="0" w:space="0" w:color="auto"/>
                <w:bottom w:val="none" w:sz="0" w:space="0" w:color="auto"/>
                <w:right w:val="none" w:sz="0" w:space="0" w:color="auto"/>
              </w:divBdr>
            </w:div>
            <w:div w:id="2022969390">
              <w:marLeft w:val="0"/>
              <w:marRight w:val="0"/>
              <w:marTop w:val="0"/>
              <w:marBottom w:val="0"/>
              <w:divBdr>
                <w:top w:val="none" w:sz="0" w:space="0" w:color="auto"/>
                <w:left w:val="none" w:sz="0" w:space="0" w:color="auto"/>
                <w:bottom w:val="none" w:sz="0" w:space="0" w:color="auto"/>
                <w:right w:val="none" w:sz="0" w:space="0" w:color="auto"/>
              </w:divBdr>
            </w:div>
            <w:div w:id="1387022797">
              <w:marLeft w:val="0"/>
              <w:marRight w:val="0"/>
              <w:marTop w:val="0"/>
              <w:marBottom w:val="0"/>
              <w:divBdr>
                <w:top w:val="none" w:sz="0" w:space="0" w:color="auto"/>
                <w:left w:val="none" w:sz="0" w:space="0" w:color="auto"/>
                <w:bottom w:val="none" w:sz="0" w:space="0" w:color="auto"/>
                <w:right w:val="none" w:sz="0" w:space="0" w:color="auto"/>
              </w:divBdr>
            </w:div>
            <w:div w:id="1410924960">
              <w:marLeft w:val="0"/>
              <w:marRight w:val="0"/>
              <w:marTop w:val="0"/>
              <w:marBottom w:val="0"/>
              <w:divBdr>
                <w:top w:val="none" w:sz="0" w:space="0" w:color="auto"/>
                <w:left w:val="none" w:sz="0" w:space="0" w:color="auto"/>
                <w:bottom w:val="none" w:sz="0" w:space="0" w:color="auto"/>
                <w:right w:val="none" w:sz="0" w:space="0" w:color="auto"/>
              </w:divBdr>
            </w:div>
            <w:div w:id="1798837346">
              <w:marLeft w:val="0"/>
              <w:marRight w:val="0"/>
              <w:marTop w:val="0"/>
              <w:marBottom w:val="0"/>
              <w:divBdr>
                <w:top w:val="none" w:sz="0" w:space="0" w:color="auto"/>
                <w:left w:val="none" w:sz="0" w:space="0" w:color="auto"/>
                <w:bottom w:val="none" w:sz="0" w:space="0" w:color="auto"/>
                <w:right w:val="none" w:sz="0" w:space="0" w:color="auto"/>
              </w:divBdr>
            </w:div>
            <w:div w:id="1866558827">
              <w:marLeft w:val="0"/>
              <w:marRight w:val="0"/>
              <w:marTop w:val="0"/>
              <w:marBottom w:val="0"/>
              <w:divBdr>
                <w:top w:val="none" w:sz="0" w:space="0" w:color="auto"/>
                <w:left w:val="none" w:sz="0" w:space="0" w:color="auto"/>
                <w:bottom w:val="none" w:sz="0" w:space="0" w:color="auto"/>
                <w:right w:val="none" w:sz="0" w:space="0" w:color="auto"/>
              </w:divBdr>
            </w:div>
            <w:div w:id="1475677540">
              <w:marLeft w:val="0"/>
              <w:marRight w:val="0"/>
              <w:marTop w:val="0"/>
              <w:marBottom w:val="0"/>
              <w:divBdr>
                <w:top w:val="none" w:sz="0" w:space="0" w:color="auto"/>
                <w:left w:val="none" w:sz="0" w:space="0" w:color="auto"/>
                <w:bottom w:val="none" w:sz="0" w:space="0" w:color="auto"/>
                <w:right w:val="none" w:sz="0" w:space="0" w:color="auto"/>
              </w:divBdr>
            </w:div>
            <w:div w:id="1055546525">
              <w:marLeft w:val="0"/>
              <w:marRight w:val="0"/>
              <w:marTop w:val="0"/>
              <w:marBottom w:val="0"/>
              <w:divBdr>
                <w:top w:val="none" w:sz="0" w:space="0" w:color="auto"/>
                <w:left w:val="none" w:sz="0" w:space="0" w:color="auto"/>
                <w:bottom w:val="none" w:sz="0" w:space="0" w:color="auto"/>
                <w:right w:val="none" w:sz="0" w:space="0" w:color="auto"/>
              </w:divBdr>
            </w:div>
            <w:div w:id="74398987">
              <w:marLeft w:val="0"/>
              <w:marRight w:val="0"/>
              <w:marTop w:val="0"/>
              <w:marBottom w:val="0"/>
              <w:divBdr>
                <w:top w:val="none" w:sz="0" w:space="0" w:color="auto"/>
                <w:left w:val="none" w:sz="0" w:space="0" w:color="auto"/>
                <w:bottom w:val="none" w:sz="0" w:space="0" w:color="auto"/>
                <w:right w:val="none" w:sz="0" w:space="0" w:color="auto"/>
              </w:divBdr>
            </w:div>
            <w:div w:id="1713071233">
              <w:marLeft w:val="0"/>
              <w:marRight w:val="0"/>
              <w:marTop w:val="0"/>
              <w:marBottom w:val="0"/>
              <w:divBdr>
                <w:top w:val="none" w:sz="0" w:space="0" w:color="auto"/>
                <w:left w:val="none" w:sz="0" w:space="0" w:color="auto"/>
                <w:bottom w:val="none" w:sz="0" w:space="0" w:color="auto"/>
                <w:right w:val="none" w:sz="0" w:space="0" w:color="auto"/>
              </w:divBdr>
            </w:div>
            <w:div w:id="1540628935">
              <w:marLeft w:val="0"/>
              <w:marRight w:val="0"/>
              <w:marTop w:val="0"/>
              <w:marBottom w:val="0"/>
              <w:divBdr>
                <w:top w:val="none" w:sz="0" w:space="0" w:color="auto"/>
                <w:left w:val="none" w:sz="0" w:space="0" w:color="auto"/>
                <w:bottom w:val="none" w:sz="0" w:space="0" w:color="auto"/>
                <w:right w:val="none" w:sz="0" w:space="0" w:color="auto"/>
              </w:divBdr>
            </w:div>
            <w:div w:id="1889023773">
              <w:marLeft w:val="0"/>
              <w:marRight w:val="0"/>
              <w:marTop w:val="0"/>
              <w:marBottom w:val="0"/>
              <w:divBdr>
                <w:top w:val="none" w:sz="0" w:space="0" w:color="auto"/>
                <w:left w:val="none" w:sz="0" w:space="0" w:color="auto"/>
                <w:bottom w:val="none" w:sz="0" w:space="0" w:color="auto"/>
                <w:right w:val="none" w:sz="0" w:space="0" w:color="auto"/>
              </w:divBdr>
            </w:div>
            <w:div w:id="1525631578">
              <w:marLeft w:val="0"/>
              <w:marRight w:val="0"/>
              <w:marTop w:val="0"/>
              <w:marBottom w:val="0"/>
              <w:divBdr>
                <w:top w:val="none" w:sz="0" w:space="0" w:color="auto"/>
                <w:left w:val="none" w:sz="0" w:space="0" w:color="auto"/>
                <w:bottom w:val="none" w:sz="0" w:space="0" w:color="auto"/>
                <w:right w:val="none" w:sz="0" w:space="0" w:color="auto"/>
              </w:divBdr>
            </w:div>
            <w:div w:id="1942294737">
              <w:marLeft w:val="0"/>
              <w:marRight w:val="0"/>
              <w:marTop w:val="0"/>
              <w:marBottom w:val="0"/>
              <w:divBdr>
                <w:top w:val="none" w:sz="0" w:space="0" w:color="auto"/>
                <w:left w:val="none" w:sz="0" w:space="0" w:color="auto"/>
                <w:bottom w:val="none" w:sz="0" w:space="0" w:color="auto"/>
                <w:right w:val="none" w:sz="0" w:space="0" w:color="auto"/>
              </w:divBdr>
            </w:div>
            <w:div w:id="1043671481">
              <w:marLeft w:val="0"/>
              <w:marRight w:val="0"/>
              <w:marTop w:val="0"/>
              <w:marBottom w:val="0"/>
              <w:divBdr>
                <w:top w:val="none" w:sz="0" w:space="0" w:color="auto"/>
                <w:left w:val="none" w:sz="0" w:space="0" w:color="auto"/>
                <w:bottom w:val="none" w:sz="0" w:space="0" w:color="auto"/>
                <w:right w:val="none" w:sz="0" w:space="0" w:color="auto"/>
              </w:divBdr>
            </w:div>
            <w:div w:id="877399447">
              <w:marLeft w:val="0"/>
              <w:marRight w:val="0"/>
              <w:marTop w:val="0"/>
              <w:marBottom w:val="0"/>
              <w:divBdr>
                <w:top w:val="none" w:sz="0" w:space="0" w:color="auto"/>
                <w:left w:val="none" w:sz="0" w:space="0" w:color="auto"/>
                <w:bottom w:val="none" w:sz="0" w:space="0" w:color="auto"/>
                <w:right w:val="none" w:sz="0" w:space="0" w:color="auto"/>
              </w:divBdr>
            </w:div>
            <w:div w:id="1604457753">
              <w:marLeft w:val="0"/>
              <w:marRight w:val="0"/>
              <w:marTop w:val="0"/>
              <w:marBottom w:val="0"/>
              <w:divBdr>
                <w:top w:val="none" w:sz="0" w:space="0" w:color="auto"/>
                <w:left w:val="none" w:sz="0" w:space="0" w:color="auto"/>
                <w:bottom w:val="none" w:sz="0" w:space="0" w:color="auto"/>
                <w:right w:val="none" w:sz="0" w:space="0" w:color="auto"/>
              </w:divBdr>
            </w:div>
            <w:div w:id="1882395158">
              <w:marLeft w:val="0"/>
              <w:marRight w:val="0"/>
              <w:marTop w:val="0"/>
              <w:marBottom w:val="0"/>
              <w:divBdr>
                <w:top w:val="none" w:sz="0" w:space="0" w:color="auto"/>
                <w:left w:val="none" w:sz="0" w:space="0" w:color="auto"/>
                <w:bottom w:val="none" w:sz="0" w:space="0" w:color="auto"/>
                <w:right w:val="none" w:sz="0" w:space="0" w:color="auto"/>
              </w:divBdr>
            </w:div>
            <w:div w:id="1491868710">
              <w:marLeft w:val="0"/>
              <w:marRight w:val="0"/>
              <w:marTop w:val="0"/>
              <w:marBottom w:val="0"/>
              <w:divBdr>
                <w:top w:val="none" w:sz="0" w:space="0" w:color="auto"/>
                <w:left w:val="none" w:sz="0" w:space="0" w:color="auto"/>
                <w:bottom w:val="none" w:sz="0" w:space="0" w:color="auto"/>
                <w:right w:val="none" w:sz="0" w:space="0" w:color="auto"/>
              </w:divBdr>
            </w:div>
            <w:div w:id="1823545169">
              <w:marLeft w:val="0"/>
              <w:marRight w:val="0"/>
              <w:marTop w:val="0"/>
              <w:marBottom w:val="0"/>
              <w:divBdr>
                <w:top w:val="none" w:sz="0" w:space="0" w:color="auto"/>
                <w:left w:val="none" w:sz="0" w:space="0" w:color="auto"/>
                <w:bottom w:val="none" w:sz="0" w:space="0" w:color="auto"/>
                <w:right w:val="none" w:sz="0" w:space="0" w:color="auto"/>
              </w:divBdr>
            </w:div>
            <w:div w:id="108477675">
              <w:marLeft w:val="0"/>
              <w:marRight w:val="0"/>
              <w:marTop w:val="0"/>
              <w:marBottom w:val="0"/>
              <w:divBdr>
                <w:top w:val="none" w:sz="0" w:space="0" w:color="auto"/>
                <w:left w:val="none" w:sz="0" w:space="0" w:color="auto"/>
                <w:bottom w:val="none" w:sz="0" w:space="0" w:color="auto"/>
                <w:right w:val="none" w:sz="0" w:space="0" w:color="auto"/>
              </w:divBdr>
            </w:div>
            <w:div w:id="609314131">
              <w:marLeft w:val="0"/>
              <w:marRight w:val="0"/>
              <w:marTop w:val="0"/>
              <w:marBottom w:val="0"/>
              <w:divBdr>
                <w:top w:val="none" w:sz="0" w:space="0" w:color="auto"/>
                <w:left w:val="none" w:sz="0" w:space="0" w:color="auto"/>
                <w:bottom w:val="none" w:sz="0" w:space="0" w:color="auto"/>
                <w:right w:val="none" w:sz="0" w:space="0" w:color="auto"/>
              </w:divBdr>
            </w:div>
            <w:div w:id="1324041211">
              <w:marLeft w:val="0"/>
              <w:marRight w:val="0"/>
              <w:marTop w:val="0"/>
              <w:marBottom w:val="0"/>
              <w:divBdr>
                <w:top w:val="none" w:sz="0" w:space="0" w:color="auto"/>
                <w:left w:val="none" w:sz="0" w:space="0" w:color="auto"/>
                <w:bottom w:val="none" w:sz="0" w:space="0" w:color="auto"/>
                <w:right w:val="none" w:sz="0" w:space="0" w:color="auto"/>
              </w:divBdr>
            </w:div>
            <w:div w:id="338823191">
              <w:marLeft w:val="0"/>
              <w:marRight w:val="0"/>
              <w:marTop w:val="0"/>
              <w:marBottom w:val="0"/>
              <w:divBdr>
                <w:top w:val="none" w:sz="0" w:space="0" w:color="auto"/>
                <w:left w:val="none" w:sz="0" w:space="0" w:color="auto"/>
                <w:bottom w:val="none" w:sz="0" w:space="0" w:color="auto"/>
                <w:right w:val="none" w:sz="0" w:space="0" w:color="auto"/>
              </w:divBdr>
            </w:div>
            <w:div w:id="1596327946">
              <w:marLeft w:val="0"/>
              <w:marRight w:val="0"/>
              <w:marTop w:val="0"/>
              <w:marBottom w:val="0"/>
              <w:divBdr>
                <w:top w:val="none" w:sz="0" w:space="0" w:color="auto"/>
                <w:left w:val="none" w:sz="0" w:space="0" w:color="auto"/>
                <w:bottom w:val="none" w:sz="0" w:space="0" w:color="auto"/>
                <w:right w:val="none" w:sz="0" w:space="0" w:color="auto"/>
              </w:divBdr>
            </w:div>
            <w:div w:id="1746142857">
              <w:marLeft w:val="0"/>
              <w:marRight w:val="0"/>
              <w:marTop w:val="0"/>
              <w:marBottom w:val="0"/>
              <w:divBdr>
                <w:top w:val="none" w:sz="0" w:space="0" w:color="auto"/>
                <w:left w:val="none" w:sz="0" w:space="0" w:color="auto"/>
                <w:bottom w:val="none" w:sz="0" w:space="0" w:color="auto"/>
                <w:right w:val="none" w:sz="0" w:space="0" w:color="auto"/>
              </w:divBdr>
            </w:div>
            <w:div w:id="1347827651">
              <w:marLeft w:val="0"/>
              <w:marRight w:val="0"/>
              <w:marTop w:val="0"/>
              <w:marBottom w:val="0"/>
              <w:divBdr>
                <w:top w:val="none" w:sz="0" w:space="0" w:color="auto"/>
                <w:left w:val="none" w:sz="0" w:space="0" w:color="auto"/>
                <w:bottom w:val="none" w:sz="0" w:space="0" w:color="auto"/>
                <w:right w:val="none" w:sz="0" w:space="0" w:color="auto"/>
              </w:divBdr>
            </w:div>
            <w:div w:id="1175850328">
              <w:marLeft w:val="0"/>
              <w:marRight w:val="0"/>
              <w:marTop w:val="0"/>
              <w:marBottom w:val="0"/>
              <w:divBdr>
                <w:top w:val="none" w:sz="0" w:space="0" w:color="auto"/>
                <w:left w:val="none" w:sz="0" w:space="0" w:color="auto"/>
                <w:bottom w:val="none" w:sz="0" w:space="0" w:color="auto"/>
                <w:right w:val="none" w:sz="0" w:space="0" w:color="auto"/>
              </w:divBdr>
            </w:div>
            <w:div w:id="1715040132">
              <w:marLeft w:val="0"/>
              <w:marRight w:val="0"/>
              <w:marTop w:val="0"/>
              <w:marBottom w:val="0"/>
              <w:divBdr>
                <w:top w:val="none" w:sz="0" w:space="0" w:color="auto"/>
                <w:left w:val="none" w:sz="0" w:space="0" w:color="auto"/>
                <w:bottom w:val="none" w:sz="0" w:space="0" w:color="auto"/>
                <w:right w:val="none" w:sz="0" w:space="0" w:color="auto"/>
              </w:divBdr>
            </w:div>
            <w:div w:id="1109738394">
              <w:marLeft w:val="0"/>
              <w:marRight w:val="0"/>
              <w:marTop w:val="0"/>
              <w:marBottom w:val="0"/>
              <w:divBdr>
                <w:top w:val="none" w:sz="0" w:space="0" w:color="auto"/>
                <w:left w:val="none" w:sz="0" w:space="0" w:color="auto"/>
                <w:bottom w:val="none" w:sz="0" w:space="0" w:color="auto"/>
                <w:right w:val="none" w:sz="0" w:space="0" w:color="auto"/>
              </w:divBdr>
            </w:div>
            <w:div w:id="29916279">
              <w:marLeft w:val="0"/>
              <w:marRight w:val="0"/>
              <w:marTop w:val="0"/>
              <w:marBottom w:val="0"/>
              <w:divBdr>
                <w:top w:val="none" w:sz="0" w:space="0" w:color="auto"/>
                <w:left w:val="none" w:sz="0" w:space="0" w:color="auto"/>
                <w:bottom w:val="none" w:sz="0" w:space="0" w:color="auto"/>
                <w:right w:val="none" w:sz="0" w:space="0" w:color="auto"/>
              </w:divBdr>
            </w:div>
            <w:div w:id="457452774">
              <w:marLeft w:val="0"/>
              <w:marRight w:val="0"/>
              <w:marTop w:val="0"/>
              <w:marBottom w:val="0"/>
              <w:divBdr>
                <w:top w:val="none" w:sz="0" w:space="0" w:color="auto"/>
                <w:left w:val="none" w:sz="0" w:space="0" w:color="auto"/>
                <w:bottom w:val="none" w:sz="0" w:space="0" w:color="auto"/>
                <w:right w:val="none" w:sz="0" w:space="0" w:color="auto"/>
              </w:divBdr>
            </w:div>
            <w:div w:id="2017221594">
              <w:marLeft w:val="0"/>
              <w:marRight w:val="0"/>
              <w:marTop w:val="0"/>
              <w:marBottom w:val="0"/>
              <w:divBdr>
                <w:top w:val="none" w:sz="0" w:space="0" w:color="auto"/>
                <w:left w:val="none" w:sz="0" w:space="0" w:color="auto"/>
                <w:bottom w:val="none" w:sz="0" w:space="0" w:color="auto"/>
                <w:right w:val="none" w:sz="0" w:space="0" w:color="auto"/>
              </w:divBdr>
            </w:div>
            <w:div w:id="1319649702">
              <w:marLeft w:val="0"/>
              <w:marRight w:val="0"/>
              <w:marTop w:val="0"/>
              <w:marBottom w:val="0"/>
              <w:divBdr>
                <w:top w:val="none" w:sz="0" w:space="0" w:color="auto"/>
                <w:left w:val="none" w:sz="0" w:space="0" w:color="auto"/>
                <w:bottom w:val="none" w:sz="0" w:space="0" w:color="auto"/>
                <w:right w:val="none" w:sz="0" w:space="0" w:color="auto"/>
              </w:divBdr>
            </w:div>
            <w:div w:id="258562962">
              <w:marLeft w:val="0"/>
              <w:marRight w:val="0"/>
              <w:marTop w:val="0"/>
              <w:marBottom w:val="0"/>
              <w:divBdr>
                <w:top w:val="none" w:sz="0" w:space="0" w:color="auto"/>
                <w:left w:val="none" w:sz="0" w:space="0" w:color="auto"/>
                <w:bottom w:val="none" w:sz="0" w:space="0" w:color="auto"/>
                <w:right w:val="none" w:sz="0" w:space="0" w:color="auto"/>
              </w:divBdr>
            </w:div>
            <w:div w:id="257102867">
              <w:marLeft w:val="0"/>
              <w:marRight w:val="0"/>
              <w:marTop w:val="0"/>
              <w:marBottom w:val="0"/>
              <w:divBdr>
                <w:top w:val="none" w:sz="0" w:space="0" w:color="auto"/>
                <w:left w:val="none" w:sz="0" w:space="0" w:color="auto"/>
                <w:bottom w:val="none" w:sz="0" w:space="0" w:color="auto"/>
                <w:right w:val="none" w:sz="0" w:space="0" w:color="auto"/>
              </w:divBdr>
            </w:div>
            <w:div w:id="1035228585">
              <w:marLeft w:val="0"/>
              <w:marRight w:val="0"/>
              <w:marTop w:val="0"/>
              <w:marBottom w:val="0"/>
              <w:divBdr>
                <w:top w:val="none" w:sz="0" w:space="0" w:color="auto"/>
                <w:left w:val="none" w:sz="0" w:space="0" w:color="auto"/>
                <w:bottom w:val="none" w:sz="0" w:space="0" w:color="auto"/>
                <w:right w:val="none" w:sz="0" w:space="0" w:color="auto"/>
              </w:divBdr>
            </w:div>
            <w:div w:id="1402408517">
              <w:marLeft w:val="0"/>
              <w:marRight w:val="0"/>
              <w:marTop w:val="0"/>
              <w:marBottom w:val="0"/>
              <w:divBdr>
                <w:top w:val="none" w:sz="0" w:space="0" w:color="auto"/>
                <w:left w:val="none" w:sz="0" w:space="0" w:color="auto"/>
                <w:bottom w:val="none" w:sz="0" w:space="0" w:color="auto"/>
                <w:right w:val="none" w:sz="0" w:space="0" w:color="auto"/>
              </w:divBdr>
            </w:div>
            <w:div w:id="1885210829">
              <w:marLeft w:val="0"/>
              <w:marRight w:val="0"/>
              <w:marTop w:val="0"/>
              <w:marBottom w:val="0"/>
              <w:divBdr>
                <w:top w:val="none" w:sz="0" w:space="0" w:color="auto"/>
                <w:left w:val="none" w:sz="0" w:space="0" w:color="auto"/>
                <w:bottom w:val="none" w:sz="0" w:space="0" w:color="auto"/>
                <w:right w:val="none" w:sz="0" w:space="0" w:color="auto"/>
              </w:divBdr>
            </w:div>
            <w:div w:id="762259670">
              <w:marLeft w:val="0"/>
              <w:marRight w:val="0"/>
              <w:marTop w:val="0"/>
              <w:marBottom w:val="0"/>
              <w:divBdr>
                <w:top w:val="none" w:sz="0" w:space="0" w:color="auto"/>
                <w:left w:val="none" w:sz="0" w:space="0" w:color="auto"/>
                <w:bottom w:val="none" w:sz="0" w:space="0" w:color="auto"/>
                <w:right w:val="none" w:sz="0" w:space="0" w:color="auto"/>
              </w:divBdr>
            </w:div>
            <w:div w:id="851840692">
              <w:marLeft w:val="0"/>
              <w:marRight w:val="0"/>
              <w:marTop w:val="0"/>
              <w:marBottom w:val="0"/>
              <w:divBdr>
                <w:top w:val="none" w:sz="0" w:space="0" w:color="auto"/>
                <w:left w:val="none" w:sz="0" w:space="0" w:color="auto"/>
                <w:bottom w:val="none" w:sz="0" w:space="0" w:color="auto"/>
                <w:right w:val="none" w:sz="0" w:space="0" w:color="auto"/>
              </w:divBdr>
            </w:div>
            <w:div w:id="625310459">
              <w:marLeft w:val="0"/>
              <w:marRight w:val="0"/>
              <w:marTop w:val="0"/>
              <w:marBottom w:val="0"/>
              <w:divBdr>
                <w:top w:val="none" w:sz="0" w:space="0" w:color="auto"/>
                <w:left w:val="none" w:sz="0" w:space="0" w:color="auto"/>
                <w:bottom w:val="none" w:sz="0" w:space="0" w:color="auto"/>
                <w:right w:val="none" w:sz="0" w:space="0" w:color="auto"/>
              </w:divBdr>
            </w:div>
            <w:div w:id="658848975">
              <w:marLeft w:val="0"/>
              <w:marRight w:val="0"/>
              <w:marTop w:val="0"/>
              <w:marBottom w:val="0"/>
              <w:divBdr>
                <w:top w:val="none" w:sz="0" w:space="0" w:color="auto"/>
                <w:left w:val="none" w:sz="0" w:space="0" w:color="auto"/>
                <w:bottom w:val="none" w:sz="0" w:space="0" w:color="auto"/>
                <w:right w:val="none" w:sz="0" w:space="0" w:color="auto"/>
              </w:divBdr>
            </w:div>
            <w:div w:id="1567765532">
              <w:marLeft w:val="0"/>
              <w:marRight w:val="0"/>
              <w:marTop w:val="0"/>
              <w:marBottom w:val="0"/>
              <w:divBdr>
                <w:top w:val="none" w:sz="0" w:space="0" w:color="auto"/>
                <w:left w:val="none" w:sz="0" w:space="0" w:color="auto"/>
                <w:bottom w:val="none" w:sz="0" w:space="0" w:color="auto"/>
                <w:right w:val="none" w:sz="0" w:space="0" w:color="auto"/>
              </w:divBdr>
            </w:div>
            <w:div w:id="1064983945">
              <w:marLeft w:val="0"/>
              <w:marRight w:val="0"/>
              <w:marTop w:val="0"/>
              <w:marBottom w:val="0"/>
              <w:divBdr>
                <w:top w:val="none" w:sz="0" w:space="0" w:color="auto"/>
                <w:left w:val="none" w:sz="0" w:space="0" w:color="auto"/>
                <w:bottom w:val="none" w:sz="0" w:space="0" w:color="auto"/>
                <w:right w:val="none" w:sz="0" w:space="0" w:color="auto"/>
              </w:divBdr>
            </w:div>
            <w:div w:id="1833832516">
              <w:marLeft w:val="0"/>
              <w:marRight w:val="0"/>
              <w:marTop w:val="0"/>
              <w:marBottom w:val="0"/>
              <w:divBdr>
                <w:top w:val="none" w:sz="0" w:space="0" w:color="auto"/>
                <w:left w:val="none" w:sz="0" w:space="0" w:color="auto"/>
                <w:bottom w:val="none" w:sz="0" w:space="0" w:color="auto"/>
                <w:right w:val="none" w:sz="0" w:space="0" w:color="auto"/>
              </w:divBdr>
            </w:div>
            <w:div w:id="2056734576">
              <w:marLeft w:val="0"/>
              <w:marRight w:val="0"/>
              <w:marTop w:val="0"/>
              <w:marBottom w:val="0"/>
              <w:divBdr>
                <w:top w:val="none" w:sz="0" w:space="0" w:color="auto"/>
                <w:left w:val="none" w:sz="0" w:space="0" w:color="auto"/>
                <w:bottom w:val="none" w:sz="0" w:space="0" w:color="auto"/>
                <w:right w:val="none" w:sz="0" w:space="0" w:color="auto"/>
              </w:divBdr>
            </w:div>
            <w:div w:id="606936454">
              <w:marLeft w:val="0"/>
              <w:marRight w:val="0"/>
              <w:marTop w:val="0"/>
              <w:marBottom w:val="0"/>
              <w:divBdr>
                <w:top w:val="none" w:sz="0" w:space="0" w:color="auto"/>
                <w:left w:val="none" w:sz="0" w:space="0" w:color="auto"/>
                <w:bottom w:val="none" w:sz="0" w:space="0" w:color="auto"/>
                <w:right w:val="none" w:sz="0" w:space="0" w:color="auto"/>
              </w:divBdr>
            </w:div>
            <w:div w:id="976842184">
              <w:marLeft w:val="0"/>
              <w:marRight w:val="0"/>
              <w:marTop w:val="0"/>
              <w:marBottom w:val="0"/>
              <w:divBdr>
                <w:top w:val="none" w:sz="0" w:space="0" w:color="auto"/>
                <w:left w:val="none" w:sz="0" w:space="0" w:color="auto"/>
                <w:bottom w:val="none" w:sz="0" w:space="0" w:color="auto"/>
                <w:right w:val="none" w:sz="0" w:space="0" w:color="auto"/>
              </w:divBdr>
            </w:div>
            <w:div w:id="815758685">
              <w:marLeft w:val="0"/>
              <w:marRight w:val="0"/>
              <w:marTop w:val="0"/>
              <w:marBottom w:val="0"/>
              <w:divBdr>
                <w:top w:val="none" w:sz="0" w:space="0" w:color="auto"/>
                <w:left w:val="none" w:sz="0" w:space="0" w:color="auto"/>
                <w:bottom w:val="none" w:sz="0" w:space="0" w:color="auto"/>
                <w:right w:val="none" w:sz="0" w:space="0" w:color="auto"/>
              </w:divBdr>
            </w:div>
            <w:div w:id="305165003">
              <w:marLeft w:val="0"/>
              <w:marRight w:val="0"/>
              <w:marTop w:val="0"/>
              <w:marBottom w:val="0"/>
              <w:divBdr>
                <w:top w:val="none" w:sz="0" w:space="0" w:color="auto"/>
                <w:left w:val="none" w:sz="0" w:space="0" w:color="auto"/>
                <w:bottom w:val="none" w:sz="0" w:space="0" w:color="auto"/>
                <w:right w:val="none" w:sz="0" w:space="0" w:color="auto"/>
              </w:divBdr>
            </w:div>
            <w:div w:id="54740181">
              <w:marLeft w:val="0"/>
              <w:marRight w:val="0"/>
              <w:marTop w:val="0"/>
              <w:marBottom w:val="0"/>
              <w:divBdr>
                <w:top w:val="none" w:sz="0" w:space="0" w:color="auto"/>
                <w:left w:val="none" w:sz="0" w:space="0" w:color="auto"/>
                <w:bottom w:val="none" w:sz="0" w:space="0" w:color="auto"/>
                <w:right w:val="none" w:sz="0" w:space="0" w:color="auto"/>
              </w:divBdr>
            </w:div>
            <w:div w:id="1030957585">
              <w:marLeft w:val="0"/>
              <w:marRight w:val="0"/>
              <w:marTop w:val="0"/>
              <w:marBottom w:val="0"/>
              <w:divBdr>
                <w:top w:val="none" w:sz="0" w:space="0" w:color="auto"/>
                <w:left w:val="none" w:sz="0" w:space="0" w:color="auto"/>
                <w:bottom w:val="none" w:sz="0" w:space="0" w:color="auto"/>
                <w:right w:val="none" w:sz="0" w:space="0" w:color="auto"/>
              </w:divBdr>
            </w:div>
            <w:div w:id="1593582029">
              <w:marLeft w:val="0"/>
              <w:marRight w:val="0"/>
              <w:marTop w:val="0"/>
              <w:marBottom w:val="0"/>
              <w:divBdr>
                <w:top w:val="none" w:sz="0" w:space="0" w:color="auto"/>
                <w:left w:val="none" w:sz="0" w:space="0" w:color="auto"/>
                <w:bottom w:val="none" w:sz="0" w:space="0" w:color="auto"/>
                <w:right w:val="none" w:sz="0" w:space="0" w:color="auto"/>
              </w:divBdr>
            </w:div>
            <w:div w:id="1260020629">
              <w:marLeft w:val="0"/>
              <w:marRight w:val="0"/>
              <w:marTop w:val="0"/>
              <w:marBottom w:val="0"/>
              <w:divBdr>
                <w:top w:val="none" w:sz="0" w:space="0" w:color="auto"/>
                <w:left w:val="none" w:sz="0" w:space="0" w:color="auto"/>
                <w:bottom w:val="none" w:sz="0" w:space="0" w:color="auto"/>
                <w:right w:val="none" w:sz="0" w:space="0" w:color="auto"/>
              </w:divBdr>
            </w:div>
            <w:div w:id="1985042091">
              <w:marLeft w:val="0"/>
              <w:marRight w:val="0"/>
              <w:marTop w:val="0"/>
              <w:marBottom w:val="0"/>
              <w:divBdr>
                <w:top w:val="none" w:sz="0" w:space="0" w:color="auto"/>
                <w:left w:val="none" w:sz="0" w:space="0" w:color="auto"/>
                <w:bottom w:val="none" w:sz="0" w:space="0" w:color="auto"/>
                <w:right w:val="none" w:sz="0" w:space="0" w:color="auto"/>
              </w:divBdr>
            </w:div>
            <w:div w:id="148063113">
              <w:marLeft w:val="0"/>
              <w:marRight w:val="0"/>
              <w:marTop w:val="0"/>
              <w:marBottom w:val="0"/>
              <w:divBdr>
                <w:top w:val="none" w:sz="0" w:space="0" w:color="auto"/>
                <w:left w:val="none" w:sz="0" w:space="0" w:color="auto"/>
                <w:bottom w:val="none" w:sz="0" w:space="0" w:color="auto"/>
                <w:right w:val="none" w:sz="0" w:space="0" w:color="auto"/>
              </w:divBdr>
            </w:div>
            <w:div w:id="2061437865">
              <w:marLeft w:val="0"/>
              <w:marRight w:val="0"/>
              <w:marTop w:val="0"/>
              <w:marBottom w:val="0"/>
              <w:divBdr>
                <w:top w:val="none" w:sz="0" w:space="0" w:color="auto"/>
                <w:left w:val="none" w:sz="0" w:space="0" w:color="auto"/>
                <w:bottom w:val="none" w:sz="0" w:space="0" w:color="auto"/>
                <w:right w:val="none" w:sz="0" w:space="0" w:color="auto"/>
              </w:divBdr>
            </w:div>
            <w:div w:id="1674382755">
              <w:marLeft w:val="0"/>
              <w:marRight w:val="0"/>
              <w:marTop w:val="0"/>
              <w:marBottom w:val="0"/>
              <w:divBdr>
                <w:top w:val="none" w:sz="0" w:space="0" w:color="auto"/>
                <w:left w:val="none" w:sz="0" w:space="0" w:color="auto"/>
                <w:bottom w:val="none" w:sz="0" w:space="0" w:color="auto"/>
                <w:right w:val="none" w:sz="0" w:space="0" w:color="auto"/>
              </w:divBdr>
            </w:div>
            <w:div w:id="821970745">
              <w:marLeft w:val="0"/>
              <w:marRight w:val="0"/>
              <w:marTop w:val="0"/>
              <w:marBottom w:val="0"/>
              <w:divBdr>
                <w:top w:val="none" w:sz="0" w:space="0" w:color="auto"/>
                <w:left w:val="none" w:sz="0" w:space="0" w:color="auto"/>
                <w:bottom w:val="none" w:sz="0" w:space="0" w:color="auto"/>
                <w:right w:val="none" w:sz="0" w:space="0" w:color="auto"/>
              </w:divBdr>
            </w:div>
            <w:div w:id="2139058169">
              <w:marLeft w:val="0"/>
              <w:marRight w:val="0"/>
              <w:marTop w:val="0"/>
              <w:marBottom w:val="0"/>
              <w:divBdr>
                <w:top w:val="none" w:sz="0" w:space="0" w:color="auto"/>
                <w:left w:val="none" w:sz="0" w:space="0" w:color="auto"/>
                <w:bottom w:val="none" w:sz="0" w:space="0" w:color="auto"/>
                <w:right w:val="none" w:sz="0" w:space="0" w:color="auto"/>
              </w:divBdr>
            </w:div>
            <w:div w:id="1404258162">
              <w:marLeft w:val="0"/>
              <w:marRight w:val="0"/>
              <w:marTop w:val="0"/>
              <w:marBottom w:val="0"/>
              <w:divBdr>
                <w:top w:val="none" w:sz="0" w:space="0" w:color="auto"/>
                <w:left w:val="none" w:sz="0" w:space="0" w:color="auto"/>
                <w:bottom w:val="none" w:sz="0" w:space="0" w:color="auto"/>
                <w:right w:val="none" w:sz="0" w:space="0" w:color="auto"/>
              </w:divBdr>
            </w:div>
            <w:div w:id="131480213">
              <w:marLeft w:val="0"/>
              <w:marRight w:val="0"/>
              <w:marTop w:val="0"/>
              <w:marBottom w:val="0"/>
              <w:divBdr>
                <w:top w:val="none" w:sz="0" w:space="0" w:color="auto"/>
                <w:left w:val="none" w:sz="0" w:space="0" w:color="auto"/>
                <w:bottom w:val="none" w:sz="0" w:space="0" w:color="auto"/>
                <w:right w:val="none" w:sz="0" w:space="0" w:color="auto"/>
              </w:divBdr>
            </w:div>
            <w:div w:id="2093351175">
              <w:marLeft w:val="0"/>
              <w:marRight w:val="0"/>
              <w:marTop w:val="0"/>
              <w:marBottom w:val="0"/>
              <w:divBdr>
                <w:top w:val="none" w:sz="0" w:space="0" w:color="auto"/>
                <w:left w:val="none" w:sz="0" w:space="0" w:color="auto"/>
                <w:bottom w:val="none" w:sz="0" w:space="0" w:color="auto"/>
                <w:right w:val="none" w:sz="0" w:space="0" w:color="auto"/>
              </w:divBdr>
            </w:div>
            <w:div w:id="2120831310">
              <w:marLeft w:val="0"/>
              <w:marRight w:val="0"/>
              <w:marTop w:val="0"/>
              <w:marBottom w:val="0"/>
              <w:divBdr>
                <w:top w:val="none" w:sz="0" w:space="0" w:color="auto"/>
                <w:left w:val="none" w:sz="0" w:space="0" w:color="auto"/>
                <w:bottom w:val="none" w:sz="0" w:space="0" w:color="auto"/>
                <w:right w:val="none" w:sz="0" w:space="0" w:color="auto"/>
              </w:divBdr>
            </w:div>
            <w:div w:id="1279986609">
              <w:marLeft w:val="0"/>
              <w:marRight w:val="0"/>
              <w:marTop w:val="0"/>
              <w:marBottom w:val="0"/>
              <w:divBdr>
                <w:top w:val="none" w:sz="0" w:space="0" w:color="auto"/>
                <w:left w:val="none" w:sz="0" w:space="0" w:color="auto"/>
                <w:bottom w:val="none" w:sz="0" w:space="0" w:color="auto"/>
                <w:right w:val="none" w:sz="0" w:space="0" w:color="auto"/>
              </w:divBdr>
            </w:div>
            <w:div w:id="149028900">
              <w:marLeft w:val="0"/>
              <w:marRight w:val="0"/>
              <w:marTop w:val="0"/>
              <w:marBottom w:val="0"/>
              <w:divBdr>
                <w:top w:val="none" w:sz="0" w:space="0" w:color="auto"/>
                <w:left w:val="none" w:sz="0" w:space="0" w:color="auto"/>
                <w:bottom w:val="none" w:sz="0" w:space="0" w:color="auto"/>
                <w:right w:val="none" w:sz="0" w:space="0" w:color="auto"/>
              </w:divBdr>
            </w:div>
            <w:div w:id="1666012206">
              <w:marLeft w:val="0"/>
              <w:marRight w:val="0"/>
              <w:marTop w:val="0"/>
              <w:marBottom w:val="0"/>
              <w:divBdr>
                <w:top w:val="none" w:sz="0" w:space="0" w:color="auto"/>
                <w:left w:val="none" w:sz="0" w:space="0" w:color="auto"/>
                <w:bottom w:val="none" w:sz="0" w:space="0" w:color="auto"/>
                <w:right w:val="none" w:sz="0" w:space="0" w:color="auto"/>
              </w:divBdr>
            </w:div>
            <w:div w:id="19207883">
              <w:marLeft w:val="0"/>
              <w:marRight w:val="0"/>
              <w:marTop w:val="0"/>
              <w:marBottom w:val="0"/>
              <w:divBdr>
                <w:top w:val="none" w:sz="0" w:space="0" w:color="auto"/>
                <w:left w:val="none" w:sz="0" w:space="0" w:color="auto"/>
                <w:bottom w:val="none" w:sz="0" w:space="0" w:color="auto"/>
                <w:right w:val="none" w:sz="0" w:space="0" w:color="auto"/>
              </w:divBdr>
            </w:div>
            <w:div w:id="23412999">
              <w:marLeft w:val="0"/>
              <w:marRight w:val="0"/>
              <w:marTop w:val="0"/>
              <w:marBottom w:val="0"/>
              <w:divBdr>
                <w:top w:val="none" w:sz="0" w:space="0" w:color="auto"/>
                <w:left w:val="none" w:sz="0" w:space="0" w:color="auto"/>
                <w:bottom w:val="none" w:sz="0" w:space="0" w:color="auto"/>
                <w:right w:val="none" w:sz="0" w:space="0" w:color="auto"/>
              </w:divBdr>
            </w:div>
            <w:div w:id="1007441929">
              <w:marLeft w:val="0"/>
              <w:marRight w:val="0"/>
              <w:marTop w:val="0"/>
              <w:marBottom w:val="0"/>
              <w:divBdr>
                <w:top w:val="none" w:sz="0" w:space="0" w:color="auto"/>
                <w:left w:val="none" w:sz="0" w:space="0" w:color="auto"/>
                <w:bottom w:val="none" w:sz="0" w:space="0" w:color="auto"/>
                <w:right w:val="none" w:sz="0" w:space="0" w:color="auto"/>
              </w:divBdr>
            </w:div>
            <w:div w:id="1688748908">
              <w:marLeft w:val="0"/>
              <w:marRight w:val="0"/>
              <w:marTop w:val="0"/>
              <w:marBottom w:val="0"/>
              <w:divBdr>
                <w:top w:val="none" w:sz="0" w:space="0" w:color="auto"/>
                <w:left w:val="none" w:sz="0" w:space="0" w:color="auto"/>
                <w:bottom w:val="none" w:sz="0" w:space="0" w:color="auto"/>
                <w:right w:val="none" w:sz="0" w:space="0" w:color="auto"/>
              </w:divBdr>
            </w:div>
            <w:div w:id="475226344">
              <w:marLeft w:val="0"/>
              <w:marRight w:val="0"/>
              <w:marTop w:val="0"/>
              <w:marBottom w:val="0"/>
              <w:divBdr>
                <w:top w:val="none" w:sz="0" w:space="0" w:color="auto"/>
                <w:left w:val="none" w:sz="0" w:space="0" w:color="auto"/>
                <w:bottom w:val="none" w:sz="0" w:space="0" w:color="auto"/>
                <w:right w:val="none" w:sz="0" w:space="0" w:color="auto"/>
              </w:divBdr>
            </w:div>
            <w:div w:id="1143352766">
              <w:marLeft w:val="0"/>
              <w:marRight w:val="0"/>
              <w:marTop w:val="0"/>
              <w:marBottom w:val="0"/>
              <w:divBdr>
                <w:top w:val="none" w:sz="0" w:space="0" w:color="auto"/>
                <w:left w:val="none" w:sz="0" w:space="0" w:color="auto"/>
                <w:bottom w:val="none" w:sz="0" w:space="0" w:color="auto"/>
                <w:right w:val="none" w:sz="0" w:space="0" w:color="auto"/>
              </w:divBdr>
            </w:div>
            <w:div w:id="1550725382">
              <w:marLeft w:val="0"/>
              <w:marRight w:val="0"/>
              <w:marTop w:val="0"/>
              <w:marBottom w:val="0"/>
              <w:divBdr>
                <w:top w:val="none" w:sz="0" w:space="0" w:color="auto"/>
                <w:left w:val="none" w:sz="0" w:space="0" w:color="auto"/>
                <w:bottom w:val="none" w:sz="0" w:space="0" w:color="auto"/>
                <w:right w:val="none" w:sz="0" w:space="0" w:color="auto"/>
              </w:divBdr>
            </w:div>
            <w:div w:id="1237669900">
              <w:marLeft w:val="0"/>
              <w:marRight w:val="0"/>
              <w:marTop w:val="0"/>
              <w:marBottom w:val="0"/>
              <w:divBdr>
                <w:top w:val="none" w:sz="0" w:space="0" w:color="auto"/>
                <w:left w:val="none" w:sz="0" w:space="0" w:color="auto"/>
                <w:bottom w:val="none" w:sz="0" w:space="0" w:color="auto"/>
                <w:right w:val="none" w:sz="0" w:space="0" w:color="auto"/>
              </w:divBdr>
            </w:div>
            <w:div w:id="1636451877">
              <w:marLeft w:val="0"/>
              <w:marRight w:val="0"/>
              <w:marTop w:val="0"/>
              <w:marBottom w:val="0"/>
              <w:divBdr>
                <w:top w:val="none" w:sz="0" w:space="0" w:color="auto"/>
                <w:left w:val="none" w:sz="0" w:space="0" w:color="auto"/>
                <w:bottom w:val="none" w:sz="0" w:space="0" w:color="auto"/>
                <w:right w:val="none" w:sz="0" w:space="0" w:color="auto"/>
              </w:divBdr>
            </w:div>
            <w:div w:id="628707479">
              <w:marLeft w:val="0"/>
              <w:marRight w:val="0"/>
              <w:marTop w:val="0"/>
              <w:marBottom w:val="0"/>
              <w:divBdr>
                <w:top w:val="none" w:sz="0" w:space="0" w:color="auto"/>
                <w:left w:val="none" w:sz="0" w:space="0" w:color="auto"/>
                <w:bottom w:val="none" w:sz="0" w:space="0" w:color="auto"/>
                <w:right w:val="none" w:sz="0" w:space="0" w:color="auto"/>
              </w:divBdr>
            </w:div>
            <w:div w:id="1453863402">
              <w:marLeft w:val="0"/>
              <w:marRight w:val="0"/>
              <w:marTop w:val="0"/>
              <w:marBottom w:val="0"/>
              <w:divBdr>
                <w:top w:val="none" w:sz="0" w:space="0" w:color="auto"/>
                <w:left w:val="none" w:sz="0" w:space="0" w:color="auto"/>
                <w:bottom w:val="none" w:sz="0" w:space="0" w:color="auto"/>
                <w:right w:val="none" w:sz="0" w:space="0" w:color="auto"/>
              </w:divBdr>
            </w:div>
            <w:div w:id="1758625735">
              <w:marLeft w:val="0"/>
              <w:marRight w:val="0"/>
              <w:marTop w:val="0"/>
              <w:marBottom w:val="0"/>
              <w:divBdr>
                <w:top w:val="none" w:sz="0" w:space="0" w:color="auto"/>
                <w:left w:val="none" w:sz="0" w:space="0" w:color="auto"/>
                <w:bottom w:val="none" w:sz="0" w:space="0" w:color="auto"/>
                <w:right w:val="none" w:sz="0" w:space="0" w:color="auto"/>
              </w:divBdr>
            </w:div>
            <w:div w:id="635254334">
              <w:marLeft w:val="0"/>
              <w:marRight w:val="0"/>
              <w:marTop w:val="0"/>
              <w:marBottom w:val="0"/>
              <w:divBdr>
                <w:top w:val="none" w:sz="0" w:space="0" w:color="auto"/>
                <w:left w:val="none" w:sz="0" w:space="0" w:color="auto"/>
                <w:bottom w:val="none" w:sz="0" w:space="0" w:color="auto"/>
                <w:right w:val="none" w:sz="0" w:space="0" w:color="auto"/>
              </w:divBdr>
            </w:div>
            <w:div w:id="23944208">
              <w:marLeft w:val="0"/>
              <w:marRight w:val="0"/>
              <w:marTop w:val="0"/>
              <w:marBottom w:val="0"/>
              <w:divBdr>
                <w:top w:val="none" w:sz="0" w:space="0" w:color="auto"/>
                <w:left w:val="none" w:sz="0" w:space="0" w:color="auto"/>
                <w:bottom w:val="none" w:sz="0" w:space="0" w:color="auto"/>
                <w:right w:val="none" w:sz="0" w:space="0" w:color="auto"/>
              </w:divBdr>
            </w:div>
            <w:div w:id="2075273098">
              <w:marLeft w:val="0"/>
              <w:marRight w:val="0"/>
              <w:marTop w:val="0"/>
              <w:marBottom w:val="0"/>
              <w:divBdr>
                <w:top w:val="none" w:sz="0" w:space="0" w:color="auto"/>
                <w:left w:val="none" w:sz="0" w:space="0" w:color="auto"/>
                <w:bottom w:val="none" w:sz="0" w:space="0" w:color="auto"/>
                <w:right w:val="none" w:sz="0" w:space="0" w:color="auto"/>
              </w:divBdr>
            </w:div>
            <w:div w:id="1776561523">
              <w:marLeft w:val="0"/>
              <w:marRight w:val="0"/>
              <w:marTop w:val="0"/>
              <w:marBottom w:val="0"/>
              <w:divBdr>
                <w:top w:val="none" w:sz="0" w:space="0" w:color="auto"/>
                <w:left w:val="none" w:sz="0" w:space="0" w:color="auto"/>
                <w:bottom w:val="none" w:sz="0" w:space="0" w:color="auto"/>
                <w:right w:val="none" w:sz="0" w:space="0" w:color="auto"/>
              </w:divBdr>
            </w:div>
            <w:div w:id="554969622">
              <w:marLeft w:val="0"/>
              <w:marRight w:val="0"/>
              <w:marTop w:val="0"/>
              <w:marBottom w:val="0"/>
              <w:divBdr>
                <w:top w:val="none" w:sz="0" w:space="0" w:color="auto"/>
                <w:left w:val="none" w:sz="0" w:space="0" w:color="auto"/>
                <w:bottom w:val="none" w:sz="0" w:space="0" w:color="auto"/>
                <w:right w:val="none" w:sz="0" w:space="0" w:color="auto"/>
              </w:divBdr>
            </w:div>
            <w:div w:id="609241738">
              <w:marLeft w:val="0"/>
              <w:marRight w:val="0"/>
              <w:marTop w:val="0"/>
              <w:marBottom w:val="0"/>
              <w:divBdr>
                <w:top w:val="none" w:sz="0" w:space="0" w:color="auto"/>
                <w:left w:val="none" w:sz="0" w:space="0" w:color="auto"/>
                <w:bottom w:val="none" w:sz="0" w:space="0" w:color="auto"/>
                <w:right w:val="none" w:sz="0" w:space="0" w:color="auto"/>
              </w:divBdr>
            </w:div>
            <w:div w:id="675770546">
              <w:marLeft w:val="0"/>
              <w:marRight w:val="0"/>
              <w:marTop w:val="0"/>
              <w:marBottom w:val="0"/>
              <w:divBdr>
                <w:top w:val="none" w:sz="0" w:space="0" w:color="auto"/>
                <w:left w:val="none" w:sz="0" w:space="0" w:color="auto"/>
                <w:bottom w:val="none" w:sz="0" w:space="0" w:color="auto"/>
                <w:right w:val="none" w:sz="0" w:space="0" w:color="auto"/>
              </w:divBdr>
            </w:div>
            <w:div w:id="2085882111">
              <w:marLeft w:val="0"/>
              <w:marRight w:val="0"/>
              <w:marTop w:val="0"/>
              <w:marBottom w:val="0"/>
              <w:divBdr>
                <w:top w:val="none" w:sz="0" w:space="0" w:color="auto"/>
                <w:left w:val="none" w:sz="0" w:space="0" w:color="auto"/>
                <w:bottom w:val="none" w:sz="0" w:space="0" w:color="auto"/>
                <w:right w:val="none" w:sz="0" w:space="0" w:color="auto"/>
              </w:divBdr>
            </w:div>
            <w:div w:id="851408364">
              <w:marLeft w:val="0"/>
              <w:marRight w:val="0"/>
              <w:marTop w:val="0"/>
              <w:marBottom w:val="0"/>
              <w:divBdr>
                <w:top w:val="none" w:sz="0" w:space="0" w:color="auto"/>
                <w:left w:val="none" w:sz="0" w:space="0" w:color="auto"/>
                <w:bottom w:val="none" w:sz="0" w:space="0" w:color="auto"/>
                <w:right w:val="none" w:sz="0" w:space="0" w:color="auto"/>
              </w:divBdr>
            </w:div>
            <w:div w:id="487676479">
              <w:marLeft w:val="0"/>
              <w:marRight w:val="0"/>
              <w:marTop w:val="0"/>
              <w:marBottom w:val="0"/>
              <w:divBdr>
                <w:top w:val="none" w:sz="0" w:space="0" w:color="auto"/>
                <w:left w:val="none" w:sz="0" w:space="0" w:color="auto"/>
                <w:bottom w:val="none" w:sz="0" w:space="0" w:color="auto"/>
                <w:right w:val="none" w:sz="0" w:space="0" w:color="auto"/>
              </w:divBdr>
            </w:div>
            <w:div w:id="1221208261">
              <w:marLeft w:val="0"/>
              <w:marRight w:val="0"/>
              <w:marTop w:val="0"/>
              <w:marBottom w:val="0"/>
              <w:divBdr>
                <w:top w:val="none" w:sz="0" w:space="0" w:color="auto"/>
                <w:left w:val="none" w:sz="0" w:space="0" w:color="auto"/>
                <w:bottom w:val="none" w:sz="0" w:space="0" w:color="auto"/>
                <w:right w:val="none" w:sz="0" w:space="0" w:color="auto"/>
              </w:divBdr>
            </w:div>
            <w:div w:id="821770597">
              <w:marLeft w:val="0"/>
              <w:marRight w:val="0"/>
              <w:marTop w:val="0"/>
              <w:marBottom w:val="0"/>
              <w:divBdr>
                <w:top w:val="none" w:sz="0" w:space="0" w:color="auto"/>
                <w:left w:val="none" w:sz="0" w:space="0" w:color="auto"/>
                <w:bottom w:val="none" w:sz="0" w:space="0" w:color="auto"/>
                <w:right w:val="none" w:sz="0" w:space="0" w:color="auto"/>
              </w:divBdr>
            </w:div>
            <w:div w:id="1995647819">
              <w:marLeft w:val="0"/>
              <w:marRight w:val="0"/>
              <w:marTop w:val="0"/>
              <w:marBottom w:val="0"/>
              <w:divBdr>
                <w:top w:val="none" w:sz="0" w:space="0" w:color="auto"/>
                <w:left w:val="none" w:sz="0" w:space="0" w:color="auto"/>
                <w:bottom w:val="none" w:sz="0" w:space="0" w:color="auto"/>
                <w:right w:val="none" w:sz="0" w:space="0" w:color="auto"/>
              </w:divBdr>
            </w:div>
            <w:div w:id="1906913132">
              <w:marLeft w:val="0"/>
              <w:marRight w:val="0"/>
              <w:marTop w:val="0"/>
              <w:marBottom w:val="0"/>
              <w:divBdr>
                <w:top w:val="none" w:sz="0" w:space="0" w:color="auto"/>
                <w:left w:val="none" w:sz="0" w:space="0" w:color="auto"/>
                <w:bottom w:val="none" w:sz="0" w:space="0" w:color="auto"/>
                <w:right w:val="none" w:sz="0" w:space="0" w:color="auto"/>
              </w:divBdr>
            </w:div>
            <w:div w:id="1491408827">
              <w:marLeft w:val="0"/>
              <w:marRight w:val="0"/>
              <w:marTop w:val="0"/>
              <w:marBottom w:val="0"/>
              <w:divBdr>
                <w:top w:val="none" w:sz="0" w:space="0" w:color="auto"/>
                <w:left w:val="none" w:sz="0" w:space="0" w:color="auto"/>
                <w:bottom w:val="none" w:sz="0" w:space="0" w:color="auto"/>
                <w:right w:val="none" w:sz="0" w:space="0" w:color="auto"/>
              </w:divBdr>
            </w:div>
            <w:div w:id="1961035064">
              <w:marLeft w:val="0"/>
              <w:marRight w:val="0"/>
              <w:marTop w:val="0"/>
              <w:marBottom w:val="0"/>
              <w:divBdr>
                <w:top w:val="none" w:sz="0" w:space="0" w:color="auto"/>
                <w:left w:val="none" w:sz="0" w:space="0" w:color="auto"/>
                <w:bottom w:val="none" w:sz="0" w:space="0" w:color="auto"/>
                <w:right w:val="none" w:sz="0" w:space="0" w:color="auto"/>
              </w:divBdr>
            </w:div>
            <w:div w:id="1374694501">
              <w:marLeft w:val="0"/>
              <w:marRight w:val="0"/>
              <w:marTop w:val="0"/>
              <w:marBottom w:val="0"/>
              <w:divBdr>
                <w:top w:val="none" w:sz="0" w:space="0" w:color="auto"/>
                <w:left w:val="none" w:sz="0" w:space="0" w:color="auto"/>
                <w:bottom w:val="none" w:sz="0" w:space="0" w:color="auto"/>
                <w:right w:val="none" w:sz="0" w:space="0" w:color="auto"/>
              </w:divBdr>
            </w:div>
            <w:div w:id="848449163">
              <w:marLeft w:val="0"/>
              <w:marRight w:val="0"/>
              <w:marTop w:val="0"/>
              <w:marBottom w:val="0"/>
              <w:divBdr>
                <w:top w:val="none" w:sz="0" w:space="0" w:color="auto"/>
                <w:left w:val="none" w:sz="0" w:space="0" w:color="auto"/>
                <w:bottom w:val="none" w:sz="0" w:space="0" w:color="auto"/>
                <w:right w:val="none" w:sz="0" w:space="0" w:color="auto"/>
              </w:divBdr>
            </w:div>
            <w:div w:id="1469392813">
              <w:marLeft w:val="0"/>
              <w:marRight w:val="0"/>
              <w:marTop w:val="0"/>
              <w:marBottom w:val="0"/>
              <w:divBdr>
                <w:top w:val="none" w:sz="0" w:space="0" w:color="auto"/>
                <w:left w:val="none" w:sz="0" w:space="0" w:color="auto"/>
                <w:bottom w:val="none" w:sz="0" w:space="0" w:color="auto"/>
                <w:right w:val="none" w:sz="0" w:space="0" w:color="auto"/>
              </w:divBdr>
            </w:div>
            <w:div w:id="767313388">
              <w:marLeft w:val="0"/>
              <w:marRight w:val="0"/>
              <w:marTop w:val="0"/>
              <w:marBottom w:val="0"/>
              <w:divBdr>
                <w:top w:val="none" w:sz="0" w:space="0" w:color="auto"/>
                <w:left w:val="none" w:sz="0" w:space="0" w:color="auto"/>
                <w:bottom w:val="none" w:sz="0" w:space="0" w:color="auto"/>
                <w:right w:val="none" w:sz="0" w:space="0" w:color="auto"/>
              </w:divBdr>
            </w:div>
            <w:div w:id="124391931">
              <w:marLeft w:val="0"/>
              <w:marRight w:val="0"/>
              <w:marTop w:val="0"/>
              <w:marBottom w:val="0"/>
              <w:divBdr>
                <w:top w:val="none" w:sz="0" w:space="0" w:color="auto"/>
                <w:left w:val="none" w:sz="0" w:space="0" w:color="auto"/>
                <w:bottom w:val="none" w:sz="0" w:space="0" w:color="auto"/>
                <w:right w:val="none" w:sz="0" w:space="0" w:color="auto"/>
              </w:divBdr>
            </w:div>
            <w:div w:id="1613514596">
              <w:marLeft w:val="0"/>
              <w:marRight w:val="0"/>
              <w:marTop w:val="0"/>
              <w:marBottom w:val="0"/>
              <w:divBdr>
                <w:top w:val="none" w:sz="0" w:space="0" w:color="auto"/>
                <w:left w:val="none" w:sz="0" w:space="0" w:color="auto"/>
                <w:bottom w:val="none" w:sz="0" w:space="0" w:color="auto"/>
                <w:right w:val="none" w:sz="0" w:space="0" w:color="auto"/>
              </w:divBdr>
            </w:div>
            <w:div w:id="1584341676">
              <w:marLeft w:val="0"/>
              <w:marRight w:val="0"/>
              <w:marTop w:val="0"/>
              <w:marBottom w:val="0"/>
              <w:divBdr>
                <w:top w:val="none" w:sz="0" w:space="0" w:color="auto"/>
                <w:left w:val="none" w:sz="0" w:space="0" w:color="auto"/>
                <w:bottom w:val="none" w:sz="0" w:space="0" w:color="auto"/>
                <w:right w:val="none" w:sz="0" w:space="0" w:color="auto"/>
              </w:divBdr>
            </w:div>
            <w:div w:id="690180962">
              <w:marLeft w:val="0"/>
              <w:marRight w:val="0"/>
              <w:marTop w:val="0"/>
              <w:marBottom w:val="0"/>
              <w:divBdr>
                <w:top w:val="none" w:sz="0" w:space="0" w:color="auto"/>
                <w:left w:val="none" w:sz="0" w:space="0" w:color="auto"/>
                <w:bottom w:val="none" w:sz="0" w:space="0" w:color="auto"/>
                <w:right w:val="none" w:sz="0" w:space="0" w:color="auto"/>
              </w:divBdr>
            </w:div>
            <w:div w:id="2146920882">
              <w:marLeft w:val="0"/>
              <w:marRight w:val="0"/>
              <w:marTop w:val="0"/>
              <w:marBottom w:val="0"/>
              <w:divBdr>
                <w:top w:val="none" w:sz="0" w:space="0" w:color="auto"/>
                <w:left w:val="none" w:sz="0" w:space="0" w:color="auto"/>
                <w:bottom w:val="none" w:sz="0" w:space="0" w:color="auto"/>
                <w:right w:val="none" w:sz="0" w:space="0" w:color="auto"/>
              </w:divBdr>
            </w:div>
            <w:div w:id="172112758">
              <w:marLeft w:val="0"/>
              <w:marRight w:val="0"/>
              <w:marTop w:val="0"/>
              <w:marBottom w:val="0"/>
              <w:divBdr>
                <w:top w:val="none" w:sz="0" w:space="0" w:color="auto"/>
                <w:left w:val="none" w:sz="0" w:space="0" w:color="auto"/>
                <w:bottom w:val="none" w:sz="0" w:space="0" w:color="auto"/>
                <w:right w:val="none" w:sz="0" w:space="0" w:color="auto"/>
              </w:divBdr>
            </w:div>
            <w:div w:id="1097166769">
              <w:marLeft w:val="0"/>
              <w:marRight w:val="0"/>
              <w:marTop w:val="0"/>
              <w:marBottom w:val="0"/>
              <w:divBdr>
                <w:top w:val="none" w:sz="0" w:space="0" w:color="auto"/>
                <w:left w:val="none" w:sz="0" w:space="0" w:color="auto"/>
                <w:bottom w:val="none" w:sz="0" w:space="0" w:color="auto"/>
                <w:right w:val="none" w:sz="0" w:space="0" w:color="auto"/>
              </w:divBdr>
            </w:div>
            <w:div w:id="133134971">
              <w:marLeft w:val="0"/>
              <w:marRight w:val="0"/>
              <w:marTop w:val="0"/>
              <w:marBottom w:val="0"/>
              <w:divBdr>
                <w:top w:val="none" w:sz="0" w:space="0" w:color="auto"/>
                <w:left w:val="none" w:sz="0" w:space="0" w:color="auto"/>
                <w:bottom w:val="none" w:sz="0" w:space="0" w:color="auto"/>
                <w:right w:val="none" w:sz="0" w:space="0" w:color="auto"/>
              </w:divBdr>
            </w:div>
            <w:div w:id="1562475193">
              <w:marLeft w:val="0"/>
              <w:marRight w:val="0"/>
              <w:marTop w:val="0"/>
              <w:marBottom w:val="0"/>
              <w:divBdr>
                <w:top w:val="none" w:sz="0" w:space="0" w:color="auto"/>
                <w:left w:val="none" w:sz="0" w:space="0" w:color="auto"/>
                <w:bottom w:val="none" w:sz="0" w:space="0" w:color="auto"/>
                <w:right w:val="none" w:sz="0" w:space="0" w:color="auto"/>
              </w:divBdr>
            </w:div>
            <w:div w:id="1225916817">
              <w:marLeft w:val="0"/>
              <w:marRight w:val="0"/>
              <w:marTop w:val="0"/>
              <w:marBottom w:val="0"/>
              <w:divBdr>
                <w:top w:val="none" w:sz="0" w:space="0" w:color="auto"/>
                <w:left w:val="none" w:sz="0" w:space="0" w:color="auto"/>
                <w:bottom w:val="none" w:sz="0" w:space="0" w:color="auto"/>
                <w:right w:val="none" w:sz="0" w:space="0" w:color="auto"/>
              </w:divBdr>
            </w:div>
            <w:div w:id="242690496">
              <w:marLeft w:val="0"/>
              <w:marRight w:val="0"/>
              <w:marTop w:val="0"/>
              <w:marBottom w:val="0"/>
              <w:divBdr>
                <w:top w:val="none" w:sz="0" w:space="0" w:color="auto"/>
                <w:left w:val="none" w:sz="0" w:space="0" w:color="auto"/>
                <w:bottom w:val="none" w:sz="0" w:space="0" w:color="auto"/>
                <w:right w:val="none" w:sz="0" w:space="0" w:color="auto"/>
              </w:divBdr>
            </w:div>
            <w:div w:id="885719853">
              <w:marLeft w:val="0"/>
              <w:marRight w:val="0"/>
              <w:marTop w:val="0"/>
              <w:marBottom w:val="0"/>
              <w:divBdr>
                <w:top w:val="none" w:sz="0" w:space="0" w:color="auto"/>
                <w:left w:val="none" w:sz="0" w:space="0" w:color="auto"/>
                <w:bottom w:val="none" w:sz="0" w:space="0" w:color="auto"/>
                <w:right w:val="none" w:sz="0" w:space="0" w:color="auto"/>
              </w:divBdr>
            </w:div>
            <w:div w:id="1684357834">
              <w:marLeft w:val="0"/>
              <w:marRight w:val="0"/>
              <w:marTop w:val="0"/>
              <w:marBottom w:val="0"/>
              <w:divBdr>
                <w:top w:val="none" w:sz="0" w:space="0" w:color="auto"/>
                <w:left w:val="none" w:sz="0" w:space="0" w:color="auto"/>
                <w:bottom w:val="none" w:sz="0" w:space="0" w:color="auto"/>
                <w:right w:val="none" w:sz="0" w:space="0" w:color="auto"/>
              </w:divBdr>
            </w:div>
            <w:div w:id="1406100150">
              <w:marLeft w:val="0"/>
              <w:marRight w:val="0"/>
              <w:marTop w:val="0"/>
              <w:marBottom w:val="0"/>
              <w:divBdr>
                <w:top w:val="none" w:sz="0" w:space="0" w:color="auto"/>
                <w:left w:val="none" w:sz="0" w:space="0" w:color="auto"/>
                <w:bottom w:val="none" w:sz="0" w:space="0" w:color="auto"/>
                <w:right w:val="none" w:sz="0" w:space="0" w:color="auto"/>
              </w:divBdr>
            </w:div>
            <w:div w:id="266666763">
              <w:marLeft w:val="0"/>
              <w:marRight w:val="0"/>
              <w:marTop w:val="0"/>
              <w:marBottom w:val="0"/>
              <w:divBdr>
                <w:top w:val="none" w:sz="0" w:space="0" w:color="auto"/>
                <w:left w:val="none" w:sz="0" w:space="0" w:color="auto"/>
                <w:bottom w:val="none" w:sz="0" w:space="0" w:color="auto"/>
                <w:right w:val="none" w:sz="0" w:space="0" w:color="auto"/>
              </w:divBdr>
            </w:div>
            <w:div w:id="1152798248">
              <w:marLeft w:val="0"/>
              <w:marRight w:val="0"/>
              <w:marTop w:val="0"/>
              <w:marBottom w:val="0"/>
              <w:divBdr>
                <w:top w:val="none" w:sz="0" w:space="0" w:color="auto"/>
                <w:left w:val="none" w:sz="0" w:space="0" w:color="auto"/>
                <w:bottom w:val="none" w:sz="0" w:space="0" w:color="auto"/>
                <w:right w:val="none" w:sz="0" w:space="0" w:color="auto"/>
              </w:divBdr>
            </w:div>
            <w:div w:id="1936787969">
              <w:marLeft w:val="0"/>
              <w:marRight w:val="0"/>
              <w:marTop w:val="0"/>
              <w:marBottom w:val="0"/>
              <w:divBdr>
                <w:top w:val="none" w:sz="0" w:space="0" w:color="auto"/>
                <w:left w:val="none" w:sz="0" w:space="0" w:color="auto"/>
                <w:bottom w:val="none" w:sz="0" w:space="0" w:color="auto"/>
                <w:right w:val="none" w:sz="0" w:space="0" w:color="auto"/>
              </w:divBdr>
            </w:div>
            <w:div w:id="1358582163">
              <w:marLeft w:val="0"/>
              <w:marRight w:val="0"/>
              <w:marTop w:val="0"/>
              <w:marBottom w:val="0"/>
              <w:divBdr>
                <w:top w:val="none" w:sz="0" w:space="0" w:color="auto"/>
                <w:left w:val="none" w:sz="0" w:space="0" w:color="auto"/>
                <w:bottom w:val="none" w:sz="0" w:space="0" w:color="auto"/>
                <w:right w:val="none" w:sz="0" w:space="0" w:color="auto"/>
              </w:divBdr>
            </w:div>
            <w:div w:id="43409731">
              <w:marLeft w:val="0"/>
              <w:marRight w:val="0"/>
              <w:marTop w:val="0"/>
              <w:marBottom w:val="0"/>
              <w:divBdr>
                <w:top w:val="none" w:sz="0" w:space="0" w:color="auto"/>
                <w:left w:val="none" w:sz="0" w:space="0" w:color="auto"/>
                <w:bottom w:val="none" w:sz="0" w:space="0" w:color="auto"/>
                <w:right w:val="none" w:sz="0" w:space="0" w:color="auto"/>
              </w:divBdr>
            </w:div>
            <w:div w:id="1968703063">
              <w:marLeft w:val="0"/>
              <w:marRight w:val="0"/>
              <w:marTop w:val="0"/>
              <w:marBottom w:val="0"/>
              <w:divBdr>
                <w:top w:val="none" w:sz="0" w:space="0" w:color="auto"/>
                <w:left w:val="none" w:sz="0" w:space="0" w:color="auto"/>
                <w:bottom w:val="none" w:sz="0" w:space="0" w:color="auto"/>
                <w:right w:val="none" w:sz="0" w:space="0" w:color="auto"/>
              </w:divBdr>
            </w:div>
            <w:div w:id="1096897954">
              <w:marLeft w:val="0"/>
              <w:marRight w:val="0"/>
              <w:marTop w:val="0"/>
              <w:marBottom w:val="0"/>
              <w:divBdr>
                <w:top w:val="none" w:sz="0" w:space="0" w:color="auto"/>
                <w:left w:val="none" w:sz="0" w:space="0" w:color="auto"/>
                <w:bottom w:val="none" w:sz="0" w:space="0" w:color="auto"/>
                <w:right w:val="none" w:sz="0" w:space="0" w:color="auto"/>
              </w:divBdr>
            </w:div>
            <w:div w:id="1460146970">
              <w:marLeft w:val="0"/>
              <w:marRight w:val="0"/>
              <w:marTop w:val="0"/>
              <w:marBottom w:val="0"/>
              <w:divBdr>
                <w:top w:val="none" w:sz="0" w:space="0" w:color="auto"/>
                <w:left w:val="none" w:sz="0" w:space="0" w:color="auto"/>
                <w:bottom w:val="none" w:sz="0" w:space="0" w:color="auto"/>
                <w:right w:val="none" w:sz="0" w:space="0" w:color="auto"/>
              </w:divBdr>
            </w:div>
            <w:div w:id="1197624343">
              <w:marLeft w:val="0"/>
              <w:marRight w:val="0"/>
              <w:marTop w:val="0"/>
              <w:marBottom w:val="0"/>
              <w:divBdr>
                <w:top w:val="none" w:sz="0" w:space="0" w:color="auto"/>
                <w:left w:val="none" w:sz="0" w:space="0" w:color="auto"/>
                <w:bottom w:val="none" w:sz="0" w:space="0" w:color="auto"/>
                <w:right w:val="none" w:sz="0" w:space="0" w:color="auto"/>
              </w:divBdr>
            </w:div>
            <w:div w:id="579632231">
              <w:marLeft w:val="0"/>
              <w:marRight w:val="0"/>
              <w:marTop w:val="0"/>
              <w:marBottom w:val="0"/>
              <w:divBdr>
                <w:top w:val="none" w:sz="0" w:space="0" w:color="auto"/>
                <w:left w:val="none" w:sz="0" w:space="0" w:color="auto"/>
                <w:bottom w:val="none" w:sz="0" w:space="0" w:color="auto"/>
                <w:right w:val="none" w:sz="0" w:space="0" w:color="auto"/>
              </w:divBdr>
            </w:div>
            <w:div w:id="955213946">
              <w:marLeft w:val="0"/>
              <w:marRight w:val="0"/>
              <w:marTop w:val="0"/>
              <w:marBottom w:val="0"/>
              <w:divBdr>
                <w:top w:val="none" w:sz="0" w:space="0" w:color="auto"/>
                <w:left w:val="none" w:sz="0" w:space="0" w:color="auto"/>
                <w:bottom w:val="none" w:sz="0" w:space="0" w:color="auto"/>
                <w:right w:val="none" w:sz="0" w:space="0" w:color="auto"/>
              </w:divBdr>
            </w:div>
            <w:div w:id="894777625">
              <w:marLeft w:val="0"/>
              <w:marRight w:val="0"/>
              <w:marTop w:val="0"/>
              <w:marBottom w:val="0"/>
              <w:divBdr>
                <w:top w:val="none" w:sz="0" w:space="0" w:color="auto"/>
                <w:left w:val="none" w:sz="0" w:space="0" w:color="auto"/>
                <w:bottom w:val="none" w:sz="0" w:space="0" w:color="auto"/>
                <w:right w:val="none" w:sz="0" w:space="0" w:color="auto"/>
              </w:divBdr>
            </w:div>
            <w:div w:id="94638490">
              <w:marLeft w:val="0"/>
              <w:marRight w:val="0"/>
              <w:marTop w:val="0"/>
              <w:marBottom w:val="0"/>
              <w:divBdr>
                <w:top w:val="none" w:sz="0" w:space="0" w:color="auto"/>
                <w:left w:val="none" w:sz="0" w:space="0" w:color="auto"/>
                <w:bottom w:val="none" w:sz="0" w:space="0" w:color="auto"/>
                <w:right w:val="none" w:sz="0" w:space="0" w:color="auto"/>
              </w:divBdr>
            </w:div>
            <w:div w:id="1284650228">
              <w:marLeft w:val="0"/>
              <w:marRight w:val="0"/>
              <w:marTop w:val="0"/>
              <w:marBottom w:val="0"/>
              <w:divBdr>
                <w:top w:val="none" w:sz="0" w:space="0" w:color="auto"/>
                <w:left w:val="none" w:sz="0" w:space="0" w:color="auto"/>
                <w:bottom w:val="none" w:sz="0" w:space="0" w:color="auto"/>
                <w:right w:val="none" w:sz="0" w:space="0" w:color="auto"/>
              </w:divBdr>
            </w:div>
            <w:div w:id="34696836">
              <w:marLeft w:val="0"/>
              <w:marRight w:val="0"/>
              <w:marTop w:val="0"/>
              <w:marBottom w:val="0"/>
              <w:divBdr>
                <w:top w:val="none" w:sz="0" w:space="0" w:color="auto"/>
                <w:left w:val="none" w:sz="0" w:space="0" w:color="auto"/>
                <w:bottom w:val="none" w:sz="0" w:space="0" w:color="auto"/>
                <w:right w:val="none" w:sz="0" w:space="0" w:color="auto"/>
              </w:divBdr>
            </w:div>
            <w:div w:id="1758092015">
              <w:marLeft w:val="0"/>
              <w:marRight w:val="0"/>
              <w:marTop w:val="0"/>
              <w:marBottom w:val="0"/>
              <w:divBdr>
                <w:top w:val="none" w:sz="0" w:space="0" w:color="auto"/>
                <w:left w:val="none" w:sz="0" w:space="0" w:color="auto"/>
                <w:bottom w:val="none" w:sz="0" w:space="0" w:color="auto"/>
                <w:right w:val="none" w:sz="0" w:space="0" w:color="auto"/>
              </w:divBdr>
            </w:div>
            <w:div w:id="860893584">
              <w:marLeft w:val="0"/>
              <w:marRight w:val="0"/>
              <w:marTop w:val="0"/>
              <w:marBottom w:val="0"/>
              <w:divBdr>
                <w:top w:val="none" w:sz="0" w:space="0" w:color="auto"/>
                <w:left w:val="none" w:sz="0" w:space="0" w:color="auto"/>
                <w:bottom w:val="none" w:sz="0" w:space="0" w:color="auto"/>
                <w:right w:val="none" w:sz="0" w:space="0" w:color="auto"/>
              </w:divBdr>
            </w:div>
            <w:div w:id="1858275129">
              <w:marLeft w:val="0"/>
              <w:marRight w:val="0"/>
              <w:marTop w:val="0"/>
              <w:marBottom w:val="0"/>
              <w:divBdr>
                <w:top w:val="none" w:sz="0" w:space="0" w:color="auto"/>
                <w:left w:val="none" w:sz="0" w:space="0" w:color="auto"/>
                <w:bottom w:val="none" w:sz="0" w:space="0" w:color="auto"/>
                <w:right w:val="none" w:sz="0" w:space="0" w:color="auto"/>
              </w:divBdr>
            </w:div>
            <w:div w:id="589042329">
              <w:marLeft w:val="0"/>
              <w:marRight w:val="0"/>
              <w:marTop w:val="0"/>
              <w:marBottom w:val="0"/>
              <w:divBdr>
                <w:top w:val="none" w:sz="0" w:space="0" w:color="auto"/>
                <w:left w:val="none" w:sz="0" w:space="0" w:color="auto"/>
                <w:bottom w:val="none" w:sz="0" w:space="0" w:color="auto"/>
                <w:right w:val="none" w:sz="0" w:space="0" w:color="auto"/>
              </w:divBdr>
            </w:div>
            <w:div w:id="372927784">
              <w:marLeft w:val="0"/>
              <w:marRight w:val="0"/>
              <w:marTop w:val="0"/>
              <w:marBottom w:val="0"/>
              <w:divBdr>
                <w:top w:val="none" w:sz="0" w:space="0" w:color="auto"/>
                <w:left w:val="none" w:sz="0" w:space="0" w:color="auto"/>
                <w:bottom w:val="none" w:sz="0" w:space="0" w:color="auto"/>
                <w:right w:val="none" w:sz="0" w:space="0" w:color="auto"/>
              </w:divBdr>
            </w:div>
            <w:div w:id="1087270766">
              <w:marLeft w:val="0"/>
              <w:marRight w:val="0"/>
              <w:marTop w:val="0"/>
              <w:marBottom w:val="0"/>
              <w:divBdr>
                <w:top w:val="none" w:sz="0" w:space="0" w:color="auto"/>
                <w:left w:val="none" w:sz="0" w:space="0" w:color="auto"/>
                <w:bottom w:val="none" w:sz="0" w:space="0" w:color="auto"/>
                <w:right w:val="none" w:sz="0" w:space="0" w:color="auto"/>
              </w:divBdr>
            </w:div>
            <w:div w:id="181477134">
              <w:marLeft w:val="0"/>
              <w:marRight w:val="0"/>
              <w:marTop w:val="0"/>
              <w:marBottom w:val="0"/>
              <w:divBdr>
                <w:top w:val="none" w:sz="0" w:space="0" w:color="auto"/>
                <w:left w:val="none" w:sz="0" w:space="0" w:color="auto"/>
                <w:bottom w:val="none" w:sz="0" w:space="0" w:color="auto"/>
                <w:right w:val="none" w:sz="0" w:space="0" w:color="auto"/>
              </w:divBdr>
            </w:div>
            <w:div w:id="2067216208">
              <w:marLeft w:val="0"/>
              <w:marRight w:val="0"/>
              <w:marTop w:val="0"/>
              <w:marBottom w:val="0"/>
              <w:divBdr>
                <w:top w:val="none" w:sz="0" w:space="0" w:color="auto"/>
                <w:left w:val="none" w:sz="0" w:space="0" w:color="auto"/>
                <w:bottom w:val="none" w:sz="0" w:space="0" w:color="auto"/>
                <w:right w:val="none" w:sz="0" w:space="0" w:color="auto"/>
              </w:divBdr>
            </w:div>
            <w:div w:id="431050273">
              <w:marLeft w:val="0"/>
              <w:marRight w:val="0"/>
              <w:marTop w:val="0"/>
              <w:marBottom w:val="0"/>
              <w:divBdr>
                <w:top w:val="none" w:sz="0" w:space="0" w:color="auto"/>
                <w:left w:val="none" w:sz="0" w:space="0" w:color="auto"/>
                <w:bottom w:val="none" w:sz="0" w:space="0" w:color="auto"/>
                <w:right w:val="none" w:sz="0" w:space="0" w:color="auto"/>
              </w:divBdr>
            </w:div>
            <w:div w:id="1801218320">
              <w:marLeft w:val="0"/>
              <w:marRight w:val="0"/>
              <w:marTop w:val="0"/>
              <w:marBottom w:val="0"/>
              <w:divBdr>
                <w:top w:val="none" w:sz="0" w:space="0" w:color="auto"/>
                <w:left w:val="none" w:sz="0" w:space="0" w:color="auto"/>
                <w:bottom w:val="none" w:sz="0" w:space="0" w:color="auto"/>
                <w:right w:val="none" w:sz="0" w:space="0" w:color="auto"/>
              </w:divBdr>
            </w:div>
            <w:div w:id="990212484">
              <w:marLeft w:val="0"/>
              <w:marRight w:val="0"/>
              <w:marTop w:val="0"/>
              <w:marBottom w:val="0"/>
              <w:divBdr>
                <w:top w:val="none" w:sz="0" w:space="0" w:color="auto"/>
                <w:left w:val="none" w:sz="0" w:space="0" w:color="auto"/>
                <w:bottom w:val="none" w:sz="0" w:space="0" w:color="auto"/>
                <w:right w:val="none" w:sz="0" w:space="0" w:color="auto"/>
              </w:divBdr>
            </w:div>
            <w:div w:id="2096854568">
              <w:marLeft w:val="0"/>
              <w:marRight w:val="0"/>
              <w:marTop w:val="0"/>
              <w:marBottom w:val="0"/>
              <w:divBdr>
                <w:top w:val="none" w:sz="0" w:space="0" w:color="auto"/>
                <w:left w:val="none" w:sz="0" w:space="0" w:color="auto"/>
                <w:bottom w:val="none" w:sz="0" w:space="0" w:color="auto"/>
                <w:right w:val="none" w:sz="0" w:space="0" w:color="auto"/>
              </w:divBdr>
            </w:div>
            <w:div w:id="412627840">
              <w:marLeft w:val="0"/>
              <w:marRight w:val="0"/>
              <w:marTop w:val="0"/>
              <w:marBottom w:val="0"/>
              <w:divBdr>
                <w:top w:val="none" w:sz="0" w:space="0" w:color="auto"/>
                <w:left w:val="none" w:sz="0" w:space="0" w:color="auto"/>
                <w:bottom w:val="none" w:sz="0" w:space="0" w:color="auto"/>
                <w:right w:val="none" w:sz="0" w:space="0" w:color="auto"/>
              </w:divBdr>
            </w:div>
            <w:div w:id="1571160211">
              <w:marLeft w:val="0"/>
              <w:marRight w:val="0"/>
              <w:marTop w:val="0"/>
              <w:marBottom w:val="0"/>
              <w:divBdr>
                <w:top w:val="none" w:sz="0" w:space="0" w:color="auto"/>
                <w:left w:val="none" w:sz="0" w:space="0" w:color="auto"/>
                <w:bottom w:val="none" w:sz="0" w:space="0" w:color="auto"/>
                <w:right w:val="none" w:sz="0" w:space="0" w:color="auto"/>
              </w:divBdr>
            </w:div>
            <w:div w:id="2092391204">
              <w:marLeft w:val="0"/>
              <w:marRight w:val="0"/>
              <w:marTop w:val="0"/>
              <w:marBottom w:val="0"/>
              <w:divBdr>
                <w:top w:val="none" w:sz="0" w:space="0" w:color="auto"/>
                <w:left w:val="none" w:sz="0" w:space="0" w:color="auto"/>
                <w:bottom w:val="none" w:sz="0" w:space="0" w:color="auto"/>
                <w:right w:val="none" w:sz="0" w:space="0" w:color="auto"/>
              </w:divBdr>
            </w:div>
            <w:div w:id="483468867">
              <w:marLeft w:val="0"/>
              <w:marRight w:val="0"/>
              <w:marTop w:val="0"/>
              <w:marBottom w:val="0"/>
              <w:divBdr>
                <w:top w:val="none" w:sz="0" w:space="0" w:color="auto"/>
                <w:left w:val="none" w:sz="0" w:space="0" w:color="auto"/>
                <w:bottom w:val="none" w:sz="0" w:space="0" w:color="auto"/>
                <w:right w:val="none" w:sz="0" w:space="0" w:color="auto"/>
              </w:divBdr>
            </w:div>
            <w:div w:id="1696227900">
              <w:marLeft w:val="0"/>
              <w:marRight w:val="0"/>
              <w:marTop w:val="0"/>
              <w:marBottom w:val="0"/>
              <w:divBdr>
                <w:top w:val="none" w:sz="0" w:space="0" w:color="auto"/>
                <w:left w:val="none" w:sz="0" w:space="0" w:color="auto"/>
                <w:bottom w:val="none" w:sz="0" w:space="0" w:color="auto"/>
                <w:right w:val="none" w:sz="0" w:space="0" w:color="auto"/>
              </w:divBdr>
            </w:div>
            <w:div w:id="1085372720">
              <w:marLeft w:val="0"/>
              <w:marRight w:val="0"/>
              <w:marTop w:val="0"/>
              <w:marBottom w:val="0"/>
              <w:divBdr>
                <w:top w:val="none" w:sz="0" w:space="0" w:color="auto"/>
                <w:left w:val="none" w:sz="0" w:space="0" w:color="auto"/>
                <w:bottom w:val="none" w:sz="0" w:space="0" w:color="auto"/>
                <w:right w:val="none" w:sz="0" w:space="0" w:color="auto"/>
              </w:divBdr>
            </w:div>
            <w:div w:id="1493179499">
              <w:marLeft w:val="0"/>
              <w:marRight w:val="0"/>
              <w:marTop w:val="0"/>
              <w:marBottom w:val="0"/>
              <w:divBdr>
                <w:top w:val="none" w:sz="0" w:space="0" w:color="auto"/>
                <w:left w:val="none" w:sz="0" w:space="0" w:color="auto"/>
                <w:bottom w:val="none" w:sz="0" w:space="0" w:color="auto"/>
                <w:right w:val="none" w:sz="0" w:space="0" w:color="auto"/>
              </w:divBdr>
            </w:div>
            <w:div w:id="1084256226">
              <w:marLeft w:val="0"/>
              <w:marRight w:val="0"/>
              <w:marTop w:val="0"/>
              <w:marBottom w:val="0"/>
              <w:divBdr>
                <w:top w:val="none" w:sz="0" w:space="0" w:color="auto"/>
                <w:left w:val="none" w:sz="0" w:space="0" w:color="auto"/>
                <w:bottom w:val="none" w:sz="0" w:space="0" w:color="auto"/>
                <w:right w:val="none" w:sz="0" w:space="0" w:color="auto"/>
              </w:divBdr>
            </w:div>
            <w:div w:id="1460301556">
              <w:marLeft w:val="0"/>
              <w:marRight w:val="0"/>
              <w:marTop w:val="0"/>
              <w:marBottom w:val="0"/>
              <w:divBdr>
                <w:top w:val="none" w:sz="0" w:space="0" w:color="auto"/>
                <w:left w:val="none" w:sz="0" w:space="0" w:color="auto"/>
                <w:bottom w:val="none" w:sz="0" w:space="0" w:color="auto"/>
                <w:right w:val="none" w:sz="0" w:space="0" w:color="auto"/>
              </w:divBdr>
            </w:div>
            <w:div w:id="766580566">
              <w:marLeft w:val="0"/>
              <w:marRight w:val="0"/>
              <w:marTop w:val="0"/>
              <w:marBottom w:val="0"/>
              <w:divBdr>
                <w:top w:val="none" w:sz="0" w:space="0" w:color="auto"/>
                <w:left w:val="none" w:sz="0" w:space="0" w:color="auto"/>
                <w:bottom w:val="none" w:sz="0" w:space="0" w:color="auto"/>
                <w:right w:val="none" w:sz="0" w:space="0" w:color="auto"/>
              </w:divBdr>
            </w:div>
            <w:div w:id="1611818025">
              <w:marLeft w:val="0"/>
              <w:marRight w:val="0"/>
              <w:marTop w:val="0"/>
              <w:marBottom w:val="0"/>
              <w:divBdr>
                <w:top w:val="none" w:sz="0" w:space="0" w:color="auto"/>
                <w:left w:val="none" w:sz="0" w:space="0" w:color="auto"/>
                <w:bottom w:val="none" w:sz="0" w:space="0" w:color="auto"/>
                <w:right w:val="none" w:sz="0" w:space="0" w:color="auto"/>
              </w:divBdr>
            </w:div>
            <w:div w:id="450979627">
              <w:marLeft w:val="0"/>
              <w:marRight w:val="0"/>
              <w:marTop w:val="0"/>
              <w:marBottom w:val="0"/>
              <w:divBdr>
                <w:top w:val="none" w:sz="0" w:space="0" w:color="auto"/>
                <w:left w:val="none" w:sz="0" w:space="0" w:color="auto"/>
                <w:bottom w:val="none" w:sz="0" w:space="0" w:color="auto"/>
                <w:right w:val="none" w:sz="0" w:space="0" w:color="auto"/>
              </w:divBdr>
            </w:div>
            <w:div w:id="374736340">
              <w:marLeft w:val="0"/>
              <w:marRight w:val="0"/>
              <w:marTop w:val="0"/>
              <w:marBottom w:val="0"/>
              <w:divBdr>
                <w:top w:val="none" w:sz="0" w:space="0" w:color="auto"/>
                <w:left w:val="none" w:sz="0" w:space="0" w:color="auto"/>
                <w:bottom w:val="none" w:sz="0" w:space="0" w:color="auto"/>
                <w:right w:val="none" w:sz="0" w:space="0" w:color="auto"/>
              </w:divBdr>
            </w:div>
            <w:div w:id="337737673">
              <w:marLeft w:val="0"/>
              <w:marRight w:val="0"/>
              <w:marTop w:val="0"/>
              <w:marBottom w:val="0"/>
              <w:divBdr>
                <w:top w:val="none" w:sz="0" w:space="0" w:color="auto"/>
                <w:left w:val="none" w:sz="0" w:space="0" w:color="auto"/>
                <w:bottom w:val="none" w:sz="0" w:space="0" w:color="auto"/>
                <w:right w:val="none" w:sz="0" w:space="0" w:color="auto"/>
              </w:divBdr>
            </w:div>
            <w:div w:id="407312551">
              <w:marLeft w:val="0"/>
              <w:marRight w:val="0"/>
              <w:marTop w:val="0"/>
              <w:marBottom w:val="0"/>
              <w:divBdr>
                <w:top w:val="none" w:sz="0" w:space="0" w:color="auto"/>
                <w:left w:val="none" w:sz="0" w:space="0" w:color="auto"/>
                <w:bottom w:val="none" w:sz="0" w:space="0" w:color="auto"/>
                <w:right w:val="none" w:sz="0" w:space="0" w:color="auto"/>
              </w:divBdr>
            </w:div>
            <w:div w:id="1068648750">
              <w:marLeft w:val="0"/>
              <w:marRight w:val="0"/>
              <w:marTop w:val="0"/>
              <w:marBottom w:val="0"/>
              <w:divBdr>
                <w:top w:val="none" w:sz="0" w:space="0" w:color="auto"/>
                <w:left w:val="none" w:sz="0" w:space="0" w:color="auto"/>
                <w:bottom w:val="none" w:sz="0" w:space="0" w:color="auto"/>
                <w:right w:val="none" w:sz="0" w:space="0" w:color="auto"/>
              </w:divBdr>
            </w:div>
            <w:div w:id="46421852">
              <w:marLeft w:val="0"/>
              <w:marRight w:val="0"/>
              <w:marTop w:val="0"/>
              <w:marBottom w:val="0"/>
              <w:divBdr>
                <w:top w:val="none" w:sz="0" w:space="0" w:color="auto"/>
                <w:left w:val="none" w:sz="0" w:space="0" w:color="auto"/>
                <w:bottom w:val="none" w:sz="0" w:space="0" w:color="auto"/>
                <w:right w:val="none" w:sz="0" w:space="0" w:color="auto"/>
              </w:divBdr>
            </w:div>
            <w:div w:id="2069107109">
              <w:marLeft w:val="0"/>
              <w:marRight w:val="0"/>
              <w:marTop w:val="0"/>
              <w:marBottom w:val="0"/>
              <w:divBdr>
                <w:top w:val="none" w:sz="0" w:space="0" w:color="auto"/>
                <w:left w:val="none" w:sz="0" w:space="0" w:color="auto"/>
                <w:bottom w:val="none" w:sz="0" w:space="0" w:color="auto"/>
                <w:right w:val="none" w:sz="0" w:space="0" w:color="auto"/>
              </w:divBdr>
            </w:div>
            <w:div w:id="1795176469">
              <w:marLeft w:val="0"/>
              <w:marRight w:val="0"/>
              <w:marTop w:val="0"/>
              <w:marBottom w:val="0"/>
              <w:divBdr>
                <w:top w:val="none" w:sz="0" w:space="0" w:color="auto"/>
                <w:left w:val="none" w:sz="0" w:space="0" w:color="auto"/>
                <w:bottom w:val="none" w:sz="0" w:space="0" w:color="auto"/>
                <w:right w:val="none" w:sz="0" w:space="0" w:color="auto"/>
              </w:divBdr>
            </w:div>
            <w:div w:id="111871406">
              <w:marLeft w:val="0"/>
              <w:marRight w:val="0"/>
              <w:marTop w:val="0"/>
              <w:marBottom w:val="0"/>
              <w:divBdr>
                <w:top w:val="none" w:sz="0" w:space="0" w:color="auto"/>
                <w:left w:val="none" w:sz="0" w:space="0" w:color="auto"/>
                <w:bottom w:val="none" w:sz="0" w:space="0" w:color="auto"/>
                <w:right w:val="none" w:sz="0" w:space="0" w:color="auto"/>
              </w:divBdr>
            </w:div>
            <w:div w:id="2067290321">
              <w:marLeft w:val="0"/>
              <w:marRight w:val="0"/>
              <w:marTop w:val="0"/>
              <w:marBottom w:val="0"/>
              <w:divBdr>
                <w:top w:val="none" w:sz="0" w:space="0" w:color="auto"/>
                <w:left w:val="none" w:sz="0" w:space="0" w:color="auto"/>
                <w:bottom w:val="none" w:sz="0" w:space="0" w:color="auto"/>
                <w:right w:val="none" w:sz="0" w:space="0" w:color="auto"/>
              </w:divBdr>
            </w:div>
            <w:div w:id="1603605894">
              <w:marLeft w:val="0"/>
              <w:marRight w:val="0"/>
              <w:marTop w:val="0"/>
              <w:marBottom w:val="0"/>
              <w:divBdr>
                <w:top w:val="none" w:sz="0" w:space="0" w:color="auto"/>
                <w:left w:val="none" w:sz="0" w:space="0" w:color="auto"/>
                <w:bottom w:val="none" w:sz="0" w:space="0" w:color="auto"/>
                <w:right w:val="none" w:sz="0" w:space="0" w:color="auto"/>
              </w:divBdr>
            </w:div>
            <w:div w:id="1433084056">
              <w:marLeft w:val="0"/>
              <w:marRight w:val="0"/>
              <w:marTop w:val="0"/>
              <w:marBottom w:val="0"/>
              <w:divBdr>
                <w:top w:val="none" w:sz="0" w:space="0" w:color="auto"/>
                <w:left w:val="none" w:sz="0" w:space="0" w:color="auto"/>
                <w:bottom w:val="none" w:sz="0" w:space="0" w:color="auto"/>
                <w:right w:val="none" w:sz="0" w:space="0" w:color="auto"/>
              </w:divBdr>
            </w:div>
            <w:div w:id="1814522364">
              <w:marLeft w:val="0"/>
              <w:marRight w:val="0"/>
              <w:marTop w:val="0"/>
              <w:marBottom w:val="0"/>
              <w:divBdr>
                <w:top w:val="none" w:sz="0" w:space="0" w:color="auto"/>
                <w:left w:val="none" w:sz="0" w:space="0" w:color="auto"/>
                <w:bottom w:val="none" w:sz="0" w:space="0" w:color="auto"/>
                <w:right w:val="none" w:sz="0" w:space="0" w:color="auto"/>
              </w:divBdr>
            </w:div>
            <w:div w:id="417136895">
              <w:marLeft w:val="0"/>
              <w:marRight w:val="0"/>
              <w:marTop w:val="0"/>
              <w:marBottom w:val="0"/>
              <w:divBdr>
                <w:top w:val="none" w:sz="0" w:space="0" w:color="auto"/>
                <w:left w:val="none" w:sz="0" w:space="0" w:color="auto"/>
                <w:bottom w:val="none" w:sz="0" w:space="0" w:color="auto"/>
                <w:right w:val="none" w:sz="0" w:space="0" w:color="auto"/>
              </w:divBdr>
            </w:div>
            <w:div w:id="784735083">
              <w:marLeft w:val="0"/>
              <w:marRight w:val="0"/>
              <w:marTop w:val="0"/>
              <w:marBottom w:val="0"/>
              <w:divBdr>
                <w:top w:val="none" w:sz="0" w:space="0" w:color="auto"/>
                <w:left w:val="none" w:sz="0" w:space="0" w:color="auto"/>
                <w:bottom w:val="none" w:sz="0" w:space="0" w:color="auto"/>
                <w:right w:val="none" w:sz="0" w:space="0" w:color="auto"/>
              </w:divBdr>
            </w:div>
            <w:div w:id="1567379080">
              <w:marLeft w:val="0"/>
              <w:marRight w:val="0"/>
              <w:marTop w:val="0"/>
              <w:marBottom w:val="0"/>
              <w:divBdr>
                <w:top w:val="none" w:sz="0" w:space="0" w:color="auto"/>
                <w:left w:val="none" w:sz="0" w:space="0" w:color="auto"/>
                <w:bottom w:val="none" w:sz="0" w:space="0" w:color="auto"/>
                <w:right w:val="none" w:sz="0" w:space="0" w:color="auto"/>
              </w:divBdr>
            </w:div>
            <w:div w:id="1472208380">
              <w:marLeft w:val="0"/>
              <w:marRight w:val="0"/>
              <w:marTop w:val="0"/>
              <w:marBottom w:val="0"/>
              <w:divBdr>
                <w:top w:val="none" w:sz="0" w:space="0" w:color="auto"/>
                <w:left w:val="none" w:sz="0" w:space="0" w:color="auto"/>
                <w:bottom w:val="none" w:sz="0" w:space="0" w:color="auto"/>
                <w:right w:val="none" w:sz="0" w:space="0" w:color="auto"/>
              </w:divBdr>
            </w:div>
            <w:div w:id="1400984471">
              <w:marLeft w:val="0"/>
              <w:marRight w:val="0"/>
              <w:marTop w:val="0"/>
              <w:marBottom w:val="0"/>
              <w:divBdr>
                <w:top w:val="none" w:sz="0" w:space="0" w:color="auto"/>
                <w:left w:val="none" w:sz="0" w:space="0" w:color="auto"/>
                <w:bottom w:val="none" w:sz="0" w:space="0" w:color="auto"/>
                <w:right w:val="none" w:sz="0" w:space="0" w:color="auto"/>
              </w:divBdr>
            </w:div>
            <w:div w:id="1838184509">
              <w:marLeft w:val="0"/>
              <w:marRight w:val="0"/>
              <w:marTop w:val="0"/>
              <w:marBottom w:val="0"/>
              <w:divBdr>
                <w:top w:val="none" w:sz="0" w:space="0" w:color="auto"/>
                <w:left w:val="none" w:sz="0" w:space="0" w:color="auto"/>
                <w:bottom w:val="none" w:sz="0" w:space="0" w:color="auto"/>
                <w:right w:val="none" w:sz="0" w:space="0" w:color="auto"/>
              </w:divBdr>
            </w:div>
            <w:div w:id="1829056666">
              <w:marLeft w:val="0"/>
              <w:marRight w:val="0"/>
              <w:marTop w:val="0"/>
              <w:marBottom w:val="0"/>
              <w:divBdr>
                <w:top w:val="none" w:sz="0" w:space="0" w:color="auto"/>
                <w:left w:val="none" w:sz="0" w:space="0" w:color="auto"/>
                <w:bottom w:val="none" w:sz="0" w:space="0" w:color="auto"/>
                <w:right w:val="none" w:sz="0" w:space="0" w:color="auto"/>
              </w:divBdr>
            </w:div>
            <w:div w:id="454909911">
              <w:marLeft w:val="0"/>
              <w:marRight w:val="0"/>
              <w:marTop w:val="0"/>
              <w:marBottom w:val="0"/>
              <w:divBdr>
                <w:top w:val="none" w:sz="0" w:space="0" w:color="auto"/>
                <w:left w:val="none" w:sz="0" w:space="0" w:color="auto"/>
                <w:bottom w:val="none" w:sz="0" w:space="0" w:color="auto"/>
                <w:right w:val="none" w:sz="0" w:space="0" w:color="auto"/>
              </w:divBdr>
            </w:div>
            <w:div w:id="1565141121">
              <w:marLeft w:val="0"/>
              <w:marRight w:val="0"/>
              <w:marTop w:val="0"/>
              <w:marBottom w:val="0"/>
              <w:divBdr>
                <w:top w:val="none" w:sz="0" w:space="0" w:color="auto"/>
                <w:left w:val="none" w:sz="0" w:space="0" w:color="auto"/>
                <w:bottom w:val="none" w:sz="0" w:space="0" w:color="auto"/>
                <w:right w:val="none" w:sz="0" w:space="0" w:color="auto"/>
              </w:divBdr>
            </w:div>
            <w:div w:id="1944334748">
              <w:marLeft w:val="0"/>
              <w:marRight w:val="0"/>
              <w:marTop w:val="0"/>
              <w:marBottom w:val="0"/>
              <w:divBdr>
                <w:top w:val="none" w:sz="0" w:space="0" w:color="auto"/>
                <w:left w:val="none" w:sz="0" w:space="0" w:color="auto"/>
                <w:bottom w:val="none" w:sz="0" w:space="0" w:color="auto"/>
                <w:right w:val="none" w:sz="0" w:space="0" w:color="auto"/>
              </w:divBdr>
            </w:div>
            <w:div w:id="888960530">
              <w:marLeft w:val="0"/>
              <w:marRight w:val="0"/>
              <w:marTop w:val="0"/>
              <w:marBottom w:val="0"/>
              <w:divBdr>
                <w:top w:val="none" w:sz="0" w:space="0" w:color="auto"/>
                <w:left w:val="none" w:sz="0" w:space="0" w:color="auto"/>
                <w:bottom w:val="none" w:sz="0" w:space="0" w:color="auto"/>
                <w:right w:val="none" w:sz="0" w:space="0" w:color="auto"/>
              </w:divBdr>
            </w:div>
            <w:div w:id="893080734">
              <w:marLeft w:val="0"/>
              <w:marRight w:val="0"/>
              <w:marTop w:val="0"/>
              <w:marBottom w:val="0"/>
              <w:divBdr>
                <w:top w:val="none" w:sz="0" w:space="0" w:color="auto"/>
                <w:left w:val="none" w:sz="0" w:space="0" w:color="auto"/>
                <w:bottom w:val="none" w:sz="0" w:space="0" w:color="auto"/>
                <w:right w:val="none" w:sz="0" w:space="0" w:color="auto"/>
              </w:divBdr>
            </w:div>
            <w:div w:id="1678999026">
              <w:marLeft w:val="0"/>
              <w:marRight w:val="0"/>
              <w:marTop w:val="0"/>
              <w:marBottom w:val="0"/>
              <w:divBdr>
                <w:top w:val="none" w:sz="0" w:space="0" w:color="auto"/>
                <w:left w:val="none" w:sz="0" w:space="0" w:color="auto"/>
                <w:bottom w:val="none" w:sz="0" w:space="0" w:color="auto"/>
                <w:right w:val="none" w:sz="0" w:space="0" w:color="auto"/>
              </w:divBdr>
            </w:div>
            <w:div w:id="1682927900">
              <w:marLeft w:val="0"/>
              <w:marRight w:val="0"/>
              <w:marTop w:val="0"/>
              <w:marBottom w:val="0"/>
              <w:divBdr>
                <w:top w:val="none" w:sz="0" w:space="0" w:color="auto"/>
                <w:left w:val="none" w:sz="0" w:space="0" w:color="auto"/>
                <w:bottom w:val="none" w:sz="0" w:space="0" w:color="auto"/>
                <w:right w:val="none" w:sz="0" w:space="0" w:color="auto"/>
              </w:divBdr>
            </w:div>
            <w:div w:id="1491557399">
              <w:marLeft w:val="0"/>
              <w:marRight w:val="0"/>
              <w:marTop w:val="0"/>
              <w:marBottom w:val="0"/>
              <w:divBdr>
                <w:top w:val="none" w:sz="0" w:space="0" w:color="auto"/>
                <w:left w:val="none" w:sz="0" w:space="0" w:color="auto"/>
                <w:bottom w:val="none" w:sz="0" w:space="0" w:color="auto"/>
                <w:right w:val="none" w:sz="0" w:space="0" w:color="auto"/>
              </w:divBdr>
            </w:div>
            <w:div w:id="330064433">
              <w:marLeft w:val="0"/>
              <w:marRight w:val="0"/>
              <w:marTop w:val="0"/>
              <w:marBottom w:val="0"/>
              <w:divBdr>
                <w:top w:val="none" w:sz="0" w:space="0" w:color="auto"/>
                <w:left w:val="none" w:sz="0" w:space="0" w:color="auto"/>
                <w:bottom w:val="none" w:sz="0" w:space="0" w:color="auto"/>
                <w:right w:val="none" w:sz="0" w:space="0" w:color="auto"/>
              </w:divBdr>
            </w:div>
            <w:div w:id="209848073">
              <w:marLeft w:val="0"/>
              <w:marRight w:val="0"/>
              <w:marTop w:val="0"/>
              <w:marBottom w:val="0"/>
              <w:divBdr>
                <w:top w:val="none" w:sz="0" w:space="0" w:color="auto"/>
                <w:left w:val="none" w:sz="0" w:space="0" w:color="auto"/>
                <w:bottom w:val="none" w:sz="0" w:space="0" w:color="auto"/>
                <w:right w:val="none" w:sz="0" w:space="0" w:color="auto"/>
              </w:divBdr>
            </w:div>
            <w:div w:id="1776635919">
              <w:marLeft w:val="0"/>
              <w:marRight w:val="0"/>
              <w:marTop w:val="0"/>
              <w:marBottom w:val="0"/>
              <w:divBdr>
                <w:top w:val="none" w:sz="0" w:space="0" w:color="auto"/>
                <w:left w:val="none" w:sz="0" w:space="0" w:color="auto"/>
                <w:bottom w:val="none" w:sz="0" w:space="0" w:color="auto"/>
                <w:right w:val="none" w:sz="0" w:space="0" w:color="auto"/>
              </w:divBdr>
            </w:div>
            <w:div w:id="2105882242">
              <w:marLeft w:val="0"/>
              <w:marRight w:val="0"/>
              <w:marTop w:val="0"/>
              <w:marBottom w:val="0"/>
              <w:divBdr>
                <w:top w:val="none" w:sz="0" w:space="0" w:color="auto"/>
                <w:left w:val="none" w:sz="0" w:space="0" w:color="auto"/>
                <w:bottom w:val="none" w:sz="0" w:space="0" w:color="auto"/>
                <w:right w:val="none" w:sz="0" w:space="0" w:color="auto"/>
              </w:divBdr>
            </w:div>
            <w:div w:id="909848000">
              <w:marLeft w:val="0"/>
              <w:marRight w:val="0"/>
              <w:marTop w:val="0"/>
              <w:marBottom w:val="0"/>
              <w:divBdr>
                <w:top w:val="none" w:sz="0" w:space="0" w:color="auto"/>
                <w:left w:val="none" w:sz="0" w:space="0" w:color="auto"/>
                <w:bottom w:val="none" w:sz="0" w:space="0" w:color="auto"/>
                <w:right w:val="none" w:sz="0" w:space="0" w:color="auto"/>
              </w:divBdr>
            </w:div>
            <w:div w:id="1161844993">
              <w:marLeft w:val="0"/>
              <w:marRight w:val="0"/>
              <w:marTop w:val="0"/>
              <w:marBottom w:val="0"/>
              <w:divBdr>
                <w:top w:val="none" w:sz="0" w:space="0" w:color="auto"/>
                <w:left w:val="none" w:sz="0" w:space="0" w:color="auto"/>
                <w:bottom w:val="none" w:sz="0" w:space="0" w:color="auto"/>
                <w:right w:val="none" w:sz="0" w:space="0" w:color="auto"/>
              </w:divBdr>
            </w:div>
            <w:div w:id="694036884">
              <w:marLeft w:val="0"/>
              <w:marRight w:val="0"/>
              <w:marTop w:val="0"/>
              <w:marBottom w:val="0"/>
              <w:divBdr>
                <w:top w:val="none" w:sz="0" w:space="0" w:color="auto"/>
                <w:left w:val="none" w:sz="0" w:space="0" w:color="auto"/>
                <w:bottom w:val="none" w:sz="0" w:space="0" w:color="auto"/>
                <w:right w:val="none" w:sz="0" w:space="0" w:color="auto"/>
              </w:divBdr>
            </w:div>
            <w:div w:id="583146878">
              <w:marLeft w:val="0"/>
              <w:marRight w:val="0"/>
              <w:marTop w:val="0"/>
              <w:marBottom w:val="0"/>
              <w:divBdr>
                <w:top w:val="none" w:sz="0" w:space="0" w:color="auto"/>
                <w:left w:val="none" w:sz="0" w:space="0" w:color="auto"/>
                <w:bottom w:val="none" w:sz="0" w:space="0" w:color="auto"/>
                <w:right w:val="none" w:sz="0" w:space="0" w:color="auto"/>
              </w:divBdr>
            </w:div>
            <w:div w:id="205415718">
              <w:marLeft w:val="0"/>
              <w:marRight w:val="0"/>
              <w:marTop w:val="0"/>
              <w:marBottom w:val="0"/>
              <w:divBdr>
                <w:top w:val="none" w:sz="0" w:space="0" w:color="auto"/>
                <w:left w:val="none" w:sz="0" w:space="0" w:color="auto"/>
                <w:bottom w:val="none" w:sz="0" w:space="0" w:color="auto"/>
                <w:right w:val="none" w:sz="0" w:space="0" w:color="auto"/>
              </w:divBdr>
            </w:div>
            <w:div w:id="94056434">
              <w:marLeft w:val="0"/>
              <w:marRight w:val="0"/>
              <w:marTop w:val="0"/>
              <w:marBottom w:val="0"/>
              <w:divBdr>
                <w:top w:val="none" w:sz="0" w:space="0" w:color="auto"/>
                <w:left w:val="none" w:sz="0" w:space="0" w:color="auto"/>
                <w:bottom w:val="none" w:sz="0" w:space="0" w:color="auto"/>
                <w:right w:val="none" w:sz="0" w:space="0" w:color="auto"/>
              </w:divBdr>
            </w:div>
            <w:div w:id="1626811209">
              <w:marLeft w:val="0"/>
              <w:marRight w:val="0"/>
              <w:marTop w:val="0"/>
              <w:marBottom w:val="0"/>
              <w:divBdr>
                <w:top w:val="none" w:sz="0" w:space="0" w:color="auto"/>
                <w:left w:val="none" w:sz="0" w:space="0" w:color="auto"/>
                <w:bottom w:val="none" w:sz="0" w:space="0" w:color="auto"/>
                <w:right w:val="none" w:sz="0" w:space="0" w:color="auto"/>
              </w:divBdr>
            </w:div>
            <w:div w:id="483938140">
              <w:marLeft w:val="0"/>
              <w:marRight w:val="0"/>
              <w:marTop w:val="0"/>
              <w:marBottom w:val="0"/>
              <w:divBdr>
                <w:top w:val="none" w:sz="0" w:space="0" w:color="auto"/>
                <w:left w:val="none" w:sz="0" w:space="0" w:color="auto"/>
                <w:bottom w:val="none" w:sz="0" w:space="0" w:color="auto"/>
                <w:right w:val="none" w:sz="0" w:space="0" w:color="auto"/>
              </w:divBdr>
            </w:div>
            <w:div w:id="476150702">
              <w:marLeft w:val="0"/>
              <w:marRight w:val="0"/>
              <w:marTop w:val="0"/>
              <w:marBottom w:val="0"/>
              <w:divBdr>
                <w:top w:val="none" w:sz="0" w:space="0" w:color="auto"/>
                <w:left w:val="none" w:sz="0" w:space="0" w:color="auto"/>
                <w:bottom w:val="none" w:sz="0" w:space="0" w:color="auto"/>
                <w:right w:val="none" w:sz="0" w:space="0" w:color="auto"/>
              </w:divBdr>
            </w:div>
            <w:div w:id="2086221383">
              <w:marLeft w:val="0"/>
              <w:marRight w:val="0"/>
              <w:marTop w:val="0"/>
              <w:marBottom w:val="0"/>
              <w:divBdr>
                <w:top w:val="none" w:sz="0" w:space="0" w:color="auto"/>
                <w:left w:val="none" w:sz="0" w:space="0" w:color="auto"/>
                <w:bottom w:val="none" w:sz="0" w:space="0" w:color="auto"/>
                <w:right w:val="none" w:sz="0" w:space="0" w:color="auto"/>
              </w:divBdr>
            </w:div>
            <w:div w:id="1771700423">
              <w:marLeft w:val="0"/>
              <w:marRight w:val="0"/>
              <w:marTop w:val="0"/>
              <w:marBottom w:val="0"/>
              <w:divBdr>
                <w:top w:val="none" w:sz="0" w:space="0" w:color="auto"/>
                <w:left w:val="none" w:sz="0" w:space="0" w:color="auto"/>
                <w:bottom w:val="none" w:sz="0" w:space="0" w:color="auto"/>
                <w:right w:val="none" w:sz="0" w:space="0" w:color="auto"/>
              </w:divBdr>
            </w:div>
            <w:div w:id="1350108581">
              <w:marLeft w:val="0"/>
              <w:marRight w:val="0"/>
              <w:marTop w:val="0"/>
              <w:marBottom w:val="0"/>
              <w:divBdr>
                <w:top w:val="none" w:sz="0" w:space="0" w:color="auto"/>
                <w:left w:val="none" w:sz="0" w:space="0" w:color="auto"/>
                <w:bottom w:val="none" w:sz="0" w:space="0" w:color="auto"/>
                <w:right w:val="none" w:sz="0" w:space="0" w:color="auto"/>
              </w:divBdr>
            </w:div>
            <w:div w:id="248778189">
              <w:marLeft w:val="0"/>
              <w:marRight w:val="0"/>
              <w:marTop w:val="0"/>
              <w:marBottom w:val="0"/>
              <w:divBdr>
                <w:top w:val="none" w:sz="0" w:space="0" w:color="auto"/>
                <w:left w:val="none" w:sz="0" w:space="0" w:color="auto"/>
                <w:bottom w:val="none" w:sz="0" w:space="0" w:color="auto"/>
                <w:right w:val="none" w:sz="0" w:space="0" w:color="auto"/>
              </w:divBdr>
            </w:div>
            <w:div w:id="95685799">
              <w:marLeft w:val="0"/>
              <w:marRight w:val="0"/>
              <w:marTop w:val="0"/>
              <w:marBottom w:val="0"/>
              <w:divBdr>
                <w:top w:val="none" w:sz="0" w:space="0" w:color="auto"/>
                <w:left w:val="none" w:sz="0" w:space="0" w:color="auto"/>
                <w:bottom w:val="none" w:sz="0" w:space="0" w:color="auto"/>
                <w:right w:val="none" w:sz="0" w:space="0" w:color="auto"/>
              </w:divBdr>
            </w:div>
            <w:div w:id="1666128150">
              <w:marLeft w:val="0"/>
              <w:marRight w:val="0"/>
              <w:marTop w:val="0"/>
              <w:marBottom w:val="0"/>
              <w:divBdr>
                <w:top w:val="none" w:sz="0" w:space="0" w:color="auto"/>
                <w:left w:val="none" w:sz="0" w:space="0" w:color="auto"/>
                <w:bottom w:val="none" w:sz="0" w:space="0" w:color="auto"/>
                <w:right w:val="none" w:sz="0" w:space="0" w:color="auto"/>
              </w:divBdr>
            </w:div>
            <w:div w:id="1770546125">
              <w:marLeft w:val="0"/>
              <w:marRight w:val="0"/>
              <w:marTop w:val="0"/>
              <w:marBottom w:val="0"/>
              <w:divBdr>
                <w:top w:val="none" w:sz="0" w:space="0" w:color="auto"/>
                <w:left w:val="none" w:sz="0" w:space="0" w:color="auto"/>
                <w:bottom w:val="none" w:sz="0" w:space="0" w:color="auto"/>
                <w:right w:val="none" w:sz="0" w:space="0" w:color="auto"/>
              </w:divBdr>
            </w:div>
            <w:div w:id="1568683819">
              <w:marLeft w:val="0"/>
              <w:marRight w:val="0"/>
              <w:marTop w:val="0"/>
              <w:marBottom w:val="0"/>
              <w:divBdr>
                <w:top w:val="none" w:sz="0" w:space="0" w:color="auto"/>
                <w:left w:val="none" w:sz="0" w:space="0" w:color="auto"/>
                <w:bottom w:val="none" w:sz="0" w:space="0" w:color="auto"/>
                <w:right w:val="none" w:sz="0" w:space="0" w:color="auto"/>
              </w:divBdr>
            </w:div>
            <w:div w:id="260727717">
              <w:marLeft w:val="0"/>
              <w:marRight w:val="0"/>
              <w:marTop w:val="0"/>
              <w:marBottom w:val="0"/>
              <w:divBdr>
                <w:top w:val="none" w:sz="0" w:space="0" w:color="auto"/>
                <w:left w:val="none" w:sz="0" w:space="0" w:color="auto"/>
                <w:bottom w:val="none" w:sz="0" w:space="0" w:color="auto"/>
                <w:right w:val="none" w:sz="0" w:space="0" w:color="auto"/>
              </w:divBdr>
            </w:div>
            <w:div w:id="1633905955">
              <w:marLeft w:val="0"/>
              <w:marRight w:val="0"/>
              <w:marTop w:val="0"/>
              <w:marBottom w:val="0"/>
              <w:divBdr>
                <w:top w:val="none" w:sz="0" w:space="0" w:color="auto"/>
                <w:left w:val="none" w:sz="0" w:space="0" w:color="auto"/>
                <w:bottom w:val="none" w:sz="0" w:space="0" w:color="auto"/>
                <w:right w:val="none" w:sz="0" w:space="0" w:color="auto"/>
              </w:divBdr>
            </w:div>
            <w:div w:id="2003660926">
              <w:marLeft w:val="0"/>
              <w:marRight w:val="0"/>
              <w:marTop w:val="0"/>
              <w:marBottom w:val="0"/>
              <w:divBdr>
                <w:top w:val="none" w:sz="0" w:space="0" w:color="auto"/>
                <w:left w:val="none" w:sz="0" w:space="0" w:color="auto"/>
                <w:bottom w:val="none" w:sz="0" w:space="0" w:color="auto"/>
                <w:right w:val="none" w:sz="0" w:space="0" w:color="auto"/>
              </w:divBdr>
            </w:div>
            <w:div w:id="1252736249">
              <w:marLeft w:val="0"/>
              <w:marRight w:val="0"/>
              <w:marTop w:val="0"/>
              <w:marBottom w:val="0"/>
              <w:divBdr>
                <w:top w:val="none" w:sz="0" w:space="0" w:color="auto"/>
                <w:left w:val="none" w:sz="0" w:space="0" w:color="auto"/>
                <w:bottom w:val="none" w:sz="0" w:space="0" w:color="auto"/>
                <w:right w:val="none" w:sz="0" w:space="0" w:color="auto"/>
              </w:divBdr>
            </w:div>
            <w:div w:id="659845182">
              <w:marLeft w:val="0"/>
              <w:marRight w:val="0"/>
              <w:marTop w:val="0"/>
              <w:marBottom w:val="0"/>
              <w:divBdr>
                <w:top w:val="none" w:sz="0" w:space="0" w:color="auto"/>
                <w:left w:val="none" w:sz="0" w:space="0" w:color="auto"/>
                <w:bottom w:val="none" w:sz="0" w:space="0" w:color="auto"/>
                <w:right w:val="none" w:sz="0" w:space="0" w:color="auto"/>
              </w:divBdr>
            </w:div>
            <w:div w:id="313871025">
              <w:marLeft w:val="0"/>
              <w:marRight w:val="0"/>
              <w:marTop w:val="0"/>
              <w:marBottom w:val="0"/>
              <w:divBdr>
                <w:top w:val="none" w:sz="0" w:space="0" w:color="auto"/>
                <w:left w:val="none" w:sz="0" w:space="0" w:color="auto"/>
                <w:bottom w:val="none" w:sz="0" w:space="0" w:color="auto"/>
                <w:right w:val="none" w:sz="0" w:space="0" w:color="auto"/>
              </w:divBdr>
            </w:div>
            <w:div w:id="122889211">
              <w:marLeft w:val="0"/>
              <w:marRight w:val="0"/>
              <w:marTop w:val="0"/>
              <w:marBottom w:val="0"/>
              <w:divBdr>
                <w:top w:val="none" w:sz="0" w:space="0" w:color="auto"/>
                <w:left w:val="none" w:sz="0" w:space="0" w:color="auto"/>
                <w:bottom w:val="none" w:sz="0" w:space="0" w:color="auto"/>
                <w:right w:val="none" w:sz="0" w:space="0" w:color="auto"/>
              </w:divBdr>
            </w:div>
            <w:div w:id="2046828198">
              <w:marLeft w:val="0"/>
              <w:marRight w:val="0"/>
              <w:marTop w:val="0"/>
              <w:marBottom w:val="0"/>
              <w:divBdr>
                <w:top w:val="none" w:sz="0" w:space="0" w:color="auto"/>
                <w:left w:val="none" w:sz="0" w:space="0" w:color="auto"/>
                <w:bottom w:val="none" w:sz="0" w:space="0" w:color="auto"/>
                <w:right w:val="none" w:sz="0" w:space="0" w:color="auto"/>
              </w:divBdr>
            </w:div>
            <w:div w:id="1577549688">
              <w:marLeft w:val="0"/>
              <w:marRight w:val="0"/>
              <w:marTop w:val="0"/>
              <w:marBottom w:val="0"/>
              <w:divBdr>
                <w:top w:val="none" w:sz="0" w:space="0" w:color="auto"/>
                <w:left w:val="none" w:sz="0" w:space="0" w:color="auto"/>
                <w:bottom w:val="none" w:sz="0" w:space="0" w:color="auto"/>
                <w:right w:val="none" w:sz="0" w:space="0" w:color="auto"/>
              </w:divBdr>
            </w:div>
            <w:div w:id="1557159584">
              <w:marLeft w:val="0"/>
              <w:marRight w:val="0"/>
              <w:marTop w:val="0"/>
              <w:marBottom w:val="0"/>
              <w:divBdr>
                <w:top w:val="none" w:sz="0" w:space="0" w:color="auto"/>
                <w:left w:val="none" w:sz="0" w:space="0" w:color="auto"/>
                <w:bottom w:val="none" w:sz="0" w:space="0" w:color="auto"/>
                <w:right w:val="none" w:sz="0" w:space="0" w:color="auto"/>
              </w:divBdr>
            </w:div>
            <w:div w:id="1151866088">
              <w:marLeft w:val="0"/>
              <w:marRight w:val="0"/>
              <w:marTop w:val="0"/>
              <w:marBottom w:val="0"/>
              <w:divBdr>
                <w:top w:val="none" w:sz="0" w:space="0" w:color="auto"/>
                <w:left w:val="none" w:sz="0" w:space="0" w:color="auto"/>
                <w:bottom w:val="none" w:sz="0" w:space="0" w:color="auto"/>
                <w:right w:val="none" w:sz="0" w:space="0" w:color="auto"/>
              </w:divBdr>
            </w:div>
            <w:div w:id="194008072">
              <w:marLeft w:val="0"/>
              <w:marRight w:val="0"/>
              <w:marTop w:val="0"/>
              <w:marBottom w:val="0"/>
              <w:divBdr>
                <w:top w:val="none" w:sz="0" w:space="0" w:color="auto"/>
                <w:left w:val="none" w:sz="0" w:space="0" w:color="auto"/>
                <w:bottom w:val="none" w:sz="0" w:space="0" w:color="auto"/>
                <w:right w:val="none" w:sz="0" w:space="0" w:color="auto"/>
              </w:divBdr>
            </w:div>
            <w:div w:id="1519541303">
              <w:marLeft w:val="0"/>
              <w:marRight w:val="0"/>
              <w:marTop w:val="0"/>
              <w:marBottom w:val="0"/>
              <w:divBdr>
                <w:top w:val="none" w:sz="0" w:space="0" w:color="auto"/>
                <w:left w:val="none" w:sz="0" w:space="0" w:color="auto"/>
                <w:bottom w:val="none" w:sz="0" w:space="0" w:color="auto"/>
                <w:right w:val="none" w:sz="0" w:space="0" w:color="auto"/>
              </w:divBdr>
            </w:div>
            <w:div w:id="1217937399">
              <w:marLeft w:val="0"/>
              <w:marRight w:val="0"/>
              <w:marTop w:val="0"/>
              <w:marBottom w:val="0"/>
              <w:divBdr>
                <w:top w:val="none" w:sz="0" w:space="0" w:color="auto"/>
                <w:left w:val="none" w:sz="0" w:space="0" w:color="auto"/>
                <w:bottom w:val="none" w:sz="0" w:space="0" w:color="auto"/>
                <w:right w:val="none" w:sz="0" w:space="0" w:color="auto"/>
              </w:divBdr>
            </w:div>
            <w:div w:id="167797230">
              <w:marLeft w:val="0"/>
              <w:marRight w:val="0"/>
              <w:marTop w:val="0"/>
              <w:marBottom w:val="0"/>
              <w:divBdr>
                <w:top w:val="none" w:sz="0" w:space="0" w:color="auto"/>
                <w:left w:val="none" w:sz="0" w:space="0" w:color="auto"/>
                <w:bottom w:val="none" w:sz="0" w:space="0" w:color="auto"/>
                <w:right w:val="none" w:sz="0" w:space="0" w:color="auto"/>
              </w:divBdr>
            </w:div>
            <w:div w:id="257374903">
              <w:marLeft w:val="0"/>
              <w:marRight w:val="0"/>
              <w:marTop w:val="0"/>
              <w:marBottom w:val="0"/>
              <w:divBdr>
                <w:top w:val="none" w:sz="0" w:space="0" w:color="auto"/>
                <w:left w:val="none" w:sz="0" w:space="0" w:color="auto"/>
                <w:bottom w:val="none" w:sz="0" w:space="0" w:color="auto"/>
                <w:right w:val="none" w:sz="0" w:space="0" w:color="auto"/>
              </w:divBdr>
            </w:div>
            <w:div w:id="101416859">
              <w:marLeft w:val="0"/>
              <w:marRight w:val="0"/>
              <w:marTop w:val="0"/>
              <w:marBottom w:val="0"/>
              <w:divBdr>
                <w:top w:val="none" w:sz="0" w:space="0" w:color="auto"/>
                <w:left w:val="none" w:sz="0" w:space="0" w:color="auto"/>
                <w:bottom w:val="none" w:sz="0" w:space="0" w:color="auto"/>
                <w:right w:val="none" w:sz="0" w:space="0" w:color="auto"/>
              </w:divBdr>
            </w:div>
            <w:div w:id="22094785">
              <w:marLeft w:val="0"/>
              <w:marRight w:val="0"/>
              <w:marTop w:val="0"/>
              <w:marBottom w:val="0"/>
              <w:divBdr>
                <w:top w:val="none" w:sz="0" w:space="0" w:color="auto"/>
                <w:left w:val="none" w:sz="0" w:space="0" w:color="auto"/>
                <w:bottom w:val="none" w:sz="0" w:space="0" w:color="auto"/>
                <w:right w:val="none" w:sz="0" w:space="0" w:color="auto"/>
              </w:divBdr>
            </w:div>
            <w:div w:id="823353425">
              <w:marLeft w:val="0"/>
              <w:marRight w:val="0"/>
              <w:marTop w:val="0"/>
              <w:marBottom w:val="0"/>
              <w:divBdr>
                <w:top w:val="none" w:sz="0" w:space="0" w:color="auto"/>
                <w:left w:val="none" w:sz="0" w:space="0" w:color="auto"/>
                <w:bottom w:val="none" w:sz="0" w:space="0" w:color="auto"/>
                <w:right w:val="none" w:sz="0" w:space="0" w:color="auto"/>
              </w:divBdr>
            </w:div>
            <w:div w:id="950235841">
              <w:marLeft w:val="0"/>
              <w:marRight w:val="0"/>
              <w:marTop w:val="0"/>
              <w:marBottom w:val="0"/>
              <w:divBdr>
                <w:top w:val="none" w:sz="0" w:space="0" w:color="auto"/>
                <w:left w:val="none" w:sz="0" w:space="0" w:color="auto"/>
                <w:bottom w:val="none" w:sz="0" w:space="0" w:color="auto"/>
                <w:right w:val="none" w:sz="0" w:space="0" w:color="auto"/>
              </w:divBdr>
            </w:div>
            <w:div w:id="2045127781">
              <w:marLeft w:val="0"/>
              <w:marRight w:val="0"/>
              <w:marTop w:val="0"/>
              <w:marBottom w:val="0"/>
              <w:divBdr>
                <w:top w:val="none" w:sz="0" w:space="0" w:color="auto"/>
                <w:left w:val="none" w:sz="0" w:space="0" w:color="auto"/>
                <w:bottom w:val="none" w:sz="0" w:space="0" w:color="auto"/>
                <w:right w:val="none" w:sz="0" w:space="0" w:color="auto"/>
              </w:divBdr>
            </w:div>
            <w:div w:id="732168296">
              <w:marLeft w:val="0"/>
              <w:marRight w:val="0"/>
              <w:marTop w:val="0"/>
              <w:marBottom w:val="0"/>
              <w:divBdr>
                <w:top w:val="none" w:sz="0" w:space="0" w:color="auto"/>
                <w:left w:val="none" w:sz="0" w:space="0" w:color="auto"/>
                <w:bottom w:val="none" w:sz="0" w:space="0" w:color="auto"/>
                <w:right w:val="none" w:sz="0" w:space="0" w:color="auto"/>
              </w:divBdr>
            </w:div>
            <w:div w:id="286084150">
              <w:marLeft w:val="0"/>
              <w:marRight w:val="0"/>
              <w:marTop w:val="0"/>
              <w:marBottom w:val="0"/>
              <w:divBdr>
                <w:top w:val="none" w:sz="0" w:space="0" w:color="auto"/>
                <w:left w:val="none" w:sz="0" w:space="0" w:color="auto"/>
                <w:bottom w:val="none" w:sz="0" w:space="0" w:color="auto"/>
                <w:right w:val="none" w:sz="0" w:space="0" w:color="auto"/>
              </w:divBdr>
            </w:div>
            <w:div w:id="1497568813">
              <w:marLeft w:val="0"/>
              <w:marRight w:val="0"/>
              <w:marTop w:val="0"/>
              <w:marBottom w:val="0"/>
              <w:divBdr>
                <w:top w:val="none" w:sz="0" w:space="0" w:color="auto"/>
                <w:left w:val="none" w:sz="0" w:space="0" w:color="auto"/>
                <w:bottom w:val="none" w:sz="0" w:space="0" w:color="auto"/>
                <w:right w:val="none" w:sz="0" w:space="0" w:color="auto"/>
              </w:divBdr>
            </w:div>
            <w:div w:id="980306938">
              <w:marLeft w:val="0"/>
              <w:marRight w:val="0"/>
              <w:marTop w:val="0"/>
              <w:marBottom w:val="0"/>
              <w:divBdr>
                <w:top w:val="none" w:sz="0" w:space="0" w:color="auto"/>
                <w:left w:val="none" w:sz="0" w:space="0" w:color="auto"/>
                <w:bottom w:val="none" w:sz="0" w:space="0" w:color="auto"/>
                <w:right w:val="none" w:sz="0" w:space="0" w:color="auto"/>
              </w:divBdr>
            </w:div>
            <w:div w:id="1129006570">
              <w:marLeft w:val="0"/>
              <w:marRight w:val="0"/>
              <w:marTop w:val="0"/>
              <w:marBottom w:val="0"/>
              <w:divBdr>
                <w:top w:val="none" w:sz="0" w:space="0" w:color="auto"/>
                <w:left w:val="none" w:sz="0" w:space="0" w:color="auto"/>
                <w:bottom w:val="none" w:sz="0" w:space="0" w:color="auto"/>
                <w:right w:val="none" w:sz="0" w:space="0" w:color="auto"/>
              </w:divBdr>
            </w:div>
            <w:div w:id="1365473358">
              <w:marLeft w:val="0"/>
              <w:marRight w:val="0"/>
              <w:marTop w:val="0"/>
              <w:marBottom w:val="0"/>
              <w:divBdr>
                <w:top w:val="none" w:sz="0" w:space="0" w:color="auto"/>
                <w:left w:val="none" w:sz="0" w:space="0" w:color="auto"/>
                <w:bottom w:val="none" w:sz="0" w:space="0" w:color="auto"/>
                <w:right w:val="none" w:sz="0" w:space="0" w:color="auto"/>
              </w:divBdr>
            </w:div>
            <w:div w:id="1973361095">
              <w:marLeft w:val="0"/>
              <w:marRight w:val="0"/>
              <w:marTop w:val="0"/>
              <w:marBottom w:val="0"/>
              <w:divBdr>
                <w:top w:val="none" w:sz="0" w:space="0" w:color="auto"/>
                <w:left w:val="none" w:sz="0" w:space="0" w:color="auto"/>
                <w:bottom w:val="none" w:sz="0" w:space="0" w:color="auto"/>
                <w:right w:val="none" w:sz="0" w:space="0" w:color="auto"/>
              </w:divBdr>
            </w:div>
            <w:div w:id="1963883479">
              <w:marLeft w:val="0"/>
              <w:marRight w:val="0"/>
              <w:marTop w:val="0"/>
              <w:marBottom w:val="0"/>
              <w:divBdr>
                <w:top w:val="none" w:sz="0" w:space="0" w:color="auto"/>
                <w:left w:val="none" w:sz="0" w:space="0" w:color="auto"/>
                <w:bottom w:val="none" w:sz="0" w:space="0" w:color="auto"/>
                <w:right w:val="none" w:sz="0" w:space="0" w:color="auto"/>
              </w:divBdr>
            </w:div>
            <w:div w:id="530342188">
              <w:marLeft w:val="0"/>
              <w:marRight w:val="0"/>
              <w:marTop w:val="0"/>
              <w:marBottom w:val="0"/>
              <w:divBdr>
                <w:top w:val="none" w:sz="0" w:space="0" w:color="auto"/>
                <w:left w:val="none" w:sz="0" w:space="0" w:color="auto"/>
                <w:bottom w:val="none" w:sz="0" w:space="0" w:color="auto"/>
                <w:right w:val="none" w:sz="0" w:space="0" w:color="auto"/>
              </w:divBdr>
            </w:div>
            <w:div w:id="1917280465">
              <w:marLeft w:val="0"/>
              <w:marRight w:val="0"/>
              <w:marTop w:val="0"/>
              <w:marBottom w:val="0"/>
              <w:divBdr>
                <w:top w:val="none" w:sz="0" w:space="0" w:color="auto"/>
                <w:left w:val="none" w:sz="0" w:space="0" w:color="auto"/>
                <w:bottom w:val="none" w:sz="0" w:space="0" w:color="auto"/>
                <w:right w:val="none" w:sz="0" w:space="0" w:color="auto"/>
              </w:divBdr>
            </w:div>
            <w:div w:id="1612084660">
              <w:marLeft w:val="0"/>
              <w:marRight w:val="0"/>
              <w:marTop w:val="0"/>
              <w:marBottom w:val="0"/>
              <w:divBdr>
                <w:top w:val="none" w:sz="0" w:space="0" w:color="auto"/>
                <w:left w:val="none" w:sz="0" w:space="0" w:color="auto"/>
                <w:bottom w:val="none" w:sz="0" w:space="0" w:color="auto"/>
                <w:right w:val="none" w:sz="0" w:space="0" w:color="auto"/>
              </w:divBdr>
            </w:div>
            <w:div w:id="806627343">
              <w:marLeft w:val="0"/>
              <w:marRight w:val="0"/>
              <w:marTop w:val="0"/>
              <w:marBottom w:val="0"/>
              <w:divBdr>
                <w:top w:val="none" w:sz="0" w:space="0" w:color="auto"/>
                <w:left w:val="none" w:sz="0" w:space="0" w:color="auto"/>
                <w:bottom w:val="none" w:sz="0" w:space="0" w:color="auto"/>
                <w:right w:val="none" w:sz="0" w:space="0" w:color="auto"/>
              </w:divBdr>
            </w:div>
            <w:div w:id="1789546753">
              <w:marLeft w:val="0"/>
              <w:marRight w:val="0"/>
              <w:marTop w:val="0"/>
              <w:marBottom w:val="0"/>
              <w:divBdr>
                <w:top w:val="none" w:sz="0" w:space="0" w:color="auto"/>
                <w:left w:val="none" w:sz="0" w:space="0" w:color="auto"/>
                <w:bottom w:val="none" w:sz="0" w:space="0" w:color="auto"/>
                <w:right w:val="none" w:sz="0" w:space="0" w:color="auto"/>
              </w:divBdr>
            </w:div>
            <w:div w:id="964892528">
              <w:marLeft w:val="0"/>
              <w:marRight w:val="0"/>
              <w:marTop w:val="0"/>
              <w:marBottom w:val="0"/>
              <w:divBdr>
                <w:top w:val="none" w:sz="0" w:space="0" w:color="auto"/>
                <w:left w:val="none" w:sz="0" w:space="0" w:color="auto"/>
                <w:bottom w:val="none" w:sz="0" w:space="0" w:color="auto"/>
                <w:right w:val="none" w:sz="0" w:space="0" w:color="auto"/>
              </w:divBdr>
            </w:div>
            <w:div w:id="881790267">
              <w:marLeft w:val="0"/>
              <w:marRight w:val="0"/>
              <w:marTop w:val="0"/>
              <w:marBottom w:val="0"/>
              <w:divBdr>
                <w:top w:val="none" w:sz="0" w:space="0" w:color="auto"/>
                <w:left w:val="none" w:sz="0" w:space="0" w:color="auto"/>
                <w:bottom w:val="none" w:sz="0" w:space="0" w:color="auto"/>
                <w:right w:val="none" w:sz="0" w:space="0" w:color="auto"/>
              </w:divBdr>
            </w:div>
            <w:div w:id="235021363">
              <w:marLeft w:val="0"/>
              <w:marRight w:val="0"/>
              <w:marTop w:val="0"/>
              <w:marBottom w:val="0"/>
              <w:divBdr>
                <w:top w:val="none" w:sz="0" w:space="0" w:color="auto"/>
                <w:left w:val="none" w:sz="0" w:space="0" w:color="auto"/>
                <w:bottom w:val="none" w:sz="0" w:space="0" w:color="auto"/>
                <w:right w:val="none" w:sz="0" w:space="0" w:color="auto"/>
              </w:divBdr>
            </w:div>
            <w:div w:id="1479304498">
              <w:marLeft w:val="0"/>
              <w:marRight w:val="0"/>
              <w:marTop w:val="0"/>
              <w:marBottom w:val="0"/>
              <w:divBdr>
                <w:top w:val="none" w:sz="0" w:space="0" w:color="auto"/>
                <w:left w:val="none" w:sz="0" w:space="0" w:color="auto"/>
                <w:bottom w:val="none" w:sz="0" w:space="0" w:color="auto"/>
                <w:right w:val="none" w:sz="0" w:space="0" w:color="auto"/>
              </w:divBdr>
            </w:div>
            <w:div w:id="1148982543">
              <w:marLeft w:val="0"/>
              <w:marRight w:val="0"/>
              <w:marTop w:val="0"/>
              <w:marBottom w:val="0"/>
              <w:divBdr>
                <w:top w:val="none" w:sz="0" w:space="0" w:color="auto"/>
                <w:left w:val="none" w:sz="0" w:space="0" w:color="auto"/>
                <w:bottom w:val="none" w:sz="0" w:space="0" w:color="auto"/>
                <w:right w:val="none" w:sz="0" w:space="0" w:color="auto"/>
              </w:divBdr>
            </w:div>
            <w:div w:id="1956213146">
              <w:marLeft w:val="0"/>
              <w:marRight w:val="0"/>
              <w:marTop w:val="0"/>
              <w:marBottom w:val="0"/>
              <w:divBdr>
                <w:top w:val="none" w:sz="0" w:space="0" w:color="auto"/>
                <w:left w:val="none" w:sz="0" w:space="0" w:color="auto"/>
                <w:bottom w:val="none" w:sz="0" w:space="0" w:color="auto"/>
                <w:right w:val="none" w:sz="0" w:space="0" w:color="auto"/>
              </w:divBdr>
            </w:div>
            <w:div w:id="1308123122">
              <w:marLeft w:val="0"/>
              <w:marRight w:val="0"/>
              <w:marTop w:val="0"/>
              <w:marBottom w:val="0"/>
              <w:divBdr>
                <w:top w:val="none" w:sz="0" w:space="0" w:color="auto"/>
                <w:left w:val="none" w:sz="0" w:space="0" w:color="auto"/>
                <w:bottom w:val="none" w:sz="0" w:space="0" w:color="auto"/>
                <w:right w:val="none" w:sz="0" w:space="0" w:color="auto"/>
              </w:divBdr>
            </w:div>
            <w:div w:id="1989675276">
              <w:marLeft w:val="0"/>
              <w:marRight w:val="0"/>
              <w:marTop w:val="0"/>
              <w:marBottom w:val="0"/>
              <w:divBdr>
                <w:top w:val="none" w:sz="0" w:space="0" w:color="auto"/>
                <w:left w:val="none" w:sz="0" w:space="0" w:color="auto"/>
                <w:bottom w:val="none" w:sz="0" w:space="0" w:color="auto"/>
                <w:right w:val="none" w:sz="0" w:space="0" w:color="auto"/>
              </w:divBdr>
            </w:div>
            <w:div w:id="251015599">
              <w:marLeft w:val="0"/>
              <w:marRight w:val="0"/>
              <w:marTop w:val="0"/>
              <w:marBottom w:val="0"/>
              <w:divBdr>
                <w:top w:val="none" w:sz="0" w:space="0" w:color="auto"/>
                <w:left w:val="none" w:sz="0" w:space="0" w:color="auto"/>
                <w:bottom w:val="none" w:sz="0" w:space="0" w:color="auto"/>
                <w:right w:val="none" w:sz="0" w:space="0" w:color="auto"/>
              </w:divBdr>
            </w:div>
            <w:div w:id="438571108">
              <w:marLeft w:val="0"/>
              <w:marRight w:val="0"/>
              <w:marTop w:val="0"/>
              <w:marBottom w:val="0"/>
              <w:divBdr>
                <w:top w:val="none" w:sz="0" w:space="0" w:color="auto"/>
                <w:left w:val="none" w:sz="0" w:space="0" w:color="auto"/>
                <w:bottom w:val="none" w:sz="0" w:space="0" w:color="auto"/>
                <w:right w:val="none" w:sz="0" w:space="0" w:color="auto"/>
              </w:divBdr>
            </w:div>
            <w:div w:id="1418016171">
              <w:marLeft w:val="0"/>
              <w:marRight w:val="0"/>
              <w:marTop w:val="0"/>
              <w:marBottom w:val="0"/>
              <w:divBdr>
                <w:top w:val="none" w:sz="0" w:space="0" w:color="auto"/>
                <w:left w:val="none" w:sz="0" w:space="0" w:color="auto"/>
                <w:bottom w:val="none" w:sz="0" w:space="0" w:color="auto"/>
                <w:right w:val="none" w:sz="0" w:space="0" w:color="auto"/>
              </w:divBdr>
            </w:div>
            <w:div w:id="2022121542">
              <w:marLeft w:val="0"/>
              <w:marRight w:val="0"/>
              <w:marTop w:val="0"/>
              <w:marBottom w:val="0"/>
              <w:divBdr>
                <w:top w:val="none" w:sz="0" w:space="0" w:color="auto"/>
                <w:left w:val="none" w:sz="0" w:space="0" w:color="auto"/>
                <w:bottom w:val="none" w:sz="0" w:space="0" w:color="auto"/>
                <w:right w:val="none" w:sz="0" w:space="0" w:color="auto"/>
              </w:divBdr>
            </w:div>
            <w:div w:id="599337320">
              <w:marLeft w:val="0"/>
              <w:marRight w:val="0"/>
              <w:marTop w:val="0"/>
              <w:marBottom w:val="0"/>
              <w:divBdr>
                <w:top w:val="none" w:sz="0" w:space="0" w:color="auto"/>
                <w:left w:val="none" w:sz="0" w:space="0" w:color="auto"/>
                <w:bottom w:val="none" w:sz="0" w:space="0" w:color="auto"/>
                <w:right w:val="none" w:sz="0" w:space="0" w:color="auto"/>
              </w:divBdr>
            </w:div>
            <w:div w:id="170343625">
              <w:marLeft w:val="0"/>
              <w:marRight w:val="0"/>
              <w:marTop w:val="0"/>
              <w:marBottom w:val="0"/>
              <w:divBdr>
                <w:top w:val="none" w:sz="0" w:space="0" w:color="auto"/>
                <w:left w:val="none" w:sz="0" w:space="0" w:color="auto"/>
                <w:bottom w:val="none" w:sz="0" w:space="0" w:color="auto"/>
                <w:right w:val="none" w:sz="0" w:space="0" w:color="auto"/>
              </w:divBdr>
            </w:div>
            <w:div w:id="2126189941">
              <w:marLeft w:val="0"/>
              <w:marRight w:val="0"/>
              <w:marTop w:val="0"/>
              <w:marBottom w:val="0"/>
              <w:divBdr>
                <w:top w:val="none" w:sz="0" w:space="0" w:color="auto"/>
                <w:left w:val="none" w:sz="0" w:space="0" w:color="auto"/>
                <w:bottom w:val="none" w:sz="0" w:space="0" w:color="auto"/>
                <w:right w:val="none" w:sz="0" w:space="0" w:color="auto"/>
              </w:divBdr>
            </w:div>
            <w:div w:id="936014907">
              <w:marLeft w:val="0"/>
              <w:marRight w:val="0"/>
              <w:marTop w:val="0"/>
              <w:marBottom w:val="0"/>
              <w:divBdr>
                <w:top w:val="none" w:sz="0" w:space="0" w:color="auto"/>
                <w:left w:val="none" w:sz="0" w:space="0" w:color="auto"/>
                <w:bottom w:val="none" w:sz="0" w:space="0" w:color="auto"/>
                <w:right w:val="none" w:sz="0" w:space="0" w:color="auto"/>
              </w:divBdr>
            </w:div>
            <w:div w:id="731082332">
              <w:marLeft w:val="0"/>
              <w:marRight w:val="0"/>
              <w:marTop w:val="0"/>
              <w:marBottom w:val="0"/>
              <w:divBdr>
                <w:top w:val="none" w:sz="0" w:space="0" w:color="auto"/>
                <w:left w:val="none" w:sz="0" w:space="0" w:color="auto"/>
                <w:bottom w:val="none" w:sz="0" w:space="0" w:color="auto"/>
                <w:right w:val="none" w:sz="0" w:space="0" w:color="auto"/>
              </w:divBdr>
            </w:div>
            <w:div w:id="1642729185">
              <w:marLeft w:val="0"/>
              <w:marRight w:val="0"/>
              <w:marTop w:val="0"/>
              <w:marBottom w:val="0"/>
              <w:divBdr>
                <w:top w:val="none" w:sz="0" w:space="0" w:color="auto"/>
                <w:left w:val="none" w:sz="0" w:space="0" w:color="auto"/>
                <w:bottom w:val="none" w:sz="0" w:space="0" w:color="auto"/>
                <w:right w:val="none" w:sz="0" w:space="0" w:color="auto"/>
              </w:divBdr>
            </w:div>
            <w:div w:id="1285192869">
              <w:marLeft w:val="0"/>
              <w:marRight w:val="0"/>
              <w:marTop w:val="0"/>
              <w:marBottom w:val="0"/>
              <w:divBdr>
                <w:top w:val="none" w:sz="0" w:space="0" w:color="auto"/>
                <w:left w:val="none" w:sz="0" w:space="0" w:color="auto"/>
                <w:bottom w:val="none" w:sz="0" w:space="0" w:color="auto"/>
                <w:right w:val="none" w:sz="0" w:space="0" w:color="auto"/>
              </w:divBdr>
            </w:div>
            <w:div w:id="1811509159">
              <w:marLeft w:val="0"/>
              <w:marRight w:val="0"/>
              <w:marTop w:val="0"/>
              <w:marBottom w:val="0"/>
              <w:divBdr>
                <w:top w:val="none" w:sz="0" w:space="0" w:color="auto"/>
                <w:left w:val="none" w:sz="0" w:space="0" w:color="auto"/>
                <w:bottom w:val="none" w:sz="0" w:space="0" w:color="auto"/>
                <w:right w:val="none" w:sz="0" w:space="0" w:color="auto"/>
              </w:divBdr>
            </w:div>
            <w:div w:id="1986423375">
              <w:marLeft w:val="0"/>
              <w:marRight w:val="0"/>
              <w:marTop w:val="0"/>
              <w:marBottom w:val="0"/>
              <w:divBdr>
                <w:top w:val="none" w:sz="0" w:space="0" w:color="auto"/>
                <w:left w:val="none" w:sz="0" w:space="0" w:color="auto"/>
                <w:bottom w:val="none" w:sz="0" w:space="0" w:color="auto"/>
                <w:right w:val="none" w:sz="0" w:space="0" w:color="auto"/>
              </w:divBdr>
            </w:div>
            <w:div w:id="2023240177">
              <w:marLeft w:val="0"/>
              <w:marRight w:val="0"/>
              <w:marTop w:val="0"/>
              <w:marBottom w:val="0"/>
              <w:divBdr>
                <w:top w:val="none" w:sz="0" w:space="0" w:color="auto"/>
                <w:left w:val="none" w:sz="0" w:space="0" w:color="auto"/>
                <w:bottom w:val="none" w:sz="0" w:space="0" w:color="auto"/>
                <w:right w:val="none" w:sz="0" w:space="0" w:color="auto"/>
              </w:divBdr>
            </w:div>
            <w:div w:id="334646768">
              <w:marLeft w:val="0"/>
              <w:marRight w:val="0"/>
              <w:marTop w:val="0"/>
              <w:marBottom w:val="0"/>
              <w:divBdr>
                <w:top w:val="none" w:sz="0" w:space="0" w:color="auto"/>
                <w:left w:val="none" w:sz="0" w:space="0" w:color="auto"/>
                <w:bottom w:val="none" w:sz="0" w:space="0" w:color="auto"/>
                <w:right w:val="none" w:sz="0" w:space="0" w:color="auto"/>
              </w:divBdr>
            </w:div>
            <w:div w:id="445543175">
              <w:marLeft w:val="0"/>
              <w:marRight w:val="0"/>
              <w:marTop w:val="0"/>
              <w:marBottom w:val="0"/>
              <w:divBdr>
                <w:top w:val="none" w:sz="0" w:space="0" w:color="auto"/>
                <w:left w:val="none" w:sz="0" w:space="0" w:color="auto"/>
                <w:bottom w:val="none" w:sz="0" w:space="0" w:color="auto"/>
                <w:right w:val="none" w:sz="0" w:space="0" w:color="auto"/>
              </w:divBdr>
            </w:div>
            <w:div w:id="2092190464">
              <w:marLeft w:val="0"/>
              <w:marRight w:val="0"/>
              <w:marTop w:val="0"/>
              <w:marBottom w:val="0"/>
              <w:divBdr>
                <w:top w:val="none" w:sz="0" w:space="0" w:color="auto"/>
                <w:left w:val="none" w:sz="0" w:space="0" w:color="auto"/>
                <w:bottom w:val="none" w:sz="0" w:space="0" w:color="auto"/>
                <w:right w:val="none" w:sz="0" w:space="0" w:color="auto"/>
              </w:divBdr>
            </w:div>
            <w:div w:id="1448545116">
              <w:marLeft w:val="0"/>
              <w:marRight w:val="0"/>
              <w:marTop w:val="0"/>
              <w:marBottom w:val="0"/>
              <w:divBdr>
                <w:top w:val="none" w:sz="0" w:space="0" w:color="auto"/>
                <w:left w:val="none" w:sz="0" w:space="0" w:color="auto"/>
                <w:bottom w:val="none" w:sz="0" w:space="0" w:color="auto"/>
                <w:right w:val="none" w:sz="0" w:space="0" w:color="auto"/>
              </w:divBdr>
            </w:div>
            <w:div w:id="1654136584">
              <w:marLeft w:val="0"/>
              <w:marRight w:val="0"/>
              <w:marTop w:val="0"/>
              <w:marBottom w:val="0"/>
              <w:divBdr>
                <w:top w:val="none" w:sz="0" w:space="0" w:color="auto"/>
                <w:left w:val="none" w:sz="0" w:space="0" w:color="auto"/>
                <w:bottom w:val="none" w:sz="0" w:space="0" w:color="auto"/>
                <w:right w:val="none" w:sz="0" w:space="0" w:color="auto"/>
              </w:divBdr>
            </w:div>
            <w:div w:id="57900953">
              <w:marLeft w:val="0"/>
              <w:marRight w:val="0"/>
              <w:marTop w:val="0"/>
              <w:marBottom w:val="0"/>
              <w:divBdr>
                <w:top w:val="none" w:sz="0" w:space="0" w:color="auto"/>
                <w:left w:val="none" w:sz="0" w:space="0" w:color="auto"/>
                <w:bottom w:val="none" w:sz="0" w:space="0" w:color="auto"/>
                <w:right w:val="none" w:sz="0" w:space="0" w:color="auto"/>
              </w:divBdr>
            </w:div>
            <w:div w:id="928392636">
              <w:marLeft w:val="0"/>
              <w:marRight w:val="0"/>
              <w:marTop w:val="0"/>
              <w:marBottom w:val="0"/>
              <w:divBdr>
                <w:top w:val="none" w:sz="0" w:space="0" w:color="auto"/>
                <w:left w:val="none" w:sz="0" w:space="0" w:color="auto"/>
                <w:bottom w:val="none" w:sz="0" w:space="0" w:color="auto"/>
                <w:right w:val="none" w:sz="0" w:space="0" w:color="auto"/>
              </w:divBdr>
            </w:div>
            <w:div w:id="112665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0126">
      <w:bodyDiv w:val="1"/>
      <w:marLeft w:val="0"/>
      <w:marRight w:val="0"/>
      <w:marTop w:val="0"/>
      <w:marBottom w:val="0"/>
      <w:divBdr>
        <w:top w:val="none" w:sz="0" w:space="0" w:color="auto"/>
        <w:left w:val="none" w:sz="0" w:space="0" w:color="auto"/>
        <w:bottom w:val="none" w:sz="0" w:space="0" w:color="auto"/>
        <w:right w:val="none" w:sz="0" w:space="0" w:color="auto"/>
      </w:divBdr>
      <w:divsChild>
        <w:div w:id="92478275">
          <w:marLeft w:val="0"/>
          <w:marRight w:val="0"/>
          <w:marTop w:val="0"/>
          <w:marBottom w:val="0"/>
          <w:divBdr>
            <w:top w:val="none" w:sz="0" w:space="0" w:color="auto"/>
            <w:left w:val="none" w:sz="0" w:space="0" w:color="auto"/>
            <w:bottom w:val="none" w:sz="0" w:space="0" w:color="auto"/>
            <w:right w:val="none" w:sz="0" w:space="0" w:color="auto"/>
          </w:divBdr>
          <w:divsChild>
            <w:div w:id="14313133">
              <w:marLeft w:val="0"/>
              <w:marRight w:val="0"/>
              <w:marTop w:val="0"/>
              <w:marBottom w:val="0"/>
              <w:divBdr>
                <w:top w:val="none" w:sz="0" w:space="0" w:color="auto"/>
                <w:left w:val="none" w:sz="0" w:space="0" w:color="auto"/>
                <w:bottom w:val="none" w:sz="0" w:space="0" w:color="auto"/>
                <w:right w:val="none" w:sz="0" w:space="0" w:color="auto"/>
              </w:divBdr>
            </w:div>
            <w:div w:id="322661740">
              <w:marLeft w:val="0"/>
              <w:marRight w:val="0"/>
              <w:marTop w:val="0"/>
              <w:marBottom w:val="0"/>
              <w:divBdr>
                <w:top w:val="none" w:sz="0" w:space="0" w:color="auto"/>
                <w:left w:val="none" w:sz="0" w:space="0" w:color="auto"/>
                <w:bottom w:val="none" w:sz="0" w:space="0" w:color="auto"/>
                <w:right w:val="none" w:sz="0" w:space="0" w:color="auto"/>
              </w:divBdr>
            </w:div>
            <w:div w:id="1820417901">
              <w:marLeft w:val="0"/>
              <w:marRight w:val="0"/>
              <w:marTop w:val="0"/>
              <w:marBottom w:val="0"/>
              <w:divBdr>
                <w:top w:val="none" w:sz="0" w:space="0" w:color="auto"/>
                <w:left w:val="none" w:sz="0" w:space="0" w:color="auto"/>
                <w:bottom w:val="none" w:sz="0" w:space="0" w:color="auto"/>
                <w:right w:val="none" w:sz="0" w:space="0" w:color="auto"/>
              </w:divBdr>
            </w:div>
            <w:div w:id="241069070">
              <w:marLeft w:val="0"/>
              <w:marRight w:val="0"/>
              <w:marTop w:val="0"/>
              <w:marBottom w:val="0"/>
              <w:divBdr>
                <w:top w:val="none" w:sz="0" w:space="0" w:color="auto"/>
                <w:left w:val="none" w:sz="0" w:space="0" w:color="auto"/>
                <w:bottom w:val="none" w:sz="0" w:space="0" w:color="auto"/>
                <w:right w:val="none" w:sz="0" w:space="0" w:color="auto"/>
              </w:divBdr>
            </w:div>
            <w:div w:id="1814832321">
              <w:marLeft w:val="0"/>
              <w:marRight w:val="0"/>
              <w:marTop w:val="0"/>
              <w:marBottom w:val="0"/>
              <w:divBdr>
                <w:top w:val="none" w:sz="0" w:space="0" w:color="auto"/>
                <w:left w:val="none" w:sz="0" w:space="0" w:color="auto"/>
                <w:bottom w:val="none" w:sz="0" w:space="0" w:color="auto"/>
                <w:right w:val="none" w:sz="0" w:space="0" w:color="auto"/>
              </w:divBdr>
            </w:div>
            <w:div w:id="186450883">
              <w:marLeft w:val="0"/>
              <w:marRight w:val="0"/>
              <w:marTop w:val="0"/>
              <w:marBottom w:val="0"/>
              <w:divBdr>
                <w:top w:val="none" w:sz="0" w:space="0" w:color="auto"/>
                <w:left w:val="none" w:sz="0" w:space="0" w:color="auto"/>
                <w:bottom w:val="none" w:sz="0" w:space="0" w:color="auto"/>
                <w:right w:val="none" w:sz="0" w:space="0" w:color="auto"/>
              </w:divBdr>
            </w:div>
            <w:div w:id="1442458506">
              <w:marLeft w:val="0"/>
              <w:marRight w:val="0"/>
              <w:marTop w:val="0"/>
              <w:marBottom w:val="0"/>
              <w:divBdr>
                <w:top w:val="none" w:sz="0" w:space="0" w:color="auto"/>
                <w:left w:val="none" w:sz="0" w:space="0" w:color="auto"/>
                <w:bottom w:val="none" w:sz="0" w:space="0" w:color="auto"/>
                <w:right w:val="none" w:sz="0" w:space="0" w:color="auto"/>
              </w:divBdr>
            </w:div>
            <w:div w:id="1935934355">
              <w:marLeft w:val="0"/>
              <w:marRight w:val="0"/>
              <w:marTop w:val="0"/>
              <w:marBottom w:val="0"/>
              <w:divBdr>
                <w:top w:val="none" w:sz="0" w:space="0" w:color="auto"/>
                <w:left w:val="none" w:sz="0" w:space="0" w:color="auto"/>
                <w:bottom w:val="none" w:sz="0" w:space="0" w:color="auto"/>
                <w:right w:val="none" w:sz="0" w:space="0" w:color="auto"/>
              </w:divBdr>
            </w:div>
            <w:div w:id="358243487">
              <w:marLeft w:val="0"/>
              <w:marRight w:val="0"/>
              <w:marTop w:val="0"/>
              <w:marBottom w:val="0"/>
              <w:divBdr>
                <w:top w:val="none" w:sz="0" w:space="0" w:color="auto"/>
                <w:left w:val="none" w:sz="0" w:space="0" w:color="auto"/>
                <w:bottom w:val="none" w:sz="0" w:space="0" w:color="auto"/>
                <w:right w:val="none" w:sz="0" w:space="0" w:color="auto"/>
              </w:divBdr>
            </w:div>
            <w:div w:id="1618483915">
              <w:marLeft w:val="0"/>
              <w:marRight w:val="0"/>
              <w:marTop w:val="0"/>
              <w:marBottom w:val="0"/>
              <w:divBdr>
                <w:top w:val="none" w:sz="0" w:space="0" w:color="auto"/>
                <w:left w:val="none" w:sz="0" w:space="0" w:color="auto"/>
                <w:bottom w:val="none" w:sz="0" w:space="0" w:color="auto"/>
                <w:right w:val="none" w:sz="0" w:space="0" w:color="auto"/>
              </w:divBdr>
            </w:div>
            <w:div w:id="2023581091">
              <w:marLeft w:val="0"/>
              <w:marRight w:val="0"/>
              <w:marTop w:val="0"/>
              <w:marBottom w:val="0"/>
              <w:divBdr>
                <w:top w:val="none" w:sz="0" w:space="0" w:color="auto"/>
                <w:left w:val="none" w:sz="0" w:space="0" w:color="auto"/>
                <w:bottom w:val="none" w:sz="0" w:space="0" w:color="auto"/>
                <w:right w:val="none" w:sz="0" w:space="0" w:color="auto"/>
              </w:divBdr>
            </w:div>
            <w:div w:id="1459639277">
              <w:marLeft w:val="0"/>
              <w:marRight w:val="0"/>
              <w:marTop w:val="0"/>
              <w:marBottom w:val="0"/>
              <w:divBdr>
                <w:top w:val="none" w:sz="0" w:space="0" w:color="auto"/>
                <w:left w:val="none" w:sz="0" w:space="0" w:color="auto"/>
                <w:bottom w:val="none" w:sz="0" w:space="0" w:color="auto"/>
                <w:right w:val="none" w:sz="0" w:space="0" w:color="auto"/>
              </w:divBdr>
            </w:div>
            <w:div w:id="1493719956">
              <w:marLeft w:val="0"/>
              <w:marRight w:val="0"/>
              <w:marTop w:val="0"/>
              <w:marBottom w:val="0"/>
              <w:divBdr>
                <w:top w:val="none" w:sz="0" w:space="0" w:color="auto"/>
                <w:left w:val="none" w:sz="0" w:space="0" w:color="auto"/>
                <w:bottom w:val="none" w:sz="0" w:space="0" w:color="auto"/>
                <w:right w:val="none" w:sz="0" w:space="0" w:color="auto"/>
              </w:divBdr>
            </w:div>
            <w:div w:id="1379359278">
              <w:marLeft w:val="0"/>
              <w:marRight w:val="0"/>
              <w:marTop w:val="0"/>
              <w:marBottom w:val="0"/>
              <w:divBdr>
                <w:top w:val="none" w:sz="0" w:space="0" w:color="auto"/>
                <w:left w:val="none" w:sz="0" w:space="0" w:color="auto"/>
                <w:bottom w:val="none" w:sz="0" w:space="0" w:color="auto"/>
                <w:right w:val="none" w:sz="0" w:space="0" w:color="auto"/>
              </w:divBdr>
            </w:div>
            <w:div w:id="969288936">
              <w:marLeft w:val="0"/>
              <w:marRight w:val="0"/>
              <w:marTop w:val="0"/>
              <w:marBottom w:val="0"/>
              <w:divBdr>
                <w:top w:val="none" w:sz="0" w:space="0" w:color="auto"/>
                <w:left w:val="none" w:sz="0" w:space="0" w:color="auto"/>
                <w:bottom w:val="none" w:sz="0" w:space="0" w:color="auto"/>
                <w:right w:val="none" w:sz="0" w:space="0" w:color="auto"/>
              </w:divBdr>
            </w:div>
            <w:div w:id="1625698751">
              <w:marLeft w:val="0"/>
              <w:marRight w:val="0"/>
              <w:marTop w:val="0"/>
              <w:marBottom w:val="0"/>
              <w:divBdr>
                <w:top w:val="none" w:sz="0" w:space="0" w:color="auto"/>
                <w:left w:val="none" w:sz="0" w:space="0" w:color="auto"/>
                <w:bottom w:val="none" w:sz="0" w:space="0" w:color="auto"/>
                <w:right w:val="none" w:sz="0" w:space="0" w:color="auto"/>
              </w:divBdr>
            </w:div>
            <w:div w:id="2097702315">
              <w:marLeft w:val="0"/>
              <w:marRight w:val="0"/>
              <w:marTop w:val="0"/>
              <w:marBottom w:val="0"/>
              <w:divBdr>
                <w:top w:val="none" w:sz="0" w:space="0" w:color="auto"/>
                <w:left w:val="none" w:sz="0" w:space="0" w:color="auto"/>
                <w:bottom w:val="none" w:sz="0" w:space="0" w:color="auto"/>
                <w:right w:val="none" w:sz="0" w:space="0" w:color="auto"/>
              </w:divBdr>
            </w:div>
            <w:div w:id="1694305560">
              <w:marLeft w:val="0"/>
              <w:marRight w:val="0"/>
              <w:marTop w:val="0"/>
              <w:marBottom w:val="0"/>
              <w:divBdr>
                <w:top w:val="none" w:sz="0" w:space="0" w:color="auto"/>
                <w:left w:val="none" w:sz="0" w:space="0" w:color="auto"/>
                <w:bottom w:val="none" w:sz="0" w:space="0" w:color="auto"/>
                <w:right w:val="none" w:sz="0" w:space="0" w:color="auto"/>
              </w:divBdr>
            </w:div>
            <w:div w:id="1421175893">
              <w:marLeft w:val="0"/>
              <w:marRight w:val="0"/>
              <w:marTop w:val="0"/>
              <w:marBottom w:val="0"/>
              <w:divBdr>
                <w:top w:val="none" w:sz="0" w:space="0" w:color="auto"/>
                <w:left w:val="none" w:sz="0" w:space="0" w:color="auto"/>
                <w:bottom w:val="none" w:sz="0" w:space="0" w:color="auto"/>
                <w:right w:val="none" w:sz="0" w:space="0" w:color="auto"/>
              </w:divBdr>
            </w:div>
            <w:div w:id="621153983">
              <w:marLeft w:val="0"/>
              <w:marRight w:val="0"/>
              <w:marTop w:val="0"/>
              <w:marBottom w:val="0"/>
              <w:divBdr>
                <w:top w:val="none" w:sz="0" w:space="0" w:color="auto"/>
                <w:left w:val="none" w:sz="0" w:space="0" w:color="auto"/>
                <w:bottom w:val="none" w:sz="0" w:space="0" w:color="auto"/>
                <w:right w:val="none" w:sz="0" w:space="0" w:color="auto"/>
              </w:divBdr>
            </w:div>
            <w:div w:id="1268851540">
              <w:marLeft w:val="0"/>
              <w:marRight w:val="0"/>
              <w:marTop w:val="0"/>
              <w:marBottom w:val="0"/>
              <w:divBdr>
                <w:top w:val="none" w:sz="0" w:space="0" w:color="auto"/>
                <w:left w:val="none" w:sz="0" w:space="0" w:color="auto"/>
                <w:bottom w:val="none" w:sz="0" w:space="0" w:color="auto"/>
                <w:right w:val="none" w:sz="0" w:space="0" w:color="auto"/>
              </w:divBdr>
            </w:div>
            <w:div w:id="1820535841">
              <w:marLeft w:val="0"/>
              <w:marRight w:val="0"/>
              <w:marTop w:val="0"/>
              <w:marBottom w:val="0"/>
              <w:divBdr>
                <w:top w:val="none" w:sz="0" w:space="0" w:color="auto"/>
                <w:left w:val="none" w:sz="0" w:space="0" w:color="auto"/>
                <w:bottom w:val="none" w:sz="0" w:space="0" w:color="auto"/>
                <w:right w:val="none" w:sz="0" w:space="0" w:color="auto"/>
              </w:divBdr>
            </w:div>
            <w:div w:id="1923298923">
              <w:marLeft w:val="0"/>
              <w:marRight w:val="0"/>
              <w:marTop w:val="0"/>
              <w:marBottom w:val="0"/>
              <w:divBdr>
                <w:top w:val="none" w:sz="0" w:space="0" w:color="auto"/>
                <w:left w:val="none" w:sz="0" w:space="0" w:color="auto"/>
                <w:bottom w:val="none" w:sz="0" w:space="0" w:color="auto"/>
                <w:right w:val="none" w:sz="0" w:space="0" w:color="auto"/>
              </w:divBdr>
            </w:div>
            <w:div w:id="1189484195">
              <w:marLeft w:val="0"/>
              <w:marRight w:val="0"/>
              <w:marTop w:val="0"/>
              <w:marBottom w:val="0"/>
              <w:divBdr>
                <w:top w:val="none" w:sz="0" w:space="0" w:color="auto"/>
                <w:left w:val="none" w:sz="0" w:space="0" w:color="auto"/>
                <w:bottom w:val="none" w:sz="0" w:space="0" w:color="auto"/>
                <w:right w:val="none" w:sz="0" w:space="0" w:color="auto"/>
              </w:divBdr>
            </w:div>
            <w:div w:id="1740057605">
              <w:marLeft w:val="0"/>
              <w:marRight w:val="0"/>
              <w:marTop w:val="0"/>
              <w:marBottom w:val="0"/>
              <w:divBdr>
                <w:top w:val="none" w:sz="0" w:space="0" w:color="auto"/>
                <w:left w:val="none" w:sz="0" w:space="0" w:color="auto"/>
                <w:bottom w:val="none" w:sz="0" w:space="0" w:color="auto"/>
                <w:right w:val="none" w:sz="0" w:space="0" w:color="auto"/>
              </w:divBdr>
            </w:div>
            <w:div w:id="1641230612">
              <w:marLeft w:val="0"/>
              <w:marRight w:val="0"/>
              <w:marTop w:val="0"/>
              <w:marBottom w:val="0"/>
              <w:divBdr>
                <w:top w:val="none" w:sz="0" w:space="0" w:color="auto"/>
                <w:left w:val="none" w:sz="0" w:space="0" w:color="auto"/>
                <w:bottom w:val="none" w:sz="0" w:space="0" w:color="auto"/>
                <w:right w:val="none" w:sz="0" w:space="0" w:color="auto"/>
              </w:divBdr>
            </w:div>
            <w:div w:id="1456437594">
              <w:marLeft w:val="0"/>
              <w:marRight w:val="0"/>
              <w:marTop w:val="0"/>
              <w:marBottom w:val="0"/>
              <w:divBdr>
                <w:top w:val="none" w:sz="0" w:space="0" w:color="auto"/>
                <w:left w:val="none" w:sz="0" w:space="0" w:color="auto"/>
                <w:bottom w:val="none" w:sz="0" w:space="0" w:color="auto"/>
                <w:right w:val="none" w:sz="0" w:space="0" w:color="auto"/>
              </w:divBdr>
            </w:div>
            <w:div w:id="342363959">
              <w:marLeft w:val="0"/>
              <w:marRight w:val="0"/>
              <w:marTop w:val="0"/>
              <w:marBottom w:val="0"/>
              <w:divBdr>
                <w:top w:val="none" w:sz="0" w:space="0" w:color="auto"/>
                <w:left w:val="none" w:sz="0" w:space="0" w:color="auto"/>
                <w:bottom w:val="none" w:sz="0" w:space="0" w:color="auto"/>
                <w:right w:val="none" w:sz="0" w:space="0" w:color="auto"/>
              </w:divBdr>
            </w:div>
            <w:div w:id="792553156">
              <w:marLeft w:val="0"/>
              <w:marRight w:val="0"/>
              <w:marTop w:val="0"/>
              <w:marBottom w:val="0"/>
              <w:divBdr>
                <w:top w:val="none" w:sz="0" w:space="0" w:color="auto"/>
                <w:left w:val="none" w:sz="0" w:space="0" w:color="auto"/>
                <w:bottom w:val="none" w:sz="0" w:space="0" w:color="auto"/>
                <w:right w:val="none" w:sz="0" w:space="0" w:color="auto"/>
              </w:divBdr>
            </w:div>
            <w:div w:id="540366442">
              <w:marLeft w:val="0"/>
              <w:marRight w:val="0"/>
              <w:marTop w:val="0"/>
              <w:marBottom w:val="0"/>
              <w:divBdr>
                <w:top w:val="none" w:sz="0" w:space="0" w:color="auto"/>
                <w:left w:val="none" w:sz="0" w:space="0" w:color="auto"/>
                <w:bottom w:val="none" w:sz="0" w:space="0" w:color="auto"/>
                <w:right w:val="none" w:sz="0" w:space="0" w:color="auto"/>
              </w:divBdr>
            </w:div>
            <w:div w:id="1185829199">
              <w:marLeft w:val="0"/>
              <w:marRight w:val="0"/>
              <w:marTop w:val="0"/>
              <w:marBottom w:val="0"/>
              <w:divBdr>
                <w:top w:val="none" w:sz="0" w:space="0" w:color="auto"/>
                <w:left w:val="none" w:sz="0" w:space="0" w:color="auto"/>
                <w:bottom w:val="none" w:sz="0" w:space="0" w:color="auto"/>
                <w:right w:val="none" w:sz="0" w:space="0" w:color="auto"/>
              </w:divBdr>
            </w:div>
            <w:div w:id="1874415819">
              <w:marLeft w:val="0"/>
              <w:marRight w:val="0"/>
              <w:marTop w:val="0"/>
              <w:marBottom w:val="0"/>
              <w:divBdr>
                <w:top w:val="none" w:sz="0" w:space="0" w:color="auto"/>
                <w:left w:val="none" w:sz="0" w:space="0" w:color="auto"/>
                <w:bottom w:val="none" w:sz="0" w:space="0" w:color="auto"/>
                <w:right w:val="none" w:sz="0" w:space="0" w:color="auto"/>
              </w:divBdr>
            </w:div>
            <w:div w:id="491529940">
              <w:marLeft w:val="0"/>
              <w:marRight w:val="0"/>
              <w:marTop w:val="0"/>
              <w:marBottom w:val="0"/>
              <w:divBdr>
                <w:top w:val="none" w:sz="0" w:space="0" w:color="auto"/>
                <w:left w:val="none" w:sz="0" w:space="0" w:color="auto"/>
                <w:bottom w:val="none" w:sz="0" w:space="0" w:color="auto"/>
                <w:right w:val="none" w:sz="0" w:space="0" w:color="auto"/>
              </w:divBdr>
            </w:div>
            <w:div w:id="550459378">
              <w:marLeft w:val="0"/>
              <w:marRight w:val="0"/>
              <w:marTop w:val="0"/>
              <w:marBottom w:val="0"/>
              <w:divBdr>
                <w:top w:val="none" w:sz="0" w:space="0" w:color="auto"/>
                <w:left w:val="none" w:sz="0" w:space="0" w:color="auto"/>
                <w:bottom w:val="none" w:sz="0" w:space="0" w:color="auto"/>
                <w:right w:val="none" w:sz="0" w:space="0" w:color="auto"/>
              </w:divBdr>
            </w:div>
            <w:div w:id="1933538702">
              <w:marLeft w:val="0"/>
              <w:marRight w:val="0"/>
              <w:marTop w:val="0"/>
              <w:marBottom w:val="0"/>
              <w:divBdr>
                <w:top w:val="none" w:sz="0" w:space="0" w:color="auto"/>
                <w:left w:val="none" w:sz="0" w:space="0" w:color="auto"/>
                <w:bottom w:val="none" w:sz="0" w:space="0" w:color="auto"/>
                <w:right w:val="none" w:sz="0" w:space="0" w:color="auto"/>
              </w:divBdr>
            </w:div>
            <w:div w:id="17969179">
              <w:marLeft w:val="0"/>
              <w:marRight w:val="0"/>
              <w:marTop w:val="0"/>
              <w:marBottom w:val="0"/>
              <w:divBdr>
                <w:top w:val="none" w:sz="0" w:space="0" w:color="auto"/>
                <w:left w:val="none" w:sz="0" w:space="0" w:color="auto"/>
                <w:bottom w:val="none" w:sz="0" w:space="0" w:color="auto"/>
                <w:right w:val="none" w:sz="0" w:space="0" w:color="auto"/>
              </w:divBdr>
            </w:div>
            <w:div w:id="55515034">
              <w:marLeft w:val="0"/>
              <w:marRight w:val="0"/>
              <w:marTop w:val="0"/>
              <w:marBottom w:val="0"/>
              <w:divBdr>
                <w:top w:val="none" w:sz="0" w:space="0" w:color="auto"/>
                <w:left w:val="none" w:sz="0" w:space="0" w:color="auto"/>
                <w:bottom w:val="none" w:sz="0" w:space="0" w:color="auto"/>
                <w:right w:val="none" w:sz="0" w:space="0" w:color="auto"/>
              </w:divBdr>
            </w:div>
            <w:div w:id="1813912175">
              <w:marLeft w:val="0"/>
              <w:marRight w:val="0"/>
              <w:marTop w:val="0"/>
              <w:marBottom w:val="0"/>
              <w:divBdr>
                <w:top w:val="none" w:sz="0" w:space="0" w:color="auto"/>
                <w:left w:val="none" w:sz="0" w:space="0" w:color="auto"/>
                <w:bottom w:val="none" w:sz="0" w:space="0" w:color="auto"/>
                <w:right w:val="none" w:sz="0" w:space="0" w:color="auto"/>
              </w:divBdr>
            </w:div>
            <w:div w:id="921721065">
              <w:marLeft w:val="0"/>
              <w:marRight w:val="0"/>
              <w:marTop w:val="0"/>
              <w:marBottom w:val="0"/>
              <w:divBdr>
                <w:top w:val="none" w:sz="0" w:space="0" w:color="auto"/>
                <w:left w:val="none" w:sz="0" w:space="0" w:color="auto"/>
                <w:bottom w:val="none" w:sz="0" w:space="0" w:color="auto"/>
                <w:right w:val="none" w:sz="0" w:space="0" w:color="auto"/>
              </w:divBdr>
            </w:div>
            <w:div w:id="287009026">
              <w:marLeft w:val="0"/>
              <w:marRight w:val="0"/>
              <w:marTop w:val="0"/>
              <w:marBottom w:val="0"/>
              <w:divBdr>
                <w:top w:val="none" w:sz="0" w:space="0" w:color="auto"/>
                <w:left w:val="none" w:sz="0" w:space="0" w:color="auto"/>
                <w:bottom w:val="none" w:sz="0" w:space="0" w:color="auto"/>
                <w:right w:val="none" w:sz="0" w:space="0" w:color="auto"/>
              </w:divBdr>
            </w:div>
            <w:div w:id="337076123">
              <w:marLeft w:val="0"/>
              <w:marRight w:val="0"/>
              <w:marTop w:val="0"/>
              <w:marBottom w:val="0"/>
              <w:divBdr>
                <w:top w:val="none" w:sz="0" w:space="0" w:color="auto"/>
                <w:left w:val="none" w:sz="0" w:space="0" w:color="auto"/>
                <w:bottom w:val="none" w:sz="0" w:space="0" w:color="auto"/>
                <w:right w:val="none" w:sz="0" w:space="0" w:color="auto"/>
              </w:divBdr>
            </w:div>
            <w:div w:id="1907573305">
              <w:marLeft w:val="0"/>
              <w:marRight w:val="0"/>
              <w:marTop w:val="0"/>
              <w:marBottom w:val="0"/>
              <w:divBdr>
                <w:top w:val="none" w:sz="0" w:space="0" w:color="auto"/>
                <w:left w:val="none" w:sz="0" w:space="0" w:color="auto"/>
                <w:bottom w:val="none" w:sz="0" w:space="0" w:color="auto"/>
                <w:right w:val="none" w:sz="0" w:space="0" w:color="auto"/>
              </w:divBdr>
            </w:div>
            <w:div w:id="777599920">
              <w:marLeft w:val="0"/>
              <w:marRight w:val="0"/>
              <w:marTop w:val="0"/>
              <w:marBottom w:val="0"/>
              <w:divBdr>
                <w:top w:val="none" w:sz="0" w:space="0" w:color="auto"/>
                <w:left w:val="none" w:sz="0" w:space="0" w:color="auto"/>
                <w:bottom w:val="none" w:sz="0" w:space="0" w:color="auto"/>
                <w:right w:val="none" w:sz="0" w:space="0" w:color="auto"/>
              </w:divBdr>
            </w:div>
            <w:div w:id="1846897074">
              <w:marLeft w:val="0"/>
              <w:marRight w:val="0"/>
              <w:marTop w:val="0"/>
              <w:marBottom w:val="0"/>
              <w:divBdr>
                <w:top w:val="none" w:sz="0" w:space="0" w:color="auto"/>
                <w:left w:val="none" w:sz="0" w:space="0" w:color="auto"/>
                <w:bottom w:val="none" w:sz="0" w:space="0" w:color="auto"/>
                <w:right w:val="none" w:sz="0" w:space="0" w:color="auto"/>
              </w:divBdr>
            </w:div>
            <w:div w:id="1968387702">
              <w:marLeft w:val="0"/>
              <w:marRight w:val="0"/>
              <w:marTop w:val="0"/>
              <w:marBottom w:val="0"/>
              <w:divBdr>
                <w:top w:val="none" w:sz="0" w:space="0" w:color="auto"/>
                <w:left w:val="none" w:sz="0" w:space="0" w:color="auto"/>
                <w:bottom w:val="none" w:sz="0" w:space="0" w:color="auto"/>
                <w:right w:val="none" w:sz="0" w:space="0" w:color="auto"/>
              </w:divBdr>
            </w:div>
            <w:div w:id="1819304352">
              <w:marLeft w:val="0"/>
              <w:marRight w:val="0"/>
              <w:marTop w:val="0"/>
              <w:marBottom w:val="0"/>
              <w:divBdr>
                <w:top w:val="none" w:sz="0" w:space="0" w:color="auto"/>
                <w:left w:val="none" w:sz="0" w:space="0" w:color="auto"/>
                <w:bottom w:val="none" w:sz="0" w:space="0" w:color="auto"/>
                <w:right w:val="none" w:sz="0" w:space="0" w:color="auto"/>
              </w:divBdr>
            </w:div>
            <w:div w:id="1811054537">
              <w:marLeft w:val="0"/>
              <w:marRight w:val="0"/>
              <w:marTop w:val="0"/>
              <w:marBottom w:val="0"/>
              <w:divBdr>
                <w:top w:val="none" w:sz="0" w:space="0" w:color="auto"/>
                <w:left w:val="none" w:sz="0" w:space="0" w:color="auto"/>
                <w:bottom w:val="none" w:sz="0" w:space="0" w:color="auto"/>
                <w:right w:val="none" w:sz="0" w:space="0" w:color="auto"/>
              </w:divBdr>
            </w:div>
            <w:div w:id="2050760896">
              <w:marLeft w:val="0"/>
              <w:marRight w:val="0"/>
              <w:marTop w:val="0"/>
              <w:marBottom w:val="0"/>
              <w:divBdr>
                <w:top w:val="none" w:sz="0" w:space="0" w:color="auto"/>
                <w:left w:val="none" w:sz="0" w:space="0" w:color="auto"/>
                <w:bottom w:val="none" w:sz="0" w:space="0" w:color="auto"/>
                <w:right w:val="none" w:sz="0" w:space="0" w:color="auto"/>
              </w:divBdr>
            </w:div>
            <w:div w:id="2101021692">
              <w:marLeft w:val="0"/>
              <w:marRight w:val="0"/>
              <w:marTop w:val="0"/>
              <w:marBottom w:val="0"/>
              <w:divBdr>
                <w:top w:val="none" w:sz="0" w:space="0" w:color="auto"/>
                <w:left w:val="none" w:sz="0" w:space="0" w:color="auto"/>
                <w:bottom w:val="none" w:sz="0" w:space="0" w:color="auto"/>
                <w:right w:val="none" w:sz="0" w:space="0" w:color="auto"/>
              </w:divBdr>
            </w:div>
            <w:div w:id="1564175677">
              <w:marLeft w:val="0"/>
              <w:marRight w:val="0"/>
              <w:marTop w:val="0"/>
              <w:marBottom w:val="0"/>
              <w:divBdr>
                <w:top w:val="none" w:sz="0" w:space="0" w:color="auto"/>
                <w:left w:val="none" w:sz="0" w:space="0" w:color="auto"/>
                <w:bottom w:val="none" w:sz="0" w:space="0" w:color="auto"/>
                <w:right w:val="none" w:sz="0" w:space="0" w:color="auto"/>
              </w:divBdr>
            </w:div>
            <w:div w:id="1555777473">
              <w:marLeft w:val="0"/>
              <w:marRight w:val="0"/>
              <w:marTop w:val="0"/>
              <w:marBottom w:val="0"/>
              <w:divBdr>
                <w:top w:val="none" w:sz="0" w:space="0" w:color="auto"/>
                <w:left w:val="none" w:sz="0" w:space="0" w:color="auto"/>
                <w:bottom w:val="none" w:sz="0" w:space="0" w:color="auto"/>
                <w:right w:val="none" w:sz="0" w:space="0" w:color="auto"/>
              </w:divBdr>
            </w:div>
            <w:div w:id="1534463107">
              <w:marLeft w:val="0"/>
              <w:marRight w:val="0"/>
              <w:marTop w:val="0"/>
              <w:marBottom w:val="0"/>
              <w:divBdr>
                <w:top w:val="none" w:sz="0" w:space="0" w:color="auto"/>
                <w:left w:val="none" w:sz="0" w:space="0" w:color="auto"/>
                <w:bottom w:val="none" w:sz="0" w:space="0" w:color="auto"/>
                <w:right w:val="none" w:sz="0" w:space="0" w:color="auto"/>
              </w:divBdr>
            </w:div>
            <w:div w:id="283270383">
              <w:marLeft w:val="0"/>
              <w:marRight w:val="0"/>
              <w:marTop w:val="0"/>
              <w:marBottom w:val="0"/>
              <w:divBdr>
                <w:top w:val="none" w:sz="0" w:space="0" w:color="auto"/>
                <w:left w:val="none" w:sz="0" w:space="0" w:color="auto"/>
                <w:bottom w:val="none" w:sz="0" w:space="0" w:color="auto"/>
                <w:right w:val="none" w:sz="0" w:space="0" w:color="auto"/>
              </w:divBdr>
            </w:div>
            <w:div w:id="1908373431">
              <w:marLeft w:val="0"/>
              <w:marRight w:val="0"/>
              <w:marTop w:val="0"/>
              <w:marBottom w:val="0"/>
              <w:divBdr>
                <w:top w:val="none" w:sz="0" w:space="0" w:color="auto"/>
                <w:left w:val="none" w:sz="0" w:space="0" w:color="auto"/>
                <w:bottom w:val="none" w:sz="0" w:space="0" w:color="auto"/>
                <w:right w:val="none" w:sz="0" w:space="0" w:color="auto"/>
              </w:divBdr>
            </w:div>
            <w:div w:id="1147626244">
              <w:marLeft w:val="0"/>
              <w:marRight w:val="0"/>
              <w:marTop w:val="0"/>
              <w:marBottom w:val="0"/>
              <w:divBdr>
                <w:top w:val="none" w:sz="0" w:space="0" w:color="auto"/>
                <w:left w:val="none" w:sz="0" w:space="0" w:color="auto"/>
                <w:bottom w:val="none" w:sz="0" w:space="0" w:color="auto"/>
                <w:right w:val="none" w:sz="0" w:space="0" w:color="auto"/>
              </w:divBdr>
            </w:div>
            <w:div w:id="1191335866">
              <w:marLeft w:val="0"/>
              <w:marRight w:val="0"/>
              <w:marTop w:val="0"/>
              <w:marBottom w:val="0"/>
              <w:divBdr>
                <w:top w:val="none" w:sz="0" w:space="0" w:color="auto"/>
                <w:left w:val="none" w:sz="0" w:space="0" w:color="auto"/>
                <w:bottom w:val="none" w:sz="0" w:space="0" w:color="auto"/>
                <w:right w:val="none" w:sz="0" w:space="0" w:color="auto"/>
              </w:divBdr>
            </w:div>
            <w:div w:id="261377251">
              <w:marLeft w:val="0"/>
              <w:marRight w:val="0"/>
              <w:marTop w:val="0"/>
              <w:marBottom w:val="0"/>
              <w:divBdr>
                <w:top w:val="none" w:sz="0" w:space="0" w:color="auto"/>
                <w:left w:val="none" w:sz="0" w:space="0" w:color="auto"/>
                <w:bottom w:val="none" w:sz="0" w:space="0" w:color="auto"/>
                <w:right w:val="none" w:sz="0" w:space="0" w:color="auto"/>
              </w:divBdr>
            </w:div>
            <w:div w:id="1213807945">
              <w:marLeft w:val="0"/>
              <w:marRight w:val="0"/>
              <w:marTop w:val="0"/>
              <w:marBottom w:val="0"/>
              <w:divBdr>
                <w:top w:val="none" w:sz="0" w:space="0" w:color="auto"/>
                <w:left w:val="none" w:sz="0" w:space="0" w:color="auto"/>
                <w:bottom w:val="none" w:sz="0" w:space="0" w:color="auto"/>
                <w:right w:val="none" w:sz="0" w:space="0" w:color="auto"/>
              </w:divBdr>
            </w:div>
            <w:div w:id="1028678038">
              <w:marLeft w:val="0"/>
              <w:marRight w:val="0"/>
              <w:marTop w:val="0"/>
              <w:marBottom w:val="0"/>
              <w:divBdr>
                <w:top w:val="none" w:sz="0" w:space="0" w:color="auto"/>
                <w:left w:val="none" w:sz="0" w:space="0" w:color="auto"/>
                <w:bottom w:val="none" w:sz="0" w:space="0" w:color="auto"/>
                <w:right w:val="none" w:sz="0" w:space="0" w:color="auto"/>
              </w:divBdr>
            </w:div>
            <w:div w:id="1545287830">
              <w:marLeft w:val="0"/>
              <w:marRight w:val="0"/>
              <w:marTop w:val="0"/>
              <w:marBottom w:val="0"/>
              <w:divBdr>
                <w:top w:val="none" w:sz="0" w:space="0" w:color="auto"/>
                <w:left w:val="none" w:sz="0" w:space="0" w:color="auto"/>
                <w:bottom w:val="none" w:sz="0" w:space="0" w:color="auto"/>
                <w:right w:val="none" w:sz="0" w:space="0" w:color="auto"/>
              </w:divBdr>
            </w:div>
            <w:div w:id="2033410476">
              <w:marLeft w:val="0"/>
              <w:marRight w:val="0"/>
              <w:marTop w:val="0"/>
              <w:marBottom w:val="0"/>
              <w:divBdr>
                <w:top w:val="none" w:sz="0" w:space="0" w:color="auto"/>
                <w:left w:val="none" w:sz="0" w:space="0" w:color="auto"/>
                <w:bottom w:val="none" w:sz="0" w:space="0" w:color="auto"/>
                <w:right w:val="none" w:sz="0" w:space="0" w:color="auto"/>
              </w:divBdr>
            </w:div>
            <w:div w:id="891311608">
              <w:marLeft w:val="0"/>
              <w:marRight w:val="0"/>
              <w:marTop w:val="0"/>
              <w:marBottom w:val="0"/>
              <w:divBdr>
                <w:top w:val="none" w:sz="0" w:space="0" w:color="auto"/>
                <w:left w:val="none" w:sz="0" w:space="0" w:color="auto"/>
                <w:bottom w:val="none" w:sz="0" w:space="0" w:color="auto"/>
                <w:right w:val="none" w:sz="0" w:space="0" w:color="auto"/>
              </w:divBdr>
            </w:div>
            <w:div w:id="703755696">
              <w:marLeft w:val="0"/>
              <w:marRight w:val="0"/>
              <w:marTop w:val="0"/>
              <w:marBottom w:val="0"/>
              <w:divBdr>
                <w:top w:val="none" w:sz="0" w:space="0" w:color="auto"/>
                <w:left w:val="none" w:sz="0" w:space="0" w:color="auto"/>
                <w:bottom w:val="none" w:sz="0" w:space="0" w:color="auto"/>
                <w:right w:val="none" w:sz="0" w:space="0" w:color="auto"/>
              </w:divBdr>
            </w:div>
            <w:div w:id="403990178">
              <w:marLeft w:val="0"/>
              <w:marRight w:val="0"/>
              <w:marTop w:val="0"/>
              <w:marBottom w:val="0"/>
              <w:divBdr>
                <w:top w:val="none" w:sz="0" w:space="0" w:color="auto"/>
                <w:left w:val="none" w:sz="0" w:space="0" w:color="auto"/>
                <w:bottom w:val="none" w:sz="0" w:space="0" w:color="auto"/>
                <w:right w:val="none" w:sz="0" w:space="0" w:color="auto"/>
              </w:divBdr>
            </w:div>
            <w:div w:id="94641089">
              <w:marLeft w:val="0"/>
              <w:marRight w:val="0"/>
              <w:marTop w:val="0"/>
              <w:marBottom w:val="0"/>
              <w:divBdr>
                <w:top w:val="none" w:sz="0" w:space="0" w:color="auto"/>
                <w:left w:val="none" w:sz="0" w:space="0" w:color="auto"/>
                <w:bottom w:val="none" w:sz="0" w:space="0" w:color="auto"/>
                <w:right w:val="none" w:sz="0" w:space="0" w:color="auto"/>
              </w:divBdr>
            </w:div>
            <w:div w:id="1322352013">
              <w:marLeft w:val="0"/>
              <w:marRight w:val="0"/>
              <w:marTop w:val="0"/>
              <w:marBottom w:val="0"/>
              <w:divBdr>
                <w:top w:val="none" w:sz="0" w:space="0" w:color="auto"/>
                <w:left w:val="none" w:sz="0" w:space="0" w:color="auto"/>
                <w:bottom w:val="none" w:sz="0" w:space="0" w:color="auto"/>
                <w:right w:val="none" w:sz="0" w:space="0" w:color="auto"/>
              </w:divBdr>
            </w:div>
            <w:div w:id="1236475935">
              <w:marLeft w:val="0"/>
              <w:marRight w:val="0"/>
              <w:marTop w:val="0"/>
              <w:marBottom w:val="0"/>
              <w:divBdr>
                <w:top w:val="none" w:sz="0" w:space="0" w:color="auto"/>
                <w:left w:val="none" w:sz="0" w:space="0" w:color="auto"/>
                <w:bottom w:val="none" w:sz="0" w:space="0" w:color="auto"/>
                <w:right w:val="none" w:sz="0" w:space="0" w:color="auto"/>
              </w:divBdr>
            </w:div>
            <w:div w:id="1490712486">
              <w:marLeft w:val="0"/>
              <w:marRight w:val="0"/>
              <w:marTop w:val="0"/>
              <w:marBottom w:val="0"/>
              <w:divBdr>
                <w:top w:val="none" w:sz="0" w:space="0" w:color="auto"/>
                <w:left w:val="none" w:sz="0" w:space="0" w:color="auto"/>
                <w:bottom w:val="none" w:sz="0" w:space="0" w:color="auto"/>
                <w:right w:val="none" w:sz="0" w:space="0" w:color="auto"/>
              </w:divBdr>
            </w:div>
            <w:div w:id="1109011875">
              <w:marLeft w:val="0"/>
              <w:marRight w:val="0"/>
              <w:marTop w:val="0"/>
              <w:marBottom w:val="0"/>
              <w:divBdr>
                <w:top w:val="none" w:sz="0" w:space="0" w:color="auto"/>
                <w:left w:val="none" w:sz="0" w:space="0" w:color="auto"/>
                <w:bottom w:val="none" w:sz="0" w:space="0" w:color="auto"/>
                <w:right w:val="none" w:sz="0" w:space="0" w:color="auto"/>
              </w:divBdr>
            </w:div>
            <w:div w:id="1386681241">
              <w:marLeft w:val="0"/>
              <w:marRight w:val="0"/>
              <w:marTop w:val="0"/>
              <w:marBottom w:val="0"/>
              <w:divBdr>
                <w:top w:val="none" w:sz="0" w:space="0" w:color="auto"/>
                <w:left w:val="none" w:sz="0" w:space="0" w:color="auto"/>
                <w:bottom w:val="none" w:sz="0" w:space="0" w:color="auto"/>
                <w:right w:val="none" w:sz="0" w:space="0" w:color="auto"/>
              </w:divBdr>
            </w:div>
            <w:div w:id="1803423771">
              <w:marLeft w:val="0"/>
              <w:marRight w:val="0"/>
              <w:marTop w:val="0"/>
              <w:marBottom w:val="0"/>
              <w:divBdr>
                <w:top w:val="none" w:sz="0" w:space="0" w:color="auto"/>
                <w:left w:val="none" w:sz="0" w:space="0" w:color="auto"/>
                <w:bottom w:val="none" w:sz="0" w:space="0" w:color="auto"/>
                <w:right w:val="none" w:sz="0" w:space="0" w:color="auto"/>
              </w:divBdr>
            </w:div>
            <w:div w:id="1795056643">
              <w:marLeft w:val="0"/>
              <w:marRight w:val="0"/>
              <w:marTop w:val="0"/>
              <w:marBottom w:val="0"/>
              <w:divBdr>
                <w:top w:val="none" w:sz="0" w:space="0" w:color="auto"/>
                <w:left w:val="none" w:sz="0" w:space="0" w:color="auto"/>
                <w:bottom w:val="none" w:sz="0" w:space="0" w:color="auto"/>
                <w:right w:val="none" w:sz="0" w:space="0" w:color="auto"/>
              </w:divBdr>
            </w:div>
            <w:div w:id="1792048856">
              <w:marLeft w:val="0"/>
              <w:marRight w:val="0"/>
              <w:marTop w:val="0"/>
              <w:marBottom w:val="0"/>
              <w:divBdr>
                <w:top w:val="none" w:sz="0" w:space="0" w:color="auto"/>
                <w:left w:val="none" w:sz="0" w:space="0" w:color="auto"/>
                <w:bottom w:val="none" w:sz="0" w:space="0" w:color="auto"/>
                <w:right w:val="none" w:sz="0" w:space="0" w:color="auto"/>
              </w:divBdr>
            </w:div>
            <w:div w:id="1363826278">
              <w:marLeft w:val="0"/>
              <w:marRight w:val="0"/>
              <w:marTop w:val="0"/>
              <w:marBottom w:val="0"/>
              <w:divBdr>
                <w:top w:val="none" w:sz="0" w:space="0" w:color="auto"/>
                <w:left w:val="none" w:sz="0" w:space="0" w:color="auto"/>
                <w:bottom w:val="none" w:sz="0" w:space="0" w:color="auto"/>
                <w:right w:val="none" w:sz="0" w:space="0" w:color="auto"/>
              </w:divBdr>
            </w:div>
            <w:div w:id="614024849">
              <w:marLeft w:val="0"/>
              <w:marRight w:val="0"/>
              <w:marTop w:val="0"/>
              <w:marBottom w:val="0"/>
              <w:divBdr>
                <w:top w:val="none" w:sz="0" w:space="0" w:color="auto"/>
                <w:left w:val="none" w:sz="0" w:space="0" w:color="auto"/>
                <w:bottom w:val="none" w:sz="0" w:space="0" w:color="auto"/>
                <w:right w:val="none" w:sz="0" w:space="0" w:color="auto"/>
              </w:divBdr>
            </w:div>
            <w:div w:id="1243182669">
              <w:marLeft w:val="0"/>
              <w:marRight w:val="0"/>
              <w:marTop w:val="0"/>
              <w:marBottom w:val="0"/>
              <w:divBdr>
                <w:top w:val="none" w:sz="0" w:space="0" w:color="auto"/>
                <w:left w:val="none" w:sz="0" w:space="0" w:color="auto"/>
                <w:bottom w:val="none" w:sz="0" w:space="0" w:color="auto"/>
                <w:right w:val="none" w:sz="0" w:space="0" w:color="auto"/>
              </w:divBdr>
            </w:div>
            <w:div w:id="226039419">
              <w:marLeft w:val="0"/>
              <w:marRight w:val="0"/>
              <w:marTop w:val="0"/>
              <w:marBottom w:val="0"/>
              <w:divBdr>
                <w:top w:val="none" w:sz="0" w:space="0" w:color="auto"/>
                <w:left w:val="none" w:sz="0" w:space="0" w:color="auto"/>
                <w:bottom w:val="none" w:sz="0" w:space="0" w:color="auto"/>
                <w:right w:val="none" w:sz="0" w:space="0" w:color="auto"/>
              </w:divBdr>
            </w:div>
            <w:div w:id="1788087553">
              <w:marLeft w:val="0"/>
              <w:marRight w:val="0"/>
              <w:marTop w:val="0"/>
              <w:marBottom w:val="0"/>
              <w:divBdr>
                <w:top w:val="none" w:sz="0" w:space="0" w:color="auto"/>
                <w:left w:val="none" w:sz="0" w:space="0" w:color="auto"/>
                <w:bottom w:val="none" w:sz="0" w:space="0" w:color="auto"/>
                <w:right w:val="none" w:sz="0" w:space="0" w:color="auto"/>
              </w:divBdr>
            </w:div>
            <w:div w:id="2111008076">
              <w:marLeft w:val="0"/>
              <w:marRight w:val="0"/>
              <w:marTop w:val="0"/>
              <w:marBottom w:val="0"/>
              <w:divBdr>
                <w:top w:val="none" w:sz="0" w:space="0" w:color="auto"/>
                <w:left w:val="none" w:sz="0" w:space="0" w:color="auto"/>
                <w:bottom w:val="none" w:sz="0" w:space="0" w:color="auto"/>
                <w:right w:val="none" w:sz="0" w:space="0" w:color="auto"/>
              </w:divBdr>
            </w:div>
            <w:div w:id="936136921">
              <w:marLeft w:val="0"/>
              <w:marRight w:val="0"/>
              <w:marTop w:val="0"/>
              <w:marBottom w:val="0"/>
              <w:divBdr>
                <w:top w:val="none" w:sz="0" w:space="0" w:color="auto"/>
                <w:left w:val="none" w:sz="0" w:space="0" w:color="auto"/>
                <w:bottom w:val="none" w:sz="0" w:space="0" w:color="auto"/>
                <w:right w:val="none" w:sz="0" w:space="0" w:color="auto"/>
              </w:divBdr>
            </w:div>
            <w:div w:id="815611077">
              <w:marLeft w:val="0"/>
              <w:marRight w:val="0"/>
              <w:marTop w:val="0"/>
              <w:marBottom w:val="0"/>
              <w:divBdr>
                <w:top w:val="none" w:sz="0" w:space="0" w:color="auto"/>
                <w:left w:val="none" w:sz="0" w:space="0" w:color="auto"/>
                <w:bottom w:val="none" w:sz="0" w:space="0" w:color="auto"/>
                <w:right w:val="none" w:sz="0" w:space="0" w:color="auto"/>
              </w:divBdr>
            </w:div>
            <w:div w:id="1858470554">
              <w:marLeft w:val="0"/>
              <w:marRight w:val="0"/>
              <w:marTop w:val="0"/>
              <w:marBottom w:val="0"/>
              <w:divBdr>
                <w:top w:val="none" w:sz="0" w:space="0" w:color="auto"/>
                <w:left w:val="none" w:sz="0" w:space="0" w:color="auto"/>
                <w:bottom w:val="none" w:sz="0" w:space="0" w:color="auto"/>
                <w:right w:val="none" w:sz="0" w:space="0" w:color="auto"/>
              </w:divBdr>
            </w:div>
            <w:div w:id="1508054582">
              <w:marLeft w:val="0"/>
              <w:marRight w:val="0"/>
              <w:marTop w:val="0"/>
              <w:marBottom w:val="0"/>
              <w:divBdr>
                <w:top w:val="none" w:sz="0" w:space="0" w:color="auto"/>
                <w:left w:val="none" w:sz="0" w:space="0" w:color="auto"/>
                <w:bottom w:val="none" w:sz="0" w:space="0" w:color="auto"/>
                <w:right w:val="none" w:sz="0" w:space="0" w:color="auto"/>
              </w:divBdr>
            </w:div>
            <w:div w:id="653531520">
              <w:marLeft w:val="0"/>
              <w:marRight w:val="0"/>
              <w:marTop w:val="0"/>
              <w:marBottom w:val="0"/>
              <w:divBdr>
                <w:top w:val="none" w:sz="0" w:space="0" w:color="auto"/>
                <w:left w:val="none" w:sz="0" w:space="0" w:color="auto"/>
                <w:bottom w:val="none" w:sz="0" w:space="0" w:color="auto"/>
                <w:right w:val="none" w:sz="0" w:space="0" w:color="auto"/>
              </w:divBdr>
            </w:div>
            <w:div w:id="1333416022">
              <w:marLeft w:val="0"/>
              <w:marRight w:val="0"/>
              <w:marTop w:val="0"/>
              <w:marBottom w:val="0"/>
              <w:divBdr>
                <w:top w:val="none" w:sz="0" w:space="0" w:color="auto"/>
                <w:left w:val="none" w:sz="0" w:space="0" w:color="auto"/>
                <w:bottom w:val="none" w:sz="0" w:space="0" w:color="auto"/>
                <w:right w:val="none" w:sz="0" w:space="0" w:color="auto"/>
              </w:divBdr>
            </w:div>
            <w:div w:id="398021006">
              <w:marLeft w:val="0"/>
              <w:marRight w:val="0"/>
              <w:marTop w:val="0"/>
              <w:marBottom w:val="0"/>
              <w:divBdr>
                <w:top w:val="none" w:sz="0" w:space="0" w:color="auto"/>
                <w:left w:val="none" w:sz="0" w:space="0" w:color="auto"/>
                <w:bottom w:val="none" w:sz="0" w:space="0" w:color="auto"/>
                <w:right w:val="none" w:sz="0" w:space="0" w:color="auto"/>
              </w:divBdr>
            </w:div>
            <w:div w:id="1266617052">
              <w:marLeft w:val="0"/>
              <w:marRight w:val="0"/>
              <w:marTop w:val="0"/>
              <w:marBottom w:val="0"/>
              <w:divBdr>
                <w:top w:val="none" w:sz="0" w:space="0" w:color="auto"/>
                <w:left w:val="none" w:sz="0" w:space="0" w:color="auto"/>
                <w:bottom w:val="none" w:sz="0" w:space="0" w:color="auto"/>
                <w:right w:val="none" w:sz="0" w:space="0" w:color="auto"/>
              </w:divBdr>
            </w:div>
            <w:div w:id="543177161">
              <w:marLeft w:val="0"/>
              <w:marRight w:val="0"/>
              <w:marTop w:val="0"/>
              <w:marBottom w:val="0"/>
              <w:divBdr>
                <w:top w:val="none" w:sz="0" w:space="0" w:color="auto"/>
                <w:left w:val="none" w:sz="0" w:space="0" w:color="auto"/>
                <w:bottom w:val="none" w:sz="0" w:space="0" w:color="auto"/>
                <w:right w:val="none" w:sz="0" w:space="0" w:color="auto"/>
              </w:divBdr>
            </w:div>
            <w:div w:id="2125802345">
              <w:marLeft w:val="0"/>
              <w:marRight w:val="0"/>
              <w:marTop w:val="0"/>
              <w:marBottom w:val="0"/>
              <w:divBdr>
                <w:top w:val="none" w:sz="0" w:space="0" w:color="auto"/>
                <w:left w:val="none" w:sz="0" w:space="0" w:color="auto"/>
                <w:bottom w:val="none" w:sz="0" w:space="0" w:color="auto"/>
                <w:right w:val="none" w:sz="0" w:space="0" w:color="auto"/>
              </w:divBdr>
            </w:div>
            <w:div w:id="2086996265">
              <w:marLeft w:val="0"/>
              <w:marRight w:val="0"/>
              <w:marTop w:val="0"/>
              <w:marBottom w:val="0"/>
              <w:divBdr>
                <w:top w:val="none" w:sz="0" w:space="0" w:color="auto"/>
                <w:left w:val="none" w:sz="0" w:space="0" w:color="auto"/>
                <w:bottom w:val="none" w:sz="0" w:space="0" w:color="auto"/>
                <w:right w:val="none" w:sz="0" w:space="0" w:color="auto"/>
              </w:divBdr>
            </w:div>
            <w:div w:id="2137136088">
              <w:marLeft w:val="0"/>
              <w:marRight w:val="0"/>
              <w:marTop w:val="0"/>
              <w:marBottom w:val="0"/>
              <w:divBdr>
                <w:top w:val="none" w:sz="0" w:space="0" w:color="auto"/>
                <w:left w:val="none" w:sz="0" w:space="0" w:color="auto"/>
                <w:bottom w:val="none" w:sz="0" w:space="0" w:color="auto"/>
                <w:right w:val="none" w:sz="0" w:space="0" w:color="auto"/>
              </w:divBdr>
            </w:div>
            <w:div w:id="799685001">
              <w:marLeft w:val="0"/>
              <w:marRight w:val="0"/>
              <w:marTop w:val="0"/>
              <w:marBottom w:val="0"/>
              <w:divBdr>
                <w:top w:val="none" w:sz="0" w:space="0" w:color="auto"/>
                <w:left w:val="none" w:sz="0" w:space="0" w:color="auto"/>
                <w:bottom w:val="none" w:sz="0" w:space="0" w:color="auto"/>
                <w:right w:val="none" w:sz="0" w:space="0" w:color="auto"/>
              </w:divBdr>
            </w:div>
            <w:div w:id="1359744262">
              <w:marLeft w:val="0"/>
              <w:marRight w:val="0"/>
              <w:marTop w:val="0"/>
              <w:marBottom w:val="0"/>
              <w:divBdr>
                <w:top w:val="none" w:sz="0" w:space="0" w:color="auto"/>
                <w:left w:val="none" w:sz="0" w:space="0" w:color="auto"/>
                <w:bottom w:val="none" w:sz="0" w:space="0" w:color="auto"/>
                <w:right w:val="none" w:sz="0" w:space="0" w:color="auto"/>
              </w:divBdr>
            </w:div>
            <w:div w:id="456727648">
              <w:marLeft w:val="0"/>
              <w:marRight w:val="0"/>
              <w:marTop w:val="0"/>
              <w:marBottom w:val="0"/>
              <w:divBdr>
                <w:top w:val="none" w:sz="0" w:space="0" w:color="auto"/>
                <w:left w:val="none" w:sz="0" w:space="0" w:color="auto"/>
                <w:bottom w:val="none" w:sz="0" w:space="0" w:color="auto"/>
                <w:right w:val="none" w:sz="0" w:space="0" w:color="auto"/>
              </w:divBdr>
            </w:div>
            <w:div w:id="562640312">
              <w:marLeft w:val="0"/>
              <w:marRight w:val="0"/>
              <w:marTop w:val="0"/>
              <w:marBottom w:val="0"/>
              <w:divBdr>
                <w:top w:val="none" w:sz="0" w:space="0" w:color="auto"/>
                <w:left w:val="none" w:sz="0" w:space="0" w:color="auto"/>
                <w:bottom w:val="none" w:sz="0" w:space="0" w:color="auto"/>
                <w:right w:val="none" w:sz="0" w:space="0" w:color="auto"/>
              </w:divBdr>
            </w:div>
            <w:div w:id="1741753544">
              <w:marLeft w:val="0"/>
              <w:marRight w:val="0"/>
              <w:marTop w:val="0"/>
              <w:marBottom w:val="0"/>
              <w:divBdr>
                <w:top w:val="none" w:sz="0" w:space="0" w:color="auto"/>
                <w:left w:val="none" w:sz="0" w:space="0" w:color="auto"/>
                <w:bottom w:val="none" w:sz="0" w:space="0" w:color="auto"/>
                <w:right w:val="none" w:sz="0" w:space="0" w:color="auto"/>
              </w:divBdr>
            </w:div>
            <w:div w:id="1385446106">
              <w:marLeft w:val="0"/>
              <w:marRight w:val="0"/>
              <w:marTop w:val="0"/>
              <w:marBottom w:val="0"/>
              <w:divBdr>
                <w:top w:val="none" w:sz="0" w:space="0" w:color="auto"/>
                <w:left w:val="none" w:sz="0" w:space="0" w:color="auto"/>
                <w:bottom w:val="none" w:sz="0" w:space="0" w:color="auto"/>
                <w:right w:val="none" w:sz="0" w:space="0" w:color="auto"/>
              </w:divBdr>
            </w:div>
            <w:div w:id="1357388089">
              <w:marLeft w:val="0"/>
              <w:marRight w:val="0"/>
              <w:marTop w:val="0"/>
              <w:marBottom w:val="0"/>
              <w:divBdr>
                <w:top w:val="none" w:sz="0" w:space="0" w:color="auto"/>
                <w:left w:val="none" w:sz="0" w:space="0" w:color="auto"/>
                <w:bottom w:val="none" w:sz="0" w:space="0" w:color="auto"/>
                <w:right w:val="none" w:sz="0" w:space="0" w:color="auto"/>
              </w:divBdr>
            </w:div>
            <w:div w:id="904295799">
              <w:marLeft w:val="0"/>
              <w:marRight w:val="0"/>
              <w:marTop w:val="0"/>
              <w:marBottom w:val="0"/>
              <w:divBdr>
                <w:top w:val="none" w:sz="0" w:space="0" w:color="auto"/>
                <w:left w:val="none" w:sz="0" w:space="0" w:color="auto"/>
                <w:bottom w:val="none" w:sz="0" w:space="0" w:color="auto"/>
                <w:right w:val="none" w:sz="0" w:space="0" w:color="auto"/>
              </w:divBdr>
            </w:div>
            <w:div w:id="1886135410">
              <w:marLeft w:val="0"/>
              <w:marRight w:val="0"/>
              <w:marTop w:val="0"/>
              <w:marBottom w:val="0"/>
              <w:divBdr>
                <w:top w:val="none" w:sz="0" w:space="0" w:color="auto"/>
                <w:left w:val="none" w:sz="0" w:space="0" w:color="auto"/>
                <w:bottom w:val="none" w:sz="0" w:space="0" w:color="auto"/>
                <w:right w:val="none" w:sz="0" w:space="0" w:color="auto"/>
              </w:divBdr>
            </w:div>
            <w:div w:id="1107000780">
              <w:marLeft w:val="0"/>
              <w:marRight w:val="0"/>
              <w:marTop w:val="0"/>
              <w:marBottom w:val="0"/>
              <w:divBdr>
                <w:top w:val="none" w:sz="0" w:space="0" w:color="auto"/>
                <w:left w:val="none" w:sz="0" w:space="0" w:color="auto"/>
                <w:bottom w:val="none" w:sz="0" w:space="0" w:color="auto"/>
                <w:right w:val="none" w:sz="0" w:space="0" w:color="auto"/>
              </w:divBdr>
            </w:div>
            <w:div w:id="385227646">
              <w:marLeft w:val="0"/>
              <w:marRight w:val="0"/>
              <w:marTop w:val="0"/>
              <w:marBottom w:val="0"/>
              <w:divBdr>
                <w:top w:val="none" w:sz="0" w:space="0" w:color="auto"/>
                <w:left w:val="none" w:sz="0" w:space="0" w:color="auto"/>
                <w:bottom w:val="none" w:sz="0" w:space="0" w:color="auto"/>
                <w:right w:val="none" w:sz="0" w:space="0" w:color="auto"/>
              </w:divBdr>
            </w:div>
            <w:div w:id="864175357">
              <w:marLeft w:val="0"/>
              <w:marRight w:val="0"/>
              <w:marTop w:val="0"/>
              <w:marBottom w:val="0"/>
              <w:divBdr>
                <w:top w:val="none" w:sz="0" w:space="0" w:color="auto"/>
                <w:left w:val="none" w:sz="0" w:space="0" w:color="auto"/>
                <w:bottom w:val="none" w:sz="0" w:space="0" w:color="auto"/>
                <w:right w:val="none" w:sz="0" w:space="0" w:color="auto"/>
              </w:divBdr>
            </w:div>
            <w:div w:id="1291589407">
              <w:marLeft w:val="0"/>
              <w:marRight w:val="0"/>
              <w:marTop w:val="0"/>
              <w:marBottom w:val="0"/>
              <w:divBdr>
                <w:top w:val="none" w:sz="0" w:space="0" w:color="auto"/>
                <w:left w:val="none" w:sz="0" w:space="0" w:color="auto"/>
                <w:bottom w:val="none" w:sz="0" w:space="0" w:color="auto"/>
                <w:right w:val="none" w:sz="0" w:space="0" w:color="auto"/>
              </w:divBdr>
            </w:div>
            <w:div w:id="459882181">
              <w:marLeft w:val="0"/>
              <w:marRight w:val="0"/>
              <w:marTop w:val="0"/>
              <w:marBottom w:val="0"/>
              <w:divBdr>
                <w:top w:val="none" w:sz="0" w:space="0" w:color="auto"/>
                <w:left w:val="none" w:sz="0" w:space="0" w:color="auto"/>
                <w:bottom w:val="none" w:sz="0" w:space="0" w:color="auto"/>
                <w:right w:val="none" w:sz="0" w:space="0" w:color="auto"/>
              </w:divBdr>
            </w:div>
            <w:div w:id="797380227">
              <w:marLeft w:val="0"/>
              <w:marRight w:val="0"/>
              <w:marTop w:val="0"/>
              <w:marBottom w:val="0"/>
              <w:divBdr>
                <w:top w:val="none" w:sz="0" w:space="0" w:color="auto"/>
                <w:left w:val="none" w:sz="0" w:space="0" w:color="auto"/>
                <w:bottom w:val="none" w:sz="0" w:space="0" w:color="auto"/>
                <w:right w:val="none" w:sz="0" w:space="0" w:color="auto"/>
              </w:divBdr>
            </w:div>
            <w:div w:id="1102722783">
              <w:marLeft w:val="0"/>
              <w:marRight w:val="0"/>
              <w:marTop w:val="0"/>
              <w:marBottom w:val="0"/>
              <w:divBdr>
                <w:top w:val="none" w:sz="0" w:space="0" w:color="auto"/>
                <w:left w:val="none" w:sz="0" w:space="0" w:color="auto"/>
                <w:bottom w:val="none" w:sz="0" w:space="0" w:color="auto"/>
                <w:right w:val="none" w:sz="0" w:space="0" w:color="auto"/>
              </w:divBdr>
            </w:div>
            <w:div w:id="696124565">
              <w:marLeft w:val="0"/>
              <w:marRight w:val="0"/>
              <w:marTop w:val="0"/>
              <w:marBottom w:val="0"/>
              <w:divBdr>
                <w:top w:val="none" w:sz="0" w:space="0" w:color="auto"/>
                <w:left w:val="none" w:sz="0" w:space="0" w:color="auto"/>
                <w:bottom w:val="none" w:sz="0" w:space="0" w:color="auto"/>
                <w:right w:val="none" w:sz="0" w:space="0" w:color="auto"/>
              </w:divBdr>
            </w:div>
            <w:div w:id="1046561222">
              <w:marLeft w:val="0"/>
              <w:marRight w:val="0"/>
              <w:marTop w:val="0"/>
              <w:marBottom w:val="0"/>
              <w:divBdr>
                <w:top w:val="none" w:sz="0" w:space="0" w:color="auto"/>
                <w:left w:val="none" w:sz="0" w:space="0" w:color="auto"/>
                <w:bottom w:val="none" w:sz="0" w:space="0" w:color="auto"/>
                <w:right w:val="none" w:sz="0" w:space="0" w:color="auto"/>
              </w:divBdr>
            </w:div>
            <w:div w:id="1698694335">
              <w:marLeft w:val="0"/>
              <w:marRight w:val="0"/>
              <w:marTop w:val="0"/>
              <w:marBottom w:val="0"/>
              <w:divBdr>
                <w:top w:val="none" w:sz="0" w:space="0" w:color="auto"/>
                <w:left w:val="none" w:sz="0" w:space="0" w:color="auto"/>
                <w:bottom w:val="none" w:sz="0" w:space="0" w:color="auto"/>
                <w:right w:val="none" w:sz="0" w:space="0" w:color="auto"/>
              </w:divBdr>
            </w:div>
            <w:div w:id="640500903">
              <w:marLeft w:val="0"/>
              <w:marRight w:val="0"/>
              <w:marTop w:val="0"/>
              <w:marBottom w:val="0"/>
              <w:divBdr>
                <w:top w:val="none" w:sz="0" w:space="0" w:color="auto"/>
                <w:left w:val="none" w:sz="0" w:space="0" w:color="auto"/>
                <w:bottom w:val="none" w:sz="0" w:space="0" w:color="auto"/>
                <w:right w:val="none" w:sz="0" w:space="0" w:color="auto"/>
              </w:divBdr>
            </w:div>
            <w:div w:id="1535801762">
              <w:marLeft w:val="0"/>
              <w:marRight w:val="0"/>
              <w:marTop w:val="0"/>
              <w:marBottom w:val="0"/>
              <w:divBdr>
                <w:top w:val="none" w:sz="0" w:space="0" w:color="auto"/>
                <w:left w:val="none" w:sz="0" w:space="0" w:color="auto"/>
                <w:bottom w:val="none" w:sz="0" w:space="0" w:color="auto"/>
                <w:right w:val="none" w:sz="0" w:space="0" w:color="auto"/>
              </w:divBdr>
            </w:div>
            <w:div w:id="1779640297">
              <w:marLeft w:val="0"/>
              <w:marRight w:val="0"/>
              <w:marTop w:val="0"/>
              <w:marBottom w:val="0"/>
              <w:divBdr>
                <w:top w:val="none" w:sz="0" w:space="0" w:color="auto"/>
                <w:left w:val="none" w:sz="0" w:space="0" w:color="auto"/>
                <w:bottom w:val="none" w:sz="0" w:space="0" w:color="auto"/>
                <w:right w:val="none" w:sz="0" w:space="0" w:color="auto"/>
              </w:divBdr>
            </w:div>
            <w:div w:id="852495847">
              <w:marLeft w:val="0"/>
              <w:marRight w:val="0"/>
              <w:marTop w:val="0"/>
              <w:marBottom w:val="0"/>
              <w:divBdr>
                <w:top w:val="none" w:sz="0" w:space="0" w:color="auto"/>
                <w:left w:val="none" w:sz="0" w:space="0" w:color="auto"/>
                <w:bottom w:val="none" w:sz="0" w:space="0" w:color="auto"/>
                <w:right w:val="none" w:sz="0" w:space="0" w:color="auto"/>
              </w:divBdr>
            </w:div>
            <w:div w:id="1545672954">
              <w:marLeft w:val="0"/>
              <w:marRight w:val="0"/>
              <w:marTop w:val="0"/>
              <w:marBottom w:val="0"/>
              <w:divBdr>
                <w:top w:val="none" w:sz="0" w:space="0" w:color="auto"/>
                <w:left w:val="none" w:sz="0" w:space="0" w:color="auto"/>
                <w:bottom w:val="none" w:sz="0" w:space="0" w:color="auto"/>
                <w:right w:val="none" w:sz="0" w:space="0" w:color="auto"/>
              </w:divBdr>
            </w:div>
            <w:div w:id="975990404">
              <w:marLeft w:val="0"/>
              <w:marRight w:val="0"/>
              <w:marTop w:val="0"/>
              <w:marBottom w:val="0"/>
              <w:divBdr>
                <w:top w:val="none" w:sz="0" w:space="0" w:color="auto"/>
                <w:left w:val="none" w:sz="0" w:space="0" w:color="auto"/>
                <w:bottom w:val="none" w:sz="0" w:space="0" w:color="auto"/>
                <w:right w:val="none" w:sz="0" w:space="0" w:color="auto"/>
              </w:divBdr>
            </w:div>
            <w:div w:id="1909416717">
              <w:marLeft w:val="0"/>
              <w:marRight w:val="0"/>
              <w:marTop w:val="0"/>
              <w:marBottom w:val="0"/>
              <w:divBdr>
                <w:top w:val="none" w:sz="0" w:space="0" w:color="auto"/>
                <w:left w:val="none" w:sz="0" w:space="0" w:color="auto"/>
                <w:bottom w:val="none" w:sz="0" w:space="0" w:color="auto"/>
                <w:right w:val="none" w:sz="0" w:space="0" w:color="auto"/>
              </w:divBdr>
            </w:div>
            <w:div w:id="78214410">
              <w:marLeft w:val="0"/>
              <w:marRight w:val="0"/>
              <w:marTop w:val="0"/>
              <w:marBottom w:val="0"/>
              <w:divBdr>
                <w:top w:val="none" w:sz="0" w:space="0" w:color="auto"/>
                <w:left w:val="none" w:sz="0" w:space="0" w:color="auto"/>
                <w:bottom w:val="none" w:sz="0" w:space="0" w:color="auto"/>
                <w:right w:val="none" w:sz="0" w:space="0" w:color="auto"/>
              </w:divBdr>
            </w:div>
            <w:div w:id="676923877">
              <w:marLeft w:val="0"/>
              <w:marRight w:val="0"/>
              <w:marTop w:val="0"/>
              <w:marBottom w:val="0"/>
              <w:divBdr>
                <w:top w:val="none" w:sz="0" w:space="0" w:color="auto"/>
                <w:left w:val="none" w:sz="0" w:space="0" w:color="auto"/>
                <w:bottom w:val="none" w:sz="0" w:space="0" w:color="auto"/>
                <w:right w:val="none" w:sz="0" w:space="0" w:color="auto"/>
              </w:divBdr>
            </w:div>
            <w:div w:id="468013055">
              <w:marLeft w:val="0"/>
              <w:marRight w:val="0"/>
              <w:marTop w:val="0"/>
              <w:marBottom w:val="0"/>
              <w:divBdr>
                <w:top w:val="none" w:sz="0" w:space="0" w:color="auto"/>
                <w:left w:val="none" w:sz="0" w:space="0" w:color="auto"/>
                <w:bottom w:val="none" w:sz="0" w:space="0" w:color="auto"/>
                <w:right w:val="none" w:sz="0" w:space="0" w:color="auto"/>
              </w:divBdr>
            </w:div>
            <w:div w:id="476652321">
              <w:marLeft w:val="0"/>
              <w:marRight w:val="0"/>
              <w:marTop w:val="0"/>
              <w:marBottom w:val="0"/>
              <w:divBdr>
                <w:top w:val="none" w:sz="0" w:space="0" w:color="auto"/>
                <w:left w:val="none" w:sz="0" w:space="0" w:color="auto"/>
                <w:bottom w:val="none" w:sz="0" w:space="0" w:color="auto"/>
                <w:right w:val="none" w:sz="0" w:space="0" w:color="auto"/>
              </w:divBdr>
            </w:div>
            <w:div w:id="711347365">
              <w:marLeft w:val="0"/>
              <w:marRight w:val="0"/>
              <w:marTop w:val="0"/>
              <w:marBottom w:val="0"/>
              <w:divBdr>
                <w:top w:val="none" w:sz="0" w:space="0" w:color="auto"/>
                <w:left w:val="none" w:sz="0" w:space="0" w:color="auto"/>
                <w:bottom w:val="none" w:sz="0" w:space="0" w:color="auto"/>
                <w:right w:val="none" w:sz="0" w:space="0" w:color="auto"/>
              </w:divBdr>
            </w:div>
            <w:div w:id="2016109266">
              <w:marLeft w:val="0"/>
              <w:marRight w:val="0"/>
              <w:marTop w:val="0"/>
              <w:marBottom w:val="0"/>
              <w:divBdr>
                <w:top w:val="none" w:sz="0" w:space="0" w:color="auto"/>
                <w:left w:val="none" w:sz="0" w:space="0" w:color="auto"/>
                <w:bottom w:val="none" w:sz="0" w:space="0" w:color="auto"/>
                <w:right w:val="none" w:sz="0" w:space="0" w:color="auto"/>
              </w:divBdr>
            </w:div>
            <w:div w:id="624434238">
              <w:marLeft w:val="0"/>
              <w:marRight w:val="0"/>
              <w:marTop w:val="0"/>
              <w:marBottom w:val="0"/>
              <w:divBdr>
                <w:top w:val="none" w:sz="0" w:space="0" w:color="auto"/>
                <w:left w:val="none" w:sz="0" w:space="0" w:color="auto"/>
                <w:bottom w:val="none" w:sz="0" w:space="0" w:color="auto"/>
                <w:right w:val="none" w:sz="0" w:space="0" w:color="auto"/>
              </w:divBdr>
            </w:div>
            <w:div w:id="1949582319">
              <w:marLeft w:val="0"/>
              <w:marRight w:val="0"/>
              <w:marTop w:val="0"/>
              <w:marBottom w:val="0"/>
              <w:divBdr>
                <w:top w:val="none" w:sz="0" w:space="0" w:color="auto"/>
                <w:left w:val="none" w:sz="0" w:space="0" w:color="auto"/>
                <w:bottom w:val="none" w:sz="0" w:space="0" w:color="auto"/>
                <w:right w:val="none" w:sz="0" w:space="0" w:color="auto"/>
              </w:divBdr>
            </w:div>
            <w:div w:id="969163589">
              <w:marLeft w:val="0"/>
              <w:marRight w:val="0"/>
              <w:marTop w:val="0"/>
              <w:marBottom w:val="0"/>
              <w:divBdr>
                <w:top w:val="none" w:sz="0" w:space="0" w:color="auto"/>
                <w:left w:val="none" w:sz="0" w:space="0" w:color="auto"/>
                <w:bottom w:val="none" w:sz="0" w:space="0" w:color="auto"/>
                <w:right w:val="none" w:sz="0" w:space="0" w:color="auto"/>
              </w:divBdr>
            </w:div>
            <w:div w:id="1376855154">
              <w:marLeft w:val="0"/>
              <w:marRight w:val="0"/>
              <w:marTop w:val="0"/>
              <w:marBottom w:val="0"/>
              <w:divBdr>
                <w:top w:val="none" w:sz="0" w:space="0" w:color="auto"/>
                <w:left w:val="none" w:sz="0" w:space="0" w:color="auto"/>
                <w:bottom w:val="none" w:sz="0" w:space="0" w:color="auto"/>
                <w:right w:val="none" w:sz="0" w:space="0" w:color="auto"/>
              </w:divBdr>
            </w:div>
            <w:div w:id="700277652">
              <w:marLeft w:val="0"/>
              <w:marRight w:val="0"/>
              <w:marTop w:val="0"/>
              <w:marBottom w:val="0"/>
              <w:divBdr>
                <w:top w:val="none" w:sz="0" w:space="0" w:color="auto"/>
                <w:left w:val="none" w:sz="0" w:space="0" w:color="auto"/>
                <w:bottom w:val="none" w:sz="0" w:space="0" w:color="auto"/>
                <w:right w:val="none" w:sz="0" w:space="0" w:color="auto"/>
              </w:divBdr>
            </w:div>
            <w:div w:id="1143932905">
              <w:marLeft w:val="0"/>
              <w:marRight w:val="0"/>
              <w:marTop w:val="0"/>
              <w:marBottom w:val="0"/>
              <w:divBdr>
                <w:top w:val="none" w:sz="0" w:space="0" w:color="auto"/>
                <w:left w:val="none" w:sz="0" w:space="0" w:color="auto"/>
                <w:bottom w:val="none" w:sz="0" w:space="0" w:color="auto"/>
                <w:right w:val="none" w:sz="0" w:space="0" w:color="auto"/>
              </w:divBdr>
            </w:div>
            <w:div w:id="48574104">
              <w:marLeft w:val="0"/>
              <w:marRight w:val="0"/>
              <w:marTop w:val="0"/>
              <w:marBottom w:val="0"/>
              <w:divBdr>
                <w:top w:val="none" w:sz="0" w:space="0" w:color="auto"/>
                <w:left w:val="none" w:sz="0" w:space="0" w:color="auto"/>
                <w:bottom w:val="none" w:sz="0" w:space="0" w:color="auto"/>
                <w:right w:val="none" w:sz="0" w:space="0" w:color="auto"/>
              </w:divBdr>
            </w:div>
            <w:div w:id="200358911">
              <w:marLeft w:val="0"/>
              <w:marRight w:val="0"/>
              <w:marTop w:val="0"/>
              <w:marBottom w:val="0"/>
              <w:divBdr>
                <w:top w:val="none" w:sz="0" w:space="0" w:color="auto"/>
                <w:left w:val="none" w:sz="0" w:space="0" w:color="auto"/>
                <w:bottom w:val="none" w:sz="0" w:space="0" w:color="auto"/>
                <w:right w:val="none" w:sz="0" w:space="0" w:color="auto"/>
              </w:divBdr>
            </w:div>
            <w:div w:id="1082801643">
              <w:marLeft w:val="0"/>
              <w:marRight w:val="0"/>
              <w:marTop w:val="0"/>
              <w:marBottom w:val="0"/>
              <w:divBdr>
                <w:top w:val="none" w:sz="0" w:space="0" w:color="auto"/>
                <w:left w:val="none" w:sz="0" w:space="0" w:color="auto"/>
                <w:bottom w:val="none" w:sz="0" w:space="0" w:color="auto"/>
                <w:right w:val="none" w:sz="0" w:space="0" w:color="auto"/>
              </w:divBdr>
            </w:div>
            <w:div w:id="2040466034">
              <w:marLeft w:val="0"/>
              <w:marRight w:val="0"/>
              <w:marTop w:val="0"/>
              <w:marBottom w:val="0"/>
              <w:divBdr>
                <w:top w:val="none" w:sz="0" w:space="0" w:color="auto"/>
                <w:left w:val="none" w:sz="0" w:space="0" w:color="auto"/>
                <w:bottom w:val="none" w:sz="0" w:space="0" w:color="auto"/>
                <w:right w:val="none" w:sz="0" w:space="0" w:color="auto"/>
              </w:divBdr>
            </w:div>
            <w:div w:id="1019038918">
              <w:marLeft w:val="0"/>
              <w:marRight w:val="0"/>
              <w:marTop w:val="0"/>
              <w:marBottom w:val="0"/>
              <w:divBdr>
                <w:top w:val="none" w:sz="0" w:space="0" w:color="auto"/>
                <w:left w:val="none" w:sz="0" w:space="0" w:color="auto"/>
                <w:bottom w:val="none" w:sz="0" w:space="0" w:color="auto"/>
                <w:right w:val="none" w:sz="0" w:space="0" w:color="auto"/>
              </w:divBdr>
            </w:div>
            <w:div w:id="1815756878">
              <w:marLeft w:val="0"/>
              <w:marRight w:val="0"/>
              <w:marTop w:val="0"/>
              <w:marBottom w:val="0"/>
              <w:divBdr>
                <w:top w:val="none" w:sz="0" w:space="0" w:color="auto"/>
                <w:left w:val="none" w:sz="0" w:space="0" w:color="auto"/>
                <w:bottom w:val="none" w:sz="0" w:space="0" w:color="auto"/>
                <w:right w:val="none" w:sz="0" w:space="0" w:color="auto"/>
              </w:divBdr>
            </w:div>
            <w:div w:id="129369494">
              <w:marLeft w:val="0"/>
              <w:marRight w:val="0"/>
              <w:marTop w:val="0"/>
              <w:marBottom w:val="0"/>
              <w:divBdr>
                <w:top w:val="none" w:sz="0" w:space="0" w:color="auto"/>
                <w:left w:val="none" w:sz="0" w:space="0" w:color="auto"/>
                <w:bottom w:val="none" w:sz="0" w:space="0" w:color="auto"/>
                <w:right w:val="none" w:sz="0" w:space="0" w:color="auto"/>
              </w:divBdr>
            </w:div>
            <w:div w:id="1482842684">
              <w:marLeft w:val="0"/>
              <w:marRight w:val="0"/>
              <w:marTop w:val="0"/>
              <w:marBottom w:val="0"/>
              <w:divBdr>
                <w:top w:val="none" w:sz="0" w:space="0" w:color="auto"/>
                <w:left w:val="none" w:sz="0" w:space="0" w:color="auto"/>
                <w:bottom w:val="none" w:sz="0" w:space="0" w:color="auto"/>
                <w:right w:val="none" w:sz="0" w:space="0" w:color="auto"/>
              </w:divBdr>
            </w:div>
            <w:div w:id="1287393152">
              <w:marLeft w:val="0"/>
              <w:marRight w:val="0"/>
              <w:marTop w:val="0"/>
              <w:marBottom w:val="0"/>
              <w:divBdr>
                <w:top w:val="none" w:sz="0" w:space="0" w:color="auto"/>
                <w:left w:val="none" w:sz="0" w:space="0" w:color="auto"/>
                <w:bottom w:val="none" w:sz="0" w:space="0" w:color="auto"/>
                <w:right w:val="none" w:sz="0" w:space="0" w:color="auto"/>
              </w:divBdr>
            </w:div>
            <w:div w:id="987170634">
              <w:marLeft w:val="0"/>
              <w:marRight w:val="0"/>
              <w:marTop w:val="0"/>
              <w:marBottom w:val="0"/>
              <w:divBdr>
                <w:top w:val="none" w:sz="0" w:space="0" w:color="auto"/>
                <w:left w:val="none" w:sz="0" w:space="0" w:color="auto"/>
                <w:bottom w:val="none" w:sz="0" w:space="0" w:color="auto"/>
                <w:right w:val="none" w:sz="0" w:space="0" w:color="auto"/>
              </w:divBdr>
            </w:div>
            <w:div w:id="580260626">
              <w:marLeft w:val="0"/>
              <w:marRight w:val="0"/>
              <w:marTop w:val="0"/>
              <w:marBottom w:val="0"/>
              <w:divBdr>
                <w:top w:val="none" w:sz="0" w:space="0" w:color="auto"/>
                <w:left w:val="none" w:sz="0" w:space="0" w:color="auto"/>
                <w:bottom w:val="none" w:sz="0" w:space="0" w:color="auto"/>
                <w:right w:val="none" w:sz="0" w:space="0" w:color="auto"/>
              </w:divBdr>
            </w:div>
            <w:div w:id="787622558">
              <w:marLeft w:val="0"/>
              <w:marRight w:val="0"/>
              <w:marTop w:val="0"/>
              <w:marBottom w:val="0"/>
              <w:divBdr>
                <w:top w:val="none" w:sz="0" w:space="0" w:color="auto"/>
                <w:left w:val="none" w:sz="0" w:space="0" w:color="auto"/>
                <w:bottom w:val="none" w:sz="0" w:space="0" w:color="auto"/>
                <w:right w:val="none" w:sz="0" w:space="0" w:color="auto"/>
              </w:divBdr>
            </w:div>
            <w:div w:id="1970015770">
              <w:marLeft w:val="0"/>
              <w:marRight w:val="0"/>
              <w:marTop w:val="0"/>
              <w:marBottom w:val="0"/>
              <w:divBdr>
                <w:top w:val="none" w:sz="0" w:space="0" w:color="auto"/>
                <w:left w:val="none" w:sz="0" w:space="0" w:color="auto"/>
                <w:bottom w:val="none" w:sz="0" w:space="0" w:color="auto"/>
                <w:right w:val="none" w:sz="0" w:space="0" w:color="auto"/>
              </w:divBdr>
            </w:div>
            <w:div w:id="1971126437">
              <w:marLeft w:val="0"/>
              <w:marRight w:val="0"/>
              <w:marTop w:val="0"/>
              <w:marBottom w:val="0"/>
              <w:divBdr>
                <w:top w:val="none" w:sz="0" w:space="0" w:color="auto"/>
                <w:left w:val="none" w:sz="0" w:space="0" w:color="auto"/>
                <w:bottom w:val="none" w:sz="0" w:space="0" w:color="auto"/>
                <w:right w:val="none" w:sz="0" w:space="0" w:color="auto"/>
              </w:divBdr>
            </w:div>
            <w:div w:id="1052925075">
              <w:marLeft w:val="0"/>
              <w:marRight w:val="0"/>
              <w:marTop w:val="0"/>
              <w:marBottom w:val="0"/>
              <w:divBdr>
                <w:top w:val="none" w:sz="0" w:space="0" w:color="auto"/>
                <w:left w:val="none" w:sz="0" w:space="0" w:color="auto"/>
                <w:bottom w:val="none" w:sz="0" w:space="0" w:color="auto"/>
                <w:right w:val="none" w:sz="0" w:space="0" w:color="auto"/>
              </w:divBdr>
            </w:div>
            <w:div w:id="648827743">
              <w:marLeft w:val="0"/>
              <w:marRight w:val="0"/>
              <w:marTop w:val="0"/>
              <w:marBottom w:val="0"/>
              <w:divBdr>
                <w:top w:val="none" w:sz="0" w:space="0" w:color="auto"/>
                <w:left w:val="none" w:sz="0" w:space="0" w:color="auto"/>
                <w:bottom w:val="none" w:sz="0" w:space="0" w:color="auto"/>
                <w:right w:val="none" w:sz="0" w:space="0" w:color="auto"/>
              </w:divBdr>
            </w:div>
            <w:div w:id="2094086314">
              <w:marLeft w:val="0"/>
              <w:marRight w:val="0"/>
              <w:marTop w:val="0"/>
              <w:marBottom w:val="0"/>
              <w:divBdr>
                <w:top w:val="none" w:sz="0" w:space="0" w:color="auto"/>
                <w:left w:val="none" w:sz="0" w:space="0" w:color="auto"/>
                <w:bottom w:val="none" w:sz="0" w:space="0" w:color="auto"/>
                <w:right w:val="none" w:sz="0" w:space="0" w:color="auto"/>
              </w:divBdr>
            </w:div>
            <w:div w:id="1917089918">
              <w:marLeft w:val="0"/>
              <w:marRight w:val="0"/>
              <w:marTop w:val="0"/>
              <w:marBottom w:val="0"/>
              <w:divBdr>
                <w:top w:val="none" w:sz="0" w:space="0" w:color="auto"/>
                <w:left w:val="none" w:sz="0" w:space="0" w:color="auto"/>
                <w:bottom w:val="none" w:sz="0" w:space="0" w:color="auto"/>
                <w:right w:val="none" w:sz="0" w:space="0" w:color="auto"/>
              </w:divBdr>
            </w:div>
            <w:div w:id="925185828">
              <w:marLeft w:val="0"/>
              <w:marRight w:val="0"/>
              <w:marTop w:val="0"/>
              <w:marBottom w:val="0"/>
              <w:divBdr>
                <w:top w:val="none" w:sz="0" w:space="0" w:color="auto"/>
                <w:left w:val="none" w:sz="0" w:space="0" w:color="auto"/>
                <w:bottom w:val="none" w:sz="0" w:space="0" w:color="auto"/>
                <w:right w:val="none" w:sz="0" w:space="0" w:color="auto"/>
              </w:divBdr>
            </w:div>
            <w:div w:id="2094203378">
              <w:marLeft w:val="0"/>
              <w:marRight w:val="0"/>
              <w:marTop w:val="0"/>
              <w:marBottom w:val="0"/>
              <w:divBdr>
                <w:top w:val="none" w:sz="0" w:space="0" w:color="auto"/>
                <w:left w:val="none" w:sz="0" w:space="0" w:color="auto"/>
                <w:bottom w:val="none" w:sz="0" w:space="0" w:color="auto"/>
                <w:right w:val="none" w:sz="0" w:space="0" w:color="auto"/>
              </w:divBdr>
            </w:div>
            <w:div w:id="971012772">
              <w:marLeft w:val="0"/>
              <w:marRight w:val="0"/>
              <w:marTop w:val="0"/>
              <w:marBottom w:val="0"/>
              <w:divBdr>
                <w:top w:val="none" w:sz="0" w:space="0" w:color="auto"/>
                <w:left w:val="none" w:sz="0" w:space="0" w:color="auto"/>
                <w:bottom w:val="none" w:sz="0" w:space="0" w:color="auto"/>
                <w:right w:val="none" w:sz="0" w:space="0" w:color="auto"/>
              </w:divBdr>
            </w:div>
            <w:div w:id="419760634">
              <w:marLeft w:val="0"/>
              <w:marRight w:val="0"/>
              <w:marTop w:val="0"/>
              <w:marBottom w:val="0"/>
              <w:divBdr>
                <w:top w:val="none" w:sz="0" w:space="0" w:color="auto"/>
                <w:left w:val="none" w:sz="0" w:space="0" w:color="auto"/>
                <w:bottom w:val="none" w:sz="0" w:space="0" w:color="auto"/>
                <w:right w:val="none" w:sz="0" w:space="0" w:color="auto"/>
              </w:divBdr>
            </w:div>
            <w:div w:id="1102842658">
              <w:marLeft w:val="0"/>
              <w:marRight w:val="0"/>
              <w:marTop w:val="0"/>
              <w:marBottom w:val="0"/>
              <w:divBdr>
                <w:top w:val="none" w:sz="0" w:space="0" w:color="auto"/>
                <w:left w:val="none" w:sz="0" w:space="0" w:color="auto"/>
                <w:bottom w:val="none" w:sz="0" w:space="0" w:color="auto"/>
                <w:right w:val="none" w:sz="0" w:space="0" w:color="auto"/>
              </w:divBdr>
            </w:div>
            <w:div w:id="751320590">
              <w:marLeft w:val="0"/>
              <w:marRight w:val="0"/>
              <w:marTop w:val="0"/>
              <w:marBottom w:val="0"/>
              <w:divBdr>
                <w:top w:val="none" w:sz="0" w:space="0" w:color="auto"/>
                <w:left w:val="none" w:sz="0" w:space="0" w:color="auto"/>
                <w:bottom w:val="none" w:sz="0" w:space="0" w:color="auto"/>
                <w:right w:val="none" w:sz="0" w:space="0" w:color="auto"/>
              </w:divBdr>
            </w:div>
            <w:div w:id="724333236">
              <w:marLeft w:val="0"/>
              <w:marRight w:val="0"/>
              <w:marTop w:val="0"/>
              <w:marBottom w:val="0"/>
              <w:divBdr>
                <w:top w:val="none" w:sz="0" w:space="0" w:color="auto"/>
                <w:left w:val="none" w:sz="0" w:space="0" w:color="auto"/>
                <w:bottom w:val="none" w:sz="0" w:space="0" w:color="auto"/>
                <w:right w:val="none" w:sz="0" w:space="0" w:color="auto"/>
              </w:divBdr>
            </w:div>
            <w:div w:id="331758973">
              <w:marLeft w:val="0"/>
              <w:marRight w:val="0"/>
              <w:marTop w:val="0"/>
              <w:marBottom w:val="0"/>
              <w:divBdr>
                <w:top w:val="none" w:sz="0" w:space="0" w:color="auto"/>
                <w:left w:val="none" w:sz="0" w:space="0" w:color="auto"/>
                <w:bottom w:val="none" w:sz="0" w:space="0" w:color="auto"/>
                <w:right w:val="none" w:sz="0" w:space="0" w:color="auto"/>
              </w:divBdr>
            </w:div>
            <w:div w:id="74473199">
              <w:marLeft w:val="0"/>
              <w:marRight w:val="0"/>
              <w:marTop w:val="0"/>
              <w:marBottom w:val="0"/>
              <w:divBdr>
                <w:top w:val="none" w:sz="0" w:space="0" w:color="auto"/>
                <w:left w:val="none" w:sz="0" w:space="0" w:color="auto"/>
                <w:bottom w:val="none" w:sz="0" w:space="0" w:color="auto"/>
                <w:right w:val="none" w:sz="0" w:space="0" w:color="auto"/>
              </w:divBdr>
            </w:div>
            <w:div w:id="297347822">
              <w:marLeft w:val="0"/>
              <w:marRight w:val="0"/>
              <w:marTop w:val="0"/>
              <w:marBottom w:val="0"/>
              <w:divBdr>
                <w:top w:val="none" w:sz="0" w:space="0" w:color="auto"/>
                <w:left w:val="none" w:sz="0" w:space="0" w:color="auto"/>
                <w:bottom w:val="none" w:sz="0" w:space="0" w:color="auto"/>
                <w:right w:val="none" w:sz="0" w:space="0" w:color="auto"/>
              </w:divBdr>
            </w:div>
            <w:div w:id="1904634406">
              <w:marLeft w:val="0"/>
              <w:marRight w:val="0"/>
              <w:marTop w:val="0"/>
              <w:marBottom w:val="0"/>
              <w:divBdr>
                <w:top w:val="none" w:sz="0" w:space="0" w:color="auto"/>
                <w:left w:val="none" w:sz="0" w:space="0" w:color="auto"/>
                <w:bottom w:val="none" w:sz="0" w:space="0" w:color="auto"/>
                <w:right w:val="none" w:sz="0" w:space="0" w:color="auto"/>
              </w:divBdr>
            </w:div>
            <w:div w:id="1530218444">
              <w:marLeft w:val="0"/>
              <w:marRight w:val="0"/>
              <w:marTop w:val="0"/>
              <w:marBottom w:val="0"/>
              <w:divBdr>
                <w:top w:val="none" w:sz="0" w:space="0" w:color="auto"/>
                <w:left w:val="none" w:sz="0" w:space="0" w:color="auto"/>
                <w:bottom w:val="none" w:sz="0" w:space="0" w:color="auto"/>
                <w:right w:val="none" w:sz="0" w:space="0" w:color="auto"/>
              </w:divBdr>
            </w:div>
            <w:div w:id="1863976371">
              <w:marLeft w:val="0"/>
              <w:marRight w:val="0"/>
              <w:marTop w:val="0"/>
              <w:marBottom w:val="0"/>
              <w:divBdr>
                <w:top w:val="none" w:sz="0" w:space="0" w:color="auto"/>
                <w:left w:val="none" w:sz="0" w:space="0" w:color="auto"/>
                <w:bottom w:val="none" w:sz="0" w:space="0" w:color="auto"/>
                <w:right w:val="none" w:sz="0" w:space="0" w:color="auto"/>
              </w:divBdr>
            </w:div>
            <w:div w:id="696127626">
              <w:marLeft w:val="0"/>
              <w:marRight w:val="0"/>
              <w:marTop w:val="0"/>
              <w:marBottom w:val="0"/>
              <w:divBdr>
                <w:top w:val="none" w:sz="0" w:space="0" w:color="auto"/>
                <w:left w:val="none" w:sz="0" w:space="0" w:color="auto"/>
                <w:bottom w:val="none" w:sz="0" w:space="0" w:color="auto"/>
                <w:right w:val="none" w:sz="0" w:space="0" w:color="auto"/>
              </w:divBdr>
            </w:div>
            <w:div w:id="11492056">
              <w:marLeft w:val="0"/>
              <w:marRight w:val="0"/>
              <w:marTop w:val="0"/>
              <w:marBottom w:val="0"/>
              <w:divBdr>
                <w:top w:val="none" w:sz="0" w:space="0" w:color="auto"/>
                <w:left w:val="none" w:sz="0" w:space="0" w:color="auto"/>
                <w:bottom w:val="none" w:sz="0" w:space="0" w:color="auto"/>
                <w:right w:val="none" w:sz="0" w:space="0" w:color="auto"/>
              </w:divBdr>
            </w:div>
            <w:div w:id="1068385020">
              <w:marLeft w:val="0"/>
              <w:marRight w:val="0"/>
              <w:marTop w:val="0"/>
              <w:marBottom w:val="0"/>
              <w:divBdr>
                <w:top w:val="none" w:sz="0" w:space="0" w:color="auto"/>
                <w:left w:val="none" w:sz="0" w:space="0" w:color="auto"/>
                <w:bottom w:val="none" w:sz="0" w:space="0" w:color="auto"/>
                <w:right w:val="none" w:sz="0" w:space="0" w:color="auto"/>
              </w:divBdr>
            </w:div>
            <w:div w:id="1524171881">
              <w:marLeft w:val="0"/>
              <w:marRight w:val="0"/>
              <w:marTop w:val="0"/>
              <w:marBottom w:val="0"/>
              <w:divBdr>
                <w:top w:val="none" w:sz="0" w:space="0" w:color="auto"/>
                <w:left w:val="none" w:sz="0" w:space="0" w:color="auto"/>
                <w:bottom w:val="none" w:sz="0" w:space="0" w:color="auto"/>
                <w:right w:val="none" w:sz="0" w:space="0" w:color="auto"/>
              </w:divBdr>
            </w:div>
            <w:div w:id="1127237847">
              <w:marLeft w:val="0"/>
              <w:marRight w:val="0"/>
              <w:marTop w:val="0"/>
              <w:marBottom w:val="0"/>
              <w:divBdr>
                <w:top w:val="none" w:sz="0" w:space="0" w:color="auto"/>
                <w:left w:val="none" w:sz="0" w:space="0" w:color="auto"/>
                <w:bottom w:val="none" w:sz="0" w:space="0" w:color="auto"/>
                <w:right w:val="none" w:sz="0" w:space="0" w:color="auto"/>
              </w:divBdr>
            </w:div>
            <w:div w:id="1807317462">
              <w:marLeft w:val="0"/>
              <w:marRight w:val="0"/>
              <w:marTop w:val="0"/>
              <w:marBottom w:val="0"/>
              <w:divBdr>
                <w:top w:val="none" w:sz="0" w:space="0" w:color="auto"/>
                <w:left w:val="none" w:sz="0" w:space="0" w:color="auto"/>
                <w:bottom w:val="none" w:sz="0" w:space="0" w:color="auto"/>
                <w:right w:val="none" w:sz="0" w:space="0" w:color="auto"/>
              </w:divBdr>
            </w:div>
            <w:div w:id="547645147">
              <w:marLeft w:val="0"/>
              <w:marRight w:val="0"/>
              <w:marTop w:val="0"/>
              <w:marBottom w:val="0"/>
              <w:divBdr>
                <w:top w:val="none" w:sz="0" w:space="0" w:color="auto"/>
                <w:left w:val="none" w:sz="0" w:space="0" w:color="auto"/>
                <w:bottom w:val="none" w:sz="0" w:space="0" w:color="auto"/>
                <w:right w:val="none" w:sz="0" w:space="0" w:color="auto"/>
              </w:divBdr>
            </w:div>
            <w:div w:id="193885172">
              <w:marLeft w:val="0"/>
              <w:marRight w:val="0"/>
              <w:marTop w:val="0"/>
              <w:marBottom w:val="0"/>
              <w:divBdr>
                <w:top w:val="none" w:sz="0" w:space="0" w:color="auto"/>
                <w:left w:val="none" w:sz="0" w:space="0" w:color="auto"/>
                <w:bottom w:val="none" w:sz="0" w:space="0" w:color="auto"/>
                <w:right w:val="none" w:sz="0" w:space="0" w:color="auto"/>
              </w:divBdr>
            </w:div>
            <w:div w:id="2114670672">
              <w:marLeft w:val="0"/>
              <w:marRight w:val="0"/>
              <w:marTop w:val="0"/>
              <w:marBottom w:val="0"/>
              <w:divBdr>
                <w:top w:val="none" w:sz="0" w:space="0" w:color="auto"/>
                <w:left w:val="none" w:sz="0" w:space="0" w:color="auto"/>
                <w:bottom w:val="none" w:sz="0" w:space="0" w:color="auto"/>
                <w:right w:val="none" w:sz="0" w:space="0" w:color="auto"/>
              </w:divBdr>
            </w:div>
            <w:div w:id="801505371">
              <w:marLeft w:val="0"/>
              <w:marRight w:val="0"/>
              <w:marTop w:val="0"/>
              <w:marBottom w:val="0"/>
              <w:divBdr>
                <w:top w:val="none" w:sz="0" w:space="0" w:color="auto"/>
                <w:left w:val="none" w:sz="0" w:space="0" w:color="auto"/>
                <w:bottom w:val="none" w:sz="0" w:space="0" w:color="auto"/>
                <w:right w:val="none" w:sz="0" w:space="0" w:color="auto"/>
              </w:divBdr>
            </w:div>
            <w:div w:id="533345203">
              <w:marLeft w:val="0"/>
              <w:marRight w:val="0"/>
              <w:marTop w:val="0"/>
              <w:marBottom w:val="0"/>
              <w:divBdr>
                <w:top w:val="none" w:sz="0" w:space="0" w:color="auto"/>
                <w:left w:val="none" w:sz="0" w:space="0" w:color="auto"/>
                <w:bottom w:val="none" w:sz="0" w:space="0" w:color="auto"/>
                <w:right w:val="none" w:sz="0" w:space="0" w:color="auto"/>
              </w:divBdr>
            </w:div>
            <w:div w:id="1839807127">
              <w:marLeft w:val="0"/>
              <w:marRight w:val="0"/>
              <w:marTop w:val="0"/>
              <w:marBottom w:val="0"/>
              <w:divBdr>
                <w:top w:val="none" w:sz="0" w:space="0" w:color="auto"/>
                <w:left w:val="none" w:sz="0" w:space="0" w:color="auto"/>
                <w:bottom w:val="none" w:sz="0" w:space="0" w:color="auto"/>
                <w:right w:val="none" w:sz="0" w:space="0" w:color="auto"/>
              </w:divBdr>
            </w:div>
            <w:div w:id="970405272">
              <w:marLeft w:val="0"/>
              <w:marRight w:val="0"/>
              <w:marTop w:val="0"/>
              <w:marBottom w:val="0"/>
              <w:divBdr>
                <w:top w:val="none" w:sz="0" w:space="0" w:color="auto"/>
                <w:left w:val="none" w:sz="0" w:space="0" w:color="auto"/>
                <w:bottom w:val="none" w:sz="0" w:space="0" w:color="auto"/>
                <w:right w:val="none" w:sz="0" w:space="0" w:color="auto"/>
              </w:divBdr>
            </w:div>
            <w:div w:id="595939736">
              <w:marLeft w:val="0"/>
              <w:marRight w:val="0"/>
              <w:marTop w:val="0"/>
              <w:marBottom w:val="0"/>
              <w:divBdr>
                <w:top w:val="none" w:sz="0" w:space="0" w:color="auto"/>
                <w:left w:val="none" w:sz="0" w:space="0" w:color="auto"/>
                <w:bottom w:val="none" w:sz="0" w:space="0" w:color="auto"/>
                <w:right w:val="none" w:sz="0" w:space="0" w:color="auto"/>
              </w:divBdr>
            </w:div>
            <w:div w:id="1409767196">
              <w:marLeft w:val="0"/>
              <w:marRight w:val="0"/>
              <w:marTop w:val="0"/>
              <w:marBottom w:val="0"/>
              <w:divBdr>
                <w:top w:val="none" w:sz="0" w:space="0" w:color="auto"/>
                <w:left w:val="none" w:sz="0" w:space="0" w:color="auto"/>
                <w:bottom w:val="none" w:sz="0" w:space="0" w:color="auto"/>
                <w:right w:val="none" w:sz="0" w:space="0" w:color="auto"/>
              </w:divBdr>
            </w:div>
            <w:div w:id="1679502868">
              <w:marLeft w:val="0"/>
              <w:marRight w:val="0"/>
              <w:marTop w:val="0"/>
              <w:marBottom w:val="0"/>
              <w:divBdr>
                <w:top w:val="none" w:sz="0" w:space="0" w:color="auto"/>
                <w:left w:val="none" w:sz="0" w:space="0" w:color="auto"/>
                <w:bottom w:val="none" w:sz="0" w:space="0" w:color="auto"/>
                <w:right w:val="none" w:sz="0" w:space="0" w:color="auto"/>
              </w:divBdr>
            </w:div>
            <w:div w:id="1191450792">
              <w:marLeft w:val="0"/>
              <w:marRight w:val="0"/>
              <w:marTop w:val="0"/>
              <w:marBottom w:val="0"/>
              <w:divBdr>
                <w:top w:val="none" w:sz="0" w:space="0" w:color="auto"/>
                <w:left w:val="none" w:sz="0" w:space="0" w:color="auto"/>
                <w:bottom w:val="none" w:sz="0" w:space="0" w:color="auto"/>
                <w:right w:val="none" w:sz="0" w:space="0" w:color="auto"/>
              </w:divBdr>
            </w:div>
            <w:div w:id="50348612">
              <w:marLeft w:val="0"/>
              <w:marRight w:val="0"/>
              <w:marTop w:val="0"/>
              <w:marBottom w:val="0"/>
              <w:divBdr>
                <w:top w:val="none" w:sz="0" w:space="0" w:color="auto"/>
                <w:left w:val="none" w:sz="0" w:space="0" w:color="auto"/>
                <w:bottom w:val="none" w:sz="0" w:space="0" w:color="auto"/>
                <w:right w:val="none" w:sz="0" w:space="0" w:color="auto"/>
              </w:divBdr>
            </w:div>
            <w:div w:id="1372876086">
              <w:marLeft w:val="0"/>
              <w:marRight w:val="0"/>
              <w:marTop w:val="0"/>
              <w:marBottom w:val="0"/>
              <w:divBdr>
                <w:top w:val="none" w:sz="0" w:space="0" w:color="auto"/>
                <w:left w:val="none" w:sz="0" w:space="0" w:color="auto"/>
                <w:bottom w:val="none" w:sz="0" w:space="0" w:color="auto"/>
                <w:right w:val="none" w:sz="0" w:space="0" w:color="auto"/>
              </w:divBdr>
            </w:div>
            <w:div w:id="1723165827">
              <w:marLeft w:val="0"/>
              <w:marRight w:val="0"/>
              <w:marTop w:val="0"/>
              <w:marBottom w:val="0"/>
              <w:divBdr>
                <w:top w:val="none" w:sz="0" w:space="0" w:color="auto"/>
                <w:left w:val="none" w:sz="0" w:space="0" w:color="auto"/>
                <w:bottom w:val="none" w:sz="0" w:space="0" w:color="auto"/>
                <w:right w:val="none" w:sz="0" w:space="0" w:color="auto"/>
              </w:divBdr>
            </w:div>
            <w:div w:id="2050839322">
              <w:marLeft w:val="0"/>
              <w:marRight w:val="0"/>
              <w:marTop w:val="0"/>
              <w:marBottom w:val="0"/>
              <w:divBdr>
                <w:top w:val="none" w:sz="0" w:space="0" w:color="auto"/>
                <w:left w:val="none" w:sz="0" w:space="0" w:color="auto"/>
                <w:bottom w:val="none" w:sz="0" w:space="0" w:color="auto"/>
                <w:right w:val="none" w:sz="0" w:space="0" w:color="auto"/>
              </w:divBdr>
            </w:div>
            <w:div w:id="560870038">
              <w:marLeft w:val="0"/>
              <w:marRight w:val="0"/>
              <w:marTop w:val="0"/>
              <w:marBottom w:val="0"/>
              <w:divBdr>
                <w:top w:val="none" w:sz="0" w:space="0" w:color="auto"/>
                <w:left w:val="none" w:sz="0" w:space="0" w:color="auto"/>
                <w:bottom w:val="none" w:sz="0" w:space="0" w:color="auto"/>
                <w:right w:val="none" w:sz="0" w:space="0" w:color="auto"/>
              </w:divBdr>
            </w:div>
            <w:div w:id="1199930175">
              <w:marLeft w:val="0"/>
              <w:marRight w:val="0"/>
              <w:marTop w:val="0"/>
              <w:marBottom w:val="0"/>
              <w:divBdr>
                <w:top w:val="none" w:sz="0" w:space="0" w:color="auto"/>
                <w:left w:val="none" w:sz="0" w:space="0" w:color="auto"/>
                <w:bottom w:val="none" w:sz="0" w:space="0" w:color="auto"/>
                <w:right w:val="none" w:sz="0" w:space="0" w:color="auto"/>
              </w:divBdr>
            </w:div>
            <w:div w:id="1394936221">
              <w:marLeft w:val="0"/>
              <w:marRight w:val="0"/>
              <w:marTop w:val="0"/>
              <w:marBottom w:val="0"/>
              <w:divBdr>
                <w:top w:val="none" w:sz="0" w:space="0" w:color="auto"/>
                <w:left w:val="none" w:sz="0" w:space="0" w:color="auto"/>
                <w:bottom w:val="none" w:sz="0" w:space="0" w:color="auto"/>
                <w:right w:val="none" w:sz="0" w:space="0" w:color="auto"/>
              </w:divBdr>
            </w:div>
            <w:div w:id="1674917283">
              <w:marLeft w:val="0"/>
              <w:marRight w:val="0"/>
              <w:marTop w:val="0"/>
              <w:marBottom w:val="0"/>
              <w:divBdr>
                <w:top w:val="none" w:sz="0" w:space="0" w:color="auto"/>
                <w:left w:val="none" w:sz="0" w:space="0" w:color="auto"/>
                <w:bottom w:val="none" w:sz="0" w:space="0" w:color="auto"/>
                <w:right w:val="none" w:sz="0" w:space="0" w:color="auto"/>
              </w:divBdr>
            </w:div>
            <w:div w:id="1205479293">
              <w:marLeft w:val="0"/>
              <w:marRight w:val="0"/>
              <w:marTop w:val="0"/>
              <w:marBottom w:val="0"/>
              <w:divBdr>
                <w:top w:val="none" w:sz="0" w:space="0" w:color="auto"/>
                <w:left w:val="none" w:sz="0" w:space="0" w:color="auto"/>
                <w:bottom w:val="none" w:sz="0" w:space="0" w:color="auto"/>
                <w:right w:val="none" w:sz="0" w:space="0" w:color="auto"/>
              </w:divBdr>
            </w:div>
            <w:div w:id="215968995">
              <w:marLeft w:val="0"/>
              <w:marRight w:val="0"/>
              <w:marTop w:val="0"/>
              <w:marBottom w:val="0"/>
              <w:divBdr>
                <w:top w:val="none" w:sz="0" w:space="0" w:color="auto"/>
                <w:left w:val="none" w:sz="0" w:space="0" w:color="auto"/>
                <w:bottom w:val="none" w:sz="0" w:space="0" w:color="auto"/>
                <w:right w:val="none" w:sz="0" w:space="0" w:color="auto"/>
              </w:divBdr>
            </w:div>
            <w:div w:id="1611624749">
              <w:marLeft w:val="0"/>
              <w:marRight w:val="0"/>
              <w:marTop w:val="0"/>
              <w:marBottom w:val="0"/>
              <w:divBdr>
                <w:top w:val="none" w:sz="0" w:space="0" w:color="auto"/>
                <w:left w:val="none" w:sz="0" w:space="0" w:color="auto"/>
                <w:bottom w:val="none" w:sz="0" w:space="0" w:color="auto"/>
                <w:right w:val="none" w:sz="0" w:space="0" w:color="auto"/>
              </w:divBdr>
            </w:div>
            <w:div w:id="1843660283">
              <w:marLeft w:val="0"/>
              <w:marRight w:val="0"/>
              <w:marTop w:val="0"/>
              <w:marBottom w:val="0"/>
              <w:divBdr>
                <w:top w:val="none" w:sz="0" w:space="0" w:color="auto"/>
                <w:left w:val="none" w:sz="0" w:space="0" w:color="auto"/>
                <w:bottom w:val="none" w:sz="0" w:space="0" w:color="auto"/>
                <w:right w:val="none" w:sz="0" w:space="0" w:color="auto"/>
              </w:divBdr>
            </w:div>
            <w:div w:id="1993633069">
              <w:marLeft w:val="0"/>
              <w:marRight w:val="0"/>
              <w:marTop w:val="0"/>
              <w:marBottom w:val="0"/>
              <w:divBdr>
                <w:top w:val="none" w:sz="0" w:space="0" w:color="auto"/>
                <w:left w:val="none" w:sz="0" w:space="0" w:color="auto"/>
                <w:bottom w:val="none" w:sz="0" w:space="0" w:color="auto"/>
                <w:right w:val="none" w:sz="0" w:space="0" w:color="auto"/>
              </w:divBdr>
            </w:div>
            <w:div w:id="1844126342">
              <w:marLeft w:val="0"/>
              <w:marRight w:val="0"/>
              <w:marTop w:val="0"/>
              <w:marBottom w:val="0"/>
              <w:divBdr>
                <w:top w:val="none" w:sz="0" w:space="0" w:color="auto"/>
                <w:left w:val="none" w:sz="0" w:space="0" w:color="auto"/>
                <w:bottom w:val="none" w:sz="0" w:space="0" w:color="auto"/>
                <w:right w:val="none" w:sz="0" w:space="0" w:color="auto"/>
              </w:divBdr>
            </w:div>
            <w:div w:id="67192796">
              <w:marLeft w:val="0"/>
              <w:marRight w:val="0"/>
              <w:marTop w:val="0"/>
              <w:marBottom w:val="0"/>
              <w:divBdr>
                <w:top w:val="none" w:sz="0" w:space="0" w:color="auto"/>
                <w:left w:val="none" w:sz="0" w:space="0" w:color="auto"/>
                <w:bottom w:val="none" w:sz="0" w:space="0" w:color="auto"/>
                <w:right w:val="none" w:sz="0" w:space="0" w:color="auto"/>
              </w:divBdr>
            </w:div>
            <w:div w:id="1635864717">
              <w:marLeft w:val="0"/>
              <w:marRight w:val="0"/>
              <w:marTop w:val="0"/>
              <w:marBottom w:val="0"/>
              <w:divBdr>
                <w:top w:val="none" w:sz="0" w:space="0" w:color="auto"/>
                <w:left w:val="none" w:sz="0" w:space="0" w:color="auto"/>
                <w:bottom w:val="none" w:sz="0" w:space="0" w:color="auto"/>
                <w:right w:val="none" w:sz="0" w:space="0" w:color="auto"/>
              </w:divBdr>
            </w:div>
            <w:div w:id="1575504988">
              <w:marLeft w:val="0"/>
              <w:marRight w:val="0"/>
              <w:marTop w:val="0"/>
              <w:marBottom w:val="0"/>
              <w:divBdr>
                <w:top w:val="none" w:sz="0" w:space="0" w:color="auto"/>
                <w:left w:val="none" w:sz="0" w:space="0" w:color="auto"/>
                <w:bottom w:val="none" w:sz="0" w:space="0" w:color="auto"/>
                <w:right w:val="none" w:sz="0" w:space="0" w:color="auto"/>
              </w:divBdr>
            </w:div>
            <w:div w:id="232619289">
              <w:marLeft w:val="0"/>
              <w:marRight w:val="0"/>
              <w:marTop w:val="0"/>
              <w:marBottom w:val="0"/>
              <w:divBdr>
                <w:top w:val="none" w:sz="0" w:space="0" w:color="auto"/>
                <w:left w:val="none" w:sz="0" w:space="0" w:color="auto"/>
                <w:bottom w:val="none" w:sz="0" w:space="0" w:color="auto"/>
                <w:right w:val="none" w:sz="0" w:space="0" w:color="auto"/>
              </w:divBdr>
            </w:div>
            <w:div w:id="1555312448">
              <w:marLeft w:val="0"/>
              <w:marRight w:val="0"/>
              <w:marTop w:val="0"/>
              <w:marBottom w:val="0"/>
              <w:divBdr>
                <w:top w:val="none" w:sz="0" w:space="0" w:color="auto"/>
                <w:left w:val="none" w:sz="0" w:space="0" w:color="auto"/>
                <w:bottom w:val="none" w:sz="0" w:space="0" w:color="auto"/>
                <w:right w:val="none" w:sz="0" w:space="0" w:color="auto"/>
              </w:divBdr>
            </w:div>
            <w:div w:id="1253900361">
              <w:marLeft w:val="0"/>
              <w:marRight w:val="0"/>
              <w:marTop w:val="0"/>
              <w:marBottom w:val="0"/>
              <w:divBdr>
                <w:top w:val="none" w:sz="0" w:space="0" w:color="auto"/>
                <w:left w:val="none" w:sz="0" w:space="0" w:color="auto"/>
                <w:bottom w:val="none" w:sz="0" w:space="0" w:color="auto"/>
                <w:right w:val="none" w:sz="0" w:space="0" w:color="auto"/>
              </w:divBdr>
            </w:div>
            <w:div w:id="172913621">
              <w:marLeft w:val="0"/>
              <w:marRight w:val="0"/>
              <w:marTop w:val="0"/>
              <w:marBottom w:val="0"/>
              <w:divBdr>
                <w:top w:val="none" w:sz="0" w:space="0" w:color="auto"/>
                <w:left w:val="none" w:sz="0" w:space="0" w:color="auto"/>
                <w:bottom w:val="none" w:sz="0" w:space="0" w:color="auto"/>
                <w:right w:val="none" w:sz="0" w:space="0" w:color="auto"/>
              </w:divBdr>
            </w:div>
            <w:div w:id="1569533339">
              <w:marLeft w:val="0"/>
              <w:marRight w:val="0"/>
              <w:marTop w:val="0"/>
              <w:marBottom w:val="0"/>
              <w:divBdr>
                <w:top w:val="none" w:sz="0" w:space="0" w:color="auto"/>
                <w:left w:val="none" w:sz="0" w:space="0" w:color="auto"/>
                <w:bottom w:val="none" w:sz="0" w:space="0" w:color="auto"/>
                <w:right w:val="none" w:sz="0" w:space="0" w:color="auto"/>
              </w:divBdr>
            </w:div>
            <w:div w:id="701635445">
              <w:marLeft w:val="0"/>
              <w:marRight w:val="0"/>
              <w:marTop w:val="0"/>
              <w:marBottom w:val="0"/>
              <w:divBdr>
                <w:top w:val="none" w:sz="0" w:space="0" w:color="auto"/>
                <w:left w:val="none" w:sz="0" w:space="0" w:color="auto"/>
                <w:bottom w:val="none" w:sz="0" w:space="0" w:color="auto"/>
                <w:right w:val="none" w:sz="0" w:space="0" w:color="auto"/>
              </w:divBdr>
            </w:div>
            <w:div w:id="1448543872">
              <w:marLeft w:val="0"/>
              <w:marRight w:val="0"/>
              <w:marTop w:val="0"/>
              <w:marBottom w:val="0"/>
              <w:divBdr>
                <w:top w:val="none" w:sz="0" w:space="0" w:color="auto"/>
                <w:left w:val="none" w:sz="0" w:space="0" w:color="auto"/>
                <w:bottom w:val="none" w:sz="0" w:space="0" w:color="auto"/>
                <w:right w:val="none" w:sz="0" w:space="0" w:color="auto"/>
              </w:divBdr>
            </w:div>
            <w:div w:id="1516194429">
              <w:marLeft w:val="0"/>
              <w:marRight w:val="0"/>
              <w:marTop w:val="0"/>
              <w:marBottom w:val="0"/>
              <w:divBdr>
                <w:top w:val="none" w:sz="0" w:space="0" w:color="auto"/>
                <w:left w:val="none" w:sz="0" w:space="0" w:color="auto"/>
                <w:bottom w:val="none" w:sz="0" w:space="0" w:color="auto"/>
                <w:right w:val="none" w:sz="0" w:space="0" w:color="auto"/>
              </w:divBdr>
            </w:div>
            <w:div w:id="948393976">
              <w:marLeft w:val="0"/>
              <w:marRight w:val="0"/>
              <w:marTop w:val="0"/>
              <w:marBottom w:val="0"/>
              <w:divBdr>
                <w:top w:val="none" w:sz="0" w:space="0" w:color="auto"/>
                <w:left w:val="none" w:sz="0" w:space="0" w:color="auto"/>
                <w:bottom w:val="none" w:sz="0" w:space="0" w:color="auto"/>
                <w:right w:val="none" w:sz="0" w:space="0" w:color="auto"/>
              </w:divBdr>
            </w:div>
            <w:div w:id="1781532593">
              <w:marLeft w:val="0"/>
              <w:marRight w:val="0"/>
              <w:marTop w:val="0"/>
              <w:marBottom w:val="0"/>
              <w:divBdr>
                <w:top w:val="none" w:sz="0" w:space="0" w:color="auto"/>
                <w:left w:val="none" w:sz="0" w:space="0" w:color="auto"/>
                <w:bottom w:val="none" w:sz="0" w:space="0" w:color="auto"/>
                <w:right w:val="none" w:sz="0" w:space="0" w:color="auto"/>
              </w:divBdr>
            </w:div>
            <w:div w:id="184441912">
              <w:marLeft w:val="0"/>
              <w:marRight w:val="0"/>
              <w:marTop w:val="0"/>
              <w:marBottom w:val="0"/>
              <w:divBdr>
                <w:top w:val="none" w:sz="0" w:space="0" w:color="auto"/>
                <w:left w:val="none" w:sz="0" w:space="0" w:color="auto"/>
                <w:bottom w:val="none" w:sz="0" w:space="0" w:color="auto"/>
                <w:right w:val="none" w:sz="0" w:space="0" w:color="auto"/>
              </w:divBdr>
            </w:div>
            <w:div w:id="2006202212">
              <w:marLeft w:val="0"/>
              <w:marRight w:val="0"/>
              <w:marTop w:val="0"/>
              <w:marBottom w:val="0"/>
              <w:divBdr>
                <w:top w:val="none" w:sz="0" w:space="0" w:color="auto"/>
                <w:left w:val="none" w:sz="0" w:space="0" w:color="auto"/>
                <w:bottom w:val="none" w:sz="0" w:space="0" w:color="auto"/>
                <w:right w:val="none" w:sz="0" w:space="0" w:color="auto"/>
              </w:divBdr>
            </w:div>
            <w:div w:id="332876958">
              <w:marLeft w:val="0"/>
              <w:marRight w:val="0"/>
              <w:marTop w:val="0"/>
              <w:marBottom w:val="0"/>
              <w:divBdr>
                <w:top w:val="none" w:sz="0" w:space="0" w:color="auto"/>
                <w:left w:val="none" w:sz="0" w:space="0" w:color="auto"/>
                <w:bottom w:val="none" w:sz="0" w:space="0" w:color="auto"/>
                <w:right w:val="none" w:sz="0" w:space="0" w:color="auto"/>
              </w:divBdr>
            </w:div>
            <w:div w:id="1691712920">
              <w:marLeft w:val="0"/>
              <w:marRight w:val="0"/>
              <w:marTop w:val="0"/>
              <w:marBottom w:val="0"/>
              <w:divBdr>
                <w:top w:val="none" w:sz="0" w:space="0" w:color="auto"/>
                <w:left w:val="none" w:sz="0" w:space="0" w:color="auto"/>
                <w:bottom w:val="none" w:sz="0" w:space="0" w:color="auto"/>
                <w:right w:val="none" w:sz="0" w:space="0" w:color="auto"/>
              </w:divBdr>
            </w:div>
            <w:div w:id="1509372856">
              <w:marLeft w:val="0"/>
              <w:marRight w:val="0"/>
              <w:marTop w:val="0"/>
              <w:marBottom w:val="0"/>
              <w:divBdr>
                <w:top w:val="none" w:sz="0" w:space="0" w:color="auto"/>
                <w:left w:val="none" w:sz="0" w:space="0" w:color="auto"/>
                <w:bottom w:val="none" w:sz="0" w:space="0" w:color="auto"/>
                <w:right w:val="none" w:sz="0" w:space="0" w:color="auto"/>
              </w:divBdr>
            </w:div>
            <w:div w:id="753667318">
              <w:marLeft w:val="0"/>
              <w:marRight w:val="0"/>
              <w:marTop w:val="0"/>
              <w:marBottom w:val="0"/>
              <w:divBdr>
                <w:top w:val="none" w:sz="0" w:space="0" w:color="auto"/>
                <w:left w:val="none" w:sz="0" w:space="0" w:color="auto"/>
                <w:bottom w:val="none" w:sz="0" w:space="0" w:color="auto"/>
                <w:right w:val="none" w:sz="0" w:space="0" w:color="auto"/>
              </w:divBdr>
            </w:div>
            <w:div w:id="1195272935">
              <w:marLeft w:val="0"/>
              <w:marRight w:val="0"/>
              <w:marTop w:val="0"/>
              <w:marBottom w:val="0"/>
              <w:divBdr>
                <w:top w:val="none" w:sz="0" w:space="0" w:color="auto"/>
                <w:left w:val="none" w:sz="0" w:space="0" w:color="auto"/>
                <w:bottom w:val="none" w:sz="0" w:space="0" w:color="auto"/>
                <w:right w:val="none" w:sz="0" w:space="0" w:color="auto"/>
              </w:divBdr>
            </w:div>
            <w:div w:id="922295282">
              <w:marLeft w:val="0"/>
              <w:marRight w:val="0"/>
              <w:marTop w:val="0"/>
              <w:marBottom w:val="0"/>
              <w:divBdr>
                <w:top w:val="none" w:sz="0" w:space="0" w:color="auto"/>
                <w:left w:val="none" w:sz="0" w:space="0" w:color="auto"/>
                <w:bottom w:val="none" w:sz="0" w:space="0" w:color="auto"/>
                <w:right w:val="none" w:sz="0" w:space="0" w:color="auto"/>
              </w:divBdr>
            </w:div>
            <w:div w:id="353850898">
              <w:marLeft w:val="0"/>
              <w:marRight w:val="0"/>
              <w:marTop w:val="0"/>
              <w:marBottom w:val="0"/>
              <w:divBdr>
                <w:top w:val="none" w:sz="0" w:space="0" w:color="auto"/>
                <w:left w:val="none" w:sz="0" w:space="0" w:color="auto"/>
                <w:bottom w:val="none" w:sz="0" w:space="0" w:color="auto"/>
                <w:right w:val="none" w:sz="0" w:space="0" w:color="auto"/>
              </w:divBdr>
            </w:div>
            <w:div w:id="575090512">
              <w:marLeft w:val="0"/>
              <w:marRight w:val="0"/>
              <w:marTop w:val="0"/>
              <w:marBottom w:val="0"/>
              <w:divBdr>
                <w:top w:val="none" w:sz="0" w:space="0" w:color="auto"/>
                <w:left w:val="none" w:sz="0" w:space="0" w:color="auto"/>
                <w:bottom w:val="none" w:sz="0" w:space="0" w:color="auto"/>
                <w:right w:val="none" w:sz="0" w:space="0" w:color="auto"/>
              </w:divBdr>
            </w:div>
            <w:div w:id="334764930">
              <w:marLeft w:val="0"/>
              <w:marRight w:val="0"/>
              <w:marTop w:val="0"/>
              <w:marBottom w:val="0"/>
              <w:divBdr>
                <w:top w:val="none" w:sz="0" w:space="0" w:color="auto"/>
                <w:left w:val="none" w:sz="0" w:space="0" w:color="auto"/>
                <w:bottom w:val="none" w:sz="0" w:space="0" w:color="auto"/>
                <w:right w:val="none" w:sz="0" w:space="0" w:color="auto"/>
              </w:divBdr>
            </w:div>
            <w:div w:id="1549419695">
              <w:marLeft w:val="0"/>
              <w:marRight w:val="0"/>
              <w:marTop w:val="0"/>
              <w:marBottom w:val="0"/>
              <w:divBdr>
                <w:top w:val="none" w:sz="0" w:space="0" w:color="auto"/>
                <w:left w:val="none" w:sz="0" w:space="0" w:color="auto"/>
                <w:bottom w:val="none" w:sz="0" w:space="0" w:color="auto"/>
                <w:right w:val="none" w:sz="0" w:space="0" w:color="auto"/>
              </w:divBdr>
            </w:div>
            <w:div w:id="444275930">
              <w:marLeft w:val="0"/>
              <w:marRight w:val="0"/>
              <w:marTop w:val="0"/>
              <w:marBottom w:val="0"/>
              <w:divBdr>
                <w:top w:val="none" w:sz="0" w:space="0" w:color="auto"/>
                <w:left w:val="none" w:sz="0" w:space="0" w:color="auto"/>
                <w:bottom w:val="none" w:sz="0" w:space="0" w:color="auto"/>
                <w:right w:val="none" w:sz="0" w:space="0" w:color="auto"/>
              </w:divBdr>
            </w:div>
            <w:div w:id="2060392499">
              <w:marLeft w:val="0"/>
              <w:marRight w:val="0"/>
              <w:marTop w:val="0"/>
              <w:marBottom w:val="0"/>
              <w:divBdr>
                <w:top w:val="none" w:sz="0" w:space="0" w:color="auto"/>
                <w:left w:val="none" w:sz="0" w:space="0" w:color="auto"/>
                <w:bottom w:val="none" w:sz="0" w:space="0" w:color="auto"/>
                <w:right w:val="none" w:sz="0" w:space="0" w:color="auto"/>
              </w:divBdr>
            </w:div>
            <w:div w:id="1940985869">
              <w:marLeft w:val="0"/>
              <w:marRight w:val="0"/>
              <w:marTop w:val="0"/>
              <w:marBottom w:val="0"/>
              <w:divBdr>
                <w:top w:val="none" w:sz="0" w:space="0" w:color="auto"/>
                <w:left w:val="none" w:sz="0" w:space="0" w:color="auto"/>
                <w:bottom w:val="none" w:sz="0" w:space="0" w:color="auto"/>
                <w:right w:val="none" w:sz="0" w:space="0" w:color="auto"/>
              </w:divBdr>
            </w:div>
            <w:div w:id="1062563995">
              <w:marLeft w:val="0"/>
              <w:marRight w:val="0"/>
              <w:marTop w:val="0"/>
              <w:marBottom w:val="0"/>
              <w:divBdr>
                <w:top w:val="none" w:sz="0" w:space="0" w:color="auto"/>
                <w:left w:val="none" w:sz="0" w:space="0" w:color="auto"/>
                <w:bottom w:val="none" w:sz="0" w:space="0" w:color="auto"/>
                <w:right w:val="none" w:sz="0" w:space="0" w:color="auto"/>
              </w:divBdr>
            </w:div>
            <w:div w:id="646082945">
              <w:marLeft w:val="0"/>
              <w:marRight w:val="0"/>
              <w:marTop w:val="0"/>
              <w:marBottom w:val="0"/>
              <w:divBdr>
                <w:top w:val="none" w:sz="0" w:space="0" w:color="auto"/>
                <w:left w:val="none" w:sz="0" w:space="0" w:color="auto"/>
                <w:bottom w:val="none" w:sz="0" w:space="0" w:color="auto"/>
                <w:right w:val="none" w:sz="0" w:space="0" w:color="auto"/>
              </w:divBdr>
            </w:div>
            <w:div w:id="251858366">
              <w:marLeft w:val="0"/>
              <w:marRight w:val="0"/>
              <w:marTop w:val="0"/>
              <w:marBottom w:val="0"/>
              <w:divBdr>
                <w:top w:val="none" w:sz="0" w:space="0" w:color="auto"/>
                <w:left w:val="none" w:sz="0" w:space="0" w:color="auto"/>
                <w:bottom w:val="none" w:sz="0" w:space="0" w:color="auto"/>
                <w:right w:val="none" w:sz="0" w:space="0" w:color="auto"/>
              </w:divBdr>
            </w:div>
            <w:div w:id="1218784509">
              <w:marLeft w:val="0"/>
              <w:marRight w:val="0"/>
              <w:marTop w:val="0"/>
              <w:marBottom w:val="0"/>
              <w:divBdr>
                <w:top w:val="none" w:sz="0" w:space="0" w:color="auto"/>
                <w:left w:val="none" w:sz="0" w:space="0" w:color="auto"/>
                <w:bottom w:val="none" w:sz="0" w:space="0" w:color="auto"/>
                <w:right w:val="none" w:sz="0" w:space="0" w:color="auto"/>
              </w:divBdr>
            </w:div>
            <w:div w:id="2071615388">
              <w:marLeft w:val="0"/>
              <w:marRight w:val="0"/>
              <w:marTop w:val="0"/>
              <w:marBottom w:val="0"/>
              <w:divBdr>
                <w:top w:val="none" w:sz="0" w:space="0" w:color="auto"/>
                <w:left w:val="none" w:sz="0" w:space="0" w:color="auto"/>
                <w:bottom w:val="none" w:sz="0" w:space="0" w:color="auto"/>
                <w:right w:val="none" w:sz="0" w:space="0" w:color="auto"/>
              </w:divBdr>
            </w:div>
            <w:div w:id="812453449">
              <w:marLeft w:val="0"/>
              <w:marRight w:val="0"/>
              <w:marTop w:val="0"/>
              <w:marBottom w:val="0"/>
              <w:divBdr>
                <w:top w:val="none" w:sz="0" w:space="0" w:color="auto"/>
                <w:left w:val="none" w:sz="0" w:space="0" w:color="auto"/>
                <w:bottom w:val="none" w:sz="0" w:space="0" w:color="auto"/>
                <w:right w:val="none" w:sz="0" w:space="0" w:color="auto"/>
              </w:divBdr>
            </w:div>
            <w:div w:id="569926990">
              <w:marLeft w:val="0"/>
              <w:marRight w:val="0"/>
              <w:marTop w:val="0"/>
              <w:marBottom w:val="0"/>
              <w:divBdr>
                <w:top w:val="none" w:sz="0" w:space="0" w:color="auto"/>
                <w:left w:val="none" w:sz="0" w:space="0" w:color="auto"/>
                <w:bottom w:val="none" w:sz="0" w:space="0" w:color="auto"/>
                <w:right w:val="none" w:sz="0" w:space="0" w:color="auto"/>
              </w:divBdr>
            </w:div>
            <w:div w:id="87043364">
              <w:marLeft w:val="0"/>
              <w:marRight w:val="0"/>
              <w:marTop w:val="0"/>
              <w:marBottom w:val="0"/>
              <w:divBdr>
                <w:top w:val="none" w:sz="0" w:space="0" w:color="auto"/>
                <w:left w:val="none" w:sz="0" w:space="0" w:color="auto"/>
                <w:bottom w:val="none" w:sz="0" w:space="0" w:color="auto"/>
                <w:right w:val="none" w:sz="0" w:space="0" w:color="auto"/>
              </w:divBdr>
            </w:div>
            <w:div w:id="1650482018">
              <w:marLeft w:val="0"/>
              <w:marRight w:val="0"/>
              <w:marTop w:val="0"/>
              <w:marBottom w:val="0"/>
              <w:divBdr>
                <w:top w:val="none" w:sz="0" w:space="0" w:color="auto"/>
                <w:left w:val="none" w:sz="0" w:space="0" w:color="auto"/>
                <w:bottom w:val="none" w:sz="0" w:space="0" w:color="auto"/>
                <w:right w:val="none" w:sz="0" w:space="0" w:color="auto"/>
              </w:divBdr>
            </w:div>
            <w:div w:id="1437823902">
              <w:marLeft w:val="0"/>
              <w:marRight w:val="0"/>
              <w:marTop w:val="0"/>
              <w:marBottom w:val="0"/>
              <w:divBdr>
                <w:top w:val="none" w:sz="0" w:space="0" w:color="auto"/>
                <w:left w:val="none" w:sz="0" w:space="0" w:color="auto"/>
                <w:bottom w:val="none" w:sz="0" w:space="0" w:color="auto"/>
                <w:right w:val="none" w:sz="0" w:space="0" w:color="auto"/>
              </w:divBdr>
            </w:div>
            <w:div w:id="372579449">
              <w:marLeft w:val="0"/>
              <w:marRight w:val="0"/>
              <w:marTop w:val="0"/>
              <w:marBottom w:val="0"/>
              <w:divBdr>
                <w:top w:val="none" w:sz="0" w:space="0" w:color="auto"/>
                <w:left w:val="none" w:sz="0" w:space="0" w:color="auto"/>
                <w:bottom w:val="none" w:sz="0" w:space="0" w:color="auto"/>
                <w:right w:val="none" w:sz="0" w:space="0" w:color="auto"/>
              </w:divBdr>
            </w:div>
            <w:div w:id="1809205854">
              <w:marLeft w:val="0"/>
              <w:marRight w:val="0"/>
              <w:marTop w:val="0"/>
              <w:marBottom w:val="0"/>
              <w:divBdr>
                <w:top w:val="none" w:sz="0" w:space="0" w:color="auto"/>
                <w:left w:val="none" w:sz="0" w:space="0" w:color="auto"/>
                <w:bottom w:val="none" w:sz="0" w:space="0" w:color="auto"/>
                <w:right w:val="none" w:sz="0" w:space="0" w:color="auto"/>
              </w:divBdr>
            </w:div>
            <w:div w:id="677343361">
              <w:marLeft w:val="0"/>
              <w:marRight w:val="0"/>
              <w:marTop w:val="0"/>
              <w:marBottom w:val="0"/>
              <w:divBdr>
                <w:top w:val="none" w:sz="0" w:space="0" w:color="auto"/>
                <w:left w:val="none" w:sz="0" w:space="0" w:color="auto"/>
                <w:bottom w:val="none" w:sz="0" w:space="0" w:color="auto"/>
                <w:right w:val="none" w:sz="0" w:space="0" w:color="auto"/>
              </w:divBdr>
            </w:div>
            <w:div w:id="507136999">
              <w:marLeft w:val="0"/>
              <w:marRight w:val="0"/>
              <w:marTop w:val="0"/>
              <w:marBottom w:val="0"/>
              <w:divBdr>
                <w:top w:val="none" w:sz="0" w:space="0" w:color="auto"/>
                <w:left w:val="none" w:sz="0" w:space="0" w:color="auto"/>
                <w:bottom w:val="none" w:sz="0" w:space="0" w:color="auto"/>
                <w:right w:val="none" w:sz="0" w:space="0" w:color="auto"/>
              </w:divBdr>
            </w:div>
            <w:div w:id="1905336167">
              <w:marLeft w:val="0"/>
              <w:marRight w:val="0"/>
              <w:marTop w:val="0"/>
              <w:marBottom w:val="0"/>
              <w:divBdr>
                <w:top w:val="none" w:sz="0" w:space="0" w:color="auto"/>
                <w:left w:val="none" w:sz="0" w:space="0" w:color="auto"/>
                <w:bottom w:val="none" w:sz="0" w:space="0" w:color="auto"/>
                <w:right w:val="none" w:sz="0" w:space="0" w:color="auto"/>
              </w:divBdr>
            </w:div>
            <w:div w:id="1083649550">
              <w:marLeft w:val="0"/>
              <w:marRight w:val="0"/>
              <w:marTop w:val="0"/>
              <w:marBottom w:val="0"/>
              <w:divBdr>
                <w:top w:val="none" w:sz="0" w:space="0" w:color="auto"/>
                <w:left w:val="none" w:sz="0" w:space="0" w:color="auto"/>
                <w:bottom w:val="none" w:sz="0" w:space="0" w:color="auto"/>
                <w:right w:val="none" w:sz="0" w:space="0" w:color="auto"/>
              </w:divBdr>
            </w:div>
            <w:div w:id="1435173840">
              <w:marLeft w:val="0"/>
              <w:marRight w:val="0"/>
              <w:marTop w:val="0"/>
              <w:marBottom w:val="0"/>
              <w:divBdr>
                <w:top w:val="none" w:sz="0" w:space="0" w:color="auto"/>
                <w:left w:val="none" w:sz="0" w:space="0" w:color="auto"/>
                <w:bottom w:val="none" w:sz="0" w:space="0" w:color="auto"/>
                <w:right w:val="none" w:sz="0" w:space="0" w:color="auto"/>
              </w:divBdr>
            </w:div>
            <w:div w:id="1572889618">
              <w:marLeft w:val="0"/>
              <w:marRight w:val="0"/>
              <w:marTop w:val="0"/>
              <w:marBottom w:val="0"/>
              <w:divBdr>
                <w:top w:val="none" w:sz="0" w:space="0" w:color="auto"/>
                <w:left w:val="none" w:sz="0" w:space="0" w:color="auto"/>
                <w:bottom w:val="none" w:sz="0" w:space="0" w:color="auto"/>
                <w:right w:val="none" w:sz="0" w:space="0" w:color="auto"/>
              </w:divBdr>
            </w:div>
            <w:div w:id="937711220">
              <w:marLeft w:val="0"/>
              <w:marRight w:val="0"/>
              <w:marTop w:val="0"/>
              <w:marBottom w:val="0"/>
              <w:divBdr>
                <w:top w:val="none" w:sz="0" w:space="0" w:color="auto"/>
                <w:left w:val="none" w:sz="0" w:space="0" w:color="auto"/>
                <w:bottom w:val="none" w:sz="0" w:space="0" w:color="auto"/>
                <w:right w:val="none" w:sz="0" w:space="0" w:color="auto"/>
              </w:divBdr>
            </w:div>
            <w:div w:id="790321876">
              <w:marLeft w:val="0"/>
              <w:marRight w:val="0"/>
              <w:marTop w:val="0"/>
              <w:marBottom w:val="0"/>
              <w:divBdr>
                <w:top w:val="none" w:sz="0" w:space="0" w:color="auto"/>
                <w:left w:val="none" w:sz="0" w:space="0" w:color="auto"/>
                <w:bottom w:val="none" w:sz="0" w:space="0" w:color="auto"/>
                <w:right w:val="none" w:sz="0" w:space="0" w:color="auto"/>
              </w:divBdr>
            </w:div>
            <w:div w:id="212426935">
              <w:marLeft w:val="0"/>
              <w:marRight w:val="0"/>
              <w:marTop w:val="0"/>
              <w:marBottom w:val="0"/>
              <w:divBdr>
                <w:top w:val="none" w:sz="0" w:space="0" w:color="auto"/>
                <w:left w:val="none" w:sz="0" w:space="0" w:color="auto"/>
                <w:bottom w:val="none" w:sz="0" w:space="0" w:color="auto"/>
                <w:right w:val="none" w:sz="0" w:space="0" w:color="auto"/>
              </w:divBdr>
            </w:div>
            <w:div w:id="355722">
              <w:marLeft w:val="0"/>
              <w:marRight w:val="0"/>
              <w:marTop w:val="0"/>
              <w:marBottom w:val="0"/>
              <w:divBdr>
                <w:top w:val="none" w:sz="0" w:space="0" w:color="auto"/>
                <w:left w:val="none" w:sz="0" w:space="0" w:color="auto"/>
                <w:bottom w:val="none" w:sz="0" w:space="0" w:color="auto"/>
                <w:right w:val="none" w:sz="0" w:space="0" w:color="auto"/>
              </w:divBdr>
            </w:div>
            <w:div w:id="1974209757">
              <w:marLeft w:val="0"/>
              <w:marRight w:val="0"/>
              <w:marTop w:val="0"/>
              <w:marBottom w:val="0"/>
              <w:divBdr>
                <w:top w:val="none" w:sz="0" w:space="0" w:color="auto"/>
                <w:left w:val="none" w:sz="0" w:space="0" w:color="auto"/>
                <w:bottom w:val="none" w:sz="0" w:space="0" w:color="auto"/>
                <w:right w:val="none" w:sz="0" w:space="0" w:color="auto"/>
              </w:divBdr>
            </w:div>
            <w:div w:id="50352345">
              <w:marLeft w:val="0"/>
              <w:marRight w:val="0"/>
              <w:marTop w:val="0"/>
              <w:marBottom w:val="0"/>
              <w:divBdr>
                <w:top w:val="none" w:sz="0" w:space="0" w:color="auto"/>
                <w:left w:val="none" w:sz="0" w:space="0" w:color="auto"/>
                <w:bottom w:val="none" w:sz="0" w:space="0" w:color="auto"/>
                <w:right w:val="none" w:sz="0" w:space="0" w:color="auto"/>
              </w:divBdr>
            </w:div>
            <w:div w:id="674186406">
              <w:marLeft w:val="0"/>
              <w:marRight w:val="0"/>
              <w:marTop w:val="0"/>
              <w:marBottom w:val="0"/>
              <w:divBdr>
                <w:top w:val="none" w:sz="0" w:space="0" w:color="auto"/>
                <w:left w:val="none" w:sz="0" w:space="0" w:color="auto"/>
                <w:bottom w:val="none" w:sz="0" w:space="0" w:color="auto"/>
                <w:right w:val="none" w:sz="0" w:space="0" w:color="auto"/>
              </w:divBdr>
            </w:div>
            <w:div w:id="875659102">
              <w:marLeft w:val="0"/>
              <w:marRight w:val="0"/>
              <w:marTop w:val="0"/>
              <w:marBottom w:val="0"/>
              <w:divBdr>
                <w:top w:val="none" w:sz="0" w:space="0" w:color="auto"/>
                <w:left w:val="none" w:sz="0" w:space="0" w:color="auto"/>
                <w:bottom w:val="none" w:sz="0" w:space="0" w:color="auto"/>
                <w:right w:val="none" w:sz="0" w:space="0" w:color="auto"/>
              </w:divBdr>
            </w:div>
            <w:div w:id="1658921882">
              <w:marLeft w:val="0"/>
              <w:marRight w:val="0"/>
              <w:marTop w:val="0"/>
              <w:marBottom w:val="0"/>
              <w:divBdr>
                <w:top w:val="none" w:sz="0" w:space="0" w:color="auto"/>
                <w:left w:val="none" w:sz="0" w:space="0" w:color="auto"/>
                <w:bottom w:val="none" w:sz="0" w:space="0" w:color="auto"/>
                <w:right w:val="none" w:sz="0" w:space="0" w:color="auto"/>
              </w:divBdr>
            </w:div>
            <w:div w:id="1699548854">
              <w:marLeft w:val="0"/>
              <w:marRight w:val="0"/>
              <w:marTop w:val="0"/>
              <w:marBottom w:val="0"/>
              <w:divBdr>
                <w:top w:val="none" w:sz="0" w:space="0" w:color="auto"/>
                <w:left w:val="none" w:sz="0" w:space="0" w:color="auto"/>
                <w:bottom w:val="none" w:sz="0" w:space="0" w:color="auto"/>
                <w:right w:val="none" w:sz="0" w:space="0" w:color="auto"/>
              </w:divBdr>
            </w:div>
            <w:div w:id="1944268316">
              <w:marLeft w:val="0"/>
              <w:marRight w:val="0"/>
              <w:marTop w:val="0"/>
              <w:marBottom w:val="0"/>
              <w:divBdr>
                <w:top w:val="none" w:sz="0" w:space="0" w:color="auto"/>
                <w:left w:val="none" w:sz="0" w:space="0" w:color="auto"/>
                <w:bottom w:val="none" w:sz="0" w:space="0" w:color="auto"/>
                <w:right w:val="none" w:sz="0" w:space="0" w:color="auto"/>
              </w:divBdr>
            </w:div>
            <w:div w:id="1945921785">
              <w:marLeft w:val="0"/>
              <w:marRight w:val="0"/>
              <w:marTop w:val="0"/>
              <w:marBottom w:val="0"/>
              <w:divBdr>
                <w:top w:val="none" w:sz="0" w:space="0" w:color="auto"/>
                <w:left w:val="none" w:sz="0" w:space="0" w:color="auto"/>
                <w:bottom w:val="none" w:sz="0" w:space="0" w:color="auto"/>
                <w:right w:val="none" w:sz="0" w:space="0" w:color="auto"/>
              </w:divBdr>
            </w:div>
            <w:div w:id="1307705718">
              <w:marLeft w:val="0"/>
              <w:marRight w:val="0"/>
              <w:marTop w:val="0"/>
              <w:marBottom w:val="0"/>
              <w:divBdr>
                <w:top w:val="none" w:sz="0" w:space="0" w:color="auto"/>
                <w:left w:val="none" w:sz="0" w:space="0" w:color="auto"/>
                <w:bottom w:val="none" w:sz="0" w:space="0" w:color="auto"/>
                <w:right w:val="none" w:sz="0" w:space="0" w:color="auto"/>
              </w:divBdr>
            </w:div>
            <w:div w:id="466051673">
              <w:marLeft w:val="0"/>
              <w:marRight w:val="0"/>
              <w:marTop w:val="0"/>
              <w:marBottom w:val="0"/>
              <w:divBdr>
                <w:top w:val="none" w:sz="0" w:space="0" w:color="auto"/>
                <w:left w:val="none" w:sz="0" w:space="0" w:color="auto"/>
                <w:bottom w:val="none" w:sz="0" w:space="0" w:color="auto"/>
                <w:right w:val="none" w:sz="0" w:space="0" w:color="auto"/>
              </w:divBdr>
            </w:div>
            <w:div w:id="636035603">
              <w:marLeft w:val="0"/>
              <w:marRight w:val="0"/>
              <w:marTop w:val="0"/>
              <w:marBottom w:val="0"/>
              <w:divBdr>
                <w:top w:val="none" w:sz="0" w:space="0" w:color="auto"/>
                <w:left w:val="none" w:sz="0" w:space="0" w:color="auto"/>
                <w:bottom w:val="none" w:sz="0" w:space="0" w:color="auto"/>
                <w:right w:val="none" w:sz="0" w:space="0" w:color="auto"/>
              </w:divBdr>
            </w:div>
            <w:div w:id="1140268159">
              <w:marLeft w:val="0"/>
              <w:marRight w:val="0"/>
              <w:marTop w:val="0"/>
              <w:marBottom w:val="0"/>
              <w:divBdr>
                <w:top w:val="none" w:sz="0" w:space="0" w:color="auto"/>
                <w:left w:val="none" w:sz="0" w:space="0" w:color="auto"/>
                <w:bottom w:val="none" w:sz="0" w:space="0" w:color="auto"/>
                <w:right w:val="none" w:sz="0" w:space="0" w:color="auto"/>
              </w:divBdr>
            </w:div>
            <w:div w:id="1001007921">
              <w:marLeft w:val="0"/>
              <w:marRight w:val="0"/>
              <w:marTop w:val="0"/>
              <w:marBottom w:val="0"/>
              <w:divBdr>
                <w:top w:val="none" w:sz="0" w:space="0" w:color="auto"/>
                <w:left w:val="none" w:sz="0" w:space="0" w:color="auto"/>
                <w:bottom w:val="none" w:sz="0" w:space="0" w:color="auto"/>
                <w:right w:val="none" w:sz="0" w:space="0" w:color="auto"/>
              </w:divBdr>
            </w:div>
            <w:div w:id="2038659207">
              <w:marLeft w:val="0"/>
              <w:marRight w:val="0"/>
              <w:marTop w:val="0"/>
              <w:marBottom w:val="0"/>
              <w:divBdr>
                <w:top w:val="none" w:sz="0" w:space="0" w:color="auto"/>
                <w:left w:val="none" w:sz="0" w:space="0" w:color="auto"/>
                <w:bottom w:val="none" w:sz="0" w:space="0" w:color="auto"/>
                <w:right w:val="none" w:sz="0" w:space="0" w:color="auto"/>
              </w:divBdr>
            </w:div>
            <w:div w:id="246814990">
              <w:marLeft w:val="0"/>
              <w:marRight w:val="0"/>
              <w:marTop w:val="0"/>
              <w:marBottom w:val="0"/>
              <w:divBdr>
                <w:top w:val="none" w:sz="0" w:space="0" w:color="auto"/>
                <w:left w:val="none" w:sz="0" w:space="0" w:color="auto"/>
                <w:bottom w:val="none" w:sz="0" w:space="0" w:color="auto"/>
                <w:right w:val="none" w:sz="0" w:space="0" w:color="auto"/>
              </w:divBdr>
            </w:div>
            <w:div w:id="923035116">
              <w:marLeft w:val="0"/>
              <w:marRight w:val="0"/>
              <w:marTop w:val="0"/>
              <w:marBottom w:val="0"/>
              <w:divBdr>
                <w:top w:val="none" w:sz="0" w:space="0" w:color="auto"/>
                <w:left w:val="none" w:sz="0" w:space="0" w:color="auto"/>
                <w:bottom w:val="none" w:sz="0" w:space="0" w:color="auto"/>
                <w:right w:val="none" w:sz="0" w:space="0" w:color="auto"/>
              </w:divBdr>
            </w:div>
            <w:div w:id="1139766909">
              <w:marLeft w:val="0"/>
              <w:marRight w:val="0"/>
              <w:marTop w:val="0"/>
              <w:marBottom w:val="0"/>
              <w:divBdr>
                <w:top w:val="none" w:sz="0" w:space="0" w:color="auto"/>
                <w:left w:val="none" w:sz="0" w:space="0" w:color="auto"/>
                <w:bottom w:val="none" w:sz="0" w:space="0" w:color="auto"/>
                <w:right w:val="none" w:sz="0" w:space="0" w:color="auto"/>
              </w:divBdr>
            </w:div>
            <w:div w:id="1429080474">
              <w:marLeft w:val="0"/>
              <w:marRight w:val="0"/>
              <w:marTop w:val="0"/>
              <w:marBottom w:val="0"/>
              <w:divBdr>
                <w:top w:val="none" w:sz="0" w:space="0" w:color="auto"/>
                <w:left w:val="none" w:sz="0" w:space="0" w:color="auto"/>
                <w:bottom w:val="none" w:sz="0" w:space="0" w:color="auto"/>
                <w:right w:val="none" w:sz="0" w:space="0" w:color="auto"/>
              </w:divBdr>
            </w:div>
            <w:div w:id="1923026502">
              <w:marLeft w:val="0"/>
              <w:marRight w:val="0"/>
              <w:marTop w:val="0"/>
              <w:marBottom w:val="0"/>
              <w:divBdr>
                <w:top w:val="none" w:sz="0" w:space="0" w:color="auto"/>
                <w:left w:val="none" w:sz="0" w:space="0" w:color="auto"/>
                <w:bottom w:val="none" w:sz="0" w:space="0" w:color="auto"/>
                <w:right w:val="none" w:sz="0" w:space="0" w:color="auto"/>
              </w:divBdr>
            </w:div>
            <w:div w:id="382752284">
              <w:marLeft w:val="0"/>
              <w:marRight w:val="0"/>
              <w:marTop w:val="0"/>
              <w:marBottom w:val="0"/>
              <w:divBdr>
                <w:top w:val="none" w:sz="0" w:space="0" w:color="auto"/>
                <w:left w:val="none" w:sz="0" w:space="0" w:color="auto"/>
                <w:bottom w:val="none" w:sz="0" w:space="0" w:color="auto"/>
                <w:right w:val="none" w:sz="0" w:space="0" w:color="auto"/>
              </w:divBdr>
            </w:div>
            <w:div w:id="111873533">
              <w:marLeft w:val="0"/>
              <w:marRight w:val="0"/>
              <w:marTop w:val="0"/>
              <w:marBottom w:val="0"/>
              <w:divBdr>
                <w:top w:val="none" w:sz="0" w:space="0" w:color="auto"/>
                <w:left w:val="none" w:sz="0" w:space="0" w:color="auto"/>
                <w:bottom w:val="none" w:sz="0" w:space="0" w:color="auto"/>
                <w:right w:val="none" w:sz="0" w:space="0" w:color="auto"/>
              </w:divBdr>
            </w:div>
            <w:div w:id="696541442">
              <w:marLeft w:val="0"/>
              <w:marRight w:val="0"/>
              <w:marTop w:val="0"/>
              <w:marBottom w:val="0"/>
              <w:divBdr>
                <w:top w:val="none" w:sz="0" w:space="0" w:color="auto"/>
                <w:left w:val="none" w:sz="0" w:space="0" w:color="auto"/>
                <w:bottom w:val="none" w:sz="0" w:space="0" w:color="auto"/>
                <w:right w:val="none" w:sz="0" w:space="0" w:color="auto"/>
              </w:divBdr>
            </w:div>
            <w:div w:id="679698536">
              <w:marLeft w:val="0"/>
              <w:marRight w:val="0"/>
              <w:marTop w:val="0"/>
              <w:marBottom w:val="0"/>
              <w:divBdr>
                <w:top w:val="none" w:sz="0" w:space="0" w:color="auto"/>
                <w:left w:val="none" w:sz="0" w:space="0" w:color="auto"/>
                <w:bottom w:val="none" w:sz="0" w:space="0" w:color="auto"/>
                <w:right w:val="none" w:sz="0" w:space="0" w:color="auto"/>
              </w:divBdr>
            </w:div>
            <w:div w:id="161510539">
              <w:marLeft w:val="0"/>
              <w:marRight w:val="0"/>
              <w:marTop w:val="0"/>
              <w:marBottom w:val="0"/>
              <w:divBdr>
                <w:top w:val="none" w:sz="0" w:space="0" w:color="auto"/>
                <w:left w:val="none" w:sz="0" w:space="0" w:color="auto"/>
                <w:bottom w:val="none" w:sz="0" w:space="0" w:color="auto"/>
                <w:right w:val="none" w:sz="0" w:space="0" w:color="auto"/>
              </w:divBdr>
            </w:div>
            <w:div w:id="416678598">
              <w:marLeft w:val="0"/>
              <w:marRight w:val="0"/>
              <w:marTop w:val="0"/>
              <w:marBottom w:val="0"/>
              <w:divBdr>
                <w:top w:val="none" w:sz="0" w:space="0" w:color="auto"/>
                <w:left w:val="none" w:sz="0" w:space="0" w:color="auto"/>
                <w:bottom w:val="none" w:sz="0" w:space="0" w:color="auto"/>
                <w:right w:val="none" w:sz="0" w:space="0" w:color="auto"/>
              </w:divBdr>
            </w:div>
            <w:div w:id="1691953209">
              <w:marLeft w:val="0"/>
              <w:marRight w:val="0"/>
              <w:marTop w:val="0"/>
              <w:marBottom w:val="0"/>
              <w:divBdr>
                <w:top w:val="none" w:sz="0" w:space="0" w:color="auto"/>
                <w:left w:val="none" w:sz="0" w:space="0" w:color="auto"/>
                <w:bottom w:val="none" w:sz="0" w:space="0" w:color="auto"/>
                <w:right w:val="none" w:sz="0" w:space="0" w:color="auto"/>
              </w:divBdr>
            </w:div>
            <w:div w:id="768476740">
              <w:marLeft w:val="0"/>
              <w:marRight w:val="0"/>
              <w:marTop w:val="0"/>
              <w:marBottom w:val="0"/>
              <w:divBdr>
                <w:top w:val="none" w:sz="0" w:space="0" w:color="auto"/>
                <w:left w:val="none" w:sz="0" w:space="0" w:color="auto"/>
                <w:bottom w:val="none" w:sz="0" w:space="0" w:color="auto"/>
                <w:right w:val="none" w:sz="0" w:space="0" w:color="auto"/>
              </w:divBdr>
            </w:div>
            <w:div w:id="1456603890">
              <w:marLeft w:val="0"/>
              <w:marRight w:val="0"/>
              <w:marTop w:val="0"/>
              <w:marBottom w:val="0"/>
              <w:divBdr>
                <w:top w:val="none" w:sz="0" w:space="0" w:color="auto"/>
                <w:left w:val="none" w:sz="0" w:space="0" w:color="auto"/>
                <w:bottom w:val="none" w:sz="0" w:space="0" w:color="auto"/>
                <w:right w:val="none" w:sz="0" w:space="0" w:color="auto"/>
              </w:divBdr>
            </w:div>
            <w:div w:id="2056078739">
              <w:marLeft w:val="0"/>
              <w:marRight w:val="0"/>
              <w:marTop w:val="0"/>
              <w:marBottom w:val="0"/>
              <w:divBdr>
                <w:top w:val="none" w:sz="0" w:space="0" w:color="auto"/>
                <w:left w:val="none" w:sz="0" w:space="0" w:color="auto"/>
                <w:bottom w:val="none" w:sz="0" w:space="0" w:color="auto"/>
                <w:right w:val="none" w:sz="0" w:space="0" w:color="auto"/>
              </w:divBdr>
            </w:div>
            <w:div w:id="685866202">
              <w:marLeft w:val="0"/>
              <w:marRight w:val="0"/>
              <w:marTop w:val="0"/>
              <w:marBottom w:val="0"/>
              <w:divBdr>
                <w:top w:val="none" w:sz="0" w:space="0" w:color="auto"/>
                <w:left w:val="none" w:sz="0" w:space="0" w:color="auto"/>
                <w:bottom w:val="none" w:sz="0" w:space="0" w:color="auto"/>
                <w:right w:val="none" w:sz="0" w:space="0" w:color="auto"/>
              </w:divBdr>
            </w:div>
            <w:div w:id="1765691040">
              <w:marLeft w:val="0"/>
              <w:marRight w:val="0"/>
              <w:marTop w:val="0"/>
              <w:marBottom w:val="0"/>
              <w:divBdr>
                <w:top w:val="none" w:sz="0" w:space="0" w:color="auto"/>
                <w:left w:val="none" w:sz="0" w:space="0" w:color="auto"/>
                <w:bottom w:val="none" w:sz="0" w:space="0" w:color="auto"/>
                <w:right w:val="none" w:sz="0" w:space="0" w:color="auto"/>
              </w:divBdr>
            </w:div>
            <w:div w:id="1551649405">
              <w:marLeft w:val="0"/>
              <w:marRight w:val="0"/>
              <w:marTop w:val="0"/>
              <w:marBottom w:val="0"/>
              <w:divBdr>
                <w:top w:val="none" w:sz="0" w:space="0" w:color="auto"/>
                <w:left w:val="none" w:sz="0" w:space="0" w:color="auto"/>
                <w:bottom w:val="none" w:sz="0" w:space="0" w:color="auto"/>
                <w:right w:val="none" w:sz="0" w:space="0" w:color="auto"/>
              </w:divBdr>
            </w:div>
            <w:div w:id="1023896797">
              <w:marLeft w:val="0"/>
              <w:marRight w:val="0"/>
              <w:marTop w:val="0"/>
              <w:marBottom w:val="0"/>
              <w:divBdr>
                <w:top w:val="none" w:sz="0" w:space="0" w:color="auto"/>
                <w:left w:val="none" w:sz="0" w:space="0" w:color="auto"/>
                <w:bottom w:val="none" w:sz="0" w:space="0" w:color="auto"/>
                <w:right w:val="none" w:sz="0" w:space="0" w:color="auto"/>
              </w:divBdr>
            </w:div>
            <w:div w:id="160511130">
              <w:marLeft w:val="0"/>
              <w:marRight w:val="0"/>
              <w:marTop w:val="0"/>
              <w:marBottom w:val="0"/>
              <w:divBdr>
                <w:top w:val="none" w:sz="0" w:space="0" w:color="auto"/>
                <w:left w:val="none" w:sz="0" w:space="0" w:color="auto"/>
                <w:bottom w:val="none" w:sz="0" w:space="0" w:color="auto"/>
                <w:right w:val="none" w:sz="0" w:space="0" w:color="auto"/>
              </w:divBdr>
            </w:div>
            <w:div w:id="411706003">
              <w:marLeft w:val="0"/>
              <w:marRight w:val="0"/>
              <w:marTop w:val="0"/>
              <w:marBottom w:val="0"/>
              <w:divBdr>
                <w:top w:val="none" w:sz="0" w:space="0" w:color="auto"/>
                <w:left w:val="none" w:sz="0" w:space="0" w:color="auto"/>
                <w:bottom w:val="none" w:sz="0" w:space="0" w:color="auto"/>
                <w:right w:val="none" w:sz="0" w:space="0" w:color="auto"/>
              </w:divBdr>
            </w:div>
            <w:div w:id="2118914125">
              <w:marLeft w:val="0"/>
              <w:marRight w:val="0"/>
              <w:marTop w:val="0"/>
              <w:marBottom w:val="0"/>
              <w:divBdr>
                <w:top w:val="none" w:sz="0" w:space="0" w:color="auto"/>
                <w:left w:val="none" w:sz="0" w:space="0" w:color="auto"/>
                <w:bottom w:val="none" w:sz="0" w:space="0" w:color="auto"/>
                <w:right w:val="none" w:sz="0" w:space="0" w:color="auto"/>
              </w:divBdr>
            </w:div>
            <w:div w:id="1586767468">
              <w:marLeft w:val="0"/>
              <w:marRight w:val="0"/>
              <w:marTop w:val="0"/>
              <w:marBottom w:val="0"/>
              <w:divBdr>
                <w:top w:val="none" w:sz="0" w:space="0" w:color="auto"/>
                <w:left w:val="none" w:sz="0" w:space="0" w:color="auto"/>
                <w:bottom w:val="none" w:sz="0" w:space="0" w:color="auto"/>
                <w:right w:val="none" w:sz="0" w:space="0" w:color="auto"/>
              </w:divBdr>
            </w:div>
            <w:div w:id="523402780">
              <w:marLeft w:val="0"/>
              <w:marRight w:val="0"/>
              <w:marTop w:val="0"/>
              <w:marBottom w:val="0"/>
              <w:divBdr>
                <w:top w:val="none" w:sz="0" w:space="0" w:color="auto"/>
                <w:left w:val="none" w:sz="0" w:space="0" w:color="auto"/>
                <w:bottom w:val="none" w:sz="0" w:space="0" w:color="auto"/>
                <w:right w:val="none" w:sz="0" w:space="0" w:color="auto"/>
              </w:divBdr>
            </w:div>
            <w:div w:id="356084398">
              <w:marLeft w:val="0"/>
              <w:marRight w:val="0"/>
              <w:marTop w:val="0"/>
              <w:marBottom w:val="0"/>
              <w:divBdr>
                <w:top w:val="none" w:sz="0" w:space="0" w:color="auto"/>
                <w:left w:val="none" w:sz="0" w:space="0" w:color="auto"/>
                <w:bottom w:val="none" w:sz="0" w:space="0" w:color="auto"/>
                <w:right w:val="none" w:sz="0" w:space="0" w:color="auto"/>
              </w:divBdr>
            </w:div>
            <w:div w:id="994576521">
              <w:marLeft w:val="0"/>
              <w:marRight w:val="0"/>
              <w:marTop w:val="0"/>
              <w:marBottom w:val="0"/>
              <w:divBdr>
                <w:top w:val="none" w:sz="0" w:space="0" w:color="auto"/>
                <w:left w:val="none" w:sz="0" w:space="0" w:color="auto"/>
                <w:bottom w:val="none" w:sz="0" w:space="0" w:color="auto"/>
                <w:right w:val="none" w:sz="0" w:space="0" w:color="auto"/>
              </w:divBdr>
            </w:div>
            <w:div w:id="1911190660">
              <w:marLeft w:val="0"/>
              <w:marRight w:val="0"/>
              <w:marTop w:val="0"/>
              <w:marBottom w:val="0"/>
              <w:divBdr>
                <w:top w:val="none" w:sz="0" w:space="0" w:color="auto"/>
                <w:left w:val="none" w:sz="0" w:space="0" w:color="auto"/>
                <w:bottom w:val="none" w:sz="0" w:space="0" w:color="auto"/>
                <w:right w:val="none" w:sz="0" w:space="0" w:color="auto"/>
              </w:divBdr>
            </w:div>
            <w:div w:id="605891383">
              <w:marLeft w:val="0"/>
              <w:marRight w:val="0"/>
              <w:marTop w:val="0"/>
              <w:marBottom w:val="0"/>
              <w:divBdr>
                <w:top w:val="none" w:sz="0" w:space="0" w:color="auto"/>
                <w:left w:val="none" w:sz="0" w:space="0" w:color="auto"/>
                <w:bottom w:val="none" w:sz="0" w:space="0" w:color="auto"/>
                <w:right w:val="none" w:sz="0" w:space="0" w:color="auto"/>
              </w:divBdr>
            </w:div>
            <w:div w:id="1623220652">
              <w:marLeft w:val="0"/>
              <w:marRight w:val="0"/>
              <w:marTop w:val="0"/>
              <w:marBottom w:val="0"/>
              <w:divBdr>
                <w:top w:val="none" w:sz="0" w:space="0" w:color="auto"/>
                <w:left w:val="none" w:sz="0" w:space="0" w:color="auto"/>
                <w:bottom w:val="none" w:sz="0" w:space="0" w:color="auto"/>
                <w:right w:val="none" w:sz="0" w:space="0" w:color="auto"/>
              </w:divBdr>
            </w:div>
            <w:div w:id="956986103">
              <w:marLeft w:val="0"/>
              <w:marRight w:val="0"/>
              <w:marTop w:val="0"/>
              <w:marBottom w:val="0"/>
              <w:divBdr>
                <w:top w:val="none" w:sz="0" w:space="0" w:color="auto"/>
                <w:left w:val="none" w:sz="0" w:space="0" w:color="auto"/>
                <w:bottom w:val="none" w:sz="0" w:space="0" w:color="auto"/>
                <w:right w:val="none" w:sz="0" w:space="0" w:color="auto"/>
              </w:divBdr>
            </w:div>
            <w:div w:id="483400144">
              <w:marLeft w:val="0"/>
              <w:marRight w:val="0"/>
              <w:marTop w:val="0"/>
              <w:marBottom w:val="0"/>
              <w:divBdr>
                <w:top w:val="none" w:sz="0" w:space="0" w:color="auto"/>
                <w:left w:val="none" w:sz="0" w:space="0" w:color="auto"/>
                <w:bottom w:val="none" w:sz="0" w:space="0" w:color="auto"/>
                <w:right w:val="none" w:sz="0" w:space="0" w:color="auto"/>
              </w:divBdr>
            </w:div>
            <w:div w:id="1582564051">
              <w:marLeft w:val="0"/>
              <w:marRight w:val="0"/>
              <w:marTop w:val="0"/>
              <w:marBottom w:val="0"/>
              <w:divBdr>
                <w:top w:val="none" w:sz="0" w:space="0" w:color="auto"/>
                <w:left w:val="none" w:sz="0" w:space="0" w:color="auto"/>
                <w:bottom w:val="none" w:sz="0" w:space="0" w:color="auto"/>
                <w:right w:val="none" w:sz="0" w:space="0" w:color="auto"/>
              </w:divBdr>
            </w:div>
            <w:div w:id="1764105873">
              <w:marLeft w:val="0"/>
              <w:marRight w:val="0"/>
              <w:marTop w:val="0"/>
              <w:marBottom w:val="0"/>
              <w:divBdr>
                <w:top w:val="none" w:sz="0" w:space="0" w:color="auto"/>
                <w:left w:val="none" w:sz="0" w:space="0" w:color="auto"/>
                <w:bottom w:val="none" w:sz="0" w:space="0" w:color="auto"/>
                <w:right w:val="none" w:sz="0" w:space="0" w:color="auto"/>
              </w:divBdr>
            </w:div>
            <w:div w:id="754671447">
              <w:marLeft w:val="0"/>
              <w:marRight w:val="0"/>
              <w:marTop w:val="0"/>
              <w:marBottom w:val="0"/>
              <w:divBdr>
                <w:top w:val="none" w:sz="0" w:space="0" w:color="auto"/>
                <w:left w:val="none" w:sz="0" w:space="0" w:color="auto"/>
                <w:bottom w:val="none" w:sz="0" w:space="0" w:color="auto"/>
                <w:right w:val="none" w:sz="0" w:space="0" w:color="auto"/>
              </w:divBdr>
            </w:div>
            <w:div w:id="701245086">
              <w:marLeft w:val="0"/>
              <w:marRight w:val="0"/>
              <w:marTop w:val="0"/>
              <w:marBottom w:val="0"/>
              <w:divBdr>
                <w:top w:val="none" w:sz="0" w:space="0" w:color="auto"/>
                <w:left w:val="none" w:sz="0" w:space="0" w:color="auto"/>
                <w:bottom w:val="none" w:sz="0" w:space="0" w:color="auto"/>
                <w:right w:val="none" w:sz="0" w:space="0" w:color="auto"/>
              </w:divBdr>
            </w:div>
            <w:div w:id="2103841588">
              <w:marLeft w:val="0"/>
              <w:marRight w:val="0"/>
              <w:marTop w:val="0"/>
              <w:marBottom w:val="0"/>
              <w:divBdr>
                <w:top w:val="none" w:sz="0" w:space="0" w:color="auto"/>
                <w:left w:val="none" w:sz="0" w:space="0" w:color="auto"/>
                <w:bottom w:val="none" w:sz="0" w:space="0" w:color="auto"/>
                <w:right w:val="none" w:sz="0" w:space="0" w:color="auto"/>
              </w:divBdr>
            </w:div>
            <w:div w:id="980042441">
              <w:marLeft w:val="0"/>
              <w:marRight w:val="0"/>
              <w:marTop w:val="0"/>
              <w:marBottom w:val="0"/>
              <w:divBdr>
                <w:top w:val="none" w:sz="0" w:space="0" w:color="auto"/>
                <w:left w:val="none" w:sz="0" w:space="0" w:color="auto"/>
                <w:bottom w:val="none" w:sz="0" w:space="0" w:color="auto"/>
                <w:right w:val="none" w:sz="0" w:space="0" w:color="auto"/>
              </w:divBdr>
            </w:div>
            <w:div w:id="683020622">
              <w:marLeft w:val="0"/>
              <w:marRight w:val="0"/>
              <w:marTop w:val="0"/>
              <w:marBottom w:val="0"/>
              <w:divBdr>
                <w:top w:val="none" w:sz="0" w:space="0" w:color="auto"/>
                <w:left w:val="none" w:sz="0" w:space="0" w:color="auto"/>
                <w:bottom w:val="none" w:sz="0" w:space="0" w:color="auto"/>
                <w:right w:val="none" w:sz="0" w:space="0" w:color="auto"/>
              </w:divBdr>
            </w:div>
            <w:div w:id="1859738498">
              <w:marLeft w:val="0"/>
              <w:marRight w:val="0"/>
              <w:marTop w:val="0"/>
              <w:marBottom w:val="0"/>
              <w:divBdr>
                <w:top w:val="none" w:sz="0" w:space="0" w:color="auto"/>
                <w:left w:val="none" w:sz="0" w:space="0" w:color="auto"/>
                <w:bottom w:val="none" w:sz="0" w:space="0" w:color="auto"/>
                <w:right w:val="none" w:sz="0" w:space="0" w:color="auto"/>
              </w:divBdr>
            </w:div>
            <w:div w:id="535894975">
              <w:marLeft w:val="0"/>
              <w:marRight w:val="0"/>
              <w:marTop w:val="0"/>
              <w:marBottom w:val="0"/>
              <w:divBdr>
                <w:top w:val="none" w:sz="0" w:space="0" w:color="auto"/>
                <w:left w:val="none" w:sz="0" w:space="0" w:color="auto"/>
                <w:bottom w:val="none" w:sz="0" w:space="0" w:color="auto"/>
                <w:right w:val="none" w:sz="0" w:space="0" w:color="auto"/>
              </w:divBdr>
            </w:div>
            <w:div w:id="78716519">
              <w:marLeft w:val="0"/>
              <w:marRight w:val="0"/>
              <w:marTop w:val="0"/>
              <w:marBottom w:val="0"/>
              <w:divBdr>
                <w:top w:val="none" w:sz="0" w:space="0" w:color="auto"/>
                <w:left w:val="none" w:sz="0" w:space="0" w:color="auto"/>
                <w:bottom w:val="none" w:sz="0" w:space="0" w:color="auto"/>
                <w:right w:val="none" w:sz="0" w:space="0" w:color="auto"/>
              </w:divBdr>
            </w:div>
            <w:div w:id="1912546117">
              <w:marLeft w:val="0"/>
              <w:marRight w:val="0"/>
              <w:marTop w:val="0"/>
              <w:marBottom w:val="0"/>
              <w:divBdr>
                <w:top w:val="none" w:sz="0" w:space="0" w:color="auto"/>
                <w:left w:val="none" w:sz="0" w:space="0" w:color="auto"/>
                <w:bottom w:val="none" w:sz="0" w:space="0" w:color="auto"/>
                <w:right w:val="none" w:sz="0" w:space="0" w:color="auto"/>
              </w:divBdr>
            </w:div>
            <w:div w:id="794760949">
              <w:marLeft w:val="0"/>
              <w:marRight w:val="0"/>
              <w:marTop w:val="0"/>
              <w:marBottom w:val="0"/>
              <w:divBdr>
                <w:top w:val="none" w:sz="0" w:space="0" w:color="auto"/>
                <w:left w:val="none" w:sz="0" w:space="0" w:color="auto"/>
                <w:bottom w:val="none" w:sz="0" w:space="0" w:color="auto"/>
                <w:right w:val="none" w:sz="0" w:space="0" w:color="auto"/>
              </w:divBdr>
            </w:div>
            <w:div w:id="890724898">
              <w:marLeft w:val="0"/>
              <w:marRight w:val="0"/>
              <w:marTop w:val="0"/>
              <w:marBottom w:val="0"/>
              <w:divBdr>
                <w:top w:val="none" w:sz="0" w:space="0" w:color="auto"/>
                <w:left w:val="none" w:sz="0" w:space="0" w:color="auto"/>
                <w:bottom w:val="none" w:sz="0" w:space="0" w:color="auto"/>
                <w:right w:val="none" w:sz="0" w:space="0" w:color="auto"/>
              </w:divBdr>
            </w:div>
            <w:div w:id="1312128053">
              <w:marLeft w:val="0"/>
              <w:marRight w:val="0"/>
              <w:marTop w:val="0"/>
              <w:marBottom w:val="0"/>
              <w:divBdr>
                <w:top w:val="none" w:sz="0" w:space="0" w:color="auto"/>
                <w:left w:val="none" w:sz="0" w:space="0" w:color="auto"/>
                <w:bottom w:val="none" w:sz="0" w:space="0" w:color="auto"/>
                <w:right w:val="none" w:sz="0" w:space="0" w:color="auto"/>
              </w:divBdr>
            </w:div>
            <w:div w:id="660279020">
              <w:marLeft w:val="0"/>
              <w:marRight w:val="0"/>
              <w:marTop w:val="0"/>
              <w:marBottom w:val="0"/>
              <w:divBdr>
                <w:top w:val="none" w:sz="0" w:space="0" w:color="auto"/>
                <w:left w:val="none" w:sz="0" w:space="0" w:color="auto"/>
                <w:bottom w:val="none" w:sz="0" w:space="0" w:color="auto"/>
                <w:right w:val="none" w:sz="0" w:space="0" w:color="auto"/>
              </w:divBdr>
            </w:div>
            <w:div w:id="184951464">
              <w:marLeft w:val="0"/>
              <w:marRight w:val="0"/>
              <w:marTop w:val="0"/>
              <w:marBottom w:val="0"/>
              <w:divBdr>
                <w:top w:val="none" w:sz="0" w:space="0" w:color="auto"/>
                <w:left w:val="none" w:sz="0" w:space="0" w:color="auto"/>
                <w:bottom w:val="none" w:sz="0" w:space="0" w:color="auto"/>
                <w:right w:val="none" w:sz="0" w:space="0" w:color="auto"/>
              </w:divBdr>
            </w:div>
            <w:div w:id="296688310">
              <w:marLeft w:val="0"/>
              <w:marRight w:val="0"/>
              <w:marTop w:val="0"/>
              <w:marBottom w:val="0"/>
              <w:divBdr>
                <w:top w:val="none" w:sz="0" w:space="0" w:color="auto"/>
                <w:left w:val="none" w:sz="0" w:space="0" w:color="auto"/>
                <w:bottom w:val="none" w:sz="0" w:space="0" w:color="auto"/>
                <w:right w:val="none" w:sz="0" w:space="0" w:color="auto"/>
              </w:divBdr>
            </w:div>
            <w:div w:id="969047040">
              <w:marLeft w:val="0"/>
              <w:marRight w:val="0"/>
              <w:marTop w:val="0"/>
              <w:marBottom w:val="0"/>
              <w:divBdr>
                <w:top w:val="none" w:sz="0" w:space="0" w:color="auto"/>
                <w:left w:val="none" w:sz="0" w:space="0" w:color="auto"/>
                <w:bottom w:val="none" w:sz="0" w:space="0" w:color="auto"/>
                <w:right w:val="none" w:sz="0" w:space="0" w:color="auto"/>
              </w:divBdr>
            </w:div>
            <w:div w:id="1260942907">
              <w:marLeft w:val="0"/>
              <w:marRight w:val="0"/>
              <w:marTop w:val="0"/>
              <w:marBottom w:val="0"/>
              <w:divBdr>
                <w:top w:val="none" w:sz="0" w:space="0" w:color="auto"/>
                <w:left w:val="none" w:sz="0" w:space="0" w:color="auto"/>
                <w:bottom w:val="none" w:sz="0" w:space="0" w:color="auto"/>
                <w:right w:val="none" w:sz="0" w:space="0" w:color="auto"/>
              </w:divBdr>
            </w:div>
            <w:div w:id="1691250735">
              <w:marLeft w:val="0"/>
              <w:marRight w:val="0"/>
              <w:marTop w:val="0"/>
              <w:marBottom w:val="0"/>
              <w:divBdr>
                <w:top w:val="none" w:sz="0" w:space="0" w:color="auto"/>
                <w:left w:val="none" w:sz="0" w:space="0" w:color="auto"/>
                <w:bottom w:val="none" w:sz="0" w:space="0" w:color="auto"/>
                <w:right w:val="none" w:sz="0" w:space="0" w:color="auto"/>
              </w:divBdr>
            </w:div>
            <w:div w:id="1810245399">
              <w:marLeft w:val="0"/>
              <w:marRight w:val="0"/>
              <w:marTop w:val="0"/>
              <w:marBottom w:val="0"/>
              <w:divBdr>
                <w:top w:val="none" w:sz="0" w:space="0" w:color="auto"/>
                <w:left w:val="none" w:sz="0" w:space="0" w:color="auto"/>
                <w:bottom w:val="none" w:sz="0" w:space="0" w:color="auto"/>
                <w:right w:val="none" w:sz="0" w:space="0" w:color="auto"/>
              </w:divBdr>
            </w:div>
            <w:div w:id="1032724704">
              <w:marLeft w:val="0"/>
              <w:marRight w:val="0"/>
              <w:marTop w:val="0"/>
              <w:marBottom w:val="0"/>
              <w:divBdr>
                <w:top w:val="none" w:sz="0" w:space="0" w:color="auto"/>
                <w:left w:val="none" w:sz="0" w:space="0" w:color="auto"/>
                <w:bottom w:val="none" w:sz="0" w:space="0" w:color="auto"/>
                <w:right w:val="none" w:sz="0" w:space="0" w:color="auto"/>
              </w:divBdr>
            </w:div>
            <w:div w:id="1150562501">
              <w:marLeft w:val="0"/>
              <w:marRight w:val="0"/>
              <w:marTop w:val="0"/>
              <w:marBottom w:val="0"/>
              <w:divBdr>
                <w:top w:val="none" w:sz="0" w:space="0" w:color="auto"/>
                <w:left w:val="none" w:sz="0" w:space="0" w:color="auto"/>
                <w:bottom w:val="none" w:sz="0" w:space="0" w:color="auto"/>
                <w:right w:val="none" w:sz="0" w:space="0" w:color="auto"/>
              </w:divBdr>
            </w:div>
            <w:div w:id="2136672383">
              <w:marLeft w:val="0"/>
              <w:marRight w:val="0"/>
              <w:marTop w:val="0"/>
              <w:marBottom w:val="0"/>
              <w:divBdr>
                <w:top w:val="none" w:sz="0" w:space="0" w:color="auto"/>
                <w:left w:val="none" w:sz="0" w:space="0" w:color="auto"/>
                <w:bottom w:val="none" w:sz="0" w:space="0" w:color="auto"/>
                <w:right w:val="none" w:sz="0" w:space="0" w:color="auto"/>
              </w:divBdr>
            </w:div>
            <w:div w:id="2022466129">
              <w:marLeft w:val="0"/>
              <w:marRight w:val="0"/>
              <w:marTop w:val="0"/>
              <w:marBottom w:val="0"/>
              <w:divBdr>
                <w:top w:val="none" w:sz="0" w:space="0" w:color="auto"/>
                <w:left w:val="none" w:sz="0" w:space="0" w:color="auto"/>
                <w:bottom w:val="none" w:sz="0" w:space="0" w:color="auto"/>
                <w:right w:val="none" w:sz="0" w:space="0" w:color="auto"/>
              </w:divBdr>
            </w:div>
            <w:div w:id="1937858542">
              <w:marLeft w:val="0"/>
              <w:marRight w:val="0"/>
              <w:marTop w:val="0"/>
              <w:marBottom w:val="0"/>
              <w:divBdr>
                <w:top w:val="none" w:sz="0" w:space="0" w:color="auto"/>
                <w:left w:val="none" w:sz="0" w:space="0" w:color="auto"/>
                <w:bottom w:val="none" w:sz="0" w:space="0" w:color="auto"/>
                <w:right w:val="none" w:sz="0" w:space="0" w:color="auto"/>
              </w:divBdr>
            </w:div>
            <w:div w:id="1284724135">
              <w:marLeft w:val="0"/>
              <w:marRight w:val="0"/>
              <w:marTop w:val="0"/>
              <w:marBottom w:val="0"/>
              <w:divBdr>
                <w:top w:val="none" w:sz="0" w:space="0" w:color="auto"/>
                <w:left w:val="none" w:sz="0" w:space="0" w:color="auto"/>
                <w:bottom w:val="none" w:sz="0" w:space="0" w:color="auto"/>
                <w:right w:val="none" w:sz="0" w:space="0" w:color="auto"/>
              </w:divBdr>
            </w:div>
            <w:div w:id="389231297">
              <w:marLeft w:val="0"/>
              <w:marRight w:val="0"/>
              <w:marTop w:val="0"/>
              <w:marBottom w:val="0"/>
              <w:divBdr>
                <w:top w:val="none" w:sz="0" w:space="0" w:color="auto"/>
                <w:left w:val="none" w:sz="0" w:space="0" w:color="auto"/>
                <w:bottom w:val="none" w:sz="0" w:space="0" w:color="auto"/>
                <w:right w:val="none" w:sz="0" w:space="0" w:color="auto"/>
              </w:divBdr>
            </w:div>
            <w:div w:id="748697550">
              <w:marLeft w:val="0"/>
              <w:marRight w:val="0"/>
              <w:marTop w:val="0"/>
              <w:marBottom w:val="0"/>
              <w:divBdr>
                <w:top w:val="none" w:sz="0" w:space="0" w:color="auto"/>
                <w:left w:val="none" w:sz="0" w:space="0" w:color="auto"/>
                <w:bottom w:val="none" w:sz="0" w:space="0" w:color="auto"/>
                <w:right w:val="none" w:sz="0" w:space="0" w:color="auto"/>
              </w:divBdr>
            </w:div>
            <w:div w:id="1949043924">
              <w:marLeft w:val="0"/>
              <w:marRight w:val="0"/>
              <w:marTop w:val="0"/>
              <w:marBottom w:val="0"/>
              <w:divBdr>
                <w:top w:val="none" w:sz="0" w:space="0" w:color="auto"/>
                <w:left w:val="none" w:sz="0" w:space="0" w:color="auto"/>
                <w:bottom w:val="none" w:sz="0" w:space="0" w:color="auto"/>
                <w:right w:val="none" w:sz="0" w:space="0" w:color="auto"/>
              </w:divBdr>
            </w:div>
            <w:div w:id="557133883">
              <w:marLeft w:val="0"/>
              <w:marRight w:val="0"/>
              <w:marTop w:val="0"/>
              <w:marBottom w:val="0"/>
              <w:divBdr>
                <w:top w:val="none" w:sz="0" w:space="0" w:color="auto"/>
                <w:left w:val="none" w:sz="0" w:space="0" w:color="auto"/>
                <w:bottom w:val="none" w:sz="0" w:space="0" w:color="auto"/>
                <w:right w:val="none" w:sz="0" w:space="0" w:color="auto"/>
              </w:divBdr>
            </w:div>
            <w:div w:id="1527016200">
              <w:marLeft w:val="0"/>
              <w:marRight w:val="0"/>
              <w:marTop w:val="0"/>
              <w:marBottom w:val="0"/>
              <w:divBdr>
                <w:top w:val="none" w:sz="0" w:space="0" w:color="auto"/>
                <w:left w:val="none" w:sz="0" w:space="0" w:color="auto"/>
                <w:bottom w:val="none" w:sz="0" w:space="0" w:color="auto"/>
                <w:right w:val="none" w:sz="0" w:space="0" w:color="auto"/>
              </w:divBdr>
            </w:div>
            <w:div w:id="1196625412">
              <w:marLeft w:val="0"/>
              <w:marRight w:val="0"/>
              <w:marTop w:val="0"/>
              <w:marBottom w:val="0"/>
              <w:divBdr>
                <w:top w:val="none" w:sz="0" w:space="0" w:color="auto"/>
                <w:left w:val="none" w:sz="0" w:space="0" w:color="auto"/>
                <w:bottom w:val="none" w:sz="0" w:space="0" w:color="auto"/>
                <w:right w:val="none" w:sz="0" w:space="0" w:color="auto"/>
              </w:divBdr>
            </w:div>
            <w:div w:id="692463404">
              <w:marLeft w:val="0"/>
              <w:marRight w:val="0"/>
              <w:marTop w:val="0"/>
              <w:marBottom w:val="0"/>
              <w:divBdr>
                <w:top w:val="none" w:sz="0" w:space="0" w:color="auto"/>
                <w:left w:val="none" w:sz="0" w:space="0" w:color="auto"/>
                <w:bottom w:val="none" w:sz="0" w:space="0" w:color="auto"/>
                <w:right w:val="none" w:sz="0" w:space="0" w:color="auto"/>
              </w:divBdr>
            </w:div>
            <w:div w:id="1194266998">
              <w:marLeft w:val="0"/>
              <w:marRight w:val="0"/>
              <w:marTop w:val="0"/>
              <w:marBottom w:val="0"/>
              <w:divBdr>
                <w:top w:val="none" w:sz="0" w:space="0" w:color="auto"/>
                <w:left w:val="none" w:sz="0" w:space="0" w:color="auto"/>
                <w:bottom w:val="none" w:sz="0" w:space="0" w:color="auto"/>
                <w:right w:val="none" w:sz="0" w:space="0" w:color="auto"/>
              </w:divBdr>
            </w:div>
            <w:div w:id="1741320692">
              <w:marLeft w:val="0"/>
              <w:marRight w:val="0"/>
              <w:marTop w:val="0"/>
              <w:marBottom w:val="0"/>
              <w:divBdr>
                <w:top w:val="none" w:sz="0" w:space="0" w:color="auto"/>
                <w:left w:val="none" w:sz="0" w:space="0" w:color="auto"/>
                <w:bottom w:val="none" w:sz="0" w:space="0" w:color="auto"/>
                <w:right w:val="none" w:sz="0" w:space="0" w:color="auto"/>
              </w:divBdr>
            </w:div>
            <w:div w:id="1456025708">
              <w:marLeft w:val="0"/>
              <w:marRight w:val="0"/>
              <w:marTop w:val="0"/>
              <w:marBottom w:val="0"/>
              <w:divBdr>
                <w:top w:val="none" w:sz="0" w:space="0" w:color="auto"/>
                <w:left w:val="none" w:sz="0" w:space="0" w:color="auto"/>
                <w:bottom w:val="none" w:sz="0" w:space="0" w:color="auto"/>
                <w:right w:val="none" w:sz="0" w:space="0" w:color="auto"/>
              </w:divBdr>
            </w:div>
            <w:div w:id="903637791">
              <w:marLeft w:val="0"/>
              <w:marRight w:val="0"/>
              <w:marTop w:val="0"/>
              <w:marBottom w:val="0"/>
              <w:divBdr>
                <w:top w:val="none" w:sz="0" w:space="0" w:color="auto"/>
                <w:left w:val="none" w:sz="0" w:space="0" w:color="auto"/>
                <w:bottom w:val="none" w:sz="0" w:space="0" w:color="auto"/>
                <w:right w:val="none" w:sz="0" w:space="0" w:color="auto"/>
              </w:divBdr>
            </w:div>
            <w:div w:id="1007365268">
              <w:marLeft w:val="0"/>
              <w:marRight w:val="0"/>
              <w:marTop w:val="0"/>
              <w:marBottom w:val="0"/>
              <w:divBdr>
                <w:top w:val="none" w:sz="0" w:space="0" w:color="auto"/>
                <w:left w:val="none" w:sz="0" w:space="0" w:color="auto"/>
                <w:bottom w:val="none" w:sz="0" w:space="0" w:color="auto"/>
                <w:right w:val="none" w:sz="0" w:space="0" w:color="auto"/>
              </w:divBdr>
            </w:div>
            <w:div w:id="1073238583">
              <w:marLeft w:val="0"/>
              <w:marRight w:val="0"/>
              <w:marTop w:val="0"/>
              <w:marBottom w:val="0"/>
              <w:divBdr>
                <w:top w:val="none" w:sz="0" w:space="0" w:color="auto"/>
                <w:left w:val="none" w:sz="0" w:space="0" w:color="auto"/>
                <w:bottom w:val="none" w:sz="0" w:space="0" w:color="auto"/>
                <w:right w:val="none" w:sz="0" w:space="0" w:color="auto"/>
              </w:divBdr>
            </w:div>
            <w:div w:id="462423850">
              <w:marLeft w:val="0"/>
              <w:marRight w:val="0"/>
              <w:marTop w:val="0"/>
              <w:marBottom w:val="0"/>
              <w:divBdr>
                <w:top w:val="none" w:sz="0" w:space="0" w:color="auto"/>
                <w:left w:val="none" w:sz="0" w:space="0" w:color="auto"/>
                <w:bottom w:val="none" w:sz="0" w:space="0" w:color="auto"/>
                <w:right w:val="none" w:sz="0" w:space="0" w:color="auto"/>
              </w:divBdr>
            </w:div>
            <w:div w:id="1382903257">
              <w:marLeft w:val="0"/>
              <w:marRight w:val="0"/>
              <w:marTop w:val="0"/>
              <w:marBottom w:val="0"/>
              <w:divBdr>
                <w:top w:val="none" w:sz="0" w:space="0" w:color="auto"/>
                <w:left w:val="none" w:sz="0" w:space="0" w:color="auto"/>
                <w:bottom w:val="none" w:sz="0" w:space="0" w:color="auto"/>
                <w:right w:val="none" w:sz="0" w:space="0" w:color="auto"/>
              </w:divBdr>
            </w:div>
            <w:div w:id="1374698800">
              <w:marLeft w:val="0"/>
              <w:marRight w:val="0"/>
              <w:marTop w:val="0"/>
              <w:marBottom w:val="0"/>
              <w:divBdr>
                <w:top w:val="none" w:sz="0" w:space="0" w:color="auto"/>
                <w:left w:val="none" w:sz="0" w:space="0" w:color="auto"/>
                <w:bottom w:val="none" w:sz="0" w:space="0" w:color="auto"/>
                <w:right w:val="none" w:sz="0" w:space="0" w:color="auto"/>
              </w:divBdr>
            </w:div>
            <w:div w:id="1756628921">
              <w:marLeft w:val="0"/>
              <w:marRight w:val="0"/>
              <w:marTop w:val="0"/>
              <w:marBottom w:val="0"/>
              <w:divBdr>
                <w:top w:val="none" w:sz="0" w:space="0" w:color="auto"/>
                <w:left w:val="none" w:sz="0" w:space="0" w:color="auto"/>
                <w:bottom w:val="none" w:sz="0" w:space="0" w:color="auto"/>
                <w:right w:val="none" w:sz="0" w:space="0" w:color="auto"/>
              </w:divBdr>
            </w:div>
            <w:div w:id="1580939847">
              <w:marLeft w:val="0"/>
              <w:marRight w:val="0"/>
              <w:marTop w:val="0"/>
              <w:marBottom w:val="0"/>
              <w:divBdr>
                <w:top w:val="none" w:sz="0" w:space="0" w:color="auto"/>
                <w:left w:val="none" w:sz="0" w:space="0" w:color="auto"/>
                <w:bottom w:val="none" w:sz="0" w:space="0" w:color="auto"/>
                <w:right w:val="none" w:sz="0" w:space="0" w:color="auto"/>
              </w:divBdr>
            </w:div>
            <w:div w:id="1294676844">
              <w:marLeft w:val="0"/>
              <w:marRight w:val="0"/>
              <w:marTop w:val="0"/>
              <w:marBottom w:val="0"/>
              <w:divBdr>
                <w:top w:val="none" w:sz="0" w:space="0" w:color="auto"/>
                <w:left w:val="none" w:sz="0" w:space="0" w:color="auto"/>
                <w:bottom w:val="none" w:sz="0" w:space="0" w:color="auto"/>
                <w:right w:val="none" w:sz="0" w:space="0" w:color="auto"/>
              </w:divBdr>
            </w:div>
            <w:div w:id="1583250017">
              <w:marLeft w:val="0"/>
              <w:marRight w:val="0"/>
              <w:marTop w:val="0"/>
              <w:marBottom w:val="0"/>
              <w:divBdr>
                <w:top w:val="none" w:sz="0" w:space="0" w:color="auto"/>
                <w:left w:val="none" w:sz="0" w:space="0" w:color="auto"/>
                <w:bottom w:val="none" w:sz="0" w:space="0" w:color="auto"/>
                <w:right w:val="none" w:sz="0" w:space="0" w:color="auto"/>
              </w:divBdr>
            </w:div>
            <w:div w:id="2014606396">
              <w:marLeft w:val="0"/>
              <w:marRight w:val="0"/>
              <w:marTop w:val="0"/>
              <w:marBottom w:val="0"/>
              <w:divBdr>
                <w:top w:val="none" w:sz="0" w:space="0" w:color="auto"/>
                <w:left w:val="none" w:sz="0" w:space="0" w:color="auto"/>
                <w:bottom w:val="none" w:sz="0" w:space="0" w:color="auto"/>
                <w:right w:val="none" w:sz="0" w:space="0" w:color="auto"/>
              </w:divBdr>
            </w:div>
            <w:div w:id="1192571222">
              <w:marLeft w:val="0"/>
              <w:marRight w:val="0"/>
              <w:marTop w:val="0"/>
              <w:marBottom w:val="0"/>
              <w:divBdr>
                <w:top w:val="none" w:sz="0" w:space="0" w:color="auto"/>
                <w:left w:val="none" w:sz="0" w:space="0" w:color="auto"/>
                <w:bottom w:val="none" w:sz="0" w:space="0" w:color="auto"/>
                <w:right w:val="none" w:sz="0" w:space="0" w:color="auto"/>
              </w:divBdr>
            </w:div>
            <w:div w:id="1463427055">
              <w:marLeft w:val="0"/>
              <w:marRight w:val="0"/>
              <w:marTop w:val="0"/>
              <w:marBottom w:val="0"/>
              <w:divBdr>
                <w:top w:val="none" w:sz="0" w:space="0" w:color="auto"/>
                <w:left w:val="none" w:sz="0" w:space="0" w:color="auto"/>
                <w:bottom w:val="none" w:sz="0" w:space="0" w:color="auto"/>
                <w:right w:val="none" w:sz="0" w:space="0" w:color="auto"/>
              </w:divBdr>
            </w:div>
            <w:div w:id="635915298">
              <w:marLeft w:val="0"/>
              <w:marRight w:val="0"/>
              <w:marTop w:val="0"/>
              <w:marBottom w:val="0"/>
              <w:divBdr>
                <w:top w:val="none" w:sz="0" w:space="0" w:color="auto"/>
                <w:left w:val="none" w:sz="0" w:space="0" w:color="auto"/>
                <w:bottom w:val="none" w:sz="0" w:space="0" w:color="auto"/>
                <w:right w:val="none" w:sz="0" w:space="0" w:color="auto"/>
              </w:divBdr>
            </w:div>
            <w:div w:id="1372000768">
              <w:marLeft w:val="0"/>
              <w:marRight w:val="0"/>
              <w:marTop w:val="0"/>
              <w:marBottom w:val="0"/>
              <w:divBdr>
                <w:top w:val="none" w:sz="0" w:space="0" w:color="auto"/>
                <w:left w:val="none" w:sz="0" w:space="0" w:color="auto"/>
                <w:bottom w:val="none" w:sz="0" w:space="0" w:color="auto"/>
                <w:right w:val="none" w:sz="0" w:space="0" w:color="auto"/>
              </w:divBdr>
            </w:div>
            <w:div w:id="511342216">
              <w:marLeft w:val="0"/>
              <w:marRight w:val="0"/>
              <w:marTop w:val="0"/>
              <w:marBottom w:val="0"/>
              <w:divBdr>
                <w:top w:val="none" w:sz="0" w:space="0" w:color="auto"/>
                <w:left w:val="none" w:sz="0" w:space="0" w:color="auto"/>
                <w:bottom w:val="none" w:sz="0" w:space="0" w:color="auto"/>
                <w:right w:val="none" w:sz="0" w:space="0" w:color="auto"/>
              </w:divBdr>
            </w:div>
            <w:div w:id="1714646601">
              <w:marLeft w:val="0"/>
              <w:marRight w:val="0"/>
              <w:marTop w:val="0"/>
              <w:marBottom w:val="0"/>
              <w:divBdr>
                <w:top w:val="none" w:sz="0" w:space="0" w:color="auto"/>
                <w:left w:val="none" w:sz="0" w:space="0" w:color="auto"/>
                <w:bottom w:val="none" w:sz="0" w:space="0" w:color="auto"/>
                <w:right w:val="none" w:sz="0" w:space="0" w:color="auto"/>
              </w:divBdr>
            </w:div>
            <w:div w:id="299846367">
              <w:marLeft w:val="0"/>
              <w:marRight w:val="0"/>
              <w:marTop w:val="0"/>
              <w:marBottom w:val="0"/>
              <w:divBdr>
                <w:top w:val="none" w:sz="0" w:space="0" w:color="auto"/>
                <w:left w:val="none" w:sz="0" w:space="0" w:color="auto"/>
                <w:bottom w:val="none" w:sz="0" w:space="0" w:color="auto"/>
                <w:right w:val="none" w:sz="0" w:space="0" w:color="auto"/>
              </w:divBdr>
            </w:div>
            <w:div w:id="1802963334">
              <w:marLeft w:val="0"/>
              <w:marRight w:val="0"/>
              <w:marTop w:val="0"/>
              <w:marBottom w:val="0"/>
              <w:divBdr>
                <w:top w:val="none" w:sz="0" w:space="0" w:color="auto"/>
                <w:left w:val="none" w:sz="0" w:space="0" w:color="auto"/>
                <w:bottom w:val="none" w:sz="0" w:space="0" w:color="auto"/>
                <w:right w:val="none" w:sz="0" w:space="0" w:color="auto"/>
              </w:divBdr>
            </w:div>
            <w:div w:id="1492211674">
              <w:marLeft w:val="0"/>
              <w:marRight w:val="0"/>
              <w:marTop w:val="0"/>
              <w:marBottom w:val="0"/>
              <w:divBdr>
                <w:top w:val="none" w:sz="0" w:space="0" w:color="auto"/>
                <w:left w:val="none" w:sz="0" w:space="0" w:color="auto"/>
                <w:bottom w:val="none" w:sz="0" w:space="0" w:color="auto"/>
                <w:right w:val="none" w:sz="0" w:space="0" w:color="auto"/>
              </w:divBdr>
            </w:div>
            <w:div w:id="1520581034">
              <w:marLeft w:val="0"/>
              <w:marRight w:val="0"/>
              <w:marTop w:val="0"/>
              <w:marBottom w:val="0"/>
              <w:divBdr>
                <w:top w:val="none" w:sz="0" w:space="0" w:color="auto"/>
                <w:left w:val="none" w:sz="0" w:space="0" w:color="auto"/>
                <w:bottom w:val="none" w:sz="0" w:space="0" w:color="auto"/>
                <w:right w:val="none" w:sz="0" w:space="0" w:color="auto"/>
              </w:divBdr>
            </w:div>
            <w:div w:id="1253704442">
              <w:marLeft w:val="0"/>
              <w:marRight w:val="0"/>
              <w:marTop w:val="0"/>
              <w:marBottom w:val="0"/>
              <w:divBdr>
                <w:top w:val="none" w:sz="0" w:space="0" w:color="auto"/>
                <w:left w:val="none" w:sz="0" w:space="0" w:color="auto"/>
                <w:bottom w:val="none" w:sz="0" w:space="0" w:color="auto"/>
                <w:right w:val="none" w:sz="0" w:space="0" w:color="auto"/>
              </w:divBdr>
            </w:div>
            <w:div w:id="647561593">
              <w:marLeft w:val="0"/>
              <w:marRight w:val="0"/>
              <w:marTop w:val="0"/>
              <w:marBottom w:val="0"/>
              <w:divBdr>
                <w:top w:val="none" w:sz="0" w:space="0" w:color="auto"/>
                <w:left w:val="none" w:sz="0" w:space="0" w:color="auto"/>
                <w:bottom w:val="none" w:sz="0" w:space="0" w:color="auto"/>
                <w:right w:val="none" w:sz="0" w:space="0" w:color="auto"/>
              </w:divBdr>
            </w:div>
            <w:div w:id="200018393">
              <w:marLeft w:val="0"/>
              <w:marRight w:val="0"/>
              <w:marTop w:val="0"/>
              <w:marBottom w:val="0"/>
              <w:divBdr>
                <w:top w:val="none" w:sz="0" w:space="0" w:color="auto"/>
                <w:left w:val="none" w:sz="0" w:space="0" w:color="auto"/>
                <w:bottom w:val="none" w:sz="0" w:space="0" w:color="auto"/>
                <w:right w:val="none" w:sz="0" w:space="0" w:color="auto"/>
              </w:divBdr>
            </w:div>
            <w:div w:id="1444304824">
              <w:marLeft w:val="0"/>
              <w:marRight w:val="0"/>
              <w:marTop w:val="0"/>
              <w:marBottom w:val="0"/>
              <w:divBdr>
                <w:top w:val="none" w:sz="0" w:space="0" w:color="auto"/>
                <w:left w:val="none" w:sz="0" w:space="0" w:color="auto"/>
                <w:bottom w:val="none" w:sz="0" w:space="0" w:color="auto"/>
                <w:right w:val="none" w:sz="0" w:space="0" w:color="auto"/>
              </w:divBdr>
            </w:div>
            <w:div w:id="1442147485">
              <w:marLeft w:val="0"/>
              <w:marRight w:val="0"/>
              <w:marTop w:val="0"/>
              <w:marBottom w:val="0"/>
              <w:divBdr>
                <w:top w:val="none" w:sz="0" w:space="0" w:color="auto"/>
                <w:left w:val="none" w:sz="0" w:space="0" w:color="auto"/>
                <w:bottom w:val="none" w:sz="0" w:space="0" w:color="auto"/>
                <w:right w:val="none" w:sz="0" w:space="0" w:color="auto"/>
              </w:divBdr>
            </w:div>
            <w:div w:id="1526940153">
              <w:marLeft w:val="0"/>
              <w:marRight w:val="0"/>
              <w:marTop w:val="0"/>
              <w:marBottom w:val="0"/>
              <w:divBdr>
                <w:top w:val="none" w:sz="0" w:space="0" w:color="auto"/>
                <w:left w:val="none" w:sz="0" w:space="0" w:color="auto"/>
                <w:bottom w:val="none" w:sz="0" w:space="0" w:color="auto"/>
                <w:right w:val="none" w:sz="0" w:space="0" w:color="auto"/>
              </w:divBdr>
            </w:div>
            <w:div w:id="2090075231">
              <w:marLeft w:val="0"/>
              <w:marRight w:val="0"/>
              <w:marTop w:val="0"/>
              <w:marBottom w:val="0"/>
              <w:divBdr>
                <w:top w:val="none" w:sz="0" w:space="0" w:color="auto"/>
                <w:left w:val="none" w:sz="0" w:space="0" w:color="auto"/>
                <w:bottom w:val="none" w:sz="0" w:space="0" w:color="auto"/>
                <w:right w:val="none" w:sz="0" w:space="0" w:color="auto"/>
              </w:divBdr>
            </w:div>
            <w:div w:id="1131287275">
              <w:marLeft w:val="0"/>
              <w:marRight w:val="0"/>
              <w:marTop w:val="0"/>
              <w:marBottom w:val="0"/>
              <w:divBdr>
                <w:top w:val="none" w:sz="0" w:space="0" w:color="auto"/>
                <w:left w:val="none" w:sz="0" w:space="0" w:color="auto"/>
                <w:bottom w:val="none" w:sz="0" w:space="0" w:color="auto"/>
                <w:right w:val="none" w:sz="0" w:space="0" w:color="auto"/>
              </w:divBdr>
            </w:div>
            <w:div w:id="1051615055">
              <w:marLeft w:val="0"/>
              <w:marRight w:val="0"/>
              <w:marTop w:val="0"/>
              <w:marBottom w:val="0"/>
              <w:divBdr>
                <w:top w:val="none" w:sz="0" w:space="0" w:color="auto"/>
                <w:left w:val="none" w:sz="0" w:space="0" w:color="auto"/>
                <w:bottom w:val="none" w:sz="0" w:space="0" w:color="auto"/>
                <w:right w:val="none" w:sz="0" w:space="0" w:color="auto"/>
              </w:divBdr>
            </w:div>
            <w:div w:id="1897202869">
              <w:marLeft w:val="0"/>
              <w:marRight w:val="0"/>
              <w:marTop w:val="0"/>
              <w:marBottom w:val="0"/>
              <w:divBdr>
                <w:top w:val="none" w:sz="0" w:space="0" w:color="auto"/>
                <w:left w:val="none" w:sz="0" w:space="0" w:color="auto"/>
                <w:bottom w:val="none" w:sz="0" w:space="0" w:color="auto"/>
                <w:right w:val="none" w:sz="0" w:space="0" w:color="auto"/>
              </w:divBdr>
            </w:div>
            <w:div w:id="203954701">
              <w:marLeft w:val="0"/>
              <w:marRight w:val="0"/>
              <w:marTop w:val="0"/>
              <w:marBottom w:val="0"/>
              <w:divBdr>
                <w:top w:val="none" w:sz="0" w:space="0" w:color="auto"/>
                <w:left w:val="none" w:sz="0" w:space="0" w:color="auto"/>
                <w:bottom w:val="none" w:sz="0" w:space="0" w:color="auto"/>
                <w:right w:val="none" w:sz="0" w:space="0" w:color="auto"/>
              </w:divBdr>
            </w:div>
            <w:div w:id="1854414200">
              <w:marLeft w:val="0"/>
              <w:marRight w:val="0"/>
              <w:marTop w:val="0"/>
              <w:marBottom w:val="0"/>
              <w:divBdr>
                <w:top w:val="none" w:sz="0" w:space="0" w:color="auto"/>
                <w:left w:val="none" w:sz="0" w:space="0" w:color="auto"/>
                <w:bottom w:val="none" w:sz="0" w:space="0" w:color="auto"/>
                <w:right w:val="none" w:sz="0" w:space="0" w:color="auto"/>
              </w:divBdr>
            </w:div>
            <w:div w:id="512232650">
              <w:marLeft w:val="0"/>
              <w:marRight w:val="0"/>
              <w:marTop w:val="0"/>
              <w:marBottom w:val="0"/>
              <w:divBdr>
                <w:top w:val="none" w:sz="0" w:space="0" w:color="auto"/>
                <w:left w:val="none" w:sz="0" w:space="0" w:color="auto"/>
                <w:bottom w:val="none" w:sz="0" w:space="0" w:color="auto"/>
                <w:right w:val="none" w:sz="0" w:space="0" w:color="auto"/>
              </w:divBdr>
            </w:div>
            <w:div w:id="445659729">
              <w:marLeft w:val="0"/>
              <w:marRight w:val="0"/>
              <w:marTop w:val="0"/>
              <w:marBottom w:val="0"/>
              <w:divBdr>
                <w:top w:val="none" w:sz="0" w:space="0" w:color="auto"/>
                <w:left w:val="none" w:sz="0" w:space="0" w:color="auto"/>
                <w:bottom w:val="none" w:sz="0" w:space="0" w:color="auto"/>
                <w:right w:val="none" w:sz="0" w:space="0" w:color="auto"/>
              </w:divBdr>
            </w:div>
            <w:div w:id="1250773076">
              <w:marLeft w:val="0"/>
              <w:marRight w:val="0"/>
              <w:marTop w:val="0"/>
              <w:marBottom w:val="0"/>
              <w:divBdr>
                <w:top w:val="none" w:sz="0" w:space="0" w:color="auto"/>
                <w:left w:val="none" w:sz="0" w:space="0" w:color="auto"/>
                <w:bottom w:val="none" w:sz="0" w:space="0" w:color="auto"/>
                <w:right w:val="none" w:sz="0" w:space="0" w:color="auto"/>
              </w:divBdr>
            </w:div>
            <w:div w:id="1538467421">
              <w:marLeft w:val="0"/>
              <w:marRight w:val="0"/>
              <w:marTop w:val="0"/>
              <w:marBottom w:val="0"/>
              <w:divBdr>
                <w:top w:val="none" w:sz="0" w:space="0" w:color="auto"/>
                <w:left w:val="none" w:sz="0" w:space="0" w:color="auto"/>
                <w:bottom w:val="none" w:sz="0" w:space="0" w:color="auto"/>
                <w:right w:val="none" w:sz="0" w:space="0" w:color="auto"/>
              </w:divBdr>
            </w:div>
            <w:div w:id="1562473169">
              <w:marLeft w:val="0"/>
              <w:marRight w:val="0"/>
              <w:marTop w:val="0"/>
              <w:marBottom w:val="0"/>
              <w:divBdr>
                <w:top w:val="none" w:sz="0" w:space="0" w:color="auto"/>
                <w:left w:val="none" w:sz="0" w:space="0" w:color="auto"/>
                <w:bottom w:val="none" w:sz="0" w:space="0" w:color="auto"/>
                <w:right w:val="none" w:sz="0" w:space="0" w:color="auto"/>
              </w:divBdr>
            </w:div>
            <w:div w:id="1426538237">
              <w:marLeft w:val="0"/>
              <w:marRight w:val="0"/>
              <w:marTop w:val="0"/>
              <w:marBottom w:val="0"/>
              <w:divBdr>
                <w:top w:val="none" w:sz="0" w:space="0" w:color="auto"/>
                <w:left w:val="none" w:sz="0" w:space="0" w:color="auto"/>
                <w:bottom w:val="none" w:sz="0" w:space="0" w:color="auto"/>
                <w:right w:val="none" w:sz="0" w:space="0" w:color="auto"/>
              </w:divBdr>
            </w:div>
            <w:div w:id="2130274272">
              <w:marLeft w:val="0"/>
              <w:marRight w:val="0"/>
              <w:marTop w:val="0"/>
              <w:marBottom w:val="0"/>
              <w:divBdr>
                <w:top w:val="none" w:sz="0" w:space="0" w:color="auto"/>
                <w:left w:val="none" w:sz="0" w:space="0" w:color="auto"/>
                <w:bottom w:val="none" w:sz="0" w:space="0" w:color="auto"/>
                <w:right w:val="none" w:sz="0" w:space="0" w:color="auto"/>
              </w:divBdr>
            </w:div>
            <w:div w:id="792940764">
              <w:marLeft w:val="0"/>
              <w:marRight w:val="0"/>
              <w:marTop w:val="0"/>
              <w:marBottom w:val="0"/>
              <w:divBdr>
                <w:top w:val="none" w:sz="0" w:space="0" w:color="auto"/>
                <w:left w:val="none" w:sz="0" w:space="0" w:color="auto"/>
                <w:bottom w:val="none" w:sz="0" w:space="0" w:color="auto"/>
                <w:right w:val="none" w:sz="0" w:space="0" w:color="auto"/>
              </w:divBdr>
            </w:div>
            <w:div w:id="901136211">
              <w:marLeft w:val="0"/>
              <w:marRight w:val="0"/>
              <w:marTop w:val="0"/>
              <w:marBottom w:val="0"/>
              <w:divBdr>
                <w:top w:val="none" w:sz="0" w:space="0" w:color="auto"/>
                <w:left w:val="none" w:sz="0" w:space="0" w:color="auto"/>
                <w:bottom w:val="none" w:sz="0" w:space="0" w:color="auto"/>
                <w:right w:val="none" w:sz="0" w:space="0" w:color="auto"/>
              </w:divBdr>
            </w:div>
            <w:div w:id="2139447626">
              <w:marLeft w:val="0"/>
              <w:marRight w:val="0"/>
              <w:marTop w:val="0"/>
              <w:marBottom w:val="0"/>
              <w:divBdr>
                <w:top w:val="none" w:sz="0" w:space="0" w:color="auto"/>
                <w:left w:val="none" w:sz="0" w:space="0" w:color="auto"/>
                <w:bottom w:val="none" w:sz="0" w:space="0" w:color="auto"/>
                <w:right w:val="none" w:sz="0" w:space="0" w:color="auto"/>
              </w:divBdr>
            </w:div>
            <w:div w:id="2115051023">
              <w:marLeft w:val="0"/>
              <w:marRight w:val="0"/>
              <w:marTop w:val="0"/>
              <w:marBottom w:val="0"/>
              <w:divBdr>
                <w:top w:val="none" w:sz="0" w:space="0" w:color="auto"/>
                <w:left w:val="none" w:sz="0" w:space="0" w:color="auto"/>
                <w:bottom w:val="none" w:sz="0" w:space="0" w:color="auto"/>
                <w:right w:val="none" w:sz="0" w:space="0" w:color="auto"/>
              </w:divBdr>
            </w:div>
            <w:div w:id="1024207942">
              <w:marLeft w:val="0"/>
              <w:marRight w:val="0"/>
              <w:marTop w:val="0"/>
              <w:marBottom w:val="0"/>
              <w:divBdr>
                <w:top w:val="none" w:sz="0" w:space="0" w:color="auto"/>
                <w:left w:val="none" w:sz="0" w:space="0" w:color="auto"/>
                <w:bottom w:val="none" w:sz="0" w:space="0" w:color="auto"/>
                <w:right w:val="none" w:sz="0" w:space="0" w:color="auto"/>
              </w:divBdr>
            </w:div>
            <w:div w:id="111367766">
              <w:marLeft w:val="0"/>
              <w:marRight w:val="0"/>
              <w:marTop w:val="0"/>
              <w:marBottom w:val="0"/>
              <w:divBdr>
                <w:top w:val="none" w:sz="0" w:space="0" w:color="auto"/>
                <w:left w:val="none" w:sz="0" w:space="0" w:color="auto"/>
                <w:bottom w:val="none" w:sz="0" w:space="0" w:color="auto"/>
                <w:right w:val="none" w:sz="0" w:space="0" w:color="auto"/>
              </w:divBdr>
            </w:div>
            <w:div w:id="1235050331">
              <w:marLeft w:val="0"/>
              <w:marRight w:val="0"/>
              <w:marTop w:val="0"/>
              <w:marBottom w:val="0"/>
              <w:divBdr>
                <w:top w:val="none" w:sz="0" w:space="0" w:color="auto"/>
                <w:left w:val="none" w:sz="0" w:space="0" w:color="auto"/>
                <w:bottom w:val="none" w:sz="0" w:space="0" w:color="auto"/>
                <w:right w:val="none" w:sz="0" w:space="0" w:color="auto"/>
              </w:divBdr>
            </w:div>
            <w:div w:id="1373656005">
              <w:marLeft w:val="0"/>
              <w:marRight w:val="0"/>
              <w:marTop w:val="0"/>
              <w:marBottom w:val="0"/>
              <w:divBdr>
                <w:top w:val="none" w:sz="0" w:space="0" w:color="auto"/>
                <w:left w:val="none" w:sz="0" w:space="0" w:color="auto"/>
                <w:bottom w:val="none" w:sz="0" w:space="0" w:color="auto"/>
                <w:right w:val="none" w:sz="0" w:space="0" w:color="auto"/>
              </w:divBdr>
            </w:div>
            <w:div w:id="1050957859">
              <w:marLeft w:val="0"/>
              <w:marRight w:val="0"/>
              <w:marTop w:val="0"/>
              <w:marBottom w:val="0"/>
              <w:divBdr>
                <w:top w:val="none" w:sz="0" w:space="0" w:color="auto"/>
                <w:left w:val="none" w:sz="0" w:space="0" w:color="auto"/>
                <w:bottom w:val="none" w:sz="0" w:space="0" w:color="auto"/>
                <w:right w:val="none" w:sz="0" w:space="0" w:color="auto"/>
              </w:divBdr>
            </w:div>
            <w:div w:id="1276904417">
              <w:marLeft w:val="0"/>
              <w:marRight w:val="0"/>
              <w:marTop w:val="0"/>
              <w:marBottom w:val="0"/>
              <w:divBdr>
                <w:top w:val="none" w:sz="0" w:space="0" w:color="auto"/>
                <w:left w:val="none" w:sz="0" w:space="0" w:color="auto"/>
                <w:bottom w:val="none" w:sz="0" w:space="0" w:color="auto"/>
                <w:right w:val="none" w:sz="0" w:space="0" w:color="auto"/>
              </w:divBdr>
            </w:div>
            <w:div w:id="1713535338">
              <w:marLeft w:val="0"/>
              <w:marRight w:val="0"/>
              <w:marTop w:val="0"/>
              <w:marBottom w:val="0"/>
              <w:divBdr>
                <w:top w:val="none" w:sz="0" w:space="0" w:color="auto"/>
                <w:left w:val="none" w:sz="0" w:space="0" w:color="auto"/>
                <w:bottom w:val="none" w:sz="0" w:space="0" w:color="auto"/>
                <w:right w:val="none" w:sz="0" w:space="0" w:color="auto"/>
              </w:divBdr>
            </w:div>
            <w:div w:id="176382717">
              <w:marLeft w:val="0"/>
              <w:marRight w:val="0"/>
              <w:marTop w:val="0"/>
              <w:marBottom w:val="0"/>
              <w:divBdr>
                <w:top w:val="none" w:sz="0" w:space="0" w:color="auto"/>
                <w:left w:val="none" w:sz="0" w:space="0" w:color="auto"/>
                <w:bottom w:val="none" w:sz="0" w:space="0" w:color="auto"/>
                <w:right w:val="none" w:sz="0" w:space="0" w:color="auto"/>
              </w:divBdr>
            </w:div>
            <w:div w:id="753823642">
              <w:marLeft w:val="0"/>
              <w:marRight w:val="0"/>
              <w:marTop w:val="0"/>
              <w:marBottom w:val="0"/>
              <w:divBdr>
                <w:top w:val="none" w:sz="0" w:space="0" w:color="auto"/>
                <w:left w:val="none" w:sz="0" w:space="0" w:color="auto"/>
                <w:bottom w:val="none" w:sz="0" w:space="0" w:color="auto"/>
                <w:right w:val="none" w:sz="0" w:space="0" w:color="auto"/>
              </w:divBdr>
            </w:div>
            <w:div w:id="197620289">
              <w:marLeft w:val="0"/>
              <w:marRight w:val="0"/>
              <w:marTop w:val="0"/>
              <w:marBottom w:val="0"/>
              <w:divBdr>
                <w:top w:val="none" w:sz="0" w:space="0" w:color="auto"/>
                <w:left w:val="none" w:sz="0" w:space="0" w:color="auto"/>
                <w:bottom w:val="none" w:sz="0" w:space="0" w:color="auto"/>
                <w:right w:val="none" w:sz="0" w:space="0" w:color="auto"/>
              </w:divBdr>
            </w:div>
            <w:div w:id="1170029036">
              <w:marLeft w:val="0"/>
              <w:marRight w:val="0"/>
              <w:marTop w:val="0"/>
              <w:marBottom w:val="0"/>
              <w:divBdr>
                <w:top w:val="none" w:sz="0" w:space="0" w:color="auto"/>
                <w:left w:val="none" w:sz="0" w:space="0" w:color="auto"/>
                <w:bottom w:val="none" w:sz="0" w:space="0" w:color="auto"/>
                <w:right w:val="none" w:sz="0" w:space="0" w:color="auto"/>
              </w:divBdr>
            </w:div>
            <w:div w:id="585530999">
              <w:marLeft w:val="0"/>
              <w:marRight w:val="0"/>
              <w:marTop w:val="0"/>
              <w:marBottom w:val="0"/>
              <w:divBdr>
                <w:top w:val="none" w:sz="0" w:space="0" w:color="auto"/>
                <w:left w:val="none" w:sz="0" w:space="0" w:color="auto"/>
                <w:bottom w:val="none" w:sz="0" w:space="0" w:color="auto"/>
                <w:right w:val="none" w:sz="0" w:space="0" w:color="auto"/>
              </w:divBdr>
            </w:div>
            <w:div w:id="1414736993">
              <w:marLeft w:val="0"/>
              <w:marRight w:val="0"/>
              <w:marTop w:val="0"/>
              <w:marBottom w:val="0"/>
              <w:divBdr>
                <w:top w:val="none" w:sz="0" w:space="0" w:color="auto"/>
                <w:left w:val="none" w:sz="0" w:space="0" w:color="auto"/>
                <w:bottom w:val="none" w:sz="0" w:space="0" w:color="auto"/>
                <w:right w:val="none" w:sz="0" w:space="0" w:color="auto"/>
              </w:divBdr>
            </w:div>
            <w:div w:id="570847569">
              <w:marLeft w:val="0"/>
              <w:marRight w:val="0"/>
              <w:marTop w:val="0"/>
              <w:marBottom w:val="0"/>
              <w:divBdr>
                <w:top w:val="none" w:sz="0" w:space="0" w:color="auto"/>
                <w:left w:val="none" w:sz="0" w:space="0" w:color="auto"/>
                <w:bottom w:val="none" w:sz="0" w:space="0" w:color="auto"/>
                <w:right w:val="none" w:sz="0" w:space="0" w:color="auto"/>
              </w:divBdr>
            </w:div>
            <w:div w:id="1525096534">
              <w:marLeft w:val="0"/>
              <w:marRight w:val="0"/>
              <w:marTop w:val="0"/>
              <w:marBottom w:val="0"/>
              <w:divBdr>
                <w:top w:val="none" w:sz="0" w:space="0" w:color="auto"/>
                <w:left w:val="none" w:sz="0" w:space="0" w:color="auto"/>
                <w:bottom w:val="none" w:sz="0" w:space="0" w:color="auto"/>
                <w:right w:val="none" w:sz="0" w:space="0" w:color="auto"/>
              </w:divBdr>
            </w:div>
            <w:div w:id="592709817">
              <w:marLeft w:val="0"/>
              <w:marRight w:val="0"/>
              <w:marTop w:val="0"/>
              <w:marBottom w:val="0"/>
              <w:divBdr>
                <w:top w:val="none" w:sz="0" w:space="0" w:color="auto"/>
                <w:left w:val="none" w:sz="0" w:space="0" w:color="auto"/>
                <w:bottom w:val="none" w:sz="0" w:space="0" w:color="auto"/>
                <w:right w:val="none" w:sz="0" w:space="0" w:color="auto"/>
              </w:divBdr>
            </w:div>
            <w:div w:id="1000083719">
              <w:marLeft w:val="0"/>
              <w:marRight w:val="0"/>
              <w:marTop w:val="0"/>
              <w:marBottom w:val="0"/>
              <w:divBdr>
                <w:top w:val="none" w:sz="0" w:space="0" w:color="auto"/>
                <w:left w:val="none" w:sz="0" w:space="0" w:color="auto"/>
                <w:bottom w:val="none" w:sz="0" w:space="0" w:color="auto"/>
                <w:right w:val="none" w:sz="0" w:space="0" w:color="auto"/>
              </w:divBdr>
            </w:div>
            <w:div w:id="1277448494">
              <w:marLeft w:val="0"/>
              <w:marRight w:val="0"/>
              <w:marTop w:val="0"/>
              <w:marBottom w:val="0"/>
              <w:divBdr>
                <w:top w:val="none" w:sz="0" w:space="0" w:color="auto"/>
                <w:left w:val="none" w:sz="0" w:space="0" w:color="auto"/>
                <w:bottom w:val="none" w:sz="0" w:space="0" w:color="auto"/>
                <w:right w:val="none" w:sz="0" w:space="0" w:color="auto"/>
              </w:divBdr>
            </w:div>
            <w:div w:id="2085254265">
              <w:marLeft w:val="0"/>
              <w:marRight w:val="0"/>
              <w:marTop w:val="0"/>
              <w:marBottom w:val="0"/>
              <w:divBdr>
                <w:top w:val="none" w:sz="0" w:space="0" w:color="auto"/>
                <w:left w:val="none" w:sz="0" w:space="0" w:color="auto"/>
                <w:bottom w:val="none" w:sz="0" w:space="0" w:color="auto"/>
                <w:right w:val="none" w:sz="0" w:space="0" w:color="auto"/>
              </w:divBdr>
            </w:div>
            <w:div w:id="1757970143">
              <w:marLeft w:val="0"/>
              <w:marRight w:val="0"/>
              <w:marTop w:val="0"/>
              <w:marBottom w:val="0"/>
              <w:divBdr>
                <w:top w:val="none" w:sz="0" w:space="0" w:color="auto"/>
                <w:left w:val="none" w:sz="0" w:space="0" w:color="auto"/>
                <w:bottom w:val="none" w:sz="0" w:space="0" w:color="auto"/>
                <w:right w:val="none" w:sz="0" w:space="0" w:color="auto"/>
              </w:divBdr>
            </w:div>
            <w:div w:id="1791128938">
              <w:marLeft w:val="0"/>
              <w:marRight w:val="0"/>
              <w:marTop w:val="0"/>
              <w:marBottom w:val="0"/>
              <w:divBdr>
                <w:top w:val="none" w:sz="0" w:space="0" w:color="auto"/>
                <w:left w:val="none" w:sz="0" w:space="0" w:color="auto"/>
                <w:bottom w:val="none" w:sz="0" w:space="0" w:color="auto"/>
                <w:right w:val="none" w:sz="0" w:space="0" w:color="auto"/>
              </w:divBdr>
            </w:div>
            <w:div w:id="119307393">
              <w:marLeft w:val="0"/>
              <w:marRight w:val="0"/>
              <w:marTop w:val="0"/>
              <w:marBottom w:val="0"/>
              <w:divBdr>
                <w:top w:val="none" w:sz="0" w:space="0" w:color="auto"/>
                <w:left w:val="none" w:sz="0" w:space="0" w:color="auto"/>
                <w:bottom w:val="none" w:sz="0" w:space="0" w:color="auto"/>
                <w:right w:val="none" w:sz="0" w:space="0" w:color="auto"/>
              </w:divBdr>
            </w:div>
            <w:div w:id="512113797">
              <w:marLeft w:val="0"/>
              <w:marRight w:val="0"/>
              <w:marTop w:val="0"/>
              <w:marBottom w:val="0"/>
              <w:divBdr>
                <w:top w:val="none" w:sz="0" w:space="0" w:color="auto"/>
                <w:left w:val="none" w:sz="0" w:space="0" w:color="auto"/>
                <w:bottom w:val="none" w:sz="0" w:space="0" w:color="auto"/>
                <w:right w:val="none" w:sz="0" w:space="0" w:color="auto"/>
              </w:divBdr>
            </w:div>
            <w:div w:id="1544639383">
              <w:marLeft w:val="0"/>
              <w:marRight w:val="0"/>
              <w:marTop w:val="0"/>
              <w:marBottom w:val="0"/>
              <w:divBdr>
                <w:top w:val="none" w:sz="0" w:space="0" w:color="auto"/>
                <w:left w:val="none" w:sz="0" w:space="0" w:color="auto"/>
                <w:bottom w:val="none" w:sz="0" w:space="0" w:color="auto"/>
                <w:right w:val="none" w:sz="0" w:space="0" w:color="auto"/>
              </w:divBdr>
            </w:div>
            <w:div w:id="1504973260">
              <w:marLeft w:val="0"/>
              <w:marRight w:val="0"/>
              <w:marTop w:val="0"/>
              <w:marBottom w:val="0"/>
              <w:divBdr>
                <w:top w:val="none" w:sz="0" w:space="0" w:color="auto"/>
                <w:left w:val="none" w:sz="0" w:space="0" w:color="auto"/>
                <w:bottom w:val="none" w:sz="0" w:space="0" w:color="auto"/>
                <w:right w:val="none" w:sz="0" w:space="0" w:color="auto"/>
              </w:divBdr>
            </w:div>
            <w:div w:id="1588032499">
              <w:marLeft w:val="0"/>
              <w:marRight w:val="0"/>
              <w:marTop w:val="0"/>
              <w:marBottom w:val="0"/>
              <w:divBdr>
                <w:top w:val="none" w:sz="0" w:space="0" w:color="auto"/>
                <w:left w:val="none" w:sz="0" w:space="0" w:color="auto"/>
                <w:bottom w:val="none" w:sz="0" w:space="0" w:color="auto"/>
                <w:right w:val="none" w:sz="0" w:space="0" w:color="auto"/>
              </w:divBdr>
            </w:div>
            <w:div w:id="1507865501">
              <w:marLeft w:val="0"/>
              <w:marRight w:val="0"/>
              <w:marTop w:val="0"/>
              <w:marBottom w:val="0"/>
              <w:divBdr>
                <w:top w:val="none" w:sz="0" w:space="0" w:color="auto"/>
                <w:left w:val="none" w:sz="0" w:space="0" w:color="auto"/>
                <w:bottom w:val="none" w:sz="0" w:space="0" w:color="auto"/>
                <w:right w:val="none" w:sz="0" w:space="0" w:color="auto"/>
              </w:divBdr>
            </w:div>
            <w:div w:id="675228039">
              <w:marLeft w:val="0"/>
              <w:marRight w:val="0"/>
              <w:marTop w:val="0"/>
              <w:marBottom w:val="0"/>
              <w:divBdr>
                <w:top w:val="none" w:sz="0" w:space="0" w:color="auto"/>
                <w:left w:val="none" w:sz="0" w:space="0" w:color="auto"/>
                <w:bottom w:val="none" w:sz="0" w:space="0" w:color="auto"/>
                <w:right w:val="none" w:sz="0" w:space="0" w:color="auto"/>
              </w:divBdr>
            </w:div>
            <w:div w:id="898437591">
              <w:marLeft w:val="0"/>
              <w:marRight w:val="0"/>
              <w:marTop w:val="0"/>
              <w:marBottom w:val="0"/>
              <w:divBdr>
                <w:top w:val="none" w:sz="0" w:space="0" w:color="auto"/>
                <w:left w:val="none" w:sz="0" w:space="0" w:color="auto"/>
                <w:bottom w:val="none" w:sz="0" w:space="0" w:color="auto"/>
                <w:right w:val="none" w:sz="0" w:space="0" w:color="auto"/>
              </w:divBdr>
            </w:div>
            <w:div w:id="1989093226">
              <w:marLeft w:val="0"/>
              <w:marRight w:val="0"/>
              <w:marTop w:val="0"/>
              <w:marBottom w:val="0"/>
              <w:divBdr>
                <w:top w:val="none" w:sz="0" w:space="0" w:color="auto"/>
                <w:left w:val="none" w:sz="0" w:space="0" w:color="auto"/>
                <w:bottom w:val="none" w:sz="0" w:space="0" w:color="auto"/>
                <w:right w:val="none" w:sz="0" w:space="0" w:color="auto"/>
              </w:divBdr>
            </w:div>
            <w:div w:id="751464447">
              <w:marLeft w:val="0"/>
              <w:marRight w:val="0"/>
              <w:marTop w:val="0"/>
              <w:marBottom w:val="0"/>
              <w:divBdr>
                <w:top w:val="none" w:sz="0" w:space="0" w:color="auto"/>
                <w:left w:val="none" w:sz="0" w:space="0" w:color="auto"/>
                <w:bottom w:val="none" w:sz="0" w:space="0" w:color="auto"/>
                <w:right w:val="none" w:sz="0" w:space="0" w:color="auto"/>
              </w:divBdr>
            </w:div>
            <w:div w:id="1085112138">
              <w:marLeft w:val="0"/>
              <w:marRight w:val="0"/>
              <w:marTop w:val="0"/>
              <w:marBottom w:val="0"/>
              <w:divBdr>
                <w:top w:val="none" w:sz="0" w:space="0" w:color="auto"/>
                <w:left w:val="none" w:sz="0" w:space="0" w:color="auto"/>
                <w:bottom w:val="none" w:sz="0" w:space="0" w:color="auto"/>
                <w:right w:val="none" w:sz="0" w:space="0" w:color="auto"/>
              </w:divBdr>
            </w:div>
            <w:div w:id="1659571661">
              <w:marLeft w:val="0"/>
              <w:marRight w:val="0"/>
              <w:marTop w:val="0"/>
              <w:marBottom w:val="0"/>
              <w:divBdr>
                <w:top w:val="none" w:sz="0" w:space="0" w:color="auto"/>
                <w:left w:val="none" w:sz="0" w:space="0" w:color="auto"/>
                <w:bottom w:val="none" w:sz="0" w:space="0" w:color="auto"/>
                <w:right w:val="none" w:sz="0" w:space="0" w:color="auto"/>
              </w:divBdr>
            </w:div>
            <w:div w:id="1825660681">
              <w:marLeft w:val="0"/>
              <w:marRight w:val="0"/>
              <w:marTop w:val="0"/>
              <w:marBottom w:val="0"/>
              <w:divBdr>
                <w:top w:val="none" w:sz="0" w:space="0" w:color="auto"/>
                <w:left w:val="none" w:sz="0" w:space="0" w:color="auto"/>
                <w:bottom w:val="none" w:sz="0" w:space="0" w:color="auto"/>
                <w:right w:val="none" w:sz="0" w:space="0" w:color="auto"/>
              </w:divBdr>
            </w:div>
            <w:div w:id="311065848">
              <w:marLeft w:val="0"/>
              <w:marRight w:val="0"/>
              <w:marTop w:val="0"/>
              <w:marBottom w:val="0"/>
              <w:divBdr>
                <w:top w:val="none" w:sz="0" w:space="0" w:color="auto"/>
                <w:left w:val="none" w:sz="0" w:space="0" w:color="auto"/>
                <w:bottom w:val="none" w:sz="0" w:space="0" w:color="auto"/>
                <w:right w:val="none" w:sz="0" w:space="0" w:color="auto"/>
              </w:divBdr>
            </w:div>
            <w:div w:id="1520657416">
              <w:marLeft w:val="0"/>
              <w:marRight w:val="0"/>
              <w:marTop w:val="0"/>
              <w:marBottom w:val="0"/>
              <w:divBdr>
                <w:top w:val="none" w:sz="0" w:space="0" w:color="auto"/>
                <w:left w:val="none" w:sz="0" w:space="0" w:color="auto"/>
                <w:bottom w:val="none" w:sz="0" w:space="0" w:color="auto"/>
                <w:right w:val="none" w:sz="0" w:space="0" w:color="auto"/>
              </w:divBdr>
            </w:div>
            <w:div w:id="933588606">
              <w:marLeft w:val="0"/>
              <w:marRight w:val="0"/>
              <w:marTop w:val="0"/>
              <w:marBottom w:val="0"/>
              <w:divBdr>
                <w:top w:val="none" w:sz="0" w:space="0" w:color="auto"/>
                <w:left w:val="none" w:sz="0" w:space="0" w:color="auto"/>
                <w:bottom w:val="none" w:sz="0" w:space="0" w:color="auto"/>
                <w:right w:val="none" w:sz="0" w:space="0" w:color="auto"/>
              </w:divBdr>
            </w:div>
            <w:div w:id="190605995">
              <w:marLeft w:val="0"/>
              <w:marRight w:val="0"/>
              <w:marTop w:val="0"/>
              <w:marBottom w:val="0"/>
              <w:divBdr>
                <w:top w:val="none" w:sz="0" w:space="0" w:color="auto"/>
                <w:left w:val="none" w:sz="0" w:space="0" w:color="auto"/>
                <w:bottom w:val="none" w:sz="0" w:space="0" w:color="auto"/>
                <w:right w:val="none" w:sz="0" w:space="0" w:color="auto"/>
              </w:divBdr>
            </w:div>
            <w:div w:id="1146971500">
              <w:marLeft w:val="0"/>
              <w:marRight w:val="0"/>
              <w:marTop w:val="0"/>
              <w:marBottom w:val="0"/>
              <w:divBdr>
                <w:top w:val="none" w:sz="0" w:space="0" w:color="auto"/>
                <w:left w:val="none" w:sz="0" w:space="0" w:color="auto"/>
                <w:bottom w:val="none" w:sz="0" w:space="0" w:color="auto"/>
                <w:right w:val="none" w:sz="0" w:space="0" w:color="auto"/>
              </w:divBdr>
            </w:div>
            <w:div w:id="2032603529">
              <w:marLeft w:val="0"/>
              <w:marRight w:val="0"/>
              <w:marTop w:val="0"/>
              <w:marBottom w:val="0"/>
              <w:divBdr>
                <w:top w:val="none" w:sz="0" w:space="0" w:color="auto"/>
                <w:left w:val="none" w:sz="0" w:space="0" w:color="auto"/>
                <w:bottom w:val="none" w:sz="0" w:space="0" w:color="auto"/>
                <w:right w:val="none" w:sz="0" w:space="0" w:color="auto"/>
              </w:divBdr>
            </w:div>
            <w:div w:id="1031805995">
              <w:marLeft w:val="0"/>
              <w:marRight w:val="0"/>
              <w:marTop w:val="0"/>
              <w:marBottom w:val="0"/>
              <w:divBdr>
                <w:top w:val="none" w:sz="0" w:space="0" w:color="auto"/>
                <w:left w:val="none" w:sz="0" w:space="0" w:color="auto"/>
                <w:bottom w:val="none" w:sz="0" w:space="0" w:color="auto"/>
                <w:right w:val="none" w:sz="0" w:space="0" w:color="auto"/>
              </w:divBdr>
            </w:div>
            <w:div w:id="731006017">
              <w:marLeft w:val="0"/>
              <w:marRight w:val="0"/>
              <w:marTop w:val="0"/>
              <w:marBottom w:val="0"/>
              <w:divBdr>
                <w:top w:val="none" w:sz="0" w:space="0" w:color="auto"/>
                <w:left w:val="none" w:sz="0" w:space="0" w:color="auto"/>
                <w:bottom w:val="none" w:sz="0" w:space="0" w:color="auto"/>
                <w:right w:val="none" w:sz="0" w:space="0" w:color="auto"/>
              </w:divBdr>
            </w:div>
            <w:div w:id="533690829">
              <w:marLeft w:val="0"/>
              <w:marRight w:val="0"/>
              <w:marTop w:val="0"/>
              <w:marBottom w:val="0"/>
              <w:divBdr>
                <w:top w:val="none" w:sz="0" w:space="0" w:color="auto"/>
                <w:left w:val="none" w:sz="0" w:space="0" w:color="auto"/>
                <w:bottom w:val="none" w:sz="0" w:space="0" w:color="auto"/>
                <w:right w:val="none" w:sz="0" w:space="0" w:color="auto"/>
              </w:divBdr>
            </w:div>
            <w:div w:id="1213686456">
              <w:marLeft w:val="0"/>
              <w:marRight w:val="0"/>
              <w:marTop w:val="0"/>
              <w:marBottom w:val="0"/>
              <w:divBdr>
                <w:top w:val="none" w:sz="0" w:space="0" w:color="auto"/>
                <w:left w:val="none" w:sz="0" w:space="0" w:color="auto"/>
                <w:bottom w:val="none" w:sz="0" w:space="0" w:color="auto"/>
                <w:right w:val="none" w:sz="0" w:space="0" w:color="auto"/>
              </w:divBdr>
            </w:div>
            <w:div w:id="1201240128">
              <w:marLeft w:val="0"/>
              <w:marRight w:val="0"/>
              <w:marTop w:val="0"/>
              <w:marBottom w:val="0"/>
              <w:divBdr>
                <w:top w:val="none" w:sz="0" w:space="0" w:color="auto"/>
                <w:left w:val="none" w:sz="0" w:space="0" w:color="auto"/>
                <w:bottom w:val="none" w:sz="0" w:space="0" w:color="auto"/>
                <w:right w:val="none" w:sz="0" w:space="0" w:color="auto"/>
              </w:divBdr>
            </w:div>
            <w:div w:id="1578661437">
              <w:marLeft w:val="0"/>
              <w:marRight w:val="0"/>
              <w:marTop w:val="0"/>
              <w:marBottom w:val="0"/>
              <w:divBdr>
                <w:top w:val="none" w:sz="0" w:space="0" w:color="auto"/>
                <w:left w:val="none" w:sz="0" w:space="0" w:color="auto"/>
                <w:bottom w:val="none" w:sz="0" w:space="0" w:color="auto"/>
                <w:right w:val="none" w:sz="0" w:space="0" w:color="auto"/>
              </w:divBdr>
            </w:div>
            <w:div w:id="1030184466">
              <w:marLeft w:val="0"/>
              <w:marRight w:val="0"/>
              <w:marTop w:val="0"/>
              <w:marBottom w:val="0"/>
              <w:divBdr>
                <w:top w:val="none" w:sz="0" w:space="0" w:color="auto"/>
                <w:left w:val="none" w:sz="0" w:space="0" w:color="auto"/>
                <w:bottom w:val="none" w:sz="0" w:space="0" w:color="auto"/>
                <w:right w:val="none" w:sz="0" w:space="0" w:color="auto"/>
              </w:divBdr>
            </w:div>
            <w:div w:id="45571439">
              <w:marLeft w:val="0"/>
              <w:marRight w:val="0"/>
              <w:marTop w:val="0"/>
              <w:marBottom w:val="0"/>
              <w:divBdr>
                <w:top w:val="none" w:sz="0" w:space="0" w:color="auto"/>
                <w:left w:val="none" w:sz="0" w:space="0" w:color="auto"/>
                <w:bottom w:val="none" w:sz="0" w:space="0" w:color="auto"/>
                <w:right w:val="none" w:sz="0" w:space="0" w:color="auto"/>
              </w:divBdr>
            </w:div>
            <w:div w:id="382826487">
              <w:marLeft w:val="0"/>
              <w:marRight w:val="0"/>
              <w:marTop w:val="0"/>
              <w:marBottom w:val="0"/>
              <w:divBdr>
                <w:top w:val="none" w:sz="0" w:space="0" w:color="auto"/>
                <w:left w:val="none" w:sz="0" w:space="0" w:color="auto"/>
                <w:bottom w:val="none" w:sz="0" w:space="0" w:color="auto"/>
                <w:right w:val="none" w:sz="0" w:space="0" w:color="auto"/>
              </w:divBdr>
            </w:div>
            <w:div w:id="1685857184">
              <w:marLeft w:val="0"/>
              <w:marRight w:val="0"/>
              <w:marTop w:val="0"/>
              <w:marBottom w:val="0"/>
              <w:divBdr>
                <w:top w:val="none" w:sz="0" w:space="0" w:color="auto"/>
                <w:left w:val="none" w:sz="0" w:space="0" w:color="auto"/>
                <w:bottom w:val="none" w:sz="0" w:space="0" w:color="auto"/>
                <w:right w:val="none" w:sz="0" w:space="0" w:color="auto"/>
              </w:divBdr>
            </w:div>
            <w:div w:id="1096245750">
              <w:marLeft w:val="0"/>
              <w:marRight w:val="0"/>
              <w:marTop w:val="0"/>
              <w:marBottom w:val="0"/>
              <w:divBdr>
                <w:top w:val="none" w:sz="0" w:space="0" w:color="auto"/>
                <w:left w:val="none" w:sz="0" w:space="0" w:color="auto"/>
                <w:bottom w:val="none" w:sz="0" w:space="0" w:color="auto"/>
                <w:right w:val="none" w:sz="0" w:space="0" w:color="auto"/>
              </w:divBdr>
            </w:div>
            <w:div w:id="861089291">
              <w:marLeft w:val="0"/>
              <w:marRight w:val="0"/>
              <w:marTop w:val="0"/>
              <w:marBottom w:val="0"/>
              <w:divBdr>
                <w:top w:val="none" w:sz="0" w:space="0" w:color="auto"/>
                <w:left w:val="none" w:sz="0" w:space="0" w:color="auto"/>
                <w:bottom w:val="none" w:sz="0" w:space="0" w:color="auto"/>
                <w:right w:val="none" w:sz="0" w:space="0" w:color="auto"/>
              </w:divBdr>
            </w:div>
            <w:div w:id="2073691122">
              <w:marLeft w:val="0"/>
              <w:marRight w:val="0"/>
              <w:marTop w:val="0"/>
              <w:marBottom w:val="0"/>
              <w:divBdr>
                <w:top w:val="none" w:sz="0" w:space="0" w:color="auto"/>
                <w:left w:val="none" w:sz="0" w:space="0" w:color="auto"/>
                <w:bottom w:val="none" w:sz="0" w:space="0" w:color="auto"/>
                <w:right w:val="none" w:sz="0" w:space="0" w:color="auto"/>
              </w:divBdr>
            </w:div>
            <w:div w:id="1831021310">
              <w:marLeft w:val="0"/>
              <w:marRight w:val="0"/>
              <w:marTop w:val="0"/>
              <w:marBottom w:val="0"/>
              <w:divBdr>
                <w:top w:val="none" w:sz="0" w:space="0" w:color="auto"/>
                <w:left w:val="none" w:sz="0" w:space="0" w:color="auto"/>
                <w:bottom w:val="none" w:sz="0" w:space="0" w:color="auto"/>
                <w:right w:val="none" w:sz="0" w:space="0" w:color="auto"/>
              </w:divBdr>
            </w:div>
            <w:div w:id="1726372888">
              <w:marLeft w:val="0"/>
              <w:marRight w:val="0"/>
              <w:marTop w:val="0"/>
              <w:marBottom w:val="0"/>
              <w:divBdr>
                <w:top w:val="none" w:sz="0" w:space="0" w:color="auto"/>
                <w:left w:val="none" w:sz="0" w:space="0" w:color="auto"/>
                <w:bottom w:val="none" w:sz="0" w:space="0" w:color="auto"/>
                <w:right w:val="none" w:sz="0" w:space="0" w:color="auto"/>
              </w:divBdr>
            </w:div>
            <w:div w:id="982588286">
              <w:marLeft w:val="0"/>
              <w:marRight w:val="0"/>
              <w:marTop w:val="0"/>
              <w:marBottom w:val="0"/>
              <w:divBdr>
                <w:top w:val="none" w:sz="0" w:space="0" w:color="auto"/>
                <w:left w:val="none" w:sz="0" w:space="0" w:color="auto"/>
                <w:bottom w:val="none" w:sz="0" w:space="0" w:color="auto"/>
                <w:right w:val="none" w:sz="0" w:space="0" w:color="auto"/>
              </w:divBdr>
            </w:div>
            <w:div w:id="1404644076">
              <w:marLeft w:val="0"/>
              <w:marRight w:val="0"/>
              <w:marTop w:val="0"/>
              <w:marBottom w:val="0"/>
              <w:divBdr>
                <w:top w:val="none" w:sz="0" w:space="0" w:color="auto"/>
                <w:left w:val="none" w:sz="0" w:space="0" w:color="auto"/>
                <w:bottom w:val="none" w:sz="0" w:space="0" w:color="auto"/>
                <w:right w:val="none" w:sz="0" w:space="0" w:color="auto"/>
              </w:divBdr>
            </w:div>
            <w:div w:id="668288114">
              <w:marLeft w:val="0"/>
              <w:marRight w:val="0"/>
              <w:marTop w:val="0"/>
              <w:marBottom w:val="0"/>
              <w:divBdr>
                <w:top w:val="none" w:sz="0" w:space="0" w:color="auto"/>
                <w:left w:val="none" w:sz="0" w:space="0" w:color="auto"/>
                <w:bottom w:val="none" w:sz="0" w:space="0" w:color="auto"/>
                <w:right w:val="none" w:sz="0" w:space="0" w:color="auto"/>
              </w:divBdr>
            </w:div>
            <w:div w:id="1708994202">
              <w:marLeft w:val="0"/>
              <w:marRight w:val="0"/>
              <w:marTop w:val="0"/>
              <w:marBottom w:val="0"/>
              <w:divBdr>
                <w:top w:val="none" w:sz="0" w:space="0" w:color="auto"/>
                <w:left w:val="none" w:sz="0" w:space="0" w:color="auto"/>
                <w:bottom w:val="none" w:sz="0" w:space="0" w:color="auto"/>
                <w:right w:val="none" w:sz="0" w:space="0" w:color="auto"/>
              </w:divBdr>
            </w:div>
            <w:div w:id="1781409926">
              <w:marLeft w:val="0"/>
              <w:marRight w:val="0"/>
              <w:marTop w:val="0"/>
              <w:marBottom w:val="0"/>
              <w:divBdr>
                <w:top w:val="none" w:sz="0" w:space="0" w:color="auto"/>
                <w:left w:val="none" w:sz="0" w:space="0" w:color="auto"/>
                <w:bottom w:val="none" w:sz="0" w:space="0" w:color="auto"/>
                <w:right w:val="none" w:sz="0" w:space="0" w:color="auto"/>
              </w:divBdr>
            </w:div>
            <w:div w:id="756828490">
              <w:marLeft w:val="0"/>
              <w:marRight w:val="0"/>
              <w:marTop w:val="0"/>
              <w:marBottom w:val="0"/>
              <w:divBdr>
                <w:top w:val="none" w:sz="0" w:space="0" w:color="auto"/>
                <w:left w:val="none" w:sz="0" w:space="0" w:color="auto"/>
                <w:bottom w:val="none" w:sz="0" w:space="0" w:color="auto"/>
                <w:right w:val="none" w:sz="0" w:space="0" w:color="auto"/>
              </w:divBdr>
            </w:div>
            <w:div w:id="932204234">
              <w:marLeft w:val="0"/>
              <w:marRight w:val="0"/>
              <w:marTop w:val="0"/>
              <w:marBottom w:val="0"/>
              <w:divBdr>
                <w:top w:val="none" w:sz="0" w:space="0" w:color="auto"/>
                <w:left w:val="none" w:sz="0" w:space="0" w:color="auto"/>
                <w:bottom w:val="none" w:sz="0" w:space="0" w:color="auto"/>
                <w:right w:val="none" w:sz="0" w:space="0" w:color="auto"/>
              </w:divBdr>
            </w:div>
            <w:div w:id="809447450">
              <w:marLeft w:val="0"/>
              <w:marRight w:val="0"/>
              <w:marTop w:val="0"/>
              <w:marBottom w:val="0"/>
              <w:divBdr>
                <w:top w:val="none" w:sz="0" w:space="0" w:color="auto"/>
                <w:left w:val="none" w:sz="0" w:space="0" w:color="auto"/>
                <w:bottom w:val="none" w:sz="0" w:space="0" w:color="auto"/>
                <w:right w:val="none" w:sz="0" w:space="0" w:color="auto"/>
              </w:divBdr>
            </w:div>
            <w:div w:id="1721632268">
              <w:marLeft w:val="0"/>
              <w:marRight w:val="0"/>
              <w:marTop w:val="0"/>
              <w:marBottom w:val="0"/>
              <w:divBdr>
                <w:top w:val="none" w:sz="0" w:space="0" w:color="auto"/>
                <w:left w:val="none" w:sz="0" w:space="0" w:color="auto"/>
                <w:bottom w:val="none" w:sz="0" w:space="0" w:color="auto"/>
                <w:right w:val="none" w:sz="0" w:space="0" w:color="auto"/>
              </w:divBdr>
            </w:div>
            <w:div w:id="207034707">
              <w:marLeft w:val="0"/>
              <w:marRight w:val="0"/>
              <w:marTop w:val="0"/>
              <w:marBottom w:val="0"/>
              <w:divBdr>
                <w:top w:val="none" w:sz="0" w:space="0" w:color="auto"/>
                <w:left w:val="none" w:sz="0" w:space="0" w:color="auto"/>
                <w:bottom w:val="none" w:sz="0" w:space="0" w:color="auto"/>
                <w:right w:val="none" w:sz="0" w:space="0" w:color="auto"/>
              </w:divBdr>
            </w:div>
            <w:div w:id="66734432">
              <w:marLeft w:val="0"/>
              <w:marRight w:val="0"/>
              <w:marTop w:val="0"/>
              <w:marBottom w:val="0"/>
              <w:divBdr>
                <w:top w:val="none" w:sz="0" w:space="0" w:color="auto"/>
                <w:left w:val="none" w:sz="0" w:space="0" w:color="auto"/>
                <w:bottom w:val="none" w:sz="0" w:space="0" w:color="auto"/>
                <w:right w:val="none" w:sz="0" w:space="0" w:color="auto"/>
              </w:divBdr>
            </w:div>
            <w:div w:id="12221870">
              <w:marLeft w:val="0"/>
              <w:marRight w:val="0"/>
              <w:marTop w:val="0"/>
              <w:marBottom w:val="0"/>
              <w:divBdr>
                <w:top w:val="none" w:sz="0" w:space="0" w:color="auto"/>
                <w:left w:val="none" w:sz="0" w:space="0" w:color="auto"/>
                <w:bottom w:val="none" w:sz="0" w:space="0" w:color="auto"/>
                <w:right w:val="none" w:sz="0" w:space="0" w:color="auto"/>
              </w:divBdr>
            </w:div>
            <w:div w:id="847525264">
              <w:marLeft w:val="0"/>
              <w:marRight w:val="0"/>
              <w:marTop w:val="0"/>
              <w:marBottom w:val="0"/>
              <w:divBdr>
                <w:top w:val="none" w:sz="0" w:space="0" w:color="auto"/>
                <w:left w:val="none" w:sz="0" w:space="0" w:color="auto"/>
                <w:bottom w:val="none" w:sz="0" w:space="0" w:color="auto"/>
                <w:right w:val="none" w:sz="0" w:space="0" w:color="auto"/>
              </w:divBdr>
            </w:div>
            <w:div w:id="1765494303">
              <w:marLeft w:val="0"/>
              <w:marRight w:val="0"/>
              <w:marTop w:val="0"/>
              <w:marBottom w:val="0"/>
              <w:divBdr>
                <w:top w:val="none" w:sz="0" w:space="0" w:color="auto"/>
                <w:left w:val="none" w:sz="0" w:space="0" w:color="auto"/>
                <w:bottom w:val="none" w:sz="0" w:space="0" w:color="auto"/>
                <w:right w:val="none" w:sz="0" w:space="0" w:color="auto"/>
              </w:divBdr>
            </w:div>
            <w:div w:id="340353311">
              <w:marLeft w:val="0"/>
              <w:marRight w:val="0"/>
              <w:marTop w:val="0"/>
              <w:marBottom w:val="0"/>
              <w:divBdr>
                <w:top w:val="none" w:sz="0" w:space="0" w:color="auto"/>
                <w:left w:val="none" w:sz="0" w:space="0" w:color="auto"/>
                <w:bottom w:val="none" w:sz="0" w:space="0" w:color="auto"/>
                <w:right w:val="none" w:sz="0" w:space="0" w:color="auto"/>
              </w:divBdr>
            </w:div>
            <w:div w:id="270093192">
              <w:marLeft w:val="0"/>
              <w:marRight w:val="0"/>
              <w:marTop w:val="0"/>
              <w:marBottom w:val="0"/>
              <w:divBdr>
                <w:top w:val="none" w:sz="0" w:space="0" w:color="auto"/>
                <w:left w:val="none" w:sz="0" w:space="0" w:color="auto"/>
                <w:bottom w:val="none" w:sz="0" w:space="0" w:color="auto"/>
                <w:right w:val="none" w:sz="0" w:space="0" w:color="auto"/>
              </w:divBdr>
            </w:div>
            <w:div w:id="1270165101">
              <w:marLeft w:val="0"/>
              <w:marRight w:val="0"/>
              <w:marTop w:val="0"/>
              <w:marBottom w:val="0"/>
              <w:divBdr>
                <w:top w:val="none" w:sz="0" w:space="0" w:color="auto"/>
                <w:left w:val="none" w:sz="0" w:space="0" w:color="auto"/>
                <w:bottom w:val="none" w:sz="0" w:space="0" w:color="auto"/>
                <w:right w:val="none" w:sz="0" w:space="0" w:color="auto"/>
              </w:divBdr>
            </w:div>
            <w:div w:id="313687288">
              <w:marLeft w:val="0"/>
              <w:marRight w:val="0"/>
              <w:marTop w:val="0"/>
              <w:marBottom w:val="0"/>
              <w:divBdr>
                <w:top w:val="none" w:sz="0" w:space="0" w:color="auto"/>
                <w:left w:val="none" w:sz="0" w:space="0" w:color="auto"/>
                <w:bottom w:val="none" w:sz="0" w:space="0" w:color="auto"/>
                <w:right w:val="none" w:sz="0" w:space="0" w:color="auto"/>
              </w:divBdr>
            </w:div>
            <w:div w:id="1474525286">
              <w:marLeft w:val="0"/>
              <w:marRight w:val="0"/>
              <w:marTop w:val="0"/>
              <w:marBottom w:val="0"/>
              <w:divBdr>
                <w:top w:val="none" w:sz="0" w:space="0" w:color="auto"/>
                <w:left w:val="none" w:sz="0" w:space="0" w:color="auto"/>
                <w:bottom w:val="none" w:sz="0" w:space="0" w:color="auto"/>
                <w:right w:val="none" w:sz="0" w:space="0" w:color="auto"/>
              </w:divBdr>
            </w:div>
            <w:div w:id="343821376">
              <w:marLeft w:val="0"/>
              <w:marRight w:val="0"/>
              <w:marTop w:val="0"/>
              <w:marBottom w:val="0"/>
              <w:divBdr>
                <w:top w:val="none" w:sz="0" w:space="0" w:color="auto"/>
                <w:left w:val="none" w:sz="0" w:space="0" w:color="auto"/>
                <w:bottom w:val="none" w:sz="0" w:space="0" w:color="auto"/>
                <w:right w:val="none" w:sz="0" w:space="0" w:color="auto"/>
              </w:divBdr>
            </w:div>
            <w:div w:id="1529636940">
              <w:marLeft w:val="0"/>
              <w:marRight w:val="0"/>
              <w:marTop w:val="0"/>
              <w:marBottom w:val="0"/>
              <w:divBdr>
                <w:top w:val="none" w:sz="0" w:space="0" w:color="auto"/>
                <w:left w:val="none" w:sz="0" w:space="0" w:color="auto"/>
                <w:bottom w:val="none" w:sz="0" w:space="0" w:color="auto"/>
                <w:right w:val="none" w:sz="0" w:space="0" w:color="auto"/>
              </w:divBdr>
            </w:div>
            <w:div w:id="1096558325">
              <w:marLeft w:val="0"/>
              <w:marRight w:val="0"/>
              <w:marTop w:val="0"/>
              <w:marBottom w:val="0"/>
              <w:divBdr>
                <w:top w:val="none" w:sz="0" w:space="0" w:color="auto"/>
                <w:left w:val="none" w:sz="0" w:space="0" w:color="auto"/>
                <w:bottom w:val="none" w:sz="0" w:space="0" w:color="auto"/>
                <w:right w:val="none" w:sz="0" w:space="0" w:color="auto"/>
              </w:divBdr>
            </w:div>
            <w:div w:id="522984564">
              <w:marLeft w:val="0"/>
              <w:marRight w:val="0"/>
              <w:marTop w:val="0"/>
              <w:marBottom w:val="0"/>
              <w:divBdr>
                <w:top w:val="none" w:sz="0" w:space="0" w:color="auto"/>
                <w:left w:val="none" w:sz="0" w:space="0" w:color="auto"/>
                <w:bottom w:val="none" w:sz="0" w:space="0" w:color="auto"/>
                <w:right w:val="none" w:sz="0" w:space="0" w:color="auto"/>
              </w:divBdr>
            </w:div>
            <w:div w:id="423576598">
              <w:marLeft w:val="0"/>
              <w:marRight w:val="0"/>
              <w:marTop w:val="0"/>
              <w:marBottom w:val="0"/>
              <w:divBdr>
                <w:top w:val="none" w:sz="0" w:space="0" w:color="auto"/>
                <w:left w:val="none" w:sz="0" w:space="0" w:color="auto"/>
                <w:bottom w:val="none" w:sz="0" w:space="0" w:color="auto"/>
                <w:right w:val="none" w:sz="0" w:space="0" w:color="auto"/>
              </w:divBdr>
            </w:div>
            <w:div w:id="401833203">
              <w:marLeft w:val="0"/>
              <w:marRight w:val="0"/>
              <w:marTop w:val="0"/>
              <w:marBottom w:val="0"/>
              <w:divBdr>
                <w:top w:val="none" w:sz="0" w:space="0" w:color="auto"/>
                <w:left w:val="none" w:sz="0" w:space="0" w:color="auto"/>
                <w:bottom w:val="none" w:sz="0" w:space="0" w:color="auto"/>
                <w:right w:val="none" w:sz="0" w:space="0" w:color="auto"/>
              </w:divBdr>
            </w:div>
            <w:div w:id="572857555">
              <w:marLeft w:val="0"/>
              <w:marRight w:val="0"/>
              <w:marTop w:val="0"/>
              <w:marBottom w:val="0"/>
              <w:divBdr>
                <w:top w:val="none" w:sz="0" w:space="0" w:color="auto"/>
                <w:left w:val="none" w:sz="0" w:space="0" w:color="auto"/>
                <w:bottom w:val="none" w:sz="0" w:space="0" w:color="auto"/>
                <w:right w:val="none" w:sz="0" w:space="0" w:color="auto"/>
              </w:divBdr>
            </w:div>
            <w:div w:id="1579708868">
              <w:marLeft w:val="0"/>
              <w:marRight w:val="0"/>
              <w:marTop w:val="0"/>
              <w:marBottom w:val="0"/>
              <w:divBdr>
                <w:top w:val="none" w:sz="0" w:space="0" w:color="auto"/>
                <w:left w:val="none" w:sz="0" w:space="0" w:color="auto"/>
                <w:bottom w:val="none" w:sz="0" w:space="0" w:color="auto"/>
                <w:right w:val="none" w:sz="0" w:space="0" w:color="auto"/>
              </w:divBdr>
            </w:div>
            <w:div w:id="509755985">
              <w:marLeft w:val="0"/>
              <w:marRight w:val="0"/>
              <w:marTop w:val="0"/>
              <w:marBottom w:val="0"/>
              <w:divBdr>
                <w:top w:val="none" w:sz="0" w:space="0" w:color="auto"/>
                <w:left w:val="none" w:sz="0" w:space="0" w:color="auto"/>
                <w:bottom w:val="none" w:sz="0" w:space="0" w:color="auto"/>
                <w:right w:val="none" w:sz="0" w:space="0" w:color="auto"/>
              </w:divBdr>
            </w:div>
            <w:div w:id="673920776">
              <w:marLeft w:val="0"/>
              <w:marRight w:val="0"/>
              <w:marTop w:val="0"/>
              <w:marBottom w:val="0"/>
              <w:divBdr>
                <w:top w:val="none" w:sz="0" w:space="0" w:color="auto"/>
                <w:left w:val="none" w:sz="0" w:space="0" w:color="auto"/>
                <w:bottom w:val="none" w:sz="0" w:space="0" w:color="auto"/>
                <w:right w:val="none" w:sz="0" w:space="0" w:color="auto"/>
              </w:divBdr>
            </w:div>
            <w:div w:id="1367104360">
              <w:marLeft w:val="0"/>
              <w:marRight w:val="0"/>
              <w:marTop w:val="0"/>
              <w:marBottom w:val="0"/>
              <w:divBdr>
                <w:top w:val="none" w:sz="0" w:space="0" w:color="auto"/>
                <w:left w:val="none" w:sz="0" w:space="0" w:color="auto"/>
                <w:bottom w:val="none" w:sz="0" w:space="0" w:color="auto"/>
                <w:right w:val="none" w:sz="0" w:space="0" w:color="auto"/>
              </w:divBdr>
            </w:div>
            <w:div w:id="965887470">
              <w:marLeft w:val="0"/>
              <w:marRight w:val="0"/>
              <w:marTop w:val="0"/>
              <w:marBottom w:val="0"/>
              <w:divBdr>
                <w:top w:val="none" w:sz="0" w:space="0" w:color="auto"/>
                <w:left w:val="none" w:sz="0" w:space="0" w:color="auto"/>
                <w:bottom w:val="none" w:sz="0" w:space="0" w:color="auto"/>
                <w:right w:val="none" w:sz="0" w:space="0" w:color="auto"/>
              </w:divBdr>
            </w:div>
            <w:div w:id="1496916803">
              <w:marLeft w:val="0"/>
              <w:marRight w:val="0"/>
              <w:marTop w:val="0"/>
              <w:marBottom w:val="0"/>
              <w:divBdr>
                <w:top w:val="none" w:sz="0" w:space="0" w:color="auto"/>
                <w:left w:val="none" w:sz="0" w:space="0" w:color="auto"/>
                <w:bottom w:val="none" w:sz="0" w:space="0" w:color="auto"/>
                <w:right w:val="none" w:sz="0" w:space="0" w:color="auto"/>
              </w:divBdr>
            </w:div>
            <w:div w:id="1115490156">
              <w:marLeft w:val="0"/>
              <w:marRight w:val="0"/>
              <w:marTop w:val="0"/>
              <w:marBottom w:val="0"/>
              <w:divBdr>
                <w:top w:val="none" w:sz="0" w:space="0" w:color="auto"/>
                <w:left w:val="none" w:sz="0" w:space="0" w:color="auto"/>
                <w:bottom w:val="none" w:sz="0" w:space="0" w:color="auto"/>
                <w:right w:val="none" w:sz="0" w:space="0" w:color="auto"/>
              </w:divBdr>
            </w:div>
            <w:div w:id="1006134273">
              <w:marLeft w:val="0"/>
              <w:marRight w:val="0"/>
              <w:marTop w:val="0"/>
              <w:marBottom w:val="0"/>
              <w:divBdr>
                <w:top w:val="none" w:sz="0" w:space="0" w:color="auto"/>
                <w:left w:val="none" w:sz="0" w:space="0" w:color="auto"/>
                <w:bottom w:val="none" w:sz="0" w:space="0" w:color="auto"/>
                <w:right w:val="none" w:sz="0" w:space="0" w:color="auto"/>
              </w:divBdr>
            </w:div>
            <w:div w:id="687605436">
              <w:marLeft w:val="0"/>
              <w:marRight w:val="0"/>
              <w:marTop w:val="0"/>
              <w:marBottom w:val="0"/>
              <w:divBdr>
                <w:top w:val="none" w:sz="0" w:space="0" w:color="auto"/>
                <w:left w:val="none" w:sz="0" w:space="0" w:color="auto"/>
                <w:bottom w:val="none" w:sz="0" w:space="0" w:color="auto"/>
                <w:right w:val="none" w:sz="0" w:space="0" w:color="auto"/>
              </w:divBdr>
            </w:div>
            <w:div w:id="1682661560">
              <w:marLeft w:val="0"/>
              <w:marRight w:val="0"/>
              <w:marTop w:val="0"/>
              <w:marBottom w:val="0"/>
              <w:divBdr>
                <w:top w:val="none" w:sz="0" w:space="0" w:color="auto"/>
                <w:left w:val="none" w:sz="0" w:space="0" w:color="auto"/>
                <w:bottom w:val="none" w:sz="0" w:space="0" w:color="auto"/>
                <w:right w:val="none" w:sz="0" w:space="0" w:color="auto"/>
              </w:divBdr>
            </w:div>
            <w:div w:id="442190534">
              <w:marLeft w:val="0"/>
              <w:marRight w:val="0"/>
              <w:marTop w:val="0"/>
              <w:marBottom w:val="0"/>
              <w:divBdr>
                <w:top w:val="none" w:sz="0" w:space="0" w:color="auto"/>
                <w:left w:val="none" w:sz="0" w:space="0" w:color="auto"/>
                <w:bottom w:val="none" w:sz="0" w:space="0" w:color="auto"/>
                <w:right w:val="none" w:sz="0" w:space="0" w:color="auto"/>
              </w:divBdr>
            </w:div>
            <w:div w:id="438572066">
              <w:marLeft w:val="0"/>
              <w:marRight w:val="0"/>
              <w:marTop w:val="0"/>
              <w:marBottom w:val="0"/>
              <w:divBdr>
                <w:top w:val="none" w:sz="0" w:space="0" w:color="auto"/>
                <w:left w:val="none" w:sz="0" w:space="0" w:color="auto"/>
                <w:bottom w:val="none" w:sz="0" w:space="0" w:color="auto"/>
                <w:right w:val="none" w:sz="0" w:space="0" w:color="auto"/>
              </w:divBdr>
            </w:div>
            <w:div w:id="2012297375">
              <w:marLeft w:val="0"/>
              <w:marRight w:val="0"/>
              <w:marTop w:val="0"/>
              <w:marBottom w:val="0"/>
              <w:divBdr>
                <w:top w:val="none" w:sz="0" w:space="0" w:color="auto"/>
                <w:left w:val="none" w:sz="0" w:space="0" w:color="auto"/>
                <w:bottom w:val="none" w:sz="0" w:space="0" w:color="auto"/>
                <w:right w:val="none" w:sz="0" w:space="0" w:color="auto"/>
              </w:divBdr>
            </w:div>
            <w:div w:id="1152791971">
              <w:marLeft w:val="0"/>
              <w:marRight w:val="0"/>
              <w:marTop w:val="0"/>
              <w:marBottom w:val="0"/>
              <w:divBdr>
                <w:top w:val="none" w:sz="0" w:space="0" w:color="auto"/>
                <w:left w:val="none" w:sz="0" w:space="0" w:color="auto"/>
                <w:bottom w:val="none" w:sz="0" w:space="0" w:color="auto"/>
                <w:right w:val="none" w:sz="0" w:space="0" w:color="auto"/>
              </w:divBdr>
            </w:div>
            <w:div w:id="1221134804">
              <w:marLeft w:val="0"/>
              <w:marRight w:val="0"/>
              <w:marTop w:val="0"/>
              <w:marBottom w:val="0"/>
              <w:divBdr>
                <w:top w:val="none" w:sz="0" w:space="0" w:color="auto"/>
                <w:left w:val="none" w:sz="0" w:space="0" w:color="auto"/>
                <w:bottom w:val="none" w:sz="0" w:space="0" w:color="auto"/>
                <w:right w:val="none" w:sz="0" w:space="0" w:color="auto"/>
              </w:divBdr>
            </w:div>
            <w:div w:id="56558736">
              <w:marLeft w:val="0"/>
              <w:marRight w:val="0"/>
              <w:marTop w:val="0"/>
              <w:marBottom w:val="0"/>
              <w:divBdr>
                <w:top w:val="none" w:sz="0" w:space="0" w:color="auto"/>
                <w:left w:val="none" w:sz="0" w:space="0" w:color="auto"/>
                <w:bottom w:val="none" w:sz="0" w:space="0" w:color="auto"/>
                <w:right w:val="none" w:sz="0" w:space="0" w:color="auto"/>
              </w:divBdr>
            </w:div>
            <w:div w:id="470171875">
              <w:marLeft w:val="0"/>
              <w:marRight w:val="0"/>
              <w:marTop w:val="0"/>
              <w:marBottom w:val="0"/>
              <w:divBdr>
                <w:top w:val="none" w:sz="0" w:space="0" w:color="auto"/>
                <w:left w:val="none" w:sz="0" w:space="0" w:color="auto"/>
                <w:bottom w:val="none" w:sz="0" w:space="0" w:color="auto"/>
                <w:right w:val="none" w:sz="0" w:space="0" w:color="auto"/>
              </w:divBdr>
            </w:div>
            <w:div w:id="1842961104">
              <w:marLeft w:val="0"/>
              <w:marRight w:val="0"/>
              <w:marTop w:val="0"/>
              <w:marBottom w:val="0"/>
              <w:divBdr>
                <w:top w:val="none" w:sz="0" w:space="0" w:color="auto"/>
                <w:left w:val="none" w:sz="0" w:space="0" w:color="auto"/>
                <w:bottom w:val="none" w:sz="0" w:space="0" w:color="auto"/>
                <w:right w:val="none" w:sz="0" w:space="0" w:color="auto"/>
              </w:divBdr>
            </w:div>
            <w:div w:id="300499018">
              <w:marLeft w:val="0"/>
              <w:marRight w:val="0"/>
              <w:marTop w:val="0"/>
              <w:marBottom w:val="0"/>
              <w:divBdr>
                <w:top w:val="none" w:sz="0" w:space="0" w:color="auto"/>
                <w:left w:val="none" w:sz="0" w:space="0" w:color="auto"/>
                <w:bottom w:val="none" w:sz="0" w:space="0" w:color="auto"/>
                <w:right w:val="none" w:sz="0" w:space="0" w:color="auto"/>
              </w:divBdr>
            </w:div>
            <w:div w:id="57175483">
              <w:marLeft w:val="0"/>
              <w:marRight w:val="0"/>
              <w:marTop w:val="0"/>
              <w:marBottom w:val="0"/>
              <w:divBdr>
                <w:top w:val="none" w:sz="0" w:space="0" w:color="auto"/>
                <w:left w:val="none" w:sz="0" w:space="0" w:color="auto"/>
                <w:bottom w:val="none" w:sz="0" w:space="0" w:color="auto"/>
                <w:right w:val="none" w:sz="0" w:space="0" w:color="auto"/>
              </w:divBdr>
            </w:div>
            <w:div w:id="1153447733">
              <w:marLeft w:val="0"/>
              <w:marRight w:val="0"/>
              <w:marTop w:val="0"/>
              <w:marBottom w:val="0"/>
              <w:divBdr>
                <w:top w:val="none" w:sz="0" w:space="0" w:color="auto"/>
                <w:left w:val="none" w:sz="0" w:space="0" w:color="auto"/>
                <w:bottom w:val="none" w:sz="0" w:space="0" w:color="auto"/>
                <w:right w:val="none" w:sz="0" w:space="0" w:color="auto"/>
              </w:divBdr>
            </w:div>
            <w:div w:id="2091152680">
              <w:marLeft w:val="0"/>
              <w:marRight w:val="0"/>
              <w:marTop w:val="0"/>
              <w:marBottom w:val="0"/>
              <w:divBdr>
                <w:top w:val="none" w:sz="0" w:space="0" w:color="auto"/>
                <w:left w:val="none" w:sz="0" w:space="0" w:color="auto"/>
                <w:bottom w:val="none" w:sz="0" w:space="0" w:color="auto"/>
                <w:right w:val="none" w:sz="0" w:space="0" w:color="auto"/>
              </w:divBdr>
            </w:div>
            <w:div w:id="813986112">
              <w:marLeft w:val="0"/>
              <w:marRight w:val="0"/>
              <w:marTop w:val="0"/>
              <w:marBottom w:val="0"/>
              <w:divBdr>
                <w:top w:val="none" w:sz="0" w:space="0" w:color="auto"/>
                <w:left w:val="none" w:sz="0" w:space="0" w:color="auto"/>
                <w:bottom w:val="none" w:sz="0" w:space="0" w:color="auto"/>
                <w:right w:val="none" w:sz="0" w:space="0" w:color="auto"/>
              </w:divBdr>
            </w:div>
            <w:div w:id="1086879433">
              <w:marLeft w:val="0"/>
              <w:marRight w:val="0"/>
              <w:marTop w:val="0"/>
              <w:marBottom w:val="0"/>
              <w:divBdr>
                <w:top w:val="none" w:sz="0" w:space="0" w:color="auto"/>
                <w:left w:val="none" w:sz="0" w:space="0" w:color="auto"/>
                <w:bottom w:val="none" w:sz="0" w:space="0" w:color="auto"/>
                <w:right w:val="none" w:sz="0" w:space="0" w:color="auto"/>
              </w:divBdr>
            </w:div>
            <w:div w:id="569468112">
              <w:marLeft w:val="0"/>
              <w:marRight w:val="0"/>
              <w:marTop w:val="0"/>
              <w:marBottom w:val="0"/>
              <w:divBdr>
                <w:top w:val="none" w:sz="0" w:space="0" w:color="auto"/>
                <w:left w:val="none" w:sz="0" w:space="0" w:color="auto"/>
                <w:bottom w:val="none" w:sz="0" w:space="0" w:color="auto"/>
                <w:right w:val="none" w:sz="0" w:space="0" w:color="auto"/>
              </w:divBdr>
            </w:div>
            <w:div w:id="462046694">
              <w:marLeft w:val="0"/>
              <w:marRight w:val="0"/>
              <w:marTop w:val="0"/>
              <w:marBottom w:val="0"/>
              <w:divBdr>
                <w:top w:val="none" w:sz="0" w:space="0" w:color="auto"/>
                <w:left w:val="none" w:sz="0" w:space="0" w:color="auto"/>
                <w:bottom w:val="none" w:sz="0" w:space="0" w:color="auto"/>
                <w:right w:val="none" w:sz="0" w:space="0" w:color="auto"/>
              </w:divBdr>
            </w:div>
            <w:div w:id="674693365">
              <w:marLeft w:val="0"/>
              <w:marRight w:val="0"/>
              <w:marTop w:val="0"/>
              <w:marBottom w:val="0"/>
              <w:divBdr>
                <w:top w:val="none" w:sz="0" w:space="0" w:color="auto"/>
                <w:left w:val="none" w:sz="0" w:space="0" w:color="auto"/>
                <w:bottom w:val="none" w:sz="0" w:space="0" w:color="auto"/>
                <w:right w:val="none" w:sz="0" w:space="0" w:color="auto"/>
              </w:divBdr>
            </w:div>
            <w:div w:id="1297487016">
              <w:marLeft w:val="0"/>
              <w:marRight w:val="0"/>
              <w:marTop w:val="0"/>
              <w:marBottom w:val="0"/>
              <w:divBdr>
                <w:top w:val="none" w:sz="0" w:space="0" w:color="auto"/>
                <w:left w:val="none" w:sz="0" w:space="0" w:color="auto"/>
                <w:bottom w:val="none" w:sz="0" w:space="0" w:color="auto"/>
                <w:right w:val="none" w:sz="0" w:space="0" w:color="auto"/>
              </w:divBdr>
            </w:div>
            <w:div w:id="1976331178">
              <w:marLeft w:val="0"/>
              <w:marRight w:val="0"/>
              <w:marTop w:val="0"/>
              <w:marBottom w:val="0"/>
              <w:divBdr>
                <w:top w:val="none" w:sz="0" w:space="0" w:color="auto"/>
                <w:left w:val="none" w:sz="0" w:space="0" w:color="auto"/>
                <w:bottom w:val="none" w:sz="0" w:space="0" w:color="auto"/>
                <w:right w:val="none" w:sz="0" w:space="0" w:color="auto"/>
              </w:divBdr>
            </w:div>
            <w:div w:id="52239842">
              <w:marLeft w:val="0"/>
              <w:marRight w:val="0"/>
              <w:marTop w:val="0"/>
              <w:marBottom w:val="0"/>
              <w:divBdr>
                <w:top w:val="none" w:sz="0" w:space="0" w:color="auto"/>
                <w:left w:val="none" w:sz="0" w:space="0" w:color="auto"/>
                <w:bottom w:val="none" w:sz="0" w:space="0" w:color="auto"/>
                <w:right w:val="none" w:sz="0" w:space="0" w:color="auto"/>
              </w:divBdr>
            </w:div>
            <w:div w:id="2051804184">
              <w:marLeft w:val="0"/>
              <w:marRight w:val="0"/>
              <w:marTop w:val="0"/>
              <w:marBottom w:val="0"/>
              <w:divBdr>
                <w:top w:val="none" w:sz="0" w:space="0" w:color="auto"/>
                <w:left w:val="none" w:sz="0" w:space="0" w:color="auto"/>
                <w:bottom w:val="none" w:sz="0" w:space="0" w:color="auto"/>
                <w:right w:val="none" w:sz="0" w:space="0" w:color="auto"/>
              </w:divBdr>
            </w:div>
            <w:div w:id="26685490">
              <w:marLeft w:val="0"/>
              <w:marRight w:val="0"/>
              <w:marTop w:val="0"/>
              <w:marBottom w:val="0"/>
              <w:divBdr>
                <w:top w:val="none" w:sz="0" w:space="0" w:color="auto"/>
                <w:left w:val="none" w:sz="0" w:space="0" w:color="auto"/>
                <w:bottom w:val="none" w:sz="0" w:space="0" w:color="auto"/>
                <w:right w:val="none" w:sz="0" w:space="0" w:color="auto"/>
              </w:divBdr>
            </w:div>
            <w:div w:id="1933972203">
              <w:marLeft w:val="0"/>
              <w:marRight w:val="0"/>
              <w:marTop w:val="0"/>
              <w:marBottom w:val="0"/>
              <w:divBdr>
                <w:top w:val="none" w:sz="0" w:space="0" w:color="auto"/>
                <w:left w:val="none" w:sz="0" w:space="0" w:color="auto"/>
                <w:bottom w:val="none" w:sz="0" w:space="0" w:color="auto"/>
                <w:right w:val="none" w:sz="0" w:space="0" w:color="auto"/>
              </w:divBdr>
            </w:div>
            <w:div w:id="1234774544">
              <w:marLeft w:val="0"/>
              <w:marRight w:val="0"/>
              <w:marTop w:val="0"/>
              <w:marBottom w:val="0"/>
              <w:divBdr>
                <w:top w:val="none" w:sz="0" w:space="0" w:color="auto"/>
                <w:left w:val="none" w:sz="0" w:space="0" w:color="auto"/>
                <w:bottom w:val="none" w:sz="0" w:space="0" w:color="auto"/>
                <w:right w:val="none" w:sz="0" w:space="0" w:color="auto"/>
              </w:divBdr>
            </w:div>
            <w:div w:id="738986147">
              <w:marLeft w:val="0"/>
              <w:marRight w:val="0"/>
              <w:marTop w:val="0"/>
              <w:marBottom w:val="0"/>
              <w:divBdr>
                <w:top w:val="none" w:sz="0" w:space="0" w:color="auto"/>
                <w:left w:val="none" w:sz="0" w:space="0" w:color="auto"/>
                <w:bottom w:val="none" w:sz="0" w:space="0" w:color="auto"/>
                <w:right w:val="none" w:sz="0" w:space="0" w:color="auto"/>
              </w:divBdr>
            </w:div>
            <w:div w:id="1707560271">
              <w:marLeft w:val="0"/>
              <w:marRight w:val="0"/>
              <w:marTop w:val="0"/>
              <w:marBottom w:val="0"/>
              <w:divBdr>
                <w:top w:val="none" w:sz="0" w:space="0" w:color="auto"/>
                <w:left w:val="none" w:sz="0" w:space="0" w:color="auto"/>
                <w:bottom w:val="none" w:sz="0" w:space="0" w:color="auto"/>
                <w:right w:val="none" w:sz="0" w:space="0" w:color="auto"/>
              </w:divBdr>
            </w:div>
            <w:div w:id="1660496332">
              <w:marLeft w:val="0"/>
              <w:marRight w:val="0"/>
              <w:marTop w:val="0"/>
              <w:marBottom w:val="0"/>
              <w:divBdr>
                <w:top w:val="none" w:sz="0" w:space="0" w:color="auto"/>
                <w:left w:val="none" w:sz="0" w:space="0" w:color="auto"/>
                <w:bottom w:val="none" w:sz="0" w:space="0" w:color="auto"/>
                <w:right w:val="none" w:sz="0" w:space="0" w:color="auto"/>
              </w:divBdr>
            </w:div>
            <w:div w:id="424889612">
              <w:marLeft w:val="0"/>
              <w:marRight w:val="0"/>
              <w:marTop w:val="0"/>
              <w:marBottom w:val="0"/>
              <w:divBdr>
                <w:top w:val="none" w:sz="0" w:space="0" w:color="auto"/>
                <w:left w:val="none" w:sz="0" w:space="0" w:color="auto"/>
                <w:bottom w:val="none" w:sz="0" w:space="0" w:color="auto"/>
                <w:right w:val="none" w:sz="0" w:space="0" w:color="auto"/>
              </w:divBdr>
            </w:div>
            <w:div w:id="1372877359">
              <w:marLeft w:val="0"/>
              <w:marRight w:val="0"/>
              <w:marTop w:val="0"/>
              <w:marBottom w:val="0"/>
              <w:divBdr>
                <w:top w:val="none" w:sz="0" w:space="0" w:color="auto"/>
                <w:left w:val="none" w:sz="0" w:space="0" w:color="auto"/>
                <w:bottom w:val="none" w:sz="0" w:space="0" w:color="auto"/>
                <w:right w:val="none" w:sz="0" w:space="0" w:color="auto"/>
              </w:divBdr>
            </w:div>
            <w:div w:id="485124973">
              <w:marLeft w:val="0"/>
              <w:marRight w:val="0"/>
              <w:marTop w:val="0"/>
              <w:marBottom w:val="0"/>
              <w:divBdr>
                <w:top w:val="none" w:sz="0" w:space="0" w:color="auto"/>
                <w:left w:val="none" w:sz="0" w:space="0" w:color="auto"/>
                <w:bottom w:val="none" w:sz="0" w:space="0" w:color="auto"/>
                <w:right w:val="none" w:sz="0" w:space="0" w:color="auto"/>
              </w:divBdr>
            </w:div>
            <w:div w:id="1872375721">
              <w:marLeft w:val="0"/>
              <w:marRight w:val="0"/>
              <w:marTop w:val="0"/>
              <w:marBottom w:val="0"/>
              <w:divBdr>
                <w:top w:val="none" w:sz="0" w:space="0" w:color="auto"/>
                <w:left w:val="none" w:sz="0" w:space="0" w:color="auto"/>
                <w:bottom w:val="none" w:sz="0" w:space="0" w:color="auto"/>
                <w:right w:val="none" w:sz="0" w:space="0" w:color="auto"/>
              </w:divBdr>
            </w:div>
            <w:div w:id="51468122">
              <w:marLeft w:val="0"/>
              <w:marRight w:val="0"/>
              <w:marTop w:val="0"/>
              <w:marBottom w:val="0"/>
              <w:divBdr>
                <w:top w:val="none" w:sz="0" w:space="0" w:color="auto"/>
                <w:left w:val="none" w:sz="0" w:space="0" w:color="auto"/>
                <w:bottom w:val="none" w:sz="0" w:space="0" w:color="auto"/>
                <w:right w:val="none" w:sz="0" w:space="0" w:color="auto"/>
              </w:divBdr>
            </w:div>
            <w:div w:id="654722477">
              <w:marLeft w:val="0"/>
              <w:marRight w:val="0"/>
              <w:marTop w:val="0"/>
              <w:marBottom w:val="0"/>
              <w:divBdr>
                <w:top w:val="none" w:sz="0" w:space="0" w:color="auto"/>
                <w:left w:val="none" w:sz="0" w:space="0" w:color="auto"/>
                <w:bottom w:val="none" w:sz="0" w:space="0" w:color="auto"/>
                <w:right w:val="none" w:sz="0" w:space="0" w:color="auto"/>
              </w:divBdr>
            </w:div>
            <w:div w:id="752243279">
              <w:marLeft w:val="0"/>
              <w:marRight w:val="0"/>
              <w:marTop w:val="0"/>
              <w:marBottom w:val="0"/>
              <w:divBdr>
                <w:top w:val="none" w:sz="0" w:space="0" w:color="auto"/>
                <w:left w:val="none" w:sz="0" w:space="0" w:color="auto"/>
                <w:bottom w:val="none" w:sz="0" w:space="0" w:color="auto"/>
                <w:right w:val="none" w:sz="0" w:space="0" w:color="auto"/>
              </w:divBdr>
            </w:div>
            <w:div w:id="1253320899">
              <w:marLeft w:val="0"/>
              <w:marRight w:val="0"/>
              <w:marTop w:val="0"/>
              <w:marBottom w:val="0"/>
              <w:divBdr>
                <w:top w:val="none" w:sz="0" w:space="0" w:color="auto"/>
                <w:left w:val="none" w:sz="0" w:space="0" w:color="auto"/>
                <w:bottom w:val="none" w:sz="0" w:space="0" w:color="auto"/>
                <w:right w:val="none" w:sz="0" w:space="0" w:color="auto"/>
              </w:divBdr>
            </w:div>
            <w:div w:id="1614898324">
              <w:marLeft w:val="0"/>
              <w:marRight w:val="0"/>
              <w:marTop w:val="0"/>
              <w:marBottom w:val="0"/>
              <w:divBdr>
                <w:top w:val="none" w:sz="0" w:space="0" w:color="auto"/>
                <w:left w:val="none" w:sz="0" w:space="0" w:color="auto"/>
                <w:bottom w:val="none" w:sz="0" w:space="0" w:color="auto"/>
                <w:right w:val="none" w:sz="0" w:space="0" w:color="auto"/>
              </w:divBdr>
            </w:div>
            <w:div w:id="692808160">
              <w:marLeft w:val="0"/>
              <w:marRight w:val="0"/>
              <w:marTop w:val="0"/>
              <w:marBottom w:val="0"/>
              <w:divBdr>
                <w:top w:val="none" w:sz="0" w:space="0" w:color="auto"/>
                <w:left w:val="none" w:sz="0" w:space="0" w:color="auto"/>
                <w:bottom w:val="none" w:sz="0" w:space="0" w:color="auto"/>
                <w:right w:val="none" w:sz="0" w:space="0" w:color="auto"/>
              </w:divBdr>
            </w:div>
            <w:div w:id="1464688211">
              <w:marLeft w:val="0"/>
              <w:marRight w:val="0"/>
              <w:marTop w:val="0"/>
              <w:marBottom w:val="0"/>
              <w:divBdr>
                <w:top w:val="none" w:sz="0" w:space="0" w:color="auto"/>
                <w:left w:val="none" w:sz="0" w:space="0" w:color="auto"/>
                <w:bottom w:val="none" w:sz="0" w:space="0" w:color="auto"/>
                <w:right w:val="none" w:sz="0" w:space="0" w:color="auto"/>
              </w:divBdr>
            </w:div>
            <w:div w:id="1132796324">
              <w:marLeft w:val="0"/>
              <w:marRight w:val="0"/>
              <w:marTop w:val="0"/>
              <w:marBottom w:val="0"/>
              <w:divBdr>
                <w:top w:val="none" w:sz="0" w:space="0" w:color="auto"/>
                <w:left w:val="none" w:sz="0" w:space="0" w:color="auto"/>
                <w:bottom w:val="none" w:sz="0" w:space="0" w:color="auto"/>
                <w:right w:val="none" w:sz="0" w:space="0" w:color="auto"/>
              </w:divBdr>
            </w:div>
            <w:div w:id="953824131">
              <w:marLeft w:val="0"/>
              <w:marRight w:val="0"/>
              <w:marTop w:val="0"/>
              <w:marBottom w:val="0"/>
              <w:divBdr>
                <w:top w:val="none" w:sz="0" w:space="0" w:color="auto"/>
                <w:left w:val="none" w:sz="0" w:space="0" w:color="auto"/>
                <w:bottom w:val="none" w:sz="0" w:space="0" w:color="auto"/>
                <w:right w:val="none" w:sz="0" w:space="0" w:color="auto"/>
              </w:divBdr>
            </w:div>
            <w:div w:id="1329215883">
              <w:marLeft w:val="0"/>
              <w:marRight w:val="0"/>
              <w:marTop w:val="0"/>
              <w:marBottom w:val="0"/>
              <w:divBdr>
                <w:top w:val="none" w:sz="0" w:space="0" w:color="auto"/>
                <w:left w:val="none" w:sz="0" w:space="0" w:color="auto"/>
                <w:bottom w:val="none" w:sz="0" w:space="0" w:color="auto"/>
                <w:right w:val="none" w:sz="0" w:space="0" w:color="auto"/>
              </w:divBdr>
            </w:div>
            <w:div w:id="649988483">
              <w:marLeft w:val="0"/>
              <w:marRight w:val="0"/>
              <w:marTop w:val="0"/>
              <w:marBottom w:val="0"/>
              <w:divBdr>
                <w:top w:val="none" w:sz="0" w:space="0" w:color="auto"/>
                <w:left w:val="none" w:sz="0" w:space="0" w:color="auto"/>
                <w:bottom w:val="none" w:sz="0" w:space="0" w:color="auto"/>
                <w:right w:val="none" w:sz="0" w:space="0" w:color="auto"/>
              </w:divBdr>
            </w:div>
            <w:div w:id="2145462119">
              <w:marLeft w:val="0"/>
              <w:marRight w:val="0"/>
              <w:marTop w:val="0"/>
              <w:marBottom w:val="0"/>
              <w:divBdr>
                <w:top w:val="none" w:sz="0" w:space="0" w:color="auto"/>
                <w:left w:val="none" w:sz="0" w:space="0" w:color="auto"/>
                <w:bottom w:val="none" w:sz="0" w:space="0" w:color="auto"/>
                <w:right w:val="none" w:sz="0" w:space="0" w:color="auto"/>
              </w:divBdr>
            </w:div>
            <w:div w:id="690843712">
              <w:marLeft w:val="0"/>
              <w:marRight w:val="0"/>
              <w:marTop w:val="0"/>
              <w:marBottom w:val="0"/>
              <w:divBdr>
                <w:top w:val="none" w:sz="0" w:space="0" w:color="auto"/>
                <w:left w:val="none" w:sz="0" w:space="0" w:color="auto"/>
                <w:bottom w:val="none" w:sz="0" w:space="0" w:color="auto"/>
                <w:right w:val="none" w:sz="0" w:space="0" w:color="auto"/>
              </w:divBdr>
            </w:div>
            <w:div w:id="2020620471">
              <w:marLeft w:val="0"/>
              <w:marRight w:val="0"/>
              <w:marTop w:val="0"/>
              <w:marBottom w:val="0"/>
              <w:divBdr>
                <w:top w:val="none" w:sz="0" w:space="0" w:color="auto"/>
                <w:left w:val="none" w:sz="0" w:space="0" w:color="auto"/>
                <w:bottom w:val="none" w:sz="0" w:space="0" w:color="auto"/>
                <w:right w:val="none" w:sz="0" w:space="0" w:color="auto"/>
              </w:divBdr>
            </w:div>
            <w:div w:id="1541160554">
              <w:marLeft w:val="0"/>
              <w:marRight w:val="0"/>
              <w:marTop w:val="0"/>
              <w:marBottom w:val="0"/>
              <w:divBdr>
                <w:top w:val="none" w:sz="0" w:space="0" w:color="auto"/>
                <w:left w:val="none" w:sz="0" w:space="0" w:color="auto"/>
                <w:bottom w:val="none" w:sz="0" w:space="0" w:color="auto"/>
                <w:right w:val="none" w:sz="0" w:space="0" w:color="auto"/>
              </w:divBdr>
            </w:div>
            <w:div w:id="71855040">
              <w:marLeft w:val="0"/>
              <w:marRight w:val="0"/>
              <w:marTop w:val="0"/>
              <w:marBottom w:val="0"/>
              <w:divBdr>
                <w:top w:val="none" w:sz="0" w:space="0" w:color="auto"/>
                <w:left w:val="none" w:sz="0" w:space="0" w:color="auto"/>
                <w:bottom w:val="none" w:sz="0" w:space="0" w:color="auto"/>
                <w:right w:val="none" w:sz="0" w:space="0" w:color="auto"/>
              </w:divBdr>
            </w:div>
            <w:div w:id="1372459561">
              <w:marLeft w:val="0"/>
              <w:marRight w:val="0"/>
              <w:marTop w:val="0"/>
              <w:marBottom w:val="0"/>
              <w:divBdr>
                <w:top w:val="none" w:sz="0" w:space="0" w:color="auto"/>
                <w:left w:val="none" w:sz="0" w:space="0" w:color="auto"/>
                <w:bottom w:val="none" w:sz="0" w:space="0" w:color="auto"/>
                <w:right w:val="none" w:sz="0" w:space="0" w:color="auto"/>
              </w:divBdr>
            </w:div>
            <w:div w:id="792595277">
              <w:marLeft w:val="0"/>
              <w:marRight w:val="0"/>
              <w:marTop w:val="0"/>
              <w:marBottom w:val="0"/>
              <w:divBdr>
                <w:top w:val="none" w:sz="0" w:space="0" w:color="auto"/>
                <w:left w:val="none" w:sz="0" w:space="0" w:color="auto"/>
                <w:bottom w:val="none" w:sz="0" w:space="0" w:color="auto"/>
                <w:right w:val="none" w:sz="0" w:space="0" w:color="auto"/>
              </w:divBdr>
            </w:div>
            <w:div w:id="314340997">
              <w:marLeft w:val="0"/>
              <w:marRight w:val="0"/>
              <w:marTop w:val="0"/>
              <w:marBottom w:val="0"/>
              <w:divBdr>
                <w:top w:val="none" w:sz="0" w:space="0" w:color="auto"/>
                <w:left w:val="none" w:sz="0" w:space="0" w:color="auto"/>
                <w:bottom w:val="none" w:sz="0" w:space="0" w:color="auto"/>
                <w:right w:val="none" w:sz="0" w:space="0" w:color="auto"/>
              </w:divBdr>
            </w:div>
            <w:div w:id="114908229">
              <w:marLeft w:val="0"/>
              <w:marRight w:val="0"/>
              <w:marTop w:val="0"/>
              <w:marBottom w:val="0"/>
              <w:divBdr>
                <w:top w:val="none" w:sz="0" w:space="0" w:color="auto"/>
                <w:left w:val="none" w:sz="0" w:space="0" w:color="auto"/>
                <w:bottom w:val="none" w:sz="0" w:space="0" w:color="auto"/>
                <w:right w:val="none" w:sz="0" w:space="0" w:color="auto"/>
              </w:divBdr>
            </w:div>
            <w:div w:id="1929267316">
              <w:marLeft w:val="0"/>
              <w:marRight w:val="0"/>
              <w:marTop w:val="0"/>
              <w:marBottom w:val="0"/>
              <w:divBdr>
                <w:top w:val="none" w:sz="0" w:space="0" w:color="auto"/>
                <w:left w:val="none" w:sz="0" w:space="0" w:color="auto"/>
                <w:bottom w:val="none" w:sz="0" w:space="0" w:color="auto"/>
                <w:right w:val="none" w:sz="0" w:space="0" w:color="auto"/>
              </w:divBdr>
            </w:div>
            <w:div w:id="442846793">
              <w:marLeft w:val="0"/>
              <w:marRight w:val="0"/>
              <w:marTop w:val="0"/>
              <w:marBottom w:val="0"/>
              <w:divBdr>
                <w:top w:val="none" w:sz="0" w:space="0" w:color="auto"/>
                <w:left w:val="none" w:sz="0" w:space="0" w:color="auto"/>
                <w:bottom w:val="none" w:sz="0" w:space="0" w:color="auto"/>
                <w:right w:val="none" w:sz="0" w:space="0" w:color="auto"/>
              </w:divBdr>
            </w:div>
            <w:div w:id="1405104170">
              <w:marLeft w:val="0"/>
              <w:marRight w:val="0"/>
              <w:marTop w:val="0"/>
              <w:marBottom w:val="0"/>
              <w:divBdr>
                <w:top w:val="none" w:sz="0" w:space="0" w:color="auto"/>
                <w:left w:val="none" w:sz="0" w:space="0" w:color="auto"/>
                <w:bottom w:val="none" w:sz="0" w:space="0" w:color="auto"/>
                <w:right w:val="none" w:sz="0" w:space="0" w:color="auto"/>
              </w:divBdr>
            </w:div>
            <w:div w:id="1363244500">
              <w:marLeft w:val="0"/>
              <w:marRight w:val="0"/>
              <w:marTop w:val="0"/>
              <w:marBottom w:val="0"/>
              <w:divBdr>
                <w:top w:val="none" w:sz="0" w:space="0" w:color="auto"/>
                <w:left w:val="none" w:sz="0" w:space="0" w:color="auto"/>
                <w:bottom w:val="none" w:sz="0" w:space="0" w:color="auto"/>
                <w:right w:val="none" w:sz="0" w:space="0" w:color="auto"/>
              </w:divBdr>
            </w:div>
            <w:div w:id="1714579906">
              <w:marLeft w:val="0"/>
              <w:marRight w:val="0"/>
              <w:marTop w:val="0"/>
              <w:marBottom w:val="0"/>
              <w:divBdr>
                <w:top w:val="none" w:sz="0" w:space="0" w:color="auto"/>
                <w:left w:val="none" w:sz="0" w:space="0" w:color="auto"/>
                <w:bottom w:val="none" w:sz="0" w:space="0" w:color="auto"/>
                <w:right w:val="none" w:sz="0" w:space="0" w:color="auto"/>
              </w:divBdr>
            </w:div>
            <w:div w:id="1633900736">
              <w:marLeft w:val="0"/>
              <w:marRight w:val="0"/>
              <w:marTop w:val="0"/>
              <w:marBottom w:val="0"/>
              <w:divBdr>
                <w:top w:val="none" w:sz="0" w:space="0" w:color="auto"/>
                <w:left w:val="none" w:sz="0" w:space="0" w:color="auto"/>
                <w:bottom w:val="none" w:sz="0" w:space="0" w:color="auto"/>
                <w:right w:val="none" w:sz="0" w:space="0" w:color="auto"/>
              </w:divBdr>
            </w:div>
            <w:div w:id="1572811634">
              <w:marLeft w:val="0"/>
              <w:marRight w:val="0"/>
              <w:marTop w:val="0"/>
              <w:marBottom w:val="0"/>
              <w:divBdr>
                <w:top w:val="none" w:sz="0" w:space="0" w:color="auto"/>
                <w:left w:val="none" w:sz="0" w:space="0" w:color="auto"/>
                <w:bottom w:val="none" w:sz="0" w:space="0" w:color="auto"/>
                <w:right w:val="none" w:sz="0" w:space="0" w:color="auto"/>
              </w:divBdr>
            </w:div>
            <w:div w:id="1070732104">
              <w:marLeft w:val="0"/>
              <w:marRight w:val="0"/>
              <w:marTop w:val="0"/>
              <w:marBottom w:val="0"/>
              <w:divBdr>
                <w:top w:val="none" w:sz="0" w:space="0" w:color="auto"/>
                <w:left w:val="none" w:sz="0" w:space="0" w:color="auto"/>
                <w:bottom w:val="none" w:sz="0" w:space="0" w:color="auto"/>
                <w:right w:val="none" w:sz="0" w:space="0" w:color="auto"/>
              </w:divBdr>
            </w:div>
            <w:div w:id="1298954579">
              <w:marLeft w:val="0"/>
              <w:marRight w:val="0"/>
              <w:marTop w:val="0"/>
              <w:marBottom w:val="0"/>
              <w:divBdr>
                <w:top w:val="none" w:sz="0" w:space="0" w:color="auto"/>
                <w:left w:val="none" w:sz="0" w:space="0" w:color="auto"/>
                <w:bottom w:val="none" w:sz="0" w:space="0" w:color="auto"/>
                <w:right w:val="none" w:sz="0" w:space="0" w:color="auto"/>
              </w:divBdr>
            </w:div>
            <w:div w:id="500237271">
              <w:marLeft w:val="0"/>
              <w:marRight w:val="0"/>
              <w:marTop w:val="0"/>
              <w:marBottom w:val="0"/>
              <w:divBdr>
                <w:top w:val="none" w:sz="0" w:space="0" w:color="auto"/>
                <w:left w:val="none" w:sz="0" w:space="0" w:color="auto"/>
                <w:bottom w:val="none" w:sz="0" w:space="0" w:color="auto"/>
                <w:right w:val="none" w:sz="0" w:space="0" w:color="auto"/>
              </w:divBdr>
            </w:div>
            <w:div w:id="1358968216">
              <w:marLeft w:val="0"/>
              <w:marRight w:val="0"/>
              <w:marTop w:val="0"/>
              <w:marBottom w:val="0"/>
              <w:divBdr>
                <w:top w:val="none" w:sz="0" w:space="0" w:color="auto"/>
                <w:left w:val="none" w:sz="0" w:space="0" w:color="auto"/>
                <w:bottom w:val="none" w:sz="0" w:space="0" w:color="auto"/>
                <w:right w:val="none" w:sz="0" w:space="0" w:color="auto"/>
              </w:divBdr>
            </w:div>
            <w:div w:id="333458780">
              <w:marLeft w:val="0"/>
              <w:marRight w:val="0"/>
              <w:marTop w:val="0"/>
              <w:marBottom w:val="0"/>
              <w:divBdr>
                <w:top w:val="none" w:sz="0" w:space="0" w:color="auto"/>
                <w:left w:val="none" w:sz="0" w:space="0" w:color="auto"/>
                <w:bottom w:val="none" w:sz="0" w:space="0" w:color="auto"/>
                <w:right w:val="none" w:sz="0" w:space="0" w:color="auto"/>
              </w:divBdr>
            </w:div>
            <w:div w:id="1011108100">
              <w:marLeft w:val="0"/>
              <w:marRight w:val="0"/>
              <w:marTop w:val="0"/>
              <w:marBottom w:val="0"/>
              <w:divBdr>
                <w:top w:val="none" w:sz="0" w:space="0" w:color="auto"/>
                <w:left w:val="none" w:sz="0" w:space="0" w:color="auto"/>
                <w:bottom w:val="none" w:sz="0" w:space="0" w:color="auto"/>
                <w:right w:val="none" w:sz="0" w:space="0" w:color="auto"/>
              </w:divBdr>
            </w:div>
            <w:div w:id="870874336">
              <w:marLeft w:val="0"/>
              <w:marRight w:val="0"/>
              <w:marTop w:val="0"/>
              <w:marBottom w:val="0"/>
              <w:divBdr>
                <w:top w:val="none" w:sz="0" w:space="0" w:color="auto"/>
                <w:left w:val="none" w:sz="0" w:space="0" w:color="auto"/>
                <w:bottom w:val="none" w:sz="0" w:space="0" w:color="auto"/>
                <w:right w:val="none" w:sz="0" w:space="0" w:color="auto"/>
              </w:divBdr>
            </w:div>
            <w:div w:id="1477456197">
              <w:marLeft w:val="0"/>
              <w:marRight w:val="0"/>
              <w:marTop w:val="0"/>
              <w:marBottom w:val="0"/>
              <w:divBdr>
                <w:top w:val="none" w:sz="0" w:space="0" w:color="auto"/>
                <w:left w:val="none" w:sz="0" w:space="0" w:color="auto"/>
                <w:bottom w:val="none" w:sz="0" w:space="0" w:color="auto"/>
                <w:right w:val="none" w:sz="0" w:space="0" w:color="auto"/>
              </w:divBdr>
            </w:div>
            <w:div w:id="971789095">
              <w:marLeft w:val="0"/>
              <w:marRight w:val="0"/>
              <w:marTop w:val="0"/>
              <w:marBottom w:val="0"/>
              <w:divBdr>
                <w:top w:val="none" w:sz="0" w:space="0" w:color="auto"/>
                <w:left w:val="none" w:sz="0" w:space="0" w:color="auto"/>
                <w:bottom w:val="none" w:sz="0" w:space="0" w:color="auto"/>
                <w:right w:val="none" w:sz="0" w:space="0" w:color="auto"/>
              </w:divBdr>
            </w:div>
            <w:div w:id="845557958">
              <w:marLeft w:val="0"/>
              <w:marRight w:val="0"/>
              <w:marTop w:val="0"/>
              <w:marBottom w:val="0"/>
              <w:divBdr>
                <w:top w:val="none" w:sz="0" w:space="0" w:color="auto"/>
                <w:left w:val="none" w:sz="0" w:space="0" w:color="auto"/>
                <w:bottom w:val="none" w:sz="0" w:space="0" w:color="auto"/>
                <w:right w:val="none" w:sz="0" w:space="0" w:color="auto"/>
              </w:divBdr>
            </w:div>
            <w:div w:id="933368230">
              <w:marLeft w:val="0"/>
              <w:marRight w:val="0"/>
              <w:marTop w:val="0"/>
              <w:marBottom w:val="0"/>
              <w:divBdr>
                <w:top w:val="none" w:sz="0" w:space="0" w:color="auto"/>
                <w:left w:val="none" w:sz="0" w:space="0" w:color="auto"/>
                <w:bottom w:val="none" w:sz="0" w:space="0" w:color="auto"/>
                <w:right w:val="none" w:sz="0" w:space="0" w:color="auto"/>
              </w:divBdr>
            </w:div>
            <w:div w:id="434791295">
              <w:marLeft w:val="0"/>
              <w:marRight w:val="0"/>
              <w:marTop w:val="0"/>
              <w:marBottom w:val="0"/>
              <w:divBdr>
                <w:top w:val="none" w:sz="0" w:space="0" w:color="auto"/>
                <w:left w:val="none" w:sz="0" w:space="0" w:color="auto"/>
                <w:bottom w:val="none" w:sz="0" w:space="0" w:color="auto"/>
                <w:right w:val="none" w:sz="0" w:space="0" w:color="auto"/>
              </w:divBdr>
            </w:div>
            <w:div w:id="724527735">
              <w:marLeft w:val="0"/>
              <w:marRight w:val="0"/>
              <w:marTop w:val="0"/>
              <w:marBottom w:val="0"/>
              <w:divBdr>
                <w:top w:val="none" w:sz="0" w:space="0" w:color="auto"/>
                <w:left w:val="none" w:sz="0" w:space="0" w:color="auto"/>
                <w:bottom w:val="none" w:sz="0" w:space="0" w:color="auto"/>
                <w:right w:val="none" w:sz="0" w:space="0" w:color="auto"/>
              </w:divBdr>
            </w:div>
            <w:div w:id="2079594890">
              <w:marLeft w:val="0"/>
              <w:marRight w:val="0"/>
              <w:marTop w:val="0"/>
              <w:marBottom w:val="0"/>
              <w:divBdr>
                <w:top w:val="none" w:sz="0" w:space="0" w:color="auto"/>
                <w:left w:val="none" w:sz="0" w:space="0" w:color="auto"/>
                <w:bottom w:val="none" w:sz="0" w:space="0" w:color="auto"/>
                <w:right w:val="none" w:sz="0" w:space="0" w:color="auto"/>
              </w:divBdr>
            </w:div>
            <w:div w:id="1641837272">
              <w:marLeft w:val="0"/>
              <w:marRight w:val="0"/>
              <w:marTop w:val="0"/>
              <w:marBottom w:val="0"/>
              <w:divBdr>
                <w:top w:val="none" w:sz="0" w:space="0" w:color="auto"/>
                <w:left w:val="none" w:sz="0" w:space="0" w:color="auto"/>
                <w:bottom w:val="none" w:sz="0" w:space="0" w:color="auto"/>
                <w:right w:val="none" w:sz="0" w:space="0" w:color="auto"/>
              </w:divBdr>
            </w:div>
            <w:div w:id="1915697922">
              <w:marLeft w:val="0"/>
              <w:marRight w:val="0"/>
              <w:marTop w:val="0"/>
              <w:marBottom w:val="0"/>
              <w:divBdr>
                <w:top w:val="none" w:sz="0" w:space="0" w:color="auto"/>
                <w:left w:val="none" w:sz="0" w:space="0" w:color="auto"/>
                <w:bottom w:val="none" w:sz="0" w:space="0" w:color="auto"/>
                <w:right w:val="none" w:sz="0" w:space="0" w:color="auto"/>
              </w:divBdr>
            </w:div>
            <w:div w:id="1164589914">
              <w:marLeft w:val="0"/>
              <w:marRight w:val="0"/>
              <w:marTop w:val="0"/>
              <w:marBottom w:val="0"/>
              <w:divBdr>
                <w:top w:val="none" w:sz="0" w:space="0" w:color="auto"/>
                <w:left w:val="none" w:sz="0" w:space="0" w:color="auto"/>
                <w:bottom w:val="none" w:sz="0" w:space="0" w:color="auto"/>
                <w:right w:val="none" w:sz="0" w:space="0" w:color="auto"/>
              </w:divBdr>
            </w:div>
            <w:div w:id="46730770">
              <w:marLeft w:val="0"/>
              <w:marRight w:val="0"/>
              <w:marTop w:val="0"/>
              <w:marBottom w:val="0"/>
              <w:divBdr>
                <w:top w:val="none" w:sz="0" w:space="0" w:color="auto"/>
                <w:left w:val="none" w:sz="0" w:space="0" w:color="auto"/>
                <w:bottom w:val="none" w:sz="0" w:space="0" w:color="auto"/>
                <w:right w:val="none" w:sz="0" w:space="0" w:color="auto"/>
              </w:divBdr>
            </w:div>
            <w:div w:id="1414929695">
              <w:marLeft w:val="0"/>
              <w:marRight w:val="0"/>
              <w:marTop w:val="0"/>
              <w:marBottom w:val="0"/>
              <w:divBdr>
                <w:top w:val="none" w:sz="0" w:space="0" w:color="auto"/>
                <w:left w:val="none" w:sz="0" w:space="0" w:color="auto"/>
                <w:bottom w:val="none" w:sz="0" w:space="0" w:color="auto"/>
                <w:right w:val="none" w:sz="0" w:space="0" w:color="auto"/>
              </w:divBdr>
            </w:div>
            <w:div w:id="752122153">
              <w:marLeft w:val="0"/>
              <w:marRight w:val="0"/>
              <w:marTop w:val="0"/>
              <w:marBottom w:val="0"/>
              <w:divBdr>
                <w:top w:val="none" w:sz="0" w:space="0" w:color="auto"/>
                <w:left w:val="none" w:sz="0" w:space="0" w:color="auto"/>
                <w:bottom w:val="none" w:sz="0" w:space="0" w:color="auto"/>
                <w:right w:val="none" w:sz="0" w:space="0" w:color="auto"/>
              </w:divBdr>
            </w:div>
            <w:div w:id="1458841554">
              <w:marLeft w:val="0"/>
              <w:marRight w:val="0"/>
              <w:marTop w:val="0"/>
              <w:marBottom w:val="0"/>
              <w:divBdr>
                <w:top w:val="none" w:sz="0" w:space="0" w:color="auto"/>
                <w:left w:val="none" w:sz="0" w:space="0" w:color="auto"/>
                <w:bottom w:val="none" w:sz="0" w:space="0" w:color="auto"/>
                <w:right w:val="none" w:sz="0" w:space="0" w:color="auto"/>
              </w:divBdr>
            </w:div>
            <w:div w:id="838272813">
              <w:marLeft w:val="0"/>
              <w:marRight w:val="0"/>
              <w:marTop w:val="0"/>
              <w:marBottom w:val="0"/>
              <w:divBdr>
                <w:top w:val="none" w:sz="0" w:space="0" w:color="auto"/>
                <w:left w:val="none" w:sz="0" w:space="0" w:color="auto"/>
                <w:bottom w:val="none" w:sz="0" w:space="0" w:color="auto"/>
                <w:right w:val="none" w:sz="0" w:space="0" w:color="auto"/>
              </w:divBdr>
            </w:div>
            <w:div w:id="1335917972">
              <w:marLeft w:val="0"/>
              <w:marRight w:val="0"/>
              <w:marTop w:val="0"/>
              <w:marBottom w:val="0"/>
              <w:divBdr>
                <w:top w:val="none" w:sz="0" w:space="0" w:color="auto"/>
                <w:left w:val="none" w:sz="0" w:space="0" w:color="auto"/>
                <w:bottom w:val="none" w:sz="0" w:space="0" w:color="auto"/>
                <w:right w:val="none" w:sz="0" w:space="0" w:color="auto"/>
              </w:divBdr>
            </w:div>
            <w:div w:id="1433161451">
              <w:marLeft w:val="0"/>
              <w:marRight w:val="0"/>
              <w:marTop w:val="0"/>
              <w:marBottom w:val="0"/>
              <w:divBdr>
                <w:top w:val="none" w:sz="0" w:space="0" w:color="auto"/>
                <w:left w:val="none" w:sz="0" w:space="0" w:color="auto"/>
                <w:bottom w:val="none" w:sz="0" w:space="0" w:color="auto"/>
                <w:right w:val="none" w:sz="0" w:space="0" w:color="auto"/>
              </w:divBdr>
            </w:div>
            <w:div w:id="799112920">
              <w:marLeft w:val="0"/>
              <w:marRight w:val="0"/>
              <w:marTop w:val="0"/>
              <w:marBottom w:val="0"/>
              <w:divBdr>
                <w:top w:val="none" w:sz="0" w:space="0" w:color="auto"/>
                <w:left w:val="none" w:sz="0" w:space="0" w:color="auto"/>
                <w:bottom w:val="none" w:sz="0" w:space="0" w:color="auto"/>
                <w:right w:val="none" w:sz="0" w:space="0" w:color="auto"/>
              </w:divBdr>
            </w:div>
            <w:div w:id="1132093889">
              <w:marLeft w:val="0"/>
              <w:marRight w:val="0"/>
              <w:marTop w:val="0"/>
              <w:marBottom w:val="0"/>
              <w:divBdr>
                <w:top w:val="none" w:sz="0" w:space="0" w:color="auto"/>
                <w:left w:val="none" w:sz="0" w:space="0" w:color="auto"/>
                <w:bottom w:val="none" w:sz="0" w:space="0" w:color="auto"/>
                <w:right w:val="none" w:sz="0" w:space="0" w:color="auto"/>
              </w:divBdr>
            </w:div>
            <w:div w:id="1325544278">
              <w:marLeft w:val="0"/>
              <w:marRight w:val="0"/>
              <w:marTop w:val="0"/>
              <w:marBottom w:val="0"/>
              <w:divBdr>
                <w:top w:val="none" w:sz="0" w:space="0" w:color="auto"/>
                <w:left w:val="none" w:sz="0" w:space="0" w:color="auto"/>
                <w:bottom w:val="none" w:sz="0" w:space="0" w:color="auto"/>
                <w:right w:val="none" w:sz="0" w:space="0" w:color="auto"/>
              </w:divBdr>
            </w:div>
            <w:div w:id="2088186633">
              <w:marLeft w:val="0"/>
              <w:marRight w:val="0"/>
              <w:marTop w:val="0"/>
              <w:marBottom w:val="0"/>
              <w:divBdr>
                <w:top w:val="none" w:sz="0" w:space="0" w:color="auto"/>
                <w:left w:val="none" w:sz="0" w:space="0" w:color="auto"/>
                <w:bottom w:val="none" w:sz="0" w:space="0" w:color="auto"/>
                <w:right w:val="none" w:sz="0" w:space="0" w:color="auto"/>
              </w:divBdr>
            </w:div>
            <w:div w:id="97720493">
              <w:marLeft w:val="0"/>
              <w:marRight w:val="0"/>
              <w:marTop w:val="0"/>
              <w:marBottom w:val="0"/>
              <w:divBdr>
                <w:top w:val="none" w:sz="0" w:space="0" w:color="auto"/>
                <w:left w:val="none" w:sz="0" w:space="0" w:color="auto"/>
                <w:bottom w:val="none" w:sz="0" w:space="0" w:color="auto"/>
                <w:right w:val="none" w:sz="0" w:space="0" w:color="auto"/>
              </w:divBdr>
            </w:div>
            <w:div w:id="932277409">
              <w:marLeft w:val="0"/>
              <w:marRight w:val="0"/>
              <w:marTop w:val="0"/>
              <w:marBottom w:val="0"/>
              <w:divBdr>
                <w:top w:val="none" w:sz="0" w:space="0" w:color="auto"/>
                <w:left w:val="none" w:sz="0" w:space="0" w:color="auto"/>
                <w:bottom w:val="none" w:sz="0" w:space="0" w:color="auto"/>
                <w:right w:val="none" w:sz="0" w:space="0" w:color="auto"/>
              </w:divBdr>
            </w:div>
            <w:div w:id="279848804">
              <w:marLeft w:val="0"/>
              <w:marRight w:val="0"/>
              <w:marTop w:val="0"/>
              <w:marBottom w:val="0"/>
              <w:divBdr>
                <w:top w:val="none" w:sz="0" w:space="0" w:color="auto"/>
                <w:left w:val="none" w:sz="0" w:space="0" w:color="auto"/>
                <w:bottom w:val="none" w:sz="0" w:space="0" w:color="auto"/>
                <w:right w:val="none" w:sz="0" w:space="0" w:color="auto"/>
              </w:divBdr>
            </w:div>
            <w:div w:id="957180467">
              <w:marLeft w:val="0"/>
              <w:marRight w:val="0"/>
              <w:marTop w:val="0"/>
              <w:marBottom w:val="0"/>
              <w:divBdr>
                <w:top w:val="none" w:sz="0" w:space="0" w:color="auto"/>
                <w:left w:val="none" w:sz="0" w:space="0" w:color="auto"/>
                <w:bottom w:val="none" w:sz="0" w:space="0" w:color="auto"/>
                <w:right w:val="none" w:sz="0" w:space="0" w:color="auto"/>
              </w:divBdr>
            </w:div>
            <w:div w:id="1190870818">
              <w:marLeft w:val="0"/>
              <w:marRight w:val="0"/>
              <w:marTop w:val="0"/>
              <w:marBottom w:val="0"/>
              <w:divBdr>
                <w:top w:val="none" w:sz="0" w:space="0" w:color="auto"/>
                <w:left w:val="none" w:sz="0" w:space="0" w:color="auto"/>
                <w:bottom w:val="none" w:sz="0" w:space="0" w:color="auto"/>
                <w:right w:val="none" w:sz="0" w:space="0" w:color="auto"/>
              </w:divBdr>
            </w:div>
            <w:div w:id="257493067">
              <w:marLeft w:val="0"/>
              <w:marRight w:val="0"/>
              <w:marTop w:val="0"/>
              <w:marBottom w:val="0"/>
              <w:divBdr>
                <w:top w:val="none" w:sz="0" w:space="0" w:color="auto"/>
                <w:left w:val="none" w:sz="0" w:space="0" w:color="auto"/>
                <w:bottom w:val="none" w:sz="0" w:space="0" w:color="auto"/>
                <w:right w:val="none" w:sz="0" w:space="0" w:color="auto"/>
              </w:divBdr>
            </w:div>
            <w:div w:id="608782279">
              <w:marLeft w:val="0"/>
              <w:marRight w:val="0"/>
              <w:marTop w:val="0"/>
              <w:marBottom w:val="0"/>
              <w:divBdr>
                <w:top w:val="none" w:sz="0" w:space="0" w:color="auto"/>
                <w:left w:val="none" w:sz="0" w:space="0" w:color="auto"/>
                <w:bottom w:val="none" w:sz="0" w:space="0" w:color="auto"/>
                <w:right w:val="none" w:sz="0" w:space="0" w:color="auto"/>
              </w:divBdr>
            </w:div>
            <w:div w:id="810950730">
              <w:marLeft w:val="0"/>
              <w:marRight w:val="0"/>
              <w:marTop w:val="0"/>
              <w:marBottom w:val="0"/>
              <w:divBdr>
                <w:top w:val="none" w:sz="0" w:space="0" w:color="auto"/>
                <w:left w:val="none" w:sz="0" w:space="0" w:color="auto"/>
                <w:bottom w:val="none" w:sz="0" w:space="0" w:color="auto"/>
                <w:right w:val="none" w:sz="0" w:space="0" w:color="auto"/>
              </w:divBdr>
            </w:div>
            <w:div w:id="910576957">
              <w:marLeft w:val="0"/>
              <w:marRight w:val="0"/>
              <w:marTop w:val="0"/>
              <w:marBottom w:val="0"/>
              <w:divBdr>
                <w:top w:val="none" w:sz="0" w:space="0" w:color="auto"/>
                <w:left w:val="none" w:sz="0" w:space="0" w:color="auto"/>
                <w:bottom w:val="none" w:sz="0" w:space="0" w:color="auto"/>
                <w:right w:val="none" w:sz="0" w:space="0" w:color="auto"/>
              </w:divBdr>
            </w:div>
            <w:div w:id="773672145">
              <w:marLeft w:val="0"/>
              <w:marRight w:val="0"/>
              <w:marTop w:val="0"/>
              <w:marBottom w:val="0"/>
              <w:divBdr>
                <w:top w:val="none" w:sz="0" w:space="0" w:color="auto"/>
                <w:left w:val="none" w:sz="0" w:space="0" w:color="auto"/>
                <w:bottom w:val="none" w:sz="0" w:space="0" w:color="auto"/>
                <w:right w:val="none" w:sz="0" w:space="0" w:color="auto"/>
              </w:divBdr>
            </w:div>
            <w:div w:id="54548338">
              <w:marLeft w:val="0"/>
              <w:marRight w:val="0"/>
              <w:marTop w:val="0"/>
              <w:marBottom w:val="0"/>
              <w:divBdr>
                <w:top w:val="none" w:sz="0" w:space="0" w:color="auto"/>
                <w:left w:val="none" w:sz="0" w:space="0" w:color="auto"/>
                <w:bottom w:val="none" w:sz="0" w:space="0" w:color="auto"/>
                <w:right w:val="none" w:sz="0" w:space="0" w:color="auto"/>
              </w:divBdr>
            </w:div>
            <w:div w:id="1369380253">
              <w:marLeft w:val="0"/>
              <w:marRight w:val="0"/>
              <w:marTop w:val="0"/>
              <w:marBottom w:val="0"/>
              <w:divBdr>
                <w:top w:val="none" w:sz="0" w:space="0" w:color="auto"/>
                <w:left w:val="none" w:sz="0" w:space="0" w:color="auto"/>
                <w:bottom w:val="none" w:sz="0" w:space="0" w:color="auto"/>
                <w:right w:val="none" w:sz="0" w:space="0" w:color="auto"/>
              </w:divBdr>
            </w:div>
            <w:div w:id="841435938">
              <w:marLeft w:val="0"/>
              <w:marRight w:val="0"/>
              <w:marTop w:val="0"/>
              <w:marBottom w:val="0"/>
              <w:divBdr>
                <w:top w:val="none" w:sz="0" w:space="0" w:color="auto"/>
                <w:left w:val="none" w:sz="0" w:space="0" w:color="auto"/>
                <w:bottom w:val="none" w:sz="0" w:space="0" w:color="auto"/>
                <w:right w:val="none" w:sz="0" w:space="0" w:color="auto"/>
              </w:divBdr>
            </w:div>
            <w:div w:id="2071725236">
              <w:marLeft w:val="0"/>
              <w:marRight w:val="0"/>
              <w:marTop w:val="0"/>
              <w:marBottom w:val="0"/>
              <w:divBdr>
                <w:top w:val="none" w:sz="0" w:space="0" w:color="auto"/>
                <w:left w:val="none" w:sz="0" w:space="0" w:color="auto"/>
                <w:bottom w:val="none" w:sz="0" w:space="0" w:color="auto"/>
                <w:right w:val="none" w:sz="0" w:space="0" w:color="auto"/>
              </w:divBdr>
            </w:div>
            <w:div w:id="1794714895">
              <w:marLeft w:val="0"/>
              <w:marRight w:val="0"/>
              <w:marTop w:val="0"/>
              <w:marBottom w:val="0"/>
              <w:divBdr>
                <w:top w:val="none" w:sz="0" w:space="0" w:color="auto"/>
                <w:left w:val="none" w:sz="0" w:space="0" w:color="auto"/>
                <w:bottom w:val="none" w:sz="0" w:space="0" w:color="auto"/>
                <w:right w:val="none" w:sz="0" w:space="0" w:color="auto"/>
              </w:divBdr>
            </w:div>
            <w:div w:id="646740750">
              <w:marLeft w:val="0"/>
              <w:marRight w:val="0"/>
              <w:marTop w:val="0"/>
              <w:marBottom w:val="0"/>
              <w:divBdr>
                <w:top w:val="none" w:sz="0" w:space="0" w:color="auto"/>
                <w:left w:val="none" w:sz="0" w:space="0" w:color="auto"/>
                <w:bottom w:val="none" w:sz="0" w:space="0" w:color="auto"/>
                <w:right w:val="none" w:sz="0" w:space="0" w:color="auto"/>
              </w:divBdr>
            </w:div>
            <w:div w:id="1966962165">
              <w:marLeft w:val="0"/>
              <w:marRight w:val="0"/>
              <w:marTop w:val="0"/>
              <w:marBottom w:val="0"/>
              <w:divBdr>
                <w:top w:val="none" w:sz="0" w:space="0" w:color="auto"/>
                <w:left w:val="none" w:sz="0" w:space="0" w:color="auto"/>
                <w:bottom w:val="none" w:sz="0" w:space="0" w:color="auto"/>
                <w:right w:val="none" w:sz="0" w:space="0" w:color="auto"/>
              </w:divBdr>
            </w:div>
            <w:div w:id="1511021625">
              <w:marLeft w:val="0"/>
              <w:marRight w:val="0"/>
              <w:marTop w:val="0"/>
              <w:marBottom w:val="0"/>
              <w:divBdr>
                <w:top w:val="none" w:sz="0" w:space="0" w:color="auto"/>
                <w:left w:val="none" w:sz="0" w:space="0" w:color="auto"/>
                <w:bottom w:val="none" w:sz="0" w:space="0" w:color="auto"/>
                <w:right w:val="none" w:sz="0" w:space="0" w:color="auto"/>
              </w:divBdr>
            </w:div>
            <w:div w:id="662659878">
              <w:marLeft w:val="0"/>
              <w:marRight w:val="0"/>
              <w:marTop w:val="0"/>
              <w:marBottom w:val="0"/>
              <w:divBdr>
                <w:top w:val="none" w:sz="0" w:space="0" w:color="auto"/>
                <w:left w:val="none" w:sz="0" w:space="0" w:color="auto"/>
                <w:bottom w:val="none" w:sz="0" w:space="0" w:color="auto"/>
                <w:right w:val="none" w:sz="0" w:space="0" w:color="auto"/>
              </w:divBdr>
            </w:div>
            <w:div w:id="1061750438">
              <w:marLeft w:val="0"/>
              <w:marRight w:val="0"/>
              <w:marTop w:val="0"/>
              <w:marBottom w:val="0"/>
              <w:divBdr>
                <w:top w:val="none" w:sz="0" w:space="0" w:color="auto"/>
                <w:left w:val="none" w:sz="0" w:space="0" w:color="auto"/>
                <w:bottom w:val="none" w:sz="0" w:space="0" w:color="auto"/>
                <w:right w:val="none" w:sz="0" w:space="0" w:color="auto"/>
              </w:divBdr>
            </w:div>
            <w:div w:id="94788867">
              <w:marLeft w:val="0"/>
              <w:marRight w:val="0"/>
              <w:marTop w:val="0"/>
              <w:marBottom w:val="0"/>
              <w:divBdr>
                <w:top w:val="none" w:sz="0" w:space="0" w:color="auto"/>
                <w:left w:val="none" w:sz="0" w:space="0" w:color="auto"/>
                <w:bottom w:val="none" w:sz="0" w:space="0" w:color="auto"/>
                <w:right w:val="none" w:sz="0" w:space="0" w:color="auto"/>
              </w:divBdr>
            </w:div>
            <w:div w:id="1501652479">
              <w:marLeft w:val="0"/>
              <w:marRight w:val="0"/>
              <w:marTop w:val="0"/>
              <w:marBottom w:val="0"/>
              <w:divBdr>
                <w:top w:val="none" w:sz="0" w:space="0" w:color="auto"/>
                <w:left w:val="none" w:sz="0" w:space="0" w:color="auto"/>
                <w:bottom w:val="none" w:sz="0" w:space="0" w:color="auto"/>
                <w:right w:val="none" w:sz="0" w:space="0" w:color="auto"/>
              </w:divBdr>
            </w:div>
            <w:div w:id="381178504">
              <w:marLeft w:val="0"/>
              <w:marRight w:val="0"/>
              <w:marTop w:val="0"/>
              <w:marBottom w:val="0"/>
              <w:divBdr>
                <w:top w:val="none" w:sz="0" w:space="0" w:color="auto"/>
                <w:left w:val="none" w:sz="0" w:space="0" w:color="auto"/>
                <w:bottom w:val="none" w:sz="0" w:space="0" w:color="auto"/>
                <w:right w:val="none" w:sz="0" w:space="0" w:color="auto"/>
              </w:divBdr>
            </w:div>
            <w:div w:id="1404445414">
              <w:marLeft w:val="0"/>
              <w:marRight w:val="0"/>
              <w:marTop w:val="0"/>
              <w:marBottom w:val="0"/>
              <w:divBdr>
                <w:top w:val="none" w:sz="0" w:space="0" w:color="auto"/>
                <w:left w:val="none" w:sz="0" w:space="0" w:color="auto"/>
                <w:bottom w:val="none" w:sz="0" w:space="0" w:color="auto"/>
                <w:right w:val="none" w:sz="0" w:space="0" w:color="auto"/>
              </w:divBdr>
            </w:div>
            <w:div w:id="1972054302">
              <w:marLeft w:val="0"/>
              <w:marRight w:val="0"/>
              <w:marTop w:val="0"/>
              <w:marBottom w:val="0"/>
              <w:divBdr>
                <w:top w:val="none" w:sz="0" w:space="0" w:color="auto"/>
                <w:left w:val="none" w:sz="0" w:space="0" w:color="auto"/>
                <w:bottom w:val="none" w:sz="0" w:space="0" w:color="auto"/>
                <w:right w:val="none" w:sz="0" w:space="0" w:color="auto"/>
              </w:divBdr>
            </w:div>
            <w:div w:id="2043237558">
              <w:marLeft w:val="0"/>
              <w:marRight w:val="0"/>
              <w:marTop w:val="0"/>
              <w:marBottom w:val="0"/>
              <w:divBdr>
                <w:top w:val="none" w:sz="0" w:space="0" w:color="auto"/>
                <w:left w:val="none" w:sz="0" w:space="0" w:color="auto"/>
                <w:bottom w:val="none" w:sz="0" w:space="0" w:color="auto"/>
                <w:right w:val="none" w:sz="0" w:space="0" w:color="auto"/>
              </w:divBdr>
            </w:div>
            <w:div w:id="1816414731">
              <w:marLeft w:val="0"/>
              <w:marRight w:val="0"/>
              <w:marTop w:val="0"/>
              <w:marBottom w:val="0"/>
              <w:divBdr>
                <w:top w:val="none" w:sz="0" w:space="0" w:color="auto"/>
                <w:left w:val="none" w:sz="0" w:space="0" w:color="auto"/>
                <w:bottom w:val="none" w:sz="0" w:space="0" w:color="auto"/>
                <w:right w:val="none" w:sz="0" w:space="0" w:color="auto"/>
              </w:divBdr>
            </w:div>
            <w:div w:id="907768944">
              <w:marLeft w:val="0"/>
              <w:marRight w:val="0"/>
              <w:marTop w:val="0"/>
              <w:marBottom w:val="0"/>
              <w:divBdr>
                <w:top w:val="none" w:sz="0" w:space="0" w:color="auto"/>
                <w:left w:val="none" w:sz="0" w:space="0" w:color="auto"/>
                <w:bottom w:val="none" w:sz="0" w:space="0" w:color="auto"/>
                <w:right w:val="none" w:sz="0" w:space="0" w:color="auto"/>
              </w:divBdr>
            </w:div>
            <w:div w:id="671104128">
              <w:marLeft w:val="0"/>
              <w:marRight w:val="0"/>
              <w:marTop w:val="0"/>
              <w:marBottom w:val="0"/>
              <w:divBdr>
                <w:top w:val="none" w:sz="0" w:space="0" w:color="auto"/>
                <w:left w:val="none" w:sz="0" w:space="0" w:color="auto"/>
                <w:bottom w:val="none" w:sz="0" w:space="0" w:color="auto"/>
                <w:right w:val="none" w:sz="0" w:space="0" w:color="auto"/>
              </w:divBdr>
            </w:div>
            <w:div w:id="183179797">
              <w:marLeft w:val="0"/>
              <w:marRight w:val="0"/>
              <w:marTop w:val="0"/>
              <w:marBottom w:val="0"/>
              <w:divBdr>
                <w:top w:val="none" w:sz="0" w:space="0" w:color="auto"/>
                <w:left w:val="none" w:sz="0" w:space="0" w:color="auto"/>
                <w:bottom w:val="none" w:sz="0" w:space="0" w:color="auto"/>
                <w:right w:val="none" w:sz="0" w:space="0" w:color="auto"/>
              </w:divBdr>
            </w:div>
            <w:div w:id="498081853">
              <w:marLeft w:val="0"/>
              <w:marRight w:val="0"/>
              <w:marTop w:val="0"/>
              <w:marBottom w:val="0"/>
              <w:divBdr>
                <w:top w:val="none" w:sz="0" w:space="0" w:color="auto"/>
                <w:left w:val="none" w:sz="0" w:space="0" w:color="auto"/>
                <w:bottom w:val="none" w:sz="0" w:space="0" w:color="auto"/>
                <w:right w:val="none" w:sz="0" w:space="0" w:color="auto"/>
              </w:divBdr>
            </w:div>
            <w:div w:id="1575242071">
              <w:marLeft w:val="0"/>
              <w:marRight w:val="0"/>
              <w:marTop w:val="0"/>
              <w:marBottom w:val="0"/>
              <w:divBdr>
                <w:top w:val="none" w:sz="0" w:space="0" w:color="auto"/>
                <w:left w:val="none" w:sz="0" w:space="0" w:color="auto"/>
                <w:bottom w:val="none" w:sz="0" w:space="0" w:color="auto"/>
                <w:right w:val="none" w:sz="0" w:space="0" w:color="auto"/>
              </w:divBdr>
            </w:div>
            <w:div w:id="855924681">
              <w:marLeft w:val="0"/>
              <w:marRight w:val="0"/>
              <w:marTop w:val="0"/>
              <w:marBottom w:val="0"/>
              <w:divBdr>
                <w:top w:val="none" w:sz="0" w:space="0" w:color="auto"/>
                <w:left w:val="none" w:sz="0" w:space="0" w:color="auto"/>
                <w:bottom w:val="none" w:sz="0" w:space="0" w:color="auto"/>
                <w:right w:val="none" w:sz="0" w:space="0" w:color="auto"/>
              </w:divBdr>
            </w:div>
            <w:div w:id="1102263721">
              <w:marLeft w:val="0"/>
              <w:marRight w:val="0"/>
              <w:marTop w:val="0"/>
              <w:marBottom w:val="0"/>
              <w:divBdr>
                <w:top w:val="none" w:sz="0" w:space="0" w:color="auto"/>
                <w:left w:val="none" w:sz="0" w:space="0" w:color="auto"/>
                <w:bottom w:val="none" w:sz="0" w:space="0" w:color="auto"/>
                <w:right w:val="none" w:sz="0" w:space="0" w:color="auto"/>
              </w:divBdr>
            </w:div>
            <w:div w:id="646470475">
              <w:marLeft w:val="0"/>
              <w:marRight w:val="0"/>
              <w:marTop w:val="0"/>
              <w:marBottom w:val="0"/>
              <w:divBdr>
                <w:top w:val="none" w:sz="0" w:space="0" w:color="auto"/>
                <w:left w:val="none" w:sz="0" w:space="0" w:color="auto"/>
                <w:bottom w:val="none" w:sz="0" w:space="0" w:color="auto"/>
                <w:right w:val="none" w:sz="0" w:space="0" w:color="auto"/>
              </w:divBdr>
            </w:div>
            <w:div w:id="37094439">
              <w:marLeft w:val="0"/>
              <w:marRight w:val="0"/>
              <w:marTop w:val="0"/>
              <w:marBottom w:val="0"/>
              <w:divBdr>
                <w:top w:val="none" w:sz="0" w:space="0" w:color="auto"/>
                <w:left w:val="none" w:sz="0" w:space="0" w:color="auto"/>
                <w:bottom w:val="none" w:sz="0" w:space="0" w:color="auto"/>
                <w:right w:val="none" w:sz="0" w:space="0" w:color="auto"/>
              </w:divBdr>
            </w:div>
            <w:div w:id="1296373038">
              <w:marLeft w:val="0"/>
              <w:marRight w:val="0"/>
              <w:marTop w:val="0"/>
              <w:marBottom w:val="0"/>
              <w:divBdr>
                <w:top w:val="none" w:sz="0" w:space="0" w:color="auto"/>
                <w:left w:val="none" w:sz="0" w:space="0" w:color="auto"/>
                <w:bottom w:val="none" w:sz="0" w:space="0" w:color="auto"/>
                <w:right w:val="none" w:sz="0" w:space="0" w:color="auto"/>
              </w:divBdr>
            </w:div>
            <w:div w:id="49113736">
              <w:marLeft w:val="0"/>
              <w:marRight w:val="0"/>
              <w:marTop w:val="0"/>
              <w:marBottom w:val="0"/>
              <w:divBdr>
                <w:top w:val="none" w:sz="0" w:space="0" w:color="auto"/>
                <w:left w:val="none" w:sz="0" w:space="0" w:color="auto"/>
                <w:bottom w:val="none" w:sz="0" w:space="0" w:color="auto"/>
                <w:right w:val="none" w:sz="0" w:space="0" w:color="auto"/>
              </w:divBdr>
            </w:div>
            <w:div w:id="2110617969">
              <w:marLeft w:val="0"/>
              <w:marRight w:val="0"/>
              <w:marTop w:val="0"/>
              <w:marBottom w:val="0"/>
              <w:divBdr>
                <w:top w:val="none" w:sz="0" w:space="0" w:color="auto"/>
                <w:left w:val="none" w:sz="0" w:space="0" w:color="auto"/>
                <w:bottom w:val="none" w:sz="0" w:space="0" w:color="auto"/>
                <w:right w:val="none" w:sz="0" w:space="0" w:color="auto"/>
              </w:divBdr>
            </w:div>
            <w:div w:id="421993752">
              <w:marLeft w:val="0"/>
              <w:marRight w:val="0"/>
              <w:marTop w:val="0"/>
              <w:marBottom w:val="0"/>
              <w:divBdr>
                <w:top w:val="none" w:sz="0" w:space="0" w:color="auto"/>
                <w:left w:val="none" w:sz="0" w:space="0" w:color="auto"/>
                <w:bottom w:val="none" w:sz="0" w:space="0" w:color="auto"/>
                <w:right w:val="none" w:sz="0" w:space="0" w:color="auto"/>
              </w:divBdr>
            </w:div>
            <w:div w:id="704985384">
              <w:marLeft w:val="0"/>
              <w:marRight w:val="0"/>
              <w:marTop w:val="0"/>
              <w:marBottom w:val="0"/>
              <w:divBdr>
                <w:top w:val="none" w:sz="0" w:space="0" w:color="auto"/>
                <w:left w:val="none" w:sz="0" w:space="0" w:color="auto"/>
                <w:bottom w:val="none" w:sz="0" w:space="0" w:color="auto"/>
                <w:right w:val="none" w:sz="0" w:space="0" w:color="auto"/>
              </w:divBdr>
            </w:div>
            <w:div w:id="1152719586">
              <w:marLeft w:val="0"/>
              <w:marRight w:val="0"/>
              <w:marTop w:val="0"/>
              <w:marBottom w:val="0"/>
              <w:divBdr>
                <w:top w:val="none" w:sz="0" w:space="0" w:color="auto"/>
                <w:left w:val="none" w:sz="0" w:space="0" w:color="auto"/>
                <w:bottom w:val="none" w:sz="0" w:space="0" w:color="auto"/>
                <w:right w:val="none" w:sz="0" w:space="0" w:color="auto"/>
              </w:divBdr>
            </w:div>
            <w:div w:id="136066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00154">
      <w:bodyDiv w:val="1"/>
      <w:marLeft w:val="0"/>
      <w:marRight w:val="0"/>
      <w:marTop w:val="0"/>
      <w:marBottom w:val="0"/>
      <w:divBdr>
        <w:top w:val="none" w:sz="0" w:space="0" w:color="auto"/>
        <w:left w:val="none" w:sz="0" w:space="0" w:color="auto"/>
        <w:bottom w:val="none" w:sz="0" w:space="0" w:color="auto"/>
        <w:right w:val="none" w:sz="0" w:space="0" w:color="auto"/>
      </w:divBdr>
      <w:divsChild>
        <w:div w:id="200481790">
          <w:marLeft w:val="0"/>
          <w:marRight w:val="0"/>
          <w:marTop w:val="0"/>
          <w:marBottom w:val="0"/>
          <w:divBdr>
            <w:top w:val="none" w:sz="0" w:space="0" w:color="auto"/>
            <w:left w:val="none" w:sz="0" w:space="0" w:color="auto"/>
            <w:bottom w:val="none" w:sz="0" w:space="0" w:color="auto"/>
            <w:right w:val="none" w:sz="0" w:space="0" w:color="auto"/>
          </w:divBdr>
          <w:divsChild>
            <w:div w:id="1209880569">
              <w:marLeft w:val="0"/>
              <w:marRight w:val="0"/>
              <w:marTop w:val="0"/>
              <w:marBottom w:val="0"/>
              <w:divBdr>
                <w:top w:val="none" w:sz="0" w:space="0" w:color="auto"/>
                <w:left w:val="none" w:sz="0" w:space="0" w:color="auto"/>
                <w:bottom w:val="none" w:sz="0" w:space="0" w:color="auto"/>
                <w:right w:val="none" w:sz="0" w:space="0" w:color="auto"/>
              </w:divBdr>
            </w:div>
            <w:div w:id="297146212">
              <w:marLeft w:val="0"/>
              <w:marRight w:val="0"/>
              <w:marTop w:val="0"/>
              <w:marBottom w:val="0"/>
              <w:divBdr>
                <w:top w:val="none" w:sz="0" w:space="0" w:color="auto"/>
                <w:left w:val="none" w:sz="0" w:space="0" w:color="auto"/>
                <w:bottom w:val="none" w:sz="0" w:space="0" w:color="auto"/>
                <w:right w:val="none" w:sz="0" w:space="0" w:color="auto"/>
              </w:divBdr>
            </w:div>
            <w:div w:id="1956597434">
              <w:marLeft w:val="0"/>
              <w:marRight w:val="0"/>
              <w:marTop w:val="0"/>
              <w:marBottom w:val="0"/>
              <w:divBdr>
                <w:top w:val="none" w:sz="0" w:space="0" w:color="auto"/>
                <w:left w:val="none" w:sz="0" w:space="0" w:color="auto"/>
                <w:bottom w:val="none" w:sz="0" w:space="0" w:color="auto"/>
                <w:right w:val="none" w:sz="0" w:space="0" w:color="auto"/>
              </w:divBdr>
            </w:div>
            <w:div w:id="1639532300">
              <w:marLeft w:val="0"/>
              <w:marRight w:val="0"/>
              <w:marTop w:val="0"/>
              <w:marBottom w:val="0"/>
              <w:divBdr>
                <w:top w:val="none" w:sz="0" w:space="0" w:color="auto"/>
                <w:left w:val="none" w:sz="0" w:space="0" w:color="auto"/>
                <w:bottom w:val="none" w:sz="0" w:space="0" w:color="auto"/>
                <w:right w:val="none" w:sz="0" w:space="0" w:color="auto"/>
              </w:divBdr>
            </w:div>
            <w:div w:id="707605617">
              <w:marLeft w:val="0"/>
              <w:marRight w:val="0"/>
              <w:marTop w:val="0"/>
              <w:marBottom w:val="0"/>
              <w:divBdr>
                <w:top w:val="none" w:sz="0" w:space="0" w:color="auto"/>
                <w:left w:val="none" w:sz="0" w:space="0" w:color="auto"/>
                <w:bottom w:val="none" w:sz="0" w:space="0" w:color="auto"/>
                <w:right w:val="none" w:sz="0" w:space="0" w:color="auto"/>
              </w:divBdr>
            </w:div>
            <w:div w:id="1611816458">
              <w:marLeft w:val="0"/>
              <w:marRight w:val="0"/>
              <w:marTop w:val="0"/>
              <w:marBottom w:val="0"/>
              <w:divBdr>
                <w:top w:val="none" w:sz="0" w:space="0" w:color="auto"/>
                <w:left w:val="none" w:sz="0" w:space="0" w:color="auto"/>
                <w:bottom w:val="none" w:sz="0" w:space="0" w:color="auto"/>
                <w:right w:val="none" w:sz="0" w:space="0" w:color="auto"/>
              </w:divBdr>
            </w:div>
            <w:div w:id="1540969748">
              <w:marLeft w:val="0"/>
              <w:marRight w:val="0"/>
              <w:marTop w:val="0"/>
              <w:marBottom w:val="0"/>
              <w:divBdr>
                <w:top w:val="none" w:sz="0" w:space="0" w:color="auto"/>
                <w:left w:val="none" w:sz="0" w:space="0" w:color="auto"/>
                <w:bottom w:val="none" w:sz="0" w:space="0" w:color="auto"/>
                <w:right w:val="none" w:sz="0" w:space="0" w:color="auto"/>
              </w:divBdr>
            </w:div>
            <w:div w:id="290136268">
              <w:marLeft w:val="0"/>
              <w:marRight w:val="0"/>
              <w:marTop w:val="0"/>
              <w:marBottom w:val="0"/>
              <w:divBdr>
                <w:top w:val="none" w:sz="0" w:space="0" w:color="auto"/>
                <w:left w:val="none" w:sz="0" w:space="0" w:color="auto"/>
                <w:bottom w:val="none" w:sz="0" w:space="0" w:color="auto"/>
                <w:right w:val="none" w:sz="0" w:space="0" w:color="auto"/>
              </w:divBdr>
            </w:div>
            <w:div w:id="1246844056">
              <w:marLeft w:val="0"/>
              <w:marRight w:val="0"/>
              <w:marTop w:val="0"/>
              <w:marBottom w:val="0"/>
              <w:divBdr>
                <w:top w:val="none" w:sz="0" w:space="0" w:color="auto"/>
                <w:left w:val="none" w:sz="0" w:space="0" w:color="auto"/>
                <w:bottom w:val="none" w:sz="0" w:space="0" w:color="auto"/>
                <w:right w:val="none" w:sz="0" w:space="0" w:color="auto"/>
              </w:divBdr>
            </w:div>
            <w:div w:id="2064912182">
              <w:marLeft w:val="0"/>
              <w:marRight w:val="0"/>
              <w:marTop w:val="0"/>
              <w:marBottom w:val="0"/>
              <w:divBdr>
                <w:top w:val="none" w:sz="0" w:space="0" w:color="auto"/>
                <w:left w:val="none" w:sz="0" w:space="0" w:color="auto"/>
                <w:bottom w:val="none" w:sz="0" w:space="0" w:color="auto"/>
                <w:right w:val="none" w:sz="0" w:space="0" w:color="auto"/>
              </w:divBdr>
            </w:div>
            <w:div w:id="368913922">
              <w:marLeft w:val="0"/>
              <w:marRight w:val="0"/>
              <w:marTop w:val="0"/>
              <w:marBottom w:val="0"/>
              <w:divBdr>
                <w:top w:val="none" w:sz="0" w:space="0" w:color="auto"/>
                <w:left w:val="none" w:sz="0" w:space="0" w:color="auto"/>
                <w:bottom w:val="none" w:sz="0" w:space="0" w:color="auto"/>
                <w:right w:val="none" w:sz="0" w:space="0" w:color="auto"/>
              </w:divBdr>
            </w:div>
            <w:div w:id="110904760">
              <w:marLeft w:val="0"/>
              <w:marRight w:val="0"/>
              <w:marTop w:val="0"/>
              <w:marBottom w:val="0"/>
              <w:divBdr>
                <w:top w:val="none" w:sz="0" w:space="0" w:color="auto"/>
                <w:left w:val="none" w:sz="0" w:space="0" w:color="auto"/>
                <w:bottom w:val="none" w:sz="0" w:space="0" w:color="auto"/>
                <w:right w:val="none" w:sz="0" w:space="0" w:color="auto"/>
              </w:divBdr>
            </w:div>
            <w:div w:id="1043286848">
              <w:marLeft w:val="0"/>
              <w:marRight w:val="0"/>
              <w:marTop w:val="0"/>
              <w:marBottom w:val="0"/>
              <w:divBdr>
                <w:top w:val="none" w:sz="0" w:space="0" w:color="auto"/>
                <w:left w:val="none" w:sz="0" w:space="0" w:color="auto"/>
                <w:bottom w:val="none" w:sz="0" w:space="0" w:color="auto"/>
                <w:right w:val="none" w:sz="0" w:space="0" w:color="auto"/>
              </w:divBdr>
            </w:div>
            <w:div w:id="1800221955">
              <w:marLeft w:val="0"/>
              <w:marRight w:val="0"/>
              <w:marTop w:val="0"/>
              <w:marBottom w:val="0"/>
              <w:divBdr>
                <w:top w:val="none" w:sz="0" w:space="0" w:color="auto"/>
                <w:left w:val="none" w:sz="0" w:space="0" w:color="auto"/>
                <w:bottom w:val="none" w:sz="0" w:space="0" w:color="auto"/>
                <w:right w:val="none" w:sz="0" w:space="0" w:color="auto"/>
              </w:divBdr>
            </w:div>
            <w:div w:id="1191069012">
              <w:marLeft w:val="0"/>
              <w:marRight w:val="0"/>
              <w:marTop w:val="0"/>
              <w:marBottom w:val="0"/>
              <w:divBdr>
                <w:top w:val="none" w:sz="0" w:space="0" w:color="auto"/>
                <w:left w:val="none" w:sz="0" w:space="0" w:color="auto"/>
                <w:bottom w:val="none" w:sz="0" w:space="0" w:color="auto"/>
                <w:right w:val="none" w:sz="0" w:space="0" w:color="auto"/>
              </w:divBdr>
            </w:div>
            <w:div w:id="1154950600">
              <w:marLeft w:val="0"/>
              <w:marRight w:val="0"/>
              <w:marTop w:val="0"/>
              <w:marBottom w:val="0"/>
              <w:divBdr>
                <w:top w:val="none" w:sz="0" w:space="0" w:color="auto"/>
                <w:left w:val="none" w:sz="0" w:space="0" w:color="auto"/>
                <w:bottom w:val="none" w:sz="0" w:space="0" w:color="auto"/>
                <w:right w:val="none" w:sz="0" w:space="0" w:color="auto"/>
              </w:divBdr>
            </w:div>
            <w:div w:id="1876188717">
              <w:marLeft w:val="0"/>
              <w:marRight w:val="0"/>
              <w:marTop w:val="0"/>
              <w:marBottom w:val="0"/>
              <w:divBdr>
                <w:top w:val="none" w:sz="0" w:space="0" w:color="auto"/>
                <w:left w:val="none" w:sz="0" w:space="0" w:color="auto"/>
                <w:bottom w:val="none" w:sz="0" w:space="0" w:color="auto"/>
                <w:right w:val="none" w:sz="0" w:space="0" w:color="auto"/>
              </w:divBdr>
            </w:div>
            <w:div w:id="387802396">
              <w:marLeft w:val="0"/>
              <w:marRight w:val="0"/>
              <w:marTop w:val="0"/>
              <w:marBottom w:val="0"/>
              <w:divBdr>
                <w:top w:val="none" w:sz="0" w:space="0" w:color="auto"/>
                <w:left w:val="none" w:sz="0" w:space="0" w:color="auto"/>
                <w:bottom w:val="none" w:sz="0" w:space="0" w:color="auto"/>
                <w:right w:val="none" w:sz="0" w:space="0" w:color="auto"/>
              </w:divBdr>
            </w:div>
            <w:div w:id="22875772">
              <w:marLeft w:val="0"/>
              <w:marRight w:val="0"/>
              <w:marTop w:val="0"/>
              <w:marBottom w:val="0"/>
              <w:divBdr>
                <w:top w:val="none" w:sz="0" w:space="0" w:color="auto"/>
                <w:left w:val="none" w:sz="0" w:space="0" w:color="auto"/>
                <w:bottom w:val="none" w:sz="0" w:space="0" w:color="auto"/>
                <w:right w:val="none" w:sz="0" w:space="0" w:color="auto"/>
              </w:divBdr>
            </w:div>
            <w:div w:id="1126970641">
              <w:marLeft w:val="0"/>
              <w:marRight w:val="0"/>
              <w:marTop w:val="0"/>
              <w:marBottom w:val="0"/>
              <w:divBdr>
                <w:top w:val="none" w:sz="0" w:space="0" w:color="auto"/>
                <w:left w:val="none" w:sz="0" w:space="0" w:color="auto"/>
                <w:bottom w:val="none" w:sz="0" w:space="0" w:color="auto"/>
                <w:right w:val="none" w:sz="0" w:space="0" w:color="auto"/>
              </w:divBdr>
            </w:div>
            <w:div w:id="1743602601">
              <w:marLeft w:val="0"/>
              <w:marRight w:val="0"/>
              <w:marTop w:val="0"/>
              <w:marBottom w:val="0"/>
              <w:divBdr>
                <w:top w:val="none" w:sz="0" w:space="0" w:color="auto"/>
                <w:left w:val="none" w:sz="0" w:space="0" w:color="auto"/>
                <w:bottom w:val="none" w:sz="0" w:space="0" w:color="auto"/>
                <w:right w:val="none" w:sz="0" w:space="0" w:color="auto"/>
              </w:divBdr>
            </w:div>
            <w:div w:id="1037661199">
              <w:marLeft w:val="0"/>
              <w:marRight w:val="0"/>
              <w:marTop w:val="0"/>
              <w:marBottom w:val="0"/>
              <w:divBdr>
                <w:top w:val="none" w:sz="0" w:space="0" w:color="auto"/>
                <w:left w:val="none" w:sz="0" w:space="0" w:color="auto"/>
                <w:bottom w:val="none" w:sz="0" w:space="0" w:color="auto"/>
                <w:right w:val="none" w:sz="0" w:space="0" w:color="auto"/>
              </w:divBdr>
            </w:div>
            <w:div w:id="204099240">
              <w:marLeft w:val="0"/>
              <w:marRight w:val="0"/>
              <w:marTop w:val="0"/>
              <w:marBottom w:val="0"/>
              <w:divBdr>
                <w:top w:val="none" w:sz="0" w:space="0" w:color="auto"/>
                <w:left w:val="none" w:sz="0" w:space="0" w:color="auto"/>
                <w:bottom w:val="none" w:sz="0" w:space="0" w:color="auto"/>
                <w:right w:val="none" w:sz="0" w:space="0" w:color="auto"/>
              </w:divBdr>
            </w:div>
            <w:div w:id="440801875">
              <w:marLeft w:val="0"/>
              <w:marRight w:val="0"/>
              <w:marTop w:val="0"/>
              <w:marBottom w:val="0"/>
              <w:divBdr>
                <w:top w:val="none" w:sz="0" w:space="0" w:color="auto"/>
                <w:left w:val="none" w:sz="0" w:space="0" w:color="auto"/>
                <w:bottom w:val="none" w:sz="0" w:space="0" w:color="auto"/>
                <w:right w:val="none" w:sz="0" w:space="0" w:color="auto"/>
              </w:divBdr>
            </w:div>
            <w:div w:id="2017149462">
              <w:marLeft w:val="0"/>
              <w:marRight w:val="0"/>
              <w:marTop w:val="0"/>
              <w:marBottom w:val="0"/>
              <w:divBdr>
                <w:top w:val="none" w:sz="0" w:space="0" w:color="auto"/>
                <w:left w:val="none" w:sz="0" w:space="0" w:color="auto"/>
                <w:bottom w:val="none" w:sz="0" w:space="0" w:color="auto"/>
                <w:right w:val="none" w:sz="0" w:space="0" w:color="auto"/>
              </w:divBdr>
            </w:div>
            <w:div w:id="1742829280">
              <w:marLeft w:val="0"/>
              <w:marRight w:val="0"/>
              <w:marTop w:val="0"/>
              <w:marBottom w:val="0"/>
              <w:divBdr>
                <w:top w:val="none" w:sz="0" w:space="0" w:color="auto"/>
                <w:left w:val="none" w:sz="0" w:space="0" w:color="auto"/>
                <w:bottom w:val="none" w:sz="0" w:space="0" w:color="auto"/>
                <w:right w:val="none" w:sz="0" w:space="0" w:color="auto"/>
              </w:divBdr>
            </w:div>
            <w:div w:id="208810230">
              <w:marLeft w:val="0"/>
              <w:marRight w:val="0"/>
              <w:marTop w:val="0"/>
              <w:marBottom w:val="0"/>
              <w:divBdr>
                <w:top w:val="none" w:sz="0" w:space="0" w:color="auto"/>
                <w:left w:val="none" w:sz="0" w:space="0" w:color="auto"/>
                <w:bottom w:val="none" w:sz="0" w:space="0" w:color="auto"/>
                <w:right w:val="none" w:sz="0" w:space="0" w:color="auto"/>
              </w:divBdr>
            </w:div>
            <w:div w:id="1675573804">
              <w:marLeft w:val="0"/>
              <w:marRight w:val="0"/>
              <w:marTop w:val="0"/>
              <w:marBottom w:val="0"/>
              <w:divBdr>
                <w:top w:val="none" w:sz="0" w:space="0" w:color="auto"/>
                <w:left w:val="none" w:sz="0" w:space="0" w:color="auto"/>
                <w:bottom w:val="none" w:sz="0" w:space="0" w:color="auto"/>
                <w:right w:val="none" w:sz="0" w:space="0" w:color="auto"/>
              </w:divBdr>
            </w:div>
            <w:div w:id="1349331963">
              <w:marLeft w:val="0"/>
              <w:marRight w:val="0"/>
              <w:marTop w:val="0"/>
              <w:marBottom w:val="0"/>
              <w:divBdr>
                <w:top w:val="none" w:sz="0" w:space="0" w:color="auto"/>
                <w:left w:val="none" w:sz="0" w:space="0" w:color="auto"/>
                <w:bottom w:val="none" w:sz="0" w:space="0" w:color="auto"/>
                <w:right w:val="none" w:sz="0" w:space="0" w:color="auto"/>
              </w:divBdr>
            </w:div>
            <w:div w:id="1325814175">
              <w:marLeft w:val="0"/>
              <w:marRight w:val="0"/>
              <w:marTop w:val="0"/>
              <w:marBottom w:val="0"/>
              <w:divBdr>
                <w:top w:val="none" w:sz="0" w:space="0" w:color="auto"/>
                <w:left w:val="none" w:sz="0" w:space="0" w:color="auto"/>
                <w:bottom w:val="none" w:sz="0" w:space="0" w:color="auto"/>
                <w:right w:val="none" w:sz="0" w:space="0" w:color="auto"/>
              </w:divBdr>
            </w:div>
            <w:div w:id="1673987470">
              <w:marLeft w:val="0"/>
              <w:marRight w:val="0"/>
              <w:marTop w:val="0"/>
              <w:marBottom w:val="0"/>
              <w:divBdr>
                <w:top w:val="none" w:sz="0" w:space="0" w:color="auto"/>
                <w:left w:val="none" w:sz="0" w:space="0" w:color="auto"/>
                <w:bottom w:val="none" w:sz="0" w:space="0" w:color="auto"/>
                <w:right w:val="none" w:sz="0" w:space="0" w:color="auto"/>
              </w:divBdr>
            </w:div>
            <w:div w:id="505442280">
              <w:marLeft w:val="0"/>
              <w:marRight w:val="0"/>
              <w:marTop w:val="0"/>
              <w:marBottom w:val="0"/>
              <w:divBdr>
                <w:top w:val="none" w:sz="0" w:space="0" w:color="auto"/>
                <w:left w:val="none" w:sz="0" w:space="0" w:color="auto"/>
                <w:bottom w:val="none" w:sz="0" w:space="0" w:color="auto"/>
                <w:right w:val="none" w:sz="0" w:space="0" w:color="auto"/>
              </w:divBdr>
            </w:div>
            <w:div w:id="1139834640">
              <w:marLeft w:val="0"/>
              <w:marRight w:val="0"/>
              <w:marTop w:val="0"/>
              <w:marBottom w:val="0"/>
              <w:divBdr>
                <w:top w:val="none" w:sz="0" w:space="0" w:color="auto"/>
                <w:left w:val="none" w:sz="0" w:space="0" w:color="auto"/>
                <w:bottom w:val="none" w:sz="0" w:space="0" w:color="auto"/>
                <w:right w:val="none" w:sz="0" w:space="0" w:color="auto"/>
              </w:divBdr>
            </w:div>
            <w:div w:id="1049306757">
              <w:marLeft w:val="0"/>
              <w:marRight w:val="0"/>
              <w:marTop w:val="0"/>
              <w:marBottom w:val="0"/>
              <w:divBdr>
                <w:top w:val="none" w:sz="0" w:space="0" w:color="auto"/>
                <w:left w:val="none" w:sz="0" w:space="0" w:color="auto"/>
                <w:bottom w:val="none" w:sz="0" w:space="0" w:color="auto"/>
                <w:right w:val="none" w:sz="0" w:space="0" w:color="auto"/>
              </w:divBdr>
            </w:div>
            <w:div w:id="1135683119">
              <w:marLeft w:val="0"/>
              <w:marRight w:val="0"/>
              <w:marTop w:val="0"/>
              <w:marBottom w:val="0"/>
              <w:divBdr>
                <w:top w:val="none" w:sz="0" w:space="0" w:color="auto"/>
                <w:left w:val="none" w:sz="0" w:space="0" w:color="auto"/>
                <w:bottom w:val="none" w:sz="0" w:space="0" w:color="auto"/>
                <w:right w:val="none" w:sz="0" w:space="0" w:color="auto"/>
              </w:divBdr>
            </w:div>
            <w:div w:id="1635602628">
              <w:marLeft w:val="0"/>
              <w:marRight w:val="0"/>
              <w:marTop w:val="0"/>
              <w:marBottom w:val="0"/>
              <w:divBdr>
                <w:top w:val="none" w:sz="0" w:space="0" w:color="auto"/>
                <w:left w:val="none" w:sz="0" w:space="0" w:color="auto"/>
                <w:bottom w:val="none" w:sz="0" w:space="0" w:color="auto"/>
                <w:right w:val="none" w:sz="0" w:space="0" w:color="auto"/>
              </w:divBdr>
            </w:div>
            <w:div w:id="463742539">
              <w:marLeft w:val="0"/>
              <w:marRight w:val="0"/>
              <w:marTop w:val="0"/>
              <w:marBottom w:val="0"/>
              <w:divBdr>
                <w:top w:val="none" w:sz="0" w:space="0" w:color="auto"/>
                <w:left w:val="none" w:sz="0" w:space="0" w:color="auto"/>
                <w:bottom w:val="none" w:sz="0" w:space="0" w:color="auto"/>
                <w:right w:val="none" w:sz="0" w:space="0" w:color="auto"/>
              </w:divBdr>
            </w:div>
            <w:div w:id="644550284">
              <w:marLeft w:val="0"/>
              <w:marRight w:val="0"/>
              <w:marTop w:val="0"/>
              <w:marBottom w:val="0"/>
              <w:divBdr>
                <w:top w:val="none" w:sz="0" w:space="0" w:color="auto"/>
                <w:left w:val="none" w:sz="0" w:space="0" w:color="auto"/>
                <w:bottom w:val="none" w:sz="0" w:space="0" w:color="auto"/>
                <w:right w:val="none" w:sz="0" w:space="0" w:color="auto"/>
              </w:divBdr>
            </w:div>
            <w:div w:id="218129350">
              <w:marLeft w:val="0"/>
              <w:marRight w:val="0"/>
              <w:marTop w:val="0"/>
              <w:marBottom w:val="0"/>
              <w:divBdr>
                <w:top w:val="none" w:sz="0" w:space="0" w:color="auto"/>
                <w:left w:val="none" w:sz="0" w:space="0" w:color="auto"/>
                <w:bottom w:val="none" w:sz="0" w:space="0" w:color="auto"/>
                <w:right w:val="none" w:sz="0" w:space="0" w:color="auto"/>
              </w:divBdr>
            </w:div>
            <w:div w:id="931356383">
              <w:marLeft w:val="0"/>
              <w:marRight w:val="0"/>
              <w:marTop w:val="0"/>
              <w:marBottom w:val="0"/>
              <w:divBdr>
                <w:top w:val="none" w:sz="0" w:space="0" w:color="auto"/>
                <w:left w:val="none" w:sz="0" w:space="0" w:color="auto"/>
                <w:bottom w:val="none" w:sz="0" w:space="0" w:color="auto"/>
                <w:right w:val="none" w:sz="0" w:space="0" w:color="auto"/>
              </w:divBdr>
            </w:div>
            <w:div w:id="720633999">
              <w:marLeft w:val="0"/>
              <w:marRight w:val="0"/>
              <w:marTop w:val="0"/>
              <w:marBottom w:val="0"/>
              <w:divBdr>
                <w:top w:val="none" w:sz="0" w:space="0" w:color="auto"/>
                <w:left w:val="none" w:sz="0" w:space="0" w:color="auto"/>
                <w:bottom w:val="none" w:sz="0" w:space="0" w:color="auto"/>
                <w:right w:val="none" w:sz="0" w:space="0" w:color="auto"/>
              </w:divBdr>
            </w:div>
            <w:div w:id="2022779132">
              <w:marLeft w:val="0"/>
              <w:marRight w:val="0"/>
              <w:marTop w:val="0"/>
              <w:marBottom w:val="0"/>
              <w:divBdr>
                <w:top w:val="none" w:sz="0" w:space="0" w:color="auto"/>
                <w:left w:val="none" w:sz="0" w:space="0" w:color="auto"/>
                <w:bottom w:val="none" w:sz="0" w:space="0" w:color="auto"/>
                <w:right w:val="none" w:sz="0" w:space="0" w:color="auto"/>
              </w:divBdr>
            </w:div>
            <w:div w:id="1453598518">
              <w:marLeft w:val="0"/>
              <w:marRight w:val="0"/>
              <w:marTop w:val="0"/>
              <w:marBottom w:val="0"/>
              <w:divBdr>
                <w:top w:val="none" w:sz="0" w:space="0" w:color="auto"/>
                <w:left w:val="none" w:sz="0" w:space="0" w:color="auto"/>
                <w:bottom w:val="none" w:sz="0" w:space="0" w:color="auto"/>
                <w:right w:val="none" w:sz="0" w:space="0" w:color="auto"/>
              </w:divBdr>
            </w:div>
            <w:div w:id="1196967322">
              <w:marLeft w:val="0"/>
              <w:marRight w:val="0"/>
              <w:marTop w:val="0"/>
              <w:marBottom w:val="0"/>
              <w:divBdr>
                <w:top w:val="none" w:sz="0" w:space="0" w:color="auto"/>
                <w:left w:val="none" w:sz="0" w:space="0" w:color="auto"/>
                <w:bottom w:val="none" w:sz="0" w:space="0" w:color="auto"/>
                <w:right w:val="none" w:sz="0" w:space="0" w:color="auto"/>
              </w:divBdr>
            </w:div>
            <w:div w:id="1096368467">
              <w:marLeft w:val="0"/>
              <w:marRight w:val="0"/>
              <w:marTop w:val="0"/>
              <w:marBottom w:val="0"/>
              <w:divBdr>
                <w:top w:val="none" w:sz="0" w:space="0" w:color="auto"/>
                <w:left w:val="none" w:sz="0" w:space="0" w:color="auto"/>
                <w:bottom w:val="none" w:sz="0" w:space="0" w:color="auto"/>
                <w:right w:val="none" w:sz="0" w:space="0" w:color="auto"/>
              </w:divBdr>
            </w:div>
            <w:div w:id="916790902">
              <w:marLeft w:val="0"/>
              <w:marRight w:val="0"/>
              <w:marTop w:val="0"/>
              <w:marBottom w:val="0"/>
              <w:divBdr>
                <w:top w:val="none" w:sz="0" w:space="0" w:color="auto"/>
                <w:left w:val="none" w:sz="0" w:space="0" w:color="auto"/>
                <w:bottom w:val="none" w:sz="0" w:space="0" w:color="auto"/>
                <w:right w:val="none" w:sz="0" w:space="0" w:color="auto"/>
              </w:divBdr>
            </w:div>
            <w:div w:id="580260976">
              <w:marLeft w:val="0"/>
              <w:marRight w:val="0"/>
              <w:marTop w:val="0"/>
              <w:marBottom w:val="0"/>
              <w:divBdr>
                <w:top w:val="none" w:sz="0" w:space="0" w:color="auto"/>
                <w:left w:val="none" w:sz="0" w:space="0" w:color="auto"/>
                <w:bottom w:val="none" w:sz="0" w:space="0" w:color="auto"/>
                <w:right w:val="none" w:sz="0" w:space="0" w:color="auto"/>
              </w:divBdr>
            </w:div>
            <w:div w:id="360980992">
              <w:marLeft w:val="0"/>
              <w:marRight w:val="0"/>
              <w:marTop w:val="0"/>
              <w:marBottom w:val="0"/>
              <w:divBdr>
                <w:top w:val="none" w:sz="0" w:space="0" w:color="auto"/>
                <w:left w:val="none" w:sz="0" w:space="0" w:color="auto"/>
                <w:bottom w:val="none" w:sz="0" w:space="0" w:color="auto"/>
                <w:right w:val="none" w:sz="0" w:space="0" w:color="auto"/>
              </w:divBdr>
            </w:div>
            <w:div w:id="1662200172">
              <w:marLeft w:val="0"/>
              <w:marRight w:val="0"/>
              <w:marTop w:val="0"/>
              <w:marBottom w:val="0"/>
              <w:divBdr>
                <w:top w:val="none" w:sz="0" w:space="0" w:color="auto"/>
                <w:left w:val="none" w:sz="0" w:space="0" w:color="auto"/>
                <w:bottom w:val="none" w:sz="0" w:space="0" w:color="auto"/>
                <w:right w:val="none" w:sz="0" w:space="0" w:color="auto"/>
              </w:divBdr>
            </w:div>
            <w:div w:id="846560425">
              <w:marLeft w:val="0"/>
              <w:marRight w:val="0"/>
              <w:marTop w:val="0"/>
              <w:marBottom w:val="0"/>
              <w:divBdr>
                <w:top w:val="none" w:sz="0" w:space="0" w:color="auto"/>
                <w:left w:val="none" w:sz="0" w:space="0" w:color="auto"/>
                <w:bottom w:val="none" w:sz="0" w:space="0" w:color="auto"/>
                <w:right w:val="none" w:sz="0" w:space="0" w:color="auto"/>
              </w:divBdr>
            </w:div>
            <w:div w:id="2044788937">
              <w:marLeft w:val="0"/>
              <w:marRight w:val="0"/>
              <w:marTop w:val="0"/>
              <w:marBottom w:val="0"/>
              <w:divBdr>
                <w:top w:val="none" w:sz="0" w:space="0" w:color="auto"/>
                <w:left w:val="none" w:sz="0" w:space="0" w:color="auto"/>
                <w:bottom w:val="none" w:sz="0" w:space="0" w:color="auto"/>
                <w:right w:val="none" w:sz="0" w:space="0" w:color="auto"/>
              </w:divBdr>
            </w:div>
            <w:div w:id="374620603">
              <w:marLeft w:val="0"/>
              <w:marRight w:val="0"/>
              <w:marTop w:val="0"/>
              <w:marBottom w:val="0"/>
              <w:divBdr>
                <w:top w:val="none" w:sz="0" w:space="0" w:color="auto"/>
                <w:left w:val="none" w:sz="0" w:space="0" w:color="auto"/>
                <w:bottom w:val="none" w:sz="0" w:space="0" w:color="auto"/>
                <w:right w:val="none" w:sz="0" w:space="0" w:color="auto"/>
              </w:divBdr>
            </w:div>
            <w:div w:id="1299073024">
              <w:marLeft w:val="0"/>
              <w:marRight w:val="0"/>
              <w:marTop w:val="0"/>
              <w:marBottom w:val="0"/>
              <w:divBdr>
                <w:top w:val="none" w:sz="0" w:space="0" w:color="auto"/>
                <w:left w:val="none" w:sz="0" w:space="0" w:color="auto"/>
                <w:bottom w:val="none" w:sz="0" w:space="0" w:color="auto"/>
                <w:right w:val="none" w:sz="0" w:space="0" w:color="auto"/>
              </w:divBdr>
            </w:div>
            <w:div w:id="1331520493">
              <w:marLeft w:val="0"/>
              <w:marRight w:val="0"/>
              <w:marTop w:val="0"/>
              <w:marBottom w:val="0"/>
              <w:divBdr>
                <w:top w:val="none" w:sz="0" w:space="0" w:color="auto"/>
                <w:left w:val="none" w:sz="0" w:space="0" w:color="auto"/>
                <w:bottom w:val="none" w:sz="0" w:space="0" w:color="auto"/>
                <w:right w:val="none" w:sz="0" w:space="0" w:color="auto"/>
              </w:divBdr>
            </w:div>
            <w:div w:id="572348394">
              <w:marLeft w:val="0"/>
              <w:marRight w:val="0"/>
              <w:marTop w:val="0"/>
              <w:marBottom w:val="0"/>
              <w:divBdr>
                <w:top w:val="none" w:sz="0" w:space="0" w:color="auto"/>
                <w:left w:val="none" w:sz="0" w:space="0" w:color="auto"/>
                <w:bottom w:val="none" w:sz="0" w:space="0" w:color="auto"/>
                <w:right w:val="none" w:sz="0" w:space="0" w:color="auto"/>
              </w:divBdr>
            </w:div>
            <w:div w:id="1143547703">
              <w:marLeft w:val="0"/>
              <w:marRight w:val="0"/>
              <w:marTop w:val="0"/>
              <w:marBottom w:val="0"/>
              <w:divBdr>
                <w:top w:val="none" w:sz="0" w:space="0" w:color="auto"/>
                <w:left w:val="none" w:sz="0" w:space="0" w:color="auto"/>
                <w:bottom w:val="none" w:sz="0" w:space="0" w:color="auto"/>
                <w:right w:val="none" w:sz="0" w:space="0" w:color="auto"/>
              </w:divBdr>
            </w:div>
            <w:div w:id="225143650">
              <w:marLeft w:val="0"/>
              <w:marRight w:val="0"/>
              <w:marTop w:val="0"/>
              <w:marBottom w:val="0"/>
              <w:divBdr>
                <w:top w:val="none" w:sz="0" w:space="0" w:color="auto"/>
                <w:left w:val="none" w:sz="0" w:space="0" w:color="auto"/>
                <w:bottom w:val="none" w:sz="0" w:space="0" w:color="auto"/>
                <w:right w:val="none" w:sz="0" w:space="0" w:color="auto"/>
              </w:divBdr>
            </w:div>
            <w:div w:id="953290409">
              <w:marLeft w:val="0"/>
              <w:marRight w:val="0"/>
              <w:marTop w:val="0"/>
              <w:marBottom w:val="0"/>
              <w:divBdr>
                <w:top w:val="none" w:sz="0" w:space="0" w:color="auto"/>
                <w:left w:val="none" w:sz="0" w:space="0" w:color="auto"/>
                <w:bottom w:val="none" w:sz="0" w:space="0" w:color="auto"/>
                <w:right w:val="none" w:sz="0" w:space="0" w:color="auto"/>
              </w:divBdr>
            </w:div>
            <w:div w:id="2050958783">
              <w:marLeft w:val="0"/>
              <w:marRight w:val="0"/>
              <w:marTop w:val="0"/>
              <w:marBottom w:val="0"/>
              <w:divBdr>
                <w:top w:val="none" w:sz="0" w:space="0" w:color="auto"/>
                <w:left w:val="none" w:sz="0" w:space="0" w:color="auto"/>
                <w:bottom w:val="none" w:sz="0" w:space="0" w:color="auto"/>
                <w:right w:val="none" w:sz="0" w:space="0" w:color="auto"/>
              </w:divBdr>
            </w:div>
            <w:div w:id="619920671">
              <w:marLeft w:val="0"/>
              <w:marRight w:val="0"/>
              <w:marTop w:val="0"/>
              <w:marBottom w:val="0"/>
              <w:divBdr>
                <w:top w:val="none" w:sz="0" w:space="0" w:color="auto"/>
                <w:left w:val="none" w:sz="0" w:space="0" w:color="auto"/>
                <w:bottom w:val="none" w:sz="0" w:space="0" w:color="auto"/>
                <w:right w:val="none" w:sz="0" w:space="0" w:color="auto"/>
              </w:divBdr>
            </w:div>
            <w:div w:id="2011759924">
              <w:marLeft w:val="0"/>
              <w:marRight w:val="0"/>
              <w:marTop w:val="0"/>
              <w:marBottom w:val="0"/>
              <w:divBdr>
                <w:top w:val="none" w:sz="0" w:space="0" w:color="auto"/>
                <w:left w:val="none" w:sz="0" w:space="0" w:color="auto"/>
                <w:bottom w:val="none" w:sz="0" w:space="0" w:color="auto"/>
                <w:right w:val="none" w:sz="0" w:space="0" w:color="auto"/>
              </w:divBdr>
            </w:div>
            <w:div w:id="751968286">
              <w:marLeft w:val="0"/>
              <w:marRight w:val="0"/>
              <w:marTop w:val="0"/>
              <w:marBottom w:val="0"/>
              <w:divBdr>
                <w:top w:val="none" w:sz="0" w:space="0" w:color="auto"/>
                <w:left w:val="none" w:sz="0" w:space="0" w:color="auto"/>
                <w:bottom w:val="none" w:sz="0" w:space="0" w:color="auto"/>
                <w:right w:val="none" w:sz="0" w:space="0" w:color="auto"/>
              </w:divBdr>
            </w:div>
            <w:div w:id="915481420">
              <w:marLeft w:val="0"/>
              <w:marRight w:val="0"/>
              <w:marTop w:val="0"/>
              <w:marBottom w:val="0"/>
              <w:divBdr>
                <w:top w:val="none" w:sz="0" w:space="0" w:color="auto"/>
                <w:left w:val="none" w:sz="0" w:space="0" w:color="auto"/>
                <w:bottom w:val="none" w:sz="0" w:space="0" w:color="auto"/>
                <w:right w:val="none" w:sz="0" w:space="0" w:color="auto"/>
              </w:divBdr>
            </w:div>
            <w:div w:id="858158982">
              <w:marLeft w:val="0"/>
              <w:marRight w:val="0"/>
              <w:marTop w:val="0"/>
              <w:marBottom w:val="0"/>
              <w:divBdr>
                <w:top w:val="none" w:sz="0" w:space="0" w:color="auto"/>
                <w:left w:val="none" w:sz="0" w:space="0" w:color="auto"/>
                <w:bottom w:val="none" w:sz="0" w:space="0" w:color="auto"/>
                <w:right w:val="none" w:sz="0" w:space="0" w:color="auto"/>
              </w:divBdr>
            </w:div>
            <w:div w:id="1998530090">
              <w:marLeft w:val="0"/>
              <w:marRight w:val="0"/>
              <w:marTop w:val="0"/>
              <w:marBottom w:val="0"/>
              <w:divBdr>
                <w:top w:val="none" w:sz="0" w:space="0" w:color="auto"/>
                <w:left w:val="none" w:sz="0" w:space="0" w:color="auto"/>
                <w:bottom w:val="none" w:sz="0" w:space="0" w:color="auto"/>
                <w:right w:val="none" w:sz="0" w:space="0" w:color="auto"/>
              </w:divBdr>
            </w:div>
            <w:div w:id="927811758">
              <w:marLeft w:val="0"/>
              <w:marRight w:val="0"/>
              <w:marTop w:val="0"/>
              <w:marBottom w:val="0"/>
              <w:divBdr>
                <w:top w:val="none" w:sz="0" w:space="0" w:color="auto"/>
                <w:left w:val="none" w:sz="0" w:space="0" w:color="auto"/>
                <w:bottom w:val="none" w:sz="0" w:space="0" w:color="auto"/>
                <w:right w:val="none" w:sz="0" w:space="0" w:color="auto"/>
              </w:divBdr>
            </w:div>
            <w:div w:id="1396514404">
              <w:marLeft w:val="0"/>
              <w:marRight w:val="0"/>
              <w:marTop w:val="0"/>
              <w:marBottom w:val="0"/>
              <w:divBdr>
                <w:top w:val="none" w:sz="0" w:space="0" w:color="auto"/>
                <w:left w:val="none" w:sz="0" w:space="0" w:color="auto"/>
                <w:bottom w:val="none" w:sz="0" w:space="0" w:color="auto"/>
                <w:right w:val="none" w:sz="0" w:space="0" w:color="auto"/>
              </w:divBdr>
            </w:div>
            <w:div w:id="2107076666">
              <w:marLeft w:val="0"/>
              <w:marRight w:val="0"/>
              <w:marTop w:val="0"/>
              <w:marBottom w:val="0"/>
              <w:divBdr>
                <w:top w:val="none" w:sz="0" w:space="0" w:color="auto"/>
                <w:left w:val="none" w:sz="0" w:space="0" w:color="auto"/>
                <w:bottom w:val="none" w:sz="0" w:space="0" w:color="auto"/>
                <w:right w:val="none" w:sz="0" w:space="0" w:color="auto"/>
              </w:divBdr>
            </w:div>
            <w:div w:id="430667564">
              <w:marLeft w:val="0"/>
              <w:marRight w:val="0"/>
              <w:marTop w:val="0"/>
              <w:marBottom w:val="0"/>
              <w:divBdr>
                <w:top w:val="none" w:sz="0" w:space="0" w:color="auto"/>
                <w:left w:val="none" w:sz="0" w:space="0" w:color="auto"/>
                <w:bottom w:val="none" w:sz="0" w:space="0" w:color="auto"/>
                <w:right w:val="none" w:sz="0" w:space="0" w:color="auto"/>
              </w:divBdr>
            </w:div>
            <w:div w:id="297032493">
              <w:marLeft w:val="0"/>
              <w:marRight w:val="0"/>
              <w:marTop w:val="0"/>
              <w:marBottom w:val="0"/>
              <w:divBdr>
                <w:top w:val="none" w:sz="0" w:space="0" w:color="auto"/>
                <w:left w:val="none" w:sz="0" w:space="0" w:color="auto"/>
                <w:bottom w:val="none" w:sz="0" w:space="0" w:color="auto"/>
                <w:right w:val="none" w:sz="0" w:space="0" w:color="auto"/>
              </w:divBdr>
            </w:div>
            <w:div w:id="1762677986">
              <w:marLeft w:val="0"/>
              <w:marRight w:val="0"/>
              <w:marTop w:val="0"/>
              <w:marBottom w:val="0"/>
              <w:divBdr>
                <w:top w:val="none" w:sz="0" w:space="0" w:color="auto"/>
                <w:left w:val="none" w:sz="0" w:space="0" w:color="auto"/>
                <w:bottom w:val="none" w:sz="0" w:space="0" w:color="auto"/>
                <w:right w:val="none" w:sz="0" w:space="0" w:color="auto"/>
              </w:divBdr>
            </w:div>
            <w:div w:id="82996754">
              <w:marLeft w:val="0"/>
              <w:marRight w:val="0"/>
              <w:marTop w:val="0"/>
              <w:marBottom w:val="0"/>
              <w:divBdr>
                <w:top w:val="none" w:sz="0" w:space="0" w:color="auto"/>
                <w:left w:val="none" w:sz="0" w:space="0" w:color="auto"/>
                <w:bottom w:val="none" w:sz="0" w:space="0" w:color="auto"/>
                <w:right w:val="none" w:sz="0" w:space="0" w:color="auto"/>
              </w:divBdr>
            </w:div>
            <w:div w:id="1074549056">
              <w:marLeft w:val="0"/>
              <w:marRight w:val="0"/>
              <w:marTop w:val="0"/>
              <w:marBottom w:val="0"/>
              <w:divBdr>
                <w:top w:val="none" w:sz="0" w:space="0" w:color="auto"/>
                <w:left w:val="none" w:sz="0" w:space="0" w:color="auto"/>
                <w:bottom w:val="none" w:sz="0" w:space="0" w:color="auto"/>
                <w:right w:val="none" w:sz="0" w:space="0" w:color="auto"/>
              </w:divBdr>
            </w:div>
            <w:div w:id="418210117">
              <w:marLeft w:val="0"/>
              <w:marRight w:val="0"/>
              <w:marTop w:val="0"/>
              <w:marBottom w:val="0"/>
              <w:divBdr>
                <w:top w:val="none" w:sz="0" w:space="0" w:color="auto"/>
                <w:left w:val="none" w:sz="0" w:space="0" w:color="auto"/>
                <w:bottom w:val="none" w:sz="0" w:space="0" w:color="auto"/>
                <w:right w:val="none" w:sz="0" w:space="0" w:color="auto"/>
              </w:divBdr>
            </w:div>
            <w:div w:id="859273213">
              <w:marLeft w:val="0"/>
              <w:marRight w:val="0"/>
              <w:marTop w:val="0"/>
              <w:marBottom w:val="0"/>
              <w:divBdr>
                <w:top w:val="none" w:sz="0" w:space="0" w:color="auto"/>
                <w:left w:val="none" w:sz="0" w:space="0" w:color="auto"/>
                <w:bottom w:val="none" w:sz="0" w:space="0" w:color="auto"/>
                <w:right w:val="none" w:sz="0" w:space="0" w:color="auto"/>
              </w:divBdr>
            </w:div>
            <w:div w:id="1614172490">
              <w:marLeft w:val="0"/>
              <w:marRight w:val="0"/>
              <w:marTop w:val="0"/>
              <w:marBottom w:val="0"/>
              <w:divBdr>
                <w:top w:val="none" w:sz="0" w:space="0" w:color="auto"/>
                <w:left w:val="none" w:sz="0" w:space="0" w:color="auto"/>
                <w:bottom w:val="none" w:sz="0" w:space="0" w:color="auto"/>
                <w:right w:val="none" w:sz="0" w:space="0" w:color="auto"/>
              </w:divBdr>
            </w:div>
            <w:div w:id="907494390">
              <w:marLeft w:val="0"/>
              <w:marRight w:val="0"/>
              <w:marTop w:val="0"/>
              <w:marBottom w:val="0"/>
              <w:divBdr>
                <w:top w:val="none" w:sz="0" w:space="0" w:color="auto"/>
                <w:left w:val="none" w:sz="0" w:space="0" w:color="auto"/>
                <w:bottom w:val="none" w:sz="0" w:space="0" w:color="auto"/>
                <w:right w:val="none" w:sz="0" w:space="0" w:color="auto"/>
              </w:divBdr>
            </w:div>
            <w:div w:id="1289167819">
              <w:marLeft w:val="0"/>
              <w:marRight w:val="0"/>
              <w:marTop w:val="0"/>
              <w:marBottom w:val="0"/>
              <w:divBdr>
                <w:top w:val="none" w:sz="0" w:space="0" w:color="auto"/>
                <w:left w:val="none" w:sz="0" w:space="0" w:color="auto"/>
                <w:bottom w:val="none" w:sz="0" w:space="0" w:color="auto"/>
                <w:right w:val="none" w:sz="0" w:space="0" w:color="auto"/>
              </w:divBdr>
            </w:div>
            <w:div w:id="1214735925">
              <w:marLeft w:val="0"/>
              <w:marRight w:val="0"/>
              <w:marTop w:val="0"/>
              <w:marBottom w:val="0"/>
              <w:divBdr>
                <w:top w:val="none" w:sz="0" w:space="0" w:color="auto"/>
                <w:left w:val="none" w:sz="0" w:space="0" w:color="auto"/>
                <w:bottom w:val="none" w:sz="0" w:space="0" w:color="auto"/>
                <w:right w:val="none" w:sz="0" w:space="0" w:color="auto"/>
              </w:divBdr>
            </w:div>
            <w:div w:id="333729084">
              <w:marLeft w:val="0"/>
              <w:marRight w:val="0"/>
              <w:marTop w:val="0"/>
              <w:marBottom w:val="0"/>
              <w:divBdr>
                <w:top w:val="none" w:sz="0" w:space="0" w:color="auto"/>
                <w:left w:val="none" w:sz="0" w:space="0" w:color="auto"/>
                <w:bottom w:val="none" w:sz="0" w:space="0" w:color="auto"/>
                <w:right w:val="none" w:sz="0" w:space="0" w:color="auto"/>
              </w:divBdr>
            </w:div>
            <w:div w:id="52657767">
              <w:marLeft w:val="0"/>
              <w:marRight w:val="0"/>
              <w:marTop w:val="0"/>
              <w:marBottom w:val="0"/>
              <w:divBdr>
                <w:top w:val="none" w:sz="0" w:space="0" w:color="auto"/>
                <w:left w:val="none" w:sz="0" w:space="0" w:color="auto"/>
                <w:bottom w:val="none" w:sz="0" w:space="0" w:color="auto"/>
                <w:right w:val="none" w:sz="0" w:space="0" w:color="auto"/>
              </w:divBdr>
            </w:div>
            <w:div w:id="1493328959">
              <w:marLeft w:val="0"/>
              <w:marRight w:val="0"/>
              <w:marTop w:val="0"/>
              <w:marBottom w:val="0"/>
              <w:divBdr>
                <w:top w:val="none" w:sz="0" w:space="0" w:color="auto"/>
                <w:left w:val="none" w:sz="0" w:space="0" w:color="auto"/>
                <w:bottom w:val="none" w:sz="0" w:space="0" w:color="auto"/>
                <w:right w:val="none" w:sz="0" w:space="0" w:color="auto"/>
              </w:divBdr>
            </w:div>
            <w:div w:id="2109229410">
              <w:marLeft w:val="0"/>
              <w:marRight w:val="0"/>
              <w:marTop w:val="0"/>
              <w:marBottom w:val="0"/>
              <w:divBdr>
                <w:top w:val="none" w:sz="0" w:space="0" w:color="auto"/>
                <w:left w:val="none" w:sz="0" w:space="0" w:color="auto"/>
                <w:bottom w:val="none" w:sz="0" w:space="0" w:color="auto"/>
                <w:right w:val="none" w:sz="0" w:space="0" w:color="auto"/>
              </w:divBdr>
            </w:div>
            <w:div w:id="1643927298">
              <w:marLeft w:val="0"/>
              <w:marRight w:val="0"/>
              <w:marTop w:val="0"/>
              <w:marBottom w:val="0"/>
              <w:divBdr>
                <w:top w:val="none" w:sz="0" w:space="0" w:color="auto"/>
                <w:left w:val="none" w:sz="0" w:space="0" w:color="auto"/>
                <w:bottom w:val="none" w:sz="0" w:space="0" w:color="auto"/>
                <w:right w:val="none" w:sz="0" w:space="0" w:color="auto"/>
              </w:divBdr>
            </w:div>
            <w:div w:id="428812676">
              <w:marLeft w:val="0"/>
              <w:marRight w:val="0"/>
              <w:marTop w:val="0"/>
              <w:marBottom w:val="0"/>
              <w:divBdr>
                <w:top w:val="none" w:sz="0" w:space="0" w:color="auto"/>
                <w:left w:val="none" w:sz="0" w:space="0" w:color="auto"/>
                <w:bottom w:val="none" w:sz="0" w:space="0" w:color="auto"/>
                <w:right w:val="none" w:sz="0" w:space="0" w:color="auto"/>
              </w:divBdr>
            </w:div>
            <w:div w:id="944194894">
              <w:marLeft w:val="0"/>
              <w:marRight w:val="0"/>
              <w:marTop w:val="0"/>
              <w:marBottom w:val="0"/>
              <w:divBdr>
                <w:top w:val="none" w:sz="0" w:space="0" w:color="auto"/>
                <w:left w:val="none" w:sz="0" w:space="0" w:color="auto"/>
                <w:bottom w:val="none" w:sz="0" w:space="0" w:color="auto"/>
                <w:right w:val="none" w:sz="0" w:space="0" w:color="auto"/>
              </w:divBdr>
            </w:div>
            <w:div w:id="1311637874">
              <w:marLeft w:val="0"/>
              <w:marRight w:val="0"/>
              <w:marTop w:val="0"/>
              <w:marBottom w:val="0"/>
              <w:divBdr>
                <w:top w:val="none" w:sz="0" w:space="0" w:color="auto"/>
                <w:left w:val="none" w:sz="0" w:space="0" w:color="auto"/>
                <w:bottom w:val="none" w:sz="0" w:space="0" w:color="auto"/>
                <w:right w:val="none" w:sz="0" w:space="0" w:color="auto"/>
              </w:divBdr>
            </w:div>
            <w:div w:id="1789348357">
              <w:marLeft w:val="0"/>
              <w:marRight w:val="0"/>
              <w:marTop w:val="0"/>
              <w:marBottom w:val="0"/>
              <w:divBdr>
                <w:top w:val="none" w:sz="0" w:space="0" w:color="auto"/>
                <w:left w:val="none" w:sz="0" w:space="0" w:color="auto"/>
                <w:bottom w:val="none" w:sz="0" w:space="0" w:color="auto"/>
                <w:right w:val="none" w:sz="0" w:space="0" w:color="auto"/>
              </w:divBdr>
            </w:div>
            <w:div w:id="834496203">
              <w:marLeft w:val="0"/>
              <w:marRight w:val="0"/>
              <w:marTop w:val="0"/>
              <w:marBottom w:val="0"/>
              <w:divBdr>
                <w:top w:val="none" w:sz="0" w:space="0" w:color="auto"/>
                <w:left w:val="none" w:sz="0" w:space="0" w:color="auto"/>
                <w:bottom w:val="none" w:sz="0" w:space="0" w:color="auto"/>
                <w:right w:val="none" w:sz="0" w:space="0" w:color="auto"/>
              </w:divBdr>
            </w:div>
            <w:div w:id="583953377">
              <w:marLeft w:val="0"/>
              <w:marRight w:val="0"/>
              <w:marTop w:val="0"/>
              <w:marBottom w:val="0"/>
              <w:divBdr>
                <w:top w:val="none" w:sz="0" w:space="0" w:color="auto"/>
                <w:left w:val="none" w:sz="0" w:space="0" w:color="auto"/>
                <w:bottom w:val="none" w:sz="0" w:space="0" w:color="auto"/>
                <w:right w:val="none" w:sz="0" w:space="0" w:color="auto"/>
              </w:divBdr>
            </w:div>
            <w:div w:id="989216670">
              <w:marLeft w:val="0"/>
              <w:marRight w:val="0"/>
              <w:marTop w:val="0"/>
              <w:marBottom w:val="0"/>
              <w:divBdr>
                <w:top w:val="none" w:sz="0" w:space="0" w:color="auto"/>
                <w:left w:val="none" w:sz="0" w:space="0" w:color="auto"/>
                <w:bottom w:val="none" w:sz="0" w:space="0" w:color="auto"/>
                <w:right w:val="none" w:sz="0" w:space="0" w:color="auto"/>
              </w:divBdr>
            </w:div>
            <w:div w:id="1023281728">
              <w:marLeft w:val="0"/>
              <w:marRight w:val="0"/>
              <w:marTop w:val="0"/>
              <w:marBottom w:val="0"/>
              <w:divBdr>
                <w:top w:val="none" w:sz="0" w:space="0" w:color="auto"/>
                <w:left w:val="none" w:sz="0" w:space="0" w:color="auto"/>
                <w:bottom w:val="none" w:sz="0" w:space="0" w:color="auto"/>
                <w:right w:val="none" w:sz="0" w:space="0" w:color="auto"/>
              </w:divBdr>
            </w:div>
            <w:div w:id="1376616134">
              <w:marLeft w:val="0"/>
              <w:marRight w:val="0"/>
              <w:marTop w:val="0"/>
              <w:marBottom w:val="0"/>
              <w:divBdr>
                <w:top w:val="none" w:sz="0" w:space="0" w:color="auto"/>
                <w:left w:val="none" w:sz="0" w:space="0" w:color="auto"/>
                <w:bottom w:val="none" w:sz="0" w:space="0" w:color="auto"/>
                <w:right w:val="none" w:sz="0" w:space="0" w:color="auto"/>
              </w:divBdr>
            </w:div>
            <w:div w:id="479351115">
              <w:marLeft w:val="0"/>
              <w:marRight w:val="0"/>
              <w:marTop w:val="0"/>
              <w:marBottom w:val="0"/>
              <w:divBdr>
                <w:top w:val="none" w:sz="0" w:space="0" w:color="auto"/>
                <w:left w:val="none" w:sz="0" w:space="0" w:color="auto"/>
                <w:bottom w:val="none" w:sz="0" w:space="0" w:color="auto"/>
                <w:right w:val="none" w:sz="0" w:space="0" w:color="auto"/>
              </w:divBdr>
            </w:div>
            <w:div w:id="1444033596">
              <w:marLeft w:val="0"/>
              <w:marRight w:val="0"/>
              <w:marTop w:val="0"/>
              <w:marBottom w:val="0"/>
              <w:divBdr>
                <w:top w:val="none" w:sz="0" w:space="0" w:color="auto"/>
                <w:left w:val="none" w:sz="0" w:space="0" w:color="auto"/>
                <w:bottom w:val="none" w:sz="0" w:space="0" w:color="auto"/>
                <w:right w:val="none" w:sz="0" w:space="0" w:color="auto"/>
              </w:divBdr>
            </w:div>
            <w:div w:id="2085103406">
              <w:marLeft w:val="0"/>
              <w:marRight w:val="0"/>
              <w:marTop w:val="0"/>
              <w:marBottom w:val="0"/>
              <w:divBdr>
                <w:top w:val="none" w:sz="0" w:space="0" w:color="auto"/>
                <w:left w:val="none" w:sz="0" w:space="0" w:color="auto"/>
                <w:bottom w:val="none" w:sz="0" w:space="0" w:color="auto"/>
                <w:right w:val="none" w:sz="0" w:space="0" w:color="auto"/>
              </w:divBdr>
            </w:div>
            <w:div w:id="607346759">
              <w:marLeft w:val="0"/>
              <w:marRight w:val="0"/>
              <w:marTop w:val="0"/>
              <w:marBottom w:val="0"/>
              <w:divBdr>
                <w:top w:val="none" w:sz="0" w:space="0" w:color="auto"/>
                <w:left w:val="none" w:sz="0" w:space="0" w:color="auto"/>
                <w:bottom w:val="none" w:sz="0" w:space="0" w:color="auto"/>
                <w:right w:val="none" w:sz="0" w:space="0" w:color="auto"/>
              </w:divBdr>
            </w:div>
            <w:div w:id="976685453">
              <w:marLeft w:val="0"/>
              <w:marRight w:val="0"/>
              <w:marTop w:val="0"/>
              <w:marBottom w:val="0"/>
              <w:divBdr>
                <w:top w:val="none" w:sz="0" w:space="0" w:color="auto"/>
                <w:left w:val="none" w:sz="0" w:space="0" w:color="auto"/>
                <w:bottom w:val="none" w:sz="0" w:space="0" w:color="auto"/>
                <w:right w:val="none" w:sz="0" w:space="0" w:color="auto"/>
              </w:divBdr>
            </w:div>
            <w:div w:id="2130514798">
              <w:marLeft w:val="0"/>
              <w:marRight w:val="0"/>
              <w:marTop w:val="0"/>
              <w:marBottom w:val="0"/>
              <w:divBdr>
                <w:top w:val="none" w:sz="0" w:space="0" w:color="auto"/>
                <w:left w:val="none" w:sz="0" w:space="0" w:color="auto"/>
                <w:bottom w:val="none" w:sz="0" w:space="0" w:color="auto"/>
                <w:right w:val="none" w:sz="0" w:space="0" w:color="auto"/>
              </w:divBdr>
            </w:div>
            <w:div w:id="1830713670">
              <w:marLeft w:val="0"/>
              <w:marRight w:val="0"/>
              <w:marTop w:val="0"/>
              <w:marBottom w:val="0"/>
              <w:divBdr>
                <w:top w:val="none" w:sz="0" w:space="0" w:color="auto"/>
                <w:left w:val="none" w:sz="0" w:space="0" w:color="auto"/>
                <w:bottom w:val="none" w:sz="0" w:space="0" w:color="auto"/>
                <w:right w:val="none" w:sz="0" w:space="0" w:color="auto"/>
              </w:divBdr>
            </w:div>
            <w:div w:id="469827652">
              <w:marLeft w:val="0"/>
              <w:marRight w:val="0"/>
              <w:marTop w:val="0"/>
              <w:marBottom w:val="0"/>
              <w:divBdr>
                <w:top w:val="none" w:sz="0" w:space="0" w:color="auto"/>
                <w:left w:val="none" w:sz="0" w:space="0" w:color="auto"/>
                <w:bottom w:val="none" w:sz="0" w:space="0" w:color="auto"/>
                <w:right w:val="none" w:sz="0" w:space="0" w:color="auto"/>
              </w:divBdr>
            </w:div>
            <w:div w:id="636686249">
              <w:marLeft w:val="0"/>
              <w:marRight w:val="0"/>
              <w:marTop w:val="0"/>
              <w:marBottom w:val="0"/>
              <w:divBdr>
                <w:top w:val="none" w:sz="0" w:space="0" w:color="auto"/>
                <w:left w:val="none" w:sz="0" w:space="0" w:color="auto"/>
                <w:bottom w:val="none" w:sz="0" w:space="0" w:color="auto"/>
                <w:right w:val="none" w:sz="0" w:space="0" w:color="auto"/>
              </w:divBdr>
            </w:div>
            <w:div w:id="1172060734">
              <w:marLeft w:val="0"/>
              <w:marRight w:val="0"/>
              <w:marTop w:val="0"/>
              <w:marBottom w:val="0"/>
              <w:divBdr>
                <w:top w:val="none" w:sz="0" w:space="0" w:color="auto"/>
                <w:left w:val="none" w:sz="0" w:space="0" w:color="auto"/>
                <w:bottom w:val="none" w:sz="0" w:space="0" w:color="auto"/>
                <w:right w:val="none" w:sz="0" w:space="0" w:color="auto"/>
              </w:divBdr>
            </w:div>
            <w:div w:id="1983460516">
              <w:marLeft w:val="0"/>
              <w:marRight w:val="0"/>
              <w:marTop w:val="0"/>
              <w:marBottom w:val="0"/>
              <w:divBdr>
                <w:top w:val="none" w:sz="0" w:space="0" w:color="auto"/>
                <w:left w:val="none" w:sz="0" w:space="0" w:color="auto"/>
                <w:bottom w:val="none" w:sz="0" w:space="0" w:color="auto"/>
                <w:right w:val="none" w:sz="0" w:space="0" w:color="auto"/>
              </w:divBdr>
            </w:div>
            <w:div w:id="140730726">
              <w:marLeft w:val="0"/>
              <w:marRight w:val="0"/>
              <w:marTop w:val="0"/>
              <w:marBottom w:val="0"/>
              <w:divBdr>
                <w:top w:val="none" w:sz="0" w:space="0" w:color="auto"/>
                <w:left w:val="none" w:sz="0" w:space="0" w:color="auto"/>
                <w:bottom w:val="none" w:sz="0" w:space="0" w:color="auto"/>
                <w:right w:val="none" w:sz="0" w:space="0" w:color="auto"/>
              </w:divBdr>
            </w:div>
            <w:div w:id="906381292">
              <w:marLeft w:val="0"/>
              <w:marRight w:val="0"/>
              <w:marTop w:val="0"/>
              <w:marBottom w:val="0"/>
              <w:divBdr>
                <w:top w:val="none" w:sz="0" w:space="0" w:color="auto"/>
                <w:left w:val="none" w:sz="0" w:space="0" w:color="auto"/>
                <w:bottom w:val="none" w:sz="0" w:space="0" w:color="auto"/>
                <w:right w:val="none" w:sz="0" w:space="0" w:color="auto"/>
              </w:divBdr>
            </w:div>
            <w:div w:id="865172077">
              <w:marLeft w:val="0"/>
              <w:marRight w:val="0"/>
              <w:marTop w:val="0"/>
              <w:marBottom w:val="0"/>
              <w:divBdr>
                <w:top w:val="none" w:sz="0" w:space="0" w:color="auto"/>
                <w:left w:val="none" w:sz="0" w:space="0" w:color="auto"/>
                <w:bottom w:val="none" w:sz="0" w:space="0" w:color="auto"/>
                <w:right w:val="none" w:sz="0" w:space="0" w:color="auto"/>
              </w:divBdr>
            </w:div>
            <w:div w:id="1671059056">
              <w:marLeft w:val="0"/>
              <w:marRight w:val="0"/>
              <w:marTop w:val="0"/>
              <w:marBottom w:val="0"/>
              <w:divBdr>
                <w:top w:val="none" w:sz="0" w:space="0" w:color="auto"/>
                <w:left w:val="none" w:sz="0" w:space="0" w:color="auto"/>
                <w:bottom w:val="none" w:sz="0" w:space="0" w:color="auto"/>
                <w:right w:val="none" w:sz="0" w:space="0" w:color="auto"/>
              </w:divBdr>
            </w:div>
            <w:div w:id="525607119">
              <w:marLeft w:val="0"/>
              <w:marRight w:val="0"/>
              <w:marTop w:val="0"/>
              <w:marBottom w:val="0"/>
              <w:divBdr>
                <w:top w:val="none" w:sz="0" w:space="0" w:color="auto"/>
                <w:left w:val="none" w:sz="0" w:space="0" w:color="auto"/>
                <w:bottom w:val="none" w:sz="0" w:space="0" w:color="auto"/>
                <w:right w:val="none" w:sz="0" w:space="0" w:color="auto"/>
              </w:divBdr>
            </w:div>
            <w:div w:id="876160952">
              <w:marLeft w:val="0"/>
              <w:marRight w:val="0"/>
              <w:marTop w:val="0"/>
              <w:marBottom w:val="0"/>
              <w:divBdr>
                <w:top w:val="none" w:sz="0" w:space="0" w:color="auto"/>
                <w:left w:val="none" w:sz="0" w:space="0" w:color="auto"/>
                <w:bottom w:val="none" w:sz="0" w:space="0" w:color="auto"/>
                <w:right w:val="none" w:sz="0" w:space="0" w:color="auto"/>
              </w:divBdr>
            </w:div>
            <w:div w:id="1156415074">
              <w:marLeft w:val="0"/>
              <w:marRight w:val="0"/>
              <w:marTop w:val="0"/>
              <w:marBottom w:val="0"/>
              <w:divBdr>
                <w:top w:val="none" w:sz="0" w:space="0" w:color="auto"/>
                <w:left w:val="none" w:sz="0" w:space="0" w:color="auto"/>
                <w:bottom w:val="none" w:sz="0" w:space="0" w:color="auto"/>
                <w:right w:val="none" w:sz="0" w:space="0" w:color="auto"/>
              </w:divBdr>
            </w:div>
            <w:div w:id="653071672">
              <w:marLeft w:val="0"/>
              <w:marRight w:val="0"/>
              <w:marTop w:val="0"/>
              <w:marBottom w:val="0"/>
              <w:divBdr>
                <w:top w:val="none" w:sz="0" w:space="0" w:color="auto"/>
                <w:left w:val="none" w:sz="0" w:space="0" w:color="auto"/>
                <w:bottom w:val="none" w:sz="0" w:space="0" w:color="auto"/>
                <w:right w:val="none" w:sz="0" w:space="0" w:color="auto"/>
              </w:divBdr>
            </w:div>
            <w:div w:id="260186311">
              <w:marLeft w:val="0"/>
              <w:marRight w:val="0"/>
              <w:marTop w:val="0"/>
              <w:marBottom w:val="0"/>
              <w:divBdr>
                <w:top w:val="none" w:sz="0" w:space="0" w:color="auto"/>
                <w:left w:val="none" w:sz="0" w:space="0" w:color="auto"/>
                <w:bottom w:val="none" w:sz="0" w:space="0" w:color="auto"/>
                <w:right w:val="none" w:sz="0" w:space="0" w:color="auto"/>
              </w:divBdr>
            </w:div>
            <w:div w:id="325716734">
              <w:marLeft w:val="0"/>
              <w:marRight w:val="0"/>
              <w:marTop w:val="0"/>
              <w:marBottom w:val="0"/>
              <w:divBdr>
                <w:top w:val="none" w:sz="0" w:space="0" w:color="auto"/>
                <w:left w:val="none" w:sz="0" w:space="0" w:color="auto"/>
                <w:bottom w:val="none" w:sz="0" w:space="0" w:color="auto"/>
                <w:right w:val="none" w:sz="0" w:space="0" w:color="auto"/>
              </w:divBdr>
            </w:div>
            <w:div w:id="1015351110">
              <w:marLeft w:val="0"/>
              <w:marRight w:val="0"/>
              <w:marTop w:val="0"/>
              <w:marBottom w:val="0"/>
              <w:divBdr>
                <w:top w:val="none" w:sz="0" w:space="0" w:color="auto"/>
                <w:left w:val="none" w:sz="0" w:space="0" w:color="auto"/>
                <w:bottom w:val="none" w:sz="0" w:space="0" w:color="auto"/>
                <w:right w:val="none" w:sz="0" w:space="0" w:color="auto"/>
              </w:divBdr>
            </w:div>
            <w:div w:id="96141507">
              <w:marLeft w:val="0"/>
              <w:marRight w:val="0"/>
              <w:marTop w:val="0"/>
              <w:marBottom w:val="0"/>
              <w:divBdr>
                <w:top w:val="none" w:sz="0" w:space="0" w:color="auto"/>
                <w:left w:val="none" w:sz="0" w:space="0" w:color="auto"/>
                <w:bottom w:val="none" w:sz="0" w:space="0" w:color="auto"/>
                <w:right w:val="none" w:sz="0" w:space="0" w:color="auto"/>
              </w:divBdr>
            </w:div>
            <w:div w:id="1087842170">
              <w:marLeft w:val="0"/>
              <w:marRight w:val="0"/>
              <w:marTop w:val="0"/>
              <w:marBottom w:val="0"/>
              <w:divBdr>
                <w:top w:val="none" w:sz="0" w:space="0" w:color="auto"/>
                <w:left w:val="none" w:sz="0" w:space="0" w:color="auto"/>
                <w:bottom w:val="none" w:sz="0" w:space="0" w:color="auto"/>
                <w:right w:val="none" w:sz="0" w:space="0" w:color="auto"/>
              </w:divBdr>
            </w:div>
            <w:div w:id="2068601169">
              <w:marLeft w:val="0"/>
              <w:marRight w:val="0"/>
              <w:marTop w:val="0"/>
              <w:marBottom w:val="0"/>
              <w:divBdr>
                <w:top w:val="none" w:sz="0" w:space="0" w:color="auto"/>
                <w:left w:val="none" w:sz="0" w:space="0" w:color="auto"/>
                <w:bottom w:val="none" w:sz="0" w:space="0" w:color="auto"/>
                <w:right w:val="none" w:sz="0" w:space="0" w:color="auto"/>
              </w:divBdr>
            </w:div>
            <w:div w:id="605962681">
              <w:marLeft w:val="0"/>
              <w:marRight w:val="0"/>
              <w:marTop w:val="0"/>
              <w:marBottom w:val="0"/>
              <w:divBdr>
                <w:top w:val="none" w:sz="0" w:space="0" w:color="auto"/>
                <w:left w:val="none" w:sz="0" w:space="0" w:color="auto"/>
                <w:bottom w:val="none" w:sz="0" w:space="0" w:color="auto"/>
                <w:right w:val="none" w:sz="0" w:space="0" w:color="auto"/>
              </w:divBdr>
            </w:div>
            <w:div w:id="63576720">
              <w:marLeft w:val="0"/>
              <w:marRight w:val="0"/>
              <w:marTop w:val="0"/>
              <w:marBottom w:val="0"/>
              <w:divBdr>
                <w:top w:val="none" w:sz="0" w:space="0" w:color="auto"/>
                <w:left w:val="none" w:sz="0" w:space="0" w:color="auto"/>
                <w:bottom w:val="none" w:sz="0" w:space="0" w:color="auto"/>
                <w:right w:val="none" w:sz="0" w:space="0" w:color="auto"/>
              </w:divBdr>
            </w:div>
            <w:div w:id="663119763">
              <w:marLeft w:val="0"/>
              <w:marRight w:val="0"/>
              <w:marTop w:val="0"/>
              <w:marBottom w:val="0"/>
              <w:divBdr>
                <w:top w:val="none" w:sz="0" w:space="0" w:color="auto"/>
                <w:left w:val="none" w:sz="0" w:space="0" w:color="auto"/>
                <w:bottom w:val="none" w:sz="0" w:space="0" w:color="auto"/>
                <w:right w:val="none" w:sz="0" w:space="0" w:color="auto"/>
              </w:divBdr>
            </w:div>
            <w:div w:id="316037683">
              <w:marLeft w:val="0"/>
              <w:marRight w:val="0"/>
              <w:marTop w:val="0"/>
              <w:marBottom w:val="0"/>
              <w:divBdr>
                <w:top w:val="none" w:sz="0" w:space="0" w:color="auto"/>
                <w:left w:val="none" w:sz="0" w:space="0" w:color="auto"/>
                <w:bottom w:val="none" w:sz="0" w:space="0" w:color="auto"/>
                <w:right w:val="none" w:sz="0" w:space="0" w:color="auto"/>
              </w:divBdr>
            </w:div>
            <w:div w:id="2129624387">
              <w:marLeft w:val="0"/>
              <w:marRight w:val="0"/>
              <w:marTop w:val="0"/>
              <w:marBottom w:val="0"/>
              <w:divBdr>
                <w:top w:val="none" w:sz="0" w:space="0" w:color="auto"/>
                <w:left w:val="none" w:sz="0" w:space="0" w:color="auto"/>
                <w:bottom w:val="none" w:sz="0" w:space="0" w:color="auto"/>
                <w:right w:val="none" w:sz="0" w:space="0" w:color="auto"/>
              </w:divBdr>
            </w:div>
            <w:div w:id="590969886">
              <w:marLeft w:val="0"/>
              <w:marRight w:val="0"/>
              <w:marTop w:val="0"/>
              <w:marBottom w:val="0"/>
              <w:divBdr>
                <w:top w:val="none" w:sz="0" w:space="0" w:color="auto"/>
                <w:left w:val="none" w:sz="0" w:space="0" w:color="auto"/>
                <w:bottom w:val="none" w:sz="0" w:space="0" w:color="auto"/>
                <w:right w:val="none" w:sz="0" w:space="0" w:color="auto"/>
              </w:divBdr>
            </w:div>
            <w:div w:id="938606801">
              <w:marLeft w:val="0"/>
              <w:marRight w:val="0"/>
              <w:marTop w:val="0"/>
              <w:marBottom w:val="0"/>
              <w:divBdr>
                <w:top w:val="none" w:sz="0" w:space="0" w:color="auto"/>
                <w:left w:val="none" w:sz="0" w:space="0" w:color="auto"/>
                <w:bottom w:val="none" w:sz="0" w:space="0" w:color="auto"/>
                <w:right w:val="none" w:sz="0" w:space="0" w:color="auto"/>
              </w:divBdr>
            </w:div>
            <w:div w:id="1397165301">
              <w:marLeft w:val="0"/>
              <w:marRight w:val="0"/>
              <w:marTop w:val="0"/>
              <w:marBottom w:val="0"/>
              <w:divBdr>
                <w:top w:val="none" w:sz="0" w:space="0" w:color="auto"/>
                <w:left w:val="none" w:sz="0" w:space="0" w:color="auto"/>
                <w:bottom w:val="none" w:sz="0" w:space="0" w:color="auto"/>
                <w:right w:val="none" w:sz="0" w:space="0" w:color="auto"/>
              </w:divBdr>
            </w:div>
            <w:div w:id="644815146">
              <w:marLeft w:val="0"/>
              <w:marRight w:val="0"/>
              <w:marTop w:val="0"/>
              <w:marBottom w:val="0"/>
              <w:divBdr>
                <w:top w:val="none" w:sz="0" w:space="0" w:color="auto"/>
                <w:left w:val="none" w:sz="0" w:space="0" w:color="auto"/>
                <w:bottom w:val="none" w:sz="0" w:space="0" w:color="auto"/>
                <w:right w:val="none" w:sz="0" w:space="0" w:color="auto"/>
              </w:divBdr>
            </w:div>
            <w:div w:id="1849517965">
              <w:marLeft w:val="0"/>
              <w:marRight w:val="0"/>
              <w:marTop w:val="0"/>
              <w:marBottom w:val="0"/>
              <w:divBdr>
                <w:top w:val="none" w:sz="0" w:space="0" w:color="auto"/>
                <w:left w:val="none" w:sz="0" w:space="0" w:color="auto"/>
                <w:bottom w:val="none" w:sz="0" w:space="0" w:color="auto"/>
                <w:right w:val="none" w:sz="0" w:space="0" w:color="auto"/>
              </w:divBdr>
            </w:div>
            <w:div w:id="998852733">
              <w:marLeft w:val="0"/>
              <w:marRight w:val="0"/>
              <w:marTop w:val="0"/>
              <w:marBottom w:val="0"/>
              <w:divBdr>
                <w:top w:val="none" w:sz="0" w:space="0" w:color="auto"/>
                <w:left w:val="none" w:sz="0" w:space="0" w:color="auto"/>
                <w:bottom w:val="none" w:sz="0" w:space="0" w:color="auto"/>
                <w:right w:val="none" w:sz="0" w:space="0" w:color="auto"/>
              </w:divBdr>
            </w:div>
            <w:div w:id="2067294968">
              <w:marLeft w:val="0"/>
              <w:marRight w:val="0"/>
              <w:marTop w:val="0"/>
              <w:marBottom w:val="0"/>
              <w:divBdr>
                <w:top w:val="none" w:sz="0" w:space="0" w:color="auto"/>
                <w:left w:val="none" w:sz="0" w:space="0" w:color="auto"/>
                <w:bottom w:val="none" w:sz="0" w:space="0" w:color="auto"/>
                <w:right w:val="none" w:sz="0" w:space="0" w:color="auto"/>
              </w:divBdr>
            </w:div>
            <w:div w:id="1652829399">
              <w:marLeft w:val="0"/>
              <w:marRight w:val="0"/>
              <w:marTop w:val="0"/>
              <w:marBottom w:val="0"/>
              <w:divBdr>
                <w:top w:val="none" w:sz="0" w:space="0" w:color="auto"/>
                <w:left w:val="none" w:sz="0" w:space="0" w:color="auto"/>
                <w:bottom w:val="none" w:sz="0" w:space="0" w:color="auto"/>
                <w:right w:val="none" w:sz="0" w:space="0" w:color="auto"/>
              </w:divBdr>
            </w:div>
            <w:div w:id="949506272">
              <w:marLeft w:val="0"/>
              <w:marRight w:val="0"/>
              <w:marTop w:val="0"/>
              <w:marBottom w:val="0"/>
              <w:divBdr>
                <w:top w:val="none" w:sz="0" w:space="0" w:color="auto"/>
                <w:left w:val="none" w:sz="0" w:space="0" w:color="auto"/>
                <w:bottom w:val="none" w:sz="0" w:space="0" w:color="auto"/>
                <w:right w:val="none" w:sz="0" w:space="0" w:color="auto"/>
              </w:divBdr>
            </w:div>
            <w:div w:id="1058632481">
              <w:marLeft w:val="0"/>
              <w:marRight w:val="0"/>
              <w:marTop w:val="0"/>
              <w:marBottom w:val="0"/>
              <w:divBdr>
                <w:top w:val="none" w:sz="0" w:space="0" w:color="auto"/>
                <w:left w:val="none" w:sz="0" w:space="0" w:color="auto"/>
                <w:bottom w:val="none" w:sz="0" w:space="0" w:color="auto"/>
                <w:right w:val="none" w:sz="0" w:space="0" w:color="auto"/>
              </w:divBdr>
            </w:div>
            <w:div w:id="1717315190">
              <w:marLeft w:val="0"/>
              <w:marRight w:val="0"/>
              <w:marTop w:val="0"/>
              <w:marBottom w:val="0"/>
              <w:divBdr>
                <w:top w:val="none" w:sz="0" w:space="0" w:color="auto"/>
                <w:left w:val="none" w:sz="0" w:space="0" w:color="auto"/>
                <w:bottom w:val="none" w:sz="0" w:space="0" w:color="auto"/>
                <w:right w:val="none" w:sz="0" w:space="0" w:color="auto"/>
              </w:divBdr>
            </w:div>
            <w:div w:id="389309041">
              <w:marLeft w:val="0"/>
              <w:marRight w:val="0"/>
              <w:marTop w:val="0"/>
              <w:marBottom w:val="0"/>
              <w:divBdr>
                <w:top w:val="none" w:sz="0" w:space="0" w:color="auto"/>
                <w:left w:val="none" w:sz="0" w:space="0" w:color="auto"/>
                <w:bottom w:val="none" w:sz="0" w:space="0" w:color="auto"/>
                <w:right w:val="none" w:sz="0" w:space="0" w:color="auto"/>
              </w:divBdr>
            </w:div>
            <w:div w:id="662198201">
              <w:marLeft w:val="0"/>
              <w:marRight w:val="0"/>
              <w:marTop w:val="0"/>
              <w:marBottom w:val="0"/>
              <w:divBdr>
                <w:top w:val="none" w:sz="0" w:space="0" w:color="auto"/>
                <w:left w:val="none" w:sz="0" w:space="0" w:color="auto"/>
                <w:bottom w:val="none" w:sz="0" w:space="0" w:color="auto"/>
                <w:right w:val="none" w:sz="0" w:space="0" w:color="auto"/>
              </w:divBdr>
            </w:div>
            <w:div w:id="1664888735">
              <w:marLeft w:val="0"/>
              <w:marRight w:val="0"/>
              <w:marTop w:val="0"/>
              <w:marBottom w:val="0"/>
              <w:divBdr>
                <w:top w:val="none" w:sz="0" w:space="0" w:color="auto"/>
                <w:left w:val="none" w:sz="0" w:space="0" w:color="auto"/>
                <w:bottom w:val="none" w:sz="0" w:space="0" w:color="auto"/>
                <w:right w:val="none" w:sz="0" w:space="0" w:color="auto"/>
              </w:divBdr>
            </w:div>
            <w:div w:id="1805849094">
              <w:marLeft w:val="0"/>
              <w:marRight w:val="0"/>
              <w:marTop w:val="0"/>
              <w:marBottom w:val="0"/>
              <w:divBdr>
                <w:top w:val="none" w:sz="0" w:space="0" w:color="auto"/>
                <w:left w:val="none" w:sz="0" w:space="0" w:color="auto"/>
                <w:bottom w:val="none" w:sz="0" w:space="0" w:color="auto"/>
                <w:right w:val="none" w:sz="0" w:space="0" w:color="auto"/>
              </w:divBdr>
            </w:div>
            <w:div w:id="2039576407">
              <w:marLeft w:val="0"/>
              <w:marRight w:val="0"/>
              <w:marTop w:val="0"/>
              <w:marBottom w:val="0"/>
              <w:divBdr>
                <w:top w:val="none" w:sz="0" w:space="0" w:color="auto"/>
                <w:left w:val="none" w:sz="0" w:space="0" w:color="auto"/>
                <w:bottom w:val="none" w:sz="0" w:space="0" w:color="auto"/>
                <w:right w:val="none" w:sz="0" w:space="0" w:color="auto"/>
              </w:divBdr>
            </w:div>
            <w:div w:id="1962882650">
              <w:marLeft w:val="0"/>
              <w:marRight w:val="0"/>
              <w:marTop w:val="0"/>
              <w:marBottom w:val="0"/>
              <w:divBdr>
                <w:top w:val="none" w:sz="0" w:space="0" w:color="auto"/>
                <w:left w:val="none" w:sz="0" w:space="0" w:color="auto"/>
                <w:bottom w:val="none" w:sz="0" w:space="0" w:color="auto"/>
                <w:right w:val="none" w:sz="0" w:space="0" w:color="auto"/>
              </w:divBdr>
            </w:div>
            <w:div w:id="960502344">
              <w:marLeft w:val="0"/>
              <w:marRight w:val="0"/>
              <w:marTop w:val="0"/>
              <w:marBottom w:val="0"/>
              <w:divBdr>
                <w:top w:val="none" w:sz="0" w:space="0" w:color="auto"/>
                <w:left w:val="none" w:sz="0" w:space="0" w:color="auto"/>
                <w:bottom w:val="none" w:sz="0" w:space="0" w:color="auto"/>
                <w:right w:val="none" w:sz="0" w:space="0" w:color="auto"/>
              </w:divBdr>
            </w:div>
            <w:div w:id="1206529818">
              <w:marLeft w:val="0"/>
              <w:marRight w:val="0"/>
              <w:marTop w:val="0"/>
              <w:marBottom w:val="0"/>
              <w:divBdr>
                <w:top w:val="none" w:sz="0" w:space="0" w:color="auto"/>
                <w:left w:val="none" w:sz="0" w:space="0" w:color="auto"/>
                <w:bottom w:val="none" w:sz="0" w:space="0" w:color="auto"/>
                <w:right w:val="none" w:sz="0" w:space="0" w:color="auto"/>
              </w:divBdr>
            </w:div>
            <w:div w:id="78137246">
              <w:marLeft w:val="0"/>
              <w:marRight w:val="0"/>
              <w:marTop w:val="0"/>
              <w:marBottom w:val="0"/>
              <w:divBdr>
                <w:top w:val="none" w:sz="0" w:space="0" w:color="auto"/>
                <w:left w:val="none" w:sz="0" w:space="0" w:color="auto"/>
                <w:bottom w:val="none" w:sz="0" w:space="0" w:color="auto"/>
                <w:right w:val="none" w:sz="0" w:space="0" w:color="auto"/>
              </w:divBdr>
            </w:div>
            <w:div w:id="422847924">
              <w:marLeft w:val="0"/>
              <w:marRight w:val="0"/>
              <w:marTop w:val="0"/>
              <w:marBottom w:val="0"/>
              <w:divBdr>
                <w:top w:val="none" w:sz="0" w:space="0" w:color="auto"/>
                <w:left w:val="none" w:sz="0" w:space="0" w:color="auto"/>
                <w:bottom w:val="none" w:sz="0" w:space="0" w:color="auto"/>
                <w:right w:val="none" w:sz="0" w:space="0" w:color="auto"/>
              </w:divBdr>
            </w:div>
            <w:div w:id="122116739">
              <w:marLeft w:val="0"/>
              <w:marRight w:val="0"/>
              <w:marTop w:val="0"/>
              <w:marBottom w:val="0"/>
              <w:divBdr>
                <w:top w:val="none" w:sz="0" w:space="0" w:color="auto"/>
                <w:left w:val="none" w:sz="0" w:space="0" w:color="auto"/>
                <w:bottom w:val="none" w:sz="0" w:space="0" w:color="auto"/>
                <w:right w:val="none" w:sz="0" w:space="0" w:color="auto"/>
              </w:divBdr>
            </w:div>
            <w:div w:id="1949583828">
              <w:marLeft w:val="0"/>
              <w:marRight w:val="0"/>
              <w:marTop w:val="0"/>
              <w:marBottom w:val="0"/>
              <w:divBdr>
                <w:top w:val="none" w:sz="0" w:space="0" w:color="auto"/>
                <w:left w:val="none" w:sz="0" w:space="0" w:color="auto"/>
                <w:bottom w:val="none" w:sz="0" w:space="0" w:color="auto"/>
                <w:right w:val="none" w:sz="0" w:space="0" w:color="auto"/>
              </w:divBdr>
            </w:div>
            <w:div w:id="1805735316">
              <w:marLeft w:val="0"/>
              <w:marRight w:val="0"/>
              <w:marTop w:val="0"/>
              <w:marBottom w:val="0"/>
              <w:divBdr>
                <w:top w:val="none" w:sz="0" w:space="0" w:color="auto"/>
                <w:left w:val="none" w:sz="0" w:space="0" w:color="auto"/>
                <w:bottom w:val="none" w:sz="0" w:space="0" w:color="auto"/>
                <w:right w:val="none" w:sz="0" w:space="0" w:color="auto"/>
              </w:divBdr>
            </w:div>
            <w:div w:id="884606737">
              <w:marLeft w:val="0"/>
              <w:marRight w:val="0"/>
              <w:marTop w:val="0"/>
              <w:marBottom w:val="0"/>
              <w:divBdr>
                <w:top w:val="none" w:sz="0" w:space="0" w:color="auto"/>
                <w:left w:val="none" w:sz="0" w:space="0" w:color="auto"/>
                <w:bottom w:val="none" w:sz="0" w:space="0" w:color="auto"/>
                <w:right w:val="none" w:sz="0" w:space="0" w:color="auto"/>
              </w:divBdr>
            </w:div>
            <w:div w:id="577710664">
              <w:marLeft w:val="0"/>
              <w:marRight w:val="0"/>
              <w:marTop w:val="0"/>
              <w:marBottom w:val="0"/>
              <w:divBdr>
                <w:top w:val="none" w:sz="0" w:space="0" w:color="auto"/>
                <w:left w:val="none" w:sz="0" w:space="0" w:color="auto"/>
                <w:bottom w:val="none" w:sz="0" w:space="0" w:color="auto"/>
                <w:right w:val="none" w:sz="0" w:space="0" w:color="auto"/>
              </w:divBdr>
            </w:div>
            <w:div w:id="793720537">
              <w:marLeft w:val="0"/>
              <w:marRight w:val="0"/>
              <w:marTop w:val="0"/>
              <w:marBottom w:val="0"/>
              <w:divBdr>
                <w:top w:val="none" w:sz="0" w:space="0" w:color="auto"/>
                <w:left w:val="none" w:sz="0" w:space="0" w:color="auto"/>
                <w:bottom w:val="none" w:sz="0" w:space="0" w:color="auto"/>
                <w:right w:val="none" w:sz="0" w:space="0" w:color="auto"/>
              </w:divBdr>
            </w:div>
            <w:div w:id="809518892">
              <w:marLeft w:val="0"/>
              <w:marRight w:val="0"/>
              <w:marTop w:val="0"/>
              <w:marBottom w:val="0"/>
              <w:divBdr>
                <w:top w:val="none" w:sz="0" w:space="0" w:color="auto"/>
                <w:left w:val="none" w:sz="0" w:space="0" w:color="auto"/>
                <w:bottom w:val="none" w:sz="0" w:space="0" w:color="auto"/>
                <w:right w:val="none" w:sz="0" w:space="0" w:color="auto"/>
              </w:divBdr>
            </w:div>
            <w:div w:id="242225150">
              <w:marLeft w:val="0"/>
              <w:marRight w:val="0"/>
              <w:marTop w:val="0"/>
              <w:marBottom w:val="0"/>
              <w:divBdr>
                <w:top w:val="none" w:sz="0" w:space="0" w:color="auto"/>
                <w:left w:val="none" w:sz="0" w:space="0" w:color="auto"/>
                <w:bottom w:val="none" w:sz="0" w:space="0" w:color="auto"/>
                <w:right w:val="none" w:sz="0" w:space="0" w:color="auto"/>
              </w:divBdr>
            </w:div>
            <w:div w:id="288242066">
              <w:marLeft w:val="0"/>
              <w:marRight w:val="0"/>
              <w:marTop w:val="0"/>
              <w:marBottom w:val="0"/>
              <w:divBdr>
                <w:top w:val="none" w:sz="0" w:space="0" w:color="auto"/>
                <w:left w:val="none" w:sz="0" w:space="0" w:color="auto"/>
                <w:bottom w:val="none" w:sz="0" w:space="0" w:color="auto"/>
                <w:right w:val="none" w:sz="0" w:space="0" w:color="auto"/>
              </w:divBdr>
            </w:div>
            <w:div w:id="991442411">
              <w:marLeft w:val="0"/>
              <w:marRight w:val="0"/>
              <w:marTop w:val="0"/>
              <w:marBottom w:val="0"/>
              <w:divBdr>
                <w:top w:val="none" w:sz="0" w:space="0" w:color="auto"/>
                <w:left w:val="none" w:sz="0" w:space="0" w:color="auto"/>
                <w:bottom w:val="none" w:sz="0" w:space="0" w:color="auto"/>
                <w:right w:val="none" w:sz="0" w:space="0" w:color="auto"/>
              </w:divBdr>
            </w:div>
            <w:div w:id="2136943833">
              <w:marLeft w:val="0"/>
              <w:marRight w:val="0"/>
              <w:marTop w:val="0"/>
              <w:marBottom w:val="0"/>
              <w:divBdr>
                <w:top w:val="none" w:sz="0" w:space="0" w:color="auto"/>
                <w:left w:val="none" w:sz="0" w:space="0" w:color="auto"/>
                <w:bottom w:val="none" w:sz="0" w:space="0" w:color="auto"/>
                <w:right w:val="none" w:sz="0" w:space="0" w:color="auto"/>
              </w:divBdr>
            </w:div>
            <w:div w:id="232549829">
              <w:marLeft w:val="0"/>
              <w:marRight w:val="0"/>
              <w:marTop w:val="0"/>
              <w:marBottom w:val="0"/>
              <w:divBdr>
                <w:top w:val="none" w:sz="0" w:space="0" w:color="auto"/>
                <w:left w:val="none" w:sz="0" w:space="0" w:color="auto"/>
                <w:bottom w:val="none" w:sz="0" w:space="0" w:color="auto"/>
                <w:right w:val="none" w:sz="0" w:space="0" w:color="auto"/>
              </w:divBdr>
            </w:div>
            <w:div w:id="912273889">
              <w:marLeft w:val="0"/>
              <w:marRight w:val="0"/>
              <w:marTop w:val="0"/>
              <w:marBottom w:val="0"/>
              <w:divBdr>
                <w:top w:val="none" w:sz="0" w:space="0" w:color="auto"/>
                <w:left w:val="none" w:sz="0" w:space="0" w:color="auto"/>
                <w:bottom w:val="none" w:sz="0" w:space="0" w:color="auto"/>
                <w:right w:val="none" w:sz="0" w:space="0" w:color="auto"/>
              </w:divBdr>
            </w:div>
            <w:div w:id="180433263">
              <w:marLeft w:val="0"/>
              <w:marRight w:val="0"/>
              <w:marTop w:val="0"/>
              <w:marBottom w:val="0"/>
              <w:divBdr>
                <w:top w:val="none" w:sz="0" w:space="0" w:color="auto"/>
                <w:left w:val="none" w:sz="0" w:space="0" w:color="auto"/>
                <w:bottom w:val="none" w:sz="0" w:space="0" w:color="auto"/>
                <w:right w:val="none" w:sz="0" w:space="0" w:color="auto"/>
              </w:divBdr>
            </w:div>
            <w:div w:id="238759712">
              <w:marLeft w:val="0"/>
              <w:marRight w:val="0"/>
              <w:marTop w:val="0"/>
              <w:marBottom w:val="0"/>
              <w:divBdr>
                <w:top w:val="none" w:sz="0" w:space="0" w:color="auto"/>
                <w:left w:val="none" w:sz="0" w:space="0" w:color="auto"/>
                <w:bottom w:val="none" w:sz="0" w:space="0" w:color="auto"/>
                <w:right w:val="none" w:sz="0" w:space="0" w:color="auto"/>
              </w:divBdr>
            </w:div>
            <w:div w:id="1682274105">
              <w:marLeft w:val="0"/>
              <w:marRight w:val="0"/>
              <w:marTop w:val="0"/>
              <w:marBottom w:val="0"/>
              <w:divBdr>
                <w:top w:val="none" w:sz="0" w:space="0" w:color="auto"/>
                <w:left w:val="none" w:sz="0" w:space="0" w:color="auto"/>
                <w:bottom w:val="none" w:sz="0" w:space="0" w:color="auto"/>
                <w:right w:val="none" w:sz="0" w:space="0" w:color="auto"/>
              </w:divBdr>
            </w:div>
            <w:div w:id="2094861499">
              <w:marLeft w:val="0"/>
              <w:marRight w:val="0"/>
              <w:marTop w:val="0"/>
              <w:marBottom w:val="0"/>
              <w:divBdr>
                <w:top w:val="none" w:sz="0" w:space="0" w:color="auto"/>
                <w:left w:val="none" w:sz="0" w:space="0" w:color="auto"/>
                <w:bottom w:val="none" w:sz="0" w:space="0" w:color="auto"/>
                <w:right w:val="none" w:sz="0" w:space="0" w:color="auto"/>
              </w:divBdr>
            </w:div>
            <w:div w:id="1768690882">
              <w:marLeft w:val="0"/>
              <w:marRight w:val="0"/>
              <w:marTop w:val="0"/>
              <w:marBottom w:val="0"/>
              <w:divBdr>
                <w:top w:val="none" w:sz="0" w:space="0" w:color="auto"/>
                <w:left w:val="none" w:sz="0" w:space="0" w:color="auto"/>
                <w:bottom w:val="none" w:sz="0" w:space="0" w:color="auto"/>
                <w:right w:val="none" w:sz="0" w:space="0" w:color="auto"/>
              </w:divBdr>
            </w:div>
            <w:div w:id="1718968830">
              <w:marLeft w:val="0"/>
              <w:marRight w:val="0"/>
              <w:marTop w:val="0"/>
              <w:marBottom w:val="0"/>
              <w:divBdr>
                <w:top w:val="none" w:sz="0" w:space="0" w:color="auto"/>
                <w:left w:val="none" w:sz="0" w:space="0" w:color="auto"/>
                <w:bottom w:val="none" w:sz="0" w:space="0" w:color="auto"/>
                <w:right w:val="none" w:sz="0" w:space="0" w:color="auto"/>
              </w:divBdr>
            </w:div>
            <w:div w:id="23870236">
              <w:marLeft w:val="0"/>
              <w:marRight w:val="0"/>
              <w:marTop w:val="0"/>
              <w:marBottom w:val="0"/>
              <w:divBdr>
                <w:top w:val="none" w:sz="0" w:space="0" w:color="auto"/>
                <w:left w:val="none" w:sz="0" w:space="0" w:color="auto"/>
                <w:bottom w:val="none" w:sz="0" w:space="0" w:color="auto"/>
                <w:right w:val="none" w:sz="0" w:space="0" w:color="auto"/>
              </w:divBdr>
            </w:div>
            <w:div w:id="817960681">
              <w:marLeft w:val="0"/>
              <w:marRight w:val="0"/>
              <w:marTop w:val="0"/>
              <w:marBottom w:val="0"/>
              <w:divBdr>
                <w:top w:val="none" w:sz="0" w:space="0" w:color="auto"/>
                <w:left w:val="none" w:sz="0" w:space="0" w:color="auto"/>
                <w:bottom w:val="none" w:sz="0" w:space="0" w:color="auto"/>
                <w:right w:val="none" w:sz="0" w:space="0" w:color="auto"/>
              </w:divBdr>
            </w:div>
            <w:div w:id="63065101">
              <w:marLeft w:val="0"/>
              <w:marRight w:val="0"/>
              <w:marTop w:val="0"/>
              <w:marBottom w:val="0"/>
              <w:divBdr>
                <w:top w:val="none" w:sz="0" w:space="0" w:color="auto"/>
                <w:left w:val="none" w:sz="0" w:space="0" w:color="auto"/>
                <w:bottom w:val="none" w:sz="0" w:space="0" w:color="auto"/>
                <w:right w:val="none" w:sz="0" w:space="0" w:color="auto"/>
              </w:divBdr>
            </w:div>
            <w:div w:id="722366815">
              <w:marLeft w:val="0"/>
              <w:marRight w:val="0"/>
              <w:marTop w:val="0"/>
              <w:marBottom w:val="0"/>
              <w:divBdr>
                <w:top w:val="none" w:sz="0" w:space="0" w:color="auto"/>
                <w:left w:val="none" w:sz="0" w:space="0" w:color="auto"/>
                <w:bottom w:val="none" w:sz="0" w:space="0" w:color="auto"/>
                <w:right w:val="none" w:sz="0" w:space="0" w:color="auto"/>
              </w:divBdr>
            </w:div>
            <w:div w:id="1848711136">
              <w:marLeft w:val="0"/>
              <w:marRight w:val="0"/>
              <w:marTop w:val="0"/>
              <w:marBottom w:val="0"/>
              <w:divBdr>
                <w:top w:val="none" w:sz="0" w:space="0" w:color="auto"/>
                <w:left w:val="none" w:sz="0" w:space="0" w:color="auto"/>
                <w:bottom w:val="none" w:sz="0" w:space="0" w:color="auto"/>
                <w:right w:val="none" w:sz="0" w:space="0" w:color="auto"/>
              </w:divBdr>
            </w:div>
            <w:div w:id="2139297481">
              <w:marLeft w:val="0"/>
              <w:marRight w:val="0"/>
              <w:marTop w:val="0"/>
              <w:marBottom w:val="0"/>
              <w:divBdr>
                <w:top w:val="none" w:sz="0" w:space="0" w:color="auto"/>
                <w:left w:val="none" w:sz="0" w:space="0" w:color="auto"/>
                <w:bottom w:val="none" w:sz="0" w:space="0" w:color="auto"/>
                <w:right w:val="none" w:sz="0" w:space="0" w:color="auto"/>
              </w:divBdr>
            </w:div>
            <w:div w:id="617877505">
              <w:marLeft w:val="0"/>
              <w:marRight w:val="0"/>
              <w:marTop w:val="0"/>
              <w:marBottom w:val="0"/>
              <w:divBdr>
                <w:top w:val="none" w:sz="0" w:space="0" w:color="auto"/>
                <w:left w:val="none" w:sz="0" w:space="0" w:color="auto"/>
                <w:bottom w:val="none" w:sz="0" w:space="0" w:color="auto"/>
                <w:right w:val="none" w:sz="0" w:space="0" w:color="auto"/>
              </w:divBdr>
            </w:div>
            <w:div w:id="40445951">
              <w:marLeft w:val="0"/>
              <w:marRight w:val="0"/>
              <w:marTop w:val="0"/>
              <w:marBottom w:val="0"/>
              <w:divBdr>
                <w:top w:val="none" w:sz="0" w:space="0" w:color="auto"/>
                <w:left w:val="none" w:sz="0" w:space="0" w:color="auto"/>
                <w:bottom w:val="none" w:sz="0" w:space="0" w:color="auto"/>
                <w:right w:val="none" w:sz="0" w:space="0" w:color="auto"/>
              </w:divBdr>
            </w:div>
            <w:div w:id="2017881089">
              <w:marLeft w:val="0"/>
              <w:marRight w:val="0"/>
              <w:marTop w:val="0"/>
              <w:marBottom w:val="0"/>
              <w:divBdr>
                <w:top w:val="none" w:sz="0" w:space="0" w:color="auto"/>
                <w:left w:val="none" w:sz="0" w:space="0" w:color="auto"/>
                <w:bottom w:val="none" w:sz="0" w:space="0" w:color="auto"/>
                <w:right w:val="none" w:sz="0" w:space="0" w:color="auto"/>
              </w:divBdr>
            </w:div>
            <w:div w:id="2039314200">
              <w:marLeft w:val="0"/>
              <w:marRight w:val="0"/>
              <w:marTop w:val="0"/>
              <w:marBottom w:val="0"/>
              <w:divBdr>
                <w:top w:val="none" w:sz="0" w:space="0" w:color="auto"/>
                <w:left w:val="none" w:sz="0" w:space="0" w:color="auto"/>
                <w:bottom w:val="none" w:sz="0" w:space="0" w:color="auto"/>
                <w:right w:val="none" w:sz="0" w:space="0" w:color="auto"/>
              </w:divBdr>
            </w:div>
            <w:div w:id="181479509">
              <w:marLeft w:val="0"/>
              <w:marRight w:val="0"/>
              <w:marTop w:val="0"/>
              <w:marBottom w:val="0"/>
              <w:divBdr>
                <w:top w:val="none" w:sz="0" w:space="0" w:color="auto"/>
                <w:left w:val="none" w:sz="0" w:space="0" w:color="auto"/>
                <w:bottom w:val="none" w:sz="0" w:space="0" w:color="auto"/>
                <w:right w:val="none" w:sz="0" w:space="0" w:color="auto"/>
              </w:divBdr>
            </w:div>
            <w:div w:id="1658335759">
              <w:marLeft w:val="0"/>
              <w:marRight w:val="0"/>
              <w:marTop w:val="0"/>
              <w:marBottom w:val="0"/>
              <w:divBdr>
                <w:top w:val="none" w:sz="0" w:space="0" w:color="auto"/>
                <w:left w:val="none" w:sz="0" w:space="0" w:color="auto"/>
                <w:bottom w:val="none" w:sz="0" w:space="0" w:color="auto"/>
                <w:right w:val="none" w:sz="0" w:space="0" w:color="auto"/>
              </w:divBdr>
            </w:div>
            <w:div w:id="89276217">
              <w:marLeft w:val="0"/>
              <w:marRight w:val="0"/>
              <w:marTop w:val="0"/>
              <w:marBottom w:val="0"/>
              <w:divBdr>
                <w:top w:val="none" w:sz="0" w:space="0" w:color="auto"/>
                <w:left w:val="none" w:sz="0" w:space="0" w:color="auto"/>
                <w:bottom w:val="none" w:sz="0" w:space="0" w:color="auto"/>
                <w:right w:val="none" w:sz="0" w:space="0" w:color="auto"/>
              </w:divBdr>
            </w:div>
            <w:div w:id="54740665">
              <w:marLeft w:val="0"/>
              <w:marRight w:val="0"/>
              <w:marTop w:val="0"/>
              <w:marBottom w:val="0"/>
              <w:divBdr>
                <w:top w:val="none" w:sz="0" w:space="0" w:color="auto"/>
                <w:left w:val="none" w:sz="0" w:space="0" w:color="auto"/>
                <w:bottom w:val="none" w:sz="0" w:space="0" w:color="auto"/>
                <w:right w:val="none" w:sz="0" w:space="0" w:color="auto"/>
              </w:divBdr>
            </w:div>
            <w:div w:id="1432318443">
              <w:marLeft w:val="0"/>
              <w:marRight w:val="0"/>
              <w:marTop w:val="0"/>
              <w:marBottom w:val="0"/>
              <w:divBdr>
                <w:top w:val="none" w:sz="0" w:space="0" w:color="auto"/>
                <w:left w:val="none" w:sz="0" w:space="0" w:color="auto"/>
                <w:bottom w:val="none" w:sz="0" w:space="0" w:color="auto"/>
                <w:right w:val="none" w:sz="0" w:space="0" w:color="auto"/>
              </w:divBdr>
            </w:div>
            <w:div w:id="1891842637">
              <w:marLeft w:val="0"/>
              <w:marRight w:val="0"/>
              <w:marTop w:val="0"/>
              <w:marBottom w:val="0"/>
              <w:divBdr>
                <w:top w:val="none" w:sz="0" w:space="0" w:color="auto"/>
                <w:left w:val="none" w:sz="0" w:space="0" w:color="auto"/>
                <w:bottom w:val="none" w:sz="0" w:space="0" w:color="auto"/>
                <w:right w:val="none" w:sz="0" w:space="0" w:color="auto"/>
              </w:divBdr>
            </w:div>
            <w:div w:id="905072842">
              <w:marLeft w:val="0"/>
              <w:marRight w:val="0"/>
              <w:marTop w:val="0"/>
              <w:marBottom w:val="0"/>
              <w:divBdr>
                <w:top w:val="none" w:sz="0" w:space="0" w:color="auto"/>
                <w:left w:val="none" w:sz="0" w:space="0" w:color="auto"/>
                <w:bottom w:val="none" w:sz="0" w:space="0" w:color="auto"/>
                <w:right w:val="none" w:sz="0" w:space="0" w:color="auto"/>
              </w:divBdr>
            </w:div>
            <w:div w:id="2073498125">
              <w:marLeft w:val="0"/>
              <w:marRight w:val="0"/>
              <w:marTop w:val="0"/>
              <w:marBottom w:val="0"/>
              <w:divBdr>
                <w:top w:val="none" w:sz="0" w:space="0" w:color="auto"/>
                <w:left w:val="none" w:sz="0" w:space="0" w:color="auto"/>
                <w:bottom w:val="none" w:sz="0" w:space="0" w:color="auto"/>
                <w:right w:val="none" w:sz="0" w:space="0" w:color="auto"/>
              </w:divBdr>
            </w:div>
            <w:div w:id="179440477">
              <w:marLeft w:val="0"/>
              <w:marRight w:val="0"/>
              <w:marTop w:val="0"/>
              <w:marBottom w:val="0"/>
              <w:divBdr>
                <w:top w:val="none" w:sz="0" w:space="0" w:color="auto"/>
                <w:left w:val="none" w:sz="0" w:space="0" w:color="auto"/>
                <w:bottom w:val="none" w:sz="0" w:space="0" w:color="auto"/>
                <w:right w:val="none" w:sz="0" w:space="0" w:color="auto"/>
              </w:divBdr>
            </w:div>
            <w:div w:id="2139496092">
              <w:marLeft w:val="0"/>
              <w:marRight w:val="0"/>
              <w:marTop w:val="0"/>
              <w:marBottom w:val="0"/>
              <w:divBdr>
                <w:top w:val="none" w:sz="0" w:space="0" w:color="auto"/>
                <w:left w:val="none" w:sz="0" w:space="0" w:color="auto"/>
                <w:bottom w:val="none" w:sz="0" w:space="0" w:color="auto"/>
                <w:right w:val="none" w:sz="0" w:space="0" w:color="auto"/>
              </w:divBdr>
            </w:div>
            <w:div w:id="1367025421">
              <w:marLeft w:val="0"/>
              <w:marRight w:val="0"/>
              <w:marTop w:val="0"/>
              <w:marBottom w:val="0"/>
              <w:divBdr>
                <w:top w:val="none" w:sz="0" w:space="0" w:color="auto"/>
                <w:left w:val="none" w:sz="0" w:space="0" w:color="auto"/>
                <w:bottom w:val="none" w:sz="0" w:space="0" w:color="auto"/>
                <w:right w:val="none" w:sz="0" w:space="0" w:color="auto"/>
              </w:divBdr>
            </w:div>
            <w:div w:id="712846681">
              <w:marLeft w:val="0"/>
              <w:marRight w:val="0"/>
              <w:marTop w:val="0"/>
              <w:marBottom w:val="0"/>
              <w:divBdr>
                <w:top w:val="none" w:sz="0" w:space="0" w:color="auto"/>
                <w:left w:val="none" w:sz="0" w:space="0" w:color="auto"/>
                <w:bottom w:val="none" w:sz="0" w:space="0" w:color="auto"/>
                <w:right w:val="none" w:sz="0" w:space="0" w:color="auto"/>
              </w:divBdr>
            </w:div>
            <w:div w:id="1175876383">
              <w:marLeft w:val="0"/>
              <w:marRight w:val="0"/>
              <w:marTop w:val="0"/>
              <w:marBottom w:val="0"/>
              <w:divBdr>
                <w:top w:val="none" w:sz="0" w:space="0" w:color="auto"/>
                <w:left w:val="none" w:sz="0" w:space="0" w:color="auto"/>
                <w:bottom w:val="none" w:sz="0" w:space="0" w:color="auto"/>
                <w:right w:val="none" w:sz="0" w:space="0" w:color="auto"/>
              </w:divBdr>
            </w:div>
            <w:div w:id="672531978">
              <w:marLeft w:val="0"/>
              <w:marRight w:val="0"/>
              <w:marTop w:val="0"/>
              <w:marBottom w:val="0"/>
              <w:divBdr>
                <w:top w:val="none" w:sz="0" w:space="0" w:color="auto"/>
                <w:left w:val="none" w:sz="0" w:space="0" w:color="auto"/>
                <w:bottom w:val="none" w:sz="0" w:space="0" w:color="auto"/>
                <w:right w:val="none" w:sz="0" w:space="0" w:color="auto"/>
              </w:divBdr>
            </w:div>
            <w:div w:id="722489404">
              <w:marLeft w:val="0"/>
              <w:marRight w:val="0"/>
              <w:marTop w:val="0"/>
              <w:marBottom w:val="0"/>
              <w:divBdr>
                <w:top w:val="none" w:sz="0" w:space="0" w:color="auto"/>
                <w:left w:val="none" w:sz="0" w:space="0" w:color="auto"/>
                <w:bottom w:val="none" w:sz="0" w:space="0" w:color="auto"/>
                <w:right w:val="none" w:sz="0" w:space="0" w:color="auto"/>
              </w:divBdr>
            </w:div>
            <w:div w:id="1028987762">
              <w:marLeft w:val="0"/>
              <w:marRight w:val="0"/>
              <w:marTop w:val="0"/>
              <w:marBottom w:val="0"/>
              <w:divBdr>
                <w:top w:val="none" w:sz="0" w:space="0" w:color="auto"/>
                <w:left w:val="none" w:sz="0" w:space="0" w:color="auto"/>
                <w:bottom w:val="none" w:sz="0" w:space="0" w:color="auto"/>
                <w:right w:val="none" w:sz="0" w:space="0" w:color="auto"/>
              </w:divBdr>
            </w:div>
            <w:div w:id="2090496526">
              <w:marLeft w:val="0"/>
              <w:marRight w:val="0"/>
              <w:marTop w:val="0"/>
              <w:marBottom w:val="0"/>
              <w:divBdr>
                <w:top w:val="none" w:sz="0" w:space="0" w:color="auto"/>
                <w:left w:val="none" w:sz="0" w:space="0" w:color="auto"/>
                <w:bottom w:val="none" w:sz="0" w:space="0" w:color="auto"/>
                <w:right w:val="none" w:sz="0" w:space="0" w:color="auto"/>
              </w:divBdr>
            </w:div>
            <w:div w:id="933709165">
              <w:marLeft w:val="0"/>
              <w:marRight w:val="0"/>
              <w:marTop w:val="0"/>
              <w:marBottom w:val="0"/>
              <w:divBdr>
                <w:top w:val="none" w:sz="0" w:space="0" w:color="auto"/>
                <w:left w:val="none" w:sz="0" w:space="0" w:color="auto"/>
                <w:bottom w:val="none" w:sz="0" w:space="0" w:color="auto"/>
                <w:right w:val="none" w:sz="0" w:space="0" w:color="auto"/>
              </w:divBdr>
            </w:div>
            <w:div w:id="1905021562">
              <w:marLeft w:val="0"/>
              <w:marRight w:val="0"/>
              <w:marTop w:val="0"/>
              <w:marBottom w:val="0"/>
              <w:divBdr>
                <w:top w:val="none" w:sz="0" w:space="0" w:color="auto"/>
                <w:left w:val="none" w:sz="0" w:space="0" w:color="auto"/>
                <w:bottom w:val="none" w:sz="0" w:space="0" w:color="auto"/>
                <w:right w:val="none" w:sz="0" w:space="0" w:color="auto"/>
              </w:divBdr>
            </w:div>
            <w:div w:id="858010514">
              <w:marLeft w:val="0"/>
              <w:marRight w:val="0"/>
              <w:marTop w:val="0"/>
              <w:marBottom w:val="0"/>
              <w:divBdr>
                <w:top w:val="none" w:sz="0" w:space="0" w:color="auto"/>
                <w:left w:val="none" w:sz="0" w:space="0" w:color="auto"/>
                <w:bottom w:val="none" w:sz="0" w:space="0" w:color="auto"/>
                <w:right w:val="none" w:sz="0" w:space="0" w:color="auto"/>
              </w:divBdr>
            </w:div>
            <w:div w:id="95828648">
              <w:marLeft w:val="0"/>
              <w:marRight w:val="0"/>
              <w:marTop w:val="0"/>
              <w:marBottom w:val="0"/>
              <w:divBdr>
                <w:top w:val="none" w:sz="0" w:space="0" w:color="auto"/>
                <w:left w:val="none" w:sz="0" w:space="0" w:color="auto"/>
                <w:bottom w:val="none" w:sz="0" w:space="0" w:color="auto"/>
                <w:right w:val="none" w:sz="0" w:space="0" w:color="auto"/>
              </w:divBdr>
            </w:div>
            <w:div w:id="1246259259">
              <w:marLeft w:val="0"/>
              <w:marRight w:val="0"/>
              <w:marTop w:val="0"/>
              <w:marBottom w:val="0"/>
              <w:divBdr>
                <w:top w:val="none" w:sz="0" w:space="0" w:color="auto"/>
                <w:left w:val="none" w:sz="0" w:space="0" w:color="auto"/>
                <w:bottom w:val="none" w:sz="0" w:space="0" w:color="auto"/>
                <w:right w:val="none" w:sz="0" w:space="0" w:color="auto"/>
              </w:divBdr>
            </w:div>
            <w:div w:id="999309293">
              <w:marLeft w:val="0"/>
              <w:marRight w:val="0"/>
              <w:marTop w:val="0"/>
              <w:marBottom w:val="0"/>
              <w:divBdr>
                <w:top w:val="none" w:sz="0" w:space="0" w:color="auto"/>
                <w:left w:val="none" w:sz="0" w:space="0" w:color="auto"/>
                <w:bottom w:val="none" w:sz="0" w:space="0" w:color="auto"/>
                <w:right w:val="none" w:sz="0" w:space="0" w:color="auto"/>
              </w:divBdr>
            </w:div>
            <w:div w:id="2008550795">
              <w:marLeft w:val="0"/>
              <w:marRight w:val="0"/>
              <w:marTop w:val="0"/>
              <w:marBottom w:val="0"/>
              <w:divBdr>
                <w:top w:val="none" w:sz="0" w:space="0" w:color="auto"/>
                <w:left w:val="none" w:sz="0" w:space="0" w:color="auto"/>
                <w:bottom w:val="none" w:sz="0" w:space="0" w:color="auto"/>
                <w:right w:val="none" w:sz="0" w:space="0" w:color="auto"/>
              </w:divBdr>
            </w:div>
            <w:div w:id="114982022">
              <w:marLeft w:val="0"/>
              <w:marRight w:val="0"/>
              <w:marTop w:val="0"/>
              <w:marBottom w:val="0"/>
              <w:divBdr>
                <w:top w:val="none" w:sz="0" w:space="0" w:color="auto"/>
                <w:left w:val="none" w:sz="0" w:space="0" w:color="auto"/>
                <w:bottom w:val="none" w:sz="0" w:space="0" w:color="auto"/>
                <w:right w:val="none" w:sz="0" w:space="0" w:color="auto"/>
              </w:divBdr>
            </w:div>
            <w:div w:id="1115368452">
              <w:marLeft w:val="0"/>
              <w:marRight w:val="0"/>
              <w:marTop w:val="0"/>
              <w:marBottom w:val="0"/>
              <w:divBdr>
                <w:top w:val="none" w:sz="0" w:space="0" w:color="auto"/>
                <w:left w:val="none" w:sz="0" w:space="0" w:color="auto"/>
                <w:bottom w:val="none" w:sz="0" w:space="0" w:color="auto"/>
                <w:right w:val="none" w:sz="0" w:space="0" w:color="auto"/>
              </w:divBdr>
            </w:div>
            <w:div w:id="511917523">
              <w:marLeft w:val="0"/>
              <w:marRight w:val="0"/>
              <w:marTop w:val="0"/>
              <w:marBottom w:val="0"/>
              <w:divBdr>
                <w:top w:val="none" w:sz="0" w:space="0" w:color="auto"/>
                <w:left w:val="none" w:sz="0" w:space="0" w:color="auto"/>
                <w:bottom w:val="none" w:sz="0" w:space="0" w:color="auto"/>
                <w:right w:val="none" w:sz="0" w:space="0" w:color="auto"/>
              </w:divBdr>
            </w:div>
            <w:div w:id="1462384687">
              <w:marLeft w:val="0"/>
              <w:marRight w:val="0"/>
              <w:marTop w:val="0"/>
              <w:marBottom w:val="0"/>
              <w:divBdr>
                <w:top w:val="none" w:sz="0" w:space="0" w:color="auto"/>
                <w:left w:val="none" w:sz="0" w:space="0" w:color="auto"/>
                <w:bottom w:val="none" w:sz="0" w:space="0" w:color="auto"/>
                <w:right w:val="none" w:sz="0" w:space="0" w:color="auto"/>
              </w:divBdr>
            </w:div>
            <w:div w:id="2025355437">
              <w:marLeft w:val="0"/>
              <w:marRight w:val="0"/>
              <w:marTop w:val="0"/>
              <w:marBottom w:val="0"/>
              <w:divBdr>
                <w:top w:val="none" w:sz="0" w:space="0" w:color="auto"/>
                <w:left w:val="none" w:sz="0" w:space="0" w:color="auto"/>
                <w:bottom w:val="none" w:sz="0" w:space="0" w:color="auto"/>
                <w:right w:val="none" w:sz="0" w:space="0" w:color="auto"/>
              </w:divBdr>
            </w:div>
            <w:div w:id="522745783">
              <w:marLeft w:val="0"/>
              <w:marRight w:val="0"/>
              <w:marTop w:val="0"/>
              <w:marBottom w:val="0"/>
              <w:divBdr>
                <w:top w:val="none" w:sz="0" w:space="0" w:color="auto"/>
                <w:left w:val="none" w:sz="0" w:space="0" w:color="auto"/>
                <w:bottom w:val="none" w:sz="0" w:space="0" w:color="auto"/>
                <w:right w:val="none" w:sz="0" w:space="0" w:color="auto"/>
              </w:divBdr>
            </w:div>
            <w:div w:id="1651251852">
              <w:marLeft w:val="0"/>
              <w:marRight w:val="0"/>
              <w:marTop w:val="0"/>
              <w:marBottom w:val="0"/>
              <w:divBdr>
                <w:top w:val="none" w:sz="0" w:space="0" w:color="auto"/>
                <w:left w:val="none" w:sz="0" w:space="0" w:color="auto"/>
                <w:bottom w:val="none" w:sz="0" w:space="0" w:color="auto"/>
                <w:right w:val="none" w:sz="0" w:space="0" w:color="auto"/>
              </w:divBdr>
            </w:div>
            <w:div w:id="2133016122">
              <w:marLeft w:val="0"/>
              <w:marRight w:val="0"/>
              <w:marTop w:val="0"/>
              <w:marBottom w:val="0"/>
              <w:divBdr>
                <w:top w:val="none" w:sz="0" w:space="0" w:color="auto"/>
                <w:left w:val="none" w:sz="0" w:space="0" w:color="auto"/>
                <w:bottom w:val="none" w:sz="0" w:space="0" w:color="auto"/>
                <w:right w:val="none" w:sz="0" w:space="0" w:color="auto"/>
              </w:divBdr>
            </w:div>
            <w:div w:id="1621105359">
              <w:marLeft w:val="0"/>
              <w:marRight w:val="0"/>
              <w:marTop w:val="0"/>
              <w:marBottom w:val="0"/>
              <w:divBdr>
                <w:top w:val="none" w:sz="0" w:space="0" w:color="auto"/>
                <w:left w:val="none" w:sz="0" w:space="0" w:color="auto"/>
                <w:bottom w:val="none" w:sz="0" w:space="0" w:color="auto"/>
                <w:right w:val="none" w:sz="0" w:space="0" w:color="auto"/>
              </w:divBdr>
            </w:div>
            <w:div w:id="337776866">
              <w:marLeft w:val="0"/>
              <w:marRight w:val="0"/>
              <w:marTop w:val="0"/>
              <w:marBottom w:val="0"/>
              <w:divBdr>
                <w:top w:val="none" w:sz="0" w:space="0" w:color="auto"/>
                <w:left w:val="none" w:sz="0" w:space="0" w:color="auto"/>
                <w:bottom w:val="none" w:sz="0" w:space="0" w:color="auto"/>
                <w:right w:val="none" w:sz="0" w:space="0" w:color="auto"/>
              </w:divBdr>
            </w:div>
            <w:div w:id="1250890146">
              <w:marLeft w:val="0"/>
              <w:marRight w:val="0"/>
              <w:marTop w:val="0"/>
              <w:marBottom w:val="0"/>
              <w:divBdr>
                <w:top w:val="none" w:sz="0" w:space="0" w:color="auto"/>
                <w:left w:val="none" w:sz="0" w:space="0" w:color="auto"/>
                <w:bottom w:val="none" w:sz="0" w:space="0" w:color="auto"/>
                <w:right w:val="none" w:sz="0" w:space="0" w:color="auto"/>
              </w:divBdr>
            </w:div>
            <w:div w:id="99690544">
              <w:marLeft w:val="0"/>
              <w:marRight w:val="0"/>
              <w:marTop w:val="0"/>
              <w:marBottom w:val="0"/>
              <w:divBdr>
                <w:top w:val="none" w:sz="0" w:space="0" w:color="auto"/>
                <w:left w:val="none" w:sz="0" w:space="0" w:color="auto"/>
                <w:bottom w:val="none" w:sz="0" w:space="0" w:color="auto"/>
                <w:right w:val="none" w:sz="0" w:space="0" w:color="auto"/>
              </w:divBdr>
            </w:div>
            <w:div w:id="1205099406">
              <w:marLeft w:val="0"/>
              <w:marRight w:val="0"/>
              <w:marTop w:val="0"/>
              <w:marBottom w:val="0"/>
              <w:divBdr>
                <w:top w:val="none" w:sz="0" w:space="0" w:color="auto"/>
                <w:left w:val="none" w:sz="0" w:space="0" w:color="auto"/>
                <w:bottom w:val="none" w:sz="0" w:space="0" w:color="auto"/>
                <w:right w:val="none" w:sz="0" w:space="0" w:color="auto"/>
              </w:divBdr>
            </w:div>
            <w:div w:id="1991514121">
              <w:marLeft w:val="0"/>
              <w:marRight w:val="0"/>
              <w:marTop w:val="0"/>
              <w:marBottom w:val="0"/>
              <w:divBdr>
                <w:top w:val="none" w:sz="0" w:space="0" w:color="auto"/>
                <w:left w:val="none" w:sz="0" w:space="0" w:color="auto"/>
                <w:bottom w:val="none" w:sz="0" w:space="0" w:color="auto"/>
                <w:right w:val="none" w:sz="0" w:space="0" w:color="auto"/>
              </w:divBdr>
            </w:div>
            <w:div w:id="618418427">
              <w:marLeft w:val="0"/>
              <w:marRight w:val="0"/>
              <w:marTop w:val="0"/>
              <w:marBottom w:val="0"/>
              <w:divBdr>
                <w:top w:val="none" w:sz="0" w:space="0" w:color="auto"/>
                <w:left w:val="none" w:sz="0" w:space="0" w:color="auto"/>
                <w:bottom w:val="none" w:sz="0" w:space="0" w:color="auto"/>
                <w:right w:val="none" w:sz="0" w:space="0" w:color="auto"/>
              </w:divBdr>
            </w:div>
            <w:div w:id="1452478459">
              <w:marLeft w:val="0"/>
              <w:marRight w:val="0"/>
              <w:marTop w:val="0"/>
              <w:marBottom w:val="0"/>
              <w:divBdr>
                <w:top w:val="none" w:sz="0" w:space="0" w:color="auto"/>
                <w:left w:val="none" w:sz="0" w:space="0" w:color="auto"/>
                <w:bottom w:val="none" w:sz="0" w:space="0" w:color="auto"/>
                <w:right w:val="none" w:sz="0" w:space="0" w:color="auto"/>
              </w:divBdr>
            </w:div>
            <w:div w:id="786968011">
              <w:marLeft w:val="0"/>
              <w:marRight w:val="0"/>
              <w:marTop w:val="0"/>
              <w:marBottom w:val="0"/>
              <w:divBdr>
                <w:top w:val="none" w:sz="0" w:space="0" w:color="auto"/>
                <w:left w:val="none" w:sz="0" w:space="0" w:color="auto"/>
                <w:bottom w:val="none" w:sz="0" w:space="0" w:color="auto"/>
                <w:right w:val="none" w:sz="0" w:space="0" w:color="auto"/>
              </w:divBdr>
            </w:div>
            <w:div w:id="1334799697">
              <w:marLeft w:val="0"/>
              <w:marRight w:val="0"/>
              <w:marTop w:val="0"/>
              <w:marBottom w:val="0"/>
              <w:divBdr>
                <w:top w:val="none" w:sz="0" w:space="0" w:color="auto"/>
                <w:left w:val="none" w:sz="0" w:space="0" w:color="auto"/>
                <w:bottom w:val="none" w:sz="0" w:space="0" w:color="auto"/>
                <w:right w:val="none" w:sz="0" w:space="0" w:color="auto"/>
              </w:divBdr>
            </w:div>
            <w:div w:id="1857890010">
              <w:marLeft w:val="0"/>
              <w:marRight w:val="0"/>
              <w:marTop w:val="0"/>
              <w:marBottom w:val="0"/>
              <w:divBdr>
                <w:top w:val="none" w:sz="0" w:space="0" w:color="auto"/>
                <w:left w:val="none" w:sz="0" w:space="0" w:color="auto"/>
                <w:bottom w:val="none" w:sz="0" w:space="0" w:color="auto"/>
                <w:right w:val="none" w:sz="0" w:space="0" w:color="auto"/>
              </w:divBdr>
            </w:div>
            <w:div w:id="526456193">
              <w:marLeft w:val="0"/>
              <w:marRight w:val="0"/>
              <w:marTop w:val="0"/>
              <w:marBottom w:val="0"/>
              <w:divBdr>
                <w:top w:val="none" w:sz="0" w:space="0" w:color="auto"/>
                <w:left w:val="none" w:sz="0" w:space="0" w:color="auto"/>
                <w:bottom w:val="none" w:sz="0" w:space="0" w:color="auto"/>
                <w:right w:val="none" w:sz="0" w:space="0" w:color="auto"/>
              </w:divBdr>
            </w:div>
            <w:div w:id="2075279668">
              <w:marLeft w:val="0"/>
              <w:marRight w:val="0"/>
              <w:marTop w:val="0"/>
              <w:marBottom w:val="0"/>
              <w:divBdr>
                <w:top w:val="none" w:sz="0" w:space="0" w:color="auto"/>
                <w:left w:val="none" w:sz="0" w:space="0" w:color="auto"/>
                <w:bottom w:val="none" w:sz="0" w:space="0" w:color="auto"/>
                <w:right w:val="none" w:sz="0" w:space="0" w:color="auto"/>
              </w:divBdr>
            </w:div>
            <w:div w:id="1951012079">
              <w:marLeft w:val="0"/>
              <w:marRight w:val="0"/>
              <w:marTop w:val="0"/>
              <w:marBottom w:val="0"/>
              <w:divBdr>
                <w:top w:val="none" w:sz="0" w:space="0" w:color="auto"/>
                <w:left w:val="none" w:sz="0" w:space="0" w:color="auto"/>
                <w:bottom w:val="none" w:sz="0" w:space="0" w:color="auto"/>
                <w:right w:val="none" w:sz="0" w:space="0" w:color="auto"/>
              </w:divBdr>
            </w:div>
            <w:div w:id="472988787">
              <w:marLeft w:val="0"/>
              <w:marRight w:val="0"/>
              <w:marTop w:val="0"/>
              <w:marBottom w:val="0"/>
              <w:divBdr>
                <w:top w:val="none" w:sz="0" w:space="0" w:color="auto"/>
                <w:left w:val="none" w:sz="0" w:space="0" w:color="auto"/>
                <w:bottom w:val="none" w:sz="0" w:space="0" w:color="auto"/>
                <w:right w:val="none" w:sz="0" w:space="0" w:color="auto"/>
              </w:divBdr>
            </w:div>
            <w:div w:id="308638296">
              <w:marLeft w:val="0"/>
              <w:marRight w:val="0"/>
              <w:marTop w:val="0"/>
              <w:marBottom w:val="0"/>
              <w:divBdr>
                <w:top w:val="none" w:sz="0" w:space="0" w:color="auto"/>
                <w:left w:val="none" w:sz="0" w:space="0" w:color="auto"/>
                <w:bottom w:val="none" w:sz="0" w:space="0" w:color="auto"/>
                <w:right w:val="none" w:sz="0" w:space="0" w:color="auto"/>
              </w:divBdr>
            </w:div>
            <w:div w:id="1345399687">
              <w:marLeft w:val="0"/>
              <w:marRight w:val="0"/>
              <w:marTop w:val="0"/>
              <w:marBottom w:val="0"/>
              <w:divBdr>
                <w:top w:val="none" w:sz="0" w:space="0" w:color="auto"/>
                <w:left w:val="none" w:sz="0" w:space="0" w:color="auto"/>
                <w:bottom w:val="none" w:sz="0" w:space="0" w:color="auto"/>
                <w:right w:val="none" w:sz="0" w:space="0" w:color="auto"/>
              </w:divBdr>
            </w:div>
            <w:div w:id="2131584394">
              <w:marLeft w:val="0"/>
              <w:marRight w:val="0"/>
              <w:marTop w:val="0"/>
              <w:marBottom w:val="0"/>
              <w:divBdr>
                <w:top w:val="none" w:sz="0" w:space="0" w:color="auto"/>
                <w:left w:val="none" w:sz="0" w:space="0" w:color="auto"/>
                <w:bottom w:val="none" w:sz="0" w:space="0" w:color="auto"/>
                <w:right w:val="none" w:sz="0" w:space="0" w:color="auto"/>
              </w:divBdr>
            </w:div>
            <w:div w:id="96676002">
              <w:marLeft w:val="0"/>
              <w:marRight w:val="0"/>
              <w:marTop w:val="0"/>
              <w:marBottom w:val="0"/>
              <w:divBdr>
                <w:top w:val="none" w:sz="0" w:space="0" w:color="auto"/>
                <w:left w:val="none" w:sz="0" w:space="0" w:color="auto"/>
                <w:bottom w:val="none" w:sz="0" w:space="0" w:color="auto"/>
                <w:right w:val="none" w:sz="0" w:space="0" w:color="auto"/>
              </w:divBdr>
            </w:div>
            <w:div w:id="1676569747">
              <w:marLeft w:val="0"/>
              <w:marRight w:val="0"/>
              <w:marTop w:val="0"/>
              <w:marBottom w:val="0"/>
              <w:divBdr>
                <w:top w:val="none" w:sz="0" w:space="0" w:color="auto"/>
                <w:left w:val="none" w:sz="0" w:space="0" w:color="auto"/>
                <w:bottom w:val="none" w:sz="0" w:space="0" w:color="auto"/>
                <w:right w:val="none" w:sz="0" w:space="0" w:color="auto"/>
              </w:divBdr>
            </w:div>
            <w:div w:id="1904639801">
              <w:marLeft w:val="0"/>
              <w:marRight w:val="0"/>
              <w:marTop w:val="0"/>
              <w:marBottom w:val="0"/>
              <w:divBdr>
                <w:top w:val="none" w:sz="0" w:space="0" w:color="auto"/>
                <w:left w:val="none" w:sz="0" w:space="0" w:color="auto"/>
                <w:bottom w:val="none" w:sz="0" w:space="0" w:color="auto"/>
                <w:right w:val="none" w:sz="0" w:space="0" w:color="auto"/>
              </w:divBdr>
            </w:div>
            <w:div w:id="1260868436">
              <w:marLeft w:val="0"/>
              <w:marRight w:val="0"/>
              <w:marTop w:val="0"/>
              <w:marBottom w:val="0"/>
              <w:divBdr>
                <w:top w:val="none" w:sz="0" w:space="0" w:color="auto"/>
                <w:left w:val="none" w:sz="0" w:space="0" w:color="auto"/>
                <w:bottom w:val="none" w:sz="0" w:space="0" w:color="auto"/>
                <w:right w:val="none" w:sz="0" w:space="0" w:color="auto"/>
              </w:divBdr>
            </w:div>
            <w:div w:id="1381831277">
              <w:marLeft w:val="0"/>
              <w:marRight w:val="0"/>
              <w:marTop w:val="0"/>
              <w:marBottom w:val="0"/>
              <w:divBdr>
                <w:top w:val="none" w:sz="0" w:space="0" w:color="auto"/>
                <w:left w:val="none" w:sz="0" w:space="0" w:color="auto"/>
                <w:bottom w:val="none" w:sz="0" w:space="0" w:color="auto"/>
                <w:right w:val="none" w:sz="0" w:space="0" w:color="auto"/>
              </w:divBdr>
            </w:div>
            <w:div w:id="1798602751">
              <w:marLeft w:val="0"/>
              <w:marRight w:val="0"/>
              <w:marTop w:val="0"/>
              <w:marBottom w:val="0"/>
              <w:divBdr>
                <w:top w:val="none" w:sz="0" w:space="0" w:color="auto"/>
                <w:left w:val="none" w:sz="0" w:space="0" w:color="auto"/>
                <w:bottom w:val="none" w:sz="0" w:space="0" w:color="auto"/>
                <w:right w:val="none" w:sz="0" w:space="0" w:color="auto"/>
              </w:divBdr>
            </w:div>
            <w:div w:id="2064715509">
              <w:marLeft w:val="0"/>
              <w:marRight w:val="0"/>
              <w:marTop w:val="0"/>
              <w:marBottom w:val="0"/>
              <w:divBdr>
                <w:top w:val="none" w:sz="0" w:space="0" w:color="auto"/>
                <w:left w:val="none" w:sz="0" w:space="0" w:color="auto"/>
                <w:bottom w:val="none" w:sz="0" w:space="0" w:color="auto"/>
                <w:right w:val="none" w:sz="0" w:space="0" w:color="auto"/>
              </w:divBdr>
            </w:div>
            <w:div w:id="1591544659">
              <w:marLeft w:val="0"/>
              <w:marRight w:val="0"/>
              <w:marTop w:val="0"/>
              <w:marBottom w:val="0"/>
              <w:divBdr>
                <w:top w:val="none" w:sz="0" w:space="0" w:color="auto"/>
                <w:left w:val="none" w:sz="0" w:space="0" w:color="auto"/>
                <w:bottom w:val="none" w:sz="0" w:space="0" w:color="auto"/>
                <w:right w:val="none" w:sz="0" w:space="0" w:color="auto"/>
              </w:divBdr>
            </w:div>
            <w:div w:id="1772123261">
              <w:marLeft w:val="0"/>
              <w:marRight w:val="0"/>
              <w:marTop w:val="0"/>
              <w:marBottom w:val="0"/>
              <w:divBdr>
                <w:top w:val="none" w:sz="0" w:space="0" w:color="auto"/>
                <w:left w:val="none" w:sz="0" w:space="0" w:color="auto"/>
                <w:bottom w:val="none" w:sz="0" w:space="0" w:color="auto"/>
                <w:right w:val="none" w:sz="0" w:space="0" w:color="auto"/>
              </w:divBdr>
            </w:div>
            <w:div w:id="415631173">
              <w:marLeft w:val="0"/>
              <w:marRight w:val="0"/>
              <w:marTop w:val="0"/>
              <w:marBottom w:val="0"/>
              <w:divBdr>
                <w:top w:val="none" w:sz="0" w:space="0" w:color="auto"/>
                <w:left w:val="none" w:sz="0" w:space="0" w:color="auto"/>
                <w:bottom w:val="none" w:sz="0" w:space="0" w:color="auto"/>
                <w:right w:val="none" w:sz="0" w:space="0" w:color="auto"/>
              </w:divBdr>
            </w:div>
            <w:div w:id="1627083860">
              <w:marLeft w:val="0"/>
              <w:marRight w:val="0"/>
              <w:marTop w:val="0"/>
              <w:marBottom w:val="0"/>
              <w:divBdr>
                <w:top w:val="none" w:sz="0" w:space="0" w:color="auto"/>
                <w:left w:val="none" w:sz="0" w:space="0" w:color="auto"/>
                <w:bottom w:val="none" w:sz="0" w:space="0" w:color="auto"/>
                <w:right w:val="none" w:sz="0" w:space="0" w:color="auto"/>
              </w:divBdr>
            </w:div>
            <w:div w:id="981346530">
              <w:marLeft w:val="0"/>
              <w:marRight w:val="0"/>
              <w:marTop w:val="0"/>
              <w:marBottom w:val="0"/>
              <w:divBdr>
                <w:top w:val="none" w:sz="0" w:space="0" w:color="auto"/>
                <w:left w:val="none" w:sz="0" w:space="0" w:color="auto"/>
                <w:bottom w:val="none" w:sz="0" w:space="0" w:color="auto"/>
                <w:right w:val="none" w:sz="0" w:space="0" w:color="auto"/>
              </w:divBdr>
            </w:div>
            <w:div w:id="1899970024">
              <w:marLeft w:val="0"/>
              <w:marRight w:val="0"/>
              <w:marTop w:val="0"/>
              <w:marBottom w:val="0"/>
              <w:divBdr>
                <w:top w:val="none" w:sz="0" w:space="0" w:color="auto"/>
                <w:left w:val="none" w:sz="0" w:space="0" w:color="auto"/>
                <w:bottom w:val="none" w:sz="0" w:space="0" w:color="auto"/>
                <w:right w:val="none" w:sz="0" w:space="0" w:color="auto"/>
              </w:divBdr>
            </w:div>
            <w:div w:id="2015372775">
              <w:marLeft w:val="0"/>
              <w:marRight w:val="0"/>
              <w:marTop w:val="0"/>
              <w:marBottom w:val="0"/>
              <w:divBdr>
                <w:top w:val="none" w:sz="0" w:space="0" w:color="auto"/>
                <w:left w:val="none" w:sz="0" w:space="0" w:color="auto"/>
                <w:bottom w:val="none" w:sz="0" w:space="0" w:color="auto"/>
                <w:right w:val="none" w:sz="0" w:space="0" w:color="auto"/>
              </w:divBdr>
            </w:div>
            <w:div w:id="705759103">
              <w:marLeft w:val="0"/>
              <w:marRight w:val="0"/>
              <w:marTop w:val="0"/>
              <w:marBottom w:val="0"/>
              <w:divBdr>
                <w:top w:val="none" w:sz="0" w:space="0" w:color="auto"/>
                <w:left w:val="none" w:sz="0" w:space="0" w:color="auto"/>
                <w:bottom w:val="none" w:sz="0" w:space="0" w:color="auto"/>
                <w:right w:val="none" w:sz="0" w:space="0" w:color="auto"/>
              </w:divBdr>
            </w:div>
            <w:div w:id="518201326">
              <w:marLeft w:val="0"/>
              <w:marRight w:val="0"/>
              <w:marTop w:val="0"/>
              <w:marBottom w:val="0"/>
              <w:divBdr>
                <w:top w:val="none" w:sz="0" w:space="0" w:color="auto"/>
                <w:left w:val="none" w:sz="0" w:space="0" w:color="auto"/>
                <w:bottom w:val="none" w:sz="0" w:space="0" w:color="auto"/>
                <w:right w:val="none" w:sz="0" w:space="0" w:color="auto"/>
              </w:divBdr>
            </w:div>
            <w:div w:id="1902906094">
              <w:marLeft w:val="0"/>
              <w:marRight w:val="0"/>
              <w:marTop w:val="0"/>
              <w:marBottom w:val="0"/>
              <w:divBdr>
                <w:top w:val="none" w:sz="0" w:space="0" w:color="auto"/>
                <w:left w:val="none" w:sz="0" w:space="0" w:color="auto"/>
                <w:bottom w:val="none" w:sz="0" w:space="0" w:color="auto"/>
                <w:right w:val="none" w:sz="0" w:space="0" w:color="auto"/>
              </w:divBdr>
            </w:div>
            <w:div w:id="1509832813">
              <w:marLeft w:val="0"/>
              <w:marRight w:val="0"/>
              <w:marTop w:val="0"/>
              <w:marBottom w:val="0"/>
              <w:divBdr>
                <w:top w:val="none" w:sz="0" w:space="0" w:color="auto"/>
                <w:left w:val="none" w:sz="0" w:space="0" w:color="auto"/>
                <w:bottom w:val="none" w:sz="0" w:space="0" w:color="auto"/>
                <w:right w:val="none" w:sz="0" w:space="0" w:color="auto"/>
              </w:divBdr>
            </w:div>
            <w:div w:id="1385182389">
              <w:marLeft w:val="0"/>
              <w:marRight w:val="0"/>
              <w:marTop w:val="0"/>
              <w:marBottom w:val="0"/>
              <w:divBdr>
                <w:top w:val="none" w:sz="0" w:space="0" w:color="auto"/>
                <w:left w:val="none" w:sz="0" w:space="0" w:color="auto"/>
                <w:bottom w:val="none" w:sz="0" w:space="0" w:color="auto"/>
                <w:right w:val="none" w:sz="0" w:space="0" w:color="auto"/>
              </w:divBdr>
            </w:div>
            <w:div w:id="270210722">
              <w:marLeft w:val="0"/>
              <w:marRight w:val="0"/>
              <w:marTop w:val="0"/>
              <w:marBottom w:val="0"/>
              <w:divBdr>
                <w:top w:val="none" w:sz="0" w:space="0" w:color="auto"/>
                <w:left w:val="none" w:sz="0" w:space="0" w:color="auto"/>
                <w:bottom w:val="none" w:sz="0" w:space="0" w:color="auto"/>
                <w:right w:val="none" w:sz="0" w:space="0" w:color="auto"/>
              </w:divBdr>
            </w:div>
            <w:div w:id="1675716858">
              <w:marLeft w:val="0"/>
              <w:marRight w:val="0"/>
              <w:marTop w:val="0"/>
              <w:marBottom w:val="0"/>
              <w:divBdr>
                <w:top w:val="none" w:sz="0" w:space="0" w:color="auto"/>
                <w:left w:val="none" w:sz="0" w:space="0" w:color="auto"/>
                <w:bottom w:val="none" w:sz="0" w:space="0" w:color="auto"/>
                <w:right w:val="none" w:sz="0" w:space="0" w:color="auto"/>
              </w:divBdr>
            </w:div>
            <w:div w:id="1441141519">
              <w:marLeft w:val="0"/>
              <w:marRight w:val="0"/>
              <w:marTop w:val="0"/>
              <w:marBottom w:val="0"/>
              <w:divBdr>
                <w:top w:val="none" w:sz="0" w:space="0" w:color="auto"/>
                <w:left w:val="none" w:sz="0" w:space="0" w:color="auto"/>
                <w:bottom w:val="none" w:sz="0" w:space="0" w:color="auto"/>
                <w:right w:val="none" w:sz="0" w:space="0" w:color="auto"/>
              </w:divBdr>
            </w:div>
            <w:div w:id="1121415707">
              <w:marLeft w:val="0"/>
              <w:marRight w:val="0"/>
              <w:marTop w:val="0"/>
              <w:marBottom w:val="0"/>
              <w:divBdr>
                <w:top w:val="none" w:sz="0" w:space="0" w:color="auto"/>
                <w:left w:val="none" w:sz="0" w:space="0" w:color="auto"/>
                <w:bottom w:val="none" w:sz="0" w:space="0" w:color="auto"/>
                <w:right w:val="none" w:sz="0" w:space="0" w:color="auto"/>
              </w:divBdr>
            </w:div>
            <w:div w:id="401298185">
              <w:marLeft w:val="0"/>
              <w:marRight w:val="0"/>
              <w:marTop w:val="0"/>
              <w:marBottom w:val="0"/>
              <w:divBdr>
                <w:top w:val="none" w:sz="0" w:space="0" w:color="auto"/>
                <w:left w:val="none" w:sz="0" w:space="0" w:color="auto"/>
                <w:bottom w:val="none" w:sz="0" w:space="0" w:color="auto"/>
                <w:right w:val="none" w:sz="0" w:space="0" w:color="auto"/>
              </w:divBdr>
            </w:div>
            <w:div w:id="488862454">
              <w:marLeft w:val="0"/>
              <w:marRight w:val="0"/>
              <w:marTop w:val="0"/>
              <w:marBottom w:val="0"/>
              <w:divBdr>
                <w:top w:val="none" w:sz="0" w:space="0" w:color="auto"/>
                <w:left w:val="none" w:sz="0" w:space="0" w:color="auto"/>
                <w:bottom w:val="none" w:sz="0" w:space="0" w:color="auto"/>
                <w:right w:val="none" w:sz="0" w:space="0" w:color="auto"/>
              </w:divBdr>
            </w:div>
            <w:div w:id="1922326344">
              <w:marLeft w:val="0"/>
              <w:marRight w:val="0"/>
              <w:marTop w:val="0"/>
              <w:marBottom w:val="0"/>
              <w:divBdr>
                <w:top w:val="none" w:sz="0" w:space="0" w:color="auto"/>
                <w:left w:val="none" w:sz="0" w:space="0" w:color="auto"/>
                <w:bottom w:val="none" w:sz="0" w:space="0" w:color="auto"/>
                <w:right w:val="none" w:sz="0" w:space="0" w:color="auto"/>
              </w:divBdr>
            </w:div>
            <w:div w:id="1777021483">
              <w:marLeft w:val="0"/>
              <w:marRight w:val="0"/>
              <w:marTop w:val="0"/>
              <w:marBottom w:val="0"/>
              <w:divBdr>
                <w:top w:val="none" w:sz="0" w:space="0" w:color="auto"/>
                <w:left w:val="none" w:sz="0" w:space="0" w:color="auto"/>
                <w:bottom w:val="none" w:sz="0" w:space="0" w:color="auto"/>
                <w:right w:val="none" w:sz="0" w:space="0" w:color="auto"/>
              </w:divBdr>
            </w:div>
            <w:div w:id="585110834">
              <w:marLeft w:val="0"/>
              <w:marRight w:val="0"/>
              <w:marTop w:val="0"/>
              <w:marBottom w:val="0"/>
              <w:divBdr>
                <w:top w:val="none" w:sz="0" w:space="0" w:color="auto"/>
                <w:left w:val="none" w:sz="0" w:space="0" w:color="auto"/>
                <w:bottom w:val="none" w:sz="0" w:space="0" w:color="auto"/>
                <w:right w:val="none" w:sz="0" w:space="0" w:color="auto"/>
              </w:divBdr>
            </w:div>
            <w:div w:id="682325149">
              <w:marLeft w:val="0"/>
              <w:marRight w:val="0"/>
              <w:marTop w:val="0"/>
              <w:marBottom w:val="0"/>
              <w:divBdr>
                <w:top w:val="none" w:sz="0" w:space="0" w:color="auto"/>
                <w:left w:val="none" w:sz="0" w:space="0" w:color="auto"/>
                <w:bottom w:val="none" w:sz="0" w:space="0" w:color="auto"/>
                <w:right w:val="none" w:sz="0" w:space="0" w:color="auto"/>
              </w:divBdr>
            </w:div>
            <w:div w:id="1535773687">
              <w:marLeft w:val="0"/>
              <w:marRight w:val="0"/>
              <w:marTop w:val="0"/>
              <w:marBottom w:val="0"/>
              <w:divBdr>
                <w:top w:val="none" w:sz="0" w:space="0" w:color="auto"/>
                <w:left w:val="none" w:sz="0" w:space="0" w:color="auto"/>
                <w:bottom w:val="none" w:sz="0" w:space="0" w:color="auto"/>
                <w:right w:val="none" w:sz="0" w:space="0" w:color="auto"/>
              </w:divBdr>
            </w:div>
            <w:div w:id="414203501">
              <w:marLeft w:val="0"/>
              <w:marRight w:val="0"/>
              <w:marTop w:val="0"/>
              <w:marBottom w:val="0"/>
              <w:divBdr>
                <w:top w:val="none" w:sz="0" w:space="0" w:color="auto"/>
                <w:left w:val="none" w:sz="0" w:space="0" w:color="auto"/>
                <w:bottom w:val="none" w:sz="0" w:space="0" w:color="auto"/>
                <w:right w:val="none" w:sz="0" w:space="0" w:color="auto"/>
              </w:divBdr>
            </w:div>
            <w:div w:id="1778911283">
              <w:marLeft w:val="0"/>
              <w:marRight w:val="0"/>
              <w:marTop w:val="0"/>
              <w:marBottom w:val="0"/>
              <w:divBdr>
                <w:top w:val="none" w:sz="0" w:space="0" w:color="auto"/>
                <w:left w:val="none" w:sz="0" w:space="0" w:color="auto"/>
                <w:bottom w:val="none" w:sz="0" w:space="0" w:color="auto"/>
                <w:right w:val="none" w:sz="0" w:space="0" w:color="auto"/>
              </w:divBdr>
            </w:div>
            <w:div w:id="453140216">
              <w:marLeft w:val="0"/>
              <w:marRight w:val="0"/>
              <w:marTop w:val="0"/>
              <w:marBottom w:val="0"/>
              <w:divBdr>
                <w:top w:val="none" w:sz="0" w:space="0" w:color="auto"/>
                <w:left w:val="none" w:sz="0" w:space="0" w:color="auto"/>
                <w:bottom w:val="none" w:sz="0" w:space="0" w:color="auto"/>
                <w:right w:val="none" w:sz="0" w:space="0" w:color="auto"/>
              </w:divBdr>
            </w:div>
            <w:div w:id="2075856228">
              <w:marLeft w:val="0"/>
              <w:marRight w:val="0"/>
              <w:marTop w:val="0"/>
              <w:marBottom w:val="0"/>
              <w:divBdr>
                <w:top w:val="none" w:sz="0" w:space="0" w:color="auto"/>
                <w:left w:val="none" w:sz="0" w:space="0" w:color="auto"/>
                <w:bottom w:val="none" w:sz="0" w:space="0" w:color="auto"/>
                <w:right w:val="none" w:sz="0" w:space="0" w:color="auto"/>
              </w:divBdr>
            </w:div>
            <w:div w:id="961769550">
              <w:marLeft w:val="0"/>
              <w:marRight w:val="0"/>
              <w:marTop w:val="0"/>
              <w:marBottom w:val="0"/>
              <w:divBdr>
                <w:top w:val="none" w:sz="0" w:space="0" w:color="auto"/>
                <w:left w:val="none" w:sz="0" w:space="0" w:color="auto"/>
                <w:bottom w:val="none" w:sz="0" w:space="0" w:color="auto"/>
                <w:right w:val="none" w:sz="0" w:space="0" w:color="auto"/>
              </w:divBdr>
            </w:div>
            <w:div w:id="2084906516">
              <w:marLeft w:val="0"/>
              <w:marRight w:val="0"/>
              <w:marTop w:val="0"/>
              <w:marBottom w:val="0"/>
              <w:divBdr>
                <w:top w:val="none" w:sz="0" w:space="0" w:color="auto"/>
                <w:left w:val="none" w:sz="0" w:space="0" w:color="auto"/>
                <w:bottom w:val="none" w:sz="0" w:space="0" w:color="auto"/>
                <w:right w:val="none" w:sz="0" w:space="0" w:color="auto"/>
              </w:divBdr>
            </w:div>
            <w:div w:id="1904753161">
              <w:marLeft w:val="0"/>
              <w:marRight w:val="0"/>
              <w:marTop w:val="0"/>
              <w:marBottom w:val="0"/>
              <w:divBdr>
                <w:top w:val="none" w:sz="0" w:space="0" w:color="auto"/>
                <w:left w:val="none" w:sz="0" w:space="0" w:color="auto"/>
                <w:bottom w:val="none" w:sz="0" w:space="0" w:color="auto"/>
                <w:right w:val="none" w:sz="0" w:space="0" w:color="auto"/>
              </w:divBdr>
            </w:div>
            <w:div w:id="301888650">
              <w:marLeft w:val="0"/>
              <w:marRight w:val="0"/>
              <w:marTop w:val="0"/>
              <w:marBottom w:val="0"/>
              <w:divBdr>
                <w:top w:val="none" w:sz="0" w:space="0" w:color="auto"/>
                <w:left w:val="none" w:sz="0" w:space="0" w:color="auto"/>
                <w:bottom w:val="none" w:sz="0" w:space="0" w:color="auto"/>
                <w:right w:val="none" w:sz="0" w:space="0" w:color="auto"/>
              </w:divBdr>
            </w:div>
            <w:div w:id="1876458654">
              <w:marLeft w:val="0"/>
              <w:marRight w:val="0"/>
              <w:marTop w:val="0"/>
              <w:marBottom w:val="0"/>
              <w:divBdr>
                <w:top w:val="none" w:sz="0" w:space="0" w:color="auto"/>
                <w:left w:val="none" w:sz="0" w:space="0" w:color="auto"/>
                <w:bottom w:val="none" w:sz="0" w:space="0" w:color="auto"/>
                <w:right w:val="none" w:sz="0" w:space="0" w:color="auto"/>
              </w:divBdr>
            </w:div>
            <w:div w:id="1929267077">
              <w:marLeft w:val="0"/>
              <w:marRight w:val="0"/>
              <w:marTop w:val="0"/>
              <w:marBottom w:val="0"/>
              <w:divBdr>
                <w:top w:val="none" w:sz="0" w:space="0" w:color="auto"/>
                <w:left w:val="none" w:sz="0" w:space="0" w:color="auto"/>
                <w:bottom w:val="none" w:sz="0" w:space="0" w:color="auto"/>
                <w:right w:val="none" w:sz="0" w:space="0" w:color="auto"/>
              </w:divBdr>
            </w:div>
            <w:div w:id="1767723402">
              <w:marLeft w:val="0"/>
              <w:marRight w:val="0"/>
              <w:marTop w:val="0"/>
              <w:marBottom w:val="0"/>
              <w:divBdr>
                <w:top w:val="none" w:sz="0" w:space="0" w:color="auto"/>
                <w:left w:val="none" w:sz="0" w:space="0" w:color="auto"/>
                <w:bottom w:val="none" w:sz="0" w:space="0" w:color="auto"/>
                <w:right w:val="none" w:sz="0" w:space="0" w:color="auto"/>
              </w:divBdr>
            </w:div>
            <w:div w:id="1309091074">
              <w:marLeft w:val="0"/>
              <w:marRight w:val="0"/>
              <w:marTop w:val="0"/>
              <w:marBottom w:val="0"/>
              <w:divBdr>
                <w:top w:val="none" w:sz="0" w:space="0" w:color="auto"/>
                <w:left w:val="none" w:sz="0" w:space="0" w:color="auto"/>
                <w:bottom w:val="none" w:sz="0" w:space="0" w:color="auto"/>
                <w:right w:val="none" w:sz="0" w:space="0" w:color="auto"/>
              </w:divBdr>
            </w:div>
            <w:div w:id="1402017483">
              <w:marLeft w:val="0"/>
              <w:marRight w:val="0"/>
              <w:marTop w:val="0"/>
              <w:marBottom w:val="0"/>
              <w:divBdr>
                <w:top w:val="none" w:sz="0" w:space="0" w:color="auto"/>
                <w:left w:val="none" w:sz="0" w:space="0" w:color="auto"/>
                <w:bottom w:val="none" w:sz="0" w:space="0" w:color="auto"/>
                <w:right w:val="none" w:sz="0" w:space="0" w:color="auto"/>
              </w:divBdr>
            </w:div>
            <w:div w:id="188493842">
              <w:marLeft w:val="0"/>
              <w:marRight w:val="0"/>
              <w:marTop w:val="0"/>
              <w:marBottom w:val="0"/>
              <w:divBdr>
                <w:top w:val="none" w:sz="0" w:space="0" w:color="auto"/>
                <w:left w:val="none" w:sz="0" w:space="0" w:color="auto"/>
                <w:bottom w:val="none" w:sz="0" w:space="0" w:color="auto"/>
                <w:right w:val="none" w:sz="0" w:space="0" w:color="auto"/>
              </w:divBdr>
            </w:div>
            <w:div w:id="1086538202">
              <w:marLeft w:val="0"/>
              <w:marRight w:val="0"/>
              <w:marTop w:val="0"/>
              <w:marBottom w:val="0"/>
              <w:divBdr>
                <w:top w:val="none" w:sz="0" w:space="0" w:color="auto"/>
                <w:left w:val="none" w:sz="0" w:space="0" w:color="auto"/>
                <w:bottom w:val="none" w:sz="0" w:space="0" w:color="auto"/>
                <w:right w:val="none" w:sz="0" w:space="0" w:color="auto"/>
              </w:divBdr>
            </w:div>
            <w:div w:id="1527867366">
              <w:marLeft w:val="0"/>
              <w:marRight w:val="0"/>
              <w:marTop w:val="0"/>
              <w:marBottom w:val="0"/>
              <w:divBdr>
                <w:top w:val="none" w:sz="0" w:space="0" w:color="auto"/>
                <w:left w:val="none" w:sz="0" w:space="0" w:color="auto"/>
                <w:bottom w:val="none" w:sz="0" w:space="0" w:color="auto"/>
                <w:right w:val="none" w:sz="0" w:space="0" w:color="auto"/>
              </w:divBdr>
            </w:div>
            <w:div w:id="32047338">
              <w:marLeft w:val="0"/>
              <w:marRight w:val="0"/>
              <w:marTop w:val="0"/>
              <w:marBottom w:val="0"/>
              <w:divBdr>
                <w:top w:val="none" w:sz="0" w:space="0" w:color="auto"/>
                <w:left w:val="none" w:sz="0" w:space="0" w:color="auto"/>
                <w:bottom w:val="none" w:sz="0" w:space="0" w:color="auto"/>
                <w:right w:val="none" w:sz="0" w:space="0" w:color="auto"/>
              </w:divBdr>
            </w:div>
            <w:div w:id="389354113">
              <w:marLeft w:val="0"/>
              <w:marRight w:val="0"/>
              <w:marTop w:val="0"/>
              <w:marBottom w:val="0"/>
              <w:divBdr>
                <w:top w:val="none" w:sz="0" w:space="0" w:color="auto"/>
                <w:left w:val="none" w:sz="0" w:space="0" w:color="auto"/>
                <w:bottom w:val="none" w:sz="0" w:space="0" w:color="auto"/>
                <w:right w:val="none" w:sz="0" w:space="0" w:color="auto"/>
              </w:divBdr>
            </w:div>
            <w:div w:id="2123917155">
              <w:marLeft w:val="0"/>
              <w:marRight w:val="0"/>
              <w:marTop w:val="0"/>
              <w:marBottom w:val="0"/>
              <w:divBdr>
                <w:top w:val="none" w:sz="0" w:space="0" w:color="auto"/>
                <w:left w:val="none" w:sz="0" w:space="0" w:color="auto"/>
                <w:bottom w:val="none" w:sz="0" w:space="0" w:color="auto"/>
                <w:right w:val="none" w:sz="0" w:space="0" w:color="auto"/>
              </w:divBdr>
            </w:div>
            <w:div w:id="1583641413">
              <w:marLeft w:val="0"/>
              <w:marRight w:val="0"/>
              <w:marTop w:val="0"/>
              <w:marBottom w:val="0"/>
              <w:divBdr>
                <w:top w:val="none" w:sz="0" w:space="0" w:color="auto"/>
                <w:left w:val="none" w:sz="0" w:space="0" w:color="auto"/>
                <w:bottom w:val="none" w:sz="0" w:space="0" w:color="auto"/>
                <w:right w:val="none" w:sz="0" w:space="0" w:color="auto"/>
              </w:divBdr>
            </w:div>
            <w:div w:id="1301305292">
              <w:marLeft w:val="0"/>
              <w:marRight w:val="0"/>
              <w:marTop w:val="0"/>
              <w:marBottom w:val="0"/>
              <w:divBdr>
                <w:top w:val="none" w:sz="0" w:space="0" w:color="auto"/>
                <w:left w:val="none" w:sz="0" w:space="0" w:color="auto"/>
                <w:bottom w:val="none" w:sz="0" w:space="0" w:color="auto"/>
                <w:right w:val="none" w:sz="0" w:space="0" w:color="auto"/>
              </w:divBdr>
            </w:div>
            <w:div w:id="1287614257">
              <w:marLeft w:val="0"/>
              <w:marRight w:val="0"/>
              <w:marTop w:val="0"/>
              <w:marBottom w:val="0"/>
              <w:divBdr>
                <w:top w:val="none" w:sz="0" w:space="0" w:color="auto"/>
                <w:left w:val="none" w:sz="0" w:space="0" w:color="auto"/>
                <w:bottom w:val="none" w:sz="0" w:space="0" w:color="auto"/>
                <w:right w:val="none" w:sz="0" w:space="0" w:color="auto"/>
              </w:divBdr>
            </w:div>
            <w:div w:id="1690331191">
              <w:marLeft w:val="0"/>
              <w:marRight w:val="0"/>
              <w:marTop w:val="0"/>
              <w:marBottom w:val="0"/>
              <w:divBdr>
                <w:top w:val="none" w:sz="0" w:space="0" w:color="auto"/>
                <w:left w:val="none" w:sz="0" w:space="0" w:color="auto"/>
                <w:bottom w:val="none" w:sz="0" w:space="0" w:color="auto"/>
                <w:right w:val="none" w:sz="0" w:space="0" w:color="auto"/>
              </w:divBdr>
            </w:div>
            <w:div w:id="587496872">
              <w:marLeft w:val="0"/>
              <w:marRight w:val="0"/>
              <w:marTop w:val="0"/>
              <w:marBottom w:val="0"/>
              <w:divBdr>
                <w:top w:val="none" w:sz="0" w:space="0" w:color="auto"/>
                <w:left w:val="none" w:sz="0" w:space="0" w:color="auto"/>
                <w:bottom w:val="none" w:sz="0" w:space="0" w:color="auto"/>
                <w:right w:val="none" w:sz="0" w:space="0" w:color="auto"/>
              </w:divBdr>
            </w:div>
            <w:div w:id="897786520">
              <w:marLeft w:val="0"/>
              <w:marRight w:val="0"/>
              <w:marTop w:val="0"/>
              <w:marBottom w:val="0"/>
              <w:divBdr>
                <w:top w:val="none" w:sz="0" w:space="0" w:color="auto"/>
                <w:left w:val="none" w:sz="0" w:space="0" w:color="auto"/>
                <w:bottom w:val="none" w:sz="0" w:space="0" w:color="auto"/>
                <w:right w:val="none" w:sz="0" w:space="0" w:color="auto"/>
              </w:divBdr>
            </w:div>
            <w:div w:id="719398704">
              <w:marLeft w:val="0"/>
              <w:marRight w:val="0"/>
              <w:marTop w:val="0"/>
              <w:marBottom w:val="0"/>
              <w:divBdr>
                <w:top w:val="none" w:sz="0" w:space="0" w:color="auto"/>
                <w:left w:val="none" w:sz="0" w:space="0" w:color="auto"/>
                <w:bottom w:val="none" w:sz="0" w:space="0" w:color="auto"/>
                <w:right w:val="none" w:sz="0" w:space="0" w:color="auto"/>
              </w:divBdr>
            </w:div>
            <w:div w:id="1709380191">
              <w:marLeft w:val="0"/>
              <w:marRight w:val="0"/>
              <w:marTop w:val="0"/>
              <w:marBottom w:val="0"/>
              <w:divBdr>
                <w:top w:val="none" w:sz="0" w:space="0" w:color="auto"/>
                <w:left w:val="none" w:sz="0" w:space="0" w:color="auto"/>
                <w:bottom w:val="none" w:sz="0" w:space="0" w:color="auto"/>
                <w:right w:val="none" w:sz="0" w:space="0" w:color="auto"/>
              </w:divBdr>
            </w:div>
            <w:div w:id="1224869426">
              <w:marLeft w:val="0"/>
              <w:marRight w:val="0"/>
              <w:marTop w:val="0"/>
              <w:marBottom w:val="0"/>
              <w:divBdr>
                <w:top w:val="none" w:sz="0" w:space="0" w:color="auto"/>
                <w:left w:val="none" w:sz="0" w:space="0" w:color="auto"/>
                <w:bottom w:val="none" w:sz="0" w:space="0" w:color="auto"/>
                <w:right w:val="none" w:sz="0" w:space="0" w:color="auto"/>
              </w:divBdr>
            </w:div>
            <w:div w:id="680476331">
              <w:marLeft w:val="0"/>
              <w:marRight w:val="0"/>
              <w:marTop w:val="0"/>
              <w:marBottom w:val="0"/>
              <w:divBdr>
                <w:top w:val="none" w:sz="0" w:space="0" w:color="auto"/>
                <w:left w:val="none" w:sz="0" w:space="0" w:color="auto"/>
                <w:bottom w:val="none" w:sz="0" w:space="0" w:color="auto"/>
                <w:right w:val="none" w:sz="0" w:space="0" w:color="auto"/>
              </w:divBdr>
            </w:div>
            <w:div w:id="1121995240">
              <w:marLeft w:val="0"/>
              <w:marRight w:val="0"/>
              <w:marTop w:val="0"/>
              <w:marBottom w:val="0"/>
              <w:divBdr>
                <w:top w:val="none" w:sz="0" w:space="0" w:color="auto"/>
                <w:left w:val="none" w:sz="0" w:space="0" w:color="auto"/>
                <w:bottom w:val="none" w:sz="0" w:space="0" w:color="auto"/>
                <w:right w:val="none" w:sz="0" w:space="0" w:color="auto"/>
              </w:divBdr>
            </w:div>
            <w:div w:id="1752502387">
              <w:marLeft w:val="0"/>
              <w:marRight w:val="0"/>
              <w:marTop w:val="0"/>
              <w:marBottom w:val="0"/>
              <w:divBdr>
                <w:top w:val="none" w:sz="0" w:space="0" w:color="auto"/>
                <w:left w:val="none" w:sz="0" w:space="0" w:color="auto"/>
                <w:bottom w:val="none" w:sz="0" w:space="0" w:color="auto"/>
                <w:right w:val="none" w:sz="0" w:space="0" w:color="auto"/>
              </w:divBdr>
            </w:div>
            <w:div w:id="443500571">
              <w:marLeft w:val="0"/>
              <w:marRight w:val="0"/>
              <w:marTop w:val="0"/>
              <w:marBottom w:val="0"/>
              <w:divBdr>
                <w:top w:val="none" w:sz="0" w:space="0" w:color="auto"/>
                <w:left w:val="none" w:sz="0" w:space="0" w:color="auto"/>
                <w:bottom w:val="none" w:sz="0" w:space="0" w:color="auto"/>
                <w:right w:val="none" w:sz="0" w:space="0" w:color="auto"/>
              </w:divBdr>
            </w:div>
            <w:div w:id="1457065204">
              <w:marLeft w:val="0"/>
              <w:marRight w:val="0"/>
              <w:marTop w:val="0"/>
              <w:marBottom w:val="0"/>
              <w:divBdr>
                <w:top w:val="none" w:sz="0" w:space="0" w:color="auto"/>
                <w:left w:val="none" w:sz="0" w:space="0" w:color="auto"/>
                <w:bottom w:val="none" w:sz="0" w:space="0" w:color="auto"/>
                <w:right w:val="none" w:sz="0" w:space="0" w:color="auto"/>
              </w:divBdr>
            </w:div>
            <w:div w:id="2089619462">
              <w:marLeft w:val="0"/>
              <w:marRight w:val="0"/>
              <w:marTop w:val="0"/>
              <w:marBottom w:val="0"/>
              <w:divBdr>
                <w:top w:val="none" w:sz="0" w:space="0" w:color="auto"/>
                <w:left w:val="none" w:sz="0" w:space="0" w:color="auto"/>
                <w:bottom w:val="none" w:sz="0" w:space="0" w:color="auto"/>
                <w:right w:val="none" w:sz="0" w:space="0" w:color="auto"/>
              </w:divBdr>
            </w:div>
            <w:div w:id="1072196355">
              <w:marLeft w:val="0"/>
              <w:marRight w:val="0"/>
              <w:marTop w:val="0"/>
              <w:marBottom w:val="0"/>
              <w:divBdr>
                <w:top w:val="none" w:sz="0" w:space="0" w:color="auto"/>
                <w:left w:val="none" w:sz="0" w:space="0" w:color="auto"/>
                <w:bottom w:val="none" w:sz="0" w:space="0" w:color="auto"/>
                <w:right w:val="none" w:sz="0" w:space="0" w:color="auto"/>
              </w:divBdr>
            </w:div>
            <w:div w:id="212469267">
              <w:marLeft w:val="0"/>
              <w:marRight w:val="0"/>
              <w:marTop w:val="0"/>
              <w:marBottom w:val="0"/>
              <w:divBdr>
                <w:top w:val="none" w:sz="0" w:space="0" w:color="auto"/>
                <w:left w:val="none" w:sz="0" w:space="0" w:color="auto"/>
                <w:bottom w:val="none" w:sz="0" w:space="0" w:color="auto"/>
                <w:right w:val="none" w:sz="0" w:space="0" w:color="auto"/>
              </w:divBdr>
            </w:div>
            <w:div w:id="488642171">
              <w:marLeft w:val="0"/>
              <w:marRight w:val="0"/>
              <w:marTop w:val="0"/>
              <w:marBottom w:val="0"/>
              <w:divBdr>
                <w:top w:val="none" w:sz="0" w:space="0" w:color="auto"/>
                <w:left w:val="none" w:sz="0" w:space="0" w:color="auto"/>
                <w:bottom w:val="none" w:sz="0" w:space="0" w:color="auto"/>
                <w:right w:val="none" w:sz="0" w:space="0" w:color="auto"/>
              </w:divBdr>
            </w:div>
            <w:div w:id="1841038981">
              <w:marLeft w:val="0"/>
              <w:marRight w:val="0"/>
              <w:marTop w:val="0"/>
              <w:marBottom w:val="0"/>
              <w:divBdr>
                <w:top w:val="none" w:sz="0" w:space="0" w:color="auto"/>
                <w:left w:val="none" w:sz="0" w:space="0" w:color="auto"/>
                <w:bottom w:val="none" w:sz="0" w:space="0" w:color="auto"/>
                <w:right w:val="none" w:sz="0" w:space="0" w:color="auto"/>
              </w:divBdr>
            </w:div>
            <w:div w:id="925847288">
              <w:marLeft w:val="0"/>
              <w:marRight w:val="0"/>
              <w:marTop w:val="0"/>
              <w:marBottom w:val="0"/>
              <w:divBdr>
                <w:top w:val="none" w:sz="0" w:space="0" w:color="auto"/>
                <w:left w:val="none" w:sz="0" w:space="0" w:color="auto"/>
                <w:bottom w:val="none" w:sz="0" w:space="0" w:color="auto"/>
                <w:right w:val="none" w:sz="0" w:space="0" w:color="auto"/>
              </w:divBdr>
            </w:div>
            <w:div w:id="566115730">
              <w:marLeft w:val="0"/>
              <w:marRight w:val="0"/>
              <w:marTop w:val="0"/>
              <w:marBottom w:val="0"/>
              <w:divBdr>
                <w:top w:val="none" w:sz="0" w:space="0" w:color="auto"/>
                <w:left w:val="none" w:sz="0" w:space="0" w:color="auto"/>
                <w:bottom w:val="none" w:sz="0" w:space="0" w:color="auto"/>
                <w:right w:val="none" w:sz="0" w:space="0" w:color="auto"/>
              </w:divBdr>
            </w:div>
            <w:div w:id="400173987">
              <w:marLeft w:val="0"/>
              <w:marRight w:val="0"/>
              <w:marTop w:val="0"/>
              <w:marBottom w:val="0"/>
              <w:divBdr>
                <w:top w:val="none" w:sz="0" w:space="0" w:color="auto"/>
                <w:left w:val="none" w:sz="0" w:space="0" w:color="auto"/>
                <w:bottom w:val="none" w:sz="0" w:space="0" w:color="auto"/>
                <w:right w:val="none" w:sz="0" w:space="0" w:color="auto"/>
              </w:divBdr>
            </w:div>
            <w:div w:id="364988889">
              <w:marLeft w:val="0"/>
              <w:marRight w:val="0"/>
              <w:marTop w:val="0"/>
              <w:marBottom w:val="0"/>
              <w:divBdr>
                <w:top w:val="none" w:sz="0" w:space="0" w:color="auto"/>
                <w:left w:val="none" w:sz="0" w:space="0" w:color="auto"/>
                <w:bottom w:val="none" w:sz="0" w:space="0" w:color="auto"/>
                <w:right w:val="none" w:sz="0" w:space="0" w:color="auto"/>
              </w:divBdr>
            </w:div>
            <w:div w:id="930506553">
              <w:marLeft w:val="0"/>
              <w:marRight w:val="0"/>
              <w:marTop w:val="0"/>
              <w:marBottom w:val="0"/>
              <w:divBdr>
                <w:top w:val="none" w:sz="0" w:space="0" w:color="auto"/>
                <w:left w:val="none" w:sz="0" w:space="0" w:color="auto"/>
                <w:bottom w:val="none" w:sz="0" w:space="0" w:color="auto"/>
                <w:right w:val="none" w:sz="0" w:space="0" w:color="auto"/>
              </w:divBdr>
            </w:div>
            <w:div w:id="754592689">
              <w:marLeft w:val="0"/>
              <w:marRight w:val="0"/>
              <w:marTop w:val="0"/>
              <w:marBottom w:val="0"/>
              <w:divBdr>
                <w:top w:val="none" w:sz="0" w:space="0" w:color="auto"/>
                <w:left w:val="none" w:sz="0" w:space="0" w:color="auto"/>
                <w:bottom w:val="none" w:sz="0" w:space="0" w:color="auto"/>
                <w:right w:val="none" w:sz="0" w:space="0" w:color="auto"/>
              </w:divBdr>
            </w:div>
            <w:div w:id="1035235727">
              <w:marLeft w:val="0"/>
              <w:marRight w:val="0"/>
              <w:marTop w:val="0"/>
              <w:marBottom w:val="0"/>
              <w:divBdr>
                <w:top w:val="none" w:sz="0" w:space="0" w:color="auto"/>
                <w:left w:val="none" w:sz="0" w:space="0" w:color="auto"/>
                <w:bottom w:val="none" w:sz="0" w:space="0" w:color="auto"/>
                <w:right w:val="none" w:sz="0" w:space="0" w:color="auto"/>
              </w:divBdr>
            </w:div>
            <w:div w:id="686255458">
              <w:marLeft w:val="0"/>
              <w:marRight w:val="0"/>
              <w:marTop w:val="0"/>
              <w:marBottom w:val="0"/>
              <w:divBdr>
                <w:top w:val="none" w:sz="0" w:space="0" w:color="auto"/>
                <w:left w:val="none" w:sz="0" w:space="0" w:color="auto"/>
                <w:bottom w:val="none" w:sz="0" w:space="0" w:color="auto"/>
                <w:right w:val="none" w:sz="0" w:space="0" w:color="auto"/>
              </w:divBdr>
            </w:div>
            <w:div w:id="1847868442">
              <w:marLeft w:val="0"/>
              <w:marRight w:val="0"/>
              <w:marTop w:val="0"/>
              <w:marBottom w:val="0"/>
              <w:divBdr>
                <w:top w:val="none" w:sz="0" w:space="0" w:color="auto"/>
                <w:left w:val="none" w:sz="0" w:space="0" w:color="auto"/>
                <w:bottom w:val="none" w:sz="0" w:space="0" w:color="auto"/>
                <w:right w:val="none" w:sz="0" w:space="0" w:color="auto"/>
              </w:divBdr>
            </w:div>
            <w:div w:id="1310592539">
              <w:marLeft w:val="0"/>
              <w:marRight w:val="0"/>
              <w:marTop w:val="0"/>
              <w:marBottom w:val="0"/>
              <w:divBdr>
                <w:top w:val="none" w:sz="0" w:space="0" w:color="auto"/>
                <w:left w:val="none" w:sz="0" w:space="0" w:color="auto"/>
                <w:bottom w:val="none" w:sz="0" w:space="0" w:color="auto"/>
                <w:right w:val="none" w:sz="0" w:space="0" w:color="auto"/>
              </w:divBdr>
            </w:div>
            <w:div w:id="678701691">
              <w:marLeft w:val="0"/>
              <w:marRight w:val="0"/>
              <w:marTop w:val="0"/>
              <w:marBottom w:val="0"/>
              <w:divBdr>
                <w:top w:val="none" w:sz="0" w:space="0" w:color="auto"/>
                <w:left w:val="none" w:sz="0" w:space="0" w:color="auto"/>
                <w:bottom w:val="none" w:sz="0" w:space="0" w:color="auto"/>
                <w:right w:val="none" w:sz="0" w:space="0" w:color="auto"/>
              </w:divBdr>
            </w:div>
            <w:div w:id="1132023260">
              <w:marLeft w:val="0"/>
              <w:marRight w:val="0"/>
              <w:marTop w:val="0"/>
              <w:marBottom w:val="0"/>
              <w:divBdr>
                <w:top w:val="none" w:sz="0" w:space="0" w:color="auto"/>
                <w:left w:val="none" w:sz="0" w:space="0" w:color="auto"/>
                <w:bottom w:val="none" w:sz="0" w:space="0" w:color="auto"/>
                <w:right w:val="none" w:sz="0" w:space="0" w:color="auto"/>
              </w:divBdr>
            </w:div>
            <w:div w:id="516308064">
              <w:marLeft w:val="0"/>
              <w:marRight w:val="0"/>
              <w:marTop w:val="0"/>
              <w:marBottom w:val="0"/>
              <w:divBdr>
                <w:top w:val="none" w:sz="0" w:space="0" w:color="auto"/>
                <w:left w:val="none" w:sz="0" w:space="0" w:color="auto"/>
                <w:bottom w:val="none" w:sz="0" w:space="0" w:color="auto"/>
                <w:right w:val="none" w:sz="0" w:space="0" w:color="auto"/>
              </w:divBdr>
            </w:div>
            <w:div w:id="1532913840">
              <w:marLeft w:val="0"/>
              <w:marRight w:val="0"/>
              <w:marTop w:val="0"/>
              <w:marBottom w:val="0"/>
              <w:divBdr>
                <w:top w:val="none" w:sz="0" w:space="0" w:color="auto"/>
                <w:left w:val="none" w:sz="0" w:space="0" w:color="auto"/>
                <w:bottom w:val="none" w:sz="0" w:space="0" w:color="auto"/>
                <w:right w:val="none" w:sz="0" w:space="0" w:color="auto"/>
              </w:divBdr>
            </w:div>
            <w:div w:id="1588540952">
              <w:marLeft w:val="0"/>
              <w:marRight w:val="0"/>
              <w:marTop w:val="0"/>
              <w:marBottom w:val="0"/>
              <w:divBdr>
                <w:top w:val="none" w:sz="0" w:space="0" w:color="auto"/>
                <w:left w:val="none" w:sz="0" w:space="0" w:color="auto"/>
                <w:bottom w:val="none" w:sz="0" w:space="0" w:color="auto"/>
                <w:right w:val="none" w:sz="0" w:space="0" w:color="auto"/>
              </w:divBdr>
            </w:div>
            <w:div w:id="1294945001">
              <w:marLeft w:val="0"/>
              <w:marRight w:val="0"/>
              <w:marTop w:val="0"/>
              <w:marBottom w:val="0"/>
              <w:divBdr>
                <w:top w:val="none" w:sz="0" w:space="0" w:color="auto"/>
                <w:left w:val="none" w:sz="0" w:space="0" w:color="auto"/>
                <w:bottom w:val="none" w:sz="0" w:space="0" w:color="auto"/>
                <w:right w:val="none" w:sz="0" w:space="0" w:color="auto"/>
              </w:divBdr>
            </w:div>
            <w:div w:id="1714847469">
              <w:marLeft w:val="0"/>
              <w:marRight w:val="0"/>
              <w:marTop w:val="0"/>
              <w:marBottom w:val="0"/>
              <w:divBdr>
                <w:top w:val="none" w:sz="0" w:space="0" w:color="auto"/>
                <w:left w:val="none" w:sz="0" w:space="0" w:color="auto"/>
                <w:bottom w:val="none" w:sz="0" w:space="0" w:color="auto"/>
                <w:right w:val="none" w:sz="0" w:space="0" w:color="auto"/>
              </w:divBdr>
            </w:div>
            <w:div w:id="1980109231">
              <w:marLeft w:val="0"/>
              <w:marRight w:val="0"/>
              <w:marTop w:val="0"/>
              <w:marBottom w:val="0"/>
              <w:divBdr>
                <w:top w:val="none" w:sz="0" w:space="0" w:color="auto"/>
                <w:left w:val="none" w:sz="0" w:space="0" w:color="auto"/>
                <w:bottom w:val="none" w:sz="0" w:space="0" w:color="auto"/>
                <w:right w:val="none" w:sz="0" w:space="0" w:color="auto"/>
              </w:divBdr>
            </w:div>
            <w:div w:id="1880896685">
              <w:marLeft w:val="0"/>
              <w:marRight w:val="0"/>
              <w:marTop w:val="0"/>
              <w:marBottom w:val="0"/>
              <w:divBdr>
                <w:top w:val="none" w:sz="0" w:space="0" w:color="auto"/>
                <w:left w:val="none" w:sz="0" w:space="0" w:color="auto"/>
                <w:bottom w:val="none" w:sz="0" w:space="0" w:color="auto"/>
                <w:right w:val="none" w:sz="0" w:space="0" w:color="auto"/>
              </w:divBdr>
            </w:div>
            <w:div w:id="1797914741">
              <w:marLeft w:val="0"/>
              <w:marRight w:val="0"/>
              <w:marTop w:val="0"/>
              <w:marBottom w:val="0"/>
              <w:divBdr>
                <w:top w:val="none" w:sz="0" w:space="0" w:color="auto"/>
                <w:left w:val="none" w:sz="0" w:space="0" w:color="auto"/>
                <w:bottom w:val="none" w:sz="0" w:space="0" w:color="auto"/>
                <w:right w:val="none" w:sz="0" w:space="0" w:color="auto"/>
              </w:divBdr>
            </w:div>
            <w:div w:id="235432725">
              <w:marLeft w:val="0"/>
              <w:marRight w:val="0"/>
              <w:marTop w:val="0"/>
              <w:marBottom w:val="0"/>
              <w:divBdr>
                <w:top w:val="none" w:sz="0" w:space="0" w:color="auto"/>
                <w:left w:val="none" w:sz="0" w:space="0" w:color="auto"/>
                <w:bottom w:val="none" w:sz="0" w:space="0" w:color="auto"/>
                <w:right w:val="none" w:sz="0" w:space="0" w:color="auto"/>
              </w:divBdr>
            </w:div>
            <w:div w:id="548567993">
              <w:marLeft w:val="0"/>
              <w:marRight w:val="0"/>
              <w:marTop w:val="0"/>
              <w:marBottom w:val="0"/>
              <w:divBdr>
                <w:top w:val="none" w:sz="0" w:space="0" w:color="auto"/>
                <w:left w:val="none" w:sz="0" w:space="0" w:color="auto"/>
                <w:bottom w:val="none" w:sz="0" w:space="0" w:color="auto"/>
                <w:right w:val="none" w:sz="0" w:space="0" w:color="auto"/>
              </w:divBdr>
            </w:div>
            <w:div w:id="387263463">
              <w:marLeft w:val="0"/>
              <w:marRight w:val="0"/>
              <w:marTop w:val="0"/>
              <w:marBottom w:val="0"/>
              <w:divBdr>
                <w:top w:val="none" w:sz="0" w:space="0" w:color="auto"/>
                <w:left w:val="none" w:sz="0" w:space="0" w:color="auto"/>
                <w:bottom w:val="none" w:sz="0" w:space="0" w:color="auto"/>
                <w:right w:val="none" w:sz="0" w:space="0" w:color="auto"/>
              </w:divBdr>
            </w:div>
            <w:div w:id="1689328388">
              <w:marLeft w:val="0"/>
              <w:marRight w:val="0"/>
              <w:marTop w:val="0"/>
              <w:marBottom w:val="0"/>
              <w:divBdr>
                <w:top w:val="none" w:sz="0" w:space="0" w:color="auto"/>
                <w:left w:val="none" w:sz="0" w:space="0" w:color="auto"/>
                <w:bottom w:val="none" w:sz="0" w:space="0" w:color="auto"/>
                <w:right w:val="none" w:sz="0" w:space="0" w:color="auto"/>
              </w:divBdr>
            </w:div>
            <w:div w:id="43719945">
              <w:marLeft w:val="0"/>
              <w:marRight w:val="0"/>
              <w:marTop w:val="0"/>
              <w:marBottom w:val="0"/>
              <w:divBdr>
                <w:top w:val="none" w:sz="0" w:space="0" w:color="auto"/>
                <w:left w:val="none" w:sz="0" w:space="0" w:color="auto"/>
                <w:bottom w:val="none" w:sz="0" w:space="0" w:color="auto"/>
                <w:right w:val="none" w:sz="0" w:space="0" w:color="auto"/>
              </w:divBdr>
            </w:div>
            <w:div w:id="1685133441">
              <w:marLeft w:val="0"/>
              <w:marRight w:val="0"/>
              <w:marTop w:val="0"/>
              <w:marBottom w:val="0"/>
              <w:divBdr>
                <w:top w:val="none" w:sz="0" w:space="0" w:color="auto"/>
                <w:left w:val="none" w:sz="0" w:space="0" w:color="auto"/>
                <w:bottom w:val="none" w:sz="0" w:space="0" w:color="auto"/>
                <w:right w:val="none" w:sz="0" w:space="0" w:color="auto"/>
              </w:divBdr>
            </w:div>
            <w:div w:id="711003508">
              <w:marLeft w:val="0"/>
              <w:marRight w:val="0"/>
              <w:marTop w:val="0"/>
              <w:marBottom w:val="0"/>
              <w:divBdr>
                <w:top w:val="none" w:sz="0" w:space="0" w:color="auto"/>
                <w:left w:val="none" w:sz="0" w:space="0" w:color="auto"/>
                <w:bottom w:val="none" w:sz="0" w:space="0" w:color="auto"/>
                <w:right w:val="none" w:sz="0" w:space="0" w:color="auto"/>
              </w:divBdr>
            </w:div>
            <w:div w:id="746880866">
              <w:marLeft w:val="0"/>
              <w:marRight w:val="0"/>
              <w:marTop w:val="0"/>
              <w:marBottom w:val="0"/>
              <w:divBdr>
                <w:top w:val="none" w:sz="0" w:space="0" w:color="auto"/>
                <w:left w:val="none" w:sz="0" w:space="0" w:color="auto"/>
                <w:bottom w:val="none" w:sz="0" w:space="0" w:color="auto"/>
                <w:right w:val="none" w:sz="0" w:space="0" w:color="auto"/>
              </w:divBdr>
            </w:div>
            <w:div w:id="1966042880">
              <w:marLeft w:val="0"/>
              <w:marRight w:val="0"/>
              <w:marTop w:val="0"/>
              <w:marBottom w:val="0"/>
              <w:divBdr>
                <w:top w:val="none" w:sz="0" w:space="0" w:color="auto"/>
                <w:left w:val="none" w:sz="0" w:space="0" w:color="auto"/>
                <w:bottom w:val="none" w:sz="0" w:space="0" w:color="auto"/>
                <w:right w:val="none" w:sz="0" w:space="0" w:color="auto"/>
              </w:divBdr>
            </w:div>
            <w:div w:id="1949577514">
              <w:marLeft w:val="0"/>
              <w:marRight w:val="0"/>
              <w:marTop w:val="0"/>
              <w:marBottom w:val="0"/>
              <w:divBdr>
                <w:top w:val="none" w:sz="0" w:space="0" w:color="auto"/>
                <w:left w:val="none" w:sz="0" w:space="0" w:color="auto"/>
                <w:bottom w:val="none" w:sz="0" w:space="0" w:color="auto"/>
                <w:right w:val="none" w:sz="0" w:space="0" w:color="auto"/>
              </w:divBdr>
            </w:div>
            <w:div w:id="800195392">
              <w:marLeft w:val="0"/>
              <w:marRight w:val="0"/>
              <w:marTop w:val="0"/>
              <w:marBottom w:val="0"/>
              <w:divBdr>
                <w:top w:val="none" w:sz="0" w:space="0" w:color="auto"/>
                <w:left w:val="none" w:sz="0" w:space="0" w:color="auto"/>
                <w:bottom w:val="none" w:sz="0" w:space="0" w:color="auto"/>
                <w:right w:val="none" w:sz="0" w:space="0" w:color="auto"/>
              </w:divBdr>
            </w:div>
            <w:div w:id="1123428085">
              <w:marLeft w:val="0"/>
              <w:marRight w:val="0"/>
              <w:marTop w:val="0"/>
              <w:marBottom w:val="0"/>
              <w:divBdr>
                <w:top w:val="none" w:sz="0" w:space="0" w:color="auto"/>
                <w:left w:val="none" w:sz="0" w:space="0" w:color="auto"/>
                <w:bottom w:val="none" w:sz="0" w:space="0" w:color="auto"/>
                <w:right w:val="none" w:sz="0" w:space="0" w:color="auto"/>
              </w:divBdr>
            </w:div>
            <w:div w:id="402333414">
              <w:marLeft w:val="0"/>
              <w:marRight w:val="0"/>
              <w:marTop w:val="0"/>
              <w:marBottom w:val="0"/>
              <w:divBdr>
                <w:top w:val="none" w:sz="0" w:space="0" w:color="auto"/>
                <w:left w:val="none" w:sz="0" w:space="0" w:color="auto"/>
                <w:bottom w:val="none" w:sz="0" w:space="0" w:color="auto"/>
                <w:right w:val="none" w:sz="0" w:space="0" w:color="auto"/>
              </w:divBdr>
            </w:div>
            <w:div w:id="1602109417">
              <w:marLeft w:val="0"/>
              <w:marRight w:val="0"/>
              <w:marTop w:val="0"/>
              <w:marBottom w:val="0"/>
              <w:divBdr>
                <w:top w:val="none" w:sz="0" w:space="0" w:color="auto"/>
                <w:left w:val="none" w:sz="0" w:space="0" w:color="auto"/>
                <w:bottom w:val="none" w:sz="0" w:space="0" w:color="auto"/>
                <w:right w:val="none" w:sz="0" w:space="0" w:color="auto"/>
              </w:divBdr>
            </w:div>
            <w:div w:id="1453015863">
              <w:marLeft w:val="0"/>
              <w:marRight w:val="0"/>
              <w:marTop w:val="0"/>
              <w:marBottom w:val="0"/>
              <w:divBdr>
                <w:top w:val="none" w:sz="0" w:space="0" w:color="auto"/>
                <w:left w:val="none" w:sz="0" w:space="0" w:color="auto"/>
                <w:bottom w:val="none" w:sz="0" w:space="0" w:color="auto"/>
                <w:right w:val="none" w:sz="0" w:space="0" w:color="auto"/>
              </w:divBdr>
            </w:div>
            <w:div w:id="592864724">
              <w:marLeft w:val="0"/>
              <w:marRight w:val="0"/>
              <w:marTop w:val="0"/>
              <w:marBottom w:val="0"/>
              <w:divBdr>
                <w:top w:val="none" w:sz="0" w:space="0" w:color="auto"/>
                <w:left w:val="none" w:sz="0" w:space="0" w:color="auto"/>
                <w:bottom w:val="none" w:sz="0" w:space="0" w:color="auto"/>
                <w:right w:val="none" w:sz="0" w:space="0" w:color="auto"/>
              </w:divBdr>
            </w:div>
            <w:div w:id="794059187">
              <w:marLeft w:val="0"/>
              <w:marRight w:val="0"/>
              <w:marTop w:val="0"/>
              <w:marBottom w:val="0"/>
              <w:divBdr>
                <w:top w:val="none" w:sz="0" w:space="0" w:color="auto"/>
                <w:left w:val="none" w:sz="0" w:space="0" w:color="auto"/>
                <w:bottom w:val="none" w:sz="0" w:space="0" w:color="auto"/>
                <w:right w:val="none" w:sz="0" w:space="0" w:color="auto"/>
              </w:divBdr>
            </w:div>
            <w:div w:id="1135485772">
              <w:marLeft w:val="0"/>
              <w:marRight w:val="0"/>
              <w:marTop w:val="0"/>
              <w:marBottom w:val="0"/>
              <w:divBdr>
                <w:top w:val="none" w:sz="0" w:space="0" w:color="auto"/>
                <w:left w:val="none" w:sz="0" w:space="0" w:color="auto"/>
                <w:bottom w:val="none" w:sz="0" w:space="0" w:color="auto"/>
                <w:right w:val="none" w:sz="0" w:space="0" w:color="auto"/>
              </w:divBdr>
            </w:div>
            <w:div w:id="461390643">
              <w:marLeft w:val="0"/>
              <w:marRight w:val="0"/>
              <w:marTop w:val="0"/>
              <w:marBottom w:val="0"/>
              <w:divBdr>
                <w:top w:val="none" w:sz="0" w:space="0" w:color="auto"/>
                <w:left w:val="none" w:sz="0" w:space="0" w:color="auto"/>
                <w:bottom w:val="none" w:sz="0" w:space="0" w:color="auto"/>
                <w:right w:val="none" w:sz="0" w:space="0" w:color="auto"/>
              </w:divBdr>
            </w:div>
            <w:div w:id="256331661">
              <w:marLeft w:val="0"/>
              <w:marRight w:val="0"/>
              <w:marTop w:val="0"/>
              <w:marBottom w:val="0"/>
              <w:divBdr>
                <w:top w:val="none" w:sz="0" w:space="0" w:color="auto"/>
                <w:left w:val="none" w:sz="0" w:space="0" w:color="auto"/>
                <w:bottom w:val="none" w:sz="0" w:space="0" w:color="auto"/>
                <w:right w:val="none" w:sz="0" w:space="0" w:color="auto"/>
              </w:divBdr>
            </w:div>
            <w:div w:id="1890338184">
              <w:marLeft w:val="0"/>
              <w:marRight w:val="0"/>
              <w:marTop w:val="0"/>
              <w:marBottom w:val="0"/>
              <w:divBdr>
                <w:top w:val="none" w:sz="0" w:space="0" w:color="auto"/>
                <w:left w:val="none" w:sz="0" w:space="0" w:color="auto"/>
                <w:bottom w:val="none" w:sz="0" w:space="0" w:color="auto"/>
                <w:right w:val="none" w:sz="0" w:space="0" w:color="auto"/>
              </w:divBdr>
            </w:div>
            <w:div w:id="220752801">
              <w:marLeft w:val="0"/>
              <w:marRight w:val="0"/>
              <w:marTop w:val="0"/>
              <w:marBottom w:val="0"/>
              <w:divBdr>
                <w:top w:val="none" w:sz="0" w:space="0" w:color="auto"/>
                <w:left w:val="none" w:sz="0" w:space="0" w:color="auto"/>
                <w:bottom w:val="none" w:sz="0" w:space="0" w:color="auto"/>
                <w:right w:val="none" w:sz="0" w:space="0" w:color="auto"/>
              </w:divBdr>
            </w:div>
            <w:div w:id="855508841">
              <w:marLeft w:val="0"/>
              <w:marRight w:val="0"/>
              <w:marTop w:val="0"/>
              <w:marBottom w:val="0"/>
              <w:divBdr>
                <w:top w:val="none" w:sz="0" w:space="0" w:color="auto"/>
                <w:left w:val="none" w:sz="0" w:space="0" w:color="auto"/>
                <w:bottom w:val="none" w:sz="0" w:space="0" w:color="auto"/>
                <w:right w:val="none" w:sz="0" w:space="0" w:color="auto"/>
              </w:divBdr>
            </w:div>
            <w:div w:id="1408724407">
              <w:marLeft w:val="0"/>
              <w:marRight w:val="0"/>
              <w:marTop w:val="0"/>
              <w:marBottom w:val="0"/>
              <w:divBdr>
                <w:top w:val="none" w:sz="0" w:space="0" w:color="auto"/>
                <w:left w:val="none" w:sz="0" w:space="0" w:color="auto"/>
                <w:bottom w:val="none" w:sz="0" w:space="0" w:color="auto"/>
                <w:right w:val="none" w:sz="0" w:space="0" w:color="auto"/>
              </w:divBdr>
            </w:div>
            <w:div w:id="1023359429">
              <w:marLeft w:val="0"/>
              <w:marRight w:val="0"/>
              <w:marTop w:val="0"/>
              <w:marBottom w:val="0"/>
              <w:divBdr>
                <w:top w:val="none" w:sz="0" w:space="0" w:color="auto"/>
                <w:left w:val="none" w:sz="0" w:space="0" w:color="auto"/>
                <w:bottom w:val="none" w:sz="0" w:space="0" w:color="auto"/>
                <w:right w:val="none" w:sz="0" w:space="0" w:color="auto"/>
              </w:divBdr>
            </w:div>
            <w:div w:id="1369800651">
              <w:marLeft w:val="0"/>
              <w:marRight w:val="0"/>
              <w:marTop w:val="0"/>
              <w:marBottom w:val="0"/>
              <w:divBdr>
                <w:top w:val="none" w:sz="0" w:space="0" w:color="auto"/>
                <w:left w:val="none" w:sz="0" w:space="0" w:color="auto"/>
                <w:bottom w:val="none" w:sz="0" w:space="0" w:color="auto"/>
                <w:right w:val="none" w:sz="0" w:space="0" w:color="auto"/>
              </w:divBdr>
            </w:div>
            <w:div w:id="1212573593">
              <w:marLeft w:val="0"/>
              <w:marRight w:val="0"/>
              <w:marTop w:val="0"/>
              <w:marBottom w:val="0"/>
              <w:divBdr>
                <w:top w:val="none" w:sz="0" w:space="0" w:color="auto"/>
                <w:left w:val="none" w:sz="0" w:space="0" w:color="auto"/>
                <w:bottom w:val="none" w:sz="0" w:space="0" w:color="auto"/>
                <w:right w:val="none" w:sz="0" w:space="0" w:color="auto"/>
              </w:divBdr>
            </w:div>
            <w:div w:id="1947997849">
              <w:marLeft w:val="0"/>
              <w:marRight w:val="0"/>
              <w:marTop w:val="0"/>
              <w:marBottom w:val="0"/>
              <w:divBdr>
                <w:top w:val="none" w:sz="0" w:space="0" w:color="auto"/>
                <w:left w:val="none" w:sz="0" w:space="0" w:color="auto"/>
                <w:bottom w:val="none" w:sz="0" w:space="0" w:color="auto"/>
                <w:right w:val="none" w:sz="0" w:space="0" w:color="auto"/>
              </w:divBdr>
            </w:div>
            <w:div w:id="1927227105">
              <w:marLeft w:val="0"/>
              <w:marRight w:val="0"/>
              <w:marTop w:val="0"/>
              <w:marBottom w:val="0"/>
              <w:divBdr>
                <w:top w:val="none" w:sz="0" w:space="0" w:color="auto"/>
                <w:left w:val="none" w:sz="0" w:space="0" w:color="auto"/>
                <w:bottom w:val="none" w:sz="0" w:space="0" w:color="auto"/>
                <w:right w:val="none" w:sz="0" w:space="0" w:color="auto"/>
              </w:divBdr>
            </w:div>
            <w:div w:id="361516538">
              <w:marLeft w:val="0"/>
              <w:marRight w:val="0"/>
              <w:marTop w:val="0"/>
              <w:marBottom w:val="0"/>
              <w:divBdr>
                <w:top w:val="none" w:sz="0" w:space="0" w:color="auto"/>
                <w:left w:val="none" w:sz="0" w:space="0" w:color="auto"/>
                <w:bottom w:val="none" w:sz="0" w:space="0" w:color="auto"/>
                <w:right w:val="none" w:sz="0" w:space="0" w:color="auto"/>
              </w:divBdr>
            </w:div>
            <w:div w:id="497428102">
              <w:marLeft w:val="0"/>
              <w:marRight w:val="0"/>
              <w:marTop w:val="0"/>
              <w:marBottom w:val="0"/>
              <w:divBdr>
                <w:top w:val="none" w:sz="0" w:space="0" w:color="auto"/>
                <w:left w:val="none" w:sz="0" w:space="0" w:color="auto"/>
                <w:bottom w:val="none" w:sz="0" w:space="0" w:color="auto"/>
                <w:right w:val="none" w:sz="0" w:space="0" w:color="auto"/>
              </w:divBdr>
            </w:div>
            <w:div w:id="1765802645">
              <w:marLeft w:val="0"/>
              <w:marRight w:val="0"/>
              <w:marTop w:val="0"/>
              <w:marBottom w:val="0"/>
              <w:divBdr>
                <w:top w:val="none" w:sz="0" w:space="0" w:color="auto"/>
                <w:left w:val="none" w:sz="0" w:space="0" w:color="auto"/>
                <w:bottom w:val="none" w:sz="0" w:space="0" w:color="auto"/>
                <w:right w:val="none" w:sz="0" w:space="0" w:color="auto"/>
              </w:divBdr>
            </w:div>
            <w:div w:id="85350405">
              <w:marLeft w:val="0"/>
              <w:marRight w:val="0"/>
              <w:marTop w:val="0"/>
              <w:marBottom w:val="0"/>
              <w:divBdr>
                <w:top w:val="none" w:sz="0" w:space="0" w:color="auto"/>
                <w:left w:val="none" w:sz="0" w:space="0" w:color="auto"/>
                <w:bottom w:val="none" w:sz="0" w:space="0" w:color="auto"/>
                <w:right w:val="none" w:sz="0" w:space="0" w:color="auto"/>
              </w:divBdr>
            </w:div>
            <w:div w:id="1468083287">
              <w:marLeft w:val="0"/>
              <w:marRight w:val="0"/>
              <w:marTop w:val="0"/>
              <w:marBottom w:val="0"/>
              <w:divBdr>
                <w:top w:val="none" w:sz="0" w:space="0" w:color="auto"/>
                <w:left w:val="none" w:sz="0" w:space="0" w:color="auto"/>
                <w:bottom w:val="none" w:sz="0" w:space="0" w:color="auto"/>
                <w:right w:val="none" w:sz="0" w:space="0" w:color="auto"/>
              </w:divBdr>
            </w:div>
            <w:div w:id="623851129">
              <w:marLeft w:val="0"/>
              <w:marRight w:val="0"/>
              <w:marTop w:val="0"/>
              <w:marBottom w:val="0"/>
              <w:divBdr>
                <w:top w:val="none" w:sz="0" w:space="0" w:color="auto"/>
                <w:left w:val="none" w:sz="0" w:space="0" w:color="auto"/>
                <w:bottom w:val="none" w:sz="0" w:space="0" w:color="auto"/>
                <w:right w:val="none" w:sz="0" w:space="0" w:color="auto"/>
              </w:divBdr>
            </w:div>
            <w:div w:id="1622616682">
              <w:marLeft w:val="0"/>
              <w:marRight w:val="0"/>
              <w:marTop w:val="0"/>
              <w:marBottom w:val="0"/>
              <w:divBdr>
                <w:top w:val="none" w:sz="0" w:space="0" w:color="auto"/>
                <w:left w:val="none" w:sz="0" w:space="0" w:color="auto"/>
                <w:bottom w:val="none" w:sz="0" w:space="0" w:color="auto"/>
                <w:right w:val="none" w:sz="0" w:space="0" w:color="auto"/>
              </w:divBdr>
            </w:div>
            <w:div w:id="1098215902">
              <w:marLeft w:val="0"/>
              <w:marRight w:val="0"/>
              <w:marTop w:val="0"/>
              <w:marBottom w:val="0"/>
              <w:divBdr>
                <w:top w:val="none" w:sz="0" w:space="0" w:color="auto"/>
                <w:left w:val="none" w:sz="0" w:space="0" w:color="auto"/>
                <w:bottom w:val="none" w:sz="0" w:space="0" w:color="auto"/>
                <w:right w:val="none" w:sz="0" w:space="0" w:color="auto"/>
              </w:divBdr>
            </w:div>
            <w:div w:id="2103842268">
              <w:marLeft w:val="0"/>
              <w:marRight w:val="0"/>
              <w:marTop w:val="0"/>
              <w:marBottom w:val="0"/>
              <w:divBdr>
                <w:top w:val="none" w:sz="0" w:space="0" w:color="auto"/>
                <w:left w:val="none" w:sz="0" w:space="0" w:color="auto"/>
                <w:bottom w:val="none" w:sz="0" w:space="0" w:color="auto"/>
                <w:right w:val="none" w:sz="0" w:space="0" w:color="auto"/>
              </w:divBdr>
            </w:div>
            <w:div w:id="444155375">
              <w:marLeft w:val="0"/>
              <w:marRight w:val="0"/>
              <w:marTop w:val="0"/>
              <w:marBottom w:val="0"/>
              <w:divBdr>
                <w:top w:val="none" w:sz="0" w:space="0" w:color="auto"/>
                <w:left w:val="none" w:sz="0" w:space="0" w:color="auto"/>
                <w:bottom w:val="none" w:sz="0" w:space="0" w:color="auto"/>
                <w:right w:val="none" w:sz="0" w:space="0" w:color="auto"/>
              </w:divBdr>
            </w:div>
            <w:div w:id="2017032803">
              <w:marLeft w:val="0"/>
              <w:marRight w:val="0"/>
              <w:marTop w:val="0"/>
              <w:marBottom w:val="0"/>
              <w:divBdr>
                <w:top w:val="none" w:sz="0" w:space="0" w:color="auto"/>
                <w:left w:val="none" w:sz="0" w:space="0" w:color="auto"/>
                <w:bottom w:val="none" w:sz="0" w:space="0" w:color="auto"/>
                <w:right w:val="none" w:sz="0" w:space="0" w:color="auto"/>
              </w:divBdr>
            </w:div>
            <w:div w:id="1314486637">
              <w:marLeft w:val="0"/>
              <w:marRight w:val="0"/>
              <w:marTop w:val="0"/>
              <w:marBottom w:val="0"/>
              <w:divBdr>
                <w:top w:val="none" w:sz="0" w:space="0" w:color="auto"/>
                <w:left w:val="none" w:sz="0" w:space="0" w:color="auto"/>
                <w:bottom w:val="none" w:sz="0" w:space="0" w:color="auto"/>
                <w:right w:val="none" w:sz="0" w:space="0" w:color="auto"/>
              </w:divBdr>
            </w:div>
            <w:div w:id="40059340">
              <w:marLeft w:val="0"/>
              <w:marRight w:val="0"/>
              <w:marTop w:val="0"/>
              <w:marBottom w:val="0"/>
              <w:divBdr>
                <w:top w:val="none" w:sz="0" w:space="0" w:color="auto"/>
                <w:left w:val="none" w:sz="0" w:space="0" w:color="auto"/>
                <w:bottom w:val="none" w:sz="0" w:space="0" w:color="auto"/>
                <w:right w:val="none" w:sz="0" w:space="0" w:color="auto"/>
              </w:divBdr>
            </w:div>
            <w:div w:id="1286618402">
              <w:marLeft w:val="0"/>
              <w:marRight w:val="0"/>
              <w:marTop w:val="0"/>
              <w:marBottom w:val="0"/>
              <w:divBdr>
                <w:top w:val="none" w:sz="0" w:space="0" w:color="auto"/>
                <w:left w:val="none" w:sz="0" w:space="0" w:color="auto"/>
                <w:bottom w:val="none" w:sz="0" w:space="0" w:color="auto"/>
                <w:right w:val="none" w:sz="0" w:space="0" w:color="auto"/>
              </w:divBdr>
            </w:div>
            <w:div w:id="1802844876">
              <w:marLeft w:val="0"/>
              <w:marRight w:val="0"/>
              <w:marTop w:val="0"/>
              <w:marBottom w:val="0"/>
              <w:divBdr>
                <w:top w:val="none" w:sz="0" w:space="0" w:color="auto"/>
                <w:left w:val="none" w:sz="0" w:space="0" w:color="auto"/>
                <w:bottom w:val="none" w:sz="0" w:space="0" w:color="auto"/>
                <w:right w:val="none" w:sz="0" w:space="0" w:color="auto"/>
              </w:divBdr>
            </w:div>
            <w:div w:id="1121729197">
              <w:marLeft w:val="0"/>
              <w:marRight w:val="0"/>
              <w:marTop w:val="0"/>
              <w:marBottom w:val="0"/>
              <w:divBdr>
                <w:top w:val="none" w:sz="0" w:space="0" w:color="auto"/>
                <w:left w:val="none" w:sz="0" w:space="0" w:color="auto"/>
                <w:bottom w:val="none" w:sz="0" w:space="0" w:color="auto"/>
                <w:right w:val="none" w:sz="0" w:space="0" w:color="auto"/>
              </w:divBdr>
            </w:div>
            <w:div w:id="137918024">
              <w:marLeft w:val="0"/>
              <w:marRight w:val="0"/>
              <w:marTop w:val="0"/>
              <w:marBottom w:val="0"/>
              <w:divBdr>
                <w:top w:val="none" w:sz="0" w:space="0" w:color="auto"/>
                <w:left w:val="none" w:sz="0" w:space="0" w:color="auto"/>
                <w:bottom w:val="none" w:sz="0" w:space="0" w:color="auto"/>
                <w:right w:val="none" w:sz="0" w:space="0" w:color="auto"/>
              </w:divBdr>
            </w:div>
            <w:div w:id="1158376060">
              <w:marLeft w:val="0"/>
              <w:marRight w:val="0"/>
              <w:marTop w:val="0"/>
              <w:marBottom w:val="0"/>
              <w:divBdr>
                <w:top w:val="none" w:sz="0" w:space="0" w:color="auto"/>
                <w:left w:val="none" w:sz="0" w:space="0" w:color="auto"/>
                <w:bottom w:val="none" w:sz="0" w:space="0" w:color="auto"/>
                <w:right w:val="none" w:sz="0" w:space="0" w:color="auto"/>
              </w:divBdr>
            </w:div>
            <w:div w:id="1030911799">
              <w:marLeft w:val="0"/>
              <w:marRight w:val="0"/>
              <w:marTop w:val="0"/>
              <w:marBottom w:val="0"/>
              <w:divBdr>
                <w:top w:val="none" w:sz="0" w:space="0" w:color="auto"/>
                <w:left w:val="none" w:sz="0" w:space="0" w:color="auto"/>
                <w:bottom w:val="none" w:sz="0" w:space="0" w:color="auto"/>
                <w:right w:val="none" w:sz="0" w:space="0" w:color="auto"/>
              </w:divBdr>
            </w:div>
            <w:div w:id="582496022">
              <w:marLeft w:val="0"/>
              <w:marRight w:val="0"/>
              <w:marTop w:val="0"/>
              <w:marBottom w:val="0"/>
              <w:divBdr>
                <w:top w:val="none" w:sz="0" w:space="0" w:color="auto"/>
                <w:left w:val="none" w:sz="0" w:space="0" w:color="auto"/>
                <w:bottom w:val="none" w:sz="0" w:space="0" w:color="auto"/>
                <w:right w:val="none" w:sz="0" w:space="0" w:color="auto"/>
              </w:divBdr>
            </w:div>
            <w:div w:id="2036037011">
              <w:marLeft w:val="0"/>
              <w:marRight w:val="0"/>
              <w:marTop w:val="0"/>
              <w:marBottom w:val="0"/>
              <w:divBdr>
                <w:top w:val="none" w:sz="0" w:space="0" w:color="auto"/>
                <w:left w:val="none" w:sz="0" w:space="0" w:color="auto"/>
                <w:bottom w:val="none" w:sz="0" w:space="0" w:color="auto"/>
                <w:right w:val="none" w:sz="0" w:space="0" w:color="auto"/>
              </w:divBdr>
            </w:div>
            <w:div w:id="609432296">
              <w:marLeft w:val="0"/>
              <w:marRight w:val="0"/>
              <w:marTop w:val="0"/>
              <w:marBottom w:val="0"/>
              <w:divBdr>
                <w:top w:val="none" w:sz="0" w:space="0" w:color="auto"/>
                <w:left w:val="none" w:sz="0" w:space="0" w:color="auto"/>
                <w:bottom w:val="none" w:sz="0" w:space="0" w:color="auto"/>
                <w:right w:val="none" w:sz="0" w:space="0" w:color="auto"/>
              </w:divBdr>
            </w:div>
            <w:div w:id="207912723">
              <w:marLeft w:val="0"/>
              <w:marRight w:val="0"/>
              <w:marTop w:val="0"/>
              <w:marBottom w:val="0"/>
              <w:divBdr>
                <w:top w:val="none" w:sz="0" w:space="0" w:color="auto"/>
                <w:left w:val="none" w:sz="0" w:space="0" w:color="auto"/>
                <w:bottom w:val="none" w:sz="0" w:space="0" w:color="auto"/>
                <w:right w:val="none" w:sz="0" w:space="0" w:color="auto"/>
              </w:divBdr>
            </w:div>
            <w:div w:id="389809635">
              <w:marLeft w:val="0"/>
              <w:marRight w:val="0"/>
              <w:marTop w:val="0"/>
              <w:marBottom w:val="0"/>
              <w:divBdr>
                <w:top w:val="none" w:sz="0" w:space="0" w:color="auto"/>
                <w:left w:val="none" w:sz="0" w:space="0" w:color="auto"/>
                <w:bottom w:val="none" w:sz="0" w:space="0" w:color="auto"/>
                <w:right w:val="none" w:sz="0" w:space="0" w:color="auto"/>
              </w:divBdr>
            </w:div>
            <w:div w:id="1665744506">
              <w:marLeft w:val="0"/>
              <w:marRight w:val="0"/>
              <w:marTop w:val="0"/>
              <w:marBottom w:val="0"/>
              <w:divBdr>
                <w:top w:val="none" w:sz="0" w:space="0" w:color="auto"/>
                <w:left w:val="none" w:sz="0" w:space="0" w:color="auto"/>
                <w:bottom w:val="none" w:sz="0" w:space="0" w:color="auto"/>
                <w:right w:val="none" w:sz="0" w:space="0" w:color="auto"/>
              </w:divBdr>
            </w:div>
            <w:div w:id="1438794625">
              <w:marLeft w:val="0"/>
              <w:marRight w:val="0"/>
              <w:marTop w:val="0"/>
              <w:marBottom w:val="0"/>
              <w:divBdr>
                <w:top w:val="none" w:sz="0" w:space="0" w:color="auto"/>
                <w:left w:val="none" w:sz="0" w:space="0" w:color="auto"/>
                <w:bottom w:val="none" w:sz="0" w:space="0" w:color="auto"/>
                <w:right w:val="none" w:sz="0" w:space="0" w:color="auto"/>
              </w:divBdr>
            </w:div>
            <w:div w:id="1078291007">
              <w:marLeft w:val="0"/>
              <w:marRight w:val="0"/>
              <w:marTop w:val="0"/>
              <w:marBottom w:val="0"/>
              <w:divBdr>
                <w:top w:val="none" w:sz="0" w:space="0" w:color="auto"/>
                <w:left w:val="none" w:sz="0" w:space="0" w:color="auto"/>
                <w:bottom w:val="none" w:sz="0" w:space="0" w:color="auto"/>
                <w:right w:val="none" w:sz="0" w:space="0" w:color="auto"/>
              </w:divBdr>
            </w:div>
            <w:div w:id="317851666">
              <w:marLeft w:val="0"/>
              <w:marRight w:val="0"/>
              <w:marTop w:val="0"/>
              <w:marBottom w:val="0"/>
              <w:divBdr>
                <w:top w:val="none" w:sz="0" w:space="0" w:color="auto"/>
                <w:left w:val="none" w:sz="0" w:space="0" w:color="auto"/>
                <w:bottom w:val="none" w:sz="0" w:space="0" w:color="auto"/>
                <w:right w:val="none" w:sz="0" w:space="0" w:color="auto"/>
              </w:divBdr>
            </w:div>
            <w:div w:id="488788965">
              <w:marLeft w:val="0"/>
              <w:marRight w:val="0"/>
              <w:marTop w:val="0"/>
              <w:marBottom w:val="0"/>
              <w:divBdr>
                <w:top w:val="none" w:sz="0" w:space="0" w:color="auto"/>
                <w:left w:val="none" w:sz="0" w:space="0" w:color="auto"/>
                <w:bottom w:val="none" w:sz="0" w:space="0" w:color="auto"/>
                <w:right w:val="none" w:sz="0" w:space="0" w:color="auto"/>
              </w:divBdr>
            </w:div>
            <w:div w:id="733090289">
              <w:marLeft w:val="0"/>
              <w:marRight w:val="0"/>
              <w:marTop w:val="0"/>
              <w:marBottom w:val="0"/>
              <w:divBdr>
                <w:top w:val="none" w:sz="0" w:space="0" w:color="auto"/>
                <w:left w:val="none" w:sz="0" w:space="0" w:color="auto"/>
                <w:bottom w:val="none" w:sz="0" w:space="0" w:color="auto"/>
                <w:right w:val="none" w:sz="0" w:space="0" w:color="auto"/>
              </w:divBdr>
            </w:div>
            <w:div w:id="1262033874">
              <w:marLeft w:val="0"/>
              <w:marRight w:val="0"/>
              <w:marTop w:val="0"/>
              <w:marBottom w:val="0"/>
              <w:divBdr>
                <w:top w:val="none" w:sz="0" w:space="0" w:color="auto"/>
                <w:left w:val="none" w:sz="0" w:space="0" w:color="auto"/>
                <w:bottom w:val="none" w:sz="0" w:space="0" w:color="auto"/>
                <w:right w:val="none" w:sz="0" w:space="0" w:color="auto"/>
              </w:divBdr>
            </w:div>
            <w:div w:id="1589925302">
              <w:marLeft w:val="0"/>
              <w:marRight w:val="0"/>
              <w:marTop w:val="0"/>
              <w:marBottom w:val="0"/>
              <w:divBdr>
                <w:top w:val="none" w:sz="0" w:space="0" w:color="auto"/>
                <w:left w:val="none" w:sz="0" w:space="0" w:color="auto"/>
                <w:bottom w:val="none" w:sz="0" w:space="0" w:color="auto"/>
                <w:right w:val="none" w:sz="0" w:space="0" w:color="auto"/>
              </w:divBdr>
            </w:div>
            <w:div w:id="1347244305">
              <w:marLeft w:val="0"/>
              <w:marRight w:val="0"/>
              <w:marTop w:val="0"/>
              <w:marBottom w:val="0"/>
              <w:divBdr>
                <w:top w:val="none" w:sz="0" w:space="0" w:color="auto"/>
                <w:left w:val="none" w:sz="0" w:space="0" w:color="auto"/>
                <w:bottom w:val="none" w:sz="0" w:space="0" w:color="auto"/>
                <w:right w:val="none" w:sz="0" w:space="0" w:color="auto"/>
              </w:divBdr>
            </w:div>
            <w:div w:id="548538760">
              <w:marLeft w:val="0"/>
              <w:marRight w:val="0"/>
              <w:marTop w:val="0"/>
              <w:marBottom w:val="0"/>
              <w:divBdr>
                <w:top w:val="none" w:sz="0" w:space="0" w:color="auto"/>
                <w:left w:val="none" w:sz="0" w:space="0" w:color="auto"/>
                <w:bottom w:val="none" w:sz="0" w:space="0" w:color="auto"/>
                <w:right w:val="none" w:sz="0" w:space="0" w:color="auto"/>
              </w:divBdr>
            </w:div>
            <w:div w:id="512186519">
              <w:marLeft w:val="0"/>
              <w:marRight w:val="0"/>
              <w:marTop w:val="0"/>
              <w:marBottom w:val="0"/>
              <w:divBdr>
                <w:top w:val="none" w:sz="0" w:space="0" w:color="auto"/>
                <w:left w:val="none" w:sz="0" w:space="0" w:color="auto"/>
                <w:bottom w:val="none" w:sz="0" w:space="0" w:color="auto"/>
                <w:right w:val="none" w:sz="0" w:space="0" w:color="auto"/>
              </w:divBdr>
            </w:div>
            <w:div w:id="1067653445">
              <w:marLeft w:val="0"/>
              <w:marRight w:val="0"/>
              <w:marTop w:val="0"/>
              <w:marBottom w:val="0"/>
              <w:divBdr>
                <w:top w:val="none" w:sz="0" w:space="0" w:color="auto"/>
                <w:left w:val="none" w:sz="0" w:space="0" w:color="auto"/>
                <w:bottom w:val="none" w:sz="0" w:space="0" w:color="auto"/>
                <w:right w:val="none" w:sz="0" w:space="0" w:color="auto"/>
              </w:divBdr>
            </w:div>
            <w:div w:id="1786919169">
              <w:marLeft w:val="0"/>
              <w:marRight w:val="0"/>
              <w:marTop w:val="0"/>
              <w:marBottom w:val="0"/>
              <w:divBdr>
                <w:top w:val="none" w:sz="0" w:space="0" w:color="auto"/>
                <w:left w:val="none" w:sz="0" w:space="0" w:color="auto"/>
                <w:bottom w:val="none" w:sz="0" w:space="0" w:color="auto"/>
                <w:right w:val="none" w:sz="0" w:space="0" w:color="auto"/>
              </w:divBdr>
            </w:div>
            <w:div w:id="1957785008">
              <w:marLeft w:val="0"/>
              <w:marRight w:val="0"/>
              <w:marTop w:val="0"/>
              <w:marBottom w:val="0"/>
              <w:divBdr>
                <w:top w:val="none" w:sz="0" w:space="0" w:color="auto"/>
                <w:left w:val="none" w:sz="0" w:space="0" w:color="auto"/>
                <w:bottom w:val="none" w:sz="0" w:space="0" w:color="auto"/>
                <w:right w:val="none" w:sz="0" w:space="0" w:color="auto"/>
              </w:divBdr>
            </w:div>
            <w:div w:id="552234683">
              <w:marLeft w:val="0"/>
              <w:marRight w:val="0"/>
              <w:marTop w:val="0"/>
              <w:marBottom w:val="0"/>
              <w:divBdr>
                <w:top w:val="none" w:sz="0" w:space="0" w:color="auto"/>
                <w:left w:val="none" w:sz="0" w:space="0" w:color="auto"/>
                <w:bottom w:val="none" w:sz="0" w:space="0" w:color="auto"/>
                <w:right w:val="none" w:sz="0" w:space="0" w:color="auto"/>
              </w:divBdr>
            </w:div>
            <w:div w:id="858394685">
              <w:marLeft w:val="0"/>
              <w:marRight w:val="0"/>
              <w:marTop w:val="0"/>
              <w:marBottom w:val="0"/>
              <w:divBdr>
                <w:top w:val="none" w:sz="0" w:space="0" w:color="auto"/>
                <w:left w:val="none" w:sz="0" w:space="0" w:color="auto"/>
                <w:bottom w:val="none" w:sz="0" w:space="0" w:color="auto"/>
                <w:right w:val="none" w:sz="0" w:space="0" w:color="auto"/>
              </w:divBdr>
            </w:div>
            <w:div w:id="150105865">
              <w:marLeft w:val="0"/>
              <w:marRight w:val="0"/>
              <w:marTop w:val="0"/>
              <w:marBottom w:val="0"/>
              <w:divBdr>
                <w:top w:val="none" w:sz="0" w:space="0" w:color="auto"/>
                <w:left w:val="none" w:sz="0" w:space="0" w:color="auto"/>
                <w:bottom w:val="none" w:sz="0" w:space="0" w:color="auto"/>
                <w:right w:val="none" w:sz="0" w:space="0" w:color="auto"/>
              </w:divBdr>
            </w:div>
            <w:div w:id="1152451634">
              <w:marLeft w:val="0"/>
              <w:marRight w:val="0"/>
              <w:marTop w:val="0"/>
              <w:marBottom w:val="0"/>
              <w:divBdr>
                <w:top w:val="none" w:sz="0" w:space="0" w:color="auto"/>
                <w:left w:val="none" w:sz="0" w:space="0" w:color="auto"/>
                <w:bottom w:val="none" w:sz="0" w:space="0" w:color="auto"/>
                <w:right w:val="none" w:sz="0" w:space="0" w:color="auto"/>
              </w:divBdr>
            </w:div>
            <w:div w:id="2031376267">
              <w:marLeft w:val="0"/>
              <w:marRight w:val="0"/>
              <w:marTop w:val="0"/>
              <w:marBottom w:val="0"/>
              <w:divBdr>
                <w:top w:val="none" w:sz="0" w:space="0" w:color="auto"/>
                <w:left w:val="none" w:sz="0" w:space="0" w:color="auto"/>
                <w:bottom w:val="none" w:sz="0" w:space="0" w:color="auto"/>
                <w:right w:val="none" w:sz="0" w:space="0" w:color="auto"/>
              </w:divBdr>
            </w:div>
            <w:div w:id="173225378">
              <w:marLeft w:val="0"/>
              <w:marRight w:val="0"/>
              <w:marTop w:val="0"/>
              <w:marBottom w:val="0"/>
              <w:divBdr>
                <w:top w:val="none" w:sz="0" w:space="0" w:color="auto"/>
                <w:left w:val="none" w:sz="0" w:space="0" w:color="auto"/>
                <w:bottom w:val="none" w:sz="0" w:space="0" w:color="auto"/>
                <w:right w:val="none" w:sz="0" w:space="0" w:color="auto"/>
              </w:divBdr>
            </w:div>
            <w:div w:id="820655452">
              <w:marLeft w:val="0"/>
              <w:marRight w:val="0"/>
              <w:marTop w:val="0"/>
              <w:marBottom w:val="0"/>
              <w:divBdr>
                <w:top w:val="none" w:sz="0" w:space="0" w:color="auto"/>
                <w:left w:val="none" w:sz="0" w:space="0" w:color="auto"/>
                <w:bottom w:val="none" w:sz="0" w:space="0" w:color="auto"/>
                <w:right w:val="none" w:sz="0" w:space="0" w:color="auto"/>
              </w:divBdr>
            </w:div>
            <w:div w:id="518857301">
              <w:marLeft w:val="0"/>
              <w:marRight w:val="0"/>
              <w:marTop w:val="0"/>
              <w:marBottom w:val="0"/>
              <w:divBdr>
                <w:top w:val="none" w:sz="0" w:space="0" w:color="auto"/>
                <w:left w:val="none" w:sz="0" w:space="0" w:color="auto"/>
                <w:bottom w:val="none" w:sz="0" w:space="0" w:color="auto"/>
                <w:right w:val="none" w:sz="0" w:space="0" w:color="auto"/>
              </w:divBdr>
            </w:div>
            <w:div w:id="398792841">
              <w:marLeft w:val="0"/>
              <w:marRight w:val="0"/>
              <w:marTop w:val="0"/>
              <w:marBottom w:val="0"/>
              <w:divBdr>
                <w:top w:val="none" w:sz="0" w:space="0" w:color="auto"/>
                <w:left w:val="none" w:sz="0" w:space="0" w:color="auto"/>
                <w:bottom w:val="none" w:sz="0" w:space="0" w:color="auto"/>
                <w:right w:val="none" w:sz="0" w:space="0" w:color="auto"/>
              </w:divBdr>
            </w:div>
            <w:div w:id="1074815827">
              <w:marLeft w:val="0"/>
              <w:marRight w:val="0"/>
              <w:marTop w:val="0"/>
              <w:marBottom w:val="0"/>
              <w:divBdr>
                <w:top w:val="none" w:sz="0" w:space="0" w:color="auto"/>
                <w:left w:val="none" w:sz="0" w:space="0" w:color="auto"/>
                <w:bottom w:val="none" w:sz="0" w:space="0" w:color="auto"/>
                <w:right w:val="none" w:sz="0" w:space="0" w:color="auto"/>
              </w:divBdr>
            </w:div>
            <w:div w:id="2107383008">
              <w:marLeft w:val="0"/>
              <w:marRight w:val="0"/>
              <w:marTop w:val="0"/>
              <w:marBottom w:val="0"/>
              <w:divBdr>
                <w:top w:val="none" w:sz="0" w:space="0" w:color="auto"/>
                <w:left w:val="none" w:sz="0" w:space="0" w:color="auto"/>
                <w:bottom w:val="none" w:sz="0" w:space="0" w:color="auto"/>
                <w:right w:val="none" w:sz="0" w:space="0" w:color="auto"/>
              </w:divBdr>
            </w:div>
            <w:div w:id="1069764714">
              <w:marLeft w:val="0"/>
              <w:marRight w:val="0"/>
              <w:marTop w:val="0"/>
              <w:marBottom w:val="0"/>
              <w:divBdr>
                <w:top w:val="none" w:sz="0" w:space="0" w:color="auto"/>
                <w:left w:val="none" w:sz="0" w:space="0" w:color="auto"/>
                <w:bottom w:val="none" w:sz="0" w:space="0" w:color="auto"/>
                <w:right w:val="none" w:sz="0" w:space="0" w:color="auto"/>
              </w:divBdr>
            </w:div>
            <w:div w:id="484204888">
              <w:marLeft w:val="0"/>
              <w:marRight w:val="0"/>
              <w:marTop w:val="0"/>
              <w:marBottom w:val="0"/>
              <w:divBdr>
                <w:top w:val="none" w:sz="0" w:space="0" w:color="auto"/>
                <w:left w:val="none" w:sz="0" w:space="0" w:color="auto"/>
                <w:bottom w:val="none" w:sz="0" w:space="0" w:color="auto"/>
                <w:right w:val="none" w:sz="0" w:space="0" w:color="auto"/>
              </w:divBdr>
            </w:div>
            <w:div w:id="194274895">
              <w:marLeft w:val="0"/>
              <w:marRight w:val="0"/>
              <w:marTop w:val="0"/>
              <w:marBottom w:val="0"/>
              <w:divBdr>
                <w:top w:val="none" w:sz="0" w:space="0" w:color="auto"/>
                <w:left w:val="none" w:sz="0" w:space="0" w:color="auto"/>
                <w:bottom w:val="none" w:sz="0" w:space="0" w:color="auto"/>
                <w:right w:val="none" w:sz="0" w:space="0" w:color="auto"/>
              </w:divBdr>
            </w:div>
            <w:div w:id="226964838">
              <w:marLeft w:val="0"/>
              <w:marRight w:val="0"/>
              <w:marTop w:val="0"/>
              <w:marBottom w:val="0"/>
              <w:divBdr>
                <w:top w:val="none" w:sz="0" w:space="0" w:color="auto"/>
                <w:left w:val="none" w:sz="0" w:space="0" w:color="auto"/>
                <w:bottom w:val="none" w:sz="0" w:space="0" w:color="auto"/>
                <w:right w:val="none" w:sz="0" w:space="0" w:color="auto"/>
              </w:divBdr>
            </w:div>
            <w:div w:id="335504564">
              <w:marLeft w:val="0"/>
              <w:marRight w:val="0"/>
              <w:marTop w:val="0"/>
              <w:marBottom w:val="0"/>
              <w:divBdr>
                <w:top w:val="none" w:sz="0" w:space="0" w:color="auto"/>
                <w:left w:val="none" w:sz="0" w:space="0" w:color="auto"/>
                <w:bottom w:val="none" w:sz="0" w:space="0" w:color="auto"/>
                <w:right w:val="none" w:sz="0" w:space="0" w:color="auto"/>
              </w:divBdr>
            </w:div>
            <w:div w:id="2068801695">
              <w:marLeft w:val="0"/>
              <w:marRight w:val="0"/>
              <w:marTop w:val="0"/>
              <w:marBottom w:val="0"/>
              <w:divBdr>
                <w:top w:val="none" w:sz="0" w:space="0" w:color="auto"/>
                <w:left w:val="none" w:sz="0" w:space="0" w:color="auto"/>
                <w:bottom w:val="none" w:sz="0" w:space="0" w:color="auto"/>
                <w:right w:val="none" w:sz="0" w:space="0" w:color="auto"/>
              </w:divBdr>
            </w:div>
            <w:div w:id="1287589030">
              <w:marLeft w:val="0"/>
              <w:marRight w:val="0"/>
              <w:marTop w:val="0"/>
              <w:marBottom w:val="0"/>
              <w:divBdr>
                <w:top w:val="none" w:sz="0" w:space="0" w:color="auto"/>
                <w:left w:val="none" w:sz="0" w:space="0" w:color="auto"/>
                <w:bottom w:val="none" w:sz="0" w:space="0" w:color="auto"/>
                <w:right w:val="none" w:sz="0" w:space="0" w:color="auto"/>
              </w:divBdr>
            </w:div>
            <w:div w:id="957295567">
              <w:marLeft w:val="0"/>
              <w:marRight w:val="0"/>
              <w:marTop w:val="0"/>
              <w:marBottom w:val="0"/>
              <w:divBdr>
                <w:top w:val="none" w:sz="0" w:space="0" w:color="auto"/>
                <w:left w:val="none" w:sz="0" w:space="0" w:color="auto"/>
                <w:bottom w:val="none" w:sz="0" w:space="0" w:color="auto"/>
                <w:right w:val="none" w:sz="0" w:space="0" w:color="auto"/>
              </w:divBdr>
            </w:div>
            <w:div w:id="680745280">
              <w:marLeft w:val="0"/>
              <w:marRight w:val="0"/>
              <w:marTop w:val="0"/>
              <w:marBottom w:val="0"/>
              <w:divBdr>
                <w:top w:val="none" w:sz="0" w:space="0" w:color="auto"/>
                <w:left w:val="none" w:sz="0" w:space="0" w:color="auto"/>
                <w:bottom w:val="none" w:sz="0" w:space="0" w:color="auto"/>
                <w:right w:val="none" w:sz="0" w:space="0" w:color="auto"/>
              </w:divBdr>
            </w:div>
            <w:div w:id="64694471">
              <w:marLeft w:val="0"/>
              <w:marRight w:val="0"/>
              <w:marTop w:val="0"/>
              <w:marBottom w:val="0"/>
              <w:divBdr>
                <w:top w:val="none" w:sz="0" w:space="0" w:color="auto"/>
                <w:left w:val="none" w:sz="0" w:space="0" w:color="auto"/>
                <w:bottom w:val="none" w:sz="0" w:space="0" w:color="auto"/>
                <w:right w:val="none" w:sz="0" w:space="0" w:color="auto"/>
              </w:divBdr>
            </w:div>
            <w:div w:id="1980569184">
              <w:marLeft w:val="0"/>
              <w:marRight w:val="0"/>
              <w:marTop w:val="0"/>
              <w:marBottom w:val="0"/>
              <w:divBdr>
                <w:top w:val="none" w:sz="0" w:space="0" w:color="auto"/>
                <w:left w:val="none" w:sz="0" w:space="0" w:color="auto"/>
                <w:bottom w:val="none" w:sz="0" w:space="0" w:color="auto"/>
                <w:right w:val="none" w:sz="0" w:space="0" w:color="auto"/>
              </w:divBdr>
            </w:div>
            <w:div w:id="1944607696">
              <w:marLeft w:val="0"/>
              <w:marRight w:val="0"/>
              <w:marTop w:val="0"/>
              <w:marBottom w:val="0"/>
              <w:divBdr>
                <w:top w:val="none" w:sz="0" w:space="0" w:color="auto"/>
                <w:left w:val="none" w:sz="0" w:space="0" w:color="auto"/>
                <w:bottom w:val="none" w:sz="0" w:space="0" w:color="auto"/>
                <w:right w:val="none" w:sz="0" w:space="0" w:color="auto"/>
              </w:divBdr>
            </w:div>
            <w:div w:id="1870756701">
              <w:marLeft w:val="0"/>
              <w:marRight w:val="0"/>
              <w:marTop w:val="0"/>
              <w:marBottom w:val="0"/>
              <w:divBdr>
                <w:top w:val="none" w:sz="0" w:space="0" w:color="auto"/>
                <w:left w:val="none" w:sz="0" w:space="0" w:color="auto"/>
                <w:bottom w:val="none" w:sz="0" w:space="0" w:color="auto"/>
                <w:right w:val="none" w:sz="0" w:space="0" w:color="auto"/>
              </w:divBdr>
            </w:div>
            <w:div w:id="1405449768">
              <w:marLeft w:val="0"/>
              <w:marRight w:val="0"/>
              <w:marTop w:val="0"/>
              <w:marBottom w:val="0"/>
              <w:divBdr>
                <w:top w:val="none" w:sz="0" w:space="0" w:color="auto"/>
                <w:left w:val="none" w:sz="0" w:space="0" w:color="auto"/>
                <w:bottom w:val="none" w:sz="0" w:space="0" w:color="auto"/>
                <w:right w:val="none" w:sz="0" w:space="0" w:color="auto"/>
              </w:divBdr>
            </w:div>
            <w:div w:id="268317120">
              <w:marLeft w:val="0"/>
              <w:marRight w:val="0"/>
              <w:marTop w:val="0"/>
              <w:marBottom w:val="0"/>
              <w:divBdr>
                <w:top w:val="none" w:sz="0" w:space="0" w:color="auto"/>
                <w:left w:val="none" w:sz="0" w:space="0" w:color="auto"/>
                <w:bottom w:val="none" w:sz="0" w:space="0" w:color="auto"/>
                <w:right w:val="none" w:sz="0" w:space="0" w:color="auto"/>
              </w:divBdr>
            </w:div>
            <w:div w:id="845441267">
              <w:marLeft w:val="0"/>
              <w:marRight w:val="0"/>
              <w:marTop w:val="0"/>
              <w:marBottom w:val="0"/>
              <w:divBdr>
                <w:top w:val="none" w:sz="0" w:space="0" w:color="auto"/>
                <w:left w:val="none" w:sz="0" w:space="0" w:color="auto"/>
                <w:bottom w:val="none" w:sz="0" w:space="0" w:color="auto"/>
                <w:right w:val="none" w:sz="0" w:space="0" w:color="auto"/>
              </w:divBdr>
            </w:div>
            <w:div w:id="1563101239">
              <w:marLeft w:val="0"/>
              <w:marRight w:val="0"/>
              <w:marTop w:val="0"/>
              <w:marBottom w:val="0"/>
              <w:divBdr>
                <w:top w:val="none" w:sz="0" w:space="0" w:color="auto"/>
                <w:left w:val="none" w:sz="0" w:space="0" w:color="auto"/>
                <w:bottom w:val="none" w:sz="0" w:space="0" w:color="auto"/>
                <w:right w:val="none" w:sz="0" w:space="0" w:color="auto"/>
              </w:divBdr>
            </w:div>
            <w:div w:id="964192850">
              <w:marLeft w:val="0"/>
              <w:marRight w:val="0"/>
              <w:marTop w:val="0"/>
              <w:marBottom w:val="0"/>
              <w:divBdr>
                <w:top w:val="none" w:sz="0" w:space="0" w:color="auto"/>
                <w:left w:val="none" w:sz="0" w:space="0" w:color="auto"/>
                <w:bottom w:val="none" w:sz="0" w:space="0" w:color="auto"/>
                <w:right w:val="none" w:sz="0" w:space="0" w:color="auto"/>
              </w:divBdr>
            </w:div>
            <w:div w:id="1651128075">
              <w:marLeft w:val="0"/>
              <w:marRight w:val="0"/>
              <w:marTop w:val="0"/>
              <w:marBottom w:val="0"/>
              <w:divBdr>
                <w:top w:val="none" w:sz="0" w:space="0" w:color="auto"/>
                <w:left w:val="none" w:sz="0" w:space="0" w:color="auto"/>
                <w:bottom w:val="none" w:sz="0" w:space="0" w:color="auto"/>
                <w:right w:val="none" w:sz="0" w:space="0" w:color="auto"/>
              </w:divBdr>
            </w:div>
            <w:div w:id="765463179">
              <w:marLeft w:val="0"/>
              <w:marRight w:val="0"/>
              <w:marTop w:val="0"/>
              <w:marBottom w:val="0"/>
              <w:divBdr>
                <w:top w:val="none" w:sz="0" w:space="0" w:color="auto"/>
                <w:left w:val="none" w:sz="0" w:space="0" w:color="auto"/>
                <w:bottom w:val="none" w:sz="0" w:space="0" w:color="auto"/>
                <w:right w:val="none" w:sz="0" w:space="0" w:color="auto"/>
              </w:divBdr>
            </w:div>
            <w:div w:id="2014720531">
              <w:marLeft w:val="0"/>
              <w:marRight w:val="0"/>
              <w:marTop w:val="0"/>
              <w:marBottom w:val="0"/>
              <w:divBdr>
                <w:top w:val="none" w:sz="0" w:space="0" w:color="auto"/>
                <w:left w:val="none" w:sz="0" w:space="0" w:color="auto"/>
                <w:bottom w:val="none" w:sz="0" w:space="0" w:color="auto"/>
                <w:right w:val="none" w:sz="0" w:space="0" w:color="auto"/>
              </w:divBdr>
            </w:div>
            <w:div w:id="328405058">
              <w:marLeft w:val="0"/>
              <w:marRight w:val="0"/>
              <w:marTop w:val="0"/>
              <w:marBottom w:val="0"/>
              <w:divBdr>
                <w:top w:val="none" w:sz="0" w:space="0" w:color="auto"/>
                <w:left w:val="none" w:sz="0" w:space="0" w:color="auto"/>
                <w:bottom w:val="none" w:sz="0" w:space="0" w:color="auto"/>
                <w:right w:val="none" w:sz="0" w:space="0" w:color="auto"/>
              </w:divBdr>
            </w:div>
            <w:div w:id="860123534">
              <w:marLeft w:val="0"/>
              <w:marRight w:val="0"/>
              <w:marTop w:val="0"/>
              <w:marBottom w:val="0"/>
              <w:divBdr>
                <w:top w:val="none" w:sz="0" w:space="0" w:color="auto"/>
                <w:left w:val="none" w:sz="0" w:space="0" w:color="auto"/>
                <w:bottom w:val="none" w:sz="0" w:space="0" w:color="auto"/>
                <w:right w:val="none" w:sz="0" w:space="0" w:color="auto"/>
              </w:divBdr>
            </w:div>
            <w:div w:id="128207439">
              <w:marLeft w:val="0"/>
              <w:marRight w:val="0"/>
              <w:marTop w:val="0"/>
              <w:marBottom w:val="0"/>
              <w:divBdr>
                <w:top w:val="none" w:sz="0" w:space="0" w:color="auto"/>
                <w:left w:val="none" w:sz="0" w:space="0" w:color="auto"/>
                <w:bottom w:val="none" w:sz="0" w:space="0" w:color="auto"/>
                <w:right w:val="none" w:sz="0" w:space="0" w:color="auto"/>
              </w:divBdr>
            </w:div>
            <w:div w:id="1483234985">
              <w:marLeft w:val="0"/>
              <w:marRight w:val="0"/>
              <w:marTop w:val="0"/>
              <w:marBottom w:val="0"/>
              <w:divBdr>
                <w:top w:val="none" w:sz="0" w:space="0" w:color="auto"/>
                <w:left w:val="none" w:sz="0" w:space="0" w:color="auto"/>
                <w:bottom w:val="none" w:sz="0" w:space="0" w:color="auto"/>
                <w:right w:val="none" w:sz="0" w:space="0" w:color="auto"/>
              </w:divBdr>
            </w:div>
            <w:div w:id="619528888">
              <w:marLeft w:val="0"/>
              <w:marRight w:val="0"/>
              <w:marTop w:val="0"/>
              <w:marBottom w:val="0"/>
              <w:divBdr>
                <w:top w:val="none" w:sz="0" w:space="0" w:color="auto"/>
                <w:left w:val="none" w:sz="0" w:space="0" w:color="auto"/>
                <w:bottom w:val="none" w:sz="0" w:space="0" w:color="auto"/>
                <w:right w:val="none" w:sz="0" w:space="0" w:color="auto"/>
              </w:divBdr>
            </w:div>
            <w:div w:id="870800624">
              <w:marLeft w:val="0"/>
              <w:marRight w:val="0"/>
              <w:marTop w:val="0"/>
              <w:marBottom w:val="0"/>
              <w:divBdr>
                <w:top w:val="none" w:sz="0" w:space="0" w:color="auto"/>
                <w:left w:val="none" w:sz="0" w:space="0" w:color="auto"/>
                <w:bottom w:val="none" w:sz="0" w:space="0" w:color="auto"/>
                <w:right w:val="none" w:sz="0" w:space="0" w:color="auto"/>
              </w:divBdr>
            </w:div>
            <w:div w:id="436947773">
              <w:marLeft w:val="0"/>
              <w:marRight w:val="0"/>
              <w:marTop w:val="0"/>
              <w:marBottom w:val="0"/>
              <w:divBdr>
                <w:top w:val="none" w:sz="0" w:space="0" w:color="auto"/>
                <w:left w:val="none" w:sz="0" w:space="0" w:color="auto"/>
                <w:bottom w:val="none" w:sz="0" w:space="0" w:color="auto"/>
                <w:right w:val="none" w:sz="0" w:space="0" w:color="auto"/>
              </w:divBdr>
            </w:div>
            <w:div w:id="1966108967">
              <w:marLeft w:val="0"/>
              <w:marRight w:val="0"/>
              <w:marTop w:val="0"/>
              <w:marBottom w:val="0"/>
              <w:divBdr>
                <w:top w:val="none" w:sz="0" w:space="0" w:color="auto"/>
                <w:left w:val="none" w:sz="0" w:space="0" w:color="auto"/>
                <w:bottom w:val="none" w:sz="0" w:space="0" w:color="auto"/>
                <w:right w:val="none" w:sz="0" w:space="0" w:color="auto"/>
              </w:divBdr>
            </w:div>
            <w:div w:id="442847303">
              <w:marLeft w:val="0"/>
              <w:marRight w:val="0"/>
              <w:marTop w:val="0"/>
              <w:marBottom w:val="0"/>
              <w:divBdr>
                <w:top w:val="none" w:sz="0" w:space="0" w:color="auto"/>
                <w:left w:val="none" w:sz="0" w:space="0" w:color="auto"/>
                <w:bottom w:val="none" w:sz="0" w:space="0" w:color="auto"/>
                <w:right w:val="none" w:sz="0" w:space="0" w:color="auto"/>
              </w:divBdr>
            </w:div>
            <w:div w:id="1647516136">
              <w:marLeft w:val="0"/>
              <w:marRight w:val="0"/>
              <w:marTop w:val="0"/>
              <w:marBottom w:val="0"/>
              <w:divBdr>
                <w:top w:val="none" w:sz="0" w:space="0" w:color="auto"/>
                <w:left w:val="none" w:sz="0" w:space="0" w:color="auto"/>
                <w:bottom w:val="none" w:sz="0" w:space="0" w:color="auto"/>
                <w:right w:val="none" w:sz="0" w:space="0" w:color="auto"/>
              </w:divBdr>
            </w:div>
            <w:div w:id="1814524896">
              <w:marLeft w:val="0"/>
              <w:marRight w:val="0"/>
              <w:marTop w:val="0"/>
              <w:marBottom w:val="0"/>
              <w:divBdr>
                <w:top w:val="none" w:sz="0" w:space="0" w:color="auto"/>
                <w:left w:val="none" w:sz="0" w:space="0" w:color="auto"/>
                <w:bottom w:val="none" w:sz="0" w:space="0" w:color="auto"/>
                <w:right w:val="none" w:sz="0" w:space="0" w:color="auto"/>
              </w:divBdr>
            </w:div>
            <w:div w:id="357388144">
              <w:marLeft w:val="0"/>
              <w:marRight w:val="0"/>
              <w:marTop w:val="0"/>
              <w:marBottom w:val="0"/>
              <w:divBdr>
                <w:top w:val="none" w:sz="0" w:space="0" w:color="auto"/>
                <w:left w:val="none" w:sz="0" w:space="0" w:color="auto"/>
                <w:bottom w:val="none" w:sz="0" w:space="0" w:color="auto"/>
                <w:right w:val="none" w:sz="0" w:space="0" w:color="auto"/>
              </w:divBdr>
            </w:div>
            <w:div w:id="451098862">
              <w:marLeft w:val="0"/>
              <w:marRight w:val="0"/>
              <w:marTop w:val="0"/>
              <w:marBottom w:val="0"/>
              <w:divBdr>
                <w:top w:val="none" w:sz="0" w:space="0" w:color="auto"/>
                <w:left w:val="none" w:sz="0" w:space="0" w:color="auto"/>
                <w:bottom w:val="none" w:sz="0" w:space="0" w:color="auto"/>
                <w:right w:val="none" w:sz="0" w:space="0" w:color="auto"/>
              </w:divBdr>
            </w:div>
            <w:div w:id="306905584">
              <w:marLeft w:val="0"/>
              <w:marRight w:val="0"/>
              <w:marTop w:val="0"/>
              <w:marBottom w:val="0"/>
              <w:divBdr>
                <w:top w:val="none" w:sz="0" w:space="0" w:color="auto"/>
                <w:left w:val="none" w:sz="0" w:space="0" w:color="auto"/>
                <w:bottom w:val="none" w:sz="0" w:space="0" w:color="auto"/>
                <w:right w:val="none" w:sz="0" w:space="0" w:color="auto"/>
              </w:divBdr>
            </w:div>
            <w:div w:id="1784417692">
              <w:marLeft w:val="0"/>
              <w:marRight w:val="0"/>
              <w:marTop w:val="0"/>
              <w:marBottom w:val="0"/>
              <w:divBdr>
                <w:top w:val="none" w:sz="0" w:space="0" w:color="auto"/>
                <w:left w:val="none" w:sz="0" w:space="0" w:color="auto"/>
                <w:bottom w:val="none" w:sz="0" w:space="0" w:color="auto"/>
                <w:right w:val="none" w:sz="0" w:space="0" w:color="auto"/>
              </w:divBdr>
            </w:div>
            <w:div w:id="881475323">
              <w:marLeft w:val="0"/>
              <w:marRight w:val="0"/>
              <w:marTop w:val="0"/>
              <w:marBottom w:val="0"/>
              <w:divBdr>
                <w:top w:val="none" w:sz="0" w:space="0" w:color="auto"/>
                <w:left w:val="none" w:sz="0" w:space="0" w:color="auto"/>
                <w:bottom w:val="none" w:sz="0" w:space="0" w:color="auto"/>
                <w:right w:val="none" w:sz="0" w:space="0" w:color="auto"/>
              </w:divBdr>
            </w:div>
            <w:div w:id="840702386">
              <w:marLeft w:val="0"/>
              <w:marRight w:val="0"/>
              <w:marTop w:val="0"/>
              <w:marBottom w:val="0"/>
              <w:divBdr>
                <w:top w:val="none" w:sz="0" w:space="0" w:color="auto"/>
                <w:left w:val="none" w:sz="0" w:space="0" w:color="auto"/>
                <w:bottom w:val="none" w:sz="0" w:space="0" w:color="auto"/>
                <w:right w:val="none" w:sz="0" w:space="0" w:color="auto"/>
              </w:divBdr>
            </w:div>
            <w:div w:id="1588533001">
              <w:marLeft w:val="0"/>
              <w:marRight w:val="0"/>
              <w:marTop w:val="0"/>
              <w:marBottom w:val="0"/>
              <w:divBdr>
                <w:top w:val="none" w:sz="0" w:space="0" w:color="auto"/>
                <w:left w:val="none" w:sz="0" w:space="0" w:color="auto"/>
                <w:bottom w:val="none" w:sz="0" w:space="0" w:color="auto"/>
                <w:right w:val="none" w:sz="0" w:space="0" w:color="auto"/>
              </w:divBdr>
            </w:div>
            <w:div w:id="1126774875">
              <w:marLeft w:val="0"/>
              <w:marRight w:val="0"/>
              <w:marTop w:val="0"/>
              <w:marBottom w:val="0"/>
              <w:divBdr>
                <w:top w:val="none" w:sz="0" w:space="0" w:color="auto"/>
                <w:left w:val="none" w:sz="0" w:space="0" w:color="auto"/>
                <w:bottom w:val="none" w:sz="0" w:space="0" w:color="auto"/>
                <w:right w:val="none" w:sz="0" w:space="0" w:color="auto"/>
              </w:divBdr>
            </w:div>
            <w:div w:id="456605160">
              <w:marLeft w:val="0"/>
              <w:marRight w:val="0"/>
              <w:marTop w:val="0"/>
              <w:marBottom w:val="0"/>
              <w:divBdr>
                <w:top w:val="none" w:sz="0" w:space="0" w:color="auto"/>
                <w:left w:val="none" w:sz="0" w:space="0" w:color="auto"/>
                <w:bottom w:val="none" w:sz="0" w:space="0" w:color="auto"/>
                <w:right w:val="none" w:sz="0" w:space="0" w:color="auto"/>
              </w:divBdr>
            </w:div>
            <w:div w:id="1967272148">
              <w:marLeft w:val="0"/>
              <w:marRight w:val="0"/>
              <w:marTop w:val="0"/>
              <w:marBottom w:val="0"/>
              <w:divBdr>
                <w:top w:val="none" w:sz="0" w:space="0" w:color="auto"/>
                <w:left w:val="none" w:sz="0" w:space="0" w:color="auto"/>
                <w:bottom w:val="none" w:sz="0" w:space="0" w:color="auto"/>
                <w:right w:val="none" w:sz="0" w:space="0" w:color="auto"/>
              </w:divBdr>
            </w:div>
            <w:div w:id="1312635413">
              <w:marLeft w:val="0"/>
              <w:marRight w:val="0"/>
              <w:marTop w:val="0"/>
              <w:marBottom w:val="0"/>
              <w:divBdr>
                <w:top w:val="none" w:sz="0" w:space="0" w:color="auto"/>
                <w:left w:val="none" w:sz="0" w:space="0" w:color="auto"/>
                <w:bottom w:val="none" w:sz="0" w:space="0" w:color="auto"/>
                <w:right w:val="none" w:sz="0" w:space="0" w:color="auto"/>
              </w:divBdr>
            </w:div>
            <w:div w:id="1206794459">
              <w:marLeft w:val="0"/>
              <w:marRight w:val="0"/>
              <w:marTop w:val="0"/>
              <w:marBottom w:val="0"/>
              <w:divBdr>
                <w:top w:val="none" w:sz="0" w:space="0" w:color="auto"/>
                <w:left w:val="none" w:sz="0" w:space="0" w:color="auto"/>
                <w:bottom w:val="none" w:sz="0" w:space="0" w:color="auto"/>
                <w:right w:val="none" w:sz="0" w:space="0" w:color="auto"/>
              </w:divBdr>
            </w:div>
            <w:div w:id="820850073">
              <w:marLeft w:val="0"/>
              <w:marRight w:val="0"/>
              <w:marTop w:val="0"/>
              <w:marBottom w:val="0"/>
              <w:divBdr>
                <w:top w:val="none" w:sz="0" w:space="0" w:color="auto"/>
                <w:left w:val="none" w:sz="0" w:space="0" w:color="auto"/>
                <w:bottom w:val="none" w:sz="0" w:space="0" w:color="auto"/>
                <w:right w:val="none" w:sz="0" w:space="0" w:color="auto"/>
              </w:divBdr>
            </w:div>
            <w:div w:id="1659385005">
              <w:marLeft w:val="0"/>
              <w:marRight w:val="0"/>
              <w:marTop w:val="0"/>
              <w:marBottom w:val="0"/>
              <w:divBdr>
                <w:top w:val="none" w:sz="0" w:space="0" w:color="auto"/>
                <w:left w:val="none" w:sz="0" w:space="0" w:color="auto"/>
                <w:bottom w:val="none" w:sz="0" w:space="0" w:color="auto"/>
                <w:right w:val="none" w:sz="0" w:space="0" w:color="auto"/>
              </w:divBdr>
            </w:div>
            <w:div w:id="1500343279">
              <w:marLeft w:val="0"/>
              <w:marRight w:val="0"/>
              <w:marTop w:val="0"/>
              <w:marBottom w:val="0"/>
              <w:divBdr>
                <w:top w:val="none" w:sz="0" w:space="0" w:color="auto"/>
                <w:left w:val="none" w:sz="0" w:space="0" w:color="auto"/>
                <w:bottom w:val="none" w:sz="0" w:space="0" w:color="auto"/>
                <w:right w:val="none" w:sz="0" w:space="0" w:color="auto"/>
              </w:divBdr>
            </w:div>
            <w:div w:id="1334802263">
              <w:marLeft w:val="0"/>
              <w:marRight w:val="0"/>
              <w:marTop w:val="0"/>
              <w:marBottom w:val="0"/>
              <w:divBdr>
                <w:top w:val="none" w:sz="0" w:space="0" w:color="auto"/>
                <w:left w:val="none" w:sz="0" w:space="0" w:color="auto"/>
                <w:bottom w:val="none" w:sz="0" w:space="0" w:color="auto"/>
                <w:right w:val="none" w:sz="0" w:space="0" w:color="auto"/>
              </w:divBdr>
            </w:div>
            <w:div w:id="1749644625">
              <w:marLeft w:val="0"/>
              <w:marRight w:val="0"/>
              <w:marTop w:val="0"/>
              <w:marBottom w:val="0"/>
              <w:divBdr>
                <w:top w:val="none" w:sz="0" w:space="0" w:color="auto"/>
                <w:left w:val="none" w:sz="0" w:space="0" w:color="auto"/>
                <w:bottom w:val="none" w:sz="0" w:space="0" w:color="auto"/>
                <w:right w:val="none" w:sz="0" w:space="0" w:color="auto"/>
              </w:divBdr>
            </w:div>
            <w:div w:id="122317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79434">
      <w:bodyDiv w:val="1"/>
      <w:marLeft w:val="0"/>
      <w:marRight w:val="0"/>
      <w:marTop w:val="0"/>
      <w:marBottom w:val="0"/>
      <w:divBdr>
        <w:top w:val="none" w:sz="0" w:space="0" w:color="auto"/>
        <w:left w:val="none" w:sz="0" w:space="0" w:color="auto"/>
        <w:bottom w:val="none" w:sz="0" w:space="0" w:color="auto"/>
        <w:right w:val="none" w:sz="0" w:space="0" w:color="auto"/>
      </w:divBdr>
      <w:divsChild>
        <w:div w:id="514806319">
          <w:marLeft w:val="0"/>
          <w:marRight w:val="0"/>
          <w:marTop w:val="0"/>
          <w:marBottom w:val="0"/>
          <w:divBdr>
            <w:top w:val="none" w:sz="0" w:space="0" w:color="auto"/>
            <w:left w:val="none" w:sz="0" w:space="0" w:color="auto"/>
            <w:bottom w:val="none" w:sz="0" w:space="0" w:color="auto"/>
            <w:right w:val="none" w:sz="0" w:space="0" w:color="auto"/>
          </w:divBdr>
          <w:divsChild>
            <w:div w:id="757485613">
              <w:marLeft w:val="0"/>
              <w:marRight w:val="0"/>
              <w:marTop w:val="0"/>
              <w:marBottom w:val="0"/>
              <w:divBdr>
                <w:top w:val="none" w:sz="0" w:space="0" w:color="auto"/>
                <w:left w:val="none" w:sz="0" w:space="0" w:color="auto"/>
                <w:bottom w:val="none" w:sz="0" w:space="0" w:color="auto"/>
                <w:right w:val="none" w:sz="0" w:space="0" w:color="auto"/>
              </w:divBdr>
            </w:div>
            <w:div w:id="1637249153">
              <w:marLeft w:val="0"/>
              <w:marRight w:val="0"/>
              <w:marTop w:val="0"/>
              <w:marBottom w:val="0"/>
              <w:divBdr>
                <w:top w:val="none" w:sz="0" w:space="0" w:color="auto"/>
                <w:left w:val="none" w:sz="0" w:space="0" w:color="auto"/>
                <w:bottom w:val="none" w:sz="0" w:space="0" w:color="auto"/>
                <w:right w:val="none" w:sz="0" w:space="0" w:color="auto"/>
              </w:divBdr>
            </w:div>
            <w:div w:id="619384044">
              <w:marLeft w:val="0"/>
              <w:marRight w:val="0"/>
              <w:marTop w:val="0"/>
              <w:marBottom w:val="0"/>
              <w:divBdr>
                <w:top w:val="none" w:sz="0" w:space="0" w:color="auto"/>
                <w:left w:val="none" w:sz="0" w:space="0" w:color="auto"/>
                <w:bottom w:val="none" w:sz="0" w:space="0" w:color="auto"/>
                <w:right w:val="none" w:sz="0" w:space="0" w:color="auto"/>
              </w:divBdr>
            </w:div>
            <w:div w:id="1104761388">
              <w:marLeft w:val="0"/>
              <w:marRight w:val="0"/>
              <w:marTop w:val="0"/>
              <w:marBottom w:val="0"/>
              <w:divBdr>
                <w:top w:val="none" w:sz="0" w:space="0" w:color="auto"/>
                <w:left w:val="none" w:sz="0" w:space="0" w:color="auto"/>
                <w:bottom w:val="none" w:sz="0" w:space="0" w:color="auto"/>
                <w:right w:val="none" w:sz="0" w:space="0" w:color="auto"/>
              </w:divBdr>
            </w:div>
            <w:div w:id="211115503">
              <w:marLeft w:val="0"/>
              <w:marRight w:val="0"/>
              <w:marTop w:val="0"/>
              <w:marBottom w:val="0"/>
              <w:divBdr>
                <w:top w:val="none" w:sz="0" w:space="0" w:color="auto"/>
                <w:left w:val="none" w:sz="0" w:space="0" w:color="auto"/>
                <w:bottom w:val="none" w:sz="0" w:space="0" w:color="auto"/>
                <w:right w:val="none" w:sz="0" w:space="0" w:color="auto"/>
              </w:divBdr>
            </w:div>
            <w:div w:id="1004668573">
              <w:marLeft w:val="0"/>
              <w:marRight w:val="0"/>
              <w:marTop w:val="0"/>
              <w:marBottom w:val="0"/>
              <w:divBdr>
                <w:top w:val="none" w:sz="0" w:space="0" w:color="auto"/>
                <w:left w:val="none" w:sz="0" w:space="0" w:color="auto"/>
                <w:bottom w:val="none" w:sz="0" w:space="0" w:color="auto"/>
                <w:right w:val="none" w:sz="0" w:space="0" w:color="auto"/>
              </w:divBdr>
            </w:div>
            <w:div w:id="977955717">
              <w:marLeft w:val="0"/>
              <w:marRight w:val="0"/>
              <w:marTop w:val="0"/>
              <w:marBottom w:val="0"/>
              <w:divBdr>
                <w:top w:val="none" w:sz="0" w:space="0" w:color="auto"/>
                <w:left w:val="none" w:sz="0" w:space="0" w:color="auto"/>
                <w:bottom w:val="none" w:sz="0" w:space="0" w:color="auto"/>
                <w:right w:val="none" w:sz="0" w:space="0" w:color="auto"/>
              </w:divBdr>
            </w:div>
            <w:div w:id="1918708623">
              <w:marLeft w:val="0"/>
              <w:marRight w:val="0"/>
              <w:marTop w:val="0"/>
              <w:marBottom w:val="0"/>
              <w:divBdr>
                <w:top w:val="none" w:sz="0" w:space="0" w:color="auto"/>
                <w:left w:val="none" w:sz="0" w:space="0" w:color="auto"/>
                <w:bottom w:val="none" w:sz="0" w:space="0" w:color="auto"/>
                <w:right w:val="none" w:sz="0" w:space="0" w:color="auto"/>
              </w:divBdr>
            </w:div>
            <w:div w:id="319970883">
              <w:marLeft w:val="0"/>
              <w:marRight w:val="0"/>
              <w:marTop w:val="0"/>
              <w:marBottom w:val="0"/>
              <w:divBdr>
                <w:top w:val="none" w:sz="0" w:space="0" w:color="auto"/>
                <w:left w:val="none" w:sz="0" w:space="0" w:color="auto"/>
                <w:bottom w:val="none" w:sz="0" w:space="0" w:color="auto"/>
                <w:right w:val="none" w:sz="0" w:space="0" w:color="auto"/>
              </w:divBdr>
            </w:div>
            <w:div w:id="1342590730">
              <w:marLeft w:val="0"/>
              <w:marRight w:val="0"/>
              <w:marTop w:val="0"/>
              <w:marBottom w:val="0"/>
              <w:divBdr>
                <w:top w:val="none" w:sz="0" w:space="0" w:color="auto"/>
                <w:left w:val="none" w:sz="0" w:space="0" w:color="auto"/>
                <w:bottom w:val="none" w:sz="0" w:space="0" w:color="auto"/>
                <w:right w:val="none" w:sz="0" w:space="0" w:color="auto"/>
              </w:divBdr>
            </w:div>
            <w:div w:id="1336493785">
              <w:marLeft w:val="0"/>
              <w:marRight w:val="0"/>
              <w:marTop w:val="0"/>
              <w:marBottom w:val="0"/>
              <w:divBdr>
                <w:top w:val="none" w:sz="0" w:space="0" w:color="auto"/>
                <w:left w:val="none" w:sz="0" w:space="0" w:color="auto"/>
                <w:bottom w:val="none" w:sz="0" w:space="0" w:color="auto"/>
                <w:right w:val="none" w:sz="0" w:space="0" w:color="auto"/>
              </w:divBdr>
            </w:div>
            <w:div w:id="2107770595">
              <w:marLeft w:val="0"/>
              <w:marRight w:val="0"/>
              <w:marTop w:val="0"/>
              <w:marBottom w:val="0"/>
              <w:divBdr>
                <w:top w:val="none" w:sz="0" w:space="0" w:color="auto"/>
                <w:left w:val="none" w:sz="0" w:space="0" w:color="auto"/>
                <w:bottom w:val="none" w:sz="0" w:space="0" w:color="auto"/>
                <w:right w:val="none" w:sz="0" w:space="0" w:color="auto"/>
              </w:divBdr>
            </w:div>
            <w:div w:id="1174760694">
              <w:marLeft w:val="0"/>
              <w:marRight w:val="0"/>
              <w:marTop w:val="0"/>
              <w:marBottom w:val="0"/>
              <w:divBdr>
                <w:top w:val="none" w:sz="0" w:space="0" w:color="auto"/>
                <w:left w:val="none" w:sz="0" w:space="0" w:color="auto"/>
                <w:bottom w:val="none" w:sz="0" w:space="0" w:color="auto"/>
                <w:right w:val="none" w:sz="0" w:space="0" w:color="auto"/>
              </w:divBdr>
            </w:div>
            <w:div w:id="1313101470">
              <w:marLeft w:val="0"/>
              <w:marRight w:val="0"/>
              <w:marTop w:val="0"/>
              <w:marBottom w:val="0"/>
              <w:divBdr>
                <w:top w:val="none" w:sz="0" w:space="0" w:color="auto"/>
                <w:left w:val="none" w:sz="0" w:space="0" w:color="auto"/>
                <w:bottom w:val="none" w:sz="0" w:space="0" w:color="auto"/>
                <w:right w:val="none" w:sz="0" w:space="0" w:color="auto"/>
              </w:divBdr>
            </w:div>
            <w:div w:id="477454821">
              <w:marLeft w:val="0"/>
              <w:marRight w:val="0"/>
              <w:marTop w:val="0"/>
              <w:marBottom w:val="0"/>
              <w:divBdr>
                <w:top w:val="none" w:sz="0" w:space="0" w:color="auto"/>
                <w:left w:val="none" w:sz="0" w:space="0" w:color="auto"/>
                <w:bottom w:val="none" w:sz="0" w:space="0" w:color="auto"/>
                <w:right w:val="none" w:sz="0" w:space="0" w:color="auto"/>
              </w:divBdr>
            </w:div>
            <w:div w:id="630864882">
              <w:marLeft w:val="0"/>
              <w:marRight w:val="0"/>
              <w:marTop w:val="0"/>
              <w:marBottom w:val="0"/>
              <w:divBdr>
                <w:top w:val="none" w:sz="0" w:space="0" w:color="auto"/>
                <w:left w:val="none" w:sz="0" w:space="0" w:color="auto"/>
                <w:bottom w:val="none" w:sz="0" w:space="0" w:color="auto"/>
                <w:right w:val="none" w:sz="0" w:space="0" w:color="auto"/>
              </w:divBdr>
            </w:div>
            <w:div w:id="1377508896">
              <w:marLeft w:val="0"/>
              <w:marRight w:val="0"/>
              <w:marTop w:val="0"/>
              <w:marBottom w:val="0"/>
              <w:divBdr>
                <w:top w:val="none" w:sz="0" w:space="0" w:color="auto"/>
                <w:left w:val="none" w:sz="0" w:space="0" w:color="auto"/>
                <w:bottom w:val="none" w:sz="0" w:space="0" w:color="auto"/>
                <w:right w:val="none" w:sz="0" w:space="0" w:color="auto"/>
              </w:divBdr>
            </w:div>
            <w:div w:id="1219630201">
              <w:marLeft w:val="0"/>
              <w:marRight w:val="0"/>
              <w:marTop w:val="0"/>
              <w:marBottom w:val="0"/>
              <w:divBdr>
                <w:top w:val="none" w:sz="0" w:space="0" w:color="auto"/>
                <w:left w:val="none" w:sz="0" w:space="0" w:color="auto"/>
                <w:bottom w:val="none" w:sz="0" w:space="0" w:color="auto"/>
                <w:right w:val="none" w:sz="0" w:space="0" w:color="auto"/>
              </w:divBdr>
            </w:div>
            <w:div w:id="1761094892">
              <w:marLeft w:val="0"/>
              <w:marRight w:val="0"/>
              <w:marTop w:val="0"/>
              <w:marBottom w:val="0"/>
              <w:divBdr>
                <w:top w:val="none" w:sz="0" w:space="0" w:color="auto"/>
                <w:left w:val="none" w:sz="0" w:space="0" w:color="auto"/>
                <w:bottom w:val="none" w:sz="0" w:space="0" w:color="auto"/>
                <w:right w:val="none" w:sz="0" w:space="0" w:color="auto"/>
              </w:divBdr>
            </w:div>
            <w:div w:id="26373834">
              <w:marLeft w:val="0"/>
              <w:marRight w:val="0"/>
              <w:marTop w:val="0"/>
              <w:marBottom w:val="0"/>
              <w:divBdr>
                <w:top w:val="none" w:sz="0" w:space="0" w:color="auto"/>
                <w:left w:val="none" w:sz="0" w:space="0" w:color="auto"/>
                <w:bottom w:val="none" w:sz="0" w:space="0" w:color="auto"/>
                <w:right w:val="none" w:sz="0" w:space="0" w:color="auto"/>
              </w:divBdr>
            </w:div>
            <w:div w:id="1822648598">
              <w:marLeft w:val="0"/>
              <w:marRight w:val="0"/>
              <w:marTop w:val="0"/>
              <w:marBottom w:val="0"/>
              <w:divBdr>
                <w:top w:val="none" w:sz="0" w:space="0" w:color="auto"/>
                <w:left w:val="none" w:sz="0" w:space="0" w:color="auto"/>
                <w:bottom w:val="none" w:sz="0" w:space="0" w:color="auto"/>
                <w:right w:val="none" w:sz="0" w:space="0" w:color="auto"/>
              </w:divBdr>
            </w:div>
            <w:div w:id="407309600">
              <w:marLeft w:val="0"/>
              <w:marRight w:val="0"/>
              <w:marTop w:val="0"/>
              <w:marBottom w:val="0"/>
              <w:divBdr>
                <w:top w:val="none" w:sz="0" w:space="0" w:color="auto"/>
                <w:left w:val="none" w:sz="0" w:space="0" w:color="auto"/>
                <w:bottom w:val="none" w:sz="0" w:space="0" w:color="auto"/>
                <w:right w:val="none" w:sz="0" w:space="0" w:color="auto"/>
              </w:divBdr>
            </w:div>
            <w:div w:id="559168375">
              <w:marLeft w:val="0"/>
              <w:marRight w:val="0"/>
              <w:marTop w:val="0"/>
              <w:marBottom w:val="0"/>
              <w:divBdr>
                <w:top w:val="none" w:sz="0" w:space="0" w:color="auto"/>
                <w:left w:val="none" w:sz="0" w:space="0" w:color="auto"/>
                <w:bottom w:val="none" w:sz="0" w:space="0" w:color="auto"/>
                <w:right w:val="none" w:sz="0" w:space="0" w:color="auto"/>
              </w:divBdr>
            </w:div>
            <w:div w:id="1557663779">
              <w:marLeft w:val="0"/>
              <w:marRight w:val="0"/>
              <w:marTop w:val="0"/>
              <w:marBottom w:val="0"/>
              <w:divBdr>
                <w:top w:val="none" w:sz="0" w:space="0" w:color="auto"/>
                <w:left w:val="none" w:sz="0" w:space="0" w:color="auto"/>
                <w:bottom w:val="none" w:sz="0" w:space="0" w:color="auto"/>
                <w:right w:val="none" w:sz="0" w:space="0" w:color="auto"/>
              </w:divBdr>
            </w:div>
            <w:div w:id="357464032">
              <w:marLeft w:val="0"/>
              <w:marRight w:val="0"/>
              <w:marTop w:val="0"/>
              <w:marBottom w:val="0"/>
              <w:divBdr>
                <w:top w:val="none" w:sz="0" w:space="0" w:color="auto"/>
                <w:left w:val="none" w:sz="0" w:space="0" w:color="auto"/>
                <w:bottom w:val="none" w:sz="0" w:space="0" w:color="auto"/>
                <w:right w:val="none" w:sz="0" w:space="0" w:color="auto"/>
              </w:divBdr>
            </w:div>
            <w:div w:id="1966495923">
              <w:marLeft w:val="0"/>
              <w:marRight w:val="0"/>
              <w:marTop w:val="0"/>
              <w:marBottom w:val="0"/>
              <w:divBdr>
                <w:top w:val="none" w:sz="0" w:space="0" w:color="auto"/>
                <w:left w:val="none" w:sz="0" w:space="0" w:color="auto"/>
                <w:bottom w:val="none" w:sz="0" w:space="0" w:color="auto"/>
                <w:right w:val="none" w:sz="0" w:space="0" w:color="auto"/>
              </w:divBdr>
            </w:div>
            <w:div w:id="1815221400">
              <w:marLeft w:val="0"/>
              <w:marRight w:val="0"/>
              <w:marTop w:val="0"/>
              <w:marBottom w:val="0"/>
              <w:divBdr>
                <w:top w:val="none" w:sz="0" w:space="0" w:color="auto"/>
                <w:left w:val="none" w:sz="0" w:space="0" w:color="auto"/>
                <w:bottom w:val="none" w:sz="0" w:space="0" w:color="auto"/>
                <w:right w:val="none" w:sz="0" w:space="0" w:color="auto"/>
              </w:divBdr>
            </w:div>
            <w:div w:id="708146706">
              <w:marLeft w:val="0"/>
              <w:marRight w:val="0"/>
              <w:marTop w:val="0"/>
              <w:marBottom w:val="0"/>
              <w:divBdr>
                <w:top w:val="none" w:sz="0" w:space="0" w:color="auto"/>
                <w:left w:val="none" w:sz="0" w:space="0" w:color="auto"/>
                <w:bottom w:val="none" w:sz="0" w:space="0" w:color="auto"/>
                <w:right w:val="none" w:sz="0" w:space="0" w:color="auto"/>
              </w:divBdr>
            </w:div>
            <w:div w:id="744493005">
              <w:marLeft w:val="0"/>
              <w:marRight w:val="0"/>
              <w:marTop w:val="0"/>
              <w:marBottom w:val="0"/>
              <w:divBdr>
                <w:top w:val="none" w:sz="0" w:space="0" w:color="auto"/>
                <w:left w:val="none" w:sz="0" w:space="0" w:color="auto"/>
                <w:bottom w:val="none" w:sz="0" w:space="0" w:color="auto"/>
                <w:right w:val="none" w:sz="0" w:space="0" w:color="auto"/>
              </w:divBdr>
            </w:div>
            <w:div w:id="831725234">
              <w:marLeft w:val="0"/>
              <w:marRight w:val="0"/>
              <w:marTop w:val="0"/>
              <w:marBottom w:val="0"/>
              <w:divBdr>
                <w:top w:val="none" w:sz="0" w:space="0" w:color="auto"/>
                <w:left w:val="none" w:sz="0" w:space="0" w:color="auto"/>
                <w:bottom w:val="none" w:sz="0" w:space="0" w:color="auto"/>
                <w:right w:val="none" w:sz="0" w:space="0" w:color="auto"/>
              </w:divBdr>
            </w:div>
            <w:div w:id="686712343">
              <w:marLeft w:val="0"/>
              <w:marRight w:val="0"/>
              <w:marTop w:val="0"/>
              <w:marBottom w:val="0"/>
              <w:divBdr>
                <w:top w:val="none" w:sz="0" w:space="0" w:color="auto"/>
                <w:left w:val="none" w:sz="0" w:space="0" w:color="auto"/>
                <w:bottom w:val="none" w:sz="0" w:space="0" w:color="auto"/>
                <w:right w:val="none" w:sz="0" w:space="0" w:color="auto"/>
              </w:divBdr>
            </w:div>
            <w:div w:id="766342933">
              <w:marLeft w:val="0"/>
              <w:marRight w:val="0"/>
              <w:marTop w:val="0"/>
              <w:marBottom w:val="0"/>
              <w:divBdr>
                <w:top w:val="none" w:sz="0" w:space="0" w:color="auto"/>
                <w:left w:val="none" w:sz="0" w:space="0" w:color="auto"/>
                <w:bottom w:val="none" w:sz="0" w:space="0" w:color="auto"/>
                <w:right w:val="none" w:sz="0" w:space="0" w:color="auto"/>
              </w:divBdr>
            </w:div>
            <w:div w:id="255553847">
              <w:marLeft w:val="0"/>
              <w:marRight w:val="0"/>
              <w:marTop w:val="0"/>
              <w:marBottom w:val="0"/>
              <w:divBdr>
                <w:top w:val="none" w:sz="0" w:space="0" w:color="auto"/>
                <w:left w:val="none" w:sz="0" w:space="0" w:color="auto"/>
                <w:bottom w:val="none" w:sz="0" w:space="0" w:color="auto"/>
                <w:right w:val="none" w:sz="0" w:space="0" w:color="auto"/>
              </w:divBdr>
            </w:div>
            <w:div w:id="2100518536">
              <w:marLeft w:val="0"/>
              <w:marRight w:val="0"/>
              <w:marTop w:val="0"/>
              <w:marBottom w:val="0"/>
              <w:divBdr>
                <w:top w:val="none" w:sz="0" w:space="0" w:color="auto"/>
                <w:left w:val="none" w:sz="0" w:space="0" w:color="auto"/>
                <w:bottom w:val="none" w:sz="0" w:space="0" w:color="auto"/>
                <w:right w:val="none" w:sz="0" w:space="0" w:color="auto"/>
              </w:divBdr>
            </w:div>
            <w:div w:id="534852552">
              <w:marLeft w:val="0"/>
              <w:marRight w:val="0"/>
              <w:marTop w:val="0"/>
              <w:marBottom w:val="0"/>
              <w:divBdr>
                <w:top w:val="none" w:sz="0" w:space="0" w:color="auto"/>
                <w:left w:val="none" w:sz="0" w:space="0" w:color="auto"/>
                <w:bottom w:val="none" w:sz="0" w:space="0" w:color="auto"/>
                <w:right w:val="none" w:sz="0" w:space="0" w:color="auto"/>
              </w:divBdr>
            </w:div>
            <w:div w:id="75127075">
              <w:marLeft w:val="0"/>
              <w:marRight w:val="0"/>
              <w:marTop w:val="0"/>
              <w:marBottom w:val="0"/>
              <w:divBdr>
                <w:top w:val="none" w:sz="0" w:space="0" w:color="auto"/>
                <w:left w:val="none" w:sz="0" w:space="0" w:color="auto"/>
                <w:bottom w:val="none" w:sz="0" w:space="0" w:color="auto"/>
                <w:right w:val="none" w:sz="0" w:space="0" w:color="auto"/>
              </w:divBdr>
            </w:div>
            <w:div w:id="734861257">
              <w:marLeft w:val="0"/>
              <w:marRight w:val="0"/>
              <w:marTop w:val="0"/>
              <w:marBottom w:val="0"/>
              <w:divBdr>
                <w:top w:val="none" w:sz="0" w:space="0" w:color="auto"/>
                <w:left w:val="none" w:sz="0" w:space="0" w:color="auto"/>
                <w:bottom w:val="none" w:sz="0" w:space="0" w:color="auto"/>
                <w:right w:val="none" w:sz="0" w:space="0" w:color="auto"/>
              </w:divBdr>
            </w:div>
            <w:div w:id="10452407">
              <w:marLeft w:val="0"/>
              <w:marRight w:val="0"/>
              <w:marTop w:val="0"/>
              <w:marBottom w:val="0"/>
              <w:divBdr>
                <w:top w:val="none" w:sz="0" w:space="0" w:color="auto"/>
                <w:left w:val="none" w:sz="0" w:space="0" w:color="auto"/>
                <w:bottom w:val="none" w:sz="0" w:space="0" w:color="auto"/>
                <w:right w:val="none" w:sz="0" w:space="0" w:color="auto"/>
              </w:divBdr>
            </w:div>
            <w:div w:id="241064283">
              <w:marLeft w:val="0"/>
              <w:marRight w:val="0"/>
              <w:marTop w:val="0"/>
              <w:marBottom w:val="0"/>
              <w:divBdr>
                <w:top w:val="none" w:sz="0" w:space="0" w:color="auto"/>
                <w:left w:val="none" w:sz="0" w:space="0" w:color="auto"/>
                <w:bottom w:val="none" w:sz="0" w:space="0" w:color="auto"/>
                <w:right w:val="none" w:sz="0" w:space="0" w:color="auto"/>
              </w:divBdr>
            </w:div>
            <w:div w:id="764039689">
              <w:marLeft w:val="0"/>
              <w:marRight w:val="0"/>
              <w:marTop w:val="0"/>
              <w:marBottom w:val="0"/>
              <w:divBdr>
                <w:top w:val="none" w:sz="0" w:space="0" w:color="auto"/>
                <w:left w:val="none" w:sz="0" w:space="0" w:color="auto"/>
                <w:bottom w:val="none" w:sz="0" w:space="0" w:color="auto"/>
                <w:right w:val="none" w:sz="0" w:space="0" w:color="auto"/>
              </w:divBdr>
            </w:div>
            <w:div w:id="1206866732">
              <w:marLeft w:val="0"/>
              <w:marRight w:val="0"/>
              <w:marTop w:val="0"/>
              <w:marBottom w:val="0"/>
              <w:divBdr>
                <w:top w:val="none" w:sz="0" w:space="0" w:color="auto"/>
                <w:left w:val="none" w:sz="0" w:space="0" w:color="auto"/>
                <w:bottom w:val="none" w:sz="0" w:space="0" w:color="auto"/>
                <w:right w:val="none" w:sz="0" w:space="0" w:color="auto"/>
              </w:divBdr>
            </w:div>
            <w:div w:id="1697274499">
              <w:marLeft w:val="0"/>
              <w:marRight w:val="0"/>
              <w:marTop w:val="0"/>
              <w:marBottom w:val="0"/>
              <w:divBdr>
                <w:top w:val="none" w:sz="0" w:space="0" w:color="auto"/>
                <w:left w:val="none" w:sz="0" w:space="0" w:color="auto"/>
                <w:bottom w:val="none" w:sz="0" w:space="0" w:color="auto"/>
                <w:right w:val="none" w:sz="0" w:space="0" w:color="auto"/>
              </w:divBdr>
            </w:div>
            <w:div w:id="97288188">
              <w:marLeft w:val="0"/>
              <w:marRight w:val="0"/>
              <w:marTop w:val="0"/>
              <w:marBottom w:val="0"/>
              <w:divBdr>
                <w:top w:val="none" w:sz="0" w:space="0" w:color="auto"/>
                <w:left w:val="none" w:sz="0" w:space="0" w:color="auto"/>
                <w:bottom w:val="none" w:sz="0" w:space="0" w:color="auto"/>
                <w:right w:val="none" w:sz="0" w:space="0" w:color="auto"/>
              </w:divBdr>
            </w:div>
            <w:div w:id="641664763">
              <w:marLeft w:val="0"/>
              <w:marRight w:val="0"/>
              <w:marTop w:val="0"/>
              <w:marBottom w:val="0"/>
              <w:divBdr>
                <w:top w:val="none" w:sz="0" w:space="0" w:color="auto"/>
                <w:left w:val="none" w:sz="0" w:space="0" w:color="auto"/>
                <w:bottom w:val="none" w:sz="0" w:space="0" w:color="auto"/>
                <w:right w:val="none" w:sz="0" w:space="0" w:color="auto"/>
              </w:divBdr>
            </w:div>
            <w:div w:id="1183200325">
              <w:marLeft w:val="0"/>
              <w:marRight w:val="0"/>
              <w:marTop w:val="0"/>
              <w:marBottom w:val="0"/>
              <w:divBdr>
                <w:top w:val="none" w:sz="0" w:space="0" w:color="auto"/>
                <w:left w:val="none" w:sz="0" w:space="0" w:color="auto"/>
                <w:bottom w:val="none" w:sz="0" w:space="0" w:color="auto"/>
                <w:right w:val="none" w:sz="0" w:space="0" w:color="auto"/>
              </w:divBdr>
            </w:div>
            <w:div w:id="1350647333">
              <w:marLeft w:val="0"/>
              <w:marRight w:val="0"/>
              <w:marTop w:val="0"/>
              <w:marBottom w:val="0"/>
              <w:divBdr>
                <w:top w:val="none" w:sz="0" w:space="0" w:color="auto"/>
                <w:left w:val="none" w:sz="0" w:space="0" w:color="auto"/>
                <w:bottom w:val="none" w:sz="0" w:space="0" w:color="auto"/>
                <w:right w:val="none" w:sz="0" w:space="0" w:color="auto"/>
              </w:divBdr>
            </w:div>
            <w:div w:id="1031757823">
              <w:marLeft w:val="0"/>
              <w:marRight w:val="0"/>
              <w:marTop w:val="0"/>
              <w:marBottom w:val="0"/>
              <w:divBdr>
                <w:top w:val="none" w:sz="0" w:space="0" w:color="auto"/>
                <w:left w:val="none" w:sz="0" w:space="0" w:color="auto"/>
                <w:bottom w:val="none" w:sz="0" w:space="0" w:color="auto"/>
                <w:right w:val="none" w:sz="0" w:space="0" w:color="auto"/>
              </w:divBdr>
            </w:div>
            <w:div w:id="1799835812">
              <w:marLeft w:val="0"/>
              <w:marRight w:val="0"/>
              <w:marTop w:val="0"/>
              <w:marBottom w:val="0"/>
              <w:divBdr>
                <w:top w:val="none" w:sz="0" w:space="0" w:color="auto"/>
                <w:left w:val="none" w:sz="0" w:space="0" w:color="auto"/>
                <w:bottom w:val="none" w:sz="0" w:space="0" w:color="auto"/>
                <w:right w:val="none" w:sz="0" w:space="0" w:color="auto"/>
              </w:divBdr>
            </w:div>
            <w:div w:id="903685888">
              <w:marLeft w:val="0"/>
              <w:marRight w:val="0"/>
              <w:marTop w:val="0"/>
              <w:marBottom w:val="0"/>
              <w:divBdr>
                <w:top w:val="none" w:sz="0" w:space="0" w:color="auto"/>
                <w:left w:val="none" w:sz="0" w:space="0" w:color="auto"/>
                <w:bottom w:val="none" w:sz="0" w:space="0" w:color="auto"/>
                <w:right w:val="none" w:sz="0" w:space="0" w:color="auto"/>
              </w:divBdr>
            </w:div>
            <w:div w:id="1327634489">
              <w:marLeft w:val="0"/>
              <w:marRight w:val="0"/>
              <w:marTop w:val="0"/>
              <w:marBottom w:val="0"/>
              <w:divBdr>
                <w:top w:val="none" w:sz="0" w:space="0" w:color="auto"/>
                <w:left w:val="none" w:sz="0" w:space="0" w:color="auto"/>
                <w:bottom w:val="none" w:sz="0" w:space="0" w:color="auto"/>
                <w:right w:val="none" w:sz="0" w:space="0" w:color="auto"/>
              </w:divBdr>
            </w:div>
            <w:div w:id="1368523682">
              <w:marLeft w:val="0"/>
              <w:marRight w:val="0"/>
              <w:marTop w:val="0"/>
              <w:marBottom w:val="0"/>
              <w:divBdr>
                <w:top w:val="none" w:sz="0" w:space="0" w:color="auto"/>
                <w:left w:val="none" w:sz="0" w:space="0" w:color="auto"/>
                <w:bottom w:val="none" w:sz="0" w:space="0" w:color="auto"/>
                <w:right w:val="none" w:sz="0" w:space="0" w:color="auto"/>
              </w:divBdr>
            </w:div>
            <w:div w:id="1722091092">
              <w:marLeft w:val="0"/>
              <w:marRight w:val="0"/>
              <w:marTop w:val="0"/>
              <w:marBottom w:val="0"/>
              <w:divBdr>
                <w:top w:val="none" w:sz="0" w:space="0" w:color="auto"/>
                <w:left w:val="none" w:sz="0" w:space="0" w:color="auto"/>
                <w:bottom w:val="none" w:sz="0" w:space="0" w:color="auto"/>
                <w:right w:val="none" w:sz="0" w:space="0" w:color="auto"/>
              </w:divBdr>
            </w:div>
            <w:div w:id="1008142490">
              <w:marLeft w:val="0"/>
              <w:marRight w:val="0"/>
              <w:marTop w:val="0"/>
              <w:marBottom w:val="0"/>
              <w:divBdr>
                <w:top w:val="none" w:sz="0" w:space="0" w:color="auto"/>
                <w:left w:val="none" w:sz="0" w:space="0" w:color="auto"/>
                <w:bottom w:val="none" w:sz="0" w:space="0" w:color="auto"/>
                <w:right w:val="none" w:sz="0" w:space="0" w:color="auto"/>
              </w:divBdr>
            </w:div>
            <w:div w:id="50539351">
              <w:marLeft w:val="0"/>
              <w:marRight w:val="0"/>
              <w:marTop w:val="0"/>
              <w:marBottom w:val="0"/>
              <w:divBdr>
                <w:top w:val="none" w:sz="0" w:space="0" w:color="auto"/>
                <w:left w:val="none" w:sz="0" w:space="0" w:color="auto"/>
                <w:bottom w:val="none" w:sz="0" w:space="0" w:color="auto"/>
                <w:right w:val="none" w:sz="0" w:space="0" w:color="auto"/>
              </w:divBdr>
            </w:div>
            <w:div w:id="990907259">
              <w:marLeft w:val="0"/>
              <w:marRight w:val="0"/>
              <w:marTop w:val="0"/>
              <w:marBottom w:val="0"/>
              <w:divBdr>
                <w:top w:val="none" w:sz="0" w:space="0" w:color="auto"/>
                <w:left w:val="none" w:sz="0" w:space="0" w:color="auto"/>
                <w:bottom w:val="none" w:sz="0" w:space="0" w:color="auto"/>
                <w:right w:val="none" w:sz="0" w:space="0" w:color="auto"/>
              </w:divBdr>
            </w:div>
            <w:div w:id="2068649083">
              <w:marLeft w:val="0"/>
              <w:marRight w:val="0"/>
              <w:marTop w:val="0"/>
              <w:marBottom w:val="0"/>
              <w:divBdr>
                <w:top w:val="none" w:sz="0" w:space="0" w:color="auto"/>
                <w:left w:val="none" w:sz="0" w:space="0" w:color="auto"/>
                <w:bottom w:val="none" w:sz="0" w:space="0" w:color="auto"/>
                <w:right w:val="none" w:sz="0" w:space="0" w:color="auto"/>
              </w:divBdr>
            </w:div>
            <w:div w:id="844518966">
              <w:marLeft w:val="0"/>
              <w:marRight w:val="0"/>
              <w:marTop w:val="0"/>
              <w:marBottom w:val="0"/>
              <w:divBdr>
                <w:top w:val="none" w:sz="0" w:space="0" w:color="auto"/>
                <w:left w:val="none" w:sz="0" w:space="0" w:color="auto"/>
                <w:bottom w:val="none" w:sz="0" w:space="0" w:color="auto"/>
                <w:right w:val="none" w:sz="0" w:space="0" w:color="auto"/>
              </w:divBdr>
            </w:div>
            <w:div w:id="2004816433">
              <w:marLeft w:val="0"/>
              <w:marRight w:val="0"/>
              <w:marTop w:val="0"/>
              <w:marBottom w:val="0"/>
              <w:divBdr>
                <w:top w:val="none" w:sz="0" w:space="0" w:color="auto"/>
                <w:left w:val="none" w:sz="0" w:space="0" w:color="auto"/>
                <w:bottom w:val="none" w:sz="0" w:space="0" w:color="auto"/>
                <w:right w:val="none" w:sz="0" w:space="0" w:color="auto"/>
              </w:divBdr>
            </w:div>
            <w:div w:id="1762140451">
              <w:marLeft w:val="0"/>
              <w:marRight w:val="0"/>
              <w:marTop w:val="0"/>
              <w:marBottom w:val="0"/>
              <w:divBdr>
                <w:top w:val="none" w:sz="0" w:space="0" w:color="auto"/>
                <w:left w:val="none" w:sz="0" w:space="0" w:color="auto"/>
                <w:bottom w:val="none" w:sz="0" w:space="0" w:color="auto"/>
                <w:right w:val="none" w:sz="0" w:space="0" w:color="auto"/>
              </w:divBdr>
            </w:div>
            <w:div w:id="1607152786">
              <w:marLeft w:val="0"/>
              <w:marRight w:val="0"/>
              <w:marTop w:val="0"/>
              <w:marBottom w:val="0"/>
              <w:divBdr>
                <w:top w:val="none" w:sz="0" w:space="0" w:color="auto"/>
                <w:left w:val="none" w:sz="0" w:space="0" w:color="auto"/>
                <w:bottom w:val="none" w:sz="0" w:space="0" w:color="auto"/>
                <w:right w:val="none" w:sz="0" w:space="0" w:color="auto"/>
              </w:divBdr>
            </w:div>
            <w:div w:id="1395424598">
              <w:marLeft w:val="0"/>
              <w:marRight w:val="0"/>
              <w:marTop w:val="0"/>
              <w:marBottom w:val="0"/>
              <w:divBdr>
                <w:top w:val="none" w:sz="0" w:space="0" w:color="auto"/>
                <w:left w:val="none" w:sz="0" w:space="0" w:color="auto"/>
                <w:bottom w:val="none" w:sz="0" w:space="0" w:color="auto"/>
                <w:right w:val="none" w:sz="0" w:space="0" w:color="auto"/>
              </w:divBdr>
            </w:div>
            <w:div w:id="1984652797">
              <w:marLeft w:val="0"/>
              <w:marRight w:val="0"/>
              <w:marTop w:val="0"/>
              <w:marBottom w:val="0"/>
              <w:divBdr>
                <w:top w:val="none" w:sz="0" w:space="0" w:color="auto"/>
                <w:left w:val="none" w:sz="0" w:space="0" w:color="auto"/>
                <w:bottom w:val="none" w:sz="0" w:space="0" w:color="auto"/>
                <w:right w:val="none" w:sz="0" w:space="0" w:color="auto"/>
              </w:divBdr>
            </w:div>
            <w:div w:id="838038420">
              <w:marLeft w:val="0"/>
              <w:marRight w:val="0"/>
              <w:marTop w:val="0"/>
              <w:marBottom w:val="0"/>
              <w:divBdr>
                <w:top w:val="none" w:sz="0" w:space="0" w:color="auto"/>
                <w:left w:val="none" w:sz="0" w:space="0" w:color="auto"/>
                <w:bottom w:val="none" w:sz="0" w:space="0" w:color="auto"/>
                <w:right w:val="none" w:sz="0" w:space="0" w:color="auto"/>
              </w:divBdr>
            </w:div>
            <w:div w:id="242228073">
              <w:marLeft w:val="0"/>
              <w:marRight w:val="0"/>
              <w:marTop w:val="0"/>
              <w:marBottom w:val="0"/>
              <w:divBdr>
                <w:top w:val="none" w:sz="0" w:space="0" w:color="auto"/>
                <w:left w:val="none" w:sz="0" w:space="0" w:color="auto"/>
                <w:bottom w:val="none" w:sz="0" w:space="0" w:color="auto"/>
                <w:right w:val="none" w:sz="0" w:space="0" w:color="auto"/>
              </w:divBdr>
            </w:div>
            <w:div w:id="238364319">
              <w:marLeft w:val="0"/>
              <w:marRight w:val="0"/>
              <w:marTop w:val="0"/>
              <w:marBottom w:val="0"/>
              <w:divBdr>
                <w:top w:val="none" w:sz="0" w:space="0" w:color="auto"/>
                <w:left w:val="none" w:sz="0" w:space="0" w:color="auto"/>
                <w:bottom w:val="none" w:sz="0" w:space="0" w:color="auto"/>
                <w:right w:val="none" w:sz="0" w:space="0" w:color="auto"/>
              </w:divBdr>
            </w:div>
            <w:div w:id="943611375">
              <w:marLeft w:val="0"/>
              <w:marRight w:val="0"/>
              <w:marTop w:val="0"/>
              <w:marBottom w:val="0"/>
              <w:divBdr>
                <w:top w:val="none" w:sz="0" w:space="0" w:color="auto"/>
                <w:left w:val="none" w:sz="0" w:space="0" w:color="auto"/>
                <w:bottom w:val="none" w:sz="0" w:space="0" w:color="auto"/>
                <w:right w:val="none" w:sz="0" w:space="0" w:color="auto"/>
              </w:divBdr>
            </w:div>
            <w:div w:id="1174414283">
              <w:marLeft w:val="0"/>
              <w:marRight w:val="0"/>
              <w:marTop w:val="0"/>
              <w:marBottom w:val="0"/>
              <w:divBdr>
                <w:top w:val="none" w:sz="0" w:space="0" w:color="auto"/>
                <w:left w:val="none" w:sz="0" w:space="0" w:color="auto"/>
                <w:bottom w:val="none" w:sz="0" w:space="0" w:color="auto"/>
                <w:right w:val="none" w:sz="0" w:space="0" w:color="auto"/>
              </w:divBdr>
            </w:div>
            <w:div w:id="1211302814">
              <w:marLeft w:val="0"/>
              <w:marRight w:val="0"/>
              <w:marTop w:val="0"/>
              <w:marBottom w:val="0"/>
              <w:divBdr>
                <w:top w:val="none" w:sz="0" w:space="0" w:color="auto"/>
                <w:left w:val="none" w:sz="0" w:space="0" w:color="auto"/>
                <w:bottom w:val="none" w:sz="0" w:space="0" w:color="auto"/>
                <w:right w:val="none" w:sz="0" w:space="0" w:color="auto"/>
              </w:divBdr>
            </w:div>
            <w:div w:id="1215773906">
              <w:marLeft w:val="0"/>
              <w:marRight w:val="0"/>
              <w:marTop w:val="0"/>
              <w:marBottom w:val="0"/>
              <w:divBdr>
                <w:top w:val="none" w:sz="0" w:space="0" w:color="auto"/>
                <w:left w:val="none" w:sz="0" w:space="0" w:color="auto"/>
                <w:bottom w:val="none" w:sz="0" w:space="0" w:color="auto"/>
                <w:right w:val="none" w:sz="0" w:space="0" w:color="auto"/>
              </w:divBdr>
            </w:div>
            <w:div w:id="1503201835">
              <w:marLeft w:val="0"/>
              <w:marRight w:val="0"/>
              <w:marTop w:val="0"/>
              <w:marBottom w:val="0"/>
              <w:divBdr>
                <w:top w:val="none" w:sz="0" w:space="0" w:color="auto"/>
                <w:left w:val="none" w:sz="0" w:space="0" w:color="auto"/>
                <w:bottom w:val="none" w:sz="0" w:space="0" w:color="auto"/>
                <w:right w:val="none" w:sz="0" w:space="0" w:color="auto"/>
              </w:divBdr>
            </w:div>
            <w:div w:id="588200516">
              <w:marLeft w:val="0"/>
              <w:marRight w:val="0"/>
              <w:marTop w:val="0"/>
              <w:marBottom w:val="0"/>
              <w:divBdr>
                <w:top w:val="none" w:sz="0" w:space="0" w:color="auto"/>
                <w:left w:val="none" w:sz="0" w:space="0" w:color="auto"/>
                <w:bottom w:val="none" w:sz="0" w:space="0" w:color="auto"/>
                <w:right w:val="none" w:sz="0" w:space="0" w:color="auto"/>
              </w:divBdr>
            </w:div>
            <w:div w:id="1436365498">
              <w:marLeft w:val="0"/>
              <w:marRight w:val="0"/>
              <w:marTop w:val="0"/>
              <w:marBottom w:val="0"/>
              <w:divBdr>
                <w:top w:val="none" w:sz="0" w:space="0" w:color="auto"/>
                <w:left w:val="none" w:sz="0" w:space="0" w:color="auto"/>
                <w:bottom w:val="none" w:sz="0" w:space="0" w:color="auto"/>
                <w:right w:val="none" w:sz="0" w:space="0" w:color="auto"/>
              </w:divBdr>
            </w:div>
            <w:div w:id="497699671">
              <w:marLeft w:val="0"/>
              <w:marRight w:val="0"/>
              <w:marTop w:val="0"/>
              <w:marBottom w:val="0"/>
              <w:divBdr>
                <w:top w:val="none" w:sz="0" w:space="0" w:color="auto"/>
                <w:left w:val="none" w:sz="0" w:space="0" w:color="auto"/>
                <w:bottom w:val="none" w:sz="0" w:space="0" w:color="auto"/>
                <w:right w:val="none" w:sz="0" w:space="0" w:color="auto"/>
              </w:divBdr>
            </w:div>
            <w:div w:id="1470514291">
              <w:marLeft w:val="0"/>
              <w:marRight w:val="0"/>
              <w:marTop w:val="0"/>
              <w:marBottom w:val="0"/>
              <w:divBdr>
                <w:top w:val="none" w:sz="0" w:space="0" w:color="auto"/>
                <w:left w:val="none" w:sz="0" w:space="0" w:color="auto"/>
                <w:bottom w:val="none" w:sz="0" w:space="0" w:color="auto"/>
                <w:right w:val="none" w:sz="0" w:space="0" w:color="auto"/>
              </w:divBdr>
            </w:div>
            <w:div w:id="261228597">
              <w:marLeft w:val="0"/>
              <w:marRight w:val="0"/>
              <w:marTop w:val="0"/>
              <w:marBottom w:val="0"/>
              <w:divBdr>
                <w:top w:val="none" w:sz="0" w:space="0" w:color="auto"/>
                <w:left w:val="none" w:sz="0" w:space="0" w:color="auto"/>
                <w:bottom w:val="none" w:sz="0" w:space="0" w:color="auto"/>
                <w:right w:val="none" w:sz="0" w:space="0" w:color="auto"/>
              </w:divBdr>
            </w:div>
            <w:div w:id="1790009976">
              <w:marLeft w:val="0"/>
              <w:marRight w:val="0"/>
              <w:marTop w:val="0"/>
              <w:marBottom w:val="0"/>
              <w:divBdr>
                <w:top w:val="none" w:sz="0" w:space="0" w:color="auto"/>
                <w:left w:val="none" w:sz="0" w:space="0" w:color="auto"/>
                <w:bottom w:val="none" w:sz="0" w:space="0" w:color="auto"/>
                <w:right w:val="none" w:sz="0" w:space="0" w:color="auto"/>
              </w:divBdr>
            </w:div>
            <w:div w:id="701978197">
              <w:marLeft w:val="0"/>
              <w:marRight w:val="0"/>
              <w:marTop w:val="0"/>
              <w:marBottom w:val="0"/>
              <w:divBdr>
                <w:top w:val="none" w:sz="0" w:space="0" w:color="auto"/>
                <w:left w:val="none" w:sz="0" w:space="0" w:color="auto"/>
                <w:bottom w:val="none" w:sz="0" w:space="0" w:color="auto"/>
                <w:right w:val="none" w:sz="0" w:space="0" w:color="auto"/>
              </w:divBdr>
            </w:div>
            <w:div w:id="409156054">
              <w:marLeft w:val="0"/>
              <w:marRight w:val="0"/>
              <w:marTop w:val="0"/>
              <w:marBottom w:val="0"/>
              <w:divBdr>
                <w:top w:val="none" w:sz="0" w:space="0" w:color="auto"/>
                <w:left w:val="none" w:sz="0" w:space="0" w:color="auto"/>
                <w:bottom w:val="none" w:sz="0" w:space="0" w:color="auto"/>
                <w:right w:val="none" w:sz="0" w:space="0" w:color="auto"/>
              </w:divBdr>
            </w:div>
            <w:div w:id="1692146262">
              <w:marLeft w:val="0"/>
              <w:marRight w:val="0"/>
              <w:marTop w:val="0"/>
              <w:marBottom w:val="0"/>
              <w:divBdr>
                <w:top w:val="none" w:sz="0" w:space="0" w:color="auto"/>
                <w:left w:val="none" w:sz="0" w:space="0" w:color="auto"/>
                <w:bottom w:val="none" w:sz="0" w:space="0" w:color="auto"/>
                <w:right w:val="none" w:sz="0" w:space="0" w:color="auto"/>
              </w:divBdr>
            </w:div>
            <w:div w:id="1897233480">
              <w:marLeft w:val="0"/>
              <w:marRight w:val="0"/>
              <w:marTop w:val="0"/>
              <w:marBottom w:val="0"/>
              <w:divBdr>
                <w:top w:val="none" w:sz="0" w:space="0" w:color="auto"/>
                <w:left w:val="none" w:sz="0" w:space="0" w:color="auto"/>
                <w:bottom w:val="none" w:sz="0" w:space="0" w:color="auto"/>
                <w:right w:val="none" w:sz="0" w:space="0" w:color="auto"/>
              </w:divBdr>
            </w:div>
            <w:div w:id="2053770231">
              <w:marLeft w:val="0"/>
              <w:marRight w:val="0"/>
              <w:marTop w:val="0"/>
              <w:marBottom w:val="0"/>
              <w:divBdr>
                <w:top w:val="none" w:sz="0" w:space="0" w:color="auto"/>
                <w:left w:val="none" w:sz="0" w:space="0" w:color="auto"/>
                <w:bottom w:val="none" w:sz="0" w:space="0" w:color="auto"/>
                <w:right w:val="none" w:sz="0" w:space="0" w:color="auto"/>
              </w:divBdr>
            </w:div>
            <w:div w:id="322320447">
              <w:marLeft w:val="0"/>
              <w:marRight w:val="0"/>
              <w:marTop w:val="0"/>
              <w:marBottom w:val="0"/>
              <w:divBdr>
                <w:top w:val="none" w:sz="0" w:space="0" w:color="auto"/>
                <w:left w:val="none" w:sz="0" w:space="0" w:color="auto"/>
                <w:bottom w:val="none" w:sz="0" w:space="0" w:color="auto"/>
                <w:right w:val="none" w:sz="0" w:space="0" w:color="auto"/>
              </w:divBdr>
            </w:div>
            <w:div w:id="1535313449">
              <w:marLeft w:val="0"/>
              <w:marRight w:val="0"/>
              <w:marTop w:val="0"/>
              <w:marBottom w:val="0"/>
              <w:divBdr>
                <w:top w:val="none" w:sz="0" w:space="0" w:color="auto"/>
                <w:left w:val="none" w:sz="0" w:space="0" w:color="auto"/>
                <w:bottom w:val="none" w:sz="0" w:space="0" w:color="auto"/>
                <w:right w:val="none" w:sz="0" w:space="0" w:color="auto"/>
              </w:divBdr>
            </w:div>
            <w:div w:id="1652712626">
              <w:marLeft w:val="0"/>
              <w:marRight w:val="0"/>
              <w:marTop w:val="0"/>
              <w:marBottom w:val="0"/>
              <w:divBdr>
                <w:top w:val="none" w:sz="0" w:space="0" w:color="auto"/>
                <w:left w:val="none" w:sz="0" w:space="0" w:color="auto"/>
                <w:bottom w:val="none" w:sz="0" w:space="0" w:color="auto"/>
                <w:right w:val="none" w:sz="0" w:space="0" w:color="auto"/>
              </w:divBdr>
            </w:div>
            <w:div w:id="766656337">
              <w:marLeft w:val="0"/>
              <w:marRight w:val="0"/>
              <w:marTop w:val="0"/>
              <w:marBottom w:val="0"/>
              <w:divBdr>
                <w:top w:val="none" w:sz="0" w:space="0" w:color="auto"/>
                <w:left w:val="none" w:sz="0" w:space="0" w:color="auto"/>
                <w:bottom w:val="none" w:sz="0" w:space="0" w:color="auto"/>
                <w:right w:val="none" w:sz="0" w:space="0" w:color="auto"/>
              </w:divBdr>
            </w:div>
            <w:div w:id="387650897">
              <w:marLeft w:val="0"/>
              <w:marRight w:val="0"/>
              <w:marTop w:val="0"/>
              <w:marBottom w:val="0"/>
              <w:divBdr>
                <w:top w:val="none" w:sz="0" w:space="0" w:color="auto"/>
                <w:left w:val="none" w:sz="0" w:space="0" w:color="auto"/>
                <w:bottom w:val="none" w:sz="0" w:space="0" w:color="auto"/>
                <w:right w:val="none" w:sz="0" w:space="0" w:color="auto"/>
              </w:divBdr>
            </w:div>
            <w:div w:id="1122385930">
              <w:marLeft w:val="0"/>
              <w:marRight w:val="0"/>
              <w:marTop w:val="0"/>
              <w:marBottom w:val="0"/>
              <w:divBdr>
                <w:top w:val="none" w:sz="0" w:space="0" w:color="auto"/>
                <w:left w:val="none" w:sz="0" w:space="0" w:color="auto"/>
                <w:bottom w:val="none" w:sz="0" w:space="0" w:color="auto"/>
                <w:right w:val="none" w:sz="0" w:space="0" w:color="auto"/>
              </w:divBdr>
            </w:div>
            <w:div w:id="1798447374">
              <w:marLeft w:val="0"/>
              <w:marRight w:val="0"/>
              <w:marTop w:val="0"/>
              <w:marBottom w:val="0"/>
              <w:divBdr>
                <w:top w:val="none" w:sz="0" w:space="0" w:color="auto"/>
                <w:left w:val="none" w:sz="0" w:space="0" w:color="auto"/>
                <w:bottom w:val="none" w:sz="0" w:space="0" w:color="auto"/>
                <w:right w:val="none" w:sz="0" w:space="0" w:color="auto"/>
              </w:divBdr>
            </w:div>
            <w:div w:id="498271184">
              <w:marLeft w:val="0"/>
              <w:marRight w:val="0"/>
              <w:marTop w:val="0"/>
              <w:marBottom w:val="0"/>
              <w:divBdr>
                <w:top w:val="none" w:sz="0" w:space="0" w:color="auto"/>
                <w:left w:val="none" w:sz="0" w:space="0" w:color="auto"/>
                <w:bottom w:val="none" w:sz="0" w:space="0" w:color="auto"/>
                <w:right w:val="none" w:sz="0" w:space="0" w:color="auto"/>
              </w:divBdr>
            </w:div>
            <w:div w:id="1308362108">
              <w:marLeft w:val="0"/>
              <w:marRight w:val="0"/>
              <w:marTop w:val="0"/>
              <w:marBottom w:val="0"/>
              <w:divBdr>
                <w:top w:val="none" w:sz="0" w:space="0" w:color="auto"/>
                <w:left w:val="none" w:sz="0" w:space="0" w:color="auto"/>
                <w:bottom w:val="none" w:sz="0" w:space="0" w:color="auto"/>
                <w:right w:val="none" w:sz="0" w:space="0" w:color="auto"/>
              </w:divBdr>
            </w:div>
            <w:div w:id="22024293">
              <w:marLeft w:val="0"/>
              <w:marRight w:val="0"/>
              <w:marTop w:val="0"/>
              <w:marBottom w:val="0"/>
              <w:divBdr>
                <w:top w:val="none" w:sz="0" w:space="0" w:color="auto"/>
                <w:left w:val="none" w:sz="0" w:space="0" w:color="auto"/>
                <w:bottom w:val="none" w:sz="0" w:space="0" w:color="auto"/>
                <w:right w:val="none" w:sz="0" w:space="0" w:color="auto"/>
              </w:divBdr>
            </w:div>
            <w:div w:id="202059471">
              <w:marLeft w:val="0"/>
              <w:marRight w:val="0"/>
              <w:marTop w:val="0"/>
              <w:marBottom w:val="0"/>
              <w:divBdr>
                <w:top w:val="none" w:sz="0" w:space="0" w:color="auto"/>
                <w:left w:val="none" w:sz="0" w:space="0" w:color="auto"/>
                <w:bottom w:val="none" w:sz="0" w:space="0" w:color="auto"/>
                <w:right w:val="none" w:sz="0" w:space="0" w:color="auto"/>
              </w:divBdr>
            </w:div>
            <w:div w:id="1393382690">
              <w:marLeft w:val="0"/>
              <w:marRight w:val="0"/>
              <w:marTop w:val="0"/>
              <w:marBottom w:val="0"/>
              <w:divBdr>
                <w:top w:val="none" w:sz="0" w:space="0" w:color="auto"/>
                <w:left w:val="none" w:sz="0" w:space="0" w:color="auto"/>
                <w:bottom w:val="none" w:sz="0" w:space="0" w:color="auto"/>
                <w:right w:val="none" w:sz="0" w:space="0" w:color="auto"/>
              </w:divBdr>
            </w:div>
            <w:div w:id="219824756">
              <w:marLeft w:val="0"/>
              <w:marRight w:val="0"/>
              <w:marTop w:val="0"/>
              <w:marBottom w:val="0"/>
              <w:divBdr>
                <w:top w:val="none" w:sz="0" w:space="0" w:color="auto"/>
                <w:left w:val="none" w:sz="0" w:space="0" w:color="auto"/>
                <w:bottom w:val="none" w:sz="0" w:space="0" w:color="auto"/>
                <w:right w:val="none" w:sz="0" w:space="0" w:color="auto"/>
              </w:divBdr>
            </w:div>
            <w:div w:id="1980449732">
              <w:marLeft w:val="0"/>
              <w:marRight w:val="0"/>
              <w:marTop w:val="0"/>
              <w:marBottom w:val="0"/>
              <w:divBdr>
                <w:top w:val="none" w:sz="0" w:space="0" w:color="auto"/>
                <w:left w:val="none" w:sz="0" w:space="0" w:color="auto"/>
                <w:bottom w:val="none" w:sz="0" w:space="0" w:color="auto"/>
                <w:right w:val="none" w:sz="0" w:space="0" w:color="auto"/>
              </w:divBdr>
            </w:div>
            <w:div w:id="1381513670">
              <w:marLeft w:val="0"/>
              <w:marRight w:val="0"/>
              <w:marTop w:val="0"/>
              <w:marBottom w:val="0"/>
              <w:divBdr>
                <w:top w:val="none" w:sz="0" w:space="0" w:color="auto"/>
                <w:left w:val="none" w:sz="0" w:space="0" w:color="auto"/>
                <w:bottom w:val="none" w:sz="0" w:space="0" w:color="auto"/>
                <w:right w:val="none" w:sz="0" w:space="0" w:color="auto"/>
              </w:divBdr>
            </w:div>
            <w:div w:id="1859001744">
              <w:marLeft w:val="0"/>
              <w:marRight w:val="0"/>
              <w:marTop w:val="0"/>
              <w:marBottom w:val="0"/>
              <w:divBdr>
                <w:top w:val="none" w:sz="0" w:space="0" w:color="auto"/>
                <w:left w:val="none" w:sz="0" w:space="0" w:color="auto"/>
                <w:bottom w:val="none" w:sz="0" w:space="0" w:color="auto"/>
                <w:right w:val="none" w:sz="0" w:space="0" w:color="auto"/>
              </w:divBdr>
            </w:div>
            <w:div w:id="520969426">
              <w:marLeft w:val="0"/>
              <w:marRight w:val="0"/>
              <w:marTop w:val="0"/>
              <w:marBottom w:val="0"/>
              <w:divBdr>
                <w:top w:val="none" w:sz="0" w:space="0" w:color="auto"/>
                <w:left w:val="none" w:sz="0" w:space="0" w:color="auto"/>
                <w:bottom w:val="none" w:sz="0" w:space="0" w:color="auto"/>
                <w:right w:val="none" w:sz="0" w:space="0" w:color="auto"/>
              </w:divBdr>
            </w:div>
            <w:div w:id="2097867">
              <w:marLeft w:val="0"/>
              <w:marRight w:val="0"/>
              <w:marTop w:val="0"/>
              <w:marBottom w:val="0"/>
              <w:divBdr>
                <w:top w:val="none" w:sz="0" w:space="0" w:color="auto"/>
                <w:left w:val="none" w:sz="0" w:space="0" w:color="auto"/>
                <w:bottom w:val="none" w:sz="0" w:space="0" w:color="auto"/>
                <w:right w:val="none" w:sz="0" w:space="0" w:color="auto"/>
              </w:divBdr>
            </w:div>
            <w:div w:id="876510441">
              <w:marLeft w:val="0"/>
              <w:marRight w:val="0"/>
              <w:marTop w:val="0"/>
              <w:marBottom w:val="0"/>
              <w:divBdr>
                <w:top w:val="none" w:sz="0" w:space="0" w:color="auto"/>
                <w:left w:val="none" w:sz="0" w:space="0" w:color="auto"/>
                <w:bottom w:val="none" w:sz="0" w:space="0" w:color="auto"/>
                <w:right w:val="none" w:sz="0" w:space="0" w:color="auto"/>
              </w:divBdr>
            </w:div>
            <w:div w:id="752699876">
              <w:marLeft w:val="0"/>
              <w:marRight w:val="0"/>
              <w:marTop w:val="0"/>
              <w:marBottom w:val="0"/>
              <w:divBdr>
                <w:top w:val="none" w:sz="0" w:space="0" w:color="auto"/>
                <w:left w:val="none" w:sz="0" w:space="0" w:color="auto"/>
                <w:bottom w:val="none" w:sz="0" w:space="0" w:color="auto"/>
                <w:right w:val="none" w:sz="0" w:space="0" w:color="auto"/>
              </w:divBdr>
            </w:div>
            <w:div w:id="1548106217">
              <w:marLeft w:val="0"/>
              <w:marRight w:val="0"/>
              <w:marTop w:val="0"/>
              <w:marBottom w:val="0"/>
              <w:divBdr>
                <w:top w:val="none" w:sz="0" w:space="0" w:color="auto"/>
                <w:left w:val="none" w:sz="0" w:space="0" w:color="auto"/>
                <w:bottom w:val="none" w:sz="0" w:space="0" w:color="auto"/>
                <w:right w:val="none" w:sz="0" w:space="0" w:color="auto"/>
              </w:divBdr>
            </w:div>
            <w:div w:id="809009028">
              <w:marLeft w:val="0"/>
              <w:marRight w:val="0"/>
              <w:marTop w:val="0"/>
              <w:marBottom w:val="0"/>
              <w:divBdr>
                <w:top w:val="none" w:sz="0" w:space="0" w:color="auto"/>
                <w:left w:val="none" w:sz="0" w:space="0" w:color="auto"/>
                <w:bottom w:val="none" w:sz="0" w:space="0" w:color="auto"/>
                <w:right w:val="none" w:sz="0" w:space="0" w:color="auto"/>
              </w:divBdr>
            </w:div>
            <w:div w:id="185677717">
              <w:marLeft w:val="0"/>
              <w:marRight w:val="0"/>
              <w:marTop w:val="0"/>
              <w:marBottom w:val="0"/>
              <w:divBdr>
                <w:top w:val="none" w:sz="0" w:space="0" w:color="auto"/>
                <w:left w:val="none" w:sz="0" w:space="0" w:color="auto"/>
                <w:bottom w:val="none" w:sz="0" w:space="0" w:color="auto"/>
                <w:right w:val="none" w:sz="0" w:space="0" w:color="auto"/>
              </w:divBdr>
            </w:div>
            <w:div w:id="1663658500">
              <w:marLeft w:val="0"/>
              <w:marRight w:val="0"/>
              <w:marTop w:val="0"/>
              <w:marBottom w:val="0"/>
              <w:divBdr>
                <w:top w:val="none" w:sz="0" w:space="0" w:color="auto"/>
                <w:left w:val="none" w:sz="0" w:space="0" w:color="auto"/>
                <w:bottom w:val="none" w:sz="0" w:space="0" w:color="auto"/>
                <w:right w:val="none" w:sz="0" w:space="0" w:color="auto"/>
              </w:divBdr>
            </w:div>
            <w:div w:id="1270771618">
              <w:marLeft w:val="0"/>
              <w:marRight w:val="0"/>
              <w:marTop w:val="0"/>
              <w:marBottom w:val="0"/>
              <w:divBdr>
                <w:top w:val="none" w:sz="0" w:space="0" w:color="auto"/>
                <w:left w:val="none" w:sz="0" w:space="0" w:color="auto"/>
                <w:bottom w:val="none" w:sz="0" w:space="0" w:color="auto"/>
                <w:right w:val="none" w:sz="0" w:space="0" w:color="auto"/>
              </w:divBdr>
            </w:div>
            <w:div w:id="1187711522">
              <w:marLeft w:val="0"/>
              <w:marRight w:val="0"/>
              <w:marTop w:val="0"/>
              <w:marBottom w:val="0"/>
              <w:divBdr>
                <w:top w:val="none" w:sz="0" w:space="0" w:color="auto"/>
                <w:left w:val="none" w:sz="0" w:space="0" w:color="auto"/>
                <w:bottom w:val="none" w:sz="0" w:space="0" w:color="auto"/>
                <w:right w:val="none" w:sz="0" w:space="0" w:color="auto"/>
              </w:divBdr>
            </w:div>
            <w:div w:id="1252617131">
              <w:marLeft w:val="0"/>
              <w:marRight w:val="0"/>
              <w:marTop w:val="0"/>
              <w:marBottom w:val="0"/>
              <w:divBdr>
                <w:top w:val="none" w:sz="0" w:space="0" w:color="auto"/>
                <w:left w:val="none" w:sz="0" w:space="0" w:color="auto"/>
                <w:bottom w:val="none" w:sz="0" w:space="0" w:color="auto"/>
                <w:right w:val="none" w:sz="0" w:space="0" w:color="auto"/>
              </w:divBdr>
            </w:div>
            <w:div w:id="760954609">
              <w:marLeft w:val="0"/>
              <w:marRight w:val="0"/>
              <w:marTop w:val="0"/>
              <w:marBottom w:val="0"/>
              <w:divBdr>
                <w:top w:val="none" w:sz="0" w:space="0" w:color="auto"/>
                <w:left w:val="none" w:sz="0" w:space="0" w:color="auto"/>
                <w:bottom w:val="none" w:sz="0" w:space="0" w:color="auto"/>
                <w:right w:val="none" w:sz="0" w:space="0" w:color="auto"/>
              </w:divBdr>
            </w:div>
            <w:div w:id="942617824">
              <w:marLeft w:val="0"/>
              <w:marRight w:val="0"/>
              <w:marTop w:val="0"/>
              <w:marBottom w:val="0"/>
              <w:divBdr>
                <w:top w:val="none" w:sz="0" w:space="0" w:color="auto"/>
                <w:left w:val="none" w:sz="0" w:space="0" w:color="auto"/>
                <w:bottom w:val="none" w:sz="0" w:space="0" w:color="auto"/>
                <w:right w:val="none" w:sz="0" w:space="0" w:color="auto"/>
              </w:divBdr>
            </w:div>
            <w:div w:id="330252798">
              <w:marLeft w:val="0"/>
              <w:marRight w:val="0"/>
              <w:marTop w:val="0"/>
              <w:marBottom w:val="0"/>
              <w:divBdr>
                <w:top w:val="none" w:sz="0" w:space="0" w:color="auto"/>
                <w:left w:val="none" w:sz="0" w:space="0" w:color="auto"/>
                <w:bottom w:val="none" w:sz="0" w:space="0" w:color="auto"/>
                <w:right w:val="none" w:sz="0" w:space="0" w:color="auto"/>
              </w:divBdr>
            </w:div>
            <w:div w:id="1034036884">
              <w:marLeft w:val="0"/>
              <w:marRight w:val="0"/>
              <w:marTop w:val="0"/>
              <w:marBottom w:val="0"/>
              <w:divBdr>
                <w:top w:val="none" w:sz="0" w:space="0" w:color="auto"/>
                <w:left w:val="none" w:sz="0" w:space="0" w:color="auto"/>
                <w:bottom w:val="none" w:sz="0" w:space="0" w:color="auto"/>
                <w:right w:val="none" w:sz="0" w:space="0" w:color="auto"/>
              </w:divBdr>
            </w:div>
            <w:div w:id="409737685">
              <w:marLeft w:val="0"/>
              <w:marRight w:val="0"/>
              <w:marTop w:val="0"/>
              <w:marBottom w:val="0"/>
              <w:divBdr>
                <w:top w:val="none" w:sz="0" w:space="0" w:color="auto"/>
                <w:left w:val="none" w:sz="0" w:space="0" w:color="auto"/>
                <w:bottom w:val="none" w:sz="0" w:space="0" w:color="auto"/>
                <w:right w:val="none" w:sz="0" w:space="0" w:color="auto"/>
              </w:divBdr>
            </w:div>
            <w:div w:id="166987695">
              <w:marLeft w:val="0"/>
              <w:marRight w:val="0"/>
              <w:marTop w:val="0"/>
              <w:marBottom w:val="0"/>
              <w:divBdr>
                <w:top w:val="none" w:sz="0" w:space="0" w:color="auto"/>
                <w:left w:val="none" w:sz="0" w:space="0" w:color="auto"/>
                <w:bottom w:val="none" w:sz="0" w:space="0" w:color="auto"/>
                <w:right w:val="none" w:sz="0" w:space="0" w:color="auto"/>
              </w:divBdr>
            </w:div>
            <w:div w:id="1479761279">
              <w:marLeft w:val="0"/>
              <w:marRight w:val="0"/>
              <w:marTop w:val="0"/>
              <w:marBottom w:val="0"/>
              <w:divBdr>
                <w:top w:val="none" w:sz="0" w:space="0" w:color="auto"/>
                <w:left w:val="none" w:sz="0" w:space="0" w:color="auto"/>
                <w:bottom w:val="none" w:sz="0" w:space="0" w:color="auto"/>
                <w:right w:val="none" w:sz="0" w:space="0" w:color="auto"/>
              </w:divBdr>
            </w:div>
            <w:div w:id="1750037820">
              <w:marLeft w:val="0"/>
              <w:marRight w:val="0"/>
              <w:marTop w:val="0"/>
              <w:marBottom w:val="0"/>
              <w:divBdr>
                <w:top w:val="none" w:sz="0" w:space="0" w:color="auto"/>
                <w:left w:val="none" w:sz="0" w:space="0" w:color="auto"/>
                <w:bottom w:val="none" w:sz="0" w:space="0" w:color="auto"/>
                <w:right w:val="none" w:sz="0" w:space="0" w:color="auto"/>
              </w:divBdr>
            </w:div>
            <w:div w:id="739255948">
              <w:marLeft w:val="0"/>
              <w:marRight w:val="0"/>
              <w:marTop w:val="0"/>
              <w:marBottom w:val="0"/>
              <w:divBdr>
                <w:top w:val="none" w:sz="0" w:space="0" w:color="auto"/>
                <w:left w:val="none" w:sz="0" w:space="0" w:color="auto"/>
                <w:bottom w:val="none" w:sz="0" w:space="0" w:color="auto"/>
                <w:right w:val="none" w:sz="0" w:space="0" w:color="auto"/>
              </w:divBdr>
            </w:div>
            <w:div w:id="1545098307">
              <w:marLeft w:val="0"/>
              <w:marRight w:val="0"/>
              <w:marTop w:val="0"/>
              <w:marBottom w:val="0"/>
              <w:divBdr>
                <w:top w:val="none" w:sz="0" w:space="0" w:color="auto"/>
                <w:left w:val="none" w:sz="0" w:space="0" w:color="auto"/>
                <w:bottom w:val="none" w:sz="0" w:space="0" w:color="auto"/>
                <w:right w:val="none" w:sz="0" w:space="0" w:color="auto"/>
              </w:divBdr>
            </w:div>
            <w:div w:id="754130729">
              <w:marLeft w:val="0"/>
              <w:marRight w:val="0"/>
              <w:marTop w:val="0"/>
              <w:marBottom w:val="0"/>
              <w:divBdr>
                <w:top w:val="none" w:sz="0" w:space="0" w:color="auto"/>
                <w:left w:val="none" w:sz="0" w:space="0" w:color="auto"/>
                <w:bottom w:val="none" w:sz="0" w:space="0" w:color="auto"/>
                <w:right w:val="none" w:sz="0" w:space="0" w:color="auto"/>
              </w:divBdr>
            </w:div>
            <w:div w:id="2044940714">
              <w:marLeft w:val="0"/>
              <w:marRight w:val="0"/>
              <w:marTop w:val="0"/>
              <w:marBottom w:val="0"/>
              <w:divBdr>
                <w:top w:val="none" w:sz="0" w:space="0" w:color="auto"/>
                <w:left w:val="none" w:sz="0" w:space="0" w:color="auto"/>
                <w:bottom w:val="none" w:sz="0" w:space="0" w:color="auto"/>
                <w:right w:val="none" w:sz="0" w:space="0" w:color="auto"/>
              </w:divBdr>
            </w:div>
            <w:div w:id="75324953">
              <w:marLeft w:val="0"/>
              <w:marRight w:val="0"/>
              <w:marTop w:val="0"/>
              <w:marBottom w:val="0"/>
              <w:divBdr>
                <w:top w:val="none" w:sz="0" w:space="0" w:color="auto"/>
                <w:left w:val="none" w:sz="0" w:space="0" w:color="auto"/>
                <w:bottom w:val="none" w:sz="0" w:space="0" w:color="auto"/>
                <w:right w:val="none" w:sz="0" w:space="0" w:color="auto"/>
              </w:divBdr>
            </w:div>
            <w:div w:id="2115317018">
              <w:marLeft w:val="0"/>
              <w:marRight w:val="0"/>
              <w:marTop w:val="0"/>
              <w:marBottom w:val="0"/>
              <w:divBdr>
                <w:top w:val="none" w:sz="0" w:space="0" w:color="auto"/>
                <w:left w:val="none" w:sz="0" w:space="0" w:color="auto"/>
                <w:bottom w:val="none" w:sz="0" w:space="0" w:color="auto"/>
                <w:right w:val="none" w:sz="0" w:space="0" w:color="auto"/>
              </w:divBdr>
            </w:div>
            <w:div w:id="1521894604">
              <w:marLeft w:val="0"/>
              <w:marRight w:val="0"/>
              <w:marTop w:val="0"/>
              <w:marBottom w:val="0"/>
              <w:divBdr>
                <w:top w:val="none" w:sz="0" w:space="0" w:color="auto"/>
                <w:left w:val="none" w:sz="0" w:space="0" w:color="auto"/>
                <w:bottom w:val="none" w:sz="0" w:space="0" w:color="auto"/>
                <w:right w:val="none" w:sz="0" w:space="0" w:color="auto"/>
              </w:divBdr>
            </w:div>
            <w:div w:id="1691485730">
              <w:marLeft w:val="0"/>
              <w:marRight w:val="0"/>
              <w:marTop w:val="0"/>
              <w:marBottom w:val="0"/>
              <w:divBdr>
                <w:top w:val="none" w:sz="0" w:space="0" w:color="auto"/>
                <w:left w:val="none" w:sz="0" w:space="0" w:color="auto"/>
                <w:bottom w:val="none" w:sz="0" w:space="0" w:color="auto"/>
                <w:right w:val="none" w:sz="0" w:space="0" w:color="auto"/>
              </w:divBdr>
            </w:div>
            <w:div w:id="1132091792">
              <w:marLeft w:val="0"/>
              <w:marRight w:val="0"/>
              <w:marTop w:val="0"/>
              <w:marBottom w:val="0"/>
              <w:divBdr>
                <w:top w:val="none" w:sz="0" w:space="0" w:color="auto"/>
                <w:left w:val="none" w:sz="0" w:space="0" w:color="auto"/>
                <w:bottom w:val="none" w:sz="0" w:space="0" w:color="auto"/>
                <w:right w:val="none" w:sz="0" w:space="0" w:color="auto"/>
              </w:divBdr>
            </w:div>
            <w:div w:id="111628828">
              <w:marLeft w:val="0"/>
              <w:marRight w:val="0"/>
              <w:marTop w:val="0"/>
              <w:marBottom w:val="0"/>
              <w:divBdr>
                <w:top w:val="none" w:sz="0" w:space="0" w:color="auto"/>
                <w:left w:val="none" w:sz="0" w:space="0" w:color="auto"/>
                <w:bottom w:val="none" w:sz="0" w:space="0" w:color="auto"/>
                <w:right w:val="none" w:sz="0" w:space="0" w:color="auto"/>
              </w:divBdr>
            </w:div>
            <w:div w:id="275067792">
              <w:marLeft w:val="0"/>
              <w:marRight w:val="0"/>
              <w:marTop w:val="0"/>
              <w:marBottom w:val="0"/>
              <w:divBdr>
                <w:top w:val="none" w:sz="0" w:space="0" w:color="auto"/>
                <w:left w:val="none" w:sz="0" w:space="0" w:color="auto"/>
                <w:bottom w:val="none" w:sz="0" w:space="0" w:color="auto"/>
                <w:right w:val="none" w:sz="0" w:space="0" w:color="auto"/>
              </w:divBdr>
            </w:div>
            <w:div w:id="558826933">
              <w:marLeft w:val="0"/>
              <w:marRight w:val="0"/>
              <w:marTop w:val="0"/>
              <w:marBottom w:val="0"/>
              <w:divBdr>
                <w:top w:val="none" w:sz="0" w:space="0" w:color="auto"/>
                <w:left w:val="none" w:sz="0" w:space="0" w:color="auto"/>
                <w:bottom w:val="none" w:sz="0" w:space="0" w:color="auto"/>
                <w:right w:val="none" w:sz="0" w:space="0" w:color="auto"/>
              </w:divBdr>
            </w:div>
            <w:div w:id="162479228">
              <w:marLeft w:val="0"/>
              <w:marRight w:val="0"/>
              <w:marTop w:val="0"/>
              <w:marBottom w:val="0"/>
              <w:divBdr>
                <w:top w:val="none" w:sz="0" w:space="0" w:color="auto"/>
                <w:left w:val="none" w:sz="0" w:space="0" w:color="auto"/>
                <w:bottom w:val="none" w:sz="0" w:space="0" w:color="auto"/>
                <w:right w:val="none" w:sz="0" w:space="0" w:color="auto"/>
              </w:divBdr>
            </w:div>
            <w:div w:id="101809115">
              <w:marLeft w:val="0"/>
              <w:marRight w:val="0"/>
              <w:marTop w:val="0"/>
              <w:marBottom w:val="0"/>
              <w:divBdr>
                <w:top w:val="none" w:sz="0" w:space="0" w:color="auto"/>
                <w:left w:val="none" w:sz="0" w:space="0" w:color="auto"/>
                <w:bottom w:val="none" w:sz="0" w:space="0" w:color="auto"/>
                <w:right w:val="none" w:sz="0" w:space="0" w:color="auto"/>
              </w:divBdr>
            </w:div>
            <w:div w:id="1032612056">
              <w:marLeft w:val="0"/>
              <w:marRight w:val="0"/>
              <w:marTop w:val="0"/>
              <w:marBottom w:val="0"/>
              <w:divBdr>
                <w:top w:val="none" w:sz="0" w:space="0" w:color="auto"/>
                <w:left w:val="none" w:sz="0" w:space="0" w:color="auto"/>
                <w:bottom w:val="none" w:sz="0" w:space="0" w:color="auto"/>
                <w:right w:val="none" w:sz="0" w:space="0" w:color="auto"/>
              </w:divBdr>
            </w:div>
            <w:div w:id="1600605954">
              <w:marLeft w:val="0"/>
              <w:marRight w:val="0"/>
              <w:marTop w:val="0"/>
              <w:marBottom w:val="0"/>
              <w:divBdr>
                <w:top w:val="none" w:sz="0" w:space="0" w:color="auto"/>
                <w:left w:val="none" w:sz="0" w:space="0" w:color="auto"/>
                <w:bottom w:val="none" w:sz="0" w:space="0" w:color="auto"/>
                <w:right w:val="none" w:sz="0" w:space="0" w:color="auto"/>
              </w:divBdr>
            </w:div>
            <w:div w:id="722754323">
              <w:marLeft w:val="0"/>
              <w:marRight w:val="0"/>
              <w:marTop w:val="0"/>
              <w:marBottom w:val="0"/>
              <w:divBdr>
                <w:top w:val="none" w:sz="0" w:space="0" w:color="auto"/>
                <w:left w:val="none" w:sz="0" w:space="0" w:color="auto"/>
                <w:bottom w:val="none" w:sz="0" w:space="0" w:color="auto"/>
                <w:right w:val="none" w:sz="0" w:space="0" w:color="auto"/>
              </w:divBdr>
            </w:div>
            <w:div w:id="2126609695">
              <w:marLeft w:val="0"/>
              <w:marRight w:val="0"/>
              <w:marTop w:val="0"/>
              <w:marBottom w:val="0"/>
              <w:divBdr>
                <w:top w:val="none" w:sz="0" w:space="0" w:color="auto"/>
                <w:left w:val="none" w:sz="0" w:space="0" w:color="auto"/>
                <w:bottom w:val="none" w:sz="0" w:space="0" w:color="auto"/>
                <w:right w:val="none" w:sz="0" w:space="0" w:color="auto"/>
              </w:divBdr>
            </w:div>
            <w:div w:id="709303957">
              <w:marLeft w:val="0"/>
              <w:marRight w:val="0"/>
              <w:marTop w:val="0"/>
              <w:marBottom w:val="0"/>
              <w:divBdr>
                <w:top w:val="none" w:sz="0" w:space="0" w:color="auto"/>
                <w:left w:val="none" w:sz="0" w:space="0" w:color="auto"/>
                <w:bottom w:val="none" w:sz="0" w:space="0" w:color="auto"/>
                <w:right w:val="none" w:sz="0" w:space="0" w:color="auto"/>
              </w:divBdr>
            </w:div>
            <w:div w:id="1238787680">
              <w:marLeft w:val="0"/>
              <w:marRight w:val="0"/>
              <w:marTop w:val="0"/>
              <w:marBottom w:val="0"/>
              <w:divBdr>
                <w:top w:val="none" w:sz="0" w:space="0" w:color="auto"/>
                <w:left w:val="none" w:sz="0" w:space="0" w:color="auto"/>
                <w:bottom w:val="none" w:sz="0" w:space="0" w:color="auto"/>
                <w:right w:val="none" w:sz="0" w:space="0" w:color="auto"/>
              </w:divBdr>
            </w:div>
            <w:div w:id="465582711">
              <w:marLeft w:val="0"/>
              <w:marRight w:val="0"/>
              <w:marTop w:val="0"/>
              <w:marBottom w:val="0"/>
              <w:divBdr>
                <w:top w:val="none" w:sz="0" w:space="0" w:color="auto"/>
                <w:left w:val="none" w:sz="0" w:space="0" w:color="auto"/>
                <w:bottom w:val="none" w:sz="0" w:space="0" w:color="auto"/>
                <w:right w:val="none" w:sz="0" w:space="0" w:color="auto"/>
              </w:divBdr>
            </w:div>
            <w:div w:id="2025478308">
              <w:marLeft w:val="0"/>
              <w:marRight w:val="0"/>
              <w:marTop w:val="0"/>
              <w:marBottom w:val="0"/>
              <w:divBdr>
                <w:top w:val="none" w:sz="0" w:space="0" w:color="auto"/>
                <w:left w:val="none" w:sz="0" w:space="0" w:color="auto"/>
                <w:bottom w:val="none" w:sz="0" w:space="0" w:color="auto"/>
                <w:right w:val="none" w:sz="0" w:space="0" w:color="auto"/>
              </w:divBdr>
            </w:div>
            <w:div w:id="1048451283">
              <w:marLeft w:val="0"/>
              <w:marRight w:val="0"/>
              <w:marTop w:val="0"/>
              <w:marBottom w:val="0"/>
              <w:divBdr>
                <w:top w:val="none" w:sz="0" w:space="0" w:color="auto"/>
                <w:left w:val="none" w:sz="0" w:space="0" w:color="auto"/>
                <w:bottom w:val="none" w:sz="0" w:space="0" w:color="auto"/>
                <w:right w:val="none" w:sz="0" w:space="0" w:color="auto"/>
              </w:divBdr>
            </w:div>
            <w:div w:id="1597207319">
              <w:marLeft w:val="0"/>
              <w:marRight w:val="0"/>
              <w:marTop w:val="0"/>
              <w:marBottom w:val="0"/>
              <w:divBdr>
                <w:top w:val="none" w:sz="0" w:space="0" w:color="auto"/>
                <w:left w:val="none" w:sz="0" w:space="0" w:color="auto"/>
                <w:bottom w:val="none" w:sz="0" w:space="0" w:color="auto"/>
                <w:right w:val="none" w:sz="0" w:space="0" w:color="auto"/>
              </w:divBdr>
            </w:div>
            <w:div w:id="1557667328">
              <w:marLeft w:val="0"/>
              <w:marRight w:val="0"/>
              <w:marTop w:val="0"/>
              <w:marBottom w:val="0"/>
              <w:divBdr>
                <w:top w:val="none" w:sz="0" w:space="0" w:color="auto"/>
                <w:left w:val="none" w:sz="0" w:space="0" w:color="auto"/>
                <w:bottom w:val="none" w:sz="0" w:space="0" w:color="auto"/>
                <w:right w:val="none" w:sz="0" w:space="0" w:color="auto"/>
              </w:divBdr>
            </w:div>
            <w:div w:id="1793208970">
              <w:marLeft w:val="0"/>
              <w:marRight w:val="0"/>
              <w:marTop w:val="0"/>
              <w:marBottom w:val="0"/>
              <w:divBdr>
                <w:top w:val="none" w:sz="0" w:space="0" w:color="auto"/>
                <w:left w:val="none" w:sz="0" w:space="0" w:color="auto"/>
                <w:bottom w:val="none" w:sz="0" w:space="0" w:color="auto"/>
                <w:right w:val="none" w:sz="0" w:space="0" w:color="auto"/>
              </w:divBdr>
            </w:div>
            <w:div w:id="1784029646">
              <w:marLeft w:val="0"/>
              <w:marRight w:val="0"/>
              <w:marTop w:val="0"/>
              <w:marBottom w:val="0"/>
              <w:divBdr>
                <w:top w:val="none" w:sz="0" w:space="0" w:color="auto"/>
                <w:left w:val="none" w:sz="0" w:space="0" w:color="auto"/>
                <w:bottom w:val="none" w:sz="0" w:space="0" w:color="auto"/>
                <w:right w:val="none" w:sz="0" w:space="0" w:color="auto"/>
              </w:divBdr>
            </w:div>
            <w:div w:id="1823697073">
              <w:marLeft w:val="0"/>
              <w:marRight w:val="0"/>
              <w:marTop w:val="0"/>
              <w:marBottom w:val="0"/>
              <w:divBdr>
                <w:top w:val="none" w:sz="0" w:space="0" w:color="auto"/>
                <w:left w:val="none" w:sz="0" w:space="0" w:color="auto"/>
                <w:bottom w:val="none" w:sz="0" w:space="0" w:color="auto"/>
                <w:right w:val="none" w:sz="0" w:space="0" w:color="auto"/>
              </w:divBdr>
            </w:div>
            <w:div w:id="1890795958">
              <w:marLeft w:val="0"/>
              <w:marRight w:val="0"/>
              <w:marTop w:val="0"/>
              <w:marBottom w:val="0"/>
              <w:divBdr>
                <w:top w:val="none" w:sz="0" w:space="0" w:color="auto"/>
                <w:left w:val="none" w:sz="0" w:space="0" w:color="auto"/>
                <w:bottom w:val="none" w:sz="0" w:space="0" w:color="auto"/>
                <w:right w:val="none" w:sz="0" w:space="0" w:color="auto"/>
              </w:divBdr>
            </w:div>
            <w:div w:id="2060396142">
              <w:marLeft w:val="0"/>
              <w:marRight w:val="0"/>
              <w:marTop w:val="0"/>
              <w:marBottom w:val="0"/>
              <w:divBdr>
                <w:top w:val="none" w:sz="0" w:space="0" w:color="auto"/>
                <w:left w:val="none" w:sz="0" w:space="0" w:color="auto"/>
                <w:bottom w:val="none" w:sz="0" w:space="0" w:color="auto"/>
                <w:right w:val="none" w:sz="0" w:space="0" w:color="auto"/>
              </w:divBdr>
            </w:div>
            <w:div w:id="1450930147">
              <w:marLeft w:val="0"/>
              <w:marRight w:val="0"/>
              <w:marTop w:val="0"/>
              <w:marBottom w:val="0"/>
              <w:divBdr>
                <w:top w:val="none" w:sz="0" w:space="0" w:color="auto"/>
                <w:left w:val="none" w:sz="0" w:space="0" w:color="auto"/>
                <w:bottom w:val="none" w:sz="0" w:space="0" w:color="auto"/>
                <w:right w:val="none" w:sz="0" w:space="0" w:color="auto"/>
              </w:divBdr>
            </w:div>
            <w:div w:id="1926956360">
              <w:marLeft w:val="0"/>
              <w:marRight w:val="0"/>
              <w:marTop w:val="0"/>
              <w:marBottom w:val="0"/>
              <w:divBdr>
                <w:top w:val="none" w:sz="0" w:space="0" w:color="auto"/>
                <w:left w:val="none" w:sz="0" w:space="0" w:color="auto"/>
                <w:bottom w:val="none" w:sz="0" w:space="0" w:color="auto"/>
                <w:right w:val="none" w:sz="0" w:space="0" w:color="auto"/>
              </w:divBdr>
            </w:div>
            <w:div w:id="653145201">
              <w:marLeft w:val="0"/>
              <w:marRight w:val="0"/>
              <w:marTop w:val="0"/>
              <w:marBottom w:val="0"/>
              <w:divBdr>
                <w:top w:val="none" w:sz="0" w:space="0" w:color="auto"/>
                <w:left w:val="none" w:sz="0" w:space="0" w:color="auto"/>
                <w:bottom w:val="none" w:sz="0" w:space="0" w:color="auto"/>
                <w:right w:val="none" w:sz="0" w:space="0" w:color="auto"/>
              </w:divBdr>
            </w:div>
            <w:div w:id="1685597939">
              <w:marLeft w:val="0"/>
              <w:marRight w:val="0"/>
              <w:marTop w:val="0"/>
              <w:marBottom w:val="0"/>
              <w:divBdr>
                <w:top w:val="none" w:sz="0" w:space="0" w:color="auto"/>
                <w:left w:val="none" w:sz="0" w:space="0" w:color="auto"/>
                <w:bottom w:val="none" w:sz="0" w:space="0" w:color="auto"/>
                <w:right w:val="none" w:sz="0" w:space="0" w:color="auto"/>
              </w:divBdr>
            </w:div>
            <w:div w:id="895120797">
              <w:marLeft w:val="0"/>
              <w:marRight w:val="0"/>
              <w:marTop w:val="0"/>
              <w:marBottom w:val="0"/>
              <w:divBdr>
                <w:top w:val="none" w:sz="0" w:space="0" w:color="auto"/>
                <w:left w:val="none" w:sz="0" w:space="0" w:color="auto"/>
                <w:bottom w:val="none" w:sz="0" w:space="0" w:color="auto"/>
                <w:right w:val="none" w:sz="0" w:space="0" w:color="auto"/>
              </w:divBdr>
            </w:div>
            <w:div w:id="1127167052">
              <w:marLeft w:val="0"/>
              <w:marRight w:val="0"/>
              <w:marTop w:val="0"/>
              <w:marBottom w:val="0"/>
              <w:divBdr>
                <w:top w:val="none" w:sz="0" w:space="0" w:color="auto"/>
                <w:left w:val="none" w:sz="0" w:space="0" w:color="auto"/>
                <w:bottom w:val="none" w:sz="0" w:space="0" w:color="auto"/>
                <w:right w:val="none" w:sz="0" w:space="0" w:color="auto"/>
              </w:divBdr>
            </w:div>
            <w:div w:id="1737167259">
              <w:marLeft w:val="0"/>
              <w:marRight w:val="0"/>
              <w:marTop w:val="0"/>
              <w:marBottom w:val="0"/>
              <w:divBdr>
                <w:top w:val="none" w:sz="0" w:space="0" w:color="auto"/>
                <w:left w:val="none" w:sz="0" w:space="0" w:color="auto"/>
                <w:bottom w:val="none" w:sz="0" w:space="0" w:color="auto"/>
                <w:right w:val="none" w:sz="0" w:space="0" w:color="auto"/>
              </w:divBdr>
            </w:div>
            <w:div w:id="1715041770">
              <w:marLeft w:val="0"/>
              <w:marRight w:val="0"/>
              <w:marTop w:val="0"/>
              <w:marBottom w:val="0"/>
              <w:divBdr>
                <w:top w:val="none" w:sz="0" w:space="0" w:color="auto"/>
                <w:left w:val="none" w:sz="0" w:space="0" w:color="auto"/>
                <w:bottom w:val="none" w:sz="0" w:space="0" w:color="auto"/>
                <w:right w:val="none" w:sz="0" w:space="0" w:color="auto"/>
              </w:divBdr>
            </w:div>
            <w:div w:id="984819729">
              <w:marLeft w:val="0"/>
              <w:marRight w:val="0"/>
              <w:marTop w:val="0"/>
              <w:marBottom w:val="0"/>
              <w:divBdr>
                <w:top w:val="none" w:sz="0" w:space="0" w:color="auto"/>
                <w:left w:val="none" w:sz="0" w:space="0" w:color="auto"/>
                <w:bottom w:val="none" w:sz="0" w:space="0" w:color="auto"/>
                <w:right w:val="none" w:sz="0" w:space="0" w:color="auto"/>
              </w:divBdr>
            </w:div>
            <w:div w:id="640234640">
              <w:marLeft w:val="0"/>
              <w:marRight w:val="0"/>
              <w:marTop w:val="0"/>
              <w:marBottom w:val="0"/>
              <w:divBdr>
                <w:top w:val="none" w:sz="0" w:space="0" w:color="auto"/>
                <w:left w:val="none" w:sz="0" w:space="0" w:color="auto"/>
                <w:bottom w:val="none" w:sz="0" w:space="0" w:color="auto"/>
                <w:right w:val="none" w:sz="0" w:space="0" w:color="auto"/>
              </w:divBdr>
            </w:div>
            <w:div w:id="25958477">
              <w:marLeft w:val="0"/>
              <w:marRight w:val="0"/>
              <w:marTop w:val="0"/>
              <w:marBottom w:val="0"/>
              <w:divBdr>
                <w:top w:val="none" w:sz="0" w:space="0" w:color="auto"/>
                <w:left w:val="none" w:sz="0" w:space="0" w:color="auto"/>
                <w:bottom w:val="none" w:sz="0" w:space="0" w:color="auto"/>
                <w:right w:val="none" w:sz="0" w:space="0" w:color="auto"/>
              </w:divBdr>
            </w:div>
            <w:div w:id="1284144447">
              <w:marLeft w:val="0"/>
              <w:marRight w:val="0"/>
              <w:marTop w:val="0"/>
              <w:marBottom w:val="0"/>
              <w:divBdr>
                <w:top w:val="none" w:sz="0" w:space="0" w:color="auto"/>
                <w:left w:val="none" w:sz="0" w:space="0" w:color="auto"/>
                <w:bottom w:val="none" w:sz="0" w:space="0" w:color="auto"/>
                <w:right w:val="none" w:sz="0" w:space="0" w:color="auto"/>
              </w:divBdr>
            </w:div>
            <w:div w:id="72089655">
              <w:marLeft w:val="0"/>
              <w:marRight w:val="0"/>
              <w:marTop w:val="0"/>
              <w:marBottom w:val="0"/>
              <w:divBdr>
                <w:top w:val="none" w:sz="0" w:space="0" w:color="auto"/>
                <w:left w:val="none" w:sz="0" w:space="0" w:color="auto"/>
                <w:bottom w:val="none" w:sz="0" w:space="0" w:color="auto"/>
                <w:right w:val="none" w:sz="0" w:space="0" w:color="auto"/>
              </w:divBdr>
            </w:div>
            <w:div w:id="1342050508">
              <w:marLeft w:val="0"/>
              <w:marRight w:val="0"/>
              <w:marTop w:val="0"/>
              <w:marBottom w:val="0"/>
              <w:divBdr>
                <w:top w:val="none" w:sz="0" w:space="0" w:color="auto"/>
                <w:left w:val="none" w:sz="0" w:space="0" w:color="auto"/>
                <w:bottom w:val="none" w:sz="0" w:space="0" w:color="auto"/>
                <w:right w:val="none" w:sz="0" w:space="0" w:color="auto"/>
              </w:divBdr>
            </w:div>
            <w:div w:id="1726682010">
              <w:marLeft w:val="0"/>
              <w:marRight w:val="0"/>
              <w:marTop w:val="0"/>
              <w:marBottom w:val="0"/>
              <w:divBdr>
                <w:top w:val="none" w:sz="0" w:space="0" w:color="auto"/>
                <w:left w:val="none" w:sz="0" w:space="0" w:color="auto"/>
                <w:bottom w:val="none" w:sz="0" w:space="0" w:color="auto"/>
                <w:right w:val="none" w:sz="0" w:space="0" w:color="auto"/>
              </w:divBdr>
            </w:div>
            <w:div w:id="370690424">
              <w:marLeft w:val="0"/>
              <w:marRight w:val="0"/>
              <w:marTop w:val="0"/>
              <w:marBottom w:val="0"/>
              <w:divBdr>
                <w:top w:val="none" w:sz="0" w:space="0" w:color="auto"/>
                <w:left w:val="none" w:sz="0" w:space="0" w:color="auto"/>
                <w:bottom w:val="none" w:sz="0" w:space="0" w:color="auto"/>
                <w:right w:val="none" w:sz="0" w:space="0" w:color="auto"/>
              </w:divBdr>
            </w:div>
            <w:div w:id="477768365">
              <w:marLeft w:val="0"/>
              <w:marRight w:val="0"/>
              <w:marTop w:val="0"/>
              <w:marBottom w:val="0"/>
              <w:divBdr>
                <w:top w:val="none" w:sz="0" w:space="0" w:color="auto"/>
                <w:left w:val="none" w:sz="0" w:space="0" w:color="auto"/>
                <w:bottom w:val="none" w:sz="0" w:space="0" w:color="auto"/>
                <w:right w:val="none" w:sz="0" w:space="0" w:color="auto"/>
              </w:divBdr>
            </w:div>
            <w:div w:id="1318535098">
              <w:marLeft w:val="0"/>
              <w:marRight w:val="0"/>
              <w:marTop w:val="0"/>
              <w:marBottom w:val="0"/>
              <w:divBdr>
                <w:top w:val="none" w:sz="0" w:space="0" w:color="auto"/>
                <w:left w:val="none" w:sz="0" w:space="0" w:color="auto"/>
                <w:bottom w:val="none" w:sz="0" w:space="0" w:color="auto"/>
                <w:right w:val="none" w:sz="0" w:space="0" w:color="auto"/>
              </w:divBdr>
            </w:div>
            <w:div w:id="1413625640">
              <w:marLeft w:val="0"/>
              <w:marRight w:val="0"/>
              <w:marTop w:val="0"/>
              <w:marBottom w:val="0"/>
              <w:divBdr>
                <w:top w:val="none" w:sz="0" w:space="0" w:color="auto"/>
                <w:left w:val="none" w:sz="0" w:space="0" w:color="auto"/>
                <w:bottom w:val="none" w:sz="0" w:space="0" w:color="auto"/>
                <w:right w:val="none" w:sz="0" w:space="0" w:color="auto"/>
              </w:divBdr>
            </w:div>
            <w:div w:id="572662849">
              <w:marLeft w:val="0"/>
              <w:marRight w:val="0"/>
              <w:marTop w:val="0"/>
              <w:marBottom w:val="0"/>
              <w:divBdr>
                <w:top w:val="none" w:sz="0" w:space="0" w:color="auto"/>
                <w:left w:val="none" w:sz="0" w:space="0" w:color="auto"/>
                <w:bottom w:val="none" w:sz="0" w:space="0" w:color="auto"/>
                <w:right w:val="none" w:sz="0" w:space="0" w:color="auto"/>
              </w:divBdr>
            </w:div>
            <w:div w:id="1650524552">
              <w:marLeft w:val="0"/>
              <w:marRight w:val="0"/>
              <w:marTop w:val="0"/>
              <w:marBottom w:val="0"/>
              <w:divBdr>
                <w:top w:val="none" w:sz="0" w:space="0" w:color="auto"/>
                <w:left w:val="none" w:sz="0" w:space="0" w:color="auto"/>
                <w:bottom w:val="none" w:sz="0" w:space="0" w:color="auto"/>
                <w:right w:val="none" w:sz="0" w:space="0" w:color="auto"/>
              </w:divBdr>
            </w:div>
            <w:div w:id="1184393800">
              <w:marLeft w:val="0"/>
              <w:marRight w:val="0"/>
              <w:marTop w:val="0"/>
              <w:marBottom w:val="0"/>
              <w:divBdr>
                <w:top w:val="none" w:sz="0" w:space="0" w:color="auto"/>
                <w:left w:val="none" w:sz="0" w:space="0" w:color="auto"/>
                <w:bottom w:val="none" w:sz="0" w:space="0" w:color="auto"/>
                <w:right w:val="none" w:sz="0" w:space="0" w:color="auto"/>
              </w:divBdr>
            </w:div>
            <w:div w:id="1988170649">
              <w:marLeft w:val="0"/>
              <w:marRight w:val="0"/>
              <w:marTop w:val="0"/>
              <w:marBottom w:val="0"/>
              <w:divBdr>
                <w:top w:val="none" w:sz="0" w:space="0" w:color="auto"/>
                <w:left w:val="none" w:sz="0" w:space="0" w:color="auto"/>
                <w:bottom w:val="none" w:sz="0" w:space="0" w:color="auto"/>
                <w:right w:val="none" w:sz="0" w:space="0" w:color="auto"/>
              </w:divBdr>
            </w:div>
            <w:div w:id="1377391992">
              <w:marLeft w:val="0"/>
              <w:marRight w:val="0"/>
              <w:marTop w:val="0"/>
              <w:marBottom w:val="0"/>
              <w:divBdr>
                <w:top w:val="none" w:sz="0" w:space="0" w:color="auto"/>
                <w:left w:val="none" w:sz="0" w:space="0" w:color="auto"/>
                <w:bottom w:val="none" w:sz="0" w:space="0" w:color="auto"/>
                <w:right w:val="none" w:sz="0" w:space="0" w:color="auto"/>
              </w:divBdr>
            </w:div>
            <w:div w:id="2099785581">
              <w:marLeft w:val="0"/>
              <w:marRight w:val="0"/>
              <w:marTop w:val="0"/>
              <w:marBottom w:val="0"/>
              <w:divBdr>
                <w:top w:val="none" w:sz="0" w:space="0" w:color="auto"/>
                <w:left w:val="none" w:sz="0" w:space="0" w:color="auto"/>
                <w:bottom w:val="none" w:sz="0" w:space="0" w:color="auto"/>
                <w:right w:val="none" w:sz="0" w:space="0" w:color="auto"/>
              </w:divBdr>
            </w:div>
            <w:div w:id="1864972459">
              <w:marLeft w:val="0"/>
              <w:marRight w:val="0"/>
              <w:marTop w:val="0"/>
              <w:marBottom w:val="0"/>
              <w:divBdr>
                <w:top w:val="none" w:sz="0" w:space="0" w:color="auto"/>
                <w:left w:val="none" w:sz="0" w:space="0" w:color="auto"/>
                <w:bottom w:val="none" w:sz="0" w:space="0" w:color="auto"/>
                <w:right w:val="none" w:sz="0" w:space="0" w:color="auto"/>
              </w:divBdr>
            </w:div>
            <w:div w:id="167912746">
              <w:marLeft w:val="0"/>
              <w:marRight w:val="0"/>
              <w:marTop w:val="0"/>
              <w:marBottom w:val="0"/>
              <w:divBdr>
                <w:top w:val="none" w:sz="0" w:space="0" w:color="auto"/>
                <w:left w:val="none" w:sz="0" w:space="0" w:color="auto"/>
                <w:bottom w:val="none" w:sz="0" w:space="0" w:color="auto"/>
                <w:right w:val="none" w:sz="0" w:space="0" w:color="auto"/>
              </w:divBdr>
            </w:div>
            <w:div w:id="1507020497">
              <w:marLeft w:val="0"/>
              <w:marRight w:val="0"/>
              <w:marTop w:val="0"/>
              <w:marBottom w:val="0"/>
              <w:divBdr>
                <w:top w:val="none" w:sz="0" w:space="0" w:color="auto"/>
                <w:left w:val="none" w:sz="0" w:space="0" w:color="auto"/>
                <w:bottom w:val="none" w:sz="0" w:space="0" w:color="auto"/>
                <w:right w:val="none" w:sz="0" w:space="0" w:color="auto"/>
              </w:divBdr>
            </w:div>
            <w:div w:id="1405103383">
              <w:marLeft w:val="0"/>
              <w:marRight w:val="0"/>
              <w:marTop w:val="0"/>
              <w:marBottom w:val="0"/>
              <w:divBdr>
                <w:top w:val="none" w:sz="0" w:space="0" w:color="auto"/>
                <w:left w:val="none" w:sz="0" w:space="0" w:color="auto"/>
                <w:bottom w:val="none" w:sz="0" w:space="0" w:color="auto"/>
                <w:right w:val="none" w:sz="0" w:space="0" w:color="auto"/>
              </w:divBdr>
            </w:div>
            <w:div w:id="1403597170">
              <w:marLeft w:val="0"/>
              <w:marRight w:val="0"/>
              <w:marTop w:val="0"/>
              <w:marBottom w:val="0"/>
              <w:divBdr>
                <w:top w:val="none" w:sz="0" w:space="0" w:color="auto"/>
                <w:left w:val="none" w:sz="0" w:space="0" w:color="auto"/>
                <w:bottom w:val="none" w:sz="0" w:space="0" w:color="auto"/>
                <w:right w:val="none" w:sz="0" w:space="0" w:color="auto"/>
              </w:divBdr>
            </w:div>
            <w:div w:id="56980202">
              <w:marLeft w:val="0"/>
              <w:marRight w:val="0"/>
              <w:marTop w:val="0"/>
              <w:marBottom w:val="0"/>
              <w:divBdr>
                <w:top w:val="none" w:sz="0" w:space="0" w:color="auto"/>
                <w:left w:val="none" w:sz="0" w:space="0" w:color="auto"/>
                <w:bottom w:val="none" w:sz="0" w:space="0" w:color="auto"/>
                <w:right w:val="none" w:sz="0" w:space="0" w:color="auto"/>
              </w:divBdr>
            </w:div>
            <w:div w:id="816995383">
              <w:marLeft w:val="0"/>
              <w:marRight w:val="0"/>
              <w:marTop w:val="0"/>
              <w:marBottom w:val="0"/>
              <w:divBdr>
                <w:top w:val="none" w:sz="0" w:space="0" w:color="auto"/>
                <w:left w:val="none" w:sz="0" w:space="0" w:color="auto"/>
                <w:bottom w:val="none" w:sz="0" w:space="0" w:color="auto"/>
                <w:right w:val="none" w:sz="0" w:space="0" w:color="auto"/>
              </w:divBdr>
            </w:div>
            <w:div w:id="1582105996">
              <w:marLeft w:val="0"/>
              <w:marRight w:val="0"/>
              <w:marTop w:val="0"/>
              <w:marBottom w:val="0"/>
              <w:divBdr>
                <w:top w:val="none" w:sz="0" w:space="0" w:color="auto"/>
                <w:left w:val="none" w:sz="0" w:space="0" w:color="auto"/>
                <w:bottom w:val="none" w:sz="0" w:space="0" w:color="auto"/>
                <w:right w:val="none" w:sz="0" w:space="0" w:color="auto"/>
              </w:divBdr>
            </w:div>
            <w:div w:id="1656451631">
              <w:marLeft w:val="0"/>
              <w:marRight w:val="0"/>
              <w:marTop w:val="0"/>
              <w:marBottom w:val="0"/>
              <w:divBdr>
                <w:top w:val="none" w:sz="0" w:space="0" w:color="auto"/>
                <w:left w:val="none" w:sz="0" w:space="0" w:color="auto"/>
                <w:bottom w:val="none" w:sz="0" w:space="0" w:color="auto"/>
                <w:right w:val="none" w:sz="0" w:space="0" w:color="auto"/>
              </w:divBdr>
            </w:div>
            <w:div w:id="315186957">
              <w:marLeft w:val="0"/>
              <w:marRight w:val="0"/>
              <w:marTop w:val="0"/>
              <w:marBottom w:val="0"/>
              <w:divBdr>
                <w:top w:val="none" w:sz="0" w:space="0" w:color="auto"/>
                <w:left w:val="none" w:sz="0" w:space="0" w:color="auto"/>
                <w:bottom w:val="none" w:sz="0" w:space="0" w:color="auto"/>
                <w:right w:val="none" w:sz="0" w:space="0" w:color="auto"/>
              </w:divBdr>
            </w:div>
            <w:div w:id="198513720">
              <w:marLeft w:val="0"/>
              <w:marRight w:val="0"/>
              <w:marTop w:val="0"/>
              <w:marBottom w:val="0"/>
              <w:divBdr>
                <w:top w:val="none" w:sz="0" w:space="0" w:color="auto"/>
                <w:left w:val="none" w:sz="0" w:space="0" w:color="auto"/>
                <w:bottom w:val="none" w:sz="0" w:space="0" w:color="auto"/>
                <w:right w:val="none" w:sz="0" w:space="0" w:color="auto"/>
              </w:divBdr>
            </w:div>
            <w:div w:id="1102722832">
              <w:marLeft w:val="0"/>
              <w:marRight w:val="0"/>
              <w:marTop w:val="0"/>
              <w:marBottom w:val="0"/>
              <w:divBdr>
                <w:top w:val="none" w:sz="0" w:space="0" w:color="auto"/>
                <w:left w:val="none" w:sz="0" w:space="0" w:color="auto"/>
                <w:bottom w:val="none" w:sz="0" w:space="0" w:color="auto"/>
                <w:right w:val="none" w:sz="0" w:space="0" w:color="auto"/>
              </w:divBdr>
            </w:div>
            <w:div w:id="1803423282">
              <w:marLeft w:val="0"/>
              <w:marRight w:val="0"/>
              <w:marTop w:val="0"/>
              <w:marBottom w:val="0"/>
              <w:divBdr>
                <w:top w:val="none" w:sz="0" w:space="0" w:color="auto"/>
                <w:left w:val="none" w:sz="0" w:space="0" w:color="auto"/>
                <w:bottom w:val="none" w:sz="0" w:space="0" w:color="auto"/>
                <w:right w:val="none" w:sz="0" w:space="0" w:color="auto"/>
              </w:divBdr>
            </w:div>
            <w:div w:id="224533906">
              <w:marLeft w:val="0"/>
              <w:marRight w:val="0"/>
              <w:marTop w:val="0"/>
              <w:marBottom w:val="0"/>
              <w:divBdr>
                <w:top w:val="none" w:sz="0" w:space="0" w:color="auto"/>
                <w:left w:val="none" w:sz="0" w:space="0" w:color="auto"/>
                <w:bottom w:val="none" w:sz="0" w:space="0" w:color="auto"/>
                <w:right w:val="none" w:sz="0" w:space="0" w:color="auto"/>
              </w:divBdr>
            </w:div>
            <w:div w:id="112528567">
              <w:marLeft w:val="0"/>
              <w:marRight w:val="0"/>
              <w:marTop w:val="0"/>
              <w:marBottom w:val="0"/>
              <w:divBdr>
                <w:top w:val="none" w:sz="0" w:space="0" w:color="auto"/>
                <w:left w:val="none" w:sz="0" w:space="0" w:color="auto"/>
                <w:bottom w:val="none" w:sz="0" w:space="0" w:color="auto"/>
                <w:right w:val="none" w:sz="0" w:space="0" w:color="auto"/>
              </w:divBdr>
            </w:div>
            <w:div w:id="1628117957">
              <w:marLeft w:val="0"/>
              <w:marRight w:val="0"/>
              <w:marTop w:val="0"/>
              <w:marBottom w:val="0"/>
              <w:divBdr>
                <w:top w:val="none" w:sz="0" w:space="0" w:color="auto"/>
                <w:left w:val="none" w:sz="0" w:space="0" w:color="auto"/>
                <w:bottom w:val="none" w:sz="0" w:space="0" w:color="auto"/>
                <w:right w:val="none" w:sz="0" w:space="0" w:color="auto"/>
              </w:divBdr>
            </w:div>
            <w:div w:id="1862666894">
              <w:marLeft w:val="0"/>
              <w:marRight w:val="0"/>
              <w:marTop w:val="0"/>
              <w:marBottom w:val="0"/>
              <w:divBdr>
                <w:top w:val="none" w:sz="0" w:space="0" w:color="auto"/>
                <w:left w:val="none" w:sz="0" w:space="0" w:color="auto"/>
                <w:bottom w:val="none" w:sz="0" w:space="0" w:color="auto"/>
                <w:right w:val="none" w:sz="0" w:space="0" w:color="auto"/>
              </w:divBdr>
            </w:div>
            <w:div w:id="1916358412">
              <w:marLeft w:val="0"/>
              <w:marRight w:val="0"/>
              <w:marTop w:val="0"/>
              <w:marBottom w:val="0"/>
              <w:divBdr>
                <w:top w:val="none" w:sz="0" w:space="0" w:color="auto"/>
                <w:left w:val="none" w:sz="0" w:space="0" w:color="auto"/>
                <w:bottom w:val="none" w:sz="0" w:space="0" w:color="auto"/>
                <w:right w:val="none" w:sz="0" w:space="0" w:color="auto"/>
              </w:divBdr>
            </w:div>
            <w:div w:id="833883184">
              <w:marLeft w:val="0"/>
              <w:marRight w:val="0"/>
              <w:marTop w:val="0"/>
              <w:marBottom w:val="0"/>
              <w:divBdr>
                <w:top w:val="none" w:sz="0" w:space="0" w:color="auto"/>
                <w:left w:val="none" w:sz="0" w:space="0" w:color="auto"/>
                <w:bottom w:val="none" w:sz="0" w:space="0" w:color="auto"/>
                <w:right w:val="none" w:sz="0" w:space="0" w:color="auto"/>
              </w:divBdr>
            </w:div>
            <w:div w:id="408769036">
              <w:marLeft w:val="0"/>
              <w:marRight w:val="0"/>
              <w:marTop w:val="0"/>
              <w:marBottom w:val="0"/>
              <w:divBdr>
                <w:top w:val="none" w:sz="0" w:space="0" w:color="auto"/>
                <w:left w:val="none" w:sz="0" w:space="0" w:color="auto"/>
                <w:bottom w:val="none" w:sz="0" w:space="0" w:color="auto"/>
                <w:right w:val="none" w:sz="0" w:space="0" w:color="auto"/>
              </w:divBdr>
            </w:div>
            <w:div w:id="1206793449">
              <w:marLeft w:val="0"/>
              <w:marRight w:val="0"/>
              <w:marTop w:val="0"/>
              <w:marBottom w:val="0"/>
              <w:divBdr>
                <w:top w:val="none" w:sz="0" w:space="0" w:color="auto"/>
                <w:left w:val="none" w:sz="0" w:space="0" w:color="auto"/>
                <w:bottom w:val="none" w:sz="0" w:space="0" w:color="auto"/>
                <w:right w:val="none" w:sz="0" w:space="0" w:color="auto"/>
              </w:divBdr>
            </w:div>
            <w:div w:id="1845439658">
              <w:marLeft w:val="0"/>
              <w:marRight w:val="0"/>
              <w:marTop w:val="0"/>
              <w:marBottom w:val="0"/>
              <w:divBdr>
                <w:top w:val="none" w:sz="0" w:space="0" w:color="auto"/>
                <w:left w:val="none" w:sz="0" w:space="0" w:color="auto"/>
                <w:bottom w:val="none" w:sz="0" w:space="0" w:color="auto"/>
                <w:right w:val="none" w:sz="0" w:space="0" w:color="auto"/>
              </w:divBdr>
            </w:div>
            <w:div w:id="7678412">
              <w:marLeft w:val="0"/>
              <w:marRight w:val="0"/>
              <w:marTop w:val="0"/>
              <w:marBottom w:val="0"/>
              <w:divBdr>
                <w:top w:val="none" w:sz="0" w:space="0" w:color="auto"/>
                <w:left w:val="none" w:sz="0" w:space="0" w:color="auto"/>
                <w:bottom w:val="none" w:sz="0" w:space="0" w:color="auto"/>
                <w:right w:val="none" w:sz="0" w:space="0" w:color="auto"/>
              </w:divBdr>
            </w:div>
            <w:div w:id="2032798254">
              <w:marLeft w:val="0"/>
              <w:marRight w:val="0"/>
              <w:marTop w:val="0"/>
              <w:marBottom w:val="0"/>
              <w:divBdr>
                <w:top w:val="none" w:sz="0" w:space="0" w:color="auto"/>
                <w:left w:val="none" w:sz="0" w:space="0" w:color="auto"/>
                <w:bottom w:val="none" w:sz="0" w:space="0" w:color="auto"/>
                <w:right w:val="none" w:sz="0" w:space="0" w:color="auto"/>
              </w:divBdr>
            </w:div>
            <w:div w:id="529732290">
              <w:marLeft w:val="0"/>
              <w:marRight w:val="0"/>
              <w:marTop w:val="0"/>
              <w:marBottom w:val="0"/>
              <w:divBdr>
                <w:top w:val="none" w:sz="0" w:space="0" w:color="auto"/>
                <w:left w:val="none" w:sz="0" w:space="0" w:color="auto"/>
                <w:bottom w:val="none" w:sz="0" w:space="0" w:color="auto"/>
                <w:right w:val="none" w:sz="0" w:space="0" w:color="auto"/>
              </w:divBdr>
            </w:div>
            <w:div w:id="1016464564">
              <w:marLeft w:val="0"/>
              <w:marRight w:val="0"/>
              <w:marTop w:val="0"/>
              <w:marBottom w:val="0"/>
              <w:divBdr>
                <w:top w:val="none" w:sz="0" w:space="0" w:color="auto"/>
                <w:left w:val="none" w:sz="0" w:space="0" w:color="auto"/>
                <w:bottom w:val="none" w:sz="0" w:space="0" w:color="auto"/>
                <w:right w:val="none" w:sz="0" w:space="0" w:color="auto"/>
              </w:divBdr>
            </w:div>
            <w:div w:id="2042657488">
              <w:marLeft w:val="0"/>
              <w:marRight w:val="0"/>
              <w:marTop w:val="0"/>
              <w:marBottom w:val="0"/>
              <w:divBdr>
                <w:top w:val="none" w:sz="0" w:space="0" w:color="auto"/>
                <w:left w:val="none" w:sz="0" w:space="0" w:color="auto"/>
                <w:bottom w:val="none" w:sz="0" w:space="0" w:color="auto"/>
                <w:right w:val="none" w:sz="0" w:space="0" w:color="auto"/>
              </w:divBdr>
            </w:div>
            <w:div w:id="1002397005">
              <w:marLeft w:val="0"/>
              <w:marRight w:val="0"/>
              <w:marTop w:val="0"/>
              <w:marBottom w:val="0"/>
              <w:divBdr>
                <w:top w:val="none" w:sz="0" w:space="0" w:color="auto"/>
                <w:left w:val="none" w:sz="0" w:space="0" w:color="auto"/>
                <w:bottom w:val="none" w:sz="0" w:space="0" w:color="auto"/>
                <w:right w:val="none" w:sz="0" w:space="0" w:color="auto"/>
              </w:divBdr>
            </w:div>
            <w:div w:id="134613985">
              <w:marLeft w:val="0"/>
              <w:marRight w:val="0"/>
              <w:marTop w:val="0"/>
              <w:marBottom w:val="0"/>
              <w:divBdr>
                <w:top w:val="none" w:sz="0" w:space="0" w:color="auto"/>
                <w:left w:val="none" w:sz="0" w:space="0" w:color="auto"/>
                <w:bottom w:val="none" w:sz="0" w:space="0" w:color="auto"/>
                <w:right w:val="none" w:sz="0" w:space="0" w:color="auto"/>
              </w:divBdr>
            </w:div>
            <w:div w:id="1342663654">
              <w:marLeft w:val="0"/>
              <w:marRight w:val="0"/>
              <w:marTop w:val="0"/>
              <w:marBottom w:val="0"/>
              <w:divBdr>
                <w:top w:val="none" w:sz="0" w:space="0" w:color="auto"/>
                <w:left w:val="none" w:sz="0" w:space="0" w:color="auto"/>
                <w:bottom w:val="none" w:sz="0" w:space="0" w:color="auto"/>
                <w:right w:val="none" w:sz="0" w:space="0" w:color="auto"/>
              </w:divBdr>
            </w:div>
            <w:div w:id="117917831">
              <w:marLeft w:val="0"/>
              <w:marRight w:val="0"/>
              <w:marTop w:val="0"/>
              <w:marBottom w:val="0"/>
              <w:divBdr>
                <w:top w:val="none" w:sz="0" w:space="0" w:color="auto"/>
                <w:left w:val="none" w:sz="0" w:space="0" w:color="auto"/>
                <w:bottom w:val="none" w:sz="0" w:space="0" w:color="auto"/>
                <w:right w:val="none" w:sz="0" w:space="0" w:color="auto"/>
              </w:divBdr>
            </w:div>
            <w:div w:id="2046758149">
              <w:marLeft w:val="0"/>
              <w:marRight w:val="0"/>
              <w:marTop w:val="0"/>
              <w:marBottom w:val="0"/>
              <w:divBdr>
                <w:top w:val="none" w:sz="0" w:space="0" w:color="auto"/>
                <w:left w:val="none" w:sz="0" w:space="0" w:color="auto"/>
                <w:bottom w:val="none" w:sz="0" w:space="0" w:color="auto"/>
                <w:right w:val="none" w:sz="0" w:space="0" w:color="auto"/>
              </w:divBdr>
            </w:div>
            <w:div w:id="1929003215">
              <w:marLeft w:val="0"/>
              <w:marRight w:val="0"/>
              <w:marTop w:val="0"/>
              <w:marBottom w:val="0"/>
              <w:divBdr>
                <w:top w:val="none" w:sz="0" w:space="0" w:color="auto"/>
                <w:left w:val="none" w:sz="0" w:space="0" w:color="auto"/>
                <w:bottom w:val="none" w:sz="0" w:space="0" w:color="auto"/>
                <w:right w:val="none" w:sz="0" w:space="0" w:color="auto"/>
              </w:divBdr>
            </w:div>
            <w:div w:id="1706057943">
              <w:marLeft w:val="0"/>
              <w:marRight w:val="0"/>
              <w:marTop w:val="0"/>
              <w:marBottom w:val="0"/>
              <w:divBdr>
                <w:top w:val="none" w:sz="0" w:space="0" w:color="auto"/>
                <w:left w:val="none" w:sz="0" w:space="0" w:color="auto"/>
                <w:bottom w:val="none" w:sz="0" w:space="0" w:color="auto"/>
                <w:right w:val="none" w:sz="0" w:space="0" w:color="auto"/>
              </w:divBdr>
            </w:div>
            <w:div w:id="954481448">
              <w:marLeft w:val="0"/>
              <w:marRight w:val="0"/>
              <w:marTop w:val="0"/>
              <w:marBottom w:val="0"/>
              <w:divBdr>
                <w:top w:val="none" w:sz="0" w:space="0" w:color="auto"/>
                <w:left w:val="none" w:sz="0" w:space="0" w:color="auto"/>
                <w:bottom w:val="none" w:sz="0" w:space="0" w:color="auto"/>
                <w:right w:val="none" w:sz="0" w:space="0" w:color="auto"/>
              </w:divBdr>
            </w:div>
            <w:div w:id="5329564">
              <w:marLeft w:val="0"/>
              <w:marRight w:val="0"/>
              <w:marTop w:val="0"/>
              <w:marBottom w:val="0"/>
              <w:divBdr>
                <w:top w:val="none" w:sz="0" w:space="0" w:color="auto"/>
                <w:left w:val="none" w:sz="0" w:space="0" w:color="auto"/>
                <w:bottom w:val="none" w:sz="0" w:space="0" w:color="auto"/>
                <w:right w:val="none" w:sz="0" w:space="0" w:color="auto"/>
              </w:divBdr>
            </w:div>
            <w:div w:id="1113860275">
              <w:marLeft w:val="0"/>
              <w:marRight w:val="0"/>
              <w:marTop w:val="0"/>
              <w:marBottom w:val="0"/>
              <w:divBdr>
                <w:top w:val="none" w:sz="0" w:space="0" w:color="auto"/>
                <w:left w:val="none" w:sz="0" w:space="0" w:color="auto"/>
                <w:bottom w:val="none" w:sz="0" w:space="0" w:color="auto"/>
                <w:right w:val="none" w:sz="0" w:space="0" w:color="auto"/>
              </w:divBdr>
            </w:div>
            <w:div w:id="1751808938">
              <w:marLeft w:val="0"/>
              <w:marRight w:val="0"/>
              <w:marTop w:val="0"/>
              <w:marBottom w:val="0"/>
              <w:divBdr>
                <w:top w:val="none" w:sz="0" w:space="0" w:color="auto"/>
                <w:left w:val="none" w:sz="0" w:space="0" w:color="auto"/>
                <w:bottom w:val="none" w:sz="0" w:space="0" w:color="auto"/>
                <w:right w:val="none" w:sz="0" w:space="0" w:color="auto"/>
              </w:divBdr>
            </w:div>
            <w:div w:id="1272929437">
              <w:marLeft w:val="0"/>
              <w:marRight w:val="0"/>
              <w:marTop w:val="0"/>
              <w:marBottom w:val="0"/>
              <w:divBdr>
                <w:top w:val="none" w:sz="0" w:space="0" w:color="auto"/>
                <w:left w:val="none" w:sz="0" w:space="0" w:color="auto"/>
                <w:bottom w:val="none" w:sz="0" w:space="0" w:color="auto"/>
                <w:right w:val="none" w:sz="0" w:space="0" w:color="auto"/>
              </w:divBdr>
            </w:div>
            <w:div w:id="461075688">
              <w:marLeft w:val="0"/>
              <w:marRight w:val="0"/>
              <w:marTop w:val="0"/>
              <w:marBottom w:val="0"/>
              <w:divBdr>
                <w:top w:val="none" w:sz="0" w:space="0" w:color="auto"/>
                <w:left w:val="none" w:sz="0" w:space="0" w:color="auto"/>
                <w:bottom w:val="none" w:sz="0" w:space="0" w:color="auto"/>
                <w:right w:val="none" w:sz="0" w:space="0" w:color="auto"/>
              </w:divBdr>
            </w:div>
            <w:div w:id="237639930">
              <w:marLeft w:val="0"/>
              <w:marRight w:val="0"/>
              <w:marTop w:val="0"/>
              <w:marBottom w:val="0"/>
              <w:divBdr>
                <w:top w:val="none" w:sz="0" w:space="0" w:color="auto"/>
                <w:left w:val="none" w:sz="0" w:space="0" w:color="auto"/>
                <w:bottom w:val="none" w:sz="0" w:space="0" w:color="auto"/>
                <w:right w:val="none" w:sz="0" w:space="0" w:color="auto"/>
              </w:divBdr>
            </w:div>
            <w:div w:id="765463813">
              <w:marLeft w:val="0"/>
              <w:marRight w:val="0"/>
              <w:marTop w:val="0"/>
              <w:marBottom w:val="0"/>
              <w:divBdr>
                <w:top w:val="none" w:sz="0" w:space="0" w:color="auto"/>
                <w:left w:val="none" w:sz="0" w:space="0" w:color="auto"/>
                <w:bottom w:val="none" w:sz="0" w:space="0" w:color="auto"/>
                <w:right w:val="none" w:sz="0" w:space="0" w:color="auto"/>
              </w:divBdr>
            </w:div>
            <w:div w:id="25913467">
              <w:marLeft w:val="0"/>
              <w:marRight w:val="0"/>
              <w:marTop w:val="0"/>
              <w:marBottom w:val="0"/>
              <w:divBdr>
                <w:top w:val="none" w:sz="0" w:space="0" w:color="auto"/>
                <w:left w:val="none" w:sz="0" w:space="0" w:color="auto"/>
                <w:bottom w:val="none" w:sz="0" w:space="0" w:color="auto"/>
                <w:right w:val="none" w:sz="0" w:space="0" w:color="auto"/>
              </w:divBdr>
            </w:div>
            <w:div w:id="1612661197">
              <w:marLeft w:val="0"/>
              <w:marRight w:val="0"/>
              <w:marTop w:val="0"/>
              <w:marBottom w:val="0"/>
              <w:divBdr>
                <w:top w:val="none" w:sz="0" w:space="0" w:color="auto"/>
                <w:left w:val="none" w:sz="0" w:space="0" w:color="auto"/>
                <w:bottom w:val="none" w:sz="0" w:space="0" w:color="auto"/>
                <w:right w:val="none" w:sz="0" w:space="0" w:color="auto"/>
              </w:divBdr>
            </w:div>
            <w:div w:id="20471169">
              <w:marLeft w:val="0"/>
              <w:marRight w:val="0"/>
              <w:marTop w:val="0"/>
              <w:marBottom w:val="0"/>
              <w:divBdr>
                <w:top w:val="none" w:sz="0" w:space="0" w:color="auto"/>
                <w:left w:val="none" w:sz="0" w:space="0" w:color="auto"/>
                <w:bottom w:val="none" w:sz="0" w:space="0" w:color="auto"/>
                <w:right w:val="none" w:sz="0" w:space="0" w:color="auto"/>
              </w:divBdr>
            </w:div>
            <w:div w:id="896277765">
              <w:marLeft w:val="0"/>
              <w:marRight w:val="0"/>
              <w:marTop w:val="0"/>
              <w:marBottom w:val="0"/>
              <w:divBdr>
                <w:top w:val="none" w:sz="0" w:space="0" w:color="auto"/>
                <w:left w:val="none" w:sz="0" w:space="0" w:color="auto"/>
                <w:bottom w:val="none" w:sz="0" w:space="0" w:color="auto"/>
                <w:right w:val="none" w:sz="0" w:space="0" w:color="auto"/>
              </w:divBdr>
            </w:div>
            <w:div w:id="1610817219">
              <w:marLeft w:val="0"/>
              <w:marRight w:val="0"/>
              <w:marTop w:val="0"/>
              <w:marBottom w:val="0"/>
              <w:divBdr>
                <w:top w:val="none" w:sz="0" w:space="0" w:color="auto"/>
                <w:left w:val="none" w:sz="0" w:space="0" w:color="auto"/>
                <w:bottom w:val="none" w:sz="0" w:space="0" w:color="auto"/>
                <w:right w:val="none" w:sz="0" w:space="0" w:color="auto"/>
              </w:divBdr>
            </w:div>
            <w:div w:id="1040519017">
              <w:marLeft w:val="0"/>
              <w:marRight w:val="0"/>
              <w:marTop w:val="0"/>
              <w:marBottom w:val="0"/>
              <w:divBdr>
                <w:top w:val="none" w:sz="0" w:space="0" w:color="auto"/>
                <w:left w:val="none" w:sz="0" w:space="0" w:color="auto"/>
                <w:bottom w:val="none" w:sz="0" w:space="0" w:color="auto"/>
                <w:right w:val="none" w:sz="0" w:space="0" w:color="auto"/>
              </w:divBdr>
            </w:div>
            <w:div w:id="1255555730">
              <w:marLeft w:val="0"/>
              <w:marRight w:val="0"/>
              <w:marTop w:val="0"/>
              <w:marBottom w:val="0"/>
              <w:divBdr>
                <w:top w:val="none" w:sz="0" w:space="0" w:color="auto"/>
                <w:left w:val="none" w:sz="0" w:space="0" w:color="auto"/>
                <w:bottom w:val="none" w:sz="0" w:space="0" w:color="auto"/>
                <w:right w:val="none" w:sz="0" w:space="0" w:color="auto"/>
              </w:divBdr>
            </w:div>
            <w:div w:id="1881477741">
              <w:marLeft w:val="0"/>
              <w:marRight w:val="0"/>
              <w:marTop w:val="0"/>
              <w:marBottom w:val="0"/>
              <w:divBdr>
                <w:top w:val="none" w:sz="0" w:space="0" w:color="auto"/>
                <w:left w:val="none" w:sz="0" w:space="0" w:color="auto"/>
                <w:bottom w:val="none" w:sz="0" w:space="0" w:color="auto"/>
                <w:right w:val="none" w:sz="0" w:space="0" w:color="auto"/>
              </w:divBdr>
            </w:div>
            <w:div w:id="1579054999">
              <w:marLeft w:val="0"/>
              <w:marRight w:val="0"/>
              <w:marTop w:val="0"/>
              <w:marBottom w:val="0"/>
              <w:divBdr>
                <w:top w:val="none" w:sz="0" w:space="0" w:color="auto"/>
                <w:left w:val="none" w:sz="0" w:space="0" w:color="auto"/>
                <w:bottom w:val="none" w:sz="0" w:space="0" w:color="auto"/>
                <w:right w:val="none" w:sz="0" w:space="0" w:color="auto"/>
              </w:divBdr>
            </w:div>
            <w:div w:id="348917876">
              <w:marLeft w:val="0"/>
              <w:marRight w:val="0"/>
              <w:marTop w:val="0"/>
              <w:marBottom w:val="0"/>
              <w:divBdr>
                <w:top w:val="none" w:sz="0" w:space="0" w:color="auto"/>
                <w:left w:val="none" w:sz="0" w:space="0" w:color="auto"/>
                <w:bottom w:val="none" w:sz="0" w:space="0" w:color="auto"/>
                <w:right w:val="none" w:sz="0" w:space="0" w:color="auto"/>
              </w:divBdr>
            </w:div>
            <w:div w:id="1062824189">
              <w:marLeft w:val="0"/>
              <w:marRight w:val="0"/>
              <w:marTop w:val="0"/>
              <w:marBottom w:val="0"/>
              <w:divBdr>
                <w:top w:val="none" w:sz="0" w:space="0" w:color="auto"/>
                <w:left w:val="none" w:sz="0" w:space="0" w:color="auto"/>
                <w:bottom w:val="none" w:sz="0" w:space="0" w:color="auto"/>
                <w:right w:val="none" w:sz="0" w:space="0" w:color="auto"/>
              </w:divBdr>
            </w:div>
            <w:div w:id="1605305230">
              <w:marLeft w:val="0"/>
              <w:marRight w:val="0"/>
              <w:marTop w:val="0"/>
              <w:marBottom w:val="0"/>
              <w:divBdr>
                <w:top w:val="none" w:sz="0" w:space="0" w:color="auto"/>
                <w:left w:val="none" w:sz="0" w:space="0" w:color="auto"/>
                <w:bottom w:val="none" w:sz="0" w:space="0" w:color="auto"/>
                <w:right w:val="none" w:sz="0" w:space="0" w:color="auto"/>
              </w:divBdr>
            </w:div>
            <w:div w:id="1761295466">
              <w:marLeft w:val="0"/>
              <w:marRight w:val="0"/>
              <w:marTop w:val="0"/>
              <w:marBottom w:val="0"/>
              <w:divBdr>
                <w:top w:val="none" w:sz="0" w:space="0" w:color="auto"/>
                <w:left w:val="none" w:sz="0" w:space="0" w:color="auto"/>
                <w:bottom w:val="none" w:sz="0" w:space="0" w:color="auto"/>
                <w:right w:val="none" w:sz="0" w:space="0" w:color="auto"/>
              </w:divBdr>
            </w:div>
            <w:div w:id="1185434508">
              <w:marLeft w:val="0"/>
              <w:marRight w:val="0"/>
              <w:marTop w:val="0"/>
              <w:marBottom w:val="0"/>
              <w:divBdr>
                <w:top w:val="none" w:sz="0" w:space="0" w:color="auto"/>
                <w:left w:val="none" w:sz="0" w:space="0" w:color="auto"/>
                <w:bottom w:val="none" w:sz="0" w:space="0" w:color="auto"/>
                <w:right w:val="none" w:sz="0" w:space="0" w:color="auto"/>
              </w:divBdr>
            </w:div>
            <w:div w:id="1544634656">
              <w:marLeft w:val="0"/>
              <w:marRight w:val="0"/>
              <w:marTop w:val="0"/>
              <w:marBottom w:val="0"/>
              <w:divBdr>
                <w:top w:val="none" w:sz="0" w:space="0" w:color="auto"/>
                <w:left w:val="none" w:sz="0" w:space="0" w:color="auto"/>
                <w:bottom w:val="none" w:sz="0" w:space="0" w:color="auto"/>
                <w:right w:val="none" w:sz="0" w:space="0" w:color="auto"/>
              </w:divBdr>
            </w:div>
            <w:div w:id="318729740">
              <w:marLeft w:val="0"/>
              <w:marRight w:val="0"/>
              <w:marTop w:val="0"/>
              <w:marBottom w:val="0"/>
              <w:divBdr>
                <w:top w:val="none" w:sz="0" w:space="0" w:color="auto"/>
                <w:left w:val="none" w:sz="0" w:space="0" w:color="auto"/>
                <w:bottom w:val="none" w:sz="0" w:space="0" w:color="auto"/>
                <w:right w:val="none" w:sz="0" w:space="0" w:color="auto"/>
              </w:divBdr>
            </w:div>
            <w:div w:id="1604606778">
              <w:marLeft w:val="0"/>
              <w:marRight w:val="0"/>
              <w:marTop w:val="0"/>
              <w:marBottom w:val="0"/>
              <w:divBdr>
                <w:top w:val="none" w:sz="0" w:space="0" w:color="auto"/>
                <w:left w:val="none" w:sz="0" w:space="0" w:color="auto"/>
                <w:bottom w:val="none" w:sz="0" w:space="0" w:color="auto"/>
                <w:right w:val="none" w:sz="0" w:space="0" w:color="auto"/>
              </w:divBdr>
            </w:div>
            <w:div w:id="1897467262">
              <w:marLeft w:val="0"/>
              <w:marRight w:val="0"/>
              <w:marTop w:val="0"/>
              <w:marBottom w:val="0"/>
              <w:divBdr>
                <w:top w:val="none" w:sz="0" w:space="0" w:color="auto"/>
                <w:left w:val="none" w:sz="0" w:space="0" w:color="auto"/>
                <w:bottom w:val="none" w:sz="0" w:space="0" w:color="auto"/>
                <w:right w:val="none" w:sz="0" w:space="0" w:color="auto"/>
              </w:divBdr>
            </w:div>
            <w:div w:id="621418725">
              <w:marLeft w:val="0"/>
              <w:marRight w:val="0"/>
              <w:marTop w:val="0"/>
              <w:marBottom w:val="0"/>
              <w:divBdr>
                <w:top w:val="none" w:sz="0" w:space="0" w:color="auto"/>
                <w:left w:val="none" w:sz="0" w:space="0" w:color="auto"/>
                <w:bottom w:val="none" w:sz="0" w:space="0" w:color="auto"/>
                <w:right w:val="none" w:sz="0" w:space="0" w:color="auto"/>
              </w:divBdr>
            </w:div>
            <w:div w:id="202835583">
              <w:marLeft w:val="0"/>
              <w:marRight w:val="0"/>
              <w:marTop w:val="0"/>
              <w:marBottom w:val="0"/>
              <w:divBdr>
                <w:top w:val="none" w:sz="0" w:space="0" w:color="auto"/>
                <w:left w:val="none" w:sz="0" w:space="0" w:color="auto"/>
                <w:bottom w:val="none" w:sz="0" w:space="0" w:color="auto"/>
                <w:right w:val="none" w:sz="0" w:space="0" w:color="auto"/>
              </w:divBdr>
            </w:div>
            <w:div w:id="1126001790">
              <w:marLeft w:val="0"/>
              <w:marRight w:val="0"/>
              <w:marTop w:val="0"/>
              <w:marBottom w:val="0"/>
              <w:divBdr>
                <w:top w:val="none" w:sz="0" w:space="0" w:color="auto"/>
                <w:left w:val="none" w:sz="0" w:space="0" w:color="auto"/>
                <w:bottom w:val="none" w:sz="0" w:space="0" w:color="auto"/>
                <w:right w:val="none" w:sz="0" w:space="0" w:color="auto"/>
              </w:divBdr>
            </w:div>
            <w:div w:id="1016730887">
              <w:marLeft w:val="0"/>
              <w:marRight w:val="0"/>
              <w:marTop w:val="0"/>
              <w:marBottom w:val="0"/>
              <w:divBdr>
                <w:top w:val="none" w:sz="0" w:space="0" w:color="auto"/>
                <w:left w:val="none" w:sz="0" w:space="0" w:color="auto"/>
                <w:bottom w:val="none" w:sz="0" w:space="0" w:color="auto"/>
                <w:right w:val="none" w:sz="0" w:space="0" w:color="auto"/>
              </w:divBdr>
            </w:div>
            <w:div w:id="834689099">
              <w:marLeft w:val="0"/>
              <w:marRight w:val="0"/>
              <w:marTop w:val="0"/>
              <w:marBottom w:val="0"/>
              <w:divBdr>
                <w:top w:val="none" w:sz="0" w:space="0" w:color="auto"/>
                <w:left w:val="none" w:sz="0" w:space="0" w:color="auto"/>
                <w:bottom w:val="none" w:sz="0" w:space="0" w:color="auto"/>
                <w:right w:val="none" w:sz="0" w:space="0" w:color="auto"/>
              </w:divBdr>
            </w:div>
            <w:div w:id="1634561904">
              <w:marLeft w:val="0"/>
              <w:marRight w:val="0"/>
              <w:marTop w:val="0"/>
              <w:marBottom w:val="0"/>
              <w:divBdr>
                <w:top w:val="none" w:sz="0" w:space="0" w:color="auto"/>
                <w:left w:val="none" w:sz="0" w:space="0" w:color="auto"/>
                <w:bottom w:val="none" w:sz="0" w:space="0" w:color="auto"/>
                <w:right w:val="none" w:sz="0" w:space="0" w:color="auto"/>
              </w:divBdr>
            </w:div>
            <w:div w:id="943078865">
              <w:marLeft w:val="0"/>
              <w:marRight w:val="0"/>
              <w:marTop w:val="0"/>
              <w:marBottom w:val="0"/>
              <w:divBdr>
                <w:top w:val="none" w:sz="0" w:space="0" w:color="auto"/>
                <w:left w:val="none" w:sz="0" w:space="0" w:color="auto"/>
                <w:bottom w:val="none" w:sz="0" w:space="0" w:color="auto"/>
                <w:right w:val="none" w:sz="0" w:space="0" w:color="auto"/>
              </w:divBdr>
            </w:div>
            <w:div w:id="521240120">
              <w:marLeft w:val="0"/>
              <w:marRight w:val="0"/>
              <w:marTop w:val="0"/>
              <w:marBottom w:val="0"/>
              <w:divBdr>
                <w:top w:val="none" w:sz="0" w:space="0" w:color="auto"/>
                <w:left w:val="none" w:sz="0" w:space="0" w:color="auto"/>
                <w:bottom w:val="none" w:sz="0" w:space="0" w:color="auto"/>
                <w:right w:val="none" w:sz="0" w:space="0" w:color="auto"/>
              </w:divBdr>
            </w:div>
            <w:div w:id="1452018540">
              <w:marLeft w:val="0"/>
              <w:marRight w:val="0"/>
              <w:marTop w:val="0"/>
              <w:marBottom w:val="0"/>
              <w:divBdr>
                <w:top w:val="none" w:sz="0" w:space="0" w:color="auto"/>
                <w:left w:val="none" w:sz="0" w:space="0" w:color="auto"/>
                <w:bottom w:val="none" w:sz="0" w:space="0" w:color="auto"/>
                <w:right w:val="none" w:sz="0" w:space="0" w:color="auto"/>
              </w:divBdr>
            </w:div>
            <w:div w:id="679238982">
              <w:marLeft w:val="0"/>
              <w:marRight w:val="0"/>
              <w:marTop w:val="0"/>
              <w:marBottom w:val="0"/>
              <w:divBdr>
                <w:top w:val="none" w:sz="0" w:space="0" w:color="auto"/>
                <w:left w:val="none" w:sz="0" w:space="0" w:color="auto"/>
                <w:bottom w:val="none" w:sz="0" w:space="0" w:color="auto"/>
                <w:right w:val="none" w:sz="0" w:space="0" w:color="auto"/>
              </w:divBdr>
            </w:div>
            <w:div w:id="1473213647">
              <w:marLeft w:val="0"/>
              <w:marRight w:val="0"/>
              <w:marTop w:val="0"/>
              <w:marBottom w:val="0"/>
              <w:divBdr>
                <w:top w:val="none" w:sz="0" w:space="0" w:color="auto"/>
                <w:left w:val="none" w:sz="0" w:space="0" w:color="auto"/>
                <w:bottom w:val="none" w:sz="0" w:space="0" w:color="auto"/>
                <w:right w:val="none" w:sz="0" w:space="0" w:color="auto"/>
              </w:divBdr>
            </w:div>
            <w:div w:id="1121025891">
              <w:marLeft w:val="0"/>
              <w:marRight w:val="0"/>
              <w:marTop w:val="0"/>
              <w:marBottom w:val="0"/>
              <w:divBdr>
                <w:top w:val="none" w:sz="0" w:space="0" w:color="auto"/>
                <w:left w:val="none" w:sz="0" w:space="0" w:color="auto"/>
                <w:bottom w:val="none" w:sz="0" w:space="0" w:color="auto"/>
                <w:right w:val="none" w:sz="0" w:space="0" w:color="auto"/>
              </w:divBdr>
            </w:div>
            <w:div w:id="387610488">
              <w:marLeft w:val="0"/>
              <w:marRight w:val="0"/>
              <w:marTop w:val="0"/>
              <w:marBottom w:val="0"/>
              <w:divBdr>
                <w:top w:val="none" w:sz="0" w:space="0" w:color="auto"/>
                <w:left w:val="none" w:sz="0" w:space="0" w:color="auto"/>
                <w:bottom w:val="none" w:sz="0" w:space="0" w:color="auto"/>
                <w:right w:val="none" w:sz="0" w:space="0" w:color="auto"/>
              </w:divBdr>
            </w:div>
            <w:div w:id="1655184238">
              <w:marLeft w:val="0"/>
              <w:marRight w:val="0"/>
              <w:marTop w:val="0"/>
              <w:marBottom w:val="0"/>
              <w:divBdr>
                <w:top w:val="none" w:sz="0" w:space="0" w:color="auto"/>
                <w:left w:val="none" w:sz="0" w:space="0" w:color="auto"/>
                <w:bottom w:val="none" w:sz="0" w:space="0" w:color="auto"/>
                <w:right w:val="none" w:sz="0" w:space="0" w:color="auto"/>
              </w:divBdr>
            </w:div>
            <w:div w:id="1356691559">
              <w:marLeft w:val="0"/>
              <w:marRight w:val="0"/>
              <w:marTop w:val="0"/>
              <w:marBottom w:val="0"/>
              <w:divBdr>
                <w:top w:val="none" w:sz="0" w:space="0" w:color="auto"/>
                <w:left w:val="none" w:sz="0" w:space="0" w:color="auto"/>
                <w:bottom w:val="none" w:sz="0" w:space="0" w:color="auto"/>
                <w:right w:val="none" w:sz="0" w:space="0" w:color="auto"/>
              </w:divBdr>
            </w:div>
            <w:div w:id="1002315326">
              <w:marLeft w:val="0"/>
              <w:marRight w:val="0"/>
              <w:marTop w:val="0"/>
              <w:marBottom w:val="0"/>
              <w:divBdr>
                <w:top w:val="none" w:sz="0" w:space="0" w:color="auto"/>
                <w:left w:val="none" w:sz="0" w:space="0" w:color="auto"/>
                <w:bottom w:val="none" w:sz="0" w:space="0" w:color="auto"/>
                <w:right w:val="none" w:sz="0" w:space="0" w:color="auto"/>
              </w:divBdr>
            </w:div>
            <w:div w:id="994987874">
              <w:marLeft w:val="0"/>
              <w:marRight w:val="0"/>
              <w:marTop w:val="0"/>
              <w:marBottom w:val="0"/>
              <w:divBdr>
                <w:top w:val="none" w:sz="0" w:space="0" w:color="auto"/>
                <w:left w:val="none" w:sz="0" w:space="0" w:color="auto"/>
                <w:bottom w:val="none" w:sz="0" w:space="0" w:color="auto"/>
                <w:right w:val="none" w:sz="0" w:space="0" w:color="auto"/>
              </w:divBdr>
            </w:div>
            <w:div w:id="323361024">
              <w:marLeft w:val="0"/>
              <w:marRight w:val="0"/>
              <w:marTop w:val="0"/>
              <w:marBottom w:val="0"/>
              <w:divBdr>
                <w:top w:val="none" w:sz="0" w:space="0" w:color="auto"/>
                <w:left w:val="none" w:sz="0" w:space="0" w:color="auto"/>
                <w:bottom w:val="none" w:sz="0" w:space="0" w:color="auto"/>
                <w:right w:val="none" w:sz="0" w:space="0" w:color="auto"/>
              </w:divBdr>
            </w:div>
            <w:div w:id="777602205">
              <w:marLeft w:val="0"/>
              <w:marRight w:val="0"/>
              <w:marTop w:val="0"/>
              <w:marBottom w:val="0"/>
              <w:divBdr>
                <w:top w:val="none" w:sz="0" w:space="0" w:color="auto"/>
                <w:left w:val="none" w:sz="0" w:space="0" w:color="auto"/>
                <w:bottom w:val="none" w:sz="0" w:space="0" w:color="auto"/>
                <w:right w:val="none" w:sz="0" w:space="0" w:color="auto"/>
              </w:divBdr>
            </w:div>
            <w:div w:id="1738161794">
              <w:marLeft w:val="0"/>
              <w:marRight w:val="0"/>
              <w:marTop w:val="0"/>
              <w:marBottom w:val="0"/>
              <w:divBdr>
                <w:top w:val="none" w:sz="0" w:space="0" w:color="auto"/>
                <w:left w:val="none" w:sz="0" w:space="0" w:color="auto"/>
                <w:bottom w:val="none" w:sz="0" w:space="0" w:color="auto"/>
                <w:right w:val="none" w:sz="0" w:space="0" w:color="auto"/>
              </w:divBdr>
            </w:div>
            <w:div w:id="462961523">
              <w:marLeft w:val="0"/>
              <w:marRight w:val="0"/>
              <w:marTop w:val="0"/>
              <w:marBottom w:val="0"/>
              <w:divBdr>
                <w:top w:val="none" w:sz="0" w:space="0" w:color="auto"/>
                <w:left w:val="none" w:sz="0" w:space="0" w:color="auto"/>
                <w:bottom w:val="none" w:sz="0" w:space="0" w:color="auto"/>
                <w:right w:val="none" w:sz="0" w:space="0" w:color="auto"/>
              </w:divBdr>
            </w:div>
            <w:div w:id="1383214669">
              <w:marLeft w:val="0"/>
              <w:marRight w:val="0"/>
              <w:marTop w:val="0"/>
              <w:marBottom w:val="0"/>
              <w:divBdr>
                <w:top w:val="none" w:sz="0" w:space="0" w:color="auto"/>
                <w:left w:val="none" w:sz="0" w:space="0" w:color="auto"/>
                <w:bottom w:val="none" w:sz="0" w:space="0" w:color="auto"/>
                <w:right w:val="none" w:sz="0" w:space="0" w:color="auto"/>
              </w:divBdr>
            </w:div>
            <w:div w:id="1649897859">
              <w:marLeft w:val="0"/>
              <w:marRight w:val="0"/>
              <w:marTop w:val="0"/>
              <w:marBottom w:val="0"/>
              <w:divBdr>
                <w:top w:val="none" w:sz="0" w:space="0" w:color="auto"/>
                <w:left w:val="none" w:sz="0" w:space="0" w:color="auto"/>
                <w:bottom w:val="none" w:sz="0" w:space="0" w:color="auto"/>
                <w:right w:val="none" w:sz="0" w:space="0" w:color="auto"/>
              </w:divBdr>
            </w:div>
            <w:div w:id="1338774542">
              <w:marLeft w:val="0"/>
              <w:marRight w:val="0"/>
              <w:marTop w:val="0"/>
              <w:marBottom w:val="0"/>
              <w:divBdr>
                <w:top w:val="none" w:sz="0" w:space="0" w:color="auto"/>
                <w:left w:val="none" w:sz="0" w:space="0" w:color="auto"/>
                <w:bottom w:val="none" w:sz="0" w:space="0" w:color="auto"/>
                <w:right w:val="none" w:sz="0" w:space="0" w:color="auto"/>
              </w:divBdr>
            </w:div>
            <w:div w:id="1683776709">
              <w:marLeft w:val="0"/>
              <w:marRight w:val="0"/>
              <w:marTop w:val="0"/>
              <w:marBottom w:val="0"/>
              <w:divBdr>
                <w:top w:val="none" w:sz="0" w:space="0" w:color="auto"/>
                <w:left w:val="none" w:sz="0" w:space="0" w:color="auto"/>
                <w:bottom w:val="none" w:sz="0" w:space="0" w:color="auto"/>
                <w:right w:val="none" w:sz="0" w:space="0" w:color="auto"/>
              </w:divBdr>
            </w:div>
            <w:div w:id="104541021">
              <w:marLeft w:val="0"/>
              <w:marRight w:val="0"/>
              <w:marTop w:val="0"/>
              <w:marBottom w:val="0"/>
              <w:divBdr>
                <w:top w:val="none" w:sz="0" w:space="0" w:color="auto"/>
                <w:left w:val="none" w:sz="0" w:space="0" w:color="auto"/>
                <w:bottom w:val="none" w:sz="0" w:space="0" w:color="auto"/>
                <w:right w:val="none" w:sz="0" w:space="0" w:color="auto"/>
              </w:divBdr>
            </w:div>
            <w:div w:id="370808232">
              <w:marLeft w:val="0"/>
              <w:marRight w:val="0"/>
              <w:marTop w:val="0"/>
              <w:marBottom w:val="0"/>
              <w:divBdr>
                <w:top w:val="none" w:sz="0" w:space="0" w:color="auto"/>
                <w:left w:val="none" w:sz="0" w:space="0" w:color="auto"/>
                <w:bottom w:val="none" w:sz="0" w:space="0" w:color="auto"/>
                <w:right w:val="none" w:sz="0" w:space="0" w:color="auto"/>
              </w:divBdr>
            </w:div>
            <w:div w:id="1714186748">
              <w:marLeft w:val="0"/>
              <w:marRight w:val="0"/>
              <w:marTop w:val="0"/>
              <w:marBottom w:val="0"/>
              <w:divBdr>
                <w:top w:val="none" w:sz="0" w:space="0" w:color="auto"/>
                <w:left w:val="none" w:sz="0" w:space="0" w:color="auto"/>
                <w:bottom w:val="none" w:sz="0" w:space="0" w:color="auto"/>
                <w:right w:val="none" w:sz="0" w:space="0" w:color="auto"/>
              </w:divBdr>
            </w:div>
            <w:div w:id="68116745">
              <w:marLeft w:val="0"/>
              <w:marRight w:val="0"/>
              <w:marTop w:val="0"/>
              <w:marBottom w:val="0"/>
              <w:divBdr>
                <w:top w:val="none" w:sz="0" w:space="0" w:color="auto"/>
                <w:left w:val="none" w:sz="0" w:space="0" w:color="auto"/>
                <w:bottom w:val="none" w:sz="0" w:space="0" w:color="auto"/>
                <w:right w:val="none" w:sz="0" w:space="0" w:color="auto"/>
              </w:divBdr>
            </w:div>
            <w:div w:id="979648682">
              <w:marLeft w:val="0"/>
              <w:marRight w:val="0"/>
              <w:marTop w:val="0"/>
              <w:marBottom w:val="0"/>
              <w:divBdr>
                <w:top w:val="none" w:sz="0" w:space="0" w:color="auto"/>
                <w:left w:val="none" w:sz="0" w:space="0" w:color="auto"/>
                <w:bottom w:val="none" w:sz="0" w:space="0" w:color="auto"/>
                <w:right w:val="none" w:sz="0" w:space="0" w:color="auto"/>
              </w:divBdr>
            </w:div>
            <w:div w:id="1216283919">
              <w:marLeft w:val="0"/>
              <w:marRight w:val="0"/>
              <w:marTop w:val="0"/>
              <w:marBottom w:val="0"/>
              <w:divBdr>
                <w:top w:val="none" w:sz="0" w:space="0" w:color="auto"/>
                <w:left w:val="none" w:sz="0" w:space="0" w:color="auto"/>
                <w:bottom w:val="none" w:sz="0" w:space="0" w:color="auto"/>
                <w:right w:val="none" w:sz="0" w:space="0" w:color="auto"/>
              </w:divBdr>
            </w:div>
            <w:div w:id="711420629">
              <w:marLeft w:val="0"/>
              <w:marRight w:val="0"/>
              <w:marTop w:val="0"/>
              <w:marBottom w:val="0"/>
              <w:divBdr>
                <w:top w:val="none" w:sz="0" w:space="0" w:color="auto"/>
                <w:left w:val="none" w:sz="0" w:space="0" w:color="auto"/>
                <w:bottom w:val="none" w:sz="0" w:space="0" w:color="auto"/>
                <w:right w:val="none" w:sz="0" w:space="0" w:color="auto"/>
              </w:divBdr>
            </w:div>
            <w:div w:id="544564463">
              <w:marLeft w:val="0"/>
              <w:marRight w:val="0"/>
              <w:marTop w:val="0"/>
              <w:marBottom w:val="0"/>
              <w:divBdr>
                <w:top w:val="none" w:sz="0" w:space="0" w:color="auto"/>
                <w:left w:val="none" w:sz="0" w:space="0" w:color="auto"/>
                <w:bottom w:val="none" w:sz="0" w:space="0" w:color="auto"/>
                <w:right w:val="none" w:sz="0" w:space="0" w:color="auto"/>
              </w:divBdr>
            </w:div>
            <w:div w:id="1483154483">
              <w:marLeft w:val="0"/>
              <w:marRight w:val="0"/>
              <w:marTop w:val="0"/>
              <w:marBottom w:val="0"/>
              <w:divBdr>
                <w:top w:val="none" w:sz="0" w:space="0" w:color="auto"/>
                <w:left w:val="none" w:sz="0" w:space="0" w:color="auto"/>
                <w:bottom w:val="none" w:sz="0" w:space="0" w:color="auto"/>
                <w:right w:val="none" w:sz="0" w:space="0" w:color="auto"/>
              </w:divBdr>
            </w:div>
            <w:div w:id="1528133676">
              <w:marLeft w:val="0"/>
              <w:marRight w:val="0"/>
              <w:marTop w:val="0"/>
              <w:marBottom w:val="0"/>
              <w:divBdr>
                <w:top w:val="none" w:sz="0" w:space="0" w:color="auto"/>
                <w:left w:val="none" w:sz="0" w:space="0" w:color="auto"/>
                <w:bottom w:val="none" w:sz="0" w:space="0" w:color="auto"/>
                <w:right w:val="none" w:sz="0" w:space="0" w:color="auto"/>
              </w:divBdr>
            </w:div>
            <w:div w:id="1599293693">
              <w:marLeft w:val="0"/>
              <w:marRight w:val="0"/>
              <w:marTop w:val="0"/>
              <w:marBottom w:val="0"/>
              <w:divBdr>
                <w:top w:val="none" w:sz="0" w:space="0" w:color="auto"/>
                <w:left w:val="none" w:sz="0" w:space="0" w:color="auto"/>
                <w:bottom w:val="none" w:sz="0" w:space="0" w:color="auto"/>
                <w:right w:val="none" w:sz="0" w:space="0" w:color="auto"/>
              </w:divBdr>
            </w:div>
            <w:div w:id="930621968">
              <w:marLeft w:val="0"/>
              <w:marRight w:val="0"/>
              <w:marTop w:val="0"/>
              <w:marBottom w:val="0"/>
              <w:divBdr>
                <w:top w:val="none" w:sz="0" w:space="0" w:color="auto"/>
                <w:left w:val="none" w:sz="0" w:space="0" w:color="auto"/>
                <w:bottom w:val="none" w:sz="0" w:space="0" w:color="auto"/>
                <w:right w:val="none" w:sz="0" w:space="0" w:color="auto"/>
              </w:divBdr>
            </w:div>
            <w:div w:id="1258096044">
              <w:marLeft w:val="0"/>
              <w:marRight w:val="0"/>
              <w:marTop w:val="0"/>
              <w:marBottom w:val="0"/>
              <w:divBdr>
                <w:top w:val="none" w:sz="0" w:space="0" w:color="auto"/>
                <w:left w:val="none" w:sz="0" w:space="0" w:color="auto"/>
                <w:bottom w:val="none" w:sz="0" w:space="0" w:color="auto"/>
                <w:right w:val="none" w:sz="0" w:space="0" w:color="auto"/>
              </w:divBdr>
            </w:div>
            <w:div w:id="549153962">
              <w:marLeft w:val="0"/>
              <w:marRight w:val="0"/>
              <w:marTop w:val="0"/>
              <w:marBottom w:val="0"/>
              <w:divBdr>
                <w:top w:val="none" w:sz="0" w:space="0" w:color="auto"/>
                <w:left w:val="none" w:sz="0" w:space="0" w:color="auto"/>
                <w:bottom w:val="none" w:sz="0" w:space="0" w:color="auto"/>
                <w:right w:val="none" w:sz="0" w:space="0" w:color="auto"/>
              </w:divBdr>
            </w:div>
            <w:div w:id="1265188238">
              <w:marLeft w:val="0"/>
              <w:marRight w:val="0"/>
              <w:marTop w:val="0"/>
              <w:marBottom w:val="0"/>
              <w:divBdr>
                <w:top w:val="none" w:sz="0" w:space="0" w:color="auto"/>
                <w:left w:val="none" w:sz="0" w:space="0" w:color="auto"/>
                <w:bottom w:val="none" w:sz="0" w:space="0" w:color="auto"/>
                <w:right w:val="none" w:sz="0" w:space="0" w:color="auto"/>
              </w:divBdr>
            </w:div>
            <w:div w:id="222640862">
              <w:marLeft w:val="0"/>
              <w:marRight w:val="0"/>
              <w:marTop w:val="0"/>
              <w:marBottom w:val="0"/>
              <w:divBdr>
                <w:top w:val="none" w:sz="0" w:space="0" w:color="auto"/>
                <w:left w:val="none" w:sz="0" w:space="0" w:color="auto"/>
                <w:bottom w:val="none" w:sz="0" w:space="0" w:color="auto"/>
                <w:right w:val="none" w:sz="0" w:space="0" w:color="auto"/>
              </w:divBdr>
            </w:div>
            <w:div w:id="1948191804">
              <w:marLeft w:val="0"/>
              <w:marRight w:val="0"/>
              <w:marTop w:val="0"/>
              <w:marBottom w:val="0"/>
              <w:divBdr>
                <w:top w:val="none" w:sz="0" w:space="0" w:color="auto"/>
                <w:left w:val="none" w:sz="0" w:space="0" w:color="auto"/>
                <w:bottom w:val="none" w:sz="0" w:space="0" w:color="auto"/>
                <w:right w:val="none" w:sz="0" w:space="0" w:color="auto"/>
              </w:divBdr>
            </w:div>
            <w:div w:id="2008360997">
              <w:marLeft w:val="0"/>
              <w:marRight w:val="0"/>
              <w:marTop w:val="0"/>
              <w:marBottom w:val="0"/>
              <w:divBdr>
                <w:top w:val="none" w:sz="0" w:space="0" w:color="auto"/>
                <w:left w:val="none" w:sz="0" w:space="0" w:color="auto"/>
                <w:bottom w:val="none" w:sz="0" w:space="0" w:color="auto"/>
                <w:right w:val="none" w:sz="0" w:space="0" w:color="auto"/>
              </w:divBdr>
            </w:div>
            <w:div w:id="728185785">
              <w:marLeft w:val="0"/>
              <w:marRight w:val="0"/>
              <w:marTop w:val="0"/>
              <w:marBottom w:val="0"/>
              <w:divBdr>
                <w:top w:val="none" w:sz="0" w:space="0" w:color="auto"/>
                <w:left w:val="none" w:sz="0" w:space="0" w:color="auto"/>
                <w:bottom w:val="none" w:sz="0" w:space="0" w:color="auto"/>
                <w:right w:val="none" w:sz="0" w:space="0" w:color="auto"/>
              </w:divBdr>
            </w:div>
            <w:div w:id="841315386">
              <w:marLeft w:val="0"/>
              <w:marRight w:val="0"/>
              <w:marTop w:val="0"/>
              <w:marBottom w:val="0"/>
              <w:divBdr>
                <w:top w:val="none" w:sz="0" w:space="0" w:color="auto"/>
                <w:left w:val="none" w:sz="0" w:space="0" w:color="auto"/>
                <w:bottom w:val="none" w:sz="0" w:space="0" w:color="auto"/>
                <w:right w:val="none" w:sz="0" w:space="0" w:color="auto"/>
              </w:divBdr>
            </w:div>
            <w:div w:id="274559765">
              <w:marLeft w:val="0"/>
              <w:marRight w:val="0"/>
              <w:marTop w:val="0"/>
              <w:marBottom w:val="0"/>
              <w:divBdr>
                <w:top w:val="none" w:sz="0" w:space="0" w:color="auto"/>
                <w:left w:val="none" w:sz="0" w:space="0" w:color="auto"/>
                <w:bottom w:val="none" w:sz="0" w:space="0" w:color="auto"/>
                <w:right w:val="none" w:sz="0" w:space="0" w:color="auto"/>
              </w:divBdr>
            </w:div>
            <w:div w:id="229850541">
              <w:marLeft w:val="0"/>
              <w:marRight w:val="0"/>
              <w:marTop w:val="0"/>
              <w:marBottom w:val="0"/>
              <w:divBdr>
                <w:top w:val="none" w:sz="0" w:space="0" w:color="auto"/>
                <w:left w:val="none" w:sz="0" w:space="0" w:color="auto"/>
                <w:bottom w:val="none" w:sz="0" w:space="0" w:color="auto"/>
                <w:right w:val="none" w:sz="0" w:space="0" w:color="auto"/>
              </w:divBdr>
            </w:div>
            <w:div w:id="796529875">
              <w:marLeft w:val="0"/>
              <w:marRight w:val="0"/>
              <w:marTop w:val="0"/>
              <w:marBottom w:val="0"/>
              <w:divBdr>
                <w:top w:val="none" w:sz="0" w:space="0" w:color="auto"/>
                <w:left w:val="none" w:sz="0" w:space="0" w:color="auto"/>
                <w:bottom w:val="none" w:sz="0" w:space="0" w:color="auto"/>
                <w:right w:val="none" w:sz="0" w:space="0" w:color="auto"/>
              </w:divBdr>
            </w:div>
            <w:div w:id="45180429">
              <w:marLeft w:val="0"/>
              <w:marRight w:val="0"/>
              <w:marTop w:val="0"/>
              <w:marBottom w:val="0"/>
              <w:divBdr>
                <w:top w:val="none" w:sz="0" w:space="0" w:color="auto"/>
                <w:left w:val="none" w:sz="0" w:space="0" w:color="auto"/>
                <w:bottom w:val="none" w:sz="0" w:space="0" w:color="auto"/>
                <w:right w:val="none" w:sz="0" w:space="0" w:color="auto"/>
              </w:divBdr>
            </w:div>
            <w:div w:id="730080425">
              <w:marLeft w:val="0"/>
              <w:marRight w:val="0"/>
              <w:marTop w:val="0"/>
              <w:marBottom w:val="0"/>
              <w:divBdr>
                <w:top w:val="none" w:sz="0" w:space="0" w:color="auto"/>
                <w:left w:val="none" w:sz="0" w:space="0" w:color="auto"/>
                <w:bottom w:val="none" w:sz="0" w:space="0" w:color="auto"/>
                <w:right w:val="none" w:sz="0" w:space="0" w:color="auto"/>
              </w:divBdr>
            </w:div>
            <w:div w:id="1871452946">
              <w:marLeft w:val="0"/>
              <w:marRight w:val="0"/>
              <w:marTop w:val="0"/>
              <w:marBottom w:val="0"/>
              <w:divBdr>
                <w:top w:val="none" w:sz="0" w:space="0" w:color="auto"/>
                <w:left w:val="none" w:sz="0" w:space="0" w:color="auto"/>
                <w:bottom w:val="none" w:sz="0" w:space="0" w:color="auto"/>
                <w:right w:val="none" w:sz="0" w:space="0" w:color="auto"/>
              </w:divBdr>
            </w:div>
            <w:div w:id="300422276">
              <w:marLeft w:val="0"/>
              <w:marRight w:val="0"/>
              <w:marTop w:val="0"/>
              <w:marBottom w:val="0"/>
              <w:divBdr>
                <w:top w:val="none" w:sz="0" w:space="0" w:color="auto"/>
                <w:left w:val="none" w:sz="0" w:space="0" w:color="auto"/>
                <w:bottom w:val="none" w:sz="0" w:space="0" w:color="auto"/>
                <w:right w:val="none" w:sz="0" w:space="0" w:color="auto"/>
              </w:divBdr>
            </w:div>
            <w:div w:id="230820242">
              <w:marLeft w:val="0"/>
              <w:marRight w:val="0"/>
              <w:marTop w:val="0"/>
              <w:marBottom w:val="0"/>
              <w:divBdr>
                <w:top w:val="none" w:sz="0" w:space="0" w:color="auto"/>
                <w:left w:val="none" w:sz="0" w:space="0" w:color="auto"/>
                <w:bottom w:val="none" w:sz="0" w:space="0" w:color="auto"/>
                <w:right w:val="none" w:sz="0" w:space="0" w:color="auto"/>
              </w:divBdr>
            </w:div>
            <w:div w:id="702052012">
              <w:marLeft w:val="0"/>
              <w:marRight w:val="0"/>
              <w:marTop w:val="0"/>
              <w:marBottom w:val="0"/>
              <w:divBdr>
                <w:top w:val="none" w:sz="0" w:space="0" w:color="auto"/>
                <w:left w:val="none" w:sz="0" w:space="0" w:color="auto"/>
                <w:bottom w:val="none" w:sz="0" w:space="0" w:color="auto"/>
                <w:right w:val="none" w:sz="0" w:space="0" w:color="auto"/>
              </w:divBdr>
            </w:div>
            <w:div w:id="1660763693">
              <w:marLeft w:val="0"/>
              <w:marRight w:val="0"/>
              <w:marTop w:val="0"/>
              <w:marBottom w:val="0"/>
              <w:divBdr>
                <w:top w:val="none" w:sz="0" w:space="0" w:color="auto"/>
                <w:left w:val="none" w:sz="0" w:space="0" w:color="auto"/>
                <w:bottom w:val="none" w:sz="0" w:space="0" w:color="auto"/>
                <w:right w:val="none" w:sz="0" w:space="0" w:color="auto"/>
              </w:divBdr>
            </w:div>
            <w:div w:id="1488083953">
              <w:marLeft w:val="0"/>
              <w:marRight w:val="0"/>
              <w:marTop w:val="0"/>
              <w:marBottom w:val="0"/>
              <w:divBdr>
                <w:top w:val="none" w:sz="0" w:space="0" w:color="auto"/>
                <w:left w:val="none" w:sz="0" w:space="0" w:color="auto"/>
                <w:bottom w:val="none" w:sz="0" w:space="0" w:color="auto"/>
                <w:right w:val="none" w:sz="0" w:space="0" w:color="auto"/>
              </w:divBdr>
            </w:div>
            <w:div w:id="1217863283">
              <w:marLeft w:val="0"/>
              <w:marRight w:val="0"/>
              <w:marTop w:val="0"/>
              <w:marBottom w:val="0"/>
              <w:divBdr>
                <w:top w:val="none" w:sz="0" w:space="0" w:color="auto"/>
                <w:left w:val="none" w:sz="0" w:space="0" w:color="auto"/>
                <w:bottom w:val="none" w:sz="0" w:space="0" w:color="auto"/>
                <w:right w:val="none" w:sz="0" w:space="0" w:color="auto"/>
              </w:divBdr>
            </w:div>
            <w:div w:id="973604403">
              <w:marLeft w:val="0"/>
              <w:marRight w:val="0"/>
              <w:marTop w:val="0"/>
              <w:marBottom w:val="0"/>
              <w:divBdr>
                <w:top w:val="none" w:sz="0" w:space="0" w:color="auto"/>
                <w:left w:val="none" w:sz="0" w:space="0" w:color="auto"/>
                <w:bottom w:val="none" w:sz="0" w:space="0" w:color="auto"/>
                <w:right w:val="none" w:sz="0" w:space="0" w:color="auto"/>
              </w:divBdr>
            </w:div>
            <w:div w:id="1246305242">
              <w:marLeft w:val="0"/>
              <w:marRight w:val="0"/>
              <w:marTop w:val="0"/>
              <w:marBottom w:val="0"/>
              <w:divBdr>
                <w:top w:val="none" w:sz="0" w:space="0" w:color="auto"/>
                <w:left w:val="none" w:sz="0" w:space="0" w:color="auto"/>
                <w:bottom w:val="none" w:sz="0" w:space="0" w:color="auto"/>
                <w:right w:val="none" w:sz="0" w:space="0" w:color="auto"/>
              </w:divBdr>
            </w:div>
            <w:div w:id="371459829">
              <w:marLeft w:val="0"/>
              <w:marRight w:val="0"/>
              <w:marTop w:val="0"/>
              <w:marBottom w:val="0"/>
              <w:divBdr>
                <w:top w:val="none" w:sz="0" w:space="0" w:color="auto"/>
                <w:left w:val="none" w:sz="0" w:space="0" w:color="auto"/>
                <w:bottom w:val="none" w:sz="0" w:space="0" w:color="auto"/>
                <w:right w:val="none" w:sz="0" w:space="0" w:color="auto"/>
              </w:divBdr>
            </w:div>
            <w:div w:id="2043937007">
              <w:marLeft w:val="0"/>
              <w:marRight w:val="0"/>
              <w:marTop w:val="0"/>
              <w:marBottom w:val="0"/>
              <w:divBdr>
                <w:top w:val="none" w:sz="0" w:space="0" w:color="auto"/>
                <w:left w:val="none" w:sz="0" w:space="0" w:color="auto"/>
                <w:bottom w:val="none" w:sz="0" w:space="0" w:color="auto"/>
                <w:right w:val="none" w:sz="0" w:space="0" w:color="auto"/>
              </w:divBdr>
            </w:div>
            <w:div w:id="1488551430">
              <w:marLeft w:val="0"/>
              <w:marRight w:val="0"/>
              <w:marTop w:val="0"/>
              <w:marBottom w:val="0"/>
              <w:divBdr>
                <w:top w:val="none" w:sz="0" w:space="0" w:color="auto"/>
                <w:left w:val="none" w:sz="0" w:space="0" w:color="auto"/>
                <w:bottom w:val="none" w:sz="0" w:space="0" w:color="auto"/>
                <w:right w:val="none" w:sz="0" w:space="0" w:color="auto"/>
              </w:divBdr>
            </w:div>
            <w:div w:id="1310133105">
              <w:marLeft w:val="0"/>
              <w:marRight w:val="0"/>
              <w:marTop w:val="0"/>
              <w:marBottom w:val="0"/>
              <w:divBdr>
                <w:top w:val="none" w:sz="0" w:space="0" w:color="auto"/>
                <w:left w:val="none" w:sz="0" w:space="0" w:color="auto"/>
                <w:bottom w:val="none" w:sz="0" w:space="0" w:color="auto"/>
                <w:right w:val="none" w:sz="0" w:space="0" w:color="auto"/>
              </w:divBdr>
            </w:div>
            <w:div w:id="49035549">
              <w:marLeft w:val="0"/>
              <w:marRight w:val="0"/>
              <w:marTop w:val="0"/>
              <w:marBottom w:val="0"/>
              <w:divBdr>
                <w:top w:val="none" w:sz="0" w:space="0" w:color="auto"/>
                <w:left w:val="none" w:sz="0" w:space="0" w:color="auto"/>
                <w:bottom w:val="none" w:sz="0" w:space="0" w:color="auto"/>
                <w:right w:val="none" w:sz="0" w:space="0" w:color="auto"/>
              </w:divBdr>
            </w:div>
            <w:div w:id="344796277">
              <w:marLeft w:val="0"/>
              <w:marRight w:val="0"/>
              <w:marTop w:val="0"/>
              <w:marBottom w:val="0"/>
              <w:divBdr>
                <w:top w:val="none" w:sz="0" w:space="0" w:color="auto"/>
                <w:left w:val="none" w:sz="0" w:space="0" w:color="auto"/>
                <w:bottom w:val="none" w:sz="0" w:space="0" w:color="auto"/>
                <w:right w:val="none" w:sz="0" w:space="0" w:color="auto"/>
              </w:divBdr>
            </w:div>
            <w:div w:id="349140731">
              <w:marLeft w:val="0"/>
              <w:marRight w:val="0"/>
              <w:marTop w:val="0"/>
              <w:marBottom w:val="0"/>
              <w:divBdr>
                <w:top w:val="none" w:sz="0" w:space="0" w:color="auto"/>
                <w:left w:val="none" w:sz="0" w:space="0" w:color="auto"/>
                <w:bottom w:val="none" w:sz="0" w:space="0" w:color="auto"/>
                <w:right w:val="none" w:sz="0" w:space="0" w:color="auto"/>
              </w:divBdr>
            </w:div>
            <w:div w:id="523134652">
              <w:marLeft w:val="0"/>
              <w:marRight w:val="0"/>
              <w:marTop w:val="0"/>
              <w:marBottom w:val="0"/>
              <w:divBdr>
                <w:top w:val="none" w:sz="0" w:space="0" w:color="auto"/>
                <w:left w:val="none" w:sz="0" w:space="0" w:color="auto"/>
                <w:bottom w:val="none" w:sz="0" w:space="0" w:color="auto"/>
                <w:right w:val="none" w:sz="0" w:space="0" w:color="auto"/>
              </w:divBdr>
            </w:div>
            <w:div w:id="1731347025">
              <w:marLeft w:val="0"/>
              <w:marRight w:val="0"/>
              <w:marTop w:val="0"/>
              <w:marBottom w:val="0"/>
              <w:divBdr>
                <w:top w:val="none" w:sz="0" w:space="0" w:color="auto"/>
                <w:left w:val="none" w:sz="0" w:space="0" w:color="auto"/>
                <w:bottom w:val="none" w:sz="0" w:space="0" w:color="auto"/>
                <w:right w:val="none" w:sz="0" w:space="0" w:color="auto"/>
              </w:divBdr>
            </w:div>
            <w:div w:id="864639052">
              <w:marLeft w:val="0"/>
              <w:marRight w:val="0"/>
              <w:marTop w:val="0"/>
              <w:marBottom w:val="0"/>
              <w:divBdr>
                <w:top w:val="none" w:sz="0" w:space="0" w:color="auto"/>
                <w:left w:val="none" w:sz="0" w:space="0" w:color="auto"/>
                <w:bottom w:val="none" w:sz="0" w:space="0" w:color="auto"/>
                <w:right w:val="none" w:sz="0" w:space="0" w:color="auto"/>
              </w:divBdr>
            </w:div>
            <w:div w:id="1849784527">
              <w:marLeft w:val="0"/>
              <w:marRight w:val="0"/>
              <w:marTop w:val="0"/>
              <w:marBottom w:val="0"/>
              <w:divBdr>
                <w:top w:val="none" w:sz="0" w:space="0" w:color="auto"/>
                <w:left w:val="none" w:sz="0" w:space="0" w:color="auto"/>
                <w:bottom w:val="none" w:sz="0" w:space="0" w:color="auto"/>
                <w:right w:val="none" w:sz="0" w:space="0" w:color="auto"/>
              </w:divBdr>
            </w:div>
            <w:div w:id="1383601950">
              <w:marLeft w:val="0"/>
              <w:marRight w:val="0"/>
              <w:marTop w:val="0"/>
              <w:marBottom w:val="0"/>
              <w:divBdr>
                <w:top w:val="none" w:sz="0" w:space="0" w:color="auto"/>
                <w:left w:val="none" w:sz="0" w:space="0" w:color="auto"/>
                <w:bottom w:val="none" w:sz="0" w:space="0" w:color="auto"/>
                <w:right w:val="none" w:sz="0" w:space="0" w:color="auto"/>
              </w:divBdr>
            </w:div>
            <w:div w:id="1660767154">
              <w:marLeft w:val="0"/>
              <w:marRight w:val="0"/>
              <w:marTop w:val="0"/>
              <w:marBottom w:val="0"/>
              <w:divBdr>
                <w:top w:val="none" w:sz="0" w:space="0" w:color="auto"/>
                <w:left w:val="none" w:sz="0" w:space="0" w:color="auto"/>
                <w:bottom w:val="none" w:sz="0" w:space="0" w:color="auto"/>
                <w:right w:val="none" w:sz="0" w:space="0" w:color="auto"/>
              </w:divBdr>
            </w:div>
            <w:div w:id="178086981">
              <w:marLeft w:val="0"/>
              <w:marRight w:val="0"/>
              <w:marTop w:val="0"/>
              <w:marBottom w:val="0"/>
              <w:divBdr>
                <w:top w:val="none" w:sz="0" w:space="0" w:color="auto"/>
                <w:left w:val="none" w:sz="0" w:space="0" w:color="auto"/>
                <w:bottom w:val="none" w:sz="0" w:space="0" w:color="auto"/>
                <w:right w:val="none" w:sz="0" w:space="0" w:color="auto"/>
              </w:divBdr>
            </w:div>
            <w:div w:id="1656759543">
              <w:marLeft w:val="0"/>
              <w:marRight w:val="0"/>
              <w:marTop w:val="0"/>
              <w:marBottom w:val="0"/>
              <w:divBdr>
                <w:top w:val="none" w:sz="0" w:space="0" w:color="auto"/>
                <w:left w:val="none" w:sz="0" w:space="0" w:color="auto"/>
                <w:bottom w:val="none" w:sz="0" w:space="0" w:color="auto"/>
                <w:right w:val="none" w:sz="0" w:space="0" w:color="auto"/>
              </w:divBdr>
            </w:div>
            <w:div w:id="881020014">
              <w:marLeft w:val="0"/>
              <w:marRight w:val="0"/>
              <w:marTop w:val="0"/>
              <w:marBottom w:val="0"/>
              <w:divBdr>
                <w:top w:val="none" w:sz="0" w:space="0" w:color="auto"/>
                <w:left w:val="none" w:sz="0" w:space="0" w:color="auto"/>
                <w:bottom w:val="none" w:sz="0" w:space="0" w:color="auto"/>
                <w:right w:val="none" w:sz="0" w:space="0" w:color="auto"/>
              </w:divBdr>
            </w:div>
            <w:div w:id="631787115">
              <w:marLeft w:val="0"/>
              <w:marRight w:val="0"/>
              <w:marTop w:val="0"/>
              <w:marBottom w:val="0"/>
              <w:divBdr>
                <w:top w:val="none" w:sz="0" w:space="0" w:color="auto"/>
                <w:left w:val="none" w:sz="0" w:space="0" w:color="auto"/>
                <w:bottom w:val="none" w:sz="0" w:space="0" w:color="auto"/>
                <w:right w:val="none" w:sz="0" w:space="0" w:color="auto"/>
              </w:divBdr>
            </w:div>
            <w:div w:id="30572179">
              <w:marLeft w:val="0"/>
              <w:marRight w:val="0"/>
              <w:marTop w:val="0"/>
              <w:marBottom w:val="0"/>
              <w:divBdr>
                <w:top w:val="none" w:sz="0" w:space="0" w:color="auto"/>
                <w:left w:val="none" w:sz="0" w:space="0" w:color="auto"/>
                <w:bottom w:val="none" w:sz="0" w:space="0" w:color="auto"/>
                <w:right w:val="none" w:sz="0" w:space="0" w:color="auto"/>
              </w:divBdr>
            </w:div>
            <w:div w:id="1839224958">
              <w:marLeft w:val="0"/>
              <w:marRight w:val="0"/>
              <w:marTop w:val="0"/>
              <w:marBottom w:val="0"/>
              <w:divBdr>
                <w:top w:val="none" w:sz="0" w:space="0" w:color="auto"/>
                <w:left w:val="none" w:sz="0" w:space="0" w:color="auto"/>
                <w:bottom w:val="none" w:sz="0" w:space="0" w:color="auto"/>
                <w:right w:val="none" w:sz="0" w:space="0" w:color="auto"/>
              </w:divBdr>
            </w:div>
            <w:div w:id="106198857">
              <w:marLeft w:val="0"/>
              <w:marRight w:val="0"/>
              <w:marTop w:val="0"/>
              <w:marBottom w:val="0"/>
              <w:divBdr>
                <w:top w:val="none" w:sz="0" w:space="0" w:color="auto"/>
                <w:left w:val="none" w:sz="0" w:space="0" w:color="auto"/>
                <w:bottom w:val="none" w:sz="0" w:space="0" w:color="auto"/>
                <w:right w:val="none" w:sz="0" w:space="0" w:color="auto"/>
              </w:divBdr>
            </w:div>
            <w:div w:id="1416053528">
              <w:marLeft w:val="0"/>
              <w:marRight w:val="0"/>
              <w:marTop w:val="0"/>
              <w:marBottom w:val="0"/>
              <w:divBdr>
                <w:top w:val="none" w:sz="0" w:space="0" w:color="auto"/>
                <w:left w:val="none" w:sz="0" w:space="0" w:color="auto"/>
                <w:bottom w:val="none" w:sz="0" w:space="0" w:color="auto"/>
                <w:right w:val="none" w:sz="0" w:space="0" w:color="auto"/>
              </w:divBdr>
            </w:div>
            <w:div w:id="339046430">
              <w:marLeft w:val="0"/>
              <w:marRight w:val="0"/>
              <w:marTop w:val="0"/>
              <w:marBottom w:val="0"/>
              <w:divBdr>
                <w:top w:val="none" w:sz="0" w:space="0" w:color="auto"/>
                <w:left w:val="none" w:sz="0" w:space="0" w:color="auto"/>
                <w:bottom w:val="none" w:sz="0" w:space="0" w:color="auto"/>
                <w:right w:val="none" w:sz="0" w:space="0" w:color="auto"/>
              </w:divBdr>
            </w:div>
            <w:div w:id="1274050629">
              <w:marLeft w:val="0"/>
              <w:marRight w:val="0"/>
              <w:marTop w:val="0"/>
              <w:marBottom w:val="0"/>
              <w:divBdr>
                <w:top w:val="none" w:sz="0" w:space="0" w:color="auto"/>
                <w:left w:val="none" w:sz="0" w:space="0" w:color="auto"/>
                <w:bottom w:val="none" w:sz="0" w:space="0" w:color="auto"/>
                <w:right w:val="none" w:sz="0" w:space="0" w:color="auto"/>
              </w:divBdr>
            </w:div>
            <w:div w:id="138042496">
              <w:marLeft w:val="0"/>
              <w:marRight w:val="0"/>
              <w:marTop w:val="0"/>
              <w:marBottom w:val="0"/>
              <w:divBdr>
                <w:top w:val="none" w:sz="0" w:space="0" w:color="auto"/>
                <w:left w:val="none" w:sz="0" w:space="0" w:color="auto"/>
                <w:bottom w:val="none" w:sz="0" w:space="0" w:color="auto"/>
                <w:right w:val="none" w:sz="0" w:space="0" w:color="auto"/>
              </w:divBdr>
            </w:div>
            <w:div w:id="1093673496">
              <w:marLeft w:val="0"/>
              <w:marRight w:val="0"/>
              <w:marTop w:val="0"/>
              <w:marBottom w:val="0"/>
              <w:divBdr>
                <w:top w:val="none" w:sz="0" w:space="0" w:color="auto"/>
                <w:left w:val="none" w:sz="0" w:space="0" w:color="auto"/>
                <w:bottom w:val="none" w:sz="0" w:space="0" w:color="auto"/>
                <w:right w:val="none" w:sz="0" w:space="0" w:color="auto"/>
              </w:divBdr>
            </w:div>
            <w:div w:id="199519520">
              <w:marLeft w:val="0"/>
              <w:marRight w:val="0"/>
              <w:marTop w:val="0"/>
              <w:marBottom w:val="0"/>
              <w:divBdr>
                <w:top w:val="none" w:sz="0" w:space="0" w:color="auto"/>
                <w:left w:val="none" w:sz="0" w:space="0" w:color="auto"/>
                <w:bottom w:val="none" w:sz="0" w:space="0" w:color="auto"/>
                <w:right w:val="none" w:sz="0" w:space="0" w:color="auto"/>
              </w:divBdr>
            </w:div>
            <w:div w:id="239678910">
              <w:marLeft w:val="0"/>
              <w:marRight w:val="0"/>
              <w:marTop w:val="0"/>
              <w:marBottom w:val="0"/>
              <w:divBdr>
                <w:top w:val="none" w:sz="0" w:space="0" w:color="auto"/>
                <w:left w:val="none" w:sz="0" w:space="0" w:color="auto"/>
                <w:bottom w:val="none" w:sz="0" w:space="0" w:color="auto"/>
                <w:right w:val="none" w:sz="0" w:space="0" w:color="auto"/>
              </w:divBdr>
            </w:div>
            <w:div w:id="1175268270">
              <w:marLeft w:val="0"/>
              <w:marRight w:val="0"/>
              <w:marTop w:val="0"/>
              <w:marBottom w:val="0"/>
              <w:divBdr>
                <w:top w:val="none" w:sz="0" w:space="0" w:color="auto"/>
                <w:left w:val="none" w:sz="0" w:space="0" w:color="auto"/>
                <w:bottom w:val="none" w:sz="0" w:space="0" w:color="auto"/>
                <w:right w:val="none" w:sz="0" w:space="0" w:color="auto"/>
              </w:divBdr>
            </w:div>
            <w:div w:id="1463844718">
              <w:marLeft w:val="0"/>
              <w:marRight w:val="0"/>
              <w:marTop w:val="0"/>
              <w:marBottom w:val="0"/>
              <w:divBdr>
                <w:top w:val="none" w:sz="0" w:space="0" w:color="auto"/>
                <w:left w:val="none" w:sz="0" w:space="0" w:color="auto"/>
                <w:bottom w:val="none" w:sz="0" w:space="0" w:color="auto"/>
                <w:right w:val="none" w:sz="0" w:space="0" w:color="auto"/>
              </w:divBdr>
            </w:div>
            <w:div w:id="1206523224">
              <w:marLeft w:val="0"/>
              <w:marRight w:val="0"/>
              <w:marTop w:val="0"/>
              <w:marBottom w:val="0"/>
              <w:divBdr>
                <w:top w:val="none" w:sz="0" w:space="0" w:color="auto"/>
                <w:left w:val="none" w:sz="0" w:space="0" w:color="auto"/>
                <w:bottom w:val="none" w:sz="0" w:space="0" w:color="auto"/>
                <w:right w:val="none" w:sz="0" w:space="0" w:color="auto"/>
              </w:divBdr>
            </w:div>
            <w:div w:id="1528173098">
              <w:marLeft w:val="0"/>
              <w:marRight w:val="0"/>
              <w:marTop w:val="0"/>
              <w:marBottom w:val="0"/>
              <w:divBdr>
                <w:top w:val="none" w:sz="0" w:space="0" w:color="auto"/>
                <w:left w:val="none" w:sz="0" w:space="0" w:color="auto"/>
                <w:bottom w:val="none" w:sz="0" w:space="0" w:color="auto"/>
                <w:right w:val="none" w:sz="0" w:space="0" w:color="auto"/>
              </w:divBdr>
            </w:div>
            <w:div w:id="1345134050">
              <w:marLeft w:val="0"/>
              <w:marRight w:val="0"/>
              <w:marTop w:val="0"/>
              <w:marBottom w:val="0"/>
              <w:divBdr>
                <w:top w:val="none" w:sz="0" w:space="0" w:color="auto"/>
                <w:left w:val="none" w:sz="0" w:space="0" w:color="auto"/>
                <w:bottom w:val="none" w:sz="0" w:space="0" w:color="auto"/>
                <w:right w:val="none" w:sz="0" w:space="0" w:color="auto"/>
              </w:divBdr>
            </w:div>
            <w:div w:id="1967346989">
              <w:marLeft w:val="0"/>
              <w:marRight w:val="0"/>
              <w:marTop w:val="0"/>
              <w:marBottom w:val="0"/>
              <w:divBdr>
                <w:top w:val="none" w:sz="0" w:space="0" w:color="auto"/>
                <w:left w:val="none" w:sz="0" w:space="0" w:color="auto"/>
                <w:bottom w:val="none" w:sz="0" w:space="0" w:color="auto"/>
                <w:right w:val="none" w:sz="0" w:space="0" w:color="auto"/>
              </w:divBdr>
            </w:div>
            <w:div w:id="1248418713">
              <w:marLeft w:val="0"/>
              <w:marRight w:val="0"/>
              <w:marTop w:val="0"/>
              <w:marBottom w:val="0"/>
              <w:divBdr>
                <w:top w:val="none" w:sz="0" w:space="0" w:color="auto"/>
                <w:left w:val="none" w:sz="0" w:space="0" w:color="auto"/>
                <w:bottom w:val="none" w:sz="0" w:space="0" w:color="auto"/>
                <w:right w:val="none" w:sz="0" w:space="0" w:color="auto"/>
              </w:divBdr>
            </w:div>
            <w:div w:id="370955135">
              <w:marLeft w:val="0"/>
              <w:marRight w:val="0"/>
              <w:marTop w:val="0"/>
              <w:marBottom w:val="0"/>
              <w:divBdr>
                <w:top w:val="none" w:sz="0" w:space="0" w:color="auto"/>
                <w:left w:val="none" w:sz="0" w:space="0" w:color="auto"/>
                <w:bottom w:val="none" w:sz="0" w:space="0" w:color="auto"/>
                <w:right w:val="none" w:sz="0" w:space="0" w:color="auto"/>
              </w:divBdr>
            </w:div>
            <w:div w:id="1166632260">
              <w:marLeft w:val="0"/>
              <w:marRight w:val="0"/>
              <w:marTop w:val="0"/>
              <w:marBottom w:val="0"/>
              <w:divBdr>
                <w:top w:val="none" w:sz="0" w:space="0" w:color="auto"/>
                <w:left w:val="none" w:sz="0" w:space="0" w:color="auto"/>
                <w:bottom w:val="none" w:sz="0" w:space="0" w:color="auto"/>
                <w:right w:val="none" w:sz="0" w:space="0" w:color="auto"/>
              </w:divBdr>
            </w:div>
            <w:div w:id="137766678">
              <w:marLeft w:val="0"/>
              <w:marRight w:val="0"/>
              <w:marTop w:val="0"/>
              <w:marBottom w:val="0"/>
              <w:divBdr>
                <w:top w:val="none" w:sz="0" w:space="0" w:color="auto"/>
                <w:left w:val="none" w:sz="0" w:space="0" w:color="auto"/>
                <w:bottom w:val="none" w:sz="0" w:space="0" w:color="auto"/>
                <w:right w:val="none" w:sz="0" w:space="0" w:color="auto"/>
              </w:divBdr>
            </w:div>
            <w:div w:id="116029625">
              <w:marLeft w:val="0"/>
              <w:marRight w:val="0"/>
              <w:marTop w:val="0"/>
              <w:marBottom w:val="0"/>
              <w:divBdr>
                <w:top w:val="none" w:sz="0" w:space="0" w:color="auto"/>
                <w:left w:val="none" w:sz="0" w:space="0" w:color="auto"/>
                <w:bottom w:val="none" w:sz="0" w:space="0" w:color="auto"/>
                <w:right w:val="none" w:sz="0" w:space="0" w:color="auto"/>
              </w:divBdr>
            </w:div>
            <w:div w:id="2037536904">
              <w:marLeft w:val="0"/>
              <w:marRight w:val="0"/>
              <w:marTop w:val="0"/>
              <w:marBottom w:val="0"/>
              <w:divBdr>
                <w:top w:val="none" w:sz="0" w:space="0" w:color="auto"/>
                <w:left w:val="none" w:sz="0" w:space="0" w:color="auto"/>
                <w:bottom w:val="none" w:sz="0" w:space="0" w:color="auto"/>
                <w:right w:val="none" w:sz="0" w:space="0" w:color="auto"/>
              </w:divBdr>
            </w:div>
            <w:div w:id="1860771639">
              <w:marLeft w:val="0"/>
              <w:marRight w:val="0"/>
              <w:marTop w:val="0"/>
              <w:marBottom w:val="0"/>
              <w:divBdr>
                <w:top w:val="none" w:sz="0" w:space="0" w:color="auto"/>
                <w:left w:val="none" w:sz="0" w:space="0" w:color="auto"/>
                <w:bottom w:val="none" w:sz="0" w:space="0" w:color="auto"/>
                <w:right w:val="none" w:sz="0" w:space="0" w:color="auto"/>
              </w:divBdr>
            </w:div>
            <w:div w:id="102306232">
              <w:marLeft w:val="0"/>
              <w:marRight w:val="0"/>
              <w:marTop w:val="0"/>
              <w:marBottom w:val="0"/>
              <w:divBdr>
                <w:top w:val="none" w:sz="0" w:space="0" w:color="auto"/>
                <w:left w:val="none" w:sz="0" w:space="0" w:color="auto"/>
                <w:bottom w:val="none" w:sz="0" w:space="0" w:color="auto"/>
                <w:right w:val="none" w:sz="0" w:space="0" w:color="auto"/>
              </w:divBdr>
            </w:div>
            <w:div w:id="1296643280">
              <w:marLeft w:val="0"/>
              <w:marRight w:val="0"/>
              <w:marTop w:val="0"/>
              <w:marBottom w:val="0"/>
              <w:divBdr>
                <w:top w:val="none" w:sz="0" w:space="0" w:color="auto"/>
                <w:left w:val="none" w:sz="0" w:space="0" w:color="auto"/>
                <w:bottom w:val="none" w:sz="0" w:space="0" w:color="auto"/>
                <w:right w:val="none" w:sz="0" w:space="0" w:color="auto"/>
              </w:divBdr>
            </w:div>
            <w:div w:id="431824320">
              <w:marLeft w:val="0"/>
              <w:marRight w:val="0"/>
              <w:marTop w:val="0"/>
              <w:marBottom w:val="0"/>
              <w:divBdr>
                <w:top w:val="none" w:sz="0" w:space="0" w:color="auto"/>
                <w:left w:val="none" w:sz="0" w:space="0" w:color="auto"/>
                <w:bottom w:val="none" w:sz="0" w:space="0" w:color="auto"/>
                <w:right w:val="none" w:sz="0" w:space="0" w:color="auto"/>
              </w:divBdr>
            </w:div>
            <w:div w:id="1901206144">
              <w:marLeft w:val="0"/>
              <w:marRight w:val="0"/>
              <w:marTop w:val="0"/>
              <w:marBottom w:val="0"/>
              <w:divBdr>
                <w:top w:val="none" w:sz="0" w:space="0" w:color="auto"/>
                <w:left w:val="none" w:sz="0" w:space="0" w:color="auto"/>
                <w:bottom w:val="none" w:sz="0" w:space="0" w:color="auto"/>
                <w:right w:val="none" w:sz="0" w:space="0" w:color="auto"/>
              </w:divBdr>
            </w:div>
            <w:div w:id="672530789">
              <w:marLeft w:val="0"/>
              <w:marRight w:val="0"/>
              <w:marTop w:val="0"/>
              <w:marBottom w:val="0"/>
              <w:divBdr>
                <w:top w:val="none" w:sz="0" w:space="0" w:color="auto"/>
                <w:left w:val="none" w:sz="0" w:space="0" w:color="auto"/>
                <w:bottom w:val="none" w:sz="0" w:space="0" w:color="auto"/>
                <w:right w:val="none" w:sz="0" w:space="0" w:color="auto"/>
              </w:divBdr>
            </w:div>
            <w:div w:id="76635462">
              <w:marLeft w:val="0"/>
              <w:marRight w:val="0"/>
              <w:marTop w:val="0"/>
              <w:marBottom w:val="0"/>
              <w:divBdr>
                <w:top w:val="none" w:sz="0" w:space="0" w:color="auto"/>
                <w:left w:val="none" w:sz="0" w:space="0" w:color="auto"/>
                <w:bottom w:val="none" w:sz="0" w:space="0" w:color="auto"/>
                <w:right w:val="none" w:sz="0" w:space="0" w:color="auto"/>
              </w:divBdr>
            </w:div>
            <w:div w:id="1608926344">
              <w:marLeft w:val="0"/>
              <w:marRight w:val="0"/>
              <w:marTop w:val="0"/>
              <w:marBottom w:val="0"/>
              <w:divBdr>
                <w:top w:val="none" w:sz="0" w:space="0" w:color="auto"/>
                <w:left w:val="none" w:sz="0" w:space="0" w:color="auto"/>
                <w:bottom w:val="none" w:sz="0" w:space="0" w:color="auto"/>
                <w:right w:val="none" w:sz="0" w:space="0" w:color="auto"/>
              </w:divBdr>
            </w:div>
            <w:div w:id="917598771">
              <w:marLeft w:val="0"/>
              <w:marRight w:val="0"/>
              <w:marTop w:val="0"/>
              <w:marBottom w:val="0"/>
              <w:divBdr>
                <w:top w:val="none" w:sz="0" w:space="0" w:color="auto"/>
                <w:left w:val="none" w:sz="0" w:space="0" w:color="auto"/>
                <w:bottom w:val="none" w:sz="0" w:space="0" w:color="auto"/>
                <w:right w:val="none" w:sz="0" w:space="0" w:color="auto"/>
              </w:divBdr>
            </w:div>
            <w:div w:id="785469905">
              <w:marLeft w:val="0"/>
              <w:marRight w:val="0"/>
              <w:marTop w:val="0"/>
              <w:marBottom w:val="0"/>
              <w:divBdr>
                <w:top w:val="none" w:sz="0" w:space="0" w:color="auto"/>
                <w:left w:val="none" w:sz="0" w:space="0" w:color="auto"/>
                <w:bottom w:val="none" w:sz="0" w:space="0" w:color="auto"/>
                <w:right w:val="none" w:sz="0" w:space="0" w:color="auto"/>
              </w:divBdr>
            </w:div>
            <w:div w:id="1635678148">
              <w:marLeft w:val="0"/>
              <w:marRight w:val="0"/>
              <w:marTop w:val="0"/>
              <w:marBottom w:val="0"/>
              <w:divBdr>
                <w:top w:val="none" w:sz="0" w:space="0" w:color="auto"/>
                <w:left w:val="none" w:sz="0" w:space="0" w:color="auto"/>
                <w:bottom w:val="none" w:sz="0" w:space="0" w:color="auto"/>
                <w:right w:val="none" w:sz="0" w:space="0" w:color="auto"/>
              </w:divBdr>
            </w:div>
            <w:div w:id="1141850589">
              <w:marLeft w:val="0"/>
              <w:marRight w:val="0"/>
              <w:marTop w:val="0"/>
              <w:marBottom w:val="0"/>
              <w:divBdr>
                <w:top w:val="none" w:sz="0" w:space="0" w:color="auto"/>
                <w:left w:val="none" w:sz="0" w:space="0" w:color="auto"/>
                <w:bottom w:val="none" w:sz="0" w:space="0" w:color="auto"/>
                <w:right w:val="none" w:sz="0" w:space="0" w:color="auto"/>
              </w:divBdr>
            </w:div>
            <w:div w:id="1387558888">
              <w:marLeft w:val="0"/>
              <w:marRight w:val="0"/>
              <w:marTop w:val="0"/>
              <w:marBottom w:val="0"/>
              <w:divBdr>
                <w:top w:val="none" w:sz="0" w:space="0" w:color="auto"/>
                <w:left w:val="none" w:sz="0" w:space="0" w:color="auto"/>
                <w:bottom w:val="none" w:sz="0" w:space="0" w:color="auto"/>
                <w:right w:val="none" w:sz="0" w:space="0" w:color="auto"/>
              </w:divBdr>
            </w:div>
            <w:div w:id="614100639">
              <w:marLeft w:val="0"/>
              <w:marRight w:val="0"/>
              <w:marTop w:val="0"/>
              <w:marBottom w:val="0"/>
              <w:divBdr>
                <w:top w:val="none" w:sz="0" w:space="0" w:color="auto"/>
                <w:left w:val="none" w:sz="0" w:space="0" w:color="auto"/>
                <w:bottom w:val="none" w:sz="0" w:space="0" w:color="auto"/>
                <w:right w:val="none" w:sz="0" w:space="0" w:color="auto"/>
              </w:divBdr>
            </w:div>
            <w:div w:id="1938056424">
              <w:marLeft w:val="0"/>
              <w:marRight w:val="0"/>
              <w:marTop w:val="0"/>
              <w:marBottom w:val="0"/>
              <w:divBdr>
                <w:top w:val="none" w:sz="0" w:space="0" w:color="auto"/>
                <w:left w:val="none" w:sz="0" w:space="0" w:color="auto"/>
                <w:bottom w:val="none" w:sz="0" w:space="0" w:color="auto"/>
                <w:right w:val="none" w:sz="0" w:space="0" w:color="auto"/>
              </w:divBdr>
            </w:div>
            <w:div w:id="1145656658">
              <w:marLeft w:val="0"/>
              <w:marRight w:val="0"/>
              <w:marTop w:val="0"/>
              <w:marBottom w:val="0"/>
              <w:divBdr>
                <w:top w:val="none" w:sz="0" w:space="0" w:color="auto"/>
                <w:left w:val="none" w:sz="0" w:space="0" w:color="auto"/>
                <w:bottom w:val="none" w:sz="0" w:space="0" w:color="auto"/>
                <w:right w:val="none" w:sz="0" w:space="0" w:color="auto"/>
              </w:divBdr>
            </w:div>
            <w:div w:id="1374186765">
              <w:marLeft w:val="0"/>
              <w:marRight w:val="0"/>
              <w:marTop w:val="0"/>
              <w:marBottom w:val="0"/>
              <w:divBdr>
                <w:top w:val="none" w:sz="0" w:space="0" w:color="auto"/>
                <w:left w:val="none" w:sz="0" w:space="0" w:color="auto"/>
                <w:bottom w:val="none" w:sz="0" w:space="0" w:color="auto"/>
                <w:right w:val="none" w:sz="0" w:space="0" w:color="auto"/>
              </w:divBdr>
            </w:div>
            <w:div w:id="1159691979">
              <w:marLeft w:val="0"/>
              <w:marRight w:val="0"/>
              <w:marTop w:val="0"/>
              <w:marBottom w:val="0"/>
              <w:divBdr>
                <w:top w:val="none" w:sz="0" w:space="0" w:color="auto"/>
                <w:left w:val="none" w:sz="0" w:space="0" w:color="auto"/>
                <w:bottom w:val="none" w:sz="0" w:space="0" w:color="auto"/>
                <w:right w:val="none" w:sz="0" w:space="0" w:color="auto"/>
              </w:divBdr>
            </w:div>
            <w:div w:id="1487472060">
              <w:marLeft w:val="0"/>
              <w:marRight w:val="0"/>
              <w:marTop w:val="0"/>
              <w:marBottom w:val="0"/>
              <w:divBdr>
                <w:top w:val="none" w:sz="0" w:space="0" w:color="auto"/>
                <w:left w:val="none" w:sz="0" w:space="0" w:color="auto"/>
                <w:bottom w:val="none" w:sz="0" w:space="0" w:color="auto"/>
                <w:right w:val="none" w:sz="0" w:space="0" w:color="auto"/>
              </w:divBdr>
            </w:div>
            <w:div w:id="75784664">
              <w:marLeft w:val="0"/>
              <w:marRight w:val="0"/>
              <w:marTop w:val="0"/>
              <w:marBottom w:val="0"/>
              <w:divBdr>
                <w:top w:val="none" w:sz="0" w:space="0" w:color="auto"/>
                <w:left w:val="none" w:sz="0" w:space="0" w:color="auto"/>
                <w:bottom w:val="none" w:sz="0" w:space="0" w:color="auto"/>
                <w:right w:val="none" w:sz="0" w:space="0" w:color="auto"/>
              </w:divBdr>
            </w:div>
            <w:div w:id="1319066987">
              <w:marLeft w:val="0"/>
              <w:marRight w:val="0"/>
              <w:marTop w:val="0"/>
              <w:marBottom w:val="0"/>
              <w:divBdr>
                <w:top w:val="none" w:sz="0" w:space="0" w:color="auto"/>
                <w:left w:val="none" w:sz="0" w:space="0" w:color="auto"/>
                <w:bottom w:val="none" w:sz="0" w:space="0" w:color="auto"/>
                <w:right w:val="none" w:sz="0" w:space="0" w:color="auto"/>
              </w:divBdr>
            </w:div>
            <w:div w:id="2142529118">
              <w:marLeft w:val="0"/>
              <w:marRight w:val="0"/>
              <w:marTop w:val="0"/>
              <w:marBottom w:val="0"/>
              <w:divBdr>
                <w:top w:val="none" w:sz="0" w:space="0" w:color="auto"/>
                <w:left w:val="none" w:sz="0" w:space="0" w:color="auto"/>
                <w:bottom w:val="none" w:sz="0" w:space="0" w:color="auto"/>
                <w:right w:val="none" w:sz="0" w:space="0" w:color="auto"/>
              </w:divBdr>
            </w:div>
            <w:div w:id="1086733590">
              <w:marLeft w:val="0"/>
              <w:marRight w:val="0"/>
              <w:marTop w:val="0"/>
              <w:marBottom w:val="0"/>
              <w:divBdr>
                <w:top w:val="none" w:sz="0" w:space="0" w:color="auto"/>
                <w:left w:val="none" w:sz="0" w:space="0" w:color="auto"/>
                <w:bottom w:val="none" w:sz="0" w:space="0" w:color="auto"/>
                <w:right w:val="none" w:sz="0" w:space="0" w:color="auto"/>
              </w:divBdr>
            </w:div>
            <w:div w:id="495996950">
              <w:marLeft w:val="0"/>
              <w:marRight w:val="0"/>
              <w:marTop w:val="0"/>
              <w:marBottom w:val="0"/>
              <w:divBdr>
                <w:top w:val="none" w:sz="0" w:space="0" w:color="auto"/>
                <w:left w:val="none" w:sz="0" w:space="0" w:color="auto"/>
                <w:bottom w:val="none" w:sz="0" w:space="0" w:color="auto"/>
                <w:right w:val="none" w:sz="0" w:space="0" w:color="auto"/>
              </w:divBdr>
            </w:div>
            <w:div w:id="91584806">
              <w:marLeft w:val="0"/>
              <w:marRight w:val="0"/>
              <w:marTop w:val="0"/>
              <w:marBottom w:val="0"/>
              <w:divBdr>
                <w:top w:val="none" w:sz="0" w:space="0" w:color="auto"/>
                <w:left w:val="none" w:sz="0" w:space="0" w:color="auto"/>
                <w:bottom w:val="none" w:sz="0" w:space="0" w:color="auto"/>
                <w:right w:val="none" w:sz="0" w:space="0" w:color="auto"/>
              </w:divBdr>
            </w:div>
            <w:div w:id="1576820553">
              <w:marLeft w:val="0"/>
              <w:marRight w:val="0"/>
              <w:marTop w:val="0"/>
              <w:marBottom w:val="0"/>
              <w:divBdr>
                <w:top w:val="none" w:sz="0" w:space="0" w:color="auto"/>
                <w:left w:val="none" w:sz="0" w:space="0" w:color="auto"/>
                <w:bottom w:val="none" w:sz="0" w:space="0" w:color="auto"/>
                <w:right w:val="none" w:sz="0" w:space="0" w:color="auto"/>
              </w:divBdr>
            </w:div>
            <w:div w:id="383068402">
              <w:marLeft w:val="0"/>
              <w:marRight w:val="0"/>
              <w:marTop w:val="0"/>
              <w:marBottom w:val="0"/>
              <w:divBdr>
                <w:top w:val="none" w:sz="0" w:space="0" w:color="auto"/>
                <w:left w:val="none" w:sz="0" w:space="0" w:color="auto"/>
                <w:bottom w:val="none" w:sz="0" w:space="0" w:color="auto"/>
                <w:right w:val="none" w:sz="0" w:space="0" w:color="auto"/>
              </w:divBdr>
            </w:div>
            <w:div w:id="1479609925">
              <w:marLeft w:val="0"/>
              <w:marRight w:val="0"/>
              <w:marTop w:val="0"/>
              <w:marBottom w:val="0"/>
              <w:divBdr>
                <w:top w:val="none" w:sz="0" w:space="0" w:color="auto"/>
                <w:left w:val="none" w:sz="0" w:space="0" w:color="auto"/>
                <w:bottom w:val="none" w:sz="0" w:space="0" w:color="auto"/>
                <w:right w:val="none" w:sz="0" w:space="0" w:color="auto"/>
              </w:divBdr>
            </w:div>
            <w:div w:id="2031760967">
              <w:marLeft w:val="0"/>
              <w:marRight w:val="0"/>
              <w:marTop w:val="0"/>
              <w:marBottom w:val="0"/>
              <w:divBdr>
                <w:top w:val="none" w:sz="0" w:space="0" w:color="auto"/>
                <w:left w:val="none" w:sz="0" w:space="0" w:color="auto"/>
                <w:bottom w:val="none" w:sz="0" w:space="0" w:color="auto"/>
                <w:right w:val="none" w:sz="0" w:space="0" w:color="auto"/>
              </w:divBdr>
            </w:div>
            <w:div w:id="1589345179">
              <w:marLeft w:val="0"/>
              <w:marRight w:val="0"/>
              <w:marTop w:val="0"/>
              <w:marBottom w:val="0"/>
              <w:divBdr>
                <w:top w:val="none" w:sz="0" w:space="0" w:color="auto"/>
                <w:left w:val="none" w:sz="0" w:space="0" w:color="auto"/>
                <w:bottom w:val="none" w:sz="0" w:space="0" w:color="auto"/>
                <w:right w:val="none" w:sz="0" w:space="0" w:color="auto"/>
              </w:divBdr>
            </w:div>
            <w:div w:id="613445557">
              <w:marLeft w:val="0"/>
              <w:marRight w:val="0"/>
              <w:marTop w:val="0"/>
              <w:marBottom w:val="0"/>
              <w:divBdr>
                <w:top w:val="none" w:sz="0" w:space="0" w:color="auto"/>
                <w:left w:val="none" w:sz="0" w:space="0" w:color="auto"/>
                <w:bottom w:val="none" w:sz="0" w:space="0" w:color="auto"/>
                <w:right w:val="none" w:sz="0" w:space="0" w:color="auto"/>
              </w:divBdr>
            </w:div>
            <w:div w:id="561524639">
              <w:marLeft w:val="0"/>
              <w:marRight w:val="0"/>
              <w:marTop w:val="0"/>
              <w:marBottom w:val="0"/>
              <w:divBdr>
                <w:top w:val="none" w:sz="0" w:space="0" w:color="auto"/>
                <w:left w:val="none" w:sz="0" w:space="0" w:color="auto"/>
                <w:bottom w:val="none" w:sz="0" w:space="0" w:color="auto"/>
                <w:right w:val="none" w:sz="0" w:space="0" w:color="auto"/>
              </w:divBdr>
            </w:div>
            <w:div w:id="2061588590">
              <w:marLeft w:val="0"/>
              <w:marRight w:val="0"/>
              <w:marTop w:val="0"/>
              <w:marBottom w:val="0"/>
              <w:divBdr>
                <w:top w:val="none" w:sz="0" w:space="0" w:color="auto"/>
                <w:left w:val="none" w:sz="0" w:space="0" w:color="auto"/>
                <w:bottom w:val="none" w:sz="0" w:space="0" w:color="auto"/>
                <w:right w:val="none" w:sz="0" w:space="0" w:color="auto"/>
              </w:divBdr>
            </w:div>
            <w:div w:id="609778587">
              <w:marLeft w:val="0"/>
              <w:marRight w:val="0"/>
              <w:marTop w:val="0"/>
              <w:marBottom w:val="0"/>
              <w:divBdr>
                <w:top w:val="none" w:sz="0" w:space="0" w:color="auto"/>
                <w:left w:val="none" w:sz="0" w:space="0" w:color="auto"/>
                <w:bottom w:val="none" w:sz="0" w:space="0" w:color="auto"/>
                <w:right w:val="none" w:sz="0" w:space="0" w:color="auto"/>
              </w:divBdr>
            </w:div>
            <w:div w:id="662782994">
              <w:marLeft w:val="0"/>
              <w:marRight w:val="0"/>
              <w:marTop w:val="0"/>
              <w:marBottom w:val="0"/>
              <w:divBdr>
                <w:top w:val="none" w:sz="0" w:space="0" w:color="auto"/>
                <w:left w:val="none" w:sz="0" w:space="0" w:color="auto"/>
                <w:bottom w:val="none" w:sz="0" w:space="0" w:color="auto"/>
                <w:right w:val="none" w:sz="0" w:space="0" w:color="auto"/>
              </w:divBdr>
            </w:div>
            <w:div w:id="14885309">
              <w:marLeft w:val="0"/>
              <w:marRight w:val="0"/>
              <w:marTop w:val="0"/>
              <w:marBottom w:val="0"/>
              <w:divBdr>
                <w:top w:val="none" w:sz="0" w:space="0" w:color="auto"/>
                <w:left w:val="none" w:sz="0" w:space="0" w:color="auto"/>
                <w:bottom w:val="none" w:sz="0" w:space="0" w:color="auto"/>
                <w:right w:val="none" w:sz="0" w:space="0" w:color="auto"/>
              </w:divBdr>
            </w:div>
            <w:div w:id="1350791447">
              <w:marLeft w:val="0"/>
              <w:marRight w:val="0"/>
              <w:marTop w:val="0"/>
              <w:marBottom w:val="0"/>
              <w:divBdr>
                <w:top w:val="none" w:sz="0" w:space="0" w:color="auto"/>
                <w:left w:val="none" w:sz="0" w:space="0" w:color="auto"/>
                <w:bottom w:val="none" w:sz="0" w:space="0" w:color="auto"/>
                <w:right w:val="none" w:sz="0" w:space="0" w:color="auto"/>
              </w:divBdr>
            </w:div>
            <w:div w:id="535386275">
              <w:marLeft w:val="0"/>
              <w:marRight w:val="0"/>
              <w:marTop w:val="0"/>
              <w:marBottom w:val="0"/>
              <w:divBdr>
                <w:top w:val="none" w:sz="0" w:space="0" w:color="auto"/>
                <w:left w:val="none" w:sz="0" w:space="0" w:color="auto"/>
                <w:bottom w:val="none" w:sz="0" w:space="0" w:color="auto"/>
                <w:right w:val="none" w:sz="0" w:space="0" w:color="auto"/>
              </w:divBdr>
            </w:div>
            <w:div w:id="64842191">
              <w:marLeft w:val="0"/>
              <w:marRight w:val="0"/>
              <w:marTop w:val="0"/>
              <w:marBottom w:val="0"/>
              <w:divBdr>
                <w:top w:val="none" w:sz="0" w:space="0" w:color="auto"/>
                <w:left w:val="none" w:sz="0" w:space="0" w:color="auto"/>
                <w:bottom w:val="none" w:sz="0" w:space="0" w:color="auto"/>
                <w:right w:val="none" w:sz="0" w:space="0" w:color="auto"/>
              </w:divBdr>
            </w:div>
            <w:div w:id="1451437881">
              <w:marLeft w:val="0"/>
              <w:marRight w:val="0"/>
              <w:marTop w:val="0"/>
              <w:marBottom w:val="0"/>
              <w:divBdr>
                <w:top w:val="none" w:sz="0" w:space="0" w:color="auto"/>
                <w:left w:val="none" w:sz="0" w:space="0" w:color="auto"/>
                <w:bottom w:val="none" w:sz="0" w:space="0" w:color="auto"/>
                <w:right w:val="none" w:sz="0" w:space="0" w:color="auto"/>
              </w:divBdr>
            </w:div>
            <w:div w:id="597561438">
              <w:marLeft w:val="0"/>
              <w:marRight w:val="0"/>
              <w:marTop w:val="0"/>
              <w:marBottom w:val="0"/>
              <w:divBdr>
                <w:top w:val="none" w:sz="0" w:space="0" w:color="auto"/>
                <w:left w:val="none" w:sz="0" w:space="0" w:color="auto"/>
                <w:bottom w:val="none" w:sz="0" w:space="0" w:color="auto"/>
                <w:right w:val="none" w:sz="0" w:space="0" w:color="auto"/>
              </w:divBdr>
            </w:div>
            <w:div w:id="60908668">
              <w:marLeft w:val="0"/>
              <w:marRight w:val="0"/>
              <w:marTop w:val="0"/>
              <w:marBottom w:val="0"/>
              <w:divBdr>
                <w:top w:val="none" w:sz="0" w:space="0" w:color="auto"/>
                <w:left w:val="none" w:sz="0" w:space="0" w:color="auto"/>
                <w:bottom w:val="none" w:sz="0" w:space="0" w:color="auto"/>
                <w:right w:val="none" w:sz="0" w:space="0" w:color="auto"/>
              </w:divBdr>
            </w:div>
            <w:div w:id="140461866">
              <w:marLeft w:val="0"/>
              <w:marRight w:val="0"/>
              <w:marTop w:val="0"/>
              <w:marBottom w:val="0"/>
              <w:divBdr>
                <w:top w:val="none" w:sz="0" w:space="0" w:color="auto"/>
                <w:left w:val="none" w:sz="0" w:space="0" w:color="auto"/>
                <w:bottom w:val="none" w:sz="0" w:space="0" w:color="auto"/>
                <w:right w:val="none" w:sz="0" w:space="0" w:color="auto"/>
              </w:divBdr>
            </w:div>
            <w:div w:id="606473641">
              <w:marLeft w:val="0"/>
              <w:marRight w:val="0"/>
              <w:marTop w:val="0"/>
              <w:marBottom w:val="0"/>
              <w:divBdr>
                <w:top w:val="none" w:sz="0" w:space="0" w:color="auto"/>
                <w:left w:val="none" w:sz="0" w:space="0" w:color="auto"/>
                <w:bottom w:val="none" w:sz="0" w:space="0" w:color="auto"/>
                <w:right w:val="none" w:sz="0" w:space="0" w:color="auto"/>
              </w:divBdr>
            </w:div>
            <w:div w:id="565385550">
              <w:marLeft w:val="0"/>
              <w:marRight w:val="0"/>
              <w:marTop w:val="0"/>
              <w:marBottom w:val="0"/>
              <w:divBdr>
                <w:top w:val="none" w:sz="0" w:space="0" w:color="auto"/>
                <w:left w:val="none" w:sz="0" w:space="0" w:color="auto"/>
                <w:bottom w:val="none" w:sz="0" w:space="0" w:color="auto"/>
                <w:right w:val="none" w:sz="0" w:space="0" w:color="auto"/>
              </w:divBdr>
            </w:div>
            <w:div w:id="1357850420">
              <w:marLeft w:val="0"/>
              <w:marRight w:val="0"/>
              <w:marTop w:val="0"/>
              <w:marBottom w:val="0"/>
              <w:divBdr>
                <w:top w:val="none" w:sz="0" w:space="0" w:color="auto"/>
                <w:left w:val="none" w:sz="0" w:space="0" w:color="auto"/>
                <w:bottom w:val="none" w:sz="0" w:space="0" w:color="auto"/>
                <w:right w:val="none" w:sz="0" w:space="0" w:color="auto"/>
              </w:divBdr>
            </w:div>
            <w:div w:id="11345687">
              <w:marLeft w:val="0"/>
              <w:marRight w:val="0"/>
              <w:marTop w:val="0"/>
              <w:marBottom w:val="0"/>
              <w:divBdr>
                <w:top w:val="none" w:sz="0" w:space="0" w:color="auto"/>
                <w:left w:val="none" w:sz="0" w:space="0" w:color="auto"/>
                <w:bottom w:val="none" w:sz="0" w:space="0" w:color="auto"/>
                <w:right w:val="none" w:sz="0" w:space="0" w:color="auto"/>
              </w:divBdr>
            </w:div>
            <w:div w:id="1502768273">
              <w:marLeft w:val="0"/>
              <w:marRight w:val="0"/>
              <w:marTop w:val="0"/>
              <w:marBottom w:val="0"/>
              <w:divBdr>
                <w:top w:val="none" w:sz="0" w:space="0" w:color="auto"/>
                <w:left w:val="none" w:sz="0" w:space="0" w:color="auto"/>
                <w:bottom w:val="none" w:sz="0" w:space="0" w:color="auto"/>
                <w:right w:val="none" w:sz="0" w:space="0" w:color="auto"/>
              </w:divBdr>
            </w:div>
            <w:div w:id="690955958">
              <w:marLeft w:val="0"/>
              <w:marRight w:val="0"/>
              <w:marTop w:val="0"/>
              <w:marBottom w:val="0"/>
              <w:divBdr>
                <w:top w:val="none" w:sz="0" w:space="0" w:color="auto"/>
                <w:left w:val="none" w:sz="0" w:space="0" w:color="auto"/>
                <w:bottom w:val="none" w:sz="0" w:space="0" w:color="auto"/>
                <w:right w:val="none" w:sz="0" w:space="0" w:color="auto"/>
              </w:divBdr>
            </w:div>
            <w:div w:id="402266632">
              <w:marLeft w:val="0"/>
              <w:marRight w:val="0"/>
              <w:marTop w:val="0"/>
              <w:marBottom w:val="0"/>
              <w:divBdr>
                <w:top w:val="none" w:sz="0" w:space="0" w:color="auto"/>
                <w:left w:val="none" w:sz="0" w:space="0" w:color="auto"/>
                <w:bottom w:val="none" w:sz="0" w:space="0" w:color="auto"/>
                <w:right w:val="none" w:sz="0" w:space="0" w:color="auto"/>
              </w:divBdr>
            </w:div>
            <w:div w:id="1034574328">
              <w:marLeft w:val="0"/>
              <w:marRight w:val="0"/>
              <w:marTop w:val="0"/>
              <w:marBottom w:val="0"/>
              <w:divBdr>
                <w:top w:val="none" w:sz="0" w:space="0" w:color="auto"/>
                <w:left w:val="none" w:sz="0" w:space="0" w:color="auto"/>
                <w:bottom w:val="none" w:sz="0" w:space="0" w:color="auto"/>
                <w:right w:val="none" w:sz="0" w:space="0" w:color="auto"/>
              </w:divBdr>
            </w:div>
            <w:div w:id="683215991">
              <w:marLeft w:val="0"/>
              <w:marRight w:val="0"/>
              <w:marTop w:val="0"/>
              <w:marBottom w:val="0"/>
              <w:divBdr>
                <w:top w:val="none" w:sz="0" w:space="0" w:color="auto"/>
                <w:left w:val="none" w:sz="0" w:space="0" w:color="auto"/>
                <w:bottom w:val="none" w:sz="0" w:space="0" w:color="auto"/>
                <w:right w:val="none" w:sz="0" w:space="0" w:color="auto"/>
              </w:divBdr>
            </w:div>
            <w:div w:id="1057364965">
              <w:marLeft w:val="0"/>
              <w:marRight w:val="0"/>
              <w:marTop w:val="0"/>
              <w:marBottom w:val="0"/>
              <w:divBdr>
                <w:top w:val="none" w:sz="0" w:space="0" w:color="auto"/>
                <w:left w:val="none" w:sz="0" w:space="0" w:color="auto"/>
                <w:bottom w:val="none" w:sz="0" w:space="0" w:color="auto"/>
                <w:right w:val="none" w:sz="0" w:space="0" w:color="auto"/>
              </w:divBdr>
            </w:div>
            <w:div w:id="679621202">
              <w:marLeft w:val="0"/>
              <w:marRight w:val="0"/>
              <w:marTop w:val="0"/>
              <w:marBottom w:val="0"/>
              <w:divBdr>
                <w:top w:val="none" w:sz="0" w:space="0" w:color="auto"/>
                <w:left w:val="none" w:sz="0" w:space="0" w:color="auto"/>
                <w:bottom w:val="none" w:sz="0" w:space="0" w:color="auto"/>
                <w:right w:val="none" w:sz="0" w:space="0" w:color="auto"/>
              </w:divBdr>
            </w:div>
            <w:div w:id="62142018">
              <w:marLeft w:val="0"/>
              <w:marRight w:val="0"/>
              <w:marTop w:val="0"/>
              <w:marBottom w:val="0"/>
              <w:divBdr>
                <w:top w:val="none" w:sz="0" w:space="0" w:color="auto"/>
                <w:left w:val="none" w:sz="0" w:space="0" w:color="auto"/>
                <w:bottom w:val="none" w:sz="0" w:space="0" w:color="auto"/>
                <w:right w:val="none" w:sz="0" w:space="0" w:color="auto"/>
              </w:divBdr>
            </w:div>
            <w:div w:id="367221137">
              <w:marLeft w:val="0"/>
              <w:marRight w:val="0"/>
              <w:marTop w:val="0"/>
              <w:marBottom w:val="0"/>
              <w:divBdr>
                <w:top w:val="none" w:sz="0" w:space="0" w:color="auto"/>
                <w:left w:val="none" w:sz="0" w:space="0" w:color="auto"/>
                <w:bottom w:val="none" w:sz="0" w:space="0" w:color="auto"/>
                <w:right w:val="none" w:sz="0" w:space="0" w:color="auto"/>
              </w:divBdr>
            </w:div>
            <w:div w:id="864949772">
              <w:marLeft w:val="0"/>
              <w:marRight w:val="0"/>
              <w:marTop w:val="0"/>
              <w:marBottom w:val="0"/>
              <w:divBdr>
                <w:top w:val="none" w:sz="0" w:space="0" w:color="auto"/>
                <w:left w:val="none" w:sz="0" w:space="0" w:color="auto"/>
                <w:bottom w:val="none" w:sz="0" w:space="0" w:color="auto"/>
                <w:right w:val="none" w:sz="0" w:space="0" w:color="auto"/>
              </w:divBdr>
            </w:div>
            <w:div w:id="1212569304">
              <w:marLeft w:val="0"/>
              <w:marRight w:val="0"/>
              <w:marTop w:val="0"/>
              <w:marBottom w:val="0"/>
              <w:divBdr>
                <w:top w:val="none" w:sz="0" w:space="0" w:color="auto"/>
                <w:left w:val="none" w:sz="0" w:space="0" w:color="auto"/>
                <w:bottom w:val="none" w:sz="0" w:space="0" w:color="auto"/>
                <w:right w:val="none" w:sz="0" w:space="0" w:color="auto"/>
              </w:divBdr>
            </w:div>
            <w:div w:id="886912671">
              <w:marLeft w:val="0"/>
              <w:marRight w:val="0"/>
              <w:marTop w:val="0"/>
              <w:marBottom w:val="0"/>
              <w:divBdr>
                <w:top w:val="none" w:sz="0" w:space="0" w:color="auto"/>
                <w:left w:val="none" w:sz="0" w:space="0" w:color="auto"/>
                <w:bottom w:val="none" w:sz="0" w:space="0" w:color="auto"/>
                <w:right w:val="none" w:sz="0" w:space="0" w:color="auto"/>
              </w:divBdr>
            </w:div>
            <w:div w:id="232392412">
              <w:marLeft w:val="0"/>
              <w:marRight w:val="0"/>
              <w:marTop w:val="0"/>
              <w:marBottom w:val="0"/>
              <w:divBdr>
                <w:top w:val="none" w:sz="0" w:space="0" w:color="auto"/>
                <w:left w:val="none" w:sz="0" w:space="0" w:color="auto"/>
                <w:bottom w:val="none" w:sz="0" w:space="0" w:color="auto"/>
                <w:right w:val="none" w:sz="0" w:space="0" w:color="auto"/>
              </w:divBdr>
            </w:div>
            <w:div w:id="948852846">
              <w:marLeft w:val="0"/>
              <w:marRight w:val="0"/>
              <w:marTop w:val="0"/>
              <w:marBottom w:val="0"/>
              <w:divBdr>
                <w:top w:val="none" w:sz="0" w:space="0" w:color="auto"/>
                <w:left w:val="none" w:sz="0" w:space="0" w:color="auto"/>
                <w:bottom w:val="none" w:sz="0" w:space="0" w:color="auto"/>
                <w:right w:val="none" w:sz="0" w:space="0" w:color="auto"/>
              </w:divBdr>
            </w:div>
            <w:div w:id="359551295">
              <w:marLeft w:val="0"/>
              <w:marRight w:val="0"/>
              <w:marTop w:val="0"/>
              <w:marBottom w:val="0"/>
              <w:divBdr>
                <w:top w:val="none" w:sz="0" w:space="0" w:color="auto"/>
                <w:left w:val="none" w:sz="0" w:space="0" w:color="auto"/>
                <w:bottom w:val="none" w:sz="0" w:space="0" w:color="auto"/>
                <w:right w:val="none" w:sz="0" w:space="0" w:color="auto"/>
              </w:divBdr>
            </w:div>
            <w:div w:id="1895235670">
              <w:marLeft w:val="0"/>
              <w:marRight w:val="0"/>
              <w:marTop w:val="0"/>
              <w:marBottom w:val="0"/>
              <w:divBdr>
                <w:top w:val="none" w:sz="0" w:space="0" w:color="auto"/>
                <w:left w:val="none" w:sz="0" w:space="0" w:color="auto"/>
                <w:bottom w:val="none" w:sz="0" w:space="0" w:color="auto"/>
                <w:right w:val="none" w:sz="0" w:space="0" w:color="auto"/>
              </w:divBdr>
            </w:div>
            <w:div w:id="1484813524">
              <w:marLeft w:val="0"/>
              <w:marRight w:val="0"/>
              <w:marTop w:val="0"/>
              <w:marBottom w:val="0"/>
              <w:divBdr>
                <w:top w:val="none" w:sz="0" w:space="0" w:color="auto"/>
                <w:left w:val="none" w:sz="0" w:space="0" w:color="auto"/>
                <w:bottom w:val="none" w:sz="0" w:space="0" w:color="auto"/>
                <w:right w:val="none" w:sz="0" w:space="0" w:color="auto"/>
              </w:divBdr>
            </w:div>
            <w:div w:id="589781595">
              <w:marLeft w:val="0"/>
              <w:marRight w:val="0"/>
              <w:marTop w:val="0"/>
              <w:marBottom w:val="0"/>
              <w:divBdr>
                <w:top w:val="none" w:sz="0" w:space="0" w:color="auto"/>
                <w:left w:val="none" w:sz="0" w:space="0" w:color="auto"/>
                <w:bottom w:val="none" w:sz="0" w:space="0" w:color="auto"/>
                <w:right w:val="none" w:sz="0" w:space="0" w:color="auto"/>
              </w:divBdr>
            </w:div>
            <w:div w:id="2026710597">
              <w:marLeft w:val="0"/>
              <w:marRight w:val="0"/>
              <w:marTop w:val="0"/>
              <w:marBottom w:val="0"/>
              <w:divBdr>
                <w:top w:val="none" w:sz="0" w:space="0" w:color="auto"/>
                <w:left w:val="none" w:sz="0" w:space="0" w:color="auto"/>
                <w:bottom w:val="none" w:sz="0" w:space="0" w:color="auto"/>
                <w:right w:val="none" w:sz="0" w:space="0" w:color="auto"/>
              </w:divBdr>
            </w:div>
            <w:div w:id="1079058301">
              <w:marLeft w:val="0"/>
              <w:marRight w:val="0"/>
              <w:marTop w:val="0"/>
              <w:marBottom w:val="0"/>
              <w:divBdr>
                <w:top w:val="none" w:sz="0" w:space="0" w:color="auto"/>
                <w:left w:val="none" w:sz="0" w:space="0" w:color="auto"/>
                <w:bottom w:val="none" w:sz="0" w:space="0" w:color="auto"/>
                <w:right w:val="none" w:sz="0" w:space="0" w:color="auto"/>
              </w:divBdr>
            </w:div>
            <w:div w:id="492721182">
              <w:marLeft w:val="0"/>
              <w:marRight w:val="0"/>
              <w:marTop w:val="0"/>
              <w:marBottom w:val="0"/>
              <w:divBdr>
                <w:top w:val="none" w:sz="0" w:space="0" w:color="auto"/>
                <w:left w:val="none" w:sz="0" w:space="0" w:color="auto"/>
                <w:bottom w:val="none" w:sz="0" w:space="0" w:color="auto"/>
                <w:right w:val="none" w:sz="0" w:space="0" w:color="auto"/>
              </w:divBdr>
            </w:div>
            <w:div w:id="632099396">
              <w:marLeft w:val="0"/>
              <w:marRight w:val="0"/>
              <w:marTop w:val="0"/>
              <w:marBottom w:val="0"/>
              <w:divBdr>
                <w:top w:val="none" w:sz="0" w:space="0" w:color="auto"/>
                <w:left w:val="none" w:sz="0" w:space="0" w:color="auto"/>
                <w:bottom w:val="none" w:sz="0" w:space="0" w:color="auto"/>
                <w:right w:val="none" w:sz="0" w:space="0" w:color="auto"/>
              </w:divBdr>
            </w:div>
            <w:div w:id="1408306651">
              <w:marLeft w:val="0"/>
              <w:marRight w:val="0"/>
              <w:marTop w:val="0"/>
              <w:marBottom w:val="0"/>
              <w:divBdr>
                <w:top w:val="none" w:sz="0" w:space="0" w:color="auto"/>
                <w:left w:val="none" w:sz="0" w:space="0" w:color="auto"/>
                <w:bottom w:val="none" w:sz="0" w:space="0" w:color="auto"/>
                <w:right w:val="none" w:sz="0" w:space="0" w:color="auto"/>
              </w:divBdr>
            </w:div>
            <w:div w:id="401680978">
              <w:marLeft w:val="0"/>
              <w:marRight w:val="0"/>
              <w:marTop w:val="0"/>
              <w:marBottom w:val="0"/>
              <w:divBdr>
                <w:top w:val="none" w:sz="0" w:space="0" w:color="auto"/>
                <w:left w:val="none" w:sz="0" w:space="0" w:color="auto"/>
                <w:bottom w:val="none" w:sz="0" w:space="0" w:color="auto"/>
                <w:right w:val="none" w:sz="0" w:space="0" w:color="auto"/>
              </w:divBdr>
            </w:div>
            <w:div w:id="553976444">
              <w:marLeft w:val="0"/>
              <w:marRight w:val="0"/>
              <w:marTop w:val="0"/>
              <w:marBottom w:val="0"/>
              <w:divBdr>
                <w:top w:val="none" w:sz="0" w:space="0" w:color="auto"/>
                <w:left w:val="none" w:sz="0" w:space="0" w:color="auto"/>
                <w:bottom w:val="none" w:sz="0" w:space="0" w:color="auto"/>
                <w:right w:val="none" w:sz="0" w:space="0" w:color="auto"/>
              </w:divBdr>
            </w:div>
            <w:div w:id="1251350043">
              <w:marLeft w:val="0"/>
              <w:marRight w:val="0"/>
              <w:marTop w:val="0"/>
              <w:marBottom w:val="0"/>
              <w:divBdr>
                <w:top w:val="none" w:sz="0" w:space="0" w:color="auto"/>
                <w:left w:val="none" w:sz="0" w:space="0" w:color="auto"/>
                <w:bottom w:val="none" w:sz="0" w:space="0" w:color="auto"/>
                <w:right w:val="none" w:sz="0" w:space="0" w:color="auto"/>
              </w:divBdr>
            </w:div>
            <w:div w:id="194972563">
              <w:marLeft w:val="0"/>
              <w:marRight w:val="0"/>
              <w:marTop w:val="0"/>
              <w:marBottom w:val="0"/>
              <w:divBdr>
                <w:top w:val="none" w:sz="0" w:space="0" w:color="auto"/>
                <w:left w:val="none" w:sz="0" w:space="0" w:color="auto"/>
                <w:bottom w:val="none" w:sz="0" w:space="0" w:color="auto"/>
                <w:right w:val="none" w:sz="0" w:space="0" w:color="auto"/>
              </w:divBdr>
            </w:div>
            <w:div w:id="435518913">
              <w:marLeft w:val="0"/>
              <w:marRight w:val="0"/>
              <w:marTop w:val="0"/>
              <w:marBottom w:val="0"/>
              <w:divBdr>
                <w:top w:val="none" w:sz="0" w:space="0" w:color="auto"/>
                <w:left w:val="none" w:sz="0" w:space="0" w:color="auto"/>
                <w:bottom w:val="none" w:sz="0" w:space="0" w:color="auto"/>
                <w:right w:val="none" w:sz="0" w:space="0" w:color="auto"/>
              </w:divBdr>
            </w:div>
            <w:div w:id="2140150701">
              <w:marLeft w:val="0"/>
              <w:marRight w:val="0"/>
              <w:marTop w:val="0"/>
              <w:marBottom w:val="0"/>
              <w:divBdr>
                <w:top w:val="none" w:sz="0" w:space="0" w:color="auto"/>
                <w:left w:val="none" w:sz="0" w:space="0" w:color="auto"/>
                <w:bottom w:val="none" w:sz="0" w:space="0" w:color="auto"/>
                <w:right w:val="none" w:sz="0" w:space="0" w:color="auto"/>
              </w:divBdr>
            </w:div>
            <w:div w:id="1339425860">
              <w:marLeft w:val="0"/>
              <w:marRight w:val="0"/>
              <w:marTop w:val="0"/>
              <w:marBottom w:val="0"/>
              <w:divBdr>
                <w:top w:val="none" w:sz="0" w:space="0" w:color="auto"/>
                <w:left w:val="none" w:sz="0" w:space="0" w:color="auto"/>
                <w:bottom w:val="none" w:sz="0" w:space="0" w:color="auto"/>
                <w:right w:val="none" w:sz="0" w:space="0" w:color="auto"/>
              </w:divBdr>
            </w:div>
            <w:div w:id="793796416">
              <w:marLeft w:val="0"/>
              <w:marRight w:val="0"/>
              <w:marTop w:val="0"/>
              <w:marBottom w:val="0"/>
              <w:divBdr>
                <w:top w:val="none" w:sz="0" w:space="0" w:color="auto"/>
                <w:left w:val="none" w:sz="0" w:space="0" w:color="auto"/>
                <w:bottom w:val="none" w:sz="0" w:space="0" w:color="auto"/>
                <w:right w:val="none" w:sz="0" w:space="0" w:color="auto"/>
              </w:divBdr>
            </w:div>
            <w:div w:id="1364937813">
              <w:marLeft w:val="0"/>
              <w:marRight w:val="0"/>
              <w:marTop w:val="0"/>
              <w:marBottom w:val="0"/>
              <w:divBdr>
                <w:top w:val="none" w:sz="0" w:space="0" w:color="auto"/>
                <w:left w:val="none" w:sz="0" w:space="0" w:color="auto"/>
                <w:bottom w:val="none" w:sz="0" w:space="0" w:color="auto"/>
                <w:right w:val="none" w:sz="0" w:space="0" w:color="auto"/>
              </w:divBdr>
            </w:div>
            <w:div w:id="132019281">
              <w:marLeft w:val="0"/>
              <w:marRight w:val="0"/>
              <w:marTop w:val="0"/>
              <w:marBottom w:val="0"/>
              <w:divBdr>
                <w:top w:val="none" w:sz="0" w:space="0" w:color="auto"/>
                <w:left w:val="none" w:sz="0" w:space="0" w:color="auto"/>
                <w:bottom w:val="none" w:sz="0" w:space="0" w:color="auto"/>
                <w:right w:val="none" w:sz="0" w:space="0" w:color="auto"/>
              </w:divBdr>
            </w:div>
            <w:div w:id="1619990021">
              <w:marLeft w:val="0"/>
              <w:marRight w:val="0"/>
              <w:marTop w:val="0"/>
              <w:marBottom w:val="0"/>
              <w:divBdr>
                <w:top w:val="none" w:sz="0" w:space="0" w:color="auto"/>
                <w:left w:val="none" w:sz="0" w:space="0" w:color="auto"/>
                <w:bottom w:val="none" w:sz="0" w:space="0" w:color="auto"/>
                <w:right w:val="none" w:sz="0" w:space="0" w:color="auto"/>
              </w:divBdr>
            </w:div>
            <w:div w:id="1523974759">
              <w:marLeft w:val="0"/>
              <w:marRight w:val="0"/>
              <w:marTop w:val="0"/>
              <w:marBottom w:val="0"/>
              <w:divBdr>
                <w:top w:val="none" w:sz="0" w:space="0" w:color="auto"/>
                <w:left w:val="none" w:sz="0" w:space="0" w:color="auto"/>
                <w:bottom w:val="none" w:sz="0" w:space="0" w:color="auto"/>
                <w:right w:val="none" w:sz="0" w:space="0" w:color="auto"/>
              </w:divBdr>
            </w:div>
            <w:div w:id="655843123">
              <w:marLeft w:val="0"/>
              <w:marRight w:val="0"/>
              <w:marTop w:val="0"/>
              <w:marBottom w:val="0"/>
              <w:divBdr>
                <w:top w:val="none" w:sz="0" w:space="0" w:color="auto"/>
                <w:left w:val="none" w:sz="0" w:space="0" w:color="auto"/>
                <w:bottom w:val="none" w:sz="0" w:space="0" w:color="auto"/>
                <w:right w:val="none" w:sz="0" w:space="0" w:color="auto"/>
              </w:divBdr>
            </w:div>
            <w:div w:id="1086922115">
              <w:marLeft w:val="0"/>
              <w:marRight w:val="0"/>
              <w:marTop w:val="0"/>
              <w:marBottom w:val="0"/>
              <w:divBdr>
                <w:top w:val="none" w:sz="0" w:space="0" w:color="auto"/>
                <w:left w:val="none" w:sz="0" w:space="0" w:color="auto"/>
                <w:bottom w:val="none" w:sz="0" w:space="0" w:color="auto"/>
                <w:right w:val="none" w:sz="0" w:space="0" w:color="auto"/>
              </w:divBdr>
            </w:div>
            <w:div w:id="846745547">
              <w:marLeft w:val="0"/>
              <w:marRight w:val="0"/>
              <w:marTop w:val="0"/>
              <w:marBottom w:val="0"/>
              <w:divBdr>
                <w:top w:val="none" w:sz="0" w:space="0" w:color="auto"/>
                <w:left w:val="none" w:sz="0" w:space="0" w:color="auto"/>
                <w:bottom w:val="none" w:sz="0" w:space="0" w:color="auto"/>
                <w:right w:val="none" w:sz="0" w:space="0" w:color="auto"/>
              </w:divBdr>
            </w:div>
            <w:div w:id="1044520215">
              <w:marLeft w:val="0"/>
              <w:marRight w:val="0"/>
              <w:marTop w:val="0"/>
              <w:marBottom w:val="0"/>
              <w:divBdr>
                <w:top w:val="none" w:sz="0" w:space="0" w:color="auto"/>
                <w:left w:val="none" w:sz="0" w:space="0" w:color="auto"/>
                <w:bottom w:val="none" w:sz="0" w:space="0" w:color="auto"/>
                <w:right w:val="none" w:sz="0" w:space="0" w:color="auto"/>
              </w:divBdr>
            </w:div>
            <w:div w:id="500507514">
              <w:marLeft w:val="0"/>
              <w:marRight w:val="0"/>
              <w:marTop w:val="0"/>
              <w:marBottom w:val="0"/>
              <w:divBdr>
                <w:top w:val="none" w:sz="0" w:space="0" w:color="auto"/>
                <w:left w:val="none" w:sz="0" w:space="0" w:color="auto"/>
                <w:bottom w:val="none" w:sz="0" w:space="0" w:color="auto"/>
                <w:right w:val="none" w:sz="0" w:space="0" w:color="auto"/>
              </w:divBdr>
            </w:div>
            <w:div w:id="502819739">
              <w:marLeft w:val="0"/>
              <w:marRight w:val="0"/>
              <w:marTop w:val="0"/>
              <w:marBottom w:val="0"/>
              <w:divBdr>
                <w:top w:val="none" w:sz="0" w:space="0" w:color="auto"/>
                <w:left w:val="none" w:sz="0" w:space="0" w:color="auto"/>
                <w:bottom w:val="none" w:sz="0" w:space="0" w:color="auto"/>
                <w:right w:val="none" w:sz="0" w:space="0" w:color="auto"/>
              </w:divBdr>
            </w:div>
            <w:div w:id="811293842">
              <w:marLeft w:val="0"/>
              <w:marRight w:val="0"/>
              <w:marTop w:val="0"/>
              <w:marBottom w:val="0"/>
              <w:divBdr>
                <w:top w:val="none" w:sz="0" w:space="0" w:color="auto"/>
                <w:left w:val="none" w:sz="0" w:space="0" w:color="auto"/>
                <w:bottom w:val="none" w:sz="0" w:space="0" w:color="auto"/>
                <w:right w:val="none" w:sz="0" w:space="0" w:color="auto"/>
              </w:divBdr>
            </w:div>
            <w:div w:id="28730226">
              <w:marLeft w:val="0"/>
              <w:marRight w:val="0"/>
              <w:marTop w:val="0"/>
              <w:marBottom w:val="0"/>
              <w:divBdr>
                <w:top w:val="none" w:sz="0" w:space="0" w:color="auto"/>
                <w:left w:val="none" w:sz="0" w:space="0" w:color="auto"/>
                <w:bottom w:val="none" w:sz="0" w:space="0" w:color="auto"/>
                <w:right w:val="none" w:sz="0" w:space="0" w:color="auto"/>
              </w:divBdr>
            </w:div>
            <w:div w:id="827751184">
              <w:marLeft w:val="0"/>
              <w:marRight w:val="0"/>
              <w:marTop w:val="0"/>
              <w:marBottom w:val="0"/>
              <w:divBdr>
                <w:top w:val="none" w:sz="0" w:space="0" w:color="auto"/>
                <w:left w:val="none" w:sz="0" w:space="0" w:color="auto"/>
                <w:bottom w:val="none" w:sz="0" w:space="0" w:color="auto"/>
                <w:right w:val="none" w:sz="0" w:space="0" w:color="auto"/>
              </w:divBdr>
            </w:div>
            <w:div w:id="1342439851">
              <w:marLeft w:val="0"/>
              <w:marRight w:val="0"/>
              <w:marTop w:val="0"/>
              <w:marBottom w:val="0"/>
              <w:divBdr>
                <w:top w:val="none" w:sz="0" w:space="0" w:color="auto"/>
                <w:left w:val="none" w:sz="0" w:space="0" w:color="auto"/>
                <w:bottom w:val="none" w:sz="0" w:space="0" w:color="auto"/>
                <w:right w:val="none" w:sz="0" w:space="0" w:color="auto"/>
              </w:divBdr>
            </w:div>
            <w:div w:id="369452374">
              <w:marLeft w:val="0"/>
              <w:marRight w:val="0"/>
              <w:marTop w:val="0"/>
              <w:marBottom w:val="0"/>
              <w:divBdr>
                <w:top w:val="none" w:sz="0" w:space="0" w:color="auto"/>
                <w:left w:val="none" w:sz="0" w:space="0" w:color="auto"/>
                <w:bottom w:val="none" w:sz="0" w:space="0" w:color="auto"/>
                <w:right w:val="none" w:sz="0" w:space="0" w:color="auto"/>
              </w:divBdr>
            </w:div>
            <w:div w:id="761485772">
              <w:marLeft w:val="0"/>
              <w:marRight w:val="0"/>
              <w:marTop w:val="0"/>
              <w:marBottom w:val="0"/>
              <w:divBdr>
                <w:top w:val="none" w:sz="0" w:space="0" w:color="auto"/>
                <w:left w:val="none" w:sz="0" w:space="0" w:color="auto"/>
                <w:bottom w:val="none" w:sz="0" w:space="0" w:color="auto"/>
                <w:right w:val="none" w:sz="0" w:space="0" w:color="auto"/>
              </w:divBdr>
            </w:div>
            <w:div w:id="318463352">
              <w:marLeft w:val="0"/>
              <w:marRight w:val="0"/>
              <w:marTop w:val="0"/>
              <w:marBottom w:val="0"/>
              <w:divBdr>
                <w:top w:val="none" w:sz="0" w:space="0" w:color="auto"/>
                <w:left w:val="none" w:sz="0" w:space="0" w:color="auto"/>
                <w:bottom w:val="none" w:sz="0" w:space="0" w:color="auto"/>
                <w:right w:val="none" w:sz="0" w:space="0" w:color="auto"/>
              </w:divBdr>
            </w:div>
            <w:div w:id="1766608977">
              <w:marLeft w:val="0"/>
              <w:marRight w:val="0"/>
              <w:marTop w:val="0"/>
              <w:marBottom w:val="0"/>
              <w:divBdr>
                <w:top w:val="none" w:sz="0" w:space="0" w:color="auto"/>
                <w:left w:val="none" w:sz="0" w:space="0" w:color="auto"/>
                <w:bottom w:val="none" w:sz="0" w:space="0" w:color="auto"/>
                <w:right w:val="none" w:sz="0" w:space="0" w:color="auto"/>
              </w:divBdr>
            </w:div>
            <w:div w:id="1586383183">
              <w:marLeft w:val="0"/>
              <w:marRight w:val="0"/>
              <w:marTop w:val="0"/>
              <w:marBottom w:val="0"/>
              <w:divBdr>
                <w:top w:val="none" w:sz="0" w:space="0" w:color="auto"/>
                <w:left w:val="none" w:sz="0" w:space="0" w:color="auto"/>
                <w:bottom w:val="none" w:sz="0" w:space="0" w:color="auto"/>
                <w:right w:val="none" w:sz="0" w:space="0" w:color="auto"/>
              </w:divBdr>
            </w:div>
            <w:div w:id="1996446652">
              <w:marLeft w:val="0"/>
              <w:marRight w:val="0"/>
              <w:marTop w:val="0"/>
              <w:marBottom w:val="0"/>
              <w:divBdr>
                <w:top w:val="none" w:sz="0" w:space="0" w:color="auto"/>
                <w:left w:val="none" w:sz="0" w:space="0" w:color="auto"/>
                <w:bottom w:val="none" w:sz="0" w:space="0" w:color="auto"/>
                <w:right w:val="none" w:sz="0" w:space="0" w:color="auto"/>
              </w:divBdr>
            </w:div>
            <w:div w:id="1540968977">
              <w:marLeft w:val="0"/>
              <w:marRight w:val="0"/>
              <w:marTop w:val="0"/>
              <w:marBottom w:val="0"/>
              <w:divBdr>
                <w:top w:val="none" w:sz="0" w:space="0" w:color="auto"/>
                <w:left w:val="none" w:sz="0" w:space="0" w:color="auto"/>
                <w:bottom w:val="none" w:sz="0" w:space="0" w:color="auto"/>
                <w:right w:val="none" w:sz="0" w:space="0" w:color="auto"/>
              </w:divBdr>
            </w:div>
            <w:div w:id="1789202510">
              <w:marLeft w:val="0"/>
              <w:marRight w:val="0"/>
              <w:marTop w:val="0"/>
              <w:marBottom w:val="0"/>
              <w:divBdr>
                <w:top w:val="none" w:sz="0" w:space="0" w:color="auto"/>
                <w:left w:val="none" w:sz="0" w:space="0" w:color="auto"/>
                <w:bottom w:val="none" w:sz="0" w:space="0" w:color="auto"/>
                <w:right w:val="none" w:sz="0" w:space="0" w:color="auto"/>
              </w:divBdr>
            </w:div>
            <w:div w:id="515079116">
              <w:marLeft w:val="0"/>
              <w:marRight w:val="0"/>
              <w:marTop w:val="0"/>
              <w:marBottom w:val="0"/>
              <w:divBdr>
                <w:top w:val="none" w:sz="0" w:space="0" w:color="auto"/>
                <w:left w:val="none" w:sz="0" w:space="0" w:color="auto"/>
                <w:bottom w:val="none" w:sz="0" w:space="0" w:color="auto"/>
                <w:right w:val="none" w:sz="0" w:space="0" w:color="auto"/>
              </w:divBdr>
            </w:div>
            <w:div w:id="1984892595">
              <w:marLeft w:val="0"/>
              <w:marRight w:val="0"/>
              <w:marTop w:val="0"/>
              <w:marBottom w:val="0"/>
              <w:divBdr>
                <w:top w:val="none" w:sz="0" w:space="0" w:color="auto"/>
                <w:left w:val="none" w:sz="0" w:space="0" w:color="auto"/>
                <w:bottom w:val="none" w:sz="0" w:space="0" w:color="auto"/>
                <w:right w:val="none" w:sz="0" w:space="0" w:color="auto"/>
              </w:divBdr>
            </w:div>
            <w:div w:id="1712878475">
              <w:marLeft w:val="0"/>
              <w:marRight w:val="0"/>
              <w:marTop w:val="0"/>
              <w:marBottom w:val="0"/>
              <w:divBdr>
                <w:top w:val="none" w:sz="0" w:space="0" w:color="auto"/>
                <w:left w:val="none" w:sz="0" w:space="0" w:color="auto"/>
                <w:bottom w:val="none" w:sz="0" w:space="0" w:color="auto"/>
                <w:right w:val="none" w:sz="0" w:space="0" w:color="auto"/>
              </w:divBdr>
            </w:div>
            <w:div w:id="1149057427">
              <w:marLeft w:val="0"/>
              <w:marRight w:val="0"/>
              <w:marTop w:val="0"/>
              <w:marBottom w:val="0"/>
              <w:divBdr>
                <w:top w:val="none" w:sz="0" w:space="0" w:color="auto"/>
                <w:left w:val="none" w:sz="0" w:space="0" w:color="auto"/>
                <w:bottom w:val="none" w:sz="0" w:space="0" w:color="auto"/>
                <w:right w:val="none" w:sz="0" w:space="0" w:color="auto"/>
              </w:divBdr>
            </w:div>
            <w:div w:id="1735005506">
              <w:marLeft w:val="0"/>
              <w:marRight w:val="0"/>
              <w:marTop w:val="0"/>
              <w:marBottom w:val="0"/>
              <w:divBdr>
                <w:top w:val="none" w:sz="0" w:space="0" w:color="auto"/>
                <w:left w:val="none" w:sz="0" w:space="0" w:color="auto"/>
                <w:bottom w:val="none" w:sz="0" w:space="0" w:color="auto"/>
                <w:right w:val="none" w:sz="0" w:space="0" w:color="auto"/>
              </w:divBdr>
            </w:div>
            <w:div w:id="93285573">
              <w:marLeft w:val="0"/>
              <w:marRight w:val="0"/>
              <w:marTop w:val="0"/>
              <w:marBottom w:val="0"/>
              <w:divBdr>
                <w:top w:val="none" w:sz="0" w:space="0" w:color="auto"/>
                <w:left w:val="none" w:sz="0" w:space="0" w:color="auto"/>
                <w:bottom w:val="none" w:sz="0" w:space="0" w:color="auto"/>
                <w:right w:val="none" w:sz="0" w:space="0" w:color="auto"/>
              </w:divBdr>
            </w:div>
            <w:div w:id="1545870128">
              <w:marLeft w:val="0"/>
              <w:marRight w:val="0"/>
              <w:marTop w:val="0"/>
              <w:marBottom w:val="0"/>
              <w:divBdr>
                <w:top w:val="none" w:sz="0" w:space="0" w:color="auto"/>
                <w:left w:val="none" w:sz="0" w:space="0" w:color="auto"/>
                <w:bottom w:val="none" w:sz="0" w:space="0" w:color="auto"/>
                <w:right w:val="none" w:sz="0" w:space="0" w:color="auto"/>
              </w:divBdr>
            </w:div>
            <w:div w:id="263419708">
              <w:marLeft w:val="0"/>
              <w:marRight w:val="0"/>
              <w:marTop w:val="0"/>
              <w:marBottom w:val="0"/>
              <w:divBdr>
                <w:top w:val="none" w:sz="0" w:space="0" w:color="auto"/>
                <w:left w:val="none" w:sz="0" w:space="0" w:color="auto"/>
                <w:bottom w:val="none" w:sz="0" w:space="0" w:color="auto"/>
                <w:right w:val="none" w:sz="0" w:space="0" w:color="auto"/>
              </w:divBdr>
            </w:div>
            <w:div w:id="1918173456">
              <w:marLeft w:val="0"/>
              <w:marRight w:val="0"/>
              <w:marTop w:val="0"/>
              <w:marBottom w:val="0"/>
              <w:divBdr>
                <w:top w:val="none" w:sz="0" w:space="0" w:color="auto"/>
                <w:left w:val="none" w:sz="0" w:space="0" w:color="auto"/>
                <w:bottom w:val="none" w:sz="0" w:space="0" w:color="auto"/>
                <w:right w:val="none" w:sz="0" w:space="0" w:color="auto"/>
              </w:divBdr>
            </w:div>
            <w:div w:id="1561864039">
              <w:marLeft w:val="0"/>
              <w:marRight w:val="0"/>
              <w:marTop w:val="0"/>
              <w:marBottom w:val="0"/>
              <w:divBdr>
                <w:top w:val="none" w:sz="0" w:space="0" w:color="auto"/>
                <w:left w:val="none" w:sz="0" w:space="0" w:color="auto"/>
                <w:bottom w:val="none" w:sz="0" w:space="0" w:color="auto"/>
                <w:right w:val="none" w:sz="0" w:space="0" w:color="auto"/>
              </w:divBdr>
            </w:div>
            <w:div w:id="1035929052">
              <w:marLeft w:val="0"/>
              <w:marRight w:val="0"/>
              <w:marTop w:val="0"/>
              <w:marBottom w:val="0"/>
              <w:divBdr>
                <w:top w:val="none" w:sz="0" w:space="0" w:color="auto"/>
                <w:left w:val="none" w:sz="0" w:space="0" w:color="auto"/>
                <w:bottom w:val="none" w:sz="0" w:space="0" w:color="auto"/>
                <w:right w:val="none" w:sz="0" w:space="0" w:color="auto"/>
              </w:divBdr>
            </w:div>
            <w:div w:id="1551837986">
              <w:marLeft w:val="0"/>
              <w:marRight w:val="0"/>
              <w:marTop w:val="0"/>
              <w:marBottom w:val="0"/>
              <w:divBdr>
                <w:top w:val="none" w:sz="0" w:space="0" w:color="auto"/>
                <w:left w:val="none" w:sz="0" w:space="0" w:color="auto"/>
                <w:bottom w:val="none" w:sz="0" w:space="0" w:color="auto"/>
                <w:right w:val="none" w:sz="0" w:space="0" w:color="auto"/>
              </w:divBdr>
            </w:div>
            <w:div w:id="1244490216">
              <w:marLeft w:val="0"/>
              <w:marRight w:val="0"/>
              <w:marTop w:val="0"/>
              <w:marBottom w:val="0"/>
              <w:divBdr>
                <w:top w:val="none" w:sz="0" w:space="0" w:color="auto"/>
                <w:left w:val="none" w:sz="0" w:space="0" w:color="auto"/>
                <w:bottom w:val="none" w:sz="0" w:space="0" w:color="auto"/>
                <w:right w:val="none" w:sz="0" w:space="0" w:color="auto"/>
              </w:divBdr>
            </w:div>
            <w:div w:id="131602401">
              <w:marLeft w:val="0"/>
              <w:marRight w:val="0"/>
              <w:marTop w:val="0"/>
              <w:marBottom w:val="0"/>
              <w:divBdr>
                <w:top w:val="none" w:sz="0" w:space="0" w:color="auto"/>
                <w:left w:val="none" w:sz="0" w:space="0" w:color="auto"/>
                <w:bottom w:val="none" w:sz="0" w:space="0" w:color="auto"/>
                <w:right w:val="none" w:sz="0" w:space="0" w:color="auto"/>
              </w:divBdr>
            </w:div>
            <w:div w:id="412362878">
              <w:marLeft w:val="0"/>
              <w:marRight w:val="0"/>
              <w:marTop w:val="0"/>
              <w:marBottom w:val="0"/>
              <w:divBdr>
                <w:top w:val="none" w:sz="0" w:space="0" w:color="auto"/>
                <w:left w:val="none" w:sz="0" w:space="0" w:color="auto"/>
                <w:bottom w:val="none" w:sz="0" w:space="0" w:color="auto"/>
                <w:right w:val="none" w:sz="0" w:space="0" w:color="auto"/>
              </w:divBdr>
            </w:div>
            <w:div w:id="150027548">
              <w:marLeft w:val="0"/>
              <w:marRight w:val="0"/>
              <w:marTop w:val="0"/>
              <w:marBottom w:val="0"/>
              <w:divBdr>
                <w:top w:val="none" w:sz="0" w:space="0" w:color="auto"/>
                <w:left w:val="none" w:sz="0" w:space="0" w:color="auto"/>
                <w:bottom w:val="none" w:sz="0" w:space="0" w:color="auto"/>
                <w:right w:val="none" w:sz="0" w:space="0" w:color="auto"/>
              </w:divBdr>
            </w:div>
            <w:div w:id="1987392251">
              <w:marLeft w:val="0"/>
              <w:marRight w:val="0"/>
              <w:marTop w:val="0"/>
              <w:marBottom w:val="0"/>
              <w:divBdr>
                <w:top w:val="none" w:sz="0" w:space="0" w:color="auto"/>
                <w:left w:val="none" w:sz="0" w:space="0" w:color="auto"/>
                <w:bottom w:val="none" w:sz="0" w:space="0" w:color="auto"/>
                <w:right w:val="none" w:sz="0" w:space="0" w:color="auto"/>
              </w:divBdr>
            </w:div>
            <w:div w:id="1296987575">
              <w:marLeft w:val="0"/>
              <w:marRight w:val="0"/>
              <w:marTop w:val="0"/>
              <w:marBottom w:val="0"/>
              <w:divBdr>
                <w:top w:val="none" w:sz="0" w:space="0" w:color="auto"/>
                <w:left w:val="none" w:sz="0" w:space="0" w:color="auto"/>
                <w:bottom w:val="none" w:sz="0" w:space="0" w:color="auto"/>
                <w:right w:val="none" w:sz="0" w:space="0" w:color="auto"/>
              </w:divBdr>
            </w:div>
            <w:div w:id="481893252">
              <w:marLeft w:val="0"/>
              <w:marRight w:val="0"/>
              <w:marTop w:val="0"/>
              <w:marBottom w:val="0"/>
              <w:divBdr>
                <w:top w:val="none" w:sz="0" w:space="0" w:color="auto"/>
                <w:left w:val="none" w:sz="0" w:space="0" w:color="auto"/>
                <w:bottom w:val="none" w:sz="0" w:space="0" w:color="auto"/>
                <w:right w:val="none" w:sz="0" w:space="0" w:color="auto"/>
              </w:divBdr>
            </w:div>
            <w:div w:id="656805658">
              <w:marLeft w:val="0"/>
              <w:marRight w:val="0"/>
              <w:marTop w:val="0"/>
              <w:marBottom w:val="0"/>
              <w:divBdr>
                <w:top w:val="none" w:sz="0" w:space="0" w:color="auto"/>
                <w:left w:val="none" w:sz="0" w:space="0" w:color="auto"/>
                <w:bottom w:val="none" w:sz="0" w:space="0" w:color="auto"/>
                <w:right w:val="none" w:sz="0" w:space="0" w:color="auto"/>
              </w:divBdr>
            </w:div>
            <w:div w:id="1444106290">
              <w:marLeft w:val="0"/>
              <w:marRight w:val="0"/>
              <w:marTop w:val="0"/>
              <w:marBottom w:val="0"/>
              <w:divBdr>
                <w:top w:val="none" w:sz="0" w:space="0" w:color="auto"/>
                <w:left w:val="none" w:sz="0" w:space="0" w:color="auto"/>
                <w:bottom w:val="none" w:sz="0" w:space="0" w:color="auto"/>
                <w:right w:val="none" w:sz="0" w:space="0" w:color="auto"/>
              </w:divBdr>
            </w:div>
            <w:div w:id="899907302">
              <w:marLeft w:val="0"/>
              <w:marRight w:val="0"/>
              <w:marTop w:val="0"/>
              <w:marBottom w:val="0"/>
              <w:divBdr>
                <w:top w:val="none" w:sz="0" w:space="0" w:color="auto"/>
                <w:left w:val="none" w:sz="0" w:space="0" w:color="auto"/>
                <w:bottom w:val="none" w:sz="0" w:space="0" w:color="auto"/>
                <w:right w:val="none" w:sz="0" w:space="0" w:color="auto"/>
              </w:divBdr>
            </w:div>
            <w:div w:id="1589343212">
              <w:marLeft w:val="0"/>
              <w:marRight w:val="0"/>
              <w:marTop w:val="0"/>
              <w:marBottom w:val="0"/>
              <w:divBdr>
                <w:top w:val="none" w:sz="0" w:space="0" w:color="auto"/>
                <w:left w:val="none" w:sz="0" w:space="0" w:color="auto"/>
                <w:bottom w:val="none" w:sz="0" w:space="0" w:color="auto"/>
                <w:right w:val="none" w:sz="0" w:space="0" w:color="auto"/>
              </w:divBdr>
            </w:div>
            <w:div w:id="1459686180">
              <w:marLeft w:val="0"/>
              <w:marRight w:val="0"/>
              <w:marTop w:val="0"/>
              <w:marBottom w:val="0"/>
              <w:divBdr>
                <w:top w:val="none" w:sz="0" w:space="0" w:color="auto"/>
                <w:left w:val="none" w:sz="0" w:space="0" w:color="auto"/>
                <w:bottom w:val="none" w:sz="0" w:space="0" w:color="auto"/>
                <w:right w:val="none" w:sz="0" w:space="0" w:color="auto"/>
              </w:divBdr>
            </w:div>
            <w:div w:id="1695230187">
              <w:marLeft w:val="0"/>
              <w:marRight w:val="0"/>
              <w:marTop w:val="0"/>
              <w:marBottom w:val="0"/>
              <w:divBdr>
                <w:top w:val="none" w:sz="0" w:space="0" w:color="auto"/>
                <w:left w:val="none" w:sz="0" w:space="0" w:color="auto"/>
                <w:bottom w:val="none" w:sz="0" w:space="0" w:color="auto"/>
                <w:right w:val="none" w:sz="0" w:space="0" w:color="auto"/>
              </w:divBdr>
            </w:div>
            <w:div w:id="1495029403">
              <w:marLeft w:val="0"/>
              <w:marRight w:val="0"/>
              <w:marTop w:val="0"/>
              <w:marBottom w:val="0"/>
              <w:divBdr>
                <w:top w:val="none" w:sz="0" w:space="0" w:color="auto"/>
                <w:left w:val="none" w:sz="0" w:space="0" w:color="auto"/>
                <w:bottom w:val="none" w:sz="0" w:space="0" w:color="auto"/>
                <w:right w:val="none" w:sz="0" w:space="0" w:color="auto"/>
              </w:divBdr>
            </w:div>
            <w:div w:id="688719739">
              <w:marLeft w:val="0"/>
              <w:marRight w:val="0"/>
              <w:marTop w:val="0"/>
              <w:marBottom w:val="0"/>
              <w:divBdr>
                <w:top w:val="none" w:sz="0" w:space="0" w:color="auto"/>
                <w:left w:val="none" w:sz="0" w:space="0" w:color="auto"/>
                <w:bottom w:val="none" w:sz="0" w:space="0" w:color="auto"/>
                <w:right w:val="none" w:sz="0" w:space="0" w:color="auto"/>
              </w:divBdr>
            </w:div>
            <w:div w:id="2079744011">
              <w:marLeft w:val="0"/>
              <w:marRight w:val="0"/>
              <w:marTop w:val="0"/>
              <w:marBottom w:val="0"/>
              <w:divBdr>
                <w:top w:val="none" w:sz="0" w:space="0" w:color="auto"/>
                <w:left w:val="none" w:sz="0" w:space="0" w:color="auto"/>
                <w:bottom w:val="none" w:sz="0" w:space="0" w:color="auto"/>
                <w:right w:val="none" w:sz="0" w:space="0" w:color="auto"/>
              </w:divBdr>
            </w:div>
            <w:div w:id="684752386">
              <w:marLeft w:val="0"/>
              <w:marRight w:val="0"/>
              <w:marTop w:val="0"/>
              <w:marBottom w:val="0"/>
              <w:divBdr>
                <w:top w:val="none" w:sz="0" w:space="0" w:color="auto"/>
                <w:left w:val="none" w:sz="0" w:space="0" w:color="auto"/>
                <w:bottom w:val="none" w:sz="0" w:space="0" w:color="auto"/>
                <w:right w:val="none" w:sz="0" w:space="0" w:color="auto"/>
              </w:divBdr>
            </w:div>
            <w:div w:id="1219630863">
              <w:marLeft w:val="0"/>
              <w:marRight w:val="0"/>
              <w:marTop w:val="0"/>
              <w:marBottom w:val="0"/>
              <w:divBdr>
                <w:top w:val="none" w:sz="0" w:space="0" w:color="auto"/>
                <w:left w:val="none" w:sz="0" w:space="0" w:color="auto"/>
                <w:bottom w:val="none" w:sz="0" w:space="0" w:color="auto"/>
                <w:right w:val="none" w:sz="0" w:space="0" w:color="auto"/>
              </w:divBdr>
            </w:div>
            <w:div w:id="420950624">
              <w:marLeft w:val="0"/>
              <w:marRight w:val="0"/>
              <w:marTop w:val="0"/>
              <w:marBottom w:val="0"/>
              <w:divBdr>
                <w:top w:val="none" w:sz="0" w:space="0" w:color="auto"/>
                <w:left w:val="none" w:sz="0" w:space="0" w:color="auto"/>
                <w:bottom w:val="none" w:sz="0" w:space="0" w:color="auto"/>
                <w:right w:val="none" w:sz="0" w:space="0" w:color="auto"/>
              </w:divBdr>
            </w:div>
            <w:div w:id="305202525">
              <w:marLeft w:val="0"/>
              <w:marRight w:val="0"/>
              <w:marTop w:val="0"/>
              <w:marBottom w:val="0"/>
              <w:divBdr>
                <w:top w:val="none" w:sz="0" w:space="0" w:color="auto"/>
                <w:left w:val="none" w:sz="0" w:space="0" w:color="auto"/>
                <w:bottom w:val="none" w:sz="0" w:space="0" w:color="auto"/>
                <w:right w:val="none" w:sz="0" w:space="0" w:color="auto"/>
              </w:divBdr>
            </w:div>
            <w:div w:id="1407416188">
              <w:marLeft w:val="0"/>
              <w:marRight w:val="0"/>
              <w:marTop w:val="0"/>
              <w:marBottom w:val="0"/>
              <w:divBdr>
                <w:top w:val="none" w:sz="0" w:space="0" w:color="auto"/>
                <w:left w:val="none" w:sz="0" w:space="0" w:color="auto"/>
                <w:bottom w:val="none" w:sz="0" w:space="0" w:color="auto"/>
                <w:right w:val="none" w:sz="0" w:space="0" w:color="auto"/>
              </w:divBdr>
            </w:div>
            <w:div w:id="90243799">
              <w:marLeft w:val="0"/>
              <w:marRight w:val="0"/>
              <w:marTop w:val="0"/>
              <w:marBottom w:val="0"/>
              <w:divBdr>
                <w:top w:val="none" w:sz="0" w:space="0" w:color="auto"/>
                <w:left w:val="none" w:sz="0" w:space="0" w:color="auto"/>
                <w:bottom w:val="none" w:sz="0" w:space="0" w:color="auto"/>
                <w:right w:val="none" w:sz="0" w:space="0" w:color="auto"/>
              </w:divBdr>
            </w:div>
            <w:div w:id="1809780866">
              <w:marLeft w:val="0"/>
              <w:marRight w:val="0"/>
              <w:marTop w:val="0"/>
              <w:marBottom w:val="0"/>
              <w:divBdr>
                <w:top w:val="none" w:sz="0" w:space="0" w:color="auto"/>
                <w:left w:val="none" w:sz="0" w:space="0" w:color="auto"/>
                <w:bottom w:val="none" w:sz="0" w:space="0" w:color="auto"/>
                <w:right w:val="none" w:sz="0" w:space="0" w:color="auto"/>
              </w:divBdr>
            </w:div>
            <w:div w:id="1708990979">
              <w:marLeft w:val="0"/>
              <w:marRight w:val="0"/>
              <w:marTop w:val="0"/>
              <w:marBottom w:val="0"/>
              <w:divBdr>
                <w:top w:val="none" w:sz="0" w:space="0" w:color="auto"/>
                <w:left w:val="none" w:sz="0" w:space="0" w:color="auto"/>
                <w:bottom w:val="none" w:sz="0" w:space="0" w:color="auto"/>
                <w:right w:val="none" w:sz="0" w:space="0" w:color="auto"/>
              </w:divBdr>
            </w:div>
            <w:div w:id="1466268287">
              <w:marLeft w:val="0"/>
              <w:marRight w:val="0"/>
              <w:marTop w:val="0"/>
              <w:marBottom w:val="0"/>
              <w:divBdr>
                <w:top w:val="none" w:sz="0" w:space="0" w:color="auto"/>
                <w:left w:val="none" w:sz="0" w:space="0" w:color="auto"/>
                <w:bottom w:val="none" w:sz="0" w:space="0" w:color="auto"/>
                <w:right w:val="none" w:sz="0" w:space="0" w:color="auto"/>
              </w:divBdr>
            </w:div>
            <w:div w:id="260114545">
              <w:marLeft w:val="0"/>
              <w:marRight w:val="0"/>
              <w:marTop w:val="0"/>
              <w:marBottom w:val="0"/>
              <w:divBdr>
                <w:top w:val="none" w:sz="0" w:space="0" w:color="auto"/>
                <w:left w:val="none" w:sz="0" w:space="0" w:color="auto"/>
                <w:bottom w:val="none" w:sz="0" w:space="0" w:color="auto"/>
                <w:right w:val="none" w:sz="0" w:space="0" w:color="auto"/>
              </w:divBdr>
            </w:div>
            <w:div w:id="1846245033">
              <w:marLeft w:val="0"/>
              <w:marRight w:val="0"/>
              <w:marTop w:val="0"/>
              <w:marBottom w:val="0"/>
              <w:divBdr>
                <w:top w:val="none" w:sz="0" w:space="0" w:color="auto"/>
                <w:left w:val="none" w:sz="0" w:space="0" w:color="auto"/>
                <w:bottom w:val="none" w:sz="0" w:space="0" w:color="auto"/>
                <w:right w:val="none" w:sz="0" w:space="0" w:color="auto"/>
              </w:divBdr>
            </w:div>
            <w:div w:id="1401555822">
              <w:marLeft w:val="0"/>
              <w:marRight w:val="0"/>
              <w:marTop w:val="0"/>
              <w:marBottom w:val="0"/>
              <w:divBdr>
                <w:top w:val="none" w:sz="0" w:space="0" w:color="auto"/>
                <w:left w:val="none" w:sz="0" w:space="0" w:color="auto"/>
                <w:bottom w:val="none" w:sz="0" w:space="0" w:color="auto"/>
                <w:right w:val="none" w:sz="0" w:space="0" w:color="auto"/>
              </w:divBdr>
            </w:div>
            <w:div w:id="195431933">
              <w:marLeft w:val="0"/>
              <w:marRight w:val="0"/>
              <w:marTop w:val="0"/>
              <w:marBottom w:val="0"/>
              <w:divBdr>
                <w:top w:val="none" w:sz="0" w:space="0" w:color="auto"/>
                <w:left w:val="none" w:sz="0" w:space="0" w:color="auto"/>
                <w:bottom w:val="none" w:sz="0" w:space="0" w:color="auto"/>
                <w:right w:val="none" w:sz="0" w:space="0" w:color="auto"/>
              </w:divBdr>
            </w:div>
            <w:div w:id="827214693">
              <w:marLeft w:val="0"/>
              <w:marRight w:val="0"/>
              <w:marTop w:val="0"/>
              <w:marBottom w:val="0"/>
              <w:divBdr>
                <w:top w:val="none" w:sz="0" w:space="0" w:color="auto"/>
                <w:left w:val="none" w:sz="0" w:space="0" w:color="auto"/>
                <w:bottom w:val="none" w:sz="0" w:space="0" w:color="auto"/>
                <w:right w:val="none" w:sz="0" w:space="0" w:color="auto"/>
              </w:divBdr>
            </w:div>
            <w:div w:id="53352391">
              <w:marLeft w:val="0"/>
              <w:marRight w:val="0"/>
              <w:marTop w:val="0"/>
              <w:marBottom w:val="0"/>
              <w:divBdr>
                <w:top w:val="none" w:sz="0" w:space="0" w:color="auto"/>
                <w:left w:val="none" w:sz="0" w:space="0" w:color="auto"/>
                <w:bottom w:val="none" w:sz="0" w:space="0" w:color="auto"/>
                <w:right w:val="none" w:sz="0" w:space="0" w:color="auto"/>
              </w:divBdr>
            </w:div>
            <w:div w:id="893126761">
              <w:marLeft w:val="0"/>
              <w:marRight w:val="0"/>
              <w:marTop w:val="0"/>
              <w:marBottom w:val="0"/>
              <w:divBdr>
                <w:top w:val="none" w:sz="0" w:space="0" w:color="auto"/>
                <w:left w:val="none" w:sz="0" w:space="0" w:color="auto"/>
                <w:bottom w:val="none" w:sz="0" w:space="0" w:color="auto"/>
                <w:right w:val="none" w:sz="0" w:space="0" w:color="auto"/>
              </w:divBdr>
            </w:div>
            <w:div w:id="611014579">
              <w:marLeft w:val="0"/>
              <w:marRight w:val="0"/>
              <w:marTop w:val="0"/>
              <w:marBottom w:val="0"/>
              <w:divBdr>
                <w:top w:val="none" w:sz="0" w:space="0" w:color="auto"/>
                <w:left w:val="none" w:sz="0" w:space="0" w:color="auto"/>
                <w:bottom w:val="none" w:sz="0" w:space="0" w:color="auto"/>
                <w:right w:val="none" w:sz="0" w:space="0" w:color="auto"/>
              </w:divBdr>
            </w:div>
            <w:div w:id="75786516">
              <w:marLeft w:val="0"/>
              <w:marRight w:val="0"/>
              <w:marTop w:val="0"/>
              <w:marBottom w:val="0"/>
              <w:divBdr>
                <w:top w:val="none" w:sz="0" w:space="0" w:color="auto"/>
                <w:left w:val="none" w:sz="0" w:space="0" w:color="auto"/>
                <w:bottom w:val="none" w:sz="0" w:space="0" w:color="auto"/>
                <w:right w:val="none" w:sz="0" w:space="0" w:color="auto"/>
              </w:divBdr>
            </w:div>
            <w:div w:id="1391879641">
              <w:marLeft w:val="0"/>
              <w:marRight w:val="0"/>
              <w:marTop w:val="0"/>
              <w:marBottom w:val="0"/>
              <w:divBdr>
                <w:top w:val="none" w:sz="0" w:space="0" w:color="auto"/>
                <w:left w:val="none" w:sz="0" w:space="0" w:color="auto"/>
                <w:bottom w:val="none" w:sz="0" w:space="0" w:color="auto"/>
                <w:right w:val="none" w:sz="0" w:space="0" w:color="auto"/>
              </w:divBdr>
            </w:div>
            <w:div w:id="1671250933">
              <w:marLeft w:val="0"/>
              <w:marRight w:val="0"/>
              <w:marTop w:val="0"/>
              <w:marBottom w:val="0"/>
              <w:divBdr>
                <w:top w:val="none" w:sz="0" w:space="0" w:color="auto"/>
                <w:left w:val="none" w:sz="0" w:space="0" w:color="auto"/>
                <w:bottom w:val="none" w:sz="0" w:space="0" w:color="auto"/>
                <w:right w:val="none" w:sz="0" w:space="0" w:color="auto"/>
              </w:divBdr>
            </w:div>
            <w:div w:id="551354858">
              <w:marLeft w:val="0"/>
              <w:marRight w:val="0"/>
              <w:marTop w:val="0"/>
              <w:marBottom w:val="0"/>
              <w:divBdr>
                <w:top w:val="none" w:sz="0" w:space="0" w:color="auto"/>
                <w:left w:val="none" w:sz="0" w:space="0" w:color="auto"/>
                <w:bottom w:val="none" w:sz="0" w:space="0" w:color="auto"/>
                <w:right w:val="none" w:sz="0" w:space="0" w:color="auto"/>
              </w:divBdr>
            </w:div>
            <w:div w:id="1784223996">
              <w:marLeft w:val="0"/>
              <w:marRight w:val="0"/>
              <w:marTop w:val="0"/>
              <w:marBottom w:val="0"/>
              <w:divBdr>
                <w:top w:val="none" w:sz="0" w:space="0" w:color="auto"/>
                <w:left w:val="none" w:sz="0" w:space="0" w:color="auto"/>
                <w:bottom w:val="none" w:sz="0" w:space="0" w:color="auto"/>
                <w:right w:val="none" w:sz="0" w:space="0" w:color="auto"/>
              </w:divBdr>
            </w:div>
            <w:div w:id="22829204">
              <w:marLeft w:val="0"/>
              <w:marRight w:val="0"/>
              <w:marTop w:val="0"/>
              <w:marBottom w:val="0"/>
              <w:divBdr>
                <w:top w:val="none" w:sz="0" w:space="0" w:color="auto"/>
                <w:left w:val="none" w:sz="0" w:space="0" w:color="auto"/>
                <w:bottom w:val="none" w:sz="0" w:space="0" w:color="auto"/>
                <w:right w:val="none" w:sz="0" w:space="0" w:color="auto"/>
              </w:divBdr>
            </w:div>
            <w:div w:id="1045520340">
              <w:marLeft w:val="0"/>
              <w:marRight w:val="0"/>
              <w:marTop w:val="0"/>
              <w:marBottom w:val="0"/>
              <w:divBdr>
                <w:top w:val="none" w:sz="0" w:space="0" w:color="auto"/>
                <w:left w:val="none" w:sz="0" w:space="0" w:color="auto"/>
                <w:bottom w:val="none" w:sz="0" w:space="0" w:color="auto"/>
                <w:right w:val="none" w:sz="0" w:space="0" w:color="auto"/>
              </w:divBdr>
            </w:div>
            <w:div w:id="1622804391">
              <w:marLeft w:val="0"/>
              <w:marRight w:val="0"/>
              <w:marTop w:val="0"/>
              <w:marBottom w:val="0"/>
              <w:divBdr>
                <w:top w:val="none" w:sz="0" w:space="0" w:color="auto"/>
                <w:left w:val="none" w:sz="0" w:space="0" w:color="auto"/>
                <w:bottom w:val="none" w:sz="0" w:space="0" w:color="auto"/>
                <w:right w:val="none" w:sz="0" w:space="0" w:color="auto"/>
              </w:divBdr>
            </w:div>
            <w:div w:id="401490689">
              <w:marLeft w:val="0"/>
              <w:marRight w:val="0"/>
              <w:marTop w:val="0"/>
              <w:marBottom w:val="0"/>
              <w:divBdr>
                <w:top w:val="none" w:sz="0" w:space="0" w:color="auto"/>
                <w:left w:val="none" w:sz="0" w:space="0" w:color="auto"/>
                <w:bottom w:val="none" w:sz="0" w:space="0" w:color="auto"/>
                <w:right w:val="none" w:sz="0" w:space="0" w:color="auto"/>
              </w:divBdr>
            </w:div>
            <w:div w:id="125240168">
              <w:marLeft w:val="0"/>
              <w:marRight w:val="0"/>
              <w:marTop w:val="0"/>
              <w:marBottom w:val="0"/>
              <w:divBdr>
                <w:top w:val="none" w:sz="0" w:space="0" w:color="auto"/>
                <w:left w:val="none" w:sz="0" w:space="0" w:color="auto"/>
                <w:bottom w:val="none" w:sz="0" w:space="0" w:color="auto"/>
                <w:right w:val="none" w:sz="0" w:space="0" w:color="auto"/>
              </w:divBdr>
            </w:div>
            <w:div w:id="1102799391">
              <w:marLeft w:val="0"/>
              <w:marRight w:val="0"/>
              <w:marTop w:val="0"/>
              <w:marBottom w:val="0"/>
              <w:divBdr>
                <w:top w:val="none" w:sz="0" w:space="0" w:color="auto"/>
                <w:left w:val="none" w:sz="0" w:space="0" w:color="auto"/>
                <w:bottom w:val="none" w:sz="0" w:space="0" w:color="auto"/>
                <w:right w:val="none" w:sz="0" w:space="0" w:color="auto"/>
              </w:divBdr>
            </w:div>
            <w:div w:id="1670711360">
              <w:marLeft w:val="0"/>
              <w:marRight w:val="0"/>
              <w:marTop w:val="0"/>
              <w:marBottom w:val="0"/>
              <w:divBdr>
                <w:top w:val="none" w:sz="0" w:space="0" w:color="auto"/>
                <w:left w:val="none" w:sz="0" w:space="0" w:color="auto"/>
                <w:bottom w:val="none" w:sz="0" w:space="0" w:color="auto"/>
                <w:right w:val="none" w:sz="0" w:space="0" w:color="auto"/>
              </w:divBdr>
            </w:div>
            <w:div w:id="2133818371">
              <w:marLeft w:val="0"/>
              <w:marRight w:val="0"/>
              <w:marTop w:val="0"/>
              <w:marBottom w:val="0"/>
              <w:divBdr>
                <w:top w:val="none" w:sz="0" w:space="0" w:color="auto"/>
                <w:left w:val="none" w:sz="0" w:space="0" w:color="auto"/>
                <w:bottom w:val="none" w:sz="0" w:space="0" w:color="auto"/>
                <w:right w:val="none" w:sz="0" w:space="0" w:color="auto"/>
              </w:divBdr>
            </w:div>
            <w:div w:id="1038893541">
              <w:marLeft w:val="0"/>
              <w:marRight w:val="0"/>
              <w:marTop w:val="0"/>
              <w:marBottom w:val="0"/>
              <w:divBdr>
                <w:top w:val="none" w:sz="0" w:space="0" w:color="auto"/>
                <w:left w:val="none" w:sz="0" w:space="0" w:color="auto"/>
                <w:bottom w:val="none" w:sz="0" w:space="0" w:color="auto"/>
                <w:right w:val="none" w:sz="0" w:space="0" w:color="auto"/>
              </w:divBdr>
            </w:div>
            <w:div w:id="2013800290">
              <w:marLeft w:val="0"/>
              <w:marRight w:val="0"/>
              <w:marTop w:val="0"/>
              <w:marBottom w:val="0"/>
              <w:divBdr>
                <w:top w:val="none" w:sz="0" w:space="0" w:color="auto"/>
                <w:left w:val="none" w:sz="0" w:space="0" w:color="auto"/>
                <w:bottom w:val="none" w:sz="0" w:space="0" w:color="auto"/>
                <w:right w:val="none" w:sz="0" w:space="0" w:color="auto"/>
              </w:divBdr>
            </w:div>
            <w:div w:id="1992906260">
              <w:marLeft w:val="0"/>
              <w:marRight w:val="0"/>
              <w:marTop w:val="0"/>
              <w:marBottom w:val="0"/>
              <w:divBdr>
                <w:top w:val="none" w:sz="0" w:space="0" w:color="auto"/>
                <w:left w:val="none" w:sz="0" w:space="0" w:color="auto"/>
                <w:bottom w:val="none" w:sz="0" w:space="0" w:color="auto"/>
                <w:right w:val="none" w:sz="0" w:space="0" w:color="auto"/>
              </w:divBdr>
            </w:div>
            <w:div w:id="1825582445">
              <w:marLeft w:val="0"/>
              <w:marRight w:val="0"/>
              <w:marTop w:val="0"/>
              <w:marBottom w:val="0"/>
              <w:divBdr>
                <w:top w:val="none" w:sz="0" w:space="0" w:color="auto"/>
                <w:left w:val="none" w:sz="0" w:space="0" w:color="auto"/>
                <w:bottom w:val="none" w:sz="0" w:space="0" w:color="auto"/>
                <w:right w:val="none" w:sz="0" w:space="0" w:color="auto"/>
              </w:divBdr>
            </w:div>
            <w:div w:id="842555002">
              <w:marLeft w:val="0"/>
              <w:marRight w:val="0"/>
              <w:marTop w:val="0"/>
              <w:marBottom w:val="0"/>
              <w:divBdr>
                <w:top w:val="none" w:sz="0" w:space="0" w:color="auto"/>
                <w:left w:val="none" w:sz="0" w:space="0" w:color="auto"/>
                <w:bottom w:val="none" w:sz="0" w:space="0" w:color="auto"/>
                <w:right w:val="none" w:sz="0" w:space="0" w:color="auto"/>
              </w:divBdr>
            </w:div>
            <w:div w:id="314574891">
              <w:marLeft w:val="0"/>
              <w:marRight w:val="0"/>
              <w:marTop w:val="0"/>
              <w:marBottom w:val="0"/>
              <w:divBdr>
                <w:top w:val="none" w:sz="0" w:space="0" w:color="auto"/>
                <w:left w:val="none" w:sz="0" w:space="0" w:color="auto"/>
                <w:bottom w:val="none" w:sz="0" w:space="0" w:color="auto"/>
                <w:right w:val="none" w:sz="0" w:space="0" w:color="auto"/>
              </w:divBdr>
            </w:div>
            <w:div w:id="1588539911">
              <w:marLeft w:val="0"/>
              <w:marRight w:val="0"/>
              <w:marTop w:val="0"/>
              <w:marBottom w:val="0"/>
              <w:divBdr>
                <w:top w:val="none" w:sz="0" w:space="0" w:color="auto"/>
                <w:left w:val="none" w:sz="0" w:space="0" w:color="auto"/>
                <w:bottom w:val="none" w:sz="0" w:space="0" w:color="auto"/>
                <w:right w:val="none" w:sz="0" w:space="0" w:color="auto"/>
              </w:divBdr>
            </w:div>
            <w:div w:id="1206674840">
              <w:marLeft w:val="0"/>
              <w:marRight w:val="0"/>
              <w:marTop w:val="0"/>
              <w:marBottom w:val="0"/>
              <w:divBdr>
                <w:top w:val="none" w:sz="0" w:space="0" w:color="auto"/>
                <w:left w:val="none" w:sz="0" w:space="0" w:color="auto"/>
                <w:bottom w:val="none" w:sz="0" w:space="0" w:color="auto"/>
                <w:right w:val="none" w:sz="0" w:space="0" w:color="auto"/>
              </w:divBdr>
            </w:div>
            <w:div w:id="584652922">
              <w:marLeft w:val="0"/>
              <w:marRight w:val="0"/>
              <w:marTop w:val="0"/>
              <w:marBottom w:val="0"/>
              <w:divBdr>
                <w:top w:val="none" w:sz="0" w:space="0" w:color="auto"/>
                <w:left w:val="none" w:sz="0" w:space="0" w:color="auto"/>
                <w:bottom w:val="none" w:sz="0" w:space="0" w:color="auto"/>
                <w:right w:val="none" w:sz="0" w:space="0" w:color="auto"/>
              </w:divBdr>
            </w:div>
            <w:div w:id="116264170">
              <w:marLeft w:val="0"/>
              <w:marRight w:val="0"/>
              <w:marTop w:val="0"/>
              <w:marBottom w:val="0"/>
              <w:divBdr>
                <w:top w:val="none" w:sz="0" w:space="0" w:color="auto"/>
                <w:left w:val="none" w:sz="0" w:space="0" w:color="auto"/>
                <w:bottom w:val="none" w:sz="0" w:space="0" w:color="auto"/>
                <w:right w:val="none" w:sz="0" w:space="0" w:color="auto"/>
              </w:divBdr>
            </w:div>
            <w:div w:id="40907902">
              <w:marLeft w:val="0"/>
              <w:marRight w:val="0"/>
              <w:marTop w:val="0"/>
              <w:marBottom w:val="0"/>
              <w:divBdr>
                <w:top w:val="none" w:sz="0" w:space="0" w:color="auto"/>
                <w:left w:val="none" w:sz="0" w:space="0" w:color="auto"/>
                <w:bottom w:val="none" w:sz="0" w:space="0" w:color="auto"/>
                <w:right w:val="none" w:sz="0" w:space="0" w:color="auto"/>
              </w:divBdr>
            </w:div>
            <w:div w:id="1815104942">
              <w:marLeft w:val="0"/>
              <w:marRight w:val="0"/>
              <w:marTop w:val="0"/>
              <w:marBottom w:val="0"/>
              <w:divBdr>
                <w:top w:val="none" w:sz="0" w:space="0" w:color="auto"/>
                <w:left w:val="none" w:sz="0" w:space="0" w:color="auto"/>
                <w:bottom w:val="none" w:sz="0" w:space="0" w:color="auto"/>
                <w:right w:val="none" w:sz="0" w:space="0" w:color="auto"/>
              </w:divBdr>
            </w:div>
            <w:div w:id="928545077">
              <w:marLeft w:val="0"/>
              <w:marRight w:val="0"/>
              <w:marTop w:val="0"/>
              <w:marBottom w:val="0"/>
              <w:divBdr>
                <w:top w:val="none" w:sz="0" w:space="0" w:color="auto"/>
                <w:left w:val="none" w:sz="0" w:space="0" w:color="auto"/>
                <w:bottom w:val="none" w:sz="0" w:space="0" w:color="auto"/>
                <w:right w:val="none" w:sz="0" w:space="0" w:color="auto"/>
              </w:divBdr>
            </w:div>
            <w:div w:id="592784448">
              <w:marLeft w:val="0"/>
              <w:marRight w:val="0"/>
              <w:marTop w:val="0"/>
              <w:marBottom w:val="0"/>
              <w:divBdr>
                <w:top w:val="none" w:sz="0" w:space="0" w:color="auto"/>
                <w:left w:val="none" w:sz="0" w:space="0" w:color="auto"/>
                <w:bottom w:val="none" w:sz="0" w:space="0" w:color="auto"/>
                <w:right w:val="none" w:sz="0" w:space="0" w:color="auto"/>
              </w:divBdr>
            </w:div>
            <w:div w:id="389890975">
              <w:marLeft w:val="0"/>
              <w:marRight w:val="0"/>
              <w:marTop w:val="0"/>
              <w:marBottom w:val="0"/>
              <w:divBdr>
                <w:top w:val="none" w:sz="0" w:space="0" w:color="auto"/>
                <w:left w:val="none" w:sz="0" w:space="0" w:color="auto"/>
                <w:bottom w:val="none" w:sz="0" w:space="0" w:color="auto"/>
                <w:right w:val="none" w:sz="0" w:space="0" w:color="auto"/>
              </w:divBdr>
            </w:div>
            <w:div w:id="1429349917">
              <w:marLeft w:val="0"/>
              <w:marRight w:val="0"/>
              <w:marTop w:val="0"/>
              <w:marBottom w:val="0"/>
              <w:divBdr>
                <w:top w:val="none" w:sz="0" w:space="0" w:color="auto"/>
                <w:left w:val="none" w:sz="0" w:space="0" w:color="auto"/>
                <w:bottom w:val="none" w:sz="0" w:space="0" w:color="auto"/>
                <w:right w:val="none" w:sz="0" w:space="0" w:color="auto"/>
              </w:divBdr>
            </w:div>
            <w:div w:id="967315369">
              <w:marLeft w:val="0"/>
              <w:marRight w:val="0"/>
              <w:marTop w:val="0"/>
              <w:marBottom w:val="0"/>
              <w:divBdr>
                <w:top w:val="none" w:sz="0" w:space="0" w:color="auto"/>
                <w:left w:val="none" w:sz="0" w:space="0" w:color="auto"/>
                <w:bottom w:val="none" w:sz="0" w:space="0" w:color="auto"/>
                <w:right w:val="none" w:sz="0" w:space="0" w:color="auto"/>
              </w:divBdr>
            </w:div>
            <w:div w:id="1263219982">
              <w:marLeft w:val="0"/>
              <w:marRight w:val="0"/>
              <w:marTop w:val="0"/>
              <w:marBottom w:val="0"/>
              <w:divBdr>
                <w:top w:val="none" w:sz="0" w:space="0" w:color="auto"/>
                <w:left w:val="none" w:sz="0" w:space="0" w:color="auto"/>
                <w:bottom w:val="none" w:sz="0" w:space="0" w:color="auto"/>
                <w:right w:val="none" w:sz="0" w:space="0" w:color="auto"/>
              </w:divBdr>
            </w:div>
            <w:div w:id="1977029971">
              <w:marLeft w:val="0"/>
              <w:marRight w:val="0"/>
              <w:marTop w:val="0"/>
              <w:marBottom w:val="0"/>
              <w:divBdr>
                <w:top w:val="none" w:sz="0" w:space="0" w:color="auto"/>
                <w:left w:val="none" w:sz="0" w:space="0" w:color="auto"/>
                <w:bottom w:val="none" w:sz="0" w:space="0" w:color="auto"/>
                <w:right w:val="none" w:sz="0" w:space="0" w:color="auto"/>
              </w:divBdr>
            </w:div>
            <w:div w:id="340546136">
              <w:marLeft w:val="0"/>
              <w:marRight w:val="0"/>
              <w:marTop w:val="0"/>
              <w:marBottom w:val="0"/>
              <w:divBdr>
                <w:top w:val="none" w:sz="0" w:space="0" w:color="auto"/>
                <w:left w:val="none" w:sz="0" w:space="0" w:color="auto"/>
                <w:bottom w:val="none" w:sz="0" w:space="0" w:color="auto"/>
                <w:right w:val="none" w:sz="0" w:space="0" w:color="auto"/>
              </w:divBdr>
            </w:div>
            <w:div w:id="351760625">
              <w:marLeft w:val="0"/>
              <w:marRight w:val="0"/>
              <w:marTop w:val="0"/>
              <w:marBottom w:val="0"/>
              <w:divBdr>
                <w:top w:val="none" w:sz="0" w:space="0" w:color="auto"/>
                <w:left w:val="none" w:sz="0" w:space="0" w:color="auto"/>
                <w:bottom w:val="none" w:sz="0" w:space="0" w:color="auto"/>
                <w:right w:val="none" w:sz="0" w:space="0" w:color="auto"/>
              </w:divBdr>
            </w:div>
            <w:div w:id="1683897508">
              <w:marLeft w:val="0"/>
              <w:marRight w:val="0"/>
              <w:marTop w:val="0"/>
              <w:marBottom w:val="0"/>
              <w:divBdr>
                <w:top w:val="none" w:sz="0" w:space="0" w:color="auto"/>
                <w:left w:val="none" w:sz="0" w:space="0" w:color="auto"/>
                <w:bottom w:val="none" w:sz="0" w:space="0" w:color="auto"/>
                <w:right w:val="none" w:sz="0" w:space="0" w:color="auto"/>
              </w:divBdr>
            </w:div>
            <w:div w:id="1798449250">
              <w:marLeft w:val="0"/>
              <w:marRight w:val="0"/>
              <w:marTop w:val="0"/>
              <w:marBottom w:val="0"/>
              <w:divBdr>
                <w:top w:val="none" w:sz="0" w:space="0" w:color="auto"/>
                <w:left w:val="none" w:sz="0" w:space="0" w:color="auto"/>
                <w:bottom w:val="none" w:sz="0" w:space="0" w:color="auto"/>
                <w:right w:val="none" w:sz="0" w:space="0" w:color="auto"/>
              </w:divBdr>
            </w:div>
            <w:div w:id="1050883383">
              <w:marLeft w:val="0"/>
              <w:marRight w:val="0"/>
              <w:marTop w:val="0"/>
              <w:marBottom w:val="0"/>
              <w:divBdr>
                <w:top w:val="none" w:sz="0" w:space="0" w:color="auto"/>
                <w:left w:val="none" w:sz="0" w:space="0" w:color="auto"/>
                <w:bottom w:val="none" w:sz="0" w:space="0" w:color="auto"/>
                <w:right w:val="none" w:sz="0" w:space="0" w:color="auto"/>
              </w:divBdr>
            </w:div>
            <w:div w:id="507864929">
              <w:marLeft w:val="0"/>
              <w:marRight w:val="0"/>
              <w:marTop w:val="0"/>
              <w:marBottom w:val="0"/>
              <w:divBdr>
                <w:top w:val="none" w:sz="0" w:space="0" w:color="auto"/>
                <w:left w:val="none" w:sz="0" w:space="0" w:color="auto"/>
                <w:bottom w:val="none" w:sz="0" w:space="0" w:color="auto"/>
                <w:right w:val="none" w:sz="0" w:space="0" w:color="auto"/>
              </w:divBdr>
            </w:div>
            <w:div w:id="398940004">
              <w:marLeft w:val="0"/>
              <w:marRight w:val="0"/>
              <w:marTop w:val="0"/>
              <w:marBottom w:val="0"/>
              <w:divBdr>
                <w:top w:val="none" w:sz="0" w:space="0" w:color="auto"/>
                <w:left w:val="none" w:sz="0" w:space="0" w:color="auto"/>
                <w:bottom w:val="none" w:sz="0" w:space="0" w:color="auto"/>
                <w:right w:val="none" w:sz="0" w:space="0" w:color="auto"/>
              </w:divBdr>
            </w:div>
            <w:div w:id="908273933">
              <w:marLeft w:val="0"/>
              <w:marRight w:val="0"/>
              <w:marTop w:val="0"/>
              <w:marBottom w:val="0"/>
              <w:divBdr>
                <w:top w:val="none" w:sz="0" w:space="0" w:color="auto"/>
                <w:left w:val="none" w:sz="0" w:space="0" w:color="auto"/>
                <w:bottom w:val="none" w:sz="0" w:space="0" w:color="auto"/>
                <w:right w:val="none" w:sz="0" w:space="0" w:color="auto"/>
              </w:divBdr>
            </w:div>
            <w:div w:id="1596019388">
              <w:marLeft w:val="0"/>
              <w:marRight w:val="0"/>
              <w:marTop w:val="0"/>
              <w:marBottom w:val="0"/>
              <w:divBdr>
                <w:top w:val="none" w:sz="0" w:space="0" w:color="auto"/>
                <w:left w:val="none" w:sz="0" w:space="0" w:color="auto"/>
                <w:bottom w:val="none" w:sz="0" w:space="0" w:color="auto"/>
                <w:right w:val="none" w:sz="0" w:space="0" w:color="auto"/>
              </w:divBdr>
            </w:div>
            <w:div w:id="221916314">
              <w:marLeft w:val="0"/>
              <w:marRight w:val="0"/>
              <w:marTop w:val="0"/>
              <w:marBottom w:val="0"/>
              <w:divBdr>
                <w:top w:val="none" w:sz="0" w:space="0" w:color="auto"/>
                <w:left w:val="none" w:sz="0" w:space="0" w:color="auto"/>
                <w:bottom w:val="none" w:sz="0" w:space="0" w:color="auto"/>
                <w:right w:val="none" w:sz="0" w:space="0" w:color="auto"/>
              </w:divBdr>
            </w:div>
            <w:div w:id="567962154">
              <w:marLeft w:val="0"/>
              <w:marRight w:val="0"/>
              <w:marTop w:val="0"/>
              <w:marBottom w:val="0"/>
              <w:divBdr>
                <w:top w:val="none" w:sz="0" w:space="0" w:color="auto"/>
                <w:left w:val="none" w:sz="0" w:space="0" w:color="auto"/>
                <w:bottom w:val="none" w:sz="0" w:space="0" w:color="auto"/>
                <w:right w:val="none" w:sz="0" w:space="0" w:color="auto"/>
              </w:divBdr>
            </w:div>
            <w:div w:id="1857384066">
              <w:marLeft w:val="0"/>
              <w:marRight w:val="0"/>
              <w:marTop w:val="0"/>
              <w:marBottom w:val="0"/>
              <w:divBdr>
                <w:top w:val="none" w:sz="0" w:space="0" w:color="auto"/>
                <w:left w:val="none" w:sz="0" w:space="0" w:color="auto"/>
                <w:bottom w:val="none" w:sz="0" w:space="0" w:color="auto"/>
                <w:right w:val="none" w:sz="0" w:space="0" w:color="auto"/>
              </w:divBdr>
            </w:div>
            <w:div w:id="306667940">
              <w:marLeft w:val="0"/>
              <w:marRight w:val="0"/>
              <w:marTop w:val="0"/>
              <w:marBottom w:val="0"/>
              <w:divBdr>
                <w:top w:val="none" w:sz="0" w:space="0" w:color="auto"/>
                <w:left w:val="none" w:sz="0" w:space="0" w:color="auto"/>
                <w:bottom w:val="none" w:sz="0" w:space="0" w:color="auto"/>
                <w:right w:val="none" w:sz="0" w:space="0" w:color="auto"/>
              </w:divBdr>
            </w:div>
            <w:div w:id="2042902155">
              <w:marLeft w:val="0"/>
              <w:marRight w:val="0"/>
              <w:marTop w:val="0"/>
              <w:marBottom w:val="0"/>
              <w:divBdr>
                <w:top w:val="none" w:sz="0" w:space="0" w:color="auto"/>
                <w:left w:val="none" w:sz="0" w:space="0" w:color="auto"/>
                <w:bottom w:val="none" w:sz="0" w:space="0" w:color="auto"/>
                <w:right w:val="none" w:sz="0" w:space="0" w:color="auto"/>
              </w:divBdr>
            </w:div>
            <w:div w:id="326052717">
              <w:marLeft w:val="0"/>
              <w:marRight w:val="0"/>
              <w:marTop w:val="0"/>
              <w:marBottom w:val="0"/>
              <w:divBdr>
                <w:top w:val="none" w:sz="0" w:space="0" w:color="auto"/>
                <w:left w:val="none" w:sz="0" w:space="0" w:color="auto"/>
                <w:bottom w:val="none" w:sz="0" w:space="0" w:color="auto"/>
                <w:right w:val="none" w:sz="0" w:space="0" w:color="auto"/>
              </w:divBdr>
            </w:div>
            <w:div w:id="243686757">
              <w:marLeft w:val="0"/>
              <w:marRight w:val="0"/>
              <w:marTop w:val="0"/>
              <w:marBottom w:val="0"/>
              <w:divBdr>
                <w:top w:val="none" w:sz="0" w:space="0" w:color="auto"/>
                <w:left w:val="none" w:sz="0" w:space="0" w:color="auto"/>
                <w:bottom w:val="none" w:sz="0" w:space="0" w:color="auto"/>
                <w:right w:val="none" w:sz="0" w:space="0" w:color="auto"/>
              </w:divBdr>
            </w:div>
            <w:div w:id="199900002">
              <w:marLeft w:val="0"/>
              <w:marRight w:val="0"/>
              <w:marTop w:val="0"/>
              <w:marBottom w:val="0"/>
              <w:divBdr>
                <w:top w:val="none" w:sz="0" w:space="0" w:color="auto"/>
                <w:left w:val="none" w:sz="0" w:space="0" w:color="auto"/>
                <w:bottom w:val="none" w:sz="0" w:space="0" w:color="auto"/>
                <w:right w:val="none" w:sz="0" w:space="0" w:color="auto"/>
              </w:divBdr>
            </w:div>
            <w:div w:id="909729512">
              <w:marLeft w:val="0"/>
              <w:marRight w:val="0"/>
              <w:marTop w:val="0"/>
              <w:marBottom w:val="0"/>
              <w:divBdr>
                <w:top w:val="none" w:sz="0" w:space="0" w:color="auto"/>
                <w:left w:val="none" w:sz="0" w:space="0" w:color="auto"/>
                <w:bottom w:val="none" w:sz="0" w:space="0" w:color="auto"/>
                <w:right w:val="none" w:sz="0" w:space="0" w:color="auto"/>
              </w:divBdr>
            </w:div>
            <w:div w:id="2118022155">
              <w:marLeft w:val="0"/>
              <w:marRight w:val="0"/>
              <w:marTop w:val="0"/>
              <w:marBottom w:val="0"/>
              <w:divBdr>
                <w:top w:val="none" w:sz="0" w:space="0" w:color="auto"/>
                <w:left w:val="none" w:sz="0" w:space="0" w:color="auto"/>
                <w:bottom w:val="none" w:sz="0" w:space="0" w:color="auto"/>
                <w:right w:val="none" w:sz="0" w:space="0" w:color="auto"/>
              </w:divBdr>
            </w:div>
            <w:div w:id="52244428">
              <w:marLeft w:val="0"/>
              <w:marRight w:val="0"/>
              <w:marTop w:val="0"/>
              <w:marBottom w:val="0"/>
              <w:divBdr>
                <w:top w:val="none" w:sz="0" w:space="0" w:color="auto"/>
                <w:left w:val="none" w:sz="0" w:space="0" w:color="auto"/>
                <w:bottom w:val="none" w:sz="0" w:space="0" w:color="auto"/>
                <w:right w:val="none" w:sz="0" w:space="0" w:color="auto"/>
              </w:divBdr>
            </w:div>
            <w:div w:id="724449942">
              <w:marLeft w:val="0"/>
              <w:marRight w:val="0"/>
              <w:marTop w:val="0"/>
              <w:marBottom w:val="0"/>
              <w:divBdr>
                <w:top w:val="none" w:sz="0" w:space="0" w:color="auto"/>
                <w:left w:val="none" w:sz="0" w:space="0" w:color="auto"/>
                <w:bottom w:val="none" w:sz="0" w:space="0" w:color="auto"/>
                <w:right w:val="none" w:sz="0" w:space="0" w:color="auto"/>
              </w:divBdr>
            </w:div>
            <w:div w:id="918713182">
              <w:marLeft w:val="0"/>
              <w:marRight w:val="0"/>
              <w:marTop w:val="0"/>
              <w:marBottom w:val="0"/>
              <w:divBdr>
                <w:top w:val="none" w:sz="0" w:space="0" w:color="auto"/>
                <w:left w:val="none" w:sz="0" w:space="0" w:color="auto"/>
                <w:bottom w:val="none" w:sz="0" w:space="0" w:color="auto"/>
                <w:right w:val="none" w:sz="0" w:space="0" w:color="auto"/>
              </w:divBdr>
            </w:div>
            <w:div w:id="235090127">
              <w:marLeft w:val="0"/>
              <w:marRight w:val="0"/>
              <w:marTop w:val="0"/>
              <w:marBottom w:val="0"/>
              <w:divBdr>
                <w:top w:val="none" w:sz="0" w:space="0" w:color="auto"/>
                <w:left w:val="none" w:sz="0" w:space="0" w:color="auto"/>
                <w:bottom w:val="none" w:sz="0" w:space="0" w:color="auto"/>
                <w:right w:val="none" w:sz="0" w:space="0" w:color="auto"/>
              </w:divBdr>
            </w:div>
            <w:div w:id="488442679">
              <w:marLeft w:val="0"/>
              <w:marRight w:val="0"/>
              <w:marTop w:val="0"/>
              <w:marBottom w:val="0"/>
              <w:divBdr>
                <w:top w:val="none" w:sz="0" w:space="0" w:color="auto"/>
                <w:left w:val="none" w:sz="0" w:space="0" w:color="auto"/>
                <w:bottom w:val="none" w:sz="0" w:space="0" w:color="auto"/>
                <w:right w:val="none" w:sz="0" w:space="0" w:color="auto"/>
              </w:divBdr>
            </w:div>
            <w:div w:id="1236935244">
              <w:marLeft w:val="0"/>
              <w:marRight w:val="0"/>
              <w:marTop w:val="0"/>
              <w:marBottom w:val="0"/>
              <w:divBdr>
                <w:top w:val="none" w:sz="0" w:space="0" w:color="auto"/>
                <w:left w:val="none" w:sz="0" w:space="0" w:color="auto"/>
                <w:bottom w:val="none" w:sz="0" w:space="0" w:color="auto"/>
                <w:right w:val="none" w:sz="0" w:space="0" w:color="auto"/>
              </w:divBdr>
            </w:div>
            <w:div w:id="1341086734">
              <w:marLeft w:val="0"/>
              <w:marRight w:val="0"/>
              <w:marTop w:val="0"/>
              <w:marBottom w:val="0"/>
              <w:divBdr>
                <w:top w:val="none" w:sz="0" w:space="0" w:color="auto"/>
                <w:left w:val="none" w:sz="0" w:space="0" w:color="auto"/>
                <w:bottom w:val="none" w:sz="0" w:space="0" w:color="auto"/>
                <w:right w:val="none" w:sz="0" w:space="0" w:color="auto"/>
              </w:divBdr>
            </w:div>
            <w:div w:id="930969785">
              <w:marLeft w:val="0"/>
              <w:marRight w:val="0"/>
              <w:marTop w:val="0"/>
              <w:marBottom w:val="0"/>
              <w:divBdr>
                <w:top w:val="none" w:sz="0" w:space="0" w:color="auto"/>
                <w:left w:val="none" w:sz="0" w:space="0" w:color="auto"/>
                <w:bottom w:val="none" w:sz="0" w:space="0" w:color="auto"/>
                <w:right w:val="none" w:sz="0" w:space="0" w:color="auto"/>
              </w:divBdr>
            </w:div>
            <w:div w:id="2119565450">
              <w:marLeft w:val="0"/>
              <w:marRight w:val="0"/>
              <w:marTop w:val="0"/>
              <w:marBottom w:val="0"/>
              <w:divBdr>
                <w:top w:val="none" w:sz="0" w:space="0" w:color="auto"/>
                <w:left w:val="none" w:sz="0" w:space="0" w:color="auto"/>
                <w:bottom w:val="none" w:sz="0" w:space="0" w:color="auto"/>
                <w:right w:val="none" w:sz="0" w:space="0" w:color="auto"/>
              </w:divBdr>
            </w:div>
            <w:div w:id="823012897">
              <w:marLeft w:val="0"/>
              <w:marRight w:val="0"/>
              <w:marTop w:val="0"/>
              <w:marBottom w:val="0"/>
              <w:divBdr>
                <w:top w:val="none" w:sz="0" w:space="0" w:color="auto"/>
                <w:left w:val="none" w:sz="0" w:space="0" w:color="auto"/>
                <w:bottom w:val="none" w:sz="0" w:space="0" w:color="auto"/>
                <w:right w:val="none" w:sz="0" w:space="0" w:color="auto"/>
              </w:divBdr>
            </w:div>
            <w:div w:id="1164396558">
              <w:marLeft w:val="0"/>
              <w:marRight w:val="0"/>
              <w:marTop w:val="0"/>
              <w:marBottom w:val="0"/>
              <w:divBdr>
                <w:top w:val="none" w:sz="0" w:space="0" w:color="auto"/>
                <w:left w:val="none" w:sz="0" w:space="0" w:color="auto"/>
                <w:bottom w:val="none" w:sz="0" w:space="0" w:color="auto"/>
                <w:right w:val="none" w:sz="0" w:space="0" w:color="auto"/>
              </w:divBdr>
            </w:div>
            <w:div w:id="1830293740">
              <w:marLeft w:val="0"/>
              <w:marRight w:val="0"/>
              <w:marTop w:val="0"/>
              <w:marBottom w:val="0"/>
              <w:divBdr>
                <w:top w:val="none" w:sz="0" w:space="0" w:color="auto"/>
                <w:left w:val="none" w:sz="0" w:space="0" w:color="auto"/>
                <w:bottom w:val="none" w:sz="0" w:space="0" w:color="auto"/>
                <w:right w:val="none" w:sz="0" w:space="0" w:color="auto"/>
              </w:divBdr>
            </w:div>
            <w:div w:id="1141271151">
              <w:marLeft w:val="0"/>
              <w:marRight w:val="0"/>
              <w:marTop w:val="0"/>
              <w:marBottom w:val="0"/>
              <w:divBdr>
                <w:top w:val="none" w:sz="0" w:space="0" w:color="auto"/>
                <w:left w:val="none" w:sz="0" w:space="0" w:color="auto"/>
                <w:bottom w:val="none" w:sz="0" w:space="0" w:color="auto"/>
                <w:right w:val="none" w:sz="0" w:space="0" w:color="auto"/>
              </w:divBdr>
            </w:div>
            <w:div w:id="1518469201">
              <w:marLeft w:val="0"/>
              <w:marRight w:val="0"/>
              <w:marTop w:val="0"/>
              <w:marBottom w:val="0"/>
              <w:divBdr>
                <w:top w:val="none" w:sz="0" w:space="0" w:color="auto"/>
                <w:left w:val="none" w:sz="0" w:space="0" w:color="auto"/>
                <w:bottom w:val="none" w:sz="0" w:space="0" w:color="auto"/>
                <w:right w:val="none" w:sz="0" w:space="0" w:color="auto"/>
              </w:divBdr>
            </w:div>
            <w:div w:id="776681472">
              <w:marLeft w:val="0"/>
              <w:marRight w:val="0"/>
              <w:marTop w:val="0"/>
              <w:marBottom w:val="0"/>
              <w:divBdr>
                <w:top w:val="none" w:sz="0" w:space="0" w:color="auto"/>
                <w:left w:val="none" w:sz="0" w:space="0" w:color="auto"/>
                <w:bottom w:val="none" w:sz="0" w:space="0" w:color="auto"/>
                <w:right w:val="none" w:sz="0" w:space="0" w:color="auto"/>
              </w:divBdr>
            </w:div>
            <w:div w:id="1631088885">
              <w:marLeft w:val="0"/>
              <w:marRight w:val="0"/>
              <w:marTop w:val="0"/>
              <w:marBottom w:val="0"/>
              <w:divBdr>
                <w:top w:val="none" w:sz="0" w:space="0" w:color="auto"/>
                <w:left w:val="none" w:sz="0" w:space="0" w:color="auto"/>
                <w:bottom w:val="none" w:sz="0" w:space="0" w:color="auto"/>
                <w:right w:val="none" w:sz="0" w:space="0" w:color="auto"/>
              </w:divBdr>
            </w:div>
            <w:div w:id="141702041">
              <w:marLeft w:val="0"/>
              <w:marRight w:val="0"/>
              <w:marTop w:val="0"/>
              <w:marBottom w:val="0"/>
              <w:divBdr>
                <w:top w:val="none" w:sz="0" w:space="0" w:color="auto"/>
                <w:left w:val="none" w:sz="0" w:space="0" w:color="auto"/>
                <w:bottom w:val="none" w:sz="0" w:space="0" w:color="auto"/>
                <w:right w:val="none" w:sz="0" w:space="0" w:color="auto"/>
              </w:divBdr>
            </w:div>
            <w:div w:id="367875551">
              <w:marLeft w:val="0"/>
              <w:marRight w:val="0"/>
              <w:marTop w:val="0"/>
              <w:marBottom w:val="0"/>
              <w:divBdr>
                <w:top w:val="none" w:sz="0" w:space="0" w:color="auto"/>
                <w:left w:val="none" w:sz="0" w:space="0" w:color="auto"/>
                <w:bottom w:val="none" w:sz="0" w:space="0" w:color="auto"/>
                <w:right w:val="none" w:sz="0" w:space="0" w:color="auto"/>
              </w:divBdr>
            </w:div>
            <w:div w:id="1524443826">
              <w:marLeft w:val="0"/>
              <w:marRight w:val="0"/>
              <w:marTop w:val="0"/>
              <w:marBottom w:val="0"/>
              <w:divBdr>
                <w:top w:val="none" w:sz="0" w:space="0" w:color="auto"/>
                <w:left w:val="none" w:sz="0" w:space="0" w:color="auto"/>
                <w:bottom w:val="none" w:sz="0" w:space="0" w:color="auto"/>
                <w:right w:val="none" w:sz="0" w:space="0" w:color="auto"/>
              </w:divBdr>
            </w:div>
            <w:div w:id="1937593805">
              <w:marLeft w:val="0"/>
              <w:marRight w:val="0"/>
              <w:marTop w:val="0"/>
              <w:marBottom w:val="0"/>
              <w:divBdr>
                <w:top w:val="none" w:sz="0" w:space="0" w:color="auto"/>
                <w:left w:val="none" w:sz="0" w:space="0" w:color="auto"/>
                <w:bottom w:val="none" w:sz="0" w:space="0" w:color="auto"/>
                <w:right w:val="none" w:sz="0" w:space="0" w:color="auto"/>
              </w:divBdr>
            </w:div>
            <w:div w:id="956134706">
              <w:marLeft w:val="0"/>
              <w:marRight w:val="0"/>
              <w:marTop w:val="0"/>
              <w:marBottom w:val="0"/>
              <w:divBdr>
                <w:top w:val="none" w:sz="0" w:space="0" w:color="auto"/>
                <w:left w:val="none" w:sz="0" w:space="0" w:color="auto"/>
                <w:bottom w:val="none" w:sz="0" w:space="0" w:color="auto"/>
                <w:right w:val="none" w:sz="0" w:space="0" w:color="auto"/>
              </w:divBdr>
            </w:div>
            <w:div w:id="735711280">
              <w:marLeft w:val="0"/>
              <w:marRight w:val="0"/>
              <w:marTop w:val="0"/>
              <w:marBottom w:val="0"/>
              <w:divBdr>
                <w:top w:val="none" w:sz="0" w:space="0" w:color="auto"/>
                <w:left w:val="none" w:sz="0" w:space="0" w:color="auto"/>
                <w:bottom w:val="none" w:sz="0" w:space="0" w:color="auto"/>
                <w:right w:val="none" w:sz="0" w:space="0" w:color="auto"/>
              </w:divBdr>
            </w:div>
            <w:div w:id="35400452">
              <w:marLeft w:val="0"/>
              <w:marRight w:val="0"/>
              <w:marTop w:val="0"/>
              <w:marBottom w:val="0"/>
              <w:divBdr>
                <w:top w:val="none" w:sz="0" w:space="0" w:color="auto"/>
                <w:left w:val="none" w:sz="0" w:space="0" w:color="auto"/>
                <w:bottom w:val="none" w:sz="0" w:space="0" w:color="auto"/>
                <w:right w:val="none" w:sz="0" w:space="0" w:color="auto"/>
              </w:divBdr>
            </w:div>
            <w:div w:id="1577133212">
              <w:marLeft w:val="0"/>
              <w:marRight w:val="0"/>
              <w:marTop w:val="0"/>
              <w:marBottom w:val="0"/>
              <w:divBdr>
                <w:top w:val="none" w:sz="0" w:space="0" w:color="auto"/>
                <w:left w:val="none" w:sz="0" w:space="0" w:color="auto"/>
                <w:bottom w:val="none" w:sz="0" w:space="0" w:color="auto"/>
                <w:right w:val="none" w:sz="0" w:space="0" w:color="auto"/>
              </w:divBdr>
            </w:div>
            <w:div w:id="166676017">
              <w:marLeft w:val="0"/>
              <w:marRight w:val="0"/>
              <w:marTop w:val="0"/>
              <w:marBottom w:val="0"/>
              <w:divBdr>
                <w:top w:val="none" w:sz="0" w:space="0" w:color="auto"/>
                <w:left w:val="none" w:sz="0" w:space="0" w:color="auto"/>
                <w:bottom w:val="none" w:sz="0" w:space="0" w:color="auto"/>
                <w:right w:val="none" w:sz="0" w:space="0" w:color="auto"/>
              </w:divBdr>
            </w:div>
            <w:div w:id="1514759413">
              <w:marLeft w:val="0"/>
              <w:marRight w:val="0"/>
              <w:marTop w:val="0"/>
              <w:marBottom w:val="0"/>
              <w:divBdr>
                <w:top w:val="none" w:sz="0" w:space="0" w:color="auto"/>
                <w:left w:val="none" w:sz="0" w:space="0" w:color="auto"/>
                <w:bottom w:val="none" w:sz="0" w:space="0" w:color="auto"/>
                <w:right w:val="none" w:sz="0" w:space="0" w:color="auto"/>
              </w:divBdr>
            </w:div>
            <w:div w:id="792209914">
              <w:marLeft w:val="0"/>
              <w:marRight w:val="0"/>
              <w:marTop w:val="0"/>
              <w:marBottom w:val="0"/>
              <w:divBdr>
                <w:top w:val="none" w:sz="0" w:space="0" w:color="auto"/>
                <w:left w:val="none" w:sz="0" w:space="0" w:color="auto"/>
                <w:bottom w:val="none" w:sz="0" w:space="0" w:color="auto"/>
                <w:right w:val="none" w:sz="0" w:space="0" w:color="auto"/>
              </w:divBdr>
            </w:div>
            <w:div w:id="2069457736">
              <w:marLeft w:val="0"/>
              <w:marRight w:val="0"/>
              <w:marTop w:val="0"/>
              <w:marBottom w:val="0"/>
              <w:divBdr>
                <w:top w:val="none" w:sz="0" w:space="0" w:color="auto"/>
                <w:left w:val="none" w:sz="0" w:space="0" w:color="auto"/>
                <w:bottom w:val="none" w:sz="0" w:space="0" w:color="auto"/>
                <w:right w:val="none" w:sz="0" w:space="0" w:color="auto"/>
              </w:divBdr>
            </w:div>
            <w:div w:id="1628508795">
              <w:marLeft w:val="0"/>
              <w:marRight w:val="0"/>
              <w:marTop w:val="0"/>
              <w:marBottom w:val="0"/>
              <w:divBdr>
                <w:top w:val="none" w:sz="0" w:space="0" w:color="auto"/>
                <w:left w:val="none" w:sz="0" w:space="0" w:color="auto"/>
                <w:bottom w:val="none" w:sz="0" w:space="0" w:color="auto"/>
                <w:right w:val="none" w:sz="0" w:space="0" w:color="auto"/>
              </w:divBdr>
            </w:div>
            <w:div w:id="253055696">
              <w:marLeft w:val="0"/>
              <w:marRight w:val="0"/>
              <w:marTop w:val="0"/>
              <w:marBottom w:val="0"/>
              <w:divBdr>
                <w:top w:val="none" w:sz="0" w:space="0" w:color="auto"/>
                <w:left w:val="none" w:sz="0" w:space="0" w:color="auto"/>
                <w:bottom w:val="none" w:sz="0" w:space="0" w:color="auto"/>
                <w:right w:val="none" w:sz="0" w:space="0" w:color="auto"/>
              </w:divBdr>
            </w:div>
            <w:div w:id="277181342">
              <w:marLeft w:val="0"/>
              <w:marRight w:val="0"/>
              <w:marTop w:val="0"/>
              <w:marBottom w:val="0"/>
              <w:divBdr>
                <w:top w:val="none" w:sz="0" w:space="0" w:color="auto"/>
                <w:left w:val="none" w:sz="0" w:space="0" w:color="auto"/>
                <w:bottom w:val="none" w:sz="0" w:space="0" w:color="auto"/>
                <w:right w:val="none" w:sz="0" w:space="0" w:color="auto"/>
              </w:divBdr>
            </w:div>
            <w:div w:id="729422801">
              <w:marLeft w:val="0"/>
              <w:marRight w:val="0"/>
              <w:marTop w:val="0"/>
              <w:marBottom w:val="0"/>
              <w:divBdr>
                <w:top w:val="none" w:sz="0" w:space="0" w:color="auto"/>
                <w:left w:val="none" w:sz="0" w:space="0" w:color="auto"/>
                <w:bottom w:val="none" w:sz="0" w:space="0" w:color="auto"/>
                <w:right w:val="none" w:sz="0" w:space="0" w:color="auto"/>
              </w:divBdr>
            </w:div>
            <w:div w:id="105593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464912">
      <w:bodyDiv w:val="1"/>
      <w:marLeft w:val="0"/>
      <w:marRight w:val="0"/>
      <w:marTop w:val="0"/>
      <w:marBottom w:val="0"/>
      <w:divBdr>
        <w:top w:val="none" w:sz="0" w:space="0" w:color="auto"/>
        <w:left w:val="none" w:sz="0" w:space="0" w:color="auto"/>
        <w:bottom w:val="none" w:sz="0" w:space="0" w:color="auto"/>
        <w:right w:val="none" w:sz="0" w:space="0" w:color="auto"/>
      </w:divBdr>
      <w:divsChild>
        <w:div w:id="449784201">
          <w:marLeft w:val="0"/>
          <w:marRight w:val="0"/>
          <w:marTop w:val="0"/>
          <w:marBottom w:val="0"/>
          <w:divBdr>
            <w:top w:val="none" w:sz="0" w:space="0" w:color="auto"/>
            <w:left w:val="none" w:sz="0" w:space="0" w:color="auto"/>
            <w:bottom w:val="none" w:sz="0" w:space="0" w:color="auto"/>
            <w:right w:val="none" w:sz="0" w:space="0" w:color="auto"/>
          </w:divBdr>
          <w:divsChild>
            <w:div w:id="689644813">
              <w:marLeft w:val="0"/>
              <w:marRight w:val="0"/>
              <w:marTop w:val="0"/>
              <w:marBottom w:val="0"/>
              <w:divBdr>
                <w:top w:val="none" w:sz="0" w:space="0" w:color="auto"/>
                <w:left w:val="none" w:sz="0" w:space="0" w:color="auto"/>
                <w:bottom w:val="none" w:sz="0" w:space="0" w:color="auto"/>
                <w:right w:val="none" w:sz="0" w:space="0" w:color="auto"/>
              </w:divBdr>
            </w:div>
            <w:div w:id="4671367">
              <w:marLeft w:val="0"/>
              <w:marRight w:val="0"/>
              <w:marTop w:val="0"/>
              <w:marBottom w:val="0"/>
              <w:divBdr>
                <w:top w:val="none" w:sz="0" w:space="0" w:color="auto"/>
                <w:left w:val="none" w:sz="0" w:space="0" w:color="auto"/>
                <w:bottom w:val="none" w:sz="0" w:space="0" w:color="auto"/>
                <w:right w:val="none" w:sz="0" w:space="0" w:color="auto"/>
              </w:divBdr>
            </w:div>
            <w:div w:id="853769055">
              <w:marLeft w:val="0"/>
              <w:marRight w:val="0"/>
              <w:marTop w:val="0"/>
              <w:marBottom w:val="0"/>
              <w:divBdr>
                <w:top w:val="none" w:sz="0" w:space="0" w:color="auto"/>
                <w:left w:val="none" w:sz="0" w:space="0" w:color="auto"/>
                <w:bottom w:val="none" w:sz="0" w:space="0" w:color="auto"/>
                <w:right w:val="none" w:sz="0" w:space="0" w:color="auto"/>
              </w:divBdr>
            </w:div>
            <w:div w:id="121272051">
              <w:marLeft w:val="0"/>
              <w:marRight w:val="0"/>
              <w:marTop w:val="0"/>
              <w:marBottom w:val="0"/>
              <w:divBdr>
                <w:top w:val="none" w:sz="0" w:space="0" w:color="auto"/>
                <w:left w:val="none" w:sz="0" w:space="0" w:color="auto"/>
                <w:bottom w:val="none" w:sz="0" w:space="0" w:color="auto"/>
                <w:right w:val="none" w:sz="0" w:space="0" w:color="auto"/>
              </w:divBdr>
            </w:div>
            <w:div w:id="1674138838">
              <w:marLeft w:val="0"/>
              <w:marRight w:val="0"/>
              <w:marTop w:val="0"/>
              <w:marBottom w:val="0"/>
              <w:divBdr>
                <w:top w:val="none" w:sz="0" w:space="0" w:color="auto"/>
                <w:left w:val="none" w:sz="0" w:space="0" w:color="auto"/>
                <w:bottom w:val="none" w:sz="0" w:space="0" w:color="auto"/>
                <w:right w:val="none" w:sz="0" w:space="0" w:color="auto"/>
              </w:divBdr>
            </w:div>
            <w:div w:id="1099987019">
              <w:marLeft w:val="0"/>
              <w:marRight w:val="0"/>
              <w:marTop w:val="0"/>
              <w:marBottom w:val="0"/>
              <w:divBdr>
                <w:top w:val="none" w:sz="0" w:space="0" w:color="auto"/>
                <w:left w:val="none" w:sz="0" w:space="0" w:color="auto"/>
                <w:bottom w:val="none" w:sz="0" w:space="0" w:color="auto"/>
                <w:right w:val="none" w:sz="0" w:space="0" w:color="auto"/>
              </w:divBdr>
            </w:div>
            <w:div w:id="1924872550">
              <w:marLeft w:val="0"/>
              <w:marRight w:val="0"/>
              <w:marTop w:val="0"/>
              <w:marBottom w:val="0"/>
              <w:divBdr>
                <w:top w:val="none" w:sz="0" w:space="0" w:color="auto"/>
                <w:left w:val="none" w:sz="0" w:space="0" w:color="auto"/>
                <w:bottom w:val="none" w:sz="0" w:space="0" w:color="auto"/>
                <w:right w:val="none" w:sz="0" w:space="0" w:color="auto"/>
              </w:divBdr>
            </w:div>
            <w:div w:id="488450290">
              <w:marLeft w:val="0"/>
              <w:marRight w:val="0"/>
              <w:marTop w:val="0"/>
              <w:marBottom w:val="0"/>
              <w:divBdr>
                <w:top w:val="none" w:sz="0" w:space="0" w:color="auto"/>
                <w:left w:val="none" w:sz="0" w:space="0" w:color="auto"/>
                <w:bottom w:val="none" w:sz="0" w:space="0" w:color="auto"/>
                <w:right w:val="none" w:sz="0" w:space="0" w:color="auto"/>
              </w:divBdr>
            </w:div>
            <w:div w:id="1885671598">
              <w:marLeft w:val="0"/>
              <w:marRight w:val="0"/>
              <w:marTop w:val="0"/>
              <w:marBottom w:val="0"/>
              <w:divBdr>
                <w:top w:val="none" w:sz="0" w:space="0" w:color="auto"/>
                <w:left w:val="none" w:sz="0" w:space="0" w:color="auto"/>
                <w:bottom w:val="none" w:sz="0" w:space="0" w:color="auto"/>
                <w:right w:val="none" w:sz="0" w:space="0" w:color="auto"/>
              </w:divBdr>
            </w:div>
            <w:div w:id="1949852213">
              <w:marLeft w:val="0"/>
              <w:marRight w:val="0"/>
              <w:marTop w:val="0"/>
              <w:marBottom w:val="0"/>
              <w:divBdr>
                <w:top w:val="none" w:sz="0" w:space="0" w:color="auto"/>
                <w:left w:val="none" w:sz="0" w:space="0" w:color="auto"/>
                <w:bottom w:val="none" w:sz="0" w:space="0" w:color="auto"/>
                <w:right w:val="none" w:sz="0" w:space="0" w:color="auto"/>
              </w:divBdr>
            </w:div>
            <w:div w:id="849100752">
              <w:marLeft w:val="0"/>
              <w:marRight w:val="0"/>
              <w:marTop w:val="0"/>
              <w:marBottom w:val="0"/>
              <w:divBdr>
                <w:top w:val="none" w:sz="0" w:space="0" w:color="auto"/>
                <w:left w:val="none" w:sz="0" w:space="0" w:color="auto"/>
                <w:bottom w:val="none" w:sz="0" w:space="0" w:color="auto"/>
                <w:right w:val="none" w:sz="0" w:space="0" w:color="auto"/>
              </w:divBdr>
            </w:div>
            <w:div w:id="732775067">
              <w:marLeft w:val="0"/>
              <w:marRight w:val="0"/>
              <w:marTop w:val="0"/>
              <w:marBottom w:val="0"/>
              <w:divBdr>
                <w:top w:val="none" w:sz="0" w:space="0" w:color="auto"/>
                <w:left w:val="none" w:sz="0" w:space="0" w:color="auto"/>
                <w:bottom w:val="none" w:sz="0" w:space="0" w:color="auto"/>
                <w:right w:val="none" w:sz="0" w:space="0" w:color="auto"/>
              </w:divBdr>
            </w:div>
            <w:div w:id="1518469600">
              <w:marLeft w:val="0"/>
              <w:marRight w:val="0"/>
              <w:marTop w:val="0"/>
              <w:marBottom w:val="0"/>
              <w:divBdr>
                <w:top w:val="none" w:sz="0" w:space="0" w:color="auto"/>
                <w:left w:val="none" w:sz="0" w:space="0" w:color="auto"/>
                <w:bottom w:val="none" w:sz="0" w:space="0" w:color="auto"/>
                <w:right w:val="none" w:sz="0" w:space="0" w:color="auto"/>
              </w:divBdr>
            </w:div>
            <w:div w:id="1681928412">
              <w:marLeft w:val="0"/>
              <w:marRight w:val="0"/>
              <w:marTop w:val="0"/>
              <w:marBottom w:val="0"/>
              <w:divBdr>
                <w:top w:val="none" w:sz="0" w:space="0" w:color="auto"/>
                <w:left w:val="none" w:sz="0" w:space="0" w:color="auto"/>
                <w:bottom w:val="none" w:sz="0" w:space="0" w:color="auto"/>
                <w:right w:val="none" w:sz="0" w:space="0" w:color="auto"/>
              </w:divBdr>
            </w:div>
            <w:div w:id="2033534535">
              <w:marLeft w:val="0"/>
              <w:marRight w:val="0"/>
              <w:marTop w:val="0"/>
              <w:marBottom w:val="0"/>
              <w:divBdr>
                <w:top w:val="none" w:sz="0" w:space="0" w:color="auto"/>
                <w:left w:val="none" w:sz="0" w:space="0" w:color="auto"/>
                <w:bottom w:val="none" w:sz="0" w:space="0" w:color="auto"/>
                <w:right w:val="none" w:sz="0" w:space="0" w:color="auto"/>
              </w:divBdr>
            </w:div>
            <w:div w:id="509757497">
              <w:marLeft w:val="0"/>
              <w:marRight w:val="0"/>
              <w:marTop w:val="0"/>
              <w:marBottom w:val="0"/>
              <w:divBdr>
                <w:top w:val="none" w:sz="0" w:space="0" w:color="auto"/>
                <w:left w:val="none" w:sz="0" w:space="0" w:color="auto"/>
                <w:bottom w:val="none" w:sz="0" w:space="0" w:color="auto"/>
                <w:right w:val="none" w:sz="0" w:space="0" w:color="auto"/>
              </w:divBdr>
            </w:div>
            <w:div w:id="1263999725">
              <w:marLeft w:val="0"/>
              <w:marRight w:val="0"/>
              <w:marTop w:val="0"/>
              <w:marBottom w:val="0"/>
              <w:divBdr>
                <w:top w:val="none" w:sz="0" w:space="0" w:color="auto"/>
                <w:left w:val="none" w:sz="0" w:space="0" w:color="auto"/>
                <w:bottom w:val="none" w:sz="0" w:space="0" w:color="auto"/>
                <w:right w:val="none" w:sz="0" w:space="0" w:color="auto"/>
              </w:divBdr>
            </w:div>
            <w:div w:id="298846884">
              <w:marLeft w:val="0"/>
              <w:marRight w:val="0"/>
              <w:marTop w:val="0"/>
              <w:marBottom w:val="0"/>
              <w:divBdr>
                <w:top w:val="none" w:sz="0" w:space="0" w:color="auto"/>
                <w:left w:val="none" w:sz="0" w:space="0" w:color="auto"/>
                <w:bottom w:val="none" w:sz="0" w:space="0" w:color="auto"/>
                <w:right w:val="none" w:sz="0" w:space="0" w:color="auto"/>
              </w:divBdr>
            </w:div>
            <w:div w:id="971518409">
              <w:marLeft w:val="0"/>
              <w:marRight w:val="0"/>
              <w:marTop w:val="0"/>
              <w:marBottom w:val="0"/>
              <w:divBdr>
                <w:top w:val="none" w:sz="0" w:space="0" w:color="auto"/>
                <w:left w:val="none" w:sz="0" w:space="0" w:color="auto"/>
                <w:bottom w:val="none" w:sz="0" w:space="0" w:color="auto"/>
                <w:right w:val="none" w:sz="0" w:space="0" w:color="auto"/>
              </w:divBdr>
            </w:div>
            <w:div w:id="1881550171">
              <w:marLeft w:val="0"/>
              <w:marRight w:val="0"/>
              <w:marTop w:val="0"/>
              <w:marBottom w:val="0"/>
              <w:divBdr>
                <w:top w:val="none" w:sz="0" w:space="0" w:color="auto"/>
                <w:left w:val="none" w:sz="0" w:space="0" w:color="auto"/>
                <w:bottom w:val="none" w:sz="0" w:space="0" w:color="auto"/>
                <w:right w:val="none" w:sz="0" w:space="0" w:color="auto"/>
              </w:divBdr>
            </w:div>
            <w:div w:id="594478750">
              <w:marLeft w:val="0"/>
              <w:marRight w:val="0"/>
              <w:marTop w:val="0"/>
              <w:marBottom w:val="0"/>
              <w:divBdr>
                <w:top w:val="none" w:sz="0" w:space="0" w:color="auto"/>
                <w:left w:val="none" w:sz="0" w:space="0" w:color="auto"/>
                <w:bottom w:val="none" w:sz="0" w:space="0" w:color="auto"/>
                <w:right w:val="none" w:sz="0" w:space="0" w:color="auto"/>
              </w:divBdr>
            </w:div>
            <w:div w:id="1843624622">
              <w:marLeft w:val="0"/>
              <w:marRight w:val="0"/>
              <w:marTop w:val="0"/>
              <w:marBottom w:val="0"/>
              <w:divBdr>
                <w:top w:val="none" w:sz="0" w:space="0" w:color="auto"/>
                <w:left w:val="none" w:sz="0" w:space="0" w:color="auto"/>
                <w:bottom w:val="none" w:sz="0" w:space="0" w:color="auto"/>
                <w:right w:val="none" w:sz="0" w:space="0" w:color="auto"/>
              </w:divBdr>
            </w:div>
            <w:div w:id="176769359">
              <w:marLeft w:val="0"/>
              <w:marRight w:val="0"/>
              <w:marTop w:val="0"/>
              <w:marBottom w:val="0"/>
              <w:divBdr>
                <w:top w:val="none" w:sz="0" w:space="0" w:color="auto"/>
                <w:left w:val="none" w:sz="0" w:space="0" w:color="auto"/>
                <w:bottom w:val="none" w:sz="0" w:space="0" w:color="auto"/>
                <w:right w:val="none" w:sz="0" w:space="0" w:color="auto"/>
              </w:divBdr>
            </w:div>
            <w:div w:id="2020236611">
              <w:marLeft w:val="0"/>
              <w:marRight w:val="0"/>
              <w:marTop w:val="0"/>
              <w:marBottom w:val="0"/>
              <w:divBdr>
                <w:top w:val="none" w:sz="0" w:space="0" w:color="auto"/>
                <w:left w:val="none" w:sz="0" w:space="0" w:color="auto"/>
                <w:bottom w:val="none" w:sz="0" w:space="0" w:color="auto"/>
                <w:right w:val="none" w:sz="0" w:space="0" w:color="auto"/>
              </w:divBdr>
            </w:div>
            <w:div w:id="2005082413">
              <w:marLeft w:val="0"/>
              <w:marRight w:val="0"/>
              <w:marTop w:val="0"/>
              <w:marBottom w:val="0"/>
              <w:divBdr>
                <w:top w:val="none" w:sz="0" w:space="0" w:color="auto"/>
                <w:left w:val="none" w:sz="0" w:space="0" w:color="auto"/>
                <w:bottom w:val="none" w:sz="0" w:space="0" w:color="auto"/>
                <w:right w:val="none" w:sz="0" w:space="0" w:color="auto"/>
              </w:divBdr>
            </w:div>
            <w:div w:id="995913261">
              <w:marLeft w:val="0"/>
              <w:marRight w:val="0"/>
              <w:marTop w:val="0"/>
              <w:marBottom w:val="0"/>
              <w:divBdr>
                <w:top w:val="none" w:sz="0" w:space="0" w:color="auto"/>
                <w:left w:val="none" w:sz="0" w:space="0" w:color="auto"/>
                <w:bottom w:val="none" w:sz="0" w:space="0" w:color="auto"/>
                <w:right w:val="none" w:sz="0" w:space="0" w:color="auto"/>
              </w:divBdr>
            </w:div>
            <w:div w:id="1493568503">
              <w:marLeft w:val="0"/>
              <w:marRight w:val="0"/>
              <w:marTop w:val="0"/>
              <w:marBottom w:val="0"/>
              <w:divBdr>
                <w:top w:val="none" w:sz="0" w:space="0" w:color="auto"/>
                <w:left w:val="none" w:sz="0" w:space="0" w:color="auto"/>
                <w:bottom w:val="none" w:sz="0" w:space="0" w:color="auto"/>
                <w:right w:val="none" w:sz="0" w:space="0" w:color="auto"/>
              </w:divBdr>
            </w:div>
            <w:div w:id="237861346">
              <w:marLeft w:val="0"/>
              <w:marRight w:val="0"/>
              <w:marTop w:val="0"/>
              <w:marBottom w:val="0"/>
              <w:divBdr>
                <w:top w:val="none" w:sz="0" w:space="0" w:color="auto"/>
                <w:left w:val="none" w:sz="0" w:space="0" w:color="auto"/>
                <w:bottom w:val="none" w:sz="0" w:space="0" w:color="auto"/>
                <w:right w:val="none" w:sz="0" w:space="0" w:color="auto"/>
              </w:divBdr>
            </w:div>
            <w:div w:id="258762074">
              <w:marLeft w:val="0"/>
              <w:marRight w:val="0"/>
              <w:marTop w:val="0"/>
              <w:marBottom w:val="0"/>
              <w:divBdr>
                <w:top w:val="none" w:sz="0" w:space="0" w:color="auto"/>
                <w:left w:val="none" w:sz="0" w:space="0" w:color="auto"/>
                <w:bottom w:val="none" w:sz="0" w:space="0" w:color="auto"/>
                <w:right w:val="none" w:sz="0" w:space="0" w:color="auto"/>
              </w:divBdr>
            </w:div>
            <w:div w:id="1628270738">
              <w:marLeft w:val="0"/>
              <w:marRight w:val="0"/>
              <w:marTop w:val="0"/>
              <w:marBottom w:val="0"/>
              <w:divBdr>
                <w:top w:val="none" w:sz="0" w:space="0" w:color="auto"/>
                <w:left w:val="none" w:sz="0" w:space="0" w:color="auto"/>
                <w:bottom w:val="none" w:sz="0" w:space="0" w:color="auto"/>
                <w:right w:val="none" w:sz="0" w:space="0" w:color="auto"/>
              </w:divBdr>
            </w:div>
            <w:div w:id="993530597">
              <w:marLeft w:val="0"/>
              <w:marRight w:val="0"/>
              <w:marTop w:val="0"/>
              <w:marBottom w:val="0"/>
              <w:divBdr>
                <w:top w:val="none" w:sz="0" w:space="0" w:color="auto"/>
                <w:left w:val="none" w:sz="0" w:space="0" w:color="auto"/>
                <w:bottom w:val="none" w:sz="0" w:space="0" w:color="auto"/>
                <w:right w:val="none" w:sz="0" w:space="0" w:color="auto"/>
              </w:divBdr>
            </w:div>
            <w:div w:id="1704358685">
              <w:marLeft w:val="0"/>
              <w:marRight w:val="0"/>
              <w:marTop w:val="0"/>
              <w:marBottom w:val="0"/>
              <w:divBdr>
                <w:top w:val="none" w:sz="0" w:space="0" w:color="auto"/>
                <w:left w:val="none" w:sz="0" w:space="0" w:color="auto"/>
                <w:bottom w:val="none" w:sz="0" w:space="0" w:color="auto"/>
                <w:right w:val="none" w:sz="0" w:space="0" w:color="auto"/>
              </w:divBdr>
            </w:div>
            <w:div w:id="1225288247">
              <w:marLeft w:val="0"/>
              <w:marRight w:val="0"/>
              <w:marTop w:val="0"/>
              <w:marBottom w:val="0"/>
              <w:divBdr>
                <w:top w:val="none" w:sz="0" w:space="0" w:color="auto"/>
                <w:left w:val="none" w:sz="0" w:space="0" w:color="auto"/>
                <w:bottom w:val="none" w:sz="0" w:space="0" w:color="auto"/>
                <w:right w:val="none" w:sz="0" w:space="0" w:color="auto"/>
              </w:divBdr>
            </w:div>
            <w:div w:id="1984583008">
              <w:marLeft w:val="0"/>
              <w:marRight w:val="0"/>
              <w:marTop w:val="0"/>
              <w:marBottom w:val="0"/>
              <w:divBdr>
                <w:top w:val="none" w:sz="0" w:space="0" w:color="auto"/>
                <w:left w:val="none" w:sz="0" w:space="0" w:color="auto"/>
                <w:bottom w:val="none" w:sz="0" w:space="0" w:color="auto"/>
                <w:right w:val="none" w:sz="0" w:space="0" w:color="auto"/>
              </w:divBdr>
            </w:div>
            <w:div w:id="1668705449">
              <w:marLeft w:val="0"/>
              <w:marRight w:val="0"/>
              <w:marTop w:val="0"/>
              <w:marBottom w:val="0"/>
              <w:divBdr>
                <w:top w:val="none" w:sz="0" w:space="0" w:color="auto"/>
                <w:left w:val="none" w:sz="0" w:space="0" w:color="auto"/>
                <w:bottom w:val="none" w:sz="0" w:space="0" w:color="auto"/>
                <w:right w:val="none" w:sz="0" w:space="0" w:color="auto"/>
              </w:divBdr>
            </w:div>
            <w:div w:id="721291974">
              <w:marLeft w:val="0"/>
              <w:marRight w:val="0"/>
              <w:marTop w:val="0"/>
              <w:marBottom w:val="0"/>
              <w:divBdr>
                <w:top w:val="none" w:sz="0" w:space="0" w:color="auto"/>
                <w:left w:val="none" w:sz="0" w:space="0" w:color="auto"/>
                <w:bottom w:val="none" w:sz="0" w:space="0" w:color="auto"/>
                <w:right w:val="none" w:sz="0" w:space="0" w:color="auto"/>
              </w:divBdr>
            </w:div>
            <w:div w:id="1535270022">
              <w:marLeft w:val="0"/>
              <w:marRight w:val="0"/>
              <w:marTop w:val="0"/>
              <w:marBottom w:val="0"/>
              <w:divBdr>
                <w:top w:val="none" w:sz="0" w:space="0" w:color="auto"/>
                <w:left w:val="none" w:sz="0" w:space="0" w:color="auto"/>
                <w:bottom w:val="none" w:sz="0" w:space="0" w:color="auto"/>
                <w:right w:val="none" w:sz="0" w:space="0" w:color="auto"/>
              </w:divBdr>
            </w:div>
            <w:div w:id="600454182">
              <w:marLeft w:val="0"/>
              <w:marRight w:val="0"/>
              <w:marTop w:val="0"/>
              <w:marBottom w:val="0"/>
              <w:divBdr>
                <w:top w:val="none" w:sz="0" w:space="0" w:color="auto"/>
                <w:left w:val="none" w:sz="0" w:space="0" w:color="auto"/>
                <w:bottom w:val="none" w:sz="0" w:space="0" w:color="auto"/>
                <w:right w:val="none" w:sz="0" w:space="0" w:color="auto"/>
              </w:divBdr>
            </w:div>
            <w:div w:id="477038020">
              <w:marLeft w:val="0"/>
              <w:marRight w:val="0"/>
              <w:marTop w:val="0"/>
              <w:marBottom w:val="0"/>
              <w:divBdr>
                <w:top w:val="none" w:sz="0" w:space="0" w:color="auto"/>
                <w:left w:val="none" w:sz="0" w:space="0" w:color="auto"/>
                <w:bottom w:val="none" w:sz="0" w:space="0" w:color="auto"/>
                <w:right w:val="none" w:sz="0" w:space="0" w:color="auto"/>
              </w:divBdr>
            </w:div>
            <w:div w:id="917635746">
              <w:marLeft w:val="0"/>
              <w:marRight w:val="0"/>
              <w:marTop w:val="0"/>
              <w:marBottom w:val="0"/>
              <w:divBdr>
                <w:top w:val="none" w:sz="0" w:space="0" w:color="auto"/>
                <w:left w:val="none" w:sz="0" w:space="0" w:color="auto"/>
                <w:bottom w:val="none" w:sz="0" w:space="0" w:color="auto"/>
                <w:right w:val="none" w:sz="0" w:space="0" w:color="auto"/>
              </w:divBdr>
            </w:div>
            <w:div w:id="210844591">
              <w:marLeft w:val="0"/>
              <w:marRight w:val="0"/>
              <w:marTop w:val="0"/>
              <w:marBottom w:val="0"/>
              <w:divBdr>
                <w:top w:val="none" w:sz="0" w:space="0" w:color="auto"/>
                <w:left w:val="none" w:sz="0" w:space="0" w:color="auto"/>
                <w:bottom w:val="none" w:sz="0" w:space="0" w:color="auto"/>
                <w:right w:val="none" w:sz="0" w:space="0" w:color="auto"/>
              </w:divBdr>
            </w:div>
            <w:div w:id="843326130">
              <w:marLeft w:val="0"/>
              <w:marRight w:val="0"/>
              <w:marTop w:val="0"/>
              <w:marBottom w:val="0"/>
              <w:divBdr>
                <w:top w:val="none" w:sz="0" w:space="0" w:color="auto"/>
                <w:left w:val="none" w:sz="0" w:space="0" w:color="auto"/>
                <w:bottom w:val="none" w:sz="0" w:space="0" w:color="auto"/>
                <w:right w:val="none" w:sz="0" w:space="0" w:color="auto"/>
              </w:divBdr>
            </w:div>
            <w:div w:id="600796421">
              <w:marLeft w:val="0"/>
              <w:marRight w:val="0"/>
              <w:marTop w:val="0"/>
              <w:marBottom w:val="0"/>
              <w:divBdr>
                <w:top w:val="none" w:sz="0" w:space="0" w:color="auto"/>
                <w:left w:val="none" w:sz="0" w:space="0" w:color="auto"/>
                <w:bottom w:val="none" w:sz="0" w:space="0" w:color="auto"/>
                <w:right w:val="none" w:sz="0" w:space="0" w:color="auto"/>
              </w:divBdr>
            </w:div>
            <w:div w:id="2104720542">
              <w:marLeft w:val="0"/>
              <w:marRight w:val="0"/>
              <w:marTop w:val="0"/>
              <w:marBottom w:val="0"/>
              <w:divBdr>
                <w:top w:val="none" w:sz="0" w:space="0" w:color="auto"/>
                <w:left w:val="none" w:sz="0" w:space="0" w:color="auto"/>
                <w:bottom w:val="none" w:sz="0" w:space="0" w:color="auto"/>
                <w:right w:val="none" w:sz="0" w:space="0" w:color="auto"/>
              </w:divBdr>
            </w:div>
            <w:div w:id="1746033228">
              <w:marLeft w:val="0"/>
              <w:marRight w:val="0"/>
              <w:marTop w:val="0"/>
              <w:marBottom w:val="0"/>
              <w:divBdr>
                <w:top w:val="none" w:sz="0" w:space="0" w:color="auto"/>
                <w:left w:val="none" w:sz="0" w:space="0" w:color="auto"/>
                <w:bottom w:val="none" w:sz="0" w:space="0" w:color="auto"/>
                <w:right w:val="none" w:sz="0" w:space="0" w:color="auto"/>
              </w:divBdr>
            </w:div>
            <w:div w:id="1039941743">
              <w:marLeft w:val="0"/>
              <w:marRight w:val="0"/>
              <w:marTop w:val="0"/>
              <w:marBottom w:val="0"/>
              <w:divBdr>
                <w:top w:val="none" w:sz="0" w:space="0" w:color="auto"/>
                <w:left w:val="none" w:sz="0" w:space="0" w:color="auto"/>
                <w:bottom w:val="none" w:sz="0" w:space="0" w:color="auto"/>
                <w:right w:val="none" w:sz="0" w:space="0" w:color="auto"/>
              </w:divBdr>
            </w:div>
            <w:div w:id="155923485">
              <w:marLeft w:val="0"/>
              <w:marRight w:val="0"/>
              <w:marTop w:val="0"/>
              <w:marBottom w:val="0"/>
              <w:divBdr>
                <w:top w:val="none" w:sz="0" w:space="0" w:color="auto"/>
                <w:left w:val="none" w:sz="0" w:space="0" w:color="auto"/>
                <w:bottom w:val="none" w:sz="0" w:space="0" w:color="auto"/>
                <w:right w:val="none" w:sz="0" w:space="0" w:color="auto"/>
              </w:divBdr>
            </w:div>
            <w:div w:id="1436949525">
              <w:marLeft w:val="0"/>
              <w:marRight w:val="0"/>
              <w:marTop w:val="0"/>
              <w:marBottom w:val="0"/>
              <w:divBdr>
                <w:top w:val="none" w:sz="0" w:space="0" w:color="auto"/>
                <w:left w:val="none" w:sz="0" w:space="0" w:color="auto"/>
                <w:bottom w:val="none" w:sz="0" w:space="0" w:color="auto"/>
                <w:right w:val="none" w:sz="0" w:space="0" w:color="auto"/>
              </w:divBdr>
            </w:div>
            <w:div w:id="1800412898">
              <w:marLeft w:val="0"/>
              <w:marRight w:val="0"/>
              <w:marTop w:val="0"/>
              <w:marBottom w:val="0"/>
              <w:divBdr>
                <w:top w:val="none" w:sz="0" w:space="0" w:color="auto"/>
                <w:left w:val="none" w:sz="0" w:space="0" w:color="auto"/>
                <w:bottom w:val="none" w:sz="0" w:space="0" w:color="auto"/>
                <w:right w:val="none" w:sz="0" w:space="0" w:color="auto"/>
              </w:divBdr>
            </w:div>
            <w:div w:id="1465662734">
              <w:marLeft w:val="0"/>
              <w:marRight w:val="0"/>
              <w:marTop w:val="0"/>
              <w:marBottom w:val="0"/>
              <w:divBdr>
                <w:top w:val="none" w:sz="0" w:space="0" w:color="auto"/>
                <w:left w:val="none" w:sz="0" w:space="0" w:color="auto"/>
                <w:bottom w:val="none" w:sz="0" w:space="0" w:color="auto"/>
                <w:right w:val="none" w:sz="0" w:space="0" w:color="auto"/>
              </w:divBdr>
            </w:div>
            <w:div w:id="1371373198">
              <w:marLeft w:val="0"/>
              <w:marRight w:val="0"/>
              <w:marTop w:val="0"/>
              <w:marBottom w:val="0"/>
              <w:divBdr>
                <w:top w:val="none" w:sz="0" w:space="0" w:color="auto"/>
                <w:left w:val="none" w:sz="0" w:space="0" w:color="auto"/>
                <w:bottom w:val="none" w:sz="0" w:space="0" w:color="auto"/>
                <w:right w:val="none" w:sz="0" w:space="0" w:color="auto"/>
              </w:divBdr>
            </w:div>
            <w:div w:id="1135172127">
              <w:marLeft w:val="0"/>
              <w:marRight w:val="0"/>
              <w:marTop w:val="0"/>
              <w:marBottom w:val="0"/>
              <w:divBdr>
                <w:top w:val="none" w:sz="0" w:space="0" w:color="auto"/>
                <w:left w:val="none" w:sz="0" w:space="0" w:color="auto"/>
                <w:bottom w:val="none" w:sz="0" w:space="0" w:color="auto"/>
                <w:right w:val="none" w:sz="0" w:space="0" w:color="auto"/>
              </w:divBdr>
            </w:div>
            <w:div w:id="2076967488">
              <w:marLeft w:val="0"/>
              <w:marRight w:val="0"/>
              <w:marTop w:val="0"/>
              <w:marBottom w:val="0"/>
              <w:divBdr>
                <w:top w:val="none" w:sz="0" w:space="0" w:color="auto"/>
                <w:left w:val="none" w:sz="0" w:space="0" w:color="auto"/>
                <w:bottom w:val="none" w:sz="0" w:space="0" w:color="auto"/>
                <w:right w:val="none" w:sz="0" w:space="0" w:color="auto"/>
              </w:divBdr>
            </w:div>
            <w:div w:id="1371372642">
              <w:marLeft w:val="0"/>
              <w:marRight w:val="0"/>
              <w:marTop w:val="0"/>
              <w:marBottom w:val="0"/>
              <w:divBdr>
                <w:top w:val="none" w:sz="0" w:space="0" w:color="auto"/>
                <w:left w:val="none" w:sz="0" w:space="0" w:color="auto"/>
                <w:bottom w:val="none" w:sz="0" w:space="0" w:color="auto"/>
                <w:right w:val="none" w:sz="0" w:space="0" w:color="auto"/>
              </w:divBdr>
            </w:div>
            <w:div w:id="1850244882">
              <w:marLeft w:val="0"/>
              <w:marRight w:val="0"/>
              <w:marTop w:val="0"/>
              <w:marBottom w:val="0"/>
              <w:divBdr>
                <w:top w:val="none" w:sz="0" w:space="0" w:color="auto"/>
                <w:left w:val="none" w:sz="0" w:space="0" w:color="auto"/>
                <w:bottom w:val="none" w:sz="0" w:space="0" w:color="auto"/>
                <w:right w:val="none" w:sz="0" w:space="0" w:color="auto"/>
              </w:divBdr>
            </w:div>
            <w:div w:id="114251740">
              <w:marLeft w:val="0"/>
              <w:marRight w:val="0"/>
              <w:marTop w:val="0"/>
              <w:marBottom w:val="0"/>
              <w:divBdr>
                <w:top w:val="none" w:sz="0" w:space="0" w:color="auto"/>
                <w:left w:val="none" w:sz="0" w:space="0" w:color="auto"/>
                <w:bottom w:val="none" w:sz="0" w:space="0" w:color="auto"/>
                <w:right w:val="none" w:sz="0" w:space="0" w:color="auto"/>
              </w:divBdr>
            </w:div>
            <w:div w:id="912474198">
              <w:marLeft w:val="0"/>
              <w:marRight w:val="0"/>
              <w:marTop w:val="0"/>
              <w:marBottom w:val="0"/>
              <w:divBdr>
                <w:top w:val="none" w:sz="0" w:space="0" w:color="auto"/>
                <w:left w:val="none" w:sz="0" w:space="0" w:color="auto"/>
                <w:bottom w:val="none" w:sz="0" w:space="0" w:color="auto"/>
                <w:right w:val="none" w:sz="0" w:space="0" w:color="auto"/>
              </w:divBdr>
            </w:div>
            <w:div w:id="1189903406">
              <w:marLeft w:val="0"/>
              <w:marRight w:val="0"/>
              <w:marTop w:val="0"/>
              <w:marBottom w:val="0"/>
              <w:divBdr>
                <w:top w:val="none" w:sz="0" w:space="0" w:color="auto"/>
                <w:left w:val="none" w:sz="0" w:space="0" w:color="auto"/>
                <w:bottom w:val="none" w:sz="0" w:space="0" w:color="auto"/>
                <w:right w:val="none" w:sz="0" w:space="0" w:color="auto"/>
              </w:divBdr>
            </w:div>
            <w:div w:id="391462669">
              <w:marLeft w:val="0"/>
              <w:marRight w:val="0"/>
              <w:marTop w:val="0"/>
              <w:marBottom w:val="0"/>
              <w:divBdr>
                <w:top w:val="none" w:sz="0" w:space="0" w:color="auto"/>
                <w:left w:val="none" w:sz="0" w:space="0" w:color="auto"/>
                <w:bottom w:val="none" w:sz="0" w:space="0" w:color="auto"/>
                <w:right w:val="none" w:sz="0" w:space="0" w:color="auto"/>
              </w:divBdr>
            </w:div>
            <w:div w:id="1760056701">
              <w:marLeft w:val="0"/>
              <w:marRight w:val="0"/>
              <w:marTop w:val="0"/>
              <w:marBottom w:val="0"/>
              <w:divBdr>
                <w:top w:val="none" w:sz="0" w:space="0" w:color="auto"/>
                <w:left w:val="none" w:sz="0" w:space="0" w:color="auto"/>
                <w:bottom w:val="none" w:sz="0" w:space="0" w:color="auto"/>
                <w:right w:val="none" w:sz="0" w:space="0" w:color="auto"/>
              </w:divBdr>
            </w:div>
            <w:div w:id="1133644542">
              <w:marLeft w:val="0"/>
              <w:marRight w:val="0"/>
              <w:marTop w:val="0"/>
              <w:marBottom w:val="0"/>
              <w:divBdr>
                <w:top w:val="none" w:sz="0" w:space="0" w:color="auto"/>
                <w:left w:val="none" w:sz="0" w:space="0" w:color="auto"/>
                <w:bottom w:val="none" w:sz="0" w:space="0" w:color="auto"/>
                <w:right w:val="none" w:sz="0" w:space="0" w:color="auto"/>
              </w:divBdr>
            </w:div>
            <w:div w:id="1224750751">
              <w:marLeft w:val="0"/>
              <w:marRight w:val="0"/>
              <w:marTop w:val="0"/>
              <w:marBottom w:val="0"/>
              <w:divBdr>
                <w:top w:val="none" w:sz="0" w:space="0" w:color="auto"/>
                <w:left w:val="none" w:sz="0" w:space="0" w:color="auto"/>
                <w:bottom w:val="none" w:sz="0" w:space="0" w:color="auto"/>
                <w:right w:val="none" w:sz="0" w:space="0" w:color="auto"/>
              </w:divBdr>
            </w:div>
            <w:div w:id="471867644">
              <w:marLeft w:val="0"/>
              <w:marRight w:val="0"/>
              <w:marTop w:val="0"/>
              <w:marBottom w:val="0"/>
              <w:divBdr>
                <w:top w:val="none" w:sz="0" w:space="0" w:color="auto"/>
                <w:left w:val="none" w:sz="0" w:space="0" w:color="auto"/>
                <w:bottom w:val="none" w:sz="0" w:space="0" w:color="auto"/>
                <w:right w:val="none" w:sz="0" w:space="0" w:color="auto"/>
              </w:divBdr>
            </w:div>
            <w:div w:id="2086875748">
              <w:marLeft w:val="0"/>
              <w:marRight w:val="0"/>
              <w:marTop w:val="0"/>
              <w:marBottom w:val="0"/>
              <w:divBdr>
                <w:top w:val="none" w:sz="0" w:space="0" w:color="auto"/>
                <w:left w:val="none" w:sz="0" w:space="0" w:color="auto"/>
                <w:bottom w:val="none" w:sz="0" w:space="0" w:color="auto"/>
                <w:right w:val="none" w:sz="0" w:space="0" w:color="auto"/>
              </w:divBdr>
            </w:div>
            <w:div w:id="935865651">
              <w:marLeft w:val="0"/>
              <w:marRight w:val="0"/>
              <w:marTop w:val="0"/>
              <w:marBottom w:val="0"/>
              <w:divBdr>
                <w:top w:val="none" w:sz="0" w:space="0" w:color="auto"/>
                <w:left w:val="none" w:sz="0" w:space="0" w:color="auto"/>
                <w:bottom w:val="none" w:sz="0" w:space="0" w:color="auto"/>
                <w:right w:val="none" w:sz="0" w:space="0" w:color="auto"/>
              </w:divBdr>
            </w:div>
            <w:div w:id="580604555">
              <w:marLeft w:val="0"/>
              <w:marRight w:val="0"/>
              <w:marTop w:val="0"/>
              <w:marBottom w:val="0"/>
              <w:divBdr>
                <w:top w:val="none" w:sz="0" w:space="0" w:color="auto"/>
                <w:left w:val="none" w:sz="0" w:space="0" w:color="auto"/>
                <w:bottom w:val="none" w:sz="0" w:space="0" w:color="auto"/>
                <w:right w:val="none" w:sz="0" w:space="0" w:color="auto"/>
              </w:divBdr>
            </w:div>
            <w:div w:id="1222793983">
              <w:marLeft w:val="0"/>
              <w:marRight w:val="0"/>
              <w:marTop w:val="0"/>
              <w:marBottom w:val="0"/>
              <w:divBdr>
                <w:top w:val="none" w:sz="0" w:space="0" w:color="auto"/>
                <w:left w:val="none" w:sz="0" w:space="0" w:color="auto"/>
                <w:bottom w:val="none" w:sz="0" w:space="0" w:color="auto"/>
                <w:right w:val="none" w:sz="0" w:space="0" w:color="auto"/>
              </w:divBdr>
            </w:div>
            <w:div w:id="385449936">
              <w:marLeft w:val="0"/>
              <w:marRight w:val="0"/>
              <w:marTop w:val="0"/>
              <w:marBottom w:val="0"/>
              <w:divBdr>
                <w:top w:val="none" w:sz="0" w:space="0" w:color="auto"/>
                <w:left w:val="none" w:sz="0" w:space="0" w:color="auto"/>
                <w:bottom w:val="none" w:sz="0" w:space="0" w:color="auto"/>
                <w:right w:val="none" w:sz="0" w:space="0" w:color="auto"/>
              </w:divBdr>
            </w:div>
            <w:div w:id="184563925">
              <w:marLeft w:val="0"/>
              <w:marRight w:val="0"/>
              <w:marTop w:val="0"/>
              <w:marBottom w:val="0"/>
              <w:divBdr>
                <w:top w:val="none" w:sz="0" w:space="0" w:color="auto"/>
                <w:left w:val="none" w:sz="0" w:space="0" w:color="auto"/>
                <w:bottom w:val="none" w:sz="0" w:space="0" w:color="auto"/>
                <w:right w:val="none" w:sz="0" w:space="0" w:color="auto"/>
              </w:divBdr>
            </w:div>
            <w:div w:id="1839232154">
              <w:marLeft w:val="0"/>
              <w:marRight w:val="0"/>
              <w:marTop w:val="0"/>
              <w:marBottom w:val="0"/>
              <w:divBdr>
                <w:top w:val="none" w:sz="0" w:space="0" w:color="auto"/>
                <w:left w:val="none" w:sz="0" w:space="0" w:color="auto"/>
                <w:bottom w:val="none" w:sz="0" w:space="0" w:color="auto"/>
                <w:right w:val="none" w:sz="0" w:space="0" w:color="auto"/>
              </w:divBdr>
            </w:div>
            <w:div w:id="1841307099">
              <w:marLeft w:val="0"/>
              <w:marRight w:val="0"/>
              <w:marTop w:val="0"/>
              <w:marBottom w:val="0"/>
              <w:divBdr>
                <w:top w:val="none" w:sz="0" w:space="0" w:color="auto"/>
                <w:left w:val="none" w:sz="0" w:space="0" w:color="auto"/>
                <w:bottom w:val="none" w:sz="0" w:space="0" w:color="auto"/>
                <w:right w:val="none" w:sz="0" w:space="0" w:color="auto"/>
              </w:divBdr>
            </w:div>
            <w:div w:id="1747268314">
              <w:marLeft w:val="0"/>
              <w:marRight w:val="0"/>
              <w:marTop w:val="0"/>
              <w:marBottom w:val="0"/>
              <w:divBdr>
                <w:top w:val="none" w:sz="0" w:space="0" w:color="auto"/>
                <w:left w:val="none" w:sz="0" w:space="0" w:color="auto"/>
                <w:bottom w:val="none" w:sz="0" w:space="0" w:color="auto"/>
                <w:right w:val="none" w:sz="0" w:space="0" w:color="auto"/>
              </w:divBdr>
            </w:div>
            <w:div w:id="1910919009">
              <w:marLeft w:val="0"/>
              <w:marRight w:val="0"/>
              <w:marTop w:val="0"/>
              <w:marBottom w:val="0"/>
              <w:divBdr>
                <w:top w:val="none" w:sz="0" w:space="0" w:color="auto"/>
                <w:left w:val="none" w:sz="0" w:space="0" w:color="auto"/>
                <w:bottom w:val="none" w:sz="0" w:space="0" w:color="auto"/>
                <w:right w:val="none" w:sz="0" w:space="0" w:color="auto"/>
              </w:divBdr>
            </w:div>
            <w:div w:id="1540044514">
              <w:marLeft w:val="0"/>
              <w:marRight w:val="0"/>
              <w:marTop w:val="0"/>
              <w:marBottom w:val="0"/>
              <w:divBdr>
                <w:top w:val="none" w:sz="0" w:space="0" w:color="auto"/>
                <w:left w:val="none" w:sz="0" w:space="0" w:color="auto"/>
                <w:bottom w:val="none" w:sz="0" w:space="0" w:color="auto"/>
                <w:right w:val="none" w:sz="0" w:space="0" w:color="auto"/>
              </w:divBdr>
            </w:div>
            <w:div w:id="99954626">
              <w:marLeft w:val="0"/>
              <w:marRight w:val="0"/>
              <w:marTop w:val="0"/>
              <w:marBottom w:val="0"/>
              <w:divBdr>
                <w:top w:val="none" w:sz="0" w:space="0" w:color="auto"/>
                <w:left w:val="none" w:sz="0" w:space="0" w:color="auto"/>
                <w:bottom w:val="none" w:sz="0" w:space="0" w:color="auto"/>
                <w:right w:val="none" w:sz="0" w:space="0" w:color="auto"/>
              </w:divBdr>
            </w:div>
            <w:div w:id="1161508573">
              <w:marLeft w:val="0"/>
              <w:marRight w:val="0"/>
              <w:marTop w:val="0"/>
              <w:marBottom w:val="0"/>
              <w:divBdr>
                <w:top w:val="none" w:sz="0" w:space="0" w:color="auto"/>
                <w:left w:val="none" w:sz="0" w:space="0" w:color="auto"/>
                <w:bottom w:val="none" w:sz="0" w:space="0" w:color="auto"/>
                <w:right w:val="none" w:sz="0" w:space="0" w:color="auto"/>
              </w:divBdr>
            </w:div>
            <w:div w:id="1595817568">
              <w:marLeft w:val="0"/>
              <w:marRight w:val="0"/>
              <w:marTop w:val="0"/>
              <w:marBottom w:val="0"/>
              <w:divBdr>
                <w:top w:val="none" w:sz="0" w:space="0" w:color="auto"/>
                <w:left w:val="none" w:sz="0" w:space="0" w:color="auto"/>
                <w:bottom w:val="none" w:sz="0" w:space="0" w:color="auto"/>
                <w:right w:val="none" w:sz="0" w:space="0" w:color="auto"/>
              </w:divBdr>
            </w:div>
            <w:div w:id="2005041019">
              <w:marLeft w:val="0"/>
              <w:marRight w:val="0"/>
              <w:marTop w:val="0"/>
              <w:marBottom w:val="0"/>
              <w:divBdr>
                <w:top w:val="none" w:sz="0" w:space="0" w:color="auto"/>
                <w:left w:val="none" w:sz="0" w:space="0" w:color="auto"/>
                <w:bottom w:val="none" w:sz="0" w:space="0" w:color="auto"/>
                <w:right w:val="none" w:sz="0" w:space="0" w:color="auto"/>
              </w:divBdr>
            </w:div>
            <w:div w:id="1376809139">
              <w:marLeft w:val="0"/>
              <w:marRight w:val="0"/>
              <w:marTop w:val="0"/>
              <w:marBottom w:val="0"/>
              <w:divBdr>
                <w:top w:val="none" w:sz="0" w:space="0" w:color="auto"/>
                <w:left w:val="none" w:sz="0" w:space="0" w:color="auto"/>
                <w:bottom w:val="none" w:sz="0" w:space="0" w:color="auto"/>
                <w:right w:val="none" w:sz="0" w:space="0" w:color="auto"/>
              </w:divBdr>
            </w:div>
            <w:div w:id="697464909">
              <w:marLeft w:val="0"/>
              <w:marRight w:val="0"/>
              <w:marTop w:val="0"/>
              <w:marBottom w:val="0"/>
              <w:divBdr>
                <w:top w:val="none" w:sz="0" w:space="0" w:color="auto"/>
                <w:left w:val="none" w:sz="0" w:space="0" w:color="auto"/>
                <w:bottom w:val="none" w:sz="0" w:space="0" w:color="auto"/>
                <w:right w:val="none" w:sz="0" w:space="0" w:color="auto"/>
              </w:divBdr>
            </w:div>
            <w:div w:id="1548836328">
              <w:marLeft w:val="0"/>
              <w:marRight w:val="0"/>
              <w:marTop w:val="0"/>
              <w:marBottom w:val="0"/>
              <w:divBdr>
                <w:top w:val="none" w:sz="0" w:space="0" w:color="auto"/>
                <w:left w:val="none" w:sz="0" w:space="0" w:color="auto"/>
                <w:bottom w:val="none" w:sz="0" w:space="0" w:color="auto"/>
                <w:right w:val="none" w:sz="0" w:space="0" w:color="auto"/>
              </w:divBdr>
            </w:div>
            <w:div w:id="661275495">
              <w:marLeft w:val="0"/>
              <w:marRight w:val="0"/>
              <w:marTop w:val="0"/>
              <w:marBottom w:val="0"/>
              <w:divBdr>
                <w:top w:val="none" w:sz="0" w:space="0" w:color="auto"/>
                <w:left w:val="none" w:sz="0" w:space="0" w:color="auto"/>
                <w:bottom w:val="none" w:sz="0" w:space="0" w:color="auto"/>
                <w:right w:val="none" w:sz="0" w:space="0" w:color="auto"/>
              </w:divBdr>
            </w:div>
            <w:div w:id="1724676068">
              <w:marLeft w:val="0"/>
              <w:marRight w:val="0"/>
              <w:marTop w:val="0"/>
              <w:marBottom w:val="0"/>
              <w:divBdr>
                <w:top w:val="none" w:sz="0" w:space="0" w:color="auto"/>
                <w:left w:val="none" w:sz="0" w:space="0" w:color="auto"/>
                <w:bottom w:val="none" w:sz="0" w:space="0" w:color="auto"/>
                <w:right w:val="none" w:sz="0" w:space="0" w:color="auto"/>
              </w:divBdr>
            </w:div>
            <w:div w:id="335156197">
              <w:marLeft w:val="0"/>
              <w:marRight w:val="0"/>
              <w:marTop w:val="0"/>
              <w:marBottom w:val="0"/>
              <w:divBdr>
                <w:top w:val="none" w:sz="0" w:space="0" w:color="auto"/>
                <w:left w:val="none" w:sz="0" w:space="0" w:color="auto"/>
                <w:bottom w:val="none" w:sz="0" w:space="0" w:color="auto"/>
                <w:right w:val="none" w:sz="0" w:space="0" w:color="auto"/>
              </w:divBdr>
            </w:div>
            <w:div w:id="1159424572">
              <w:marLeft w:val="0"/>
              <w:marRight w:val="0"/>
              <w:marTop w:val="0"/>
              <w:marBottom w:val="0"/>
              <w:divBdr>
                <w:top w:val="none" w:sz="0" w:space="0" w:color="auto"/>
                <w:left w:val="none" w:sz="0" w:space="0" w:color="auto"/>
                <w:bottom w:val="none" w:sz="0" w:space="0" w:color="auto"/>
                <w:right w:val="none" w:sz="0" w:space="0" w:color="auto"/>
              </w:divBdr>
            </w:div>
            <w:div w:id="352923582">
              <w:marLeft w:val="0"/>
              <w:marRight w:val="0"/>
              <w:marTop w:val="0"/>
              <w:marBottom w:val="0"/>
              <w:divBdr>
                <w:top w:val="none" w:sz="0" w:space="0" w:color="auto"/>
                <w:left w:val="none" w:sz="0" w:space="0" w:color="auto"/>
                <w:bottom w:val="none" w:sz="0" w:space="0" w:color="auto"/>
                <w:right w:val="none" w:sz="0" w:space="0" w:color="auto"/>
              </w:divBdr>
            </w:div>
            <w:div w:id="385375793">
              <w:marLeft w:val="0"/>
              <w:marRight w:val="0"/>
              <w:marTop w:val="0"/>
              <w:marBottom w:val="0"/>
              <w:divBdr>
                <w:top w:val="none" w:sz="0" w:space="0" w:color="auto"/>
                <w:left w:val="none" w:sz="0" w:space="0" w:color="auto"/>
                <w:bottom w:val="none" w:sz="0" w:space="0" w:color="auto"/>
                <w:right w:val="none" w:sz="0" w:space="0" w:color="auto"/>
              </w:divBdr>
            </w:div>
            <w:div w:id="609748854">
              <w:marLeft w:val="0"/>
              <w:marRight w:val="0"/>
              <w:marTop w:val="0"/>
              <w:marBottom w:val="0"/>
              <w:divBdr>
                <w:top w:val="none" w:sz="0" w:space="0" w:color="auto"/>
                <w:left w:val="none" w:sz="0" w:space="0" w:color="auto"/>
                <w:bottom w:val="none" w:sz="0" w:space="0" w:color="auto"/>
                <w:right w:val="none" w:sz="0" w:space="0" w:color="auto"/>
              </w:divBdr>
            </w:div>
            <w:div w:id="967858818">
              <w:marLeft w:val="0"/>
              <w:marRight w:val="0"/>
              <w:marTop w:val="0"/>
              <w:marBottom w:val="0"/>
              <w:divBdr>
                <w:top w:val="none" w:sz="0" w:space="0" w:color="auto"/>
                <w:left w:val="none" w:sz="0" w:space="0" w:color="auto"/>
                <w:bottom w:val="none" w:sz="0" w:space="0" w:color="auto"/>
                <w:right w:val="none" w:sz="0" w:space="0" w:color="auto"/>
              </w:divBdr>
            </w:div>
            <w:div w:id="1044135852">
              <w:marLeft w:val="0"/>
              <w:marRight w:val="0"/>
              <w:marTop w:val="0"/>
              <w:marBottom w:val="0"/>
              <w:divBdr>
                <w:top w:val="none" w:sz="0" w:space="0" w:color="auto"/>
                <w:left w:val="none" w:sz="0" w:space="0" w:color="auto"/>
                <w:bottom w:val="none" w:sz="0" w:space="0" w:color="auto"/>
                <w:right w:val="none" w:sz="0" w:space="0" w:color="auto"/>
              </w:divBdr>
            </w:div>
            <w:div w:id="857041061">
              <w:marLeft w:val="0"/>
              <w:marRight w:val="0"/>
              <w:marTop w:val="0"/>
              <w:marBottom w:val="0"/>
              <w:divBdr>
                <w:top w:val="none" w:sz="0" w:space="0" w:color="auto"/>
                <w:left w:val="none" w:sz="0" w:space="0" w:color="auto"/>
                <w:bottom w:val="none" w:sz="0" w:space="0" w:color="auto"/>
                <w:right w:val="none" w:sz="0" w:space="0" w:color="auto"/>
              </w:divBdr>
            </w:div>
            <w:div w:id="809324226">
              <w:marLeft w:val="0"/>
              <w:marRight w:val="0"/>
              <w:marTop w:val="0"/>
              <w:marBottom w:val="0"/>
              <w:divBdr>
                <w:top w:val="none" w:sz="0" w:space="0" w:color="auto"/>
                <w:left w:val="none" w:sz="0" w:space="0" w:color="auto"/>
                <w:bottom w:val="none" w:sz="0" w:space="0" w:color="auto"/>
                <w:right w:val="none" w:sz="0" w:space="0" w:color="auto"/>
              </w:divBdr>
            </w:div>
            <w:div w:id="438572762">
              <w:marLeft w:val="0"/>
              <w:marRight w:val="0"/>
              <w:marTop w:val="0"/>
              <w:marBottom w:val="0"/>
              <w:divBdr>
                <w:top w:val="none" w:sz="0" w:space="0" w:color="auto"/>
                <w:left w:val="none" w:sz="0" w:space="0" w:color="auto"/>
                <w:bottom w:val="none" w:sz="0" w:space="0" w:color="auto"/>
                <w:right w:val="none" w:sz="0" w:space="0" w:color="auto"/>
              </w:divBdr>
            </w:div>
            <w:div w:id="693730406">
              <w:marLeft w:val="0"/>
              <w:marRight w:val="0"/>
              <w:marTop w:val="0"/>
              <w:marBottom w:val="0"/>
              <w:divBdr>
                <w:top w:val="none" w:sz="0" w:space="0" w:color="auto"/>
                <w:left w:val="none" w:sz="0" w:space="0" w:color="auto"/>
                <w:bottom w:val="none" w:sz="0" w:space="0" w:color="auto"/>
                <w:right w:val="none" w:sz="0" w:space="0" w:color="auto"/>
              </w:divBdr>
            </w:div>
            <w:div w:id="1868713457">
              <w:marLeft w:val="0"/>
              <w:marRight w:val="0"/>
              <w:marTop w:val="0"/>
              <w:marBottom w:val="0"/>
              <w:divBdr>
                <w:top w:val="none" w:sz="0" w:space="0" w:color="auto"/>
                <w:left w:val="none" w:sz="0" w:space="0" w:color="auto"/>
                <w:bottom w:val="none" w:sz="0" w:space="0" w:color="auto"/>
                <w:right w:val="none" w:sz="0" w:space="0" w:color="auto"/>
              </w:divBdr>
            </w:div>
            <w:div w:id="1073503464">
              <w:marLeft w:val="0"/>
              <w:marRight w:val="0"/>
              <w:marTop w:val="0"/>
              <w:marBottom w:val="0"/>
              <w:divBdr>
                <w:top w:val="none" w:sz="0" w:space="0" w:color="auto"/>
                <w:left w:val="none" w:sz="0" w:space="0" w:color="auto"/>
                <w:bottom w:val="none" w:sz="0" w:space="0" w:color="auto"/>
                <w:right w:val="none" w:sz="0" w:space="0" w:color="auto"/>
              </w:divBdr>
            </w:div>
            <w:div w:id="1437215027">
              <w:marLeft w:val="0"/>
              <w:marRight w:val="0"/>
              <w:marTop w:val="0"/>
              <w:marBottom w:val="0"/>
              <w:divBdr>
                <w:top w:val="none" w:sz="0" w:space="0" w:color="auto"/>
                <w:left w:val="none" w:sz="0" w:space="0" w:color="auto"/>
                <w:bottom w:val="none" w:sz="0" w:space="0" w:color="auto"/>
                <w:right w:val="none" w:sz="0" w:space="0" w:color="auto"/>
              </w:divBdr>
            </w:div>
            <w:div w:id="480511684">
              <w:marLeft w:val="0"/>
              <w:marRight w:val="0"/>
              <w:marTop w:val="0"/>
              <w:marBottom w:val="0"/>
              <w:divBdr>
                <w:top w:val="none" w:sz="0" w:space="0" w:color="auto"/>
                <w:left w:val="none" w:sz="0" w:space="0" w:color="auto"/>
                <w:bottom w:val="none" w:sz="0" w:space="0" w:color="auto"/>
                <w:right w:val="none" w:sz="0" w:space="0" w:color="auto"/>
              </w:divBdr>
            </w:div>
            <w:div w:id="256794260">
              <w:marLeft w:val="0"/>
              <w:marRight w:val="0"/>
              <w:marTop w:val="0"/>
              <w:marBottom w:val="0"/>
              <w:divBdr>
                <w:top w:val="none" w:sz="0" w:space="0" w:color="auto"/>
                <w:left w:val="none" w:sz="0" w:space="0" w:color="auto"/>
                <w:bottom w:val="none" w:sz="0" w:space="0" w:color="auto"/>
                <w:right w:val="none" w:sz="0" w:space="0" w:color="auto"/>
              </w:divBdr>
            </w:div>
            <w:div w:id="2082176547">
              <w:marLeft w:val="0"/>
              <w:marRight w:val="0"/>
              <w:marTop w:val="0"/>
              <w:marBottom w:val="0"/>
              <w:divBdr>
                <w:top w:val="none" w:sz="0" w:space="0" w:color="auto"/>
                <w:left w:val="none" w:sz="0" w:space="0" w:color="auto"/>
                <w:bottom w:val="none" w:sz="0" w:space="0" w:color="auto"/>
                <w:right w:val="none" w:sz="0" w:space="0" w:color="auto"/>
              </w:divBdr>
            </w:div>
            <w:div w:id="783887656">
              <w:marLeft w:val="0"/>
              <w:marRight w:val="0"/>
              <w:marTop w:val="0"/>
              <w:marBottom w:val="0"/>
              <w:divBdr>
                <w:top w:val="none" w:sz="0" w:space="0" w:color="auto"/>
                <w:left w:val="none" w:sz="0" w:space="0" w:color="auto"/>
                <w:bottom w:val="none" w:sz="0" w:space="0" w:color="auto"/>
                <w:right w:val="none" w:sz="0" w:space="0" w:color="auto"/>
              </w:divBdr>
            </w:div>
            <w:div w:id="1733769459">
              <w:marLeft w:val="0"/>
              <w:marRight w:val="0"/>
              <w:marTop w:val="0"/>
              <w:marBottom w:val="0"/>
              <w:divBdr>
                <w:top w:val="none" w:sz="0" w:space="0" w:color="auto"/>
                <w:left w:val="none" w:sz="0" w:space="0" w:color="auto"/>
                <w:bottom w:val="none" w:sz="0" w:space="0" w:color="auto"/>
                <w:right w:val="none" w:sz="0" w:space="0" w:color="auto"/>
              </w:divBdr>
            </w:div>
            <w:div w:id="1433550925">
              <w:marLeft w:val="0"/>
              <w:marRight w:val="0"/>
              <w:marTop w:val="0"/>
              <w:marBottom w:val="0"/>
              <w:divBdr>
                <w:top w:val="none" w:sz="0" w:space="0" w:color="auto"/>
                <w:left w:val="none" w:sz="0" w:space="0" w:color="auto"/>
                <w:bottom w:val="none" w:sz="0" w:space="0" w:color="auto"/>
                <w:right w:val="none" w:sz="0" w:space="0" w:color="auto"/>
              </w:divBdr>
            </w:div>
            <w:div w:id="1655721941">
              <w:marLeft w:val="0"/>
              <w:marRight w:val="0"/>
              <w:marTop w:val="0"/>
              <w:marBottom w:val="0"/>
              <w:divBdr>
                <w:top w:val="none" w:sz="0" w:space="0" w:color="auto"/>
                <w:left w:val="none" w:sz="0" w:space="0" w:color="auto"/>
                <w:bottom w:val="none" w:sz="0" w:space="0" w:color="auto"/>
                <w:right w:val="none" w:sz="0" w:space="0" w:color="auto"/>
              </w:divBdr>
            </w:div>
            <w:div w:id="1115099918">
              <w:marLeft w:val="0"/>
              <w:marRight w:val="0"/>
              <w:marTop w:val="0"/>
              <w:marBottom w:val="0"/>
              <w:divBdr>
                <w:top w:val="none" w:sz="0" w:space="0" w:color="auto"/>
                <w:left w:val="none" w:sz="0" w:space="0" w:color="auto"/>
                <w:bottom w:val="none" w:sz="0" w:space="0" w:color="auto"/>
                <w:right w:val="none" w:sz="0" w:space="0" w:color="auto"/>
              </w:divBdr>
            </w:div>
            <w:div w:id="86079361">
              <w:marLeft w:val="0"/>
              <w:marRight w:val="0"/>
              <w:marTop w:val="0"/>
              <w:marBottom w:val="0"/>
              <w:divBdr>
                <w:top w:val="none" w:sz="0" w:space="0" w:color="auto"/>
                <w:left w:val="none" w:sz="0" w:space="0" w:color="auto"/>
                <w:bottom w:val="none" w:sz="0" w:space="0" w:color="auto"/>
                <w:right w:val="none" w:sz="0" w:space="0" w:color="auto"/>
              </w:divBdr>
            </w:div>
            <w:div w:id="945041348">
              <w:marLeft w:val="0"/>
              <w:marRight w:val="0"/>
              <w:marTop w:val="0"/>
              <w:marBottom w:val="0"/>
              <w:divBdr>
                <w:top w:val="none" w:sz="0" w:space="0" w:color="auto"/>
                <w:left w:val="none" w:sz="0" w:space="0" w:color="auto"/>
                <w:bottom w:val="none" w:sz="0" w:space="0" w:color="auto"/>
                <w:right w:val="none" w:sz="0" w:space="0" w:color="auto"/>
              </w:divBdr>
            </w:div>
            <w:div w:id="351952829">
              <w:marLeft w:val="0"/>
              <w:marRight w:val="0"/>
              <w:marTop w:val="0"/>
              <w:marBottom w:val="0"/>
              <w:divBdr>
                <w:top w:val="none" w:sz="0" w:space="0" w:color="auto"/>
                <w:left w:val="none" w:sz="0" w:space="0" w:color="auto"/>
                <w:bottom w:val="none" w:sz="0" w:space="0" w:color="auto"/>
                <w:right w:val="none" w:sz="0" w:space="0" w:color="auto"/>
              </w:divBdr>
            </w:div>
            <w:div w:id="1891720550">
              <w:marLeft w:val="0"/>
              <w:marRight w:val="0"/>
              <w:marTop w:val="0"/>
              <w:marBottom w:val="0"/>
              <w:divBdr>
                <w:top w:val="none" w:sz="0" w:space="0" w:color="auto"/>
                <w:left w:val="none" w:sz="0" w:space="0" w:color="auto"/>
                <w:bottom w:val="none" w:sz="0" w:space="0" w:color="auto"/>
                <w:right w:val="none" w:sz="0" w:space="0" w:color="auto"/>
              </w:divBdr>
            </w:div>
            <w:div w:id="616257879">
              <w:marLeft w:val="0"/>
              <w:marRight w:val="0"/>
              <w:marTop w:val="0"/>
              <w:marBottom w:val="0"/>
              <w:divBdr>
                <w:top w:val="none" w:sz="0" w:space="0" w:color="auto"/>
                <w:left w:val="none" w:sz="0" w:space="0" w:color="auto"/>
                <w:bottom w:val="none" w:sz="0" w:space="0" w:color="auto"/>
                <w:right w:val="none" w:sz="0" w:space="0" w:color="auto"/>
              </w:divBdr>
            </w:div>
            <w:div w:id="2048144498">
              <w:marLeft w:val="0"/>
              <w:marRight w:val="0"/>
              <w:marTop w:val="0"/>
              <w:marBottom w:val="0"/>
              <w:divBdr>
                <w:top w:val="none" w:sz="0" w:space="0" w:color="auto"/>
                <w:left w:val="none" w:sz="0" w:space="0" w:color="auto"/>
                <w:bottom w:val="none" w:sz="0" w:space="0" w:color="auto"/>
                <w:right w:val="none" w:sz="0" w:space="0" w:color="auto"/>
              </w:divBdr>
            </w:div>
            <w:div w:id="478616048">
              <w:marLeft w:val="0"/>
              <w:marRight w:val="0"/>
              <w:marTop w:val="0"/>
              <w:marBottom w:val="0"/>
              <w:divBdr>
                <w:top w:val="none" w:sz="0" w:space="0" w:color="auto"/>
                <w:left w:val="none" w:sz="0" w:space="0" w:color="auto"/>
                <w:bottom w:val="none" w:sz="0" w:space="0" w:color="auto"/>
                <w:right w:val="none" w:sz="0" w:space="0" w:color="auto"/>
              </w:divBdr>
            </w:div>
            <w:div w:id="713502634">
              <w:marLeft w:val="0"/>
              <w:marRight w:val="0"/>
              <w:marTop w:val="0"/>
              <w:marBottom w:val="0"/>
              <w:divBdr>
                <w:top w:val="none" w:sz="0" w:space="0" w:color="auto"/>
                <w:left w:val="none" w:sz="0" w:space="0" w:color="auto"/>
                <w:bottom w:val="none" w:sz="0" w:space="0" w:color="auto"/>
                <w:right w:val="none" w:sz="0" w:space="0" w:color="auto"/>
              </w:divBdr>
            </w:div>
            <w:div w:id="677083203">
              <w:marLeft w:val="0"/>
              <w:marRight w:val="0"/>
              <w:marTop w:val="0"/>
              <w:marBottom w:val="0"/>
              <w:divBdr>
                <w:top w:val="none" w:sz="0" w:space="0" w:color="auto"/>
                <w:left w:val="none" w:sz="0" w:space="0" w:color="auto"/>
                <w:bottom w:val="none" w:sz="0" w:space="0" w:color="auto"/>
                <w:right w:val="none" w:sz="0" w:space="0" w:color="auto"/>
              </w:divBdr>
            </w:div>
            <w:div w:id="1169640130">
              <w:marLeft w:val="0"/>
              <w:marRight w:val="0"/>
              <w:marTop w:val="0"/>
              <w:marBottom w:val="0"/>
              <w:divBdr>
                <w:top w:val="none" w:sz="0" w:space="0" w:color="auto"/>
                <w:left w:val="none" w:sz="0" w:space="0" w:color="auto"/>
                <w:bottom w:val="none" w:sz="0" w:space="0" w:color="auto"/>
                <w:right w:val="none" w:sz="0" w:space="0" w:color="auto"/>
              </w:divBdr>
            </w:div>
            <w:div w:id="587036542">
              <w:marLeft w:val="0"/>
              <w:marRight w:val="0"/>
              <w:marTop w:val="0"/>
              <w:marBottom w:val="0"/>
              <w:divBdr>
                <w:top w:val="none" w:sz="0" w:space="0" w:color="auto"/>
                <w:left w:val="none" w:sz="0" w:space="0" w:color="auto"/>
                <w:bottom w:val="none" w:sz="0" w:space="0" w:color="auto"/>
                <w:right w:val="none" w:sz="0" w:space="0" w:color="auto"/>
              </w:divBdr>
            </w:div>
            <w:div w:id="920795610">
              <w:marLeft w:val="0"/>
              <w:marRight w:val="0"/>
              <w:marTop w:val="0"/>
              <w:marBottom w:val="0"/>
              <w:divBdr>
                <w:top w:val="none" w:sz="0" w:space="0" w:color="auto"/>
                <w:left w:val="none" w:sz="0" w:space="0" w:color="auto"/>
                <w:bottom w:val="none" w:sz="0" w:space="0" w:color="auto"/>
                <w:right w:val="none" w:sz="0" w:space="0" w:color="auto"/>
              </w:divBdr>
            </w:div>
            <w:div w:id="11762572">
              <w:marLeft w:val="0"/>
              <w:marRight w:val="0"/>
              <w:marTop w:val="0"/>
              <w:marBottom w:val="0"/>
              <w:divBdr>
                <w:top w:val="none" w:sz="0" w:space="0" w:color="auto"/>
                <w:left w:val="none" w:sz="0" w:space="0" w:color="auto"/>
                <w:bottom w:val="none" w:sz="0" w:space="0" w:color="auto"/>
                <w:right w:val="none" w:sz="0" w:space="0" w:color="auto"/>
              </w:divBdr>
            </w:div>
            <w:div w:id="1247763333">
              <w:marLeft w:val="0"/>
              <w:marRight w:val="0"/>
              <w:marTop w:val="0"/>
              <w:marBottom w:val="0"/>
              <w:divBdr>
                <w:top w:val="none" w:sz="0" w:space="0" w:color="auto"/>
                <w:left w:val="none" w:sz="0" w:space="0" w:color="auto"/>
                <w:bottom w:val="none" w:sz="0" w:space="0" w:color="auto"/>
                <w:right w:val="none" w:sz="0" w:space="0" w:color="auto"/>
              </w:divBdr>
            </w:div>
            <w:div w:id="771587363">
              <w:marLeft w:val="0"/>
              <w:marRight w:val="0"/>
              <w:marTop w:val="0"/>
              <w:marBottom w:val="0"/>
              <w:divBdr>
                <w:top w:val="none" w:sz="0" w:space="0" w:color="auto"/>
                <w:left w:val="none" w:sz="0" w:space="0" w:color="auto"/>
                <w:bottom w:val="none" w:sz="0" w:space="0" w:color="auto"/>
                <w:right w:val="none" w:sz="0" w:space="0" w:color="auto"/>
              </w:divBdr>
            </w:div>
            <w:div w:id="1571307630">
              <w:marLeft w:val="0"/>
              <w:marRight w:val="0"/>
              <w:marTop w:val="0"/>
              <w:marBottom w:val="0"/>
              <w:divBdr>
                <w:top w:val="none" w:sz="0" w:space="0" w:color="auto"/>
                <w:left w:val="none" w:sz="0" w:space="0" w:color="auto"/>
                <w:bottom w:val="none" w:sz="0" w:space="0" w:color="auto"/>
                <w:right w:val="none" w:sz="0" w:space="0" w:color="auto"/>
              </w:divBdr>
            </w:div>
            <w:div w:id="1689142222">
              <w:marLeft w:val="0"/>
              <w:marRight w:val="0"/>
              <w:marTop w:val="0"/>
              <w:marBottom w:val="0"/>
              <w:divBdr>
                <w:top w:val="none" w:sz="0" w:space="0" w:color="auto"/>
                <w:left w:val="none" w:sz="0" w:space="0" w:color="auto"/>
                <w:bottom w:val="none" w:sz="0" w:space="0" w:color="auto"/>
                <w:right w:val="none" w:sz="0" w:space="0" w:color="auto"/>
              </w:divBdr>
            </w:div>
            <w:div w:id="1055472021">
              <w:marLeft w:val="0"/>
              <w:marRight w:val="0"/>
              <w:marTop w:val="0"/>
              <w:marBottom w:val="0"/>
              <w:divBdr>
                <w:top w:val="none" w:sz="0" w:space="0" w:color="auto"/>
                <w:left w:val="none" w:sz="0" w:space="0" w:color="auto"/>
                <w:bottom w:val="none" w:sz="0" w:space="0" w:color="auto"/>
                <w:right w:val="none" w:sz="0" w:space="0" w:color="auto"/>
              </w:divBdr>
            </w:div>
            <w:div w:id="255553676">
              <w:marLeft w:val="0"/>
              <w:marRight w:val="0"/>
              <w:marTop w:val="0"/>
              <w:marBottom w:val="0"/>
              <w:divBdr>
                <w:top w:val="none" w:sz="0" w:space="0" w:color="auto"/>
                <w:left w:val="none" w:sz="0" w:space="0" w:color="auto"/>
                <w:bottom w:val="none" w:sz="0" w:space="0" w:color="auto"/>
                <w:right w:val="none" w:sz="0" w:space="0" w:color="auto"/>
              </w:divBdr>
            </w:div>
            <w:div w:id="1335719910">
              <w:marLeft w:val="0"/>
              <w:marRight w:val="0"/>
              <w:marTop w:val="0"/>
              <w:marBottom w:val="0"/>
              <w:divBdr>
                <w:top w:val="none" w:sz="0" w:space="0" w:color="auto"/>
                <w:left w:val="none" w:sz="0" w:space="0" w:color="auto"/>
                <w:bottom w:val="none" w:sz="0" w:space="0" w:color="auto"/>
                <w:right w:val="none" w:sz="0" w:space="0" w:color="auto"/>
              </w:divBdr>
            </w:div>
            <w:div w:id="1333679247">
              <w:marLeft w:val="0"/>
              <w:marRight w:val="0"/>
              <w:marTop w:val="0"/>
              <w:marBottom w:val="0"/>
              <w:divBdr>
                <w:top w:val="none" w:sz="0" w:space="0" w:color="auto"/>
                <w:left w:val="none" w:sz="0" w:space="0" w:color="auto"/>
                <w:bottom w:val="none" w:sz="0" w:space="0" w:color="auto"/>
                <w:right w:val="none" w:sz="0" w:space="0" w:color="auto"/>
              </w:divBdr>
            </w:div>
            <w:div w:id="494804290">
              <w:marLeft w:val="0"/>
              <w:marRight w:val="0"/>
              <w:marTop w:val="0"/>
              <w:marBottom w:val="0"/>
              <w:divBdr>
                <w:top w:val="none" w:sz="0" w:space="0" w:color="auto"/>
                <w:left w:val="none" w:sz="0" w:space="0" w:color="auto"/>
                <w:bottom w:val="none" w:sz="0" w:space="0" w:color="auto"/>
                <w:right w:val="none" w:sz="0" w:space="0" w:color="auto"/>
              </w:divBdr>
            </w:div>
            <w:div w:id="154810853">
              <w:marLeft w:val="0"/>
              <w:marRight w:val="0"/>
              <w:marTop w:val="0"/>
              <w:marBottom w:val="0"/>
              <w:divBdr>
                <w:top w:val="none" w:sz="0" w:space="0" w:color="auto"/>
                <w:left w:val="none" w:sz="0" w:space="0" w:color="auto"/>
                <w:bottom w:val="none" w:sz="0" w:space="0" w:color="auto"/>
                <w:right w:val="none" w:sz="0" w:space="0" w:color="auto"/>
              </w:divBdr>
            </w:div>
            <w:div w:id="733312196">
              <w:marLeft w:val="0"/>
              <w:marRight w:val="0"/>
              <w:marTop w:val="0"/>
              <w:marBottom w:val="0"/>
              <w:divBdr>
                <w:top w:val="none" w:sz="0" w:space="0" w:color="auto"/>
                <w:left w:val="none" w:sz="0" w:space="0" w:color="auto"/>
                <w:bottom w:val="none" w:sz="0" w:space="0" w:color="auto"/>
                <w:right w:val="none" w:sz="0" w:space="0" w:color="auto"/>
              </w:divBdr>
            </w:div>
            <w:div w:id="882984780">
              <w:marLeft w:val="0"/>
              <w:marRight w:val="0"/>
              <w:marTop w:val="0"/>
              <w:marBottom w:val="0"/>
              <w:divBdr>
                <w:top w:val="none" w:sz="0" w:space="0" w:color="auto"/>
                <w:left w:val="none" w:sz="0" w:space="0" w:color="auto"/>
                <w:bottom w:val="none" w:sz="0" w:space="0" w:color="auto"/>
                <w:right w:val="none" w:sz="0" w:space="0" w:color="auto"/>
              </w:divBdr>
            </w:div>
            <w:div w:id="1363167527">
              <w:marLeft w:val="0"/>
              <w:marRight w:val="0"/>
              <w:marTop w:val="0"/>
              <w:marBottom w:val="0"/>
              <w:divBdr>
                <w:top w:val="none" w:sz="0" w:space="0" w:color="auto"/>
                <w:left w:val="none" w:sz="0" w:space="0" w:color="auto"/>
                <w:bottom w:val="none" w:sz="0" w:space="0" w:color="auto"/>
                <w:right w:val="none" w:sz="0" w:space="0" w:color="auto"/>
              </w:divBdr>
            </w:div>
            <w:div w:id="1853451280">
              <w:marLeft w:val="0"/>
              <w:marRight w:val="0"/>
              <w:marTop w:val="0"/>
              <w:marBottom w:val="0"/>
              <w:divBdr>
                <w:top w:val="none" w:sz="0" w:space="0" w:color="auto"/>
                <w:left w:val="none" w:sz="0" w:space="0" w:color="auto"/>
                <w:bottom w:val="none" w:sz="0" w:space="0" w:color="auto"/>
                <w:right w:val="none" w:sz="0" w:space="0" w:color="auto"/>
              </w:divBdr>
            </w:div>
            <w:div w:id="1522545816">
              <w:marLeft w:val="0"/>
              <w:marRight w:val="0"/>
              <w:marTop w:val="0"/>
              <w:marBottom w:val="0"/>
              <w:divBdr>
                <w:top w:val="none" w:sz="0" w:space="0" w:color="auto"/>
                <w:left w:val="none" w:sz="0" w:space="0" w:color="auto"/>
                <w:bottom w:val="none" w:sz="0" w:space="0" w:color="auto"/>
                <w:right w:val="none" w:sz="0" w:space="0" w:color="auto"/>
              </w:divBdr>
            </w:div>
            <w:div w:id="858785958">
              <w:marLeft w:val="0"/>
              <w:marRight w:val="0"/>
              <w:marTop w:val="0"/>
              <w:marBottom w:val="0"/>
              <w:divBdr>
                <w:top w:val="none" w:sz="0" w:space="0" w:color="auto"/>
                <w:left w:val="none" w:sz="0" w:space="0" w:color="auto"/>
                <w:bottom w:val="none" w:sz="0" w:space="0" w:color="auto"/>
                <w:right w:val="none" w:sz="0" w:space="0" w:color="auto"/>
              </w:divBdr>
            </w:div>
            <w:div w:id="1559586687">
              <w:marLeft w:val="0"/>
              <w:marRight w:val="0"/>
              <w:marTop w:val="0"/>
              <w:marBottom w:val="0"/>
              <w:divBdr>
                <w:top w:val="none" w:sz="0" w:space="0" w:color="auto"/>
                <w:left w:val="none" w:sz="0" w:space="0" w:color="auto"/>
                <w:bottom w:val="none" w:sz="0" w:space="0" w:color="auto"/>
                <w:right w:val="none" w:sz="0" w:space="0" w:color="auto"/>
              </w:divBdr>
            </w:div>
            <w:div w:id="755176176">
              <w:marLeft w:val="0"/>
              <w:marRight w:val="0"/>
              <w:marTop w:val="0"/>
              <w:marBottom w:val="0"/>
              <w:divBdr>
                <w:top w:val="none" w:sz="0" w:space="0" w:color="auto"/>
                <w:left w:val="none" w:sz="0" w:space="0" w:color="auto"/>
                <w:bottom w:val="none" w:sz="0" w:space="0" w:color="auto"/>
                <w:right w:val="none" w:sz="0" w:space="0" w:color="auto"/>
              </w:divBdr>
            </w:div>
            <w:div w:id="112330712">
              <w:marLeft w:val="0"/>
              <w:marRight w:val="0"/>
              <w:marTop w:val="0"/>
              <w:marBottom w:val="0"/>
              <w:divBdr>
                <w:top w:val="none" w:sz="0" w:space="0" w:color="auto"/>
                <w:left w:val="none" w:sz="0" w:space="0" w:color="auto"/>
                <w:bottom w:val="none" w:sz="0" w:space="0" w:color="auto"/>
                <w:right w:val="none" w:sz="0" w:space="0" w:color="auto"/>
              </w:divBdr>
            </w:div>
            <w:div w:id="99227683">
              <w:marLeft w:val="0"/>
              <w:marRight w:val="0"/>
              <w:marTop w:val="0"/>
              <w:marBottom w:val="0"/>
              <w:divBdr>
                <w:top w:val="none" w:sz="0" w:space="0" w:color="auto"/>
                <w:left w:val="none" w:sz="0" w:space="0" w:color="auto"/>
                <w:bottom w:val="none" w:sz="0" w:space="0" w:color="auto"/>
                <w:right w:val="none" w:sz="0" w:space="0" w:color="auto"/>
              </w:divBdr>
            </w:div>
            <w:div w:id="2020307396">
              <w:marLeft w:val="0"/>
              <w:marRight w:val="0"/>
              <w:marTop w:val="0"/>
              <w:marBottom w:val="0"/>
              <w:divBdr>
                <w:top w:val="none" w:sz="0" w:space="0" w:color="auto"/>
                <w:left w:val="none" w:sz="0" w:space="0" w:color="auto"/>
                <w:bottom w:val="none" w:sz="0" w:space="0" w:color="auto"/>
                <w:right w:val="none" w:sz="0" w:space="0" w:color="auto"/>
              </w:divBdr>
            </w:div>
            <w:div w:id="153225242">
              <w:marLeft w:val="0"/>
              <w:marRight w:val="0"/>
              <w:marTop w:val="0"/>
              <w:marBottom w:val="0"/>
              <w:divBdr>
                <w:top w:val="none" w:sz="0" w:space="0" w:color="auto"/>
                <w:left w:val="none" w:sz="0" w:space="0" w:color="auto"/>
                <w:bottom w:val="none" w:sz="0" w:space="0" w:color="auto"/>
                <w:right w:val="none" w:sz="0" w:space="0" w:color="auto"/>
              </w:divBdr>
            </w:div>
            <w:div w:id="1240289966">
              <w:marLeft w:val="0"/>
              <w:marRight w:val="0"/>
              <w:marTop w:val="0"/>
              <w:marBottom w:val="0"/>
              <w:divBdr>
                <w:top w:val="none" w:sz="0" w:space="0" w:color="auto"/>
                <w:left w:val="none" w:sz="0" w:space="0" w:color="auto"/>
                <w:bottom w:val="none" w:sz="0" w:space="0" w:color="auto"/>
                <w:right w:val="none" w:sz="0" w:space="0" w:color="auto"/>
              </w:divBdr>
            </w:div>
            <w:div w:id="1878395869">
              <w:marLeft w:val="0"/>
              <w:marRight w:val="0"/>
              <w:marTop w:val="0"/>
              <w:marBottom w:val="0"/>
              <w:divBdr>
                <w:top w:val="none" w:sz="0" w:space="0" w:color="auto"/>
                <w:left w:val="none" w:sz="0" w:space="0" w:color="auto"/>
                <w:bottom w:val="none" w:sz="0" w:space="0" w:color="auto"/>
                <w:right w:val="none" w:sz="0" w:space="0" w:color="auto"/>
              </w:divBdr>
            </w:div>
            <w:div w:id="834762794">
              <w:marLeft w:val="0"/>
              <w:marRight w:val="0"/>
              <w:marTop w:val="0"/>
              <w:marBottom w:val="0"/>
              <w:divBdr>
                <w:top w:val="none" w:sz="0" w:space="0" w:color="auto"/>
                <w:left w:val="none" w:sz="0" w:space="0" w:color="auto"/>
                <w:bottom w:val="none" w:sz="0" w:space="0" w:color="auto"/>
                <w:right w:val="none" w:sz="0" w:space="0" w:color="auto"/>
              </w:divBdr>
            </w:div>
            <w:div w:id="161631118">
              <w:marLeft w:val="0"/>
              <w:marRight w:val="0"/>
              <w:marTop w:val="0"/>
              <w:marBottom w:val="0"/>
              <w:divBdr>
                <w:top w:val="none" w:sz="0" w:space="0" w:color="auto"/>
                <w:left w:val="none" w:sz="0" w:space="0" w:color="auto"/>
                <w:bottom w:val="none" w:sz="0" w:space="0" w:color="auto"/>
                <w:right w:val="none" w:sz="0" w:space="0" w:color="auto"/>
              </w:divBdr>
            </w:div>
            <w:div w:id="598875065">
              <w:marLeft w:val="0"/>
              <w:marRight w:val="0"/>
              <w:marTop w:val="0"/>
              <w:marBottom w:val="0"/>
              <w:divBdr>
                <w:top w:val="none" w:sz="0" w:space="0" w:color="auto"/>
                <w:left w:val="none" w:sz="0" w:space="0" w:color="auto"/>
                <w:bottom w:val="none" w:sz="0" w:space="0" w:color="auto"/>
                <w:right w:val="none" w:sz="0" w:space="0" w:color="auto"/>
              </w:divBdr>
            </w:div>
            <w:div w:id="323289847">
              <w:marLeft w:val="0"/>
              <w:marRight w:val="0"/>
              <w:marTop w:val="0"/>
              <w:marBottom w:val="0"/>
              <w:divBdr>
                <w:top w:val="none" w:sz="0" w:space="0" w:color="auto"/>
                <w:left w:val="none" w:sz="0" w:space="0" w:color="auto"/>
                <w:bottom w:val="none" w:sz="0" w:space="0" w:color="auto"/>
                <w:right w:val="none" w:sz="0" w:space="0" w:color="auto"/>
              </w:divBdr>
            </w:div>
            <w:div w:id="1395468237">
              <w:marLeft w:val="0"/>
              <w:marRight w:val="0"/>
              <w:marTop w:val="0"/>
              <w:marBottom w:val="0"/>
              <w:divBdr>
                <w:top w:val="none" w:sz="0" w:space="0" w:color="auto"/>
                <w:left w:val="none" w:sz="0" w:space="0" w:color="auto"/>
                <w:bottom w:val="none" w:sz="0" w:space="0" w:color="auto"/>
                <w:right w:val="none" w:sz="0" w:space="0" w:color="auto"/>
              </w:divBdr>
            </w:div>
            <w:div w:id="2134513572">
              <w:marLeft w:val="0"/>
              <w:marRight w:val="0"/>
              <w:marTop w:val="0"/>
              <w:marBottom w:val="0"/>
              <w:divBdr>
                <w:top w:val="none" w:sz="0" w:space="0" w:color="auto"/>
                <w:left w:val="none" w:sz="0" w:space="0" w:color="auto"/>
                <w:bottom w:val="none" w:sz="0" w:space="0" w:color="auto"/>
                <w:right w:val="none" w:sz="0" w:space="0" w:color="auto"/>
              </w:divBdr>
            </w:div>
            <w:div w:id="71897585">
              <w:marLeft w:val="0"/>
              <w:marRight w:val="0"/>
              <w:marTop w:val="0"/>
              <w:marBottom w:val="0"/>
              <w:divBdr>
                <w:top w:val="none" w:sz="0" w:space="0" w:color="auto"/>
                <w:left w:val="none" w:sz="0" w:space="0" w:color="auto"/>
                <w:bottom w:val="none" w:sz="0" w:space="0" w:color="auto"/>
                <w:right w:val="none" w:sz="0" w:space="0" w:color="auto"/>
              </w:divBdr>
            </w:div>
            <w:div w:id="1349258620">
              <w:marLeft w:val="0"/>
              <w:marRight w:val="0"/>
              <w:marTop w:val="0"/>
              <w:marBottom w:val="0"/>
              <w:divBdr>
                <w:top w:val="none" w:sz="0" w:space="0" w:color="auto"/>
                <w:left w:val="none" w:sz="0" w:space="0" w:color="auto"/>
                <w:bottom w:val="none" w:sz="0" w:space="0" w:color="auto"/>
                <w:right w:val="none" w:sz="0" w:space="0" w:color="auto"/>
              </w:divBdr>
            </w:div>
            <w:div w:id="1702702837">
              <w:marLeft w:val="0"/>
              <w:marRight w:val="0"/>
              <w:marTop w:val="0"/>
              <w:marBottom w:val="0"/>
              <w:divBdr>
                <w:top w:val="none" w:sz="0" w:space="0" w:color="auto"/>
                <w:left w:val="none" w:sz="0" w:space="0" w:color="auto"/>
                <w:bottom w:val="none" w:sz="0" w:space="0" w:color="auto"/>
                <w:right w:val="none" w:sz="0" w:space="0" w:color="auto"/>
              </w:divBdr>
            </w:div>
            <w:div w:id="2060932808">
              <w:marLeft w:val="0"/>
              <w:marRight w:val="0"/>
              <w:marTop w:val="0"/>
              <w:marBottom w:val="0"/>
              <w:divBdr>
                <w:top w:val="none" w:sz="0" w:space="0" w:color="auto"/>
                <w:left w:val="none" w:sz="0" w:space="0" w:color="auto"/>
                <w:bottom w:val="none" w:sz="0" w:space="0" w:color="auto"/>
                <w:right w:val="none" w:sz="0" w:space="0" w:color="auto"/>
              </w:divBdr>
            </w:div>
            <w:div w:id="1481658177">
              <w:marLeft w:val="0"/>
              <w:marRight w:val="0"/>
              <w:marTop w:val="0"/>
              <w:marBottom w:val="0"/>
              <w:divBdr>
                <w:top w:val="none" w:sz="0" w:space="0" w:color="auto"/>
                <w:left w:val="none" w:sz="0" w:space="0" w:color="auto"/>
                <w:bottom w:val="none" w:sz="0" w:space="0" w:color="auto"/>
                <w:right w:val="none" w:sz="0" w:space="0" w:color="auto"/>
              </w:divBdr>
            </w:div>
            <w:div w:id="590817920">
              <w:marLeft w:val="0"/>
              <w:marRight w:val="0"/>
              <w:marTop w:val="0"/>
              <w:marBottom w:val="0"/>
              <w:divBdr>
                <w:top w:val="none" w:sz="0" w:space="0" w:color="auto"/>
                <w:left w:val="none" w:sz="0" w:space="0" w:color="auto"/>
                <w:bottom w:val="none" w:sz="0" w:space="0" w:color="auto"/>
                <w:right w:val="none" w:sz="0" w:space="0" w:color="auto"/>
              </w:divBdr>
            </w:div>
            <w:div w:id="2113551913">
              <w:marLeft w:val="0"/>
              <w:marRight w:val="0"/>
              <w:marTop w:val="0"/>
              <w:marBottom w:val="0"/>
              <w:divBdr>
                <w:top w:val="none" w:sz="0" w:space="0" w:color="auto"/>
                <w:left w:val="none" w:sz="0" w:space="0" w:color="auto"/>
                <w:bottom w:val="none" w:sz="0" w:space="0" w:color="auto"/>
                <w:right w:val="none" w:sz="0" w:space="0" w:color="auto"/>
              </w:divBdr>
            </w:div>
            <w:div w:id="1443189547">
              <w:marLeft w:val="0"/>
              <w:marRight w:val="0"/>
              <w:marTop w:val="0"/>
              <w:marBottom w:val="0"/>
              <w:divBdr>
                <w:top w:val="none" w:sz="0" w:space="0" w:color="auto"/>
                <w:left w:val="none" w:sz="0" w:space="0" w:color="auto"/>
                <w:bottom w:val="none" w:sz="0" w:space="0" w:color="auto"/>
                <w:right w:val="none" w:sz="0" w:space="0" w:color="auto"/>
              </w:divBdr>
            </w:div>
            <w:div w:id="879172980">
              <w:marLeft w:val="0"/>
              <w:marRight w:val="0"/>
              <w:marTop w:val="0"/>
              <w:marBottom w:val="0"/>
              <w:divBdr>
                <w:top w:val="none" w:sz="0" w:space="0" w:color="auto"/>
                <w:left w:val="none" w:sz="0" w:space="0" w:color="auto"/>
                <w:bottom w:val="none" w:sz="0" w:space="0" w:color="auto"/>
                <w:right w:val="none" w:sz="0" w:space="0" w:color="auto"/>
              </w:divBdr>
            </w:div>
            <w:div w:id="96097463">
              <w:marLeft w:val="0"/>
              <w:marRight w:val="0"/>
              <w:marTop w:val="0"/>
              <w:marBottom w:val="0"/>
              <w:divBdr>
                <w:top w:val="none" w:sz="0" w:space="0" w:color="auto"/>
                <w:left w:val="none" w:sz="0" w:space="0" w:color="auto"/>
                <w:bottom w:val="none" w:sz="0" w:space="0" w:color="auto"/>
                <w:right w:val="none" w:sz="0" w:space="0" w:color="auto"/>
              </w:divBdr>
            </w:div>
            <w:div w:id="577716531">
              <w:marLeft w:val="0"/>
              <w:marRight w:val="0"/>
              <w:marTop w:val="0"/>
              <w:marBottom w:val="0"/>
              <w:divBdr>
                <w:top w:val="none" w:sz="0" w:space="0" w:color="auto"/>
                <w:left w:val="none" w:sz="0" w:space="0" w:color="auto"/>
                <w:bottom w:val="none" w:sz="0" w:space="0" w:color="auto"/>
                <w:right w:val="none" w:sz="0" w:space="0" w:color="auto"/>
              </w:divBdr>
            </w:div>
            <w:div w:id="1534264519">
              <w:marLeft w:val="0"/>
              <w:marRight w:val="0"/>
              <w:marTop w:val="0"/>
              <w:marBottom w:val="0"/>
              <w:divBdr>
                <w:top w:val="none" w:sz="0" w:space="0" w:color="auto"/>
                <w:left w:val="none" w:sz="0" w:space="0" w:color="auto"/>
                <w:bottom w:val="none" w:sz="0" w:space="0" w:color="auto"/>
                <w:right w:val="none" w:sz="0" w:space="0" w:color="auto"/>
              </w:divBdr>
            </w:div>
            <w:div w:id="1332609765">
              <w:marLeft w:val="0"/>
              <w:marRight w:val="0"/>
              <w:marTop w:val="0"/>
              <w:marBottom w:val="0"/>
              <w:divBdr>
                <w:top w:val="none" w:sz="0" w:space="0" w:color="auto"/>
                <w:left w:val="none" w:sz="0" w:space="0" w:color="auto"/>
                <w:bottom w:val="none" w:sz="0" w:space="0" w:color="auto"/>
                <w:right w:val="none" w:sz="0" w:space="0" w:color="auto"/>
              </w:divBdr>
            </w:div>
            <w:div w:id="460197259">
              <w:marLeft w:val="0"/>
              <w:marRight w:val="0"/>
              <w:marTop w:val="0"/>
              <w:marBottom w:val="0"/>
              <w:divBdr>
                <w:top w:val="none" w:sz="0" w:space="0" w:color="auto"/>
                <w:left w:val="none" w:sz="0" w:space="0" w:color="auto"/>
                <w:bottom w:val="none" w:sz="0" w:space="0" w:color="auto"/>
                <w:right w:val="none" w:sz="0" w:space="0" w:color="auto"/>
              </w:divBdr>
            </w:div>
            <w:div w:id="287317895">
              <w:marLeft w:val="0"/>
              <w:marRight w:val="0"/>
              <w:marTop w:val="0"/>
              <w:marBottom w:val="0"/>
              <w:divBdr>
                <w:top w:val="none" w:sz="0" w:space="0" w:color="auto"/>
                <w:left w:val="none" w:sz="0" w:space="0" w:color="auto"/>
                <w:bottom w:val="none" w:sz="0" w:space="0" w:color="auto"/>
                <w:right w:val="none" w:sz="0" w:space="0" w:color="auto"/>
              </w:divBdr>
            </w:div>
            <w:div w:id="113789939">
              <w:marLeft w:val="0"/>
              <w:marRight w:val="0"/>
              <w:marTop w:val="0"/>
              <w:marBottom w:val="0"/>
              <w:divBdr>
                <w:top w:val="none" w:sz="0" w:space="0" w:color="auto"/>
                <w:left w:val="none" w:sz="0" w:space="0" w:color="auto"/>
                <w:bottom w:val="none" w:sz="0" w:space="0" w:color="auto"/>
                <w:right w:val="none" w:sz="0" w:space="0" w:color="auto"/>
              </w:divBdr>
            </w:div>
            <w:div w:id="981035941">
              <w:marLeft w:val="0"/>
              <w:marRight w:val="0"/>
              <w:marTop w:val="0"/>
              <w:marBottom w:val="0"/>
              <w:divBdr>
                <w:top w:val="none" w:sz="0" w:space="0" w:color="auto"/>
                <w:left w:val="none" w:sz="0" w:space="0" w:color="auto"/>
                <w:bottom w:val="none" w:sz="0" w:space="0" w:color="auto"/>
                <w:right w:val="none" w:sz="0" w:space="0" w:color="auto"/>
              </w:divBdr>
            </w:div>
            <w:div w:id="798719236">
              <w:marLeft w:val="0"/>
              <w:marRight w:val="0"/>
              <w:marTop w:val="0"/>
              <w:marBottom w:val="0"/>
              <w:divBdr>
                <w:top w:val="none" w:sz="0" w:space="0" w:color="auto"/>
                <w:left w:val="none" w:sz="0" w:space="0" w:color="auto"/>
                <w:bottom w:val="none" w:sz="0" w:space="0" w:color="auto"/>
                <w:right w:val="none" w:sz="0" w:space="0" w:color="auto"/>
              </w:divBdr>
            </w:div>
            <w:div w:id="882253908">
              <w:marLeft w:val="0"/>
              <w:marRight w:val="0"/>
              <w:marTop w:val="0"/>
              <w:marBottom w:val="0"/>
              <w:divBdr>
                <w:top w:val="none" w:sz="0" w:space="0" w:color="auto"/>
                <w:left w:val="none" w:sz="0" w:space="0" w:color="auto"/>
                <w:bottom w:val="none" w:sz="0" w:space="0" w:color="auto"/>
                <w:right w:val="none" w:sz="0" w:space="0" w:color="auto"/>
              </w:divBdr>
            </w:div>
            <w:div w:id="1424493518">
              <w:marLeft w:val="0"/>
              <w:marRight w:val="0"/>
              <w:marTop w:val="0"/>
              <w:marBottom w:val="0"/>
              <w:divBdr>
                <w:top w:val="none" w:sz="0" w:space="0" w:color="auto"/>
                <w:left w:val="none" w:sz="0" w:space="0" w:color="auto"/>
                <w:bottom w:val="none" w:sz="0" w:space="0" w:color="auto"/>
                <w:right w:val="none" w:sz="0" w:space="0" w:color="auto"/>
              </w:divBdr>
            </w:div>
            <w:div w:id="1829242854">
              <w:marLeft w:val="0"/>
              <w:marRight w:val="0"/>
              <w:marTop w:val="0"/>
              <w:marBottom w:val="0"/>
              <w:divBdr>
                <w:top w:val="none" w:sz="0" w:space="0" w:color="auto"/>
                <w:left w:val="none" w:sz="0" w:space="0" w:color="auto"/>
                <w:bottom w:val="none" w:sz="0" w:space="0" w:color="auto"/>
                <w:right w:val="none" w:sz="0" w:space="0" w:color="auto"/>
              </w:divBdr>
            </w:div>
            <w:div w:id="433330705">
              <w:marLeft w:val="0"/>
              <w:marRight w:val="0"/>
              <w:marTop w:val="0"/>
              <w:marBottom w:val="0"/>
              <w:divBdr>
                <w:top w:val="none" w:sz="0" w:space="0" w:color="auto"/>
                <w:left w:val="none" w:sz="0" w:space="0" w:color="auto"/>
                <w:bottom w:val="none" w:sz="0" w:space="0" w:color="auto"/>
                <w:right w:val="none" w:sz="0" w:space="0" w:color="auto"/>
              </w:divBdr>
            </w:div>
            <w:div w:id="414013505">
              <w:marLeft w:val="0"/>
              <w:marRight w:val="0"/>
              <w:marTop w:val="0"/>
              <w:marBottom w:val="0"/>
              <w:divBdr>
                <w:top w:val="none" w:sz="0" w:space="0" w:color="auto"/>
                <w:left w:val="none" w:sz="0" w:space="0" w:color="auto"/>
                <w:bottom w:val="none" w:sz="0" w:space="0" w:color="auto"/>
                <w:right w:val="none" w:sz="0" w:space="0" w:color="auto"/>
              </w:divBdr>
            </w:div>
            <w:div w:id="1760251109">
              <w:marLeft w:val="0"/>
              <w:marRight w:val="0"/>
              <w:marTop w:val="0"/>
              <w:marBottom w:val="0"/>
              <w:divBdr>
                <w:top w:val="none" w:sz="0" w:space="0" w:color="auto"/>
                <w:left w:val="none" w:sz="0" w:space="0" w:color="auto"/>
                <w:bottom w:val="none" w:sz="0" w:space="0" w:color="auto"/>
                <w:right w:val="none" w:sz="0" w:space="0" w:color="auto"/>
              </w:divBdr>
            </w:div>
            <w:div w:id="226502062">
              <w:marLeft w:val="0"/>
              <w:marRight w:val="0"/>
              <w:marTop w:val="0"/>
              <w:marBottom w:val="0"/>
              <w:divBdr>
                <w:top w:val="none" w:sz="0" w:space="0" w:color="auto"/>
                <w:left w:val="none" w:sz="0" w:space="0" w:color="auto"/>
                <w:bottom w:val="none" w:sz="0" w:space="0" w:color="auto"/>
                <w:right w:val="none" w:sz="0" w:space="0" w:color="auto"/>
              </w:divBdr>
            </w:div>
            <w:div w:id="584144977">
              <w:marLeft w:val="0"/>
              <w:marRight w:val="0"/>
              <w:marTop w:val="0"/>
              <w:marBottom w:val="0"/>
              <w:divBdr>
                <w:top w:val="none" w:sz="0" w:space="0" w:color="auto"/>
                <w:left w:val="none" w:sz="0" w:space="0" w:color="auto"/>
                <w:bottom w:val="none" w:sz="0" w:space="0" w:color="auto"/>
                <w:right w:val="none" w:sz="0" w:space="0" w:color="auto"/>
              </w:divBdr>
            </w:div>
            <w:div w:id="1027833326">
              <w:marLeft w:val="0"/>
              <w:marRight w:val="0"/>
              <w:marTop w:val="0"/>
              <w:marBottom w:val="0"/>
              <w:divBdr>
                <w:top w:val="none" w:sz="0" w:space="0" w:color="auto"/>
                <w:left w:val="none" w:sz="0" w:space="0" w:color="auto"/>
                <w:bottom w:val="none" w:sz="0" w:space="0" w:color="auto"/>
                <w:right w:val="none" w:sz="0" w:space="0" w:color="auto"/>
              </w:divBdr>
            </w:div>
            <w:div w:id="889808995">
              <w:marLeft w:val="0"/>
              <w:marRight w:val="0"/>
              <w:marTop w:val="0"/>
              <w:marBottom w:val="0"/>
              <w:divBdr>
                <w:top w:val="none" w:sz="0" w:space="0" w:color="auto"/>
                <w:left w:val="none" w:sz="0" w:space="0" w:color="auto"/>
                <w:bottom w:val="none" w:sz="0" w:space="0" w:color="auto"/>
                <w:right w:val="none" w:sz="0" w:space="0" w:color="auto"/>
              </w:divBdr>
            </w:div>
            <w:div w:id="1216160781">
              <w:marLeft w:val="0"/>
              <w:marRight w:val="0"/>
              <w:marTop w:val="0"/>
              <w:marBottom w:val="0"/>
              <w:divBdr>
                <w:top w:val="none" w:sz="0" w:space="0" w:color="auto"/>
                <w:left w:val="none" w:sz="0" w:space="0" w:color="auto"/>
                <w:bottom w:val="none" w:sz="0" w:space="0" w:color="auto"/>
                <w:right w:val="none" w:sz="0" w:space="0" w:color="auto"/>
              </w:divBdr>
            </w:div>
            <w:div w:id="488904024">
              <w:marLeft w:val="0"/>
              <w:marRight w:val="0"/>
              <w:marTop w:val="0"/>
              <w:marBottom w:val="0"/>
              <w:divBdr>
                <w:top w:val="none" w:sz="0" w:space="0" w:color="auto"/>
                <w:left w:val="none" w:sz="0" w:space="0" w:color="auto"/>
                <w:bottom w:val="none" w:sz="0" w:space="0" w:color="auto"/>
                <w:right w:val="none" w:sz="0" w:space="0" w:color="auto"/>
              </w:divBdr>
            </w:div>
            <w:div w:id="1470392816">
              <w:marLeft w:val="0"/>
              <w:marRight w:val="0"/>
              <w:marTop w:val="0"/>
              <w:marBottom w:val="0"/>
              <w:divBdr>
                <w:top w:val="none" w:sz="0" w:space="0" w:color="auto"/>
                <w:left w:val="none" w:sz="0" w:space="0" w:color="auto"/>
                <w:bottom w:val="none" w:sz="0" w:space="0" w:color="auto"/>
                <w:right w:val="none" w:sz="0" w:space="0" w:color="auto"/>
              </w:divBdr>
            </w:div>
            <w:div w:id="1442720240">
              <w:marLeft w:val="0"/>
              <w:marRight w:val="0"/>
              <w:marTop w:val="0"/>
              <w:marBottom w:val="0"/>
              <w:divBdr>
                <w:top w:val="none" w:sz="0" w:space="0" w:color="auto"/>
                <w:left w:val="none" w:sz="0" w:space="0" w:color="auto"/>
                <w:bottom w:val="none" w:sz="0" w:space="0" w:color="auto"/>
                <w:right w:val="none" w:sz="0" w:space="0" w:color="auto"/>
              </w:divBdr>
            </w:div>
            <w:div w:id="1610770898">
              <w:marLeft w:val="0"/>
              <w:marRight w:val="0"/>
              <w:marTop w:val="0"/>
              <w:marBottom w:val="0"/>
              <w:divBdr>
                <w:top w:val="none" w:sz="0" w:space="0" w:color="auto"/>
                <w:left w:val="none" w:sz="0" w:space="0" w:color="auto"/>
                <w:bottom w:val="none" w:sz="0" w:space="0" w:color="auto"/>
                <w:right w:val="none" w:sz="0" w:space="0" w:color="auto"/>
              </w:divBdr>
            </w:div>
            <w:div w:id="1074161244">
              <w:marLeft w:val="0"/>
              <w:marRight w:val="0"/>
              <w:marTop w:val="0"/>
              <w:marBottom w:val="0"/>
              <w:divBdr>
                <w:top w:val="none" w:sz="0" w:space="0" w:color="auto"/>
                <w:left w:val="none" w:sz="0" w:space="0" w:color="auto"/>
                <w:bottom w:val="none" w:sz="0" w:space="0" w:color="auto"/>
                <w:right w:val="none" w:sz="0" w:space="0" w:color="auto"/>
              </w:divBdr>
            </w:div>
            <w:div w:id="2103640517">
              <w:marLeft w:val="0"/>
              <w:marRight w:val="0"/>
              <w:marTop w:val="0"/>
              <w:marBottom w:val="0"/>
              <w:divBdr>
                <w:top w:val="none" w:sz="0" w:space="0" w:color="auto"/>
                <w:left w:val="none" w:sz="0" w:space="0" w:color="auto"/>
                <w:bottom w:val="none" w:sz="0" w:space="0" w:color="auto"/>
                <w:right w:val="none" w:sz="0" w:space="0" w:color="auto"/>
              </w:divBdr>
            </w:div>
            <w:div w:id="1797525171">
              <w:marLeft w:val="0"/>
              <w:marRight w:val="0"/>
              <w:marTop w:val="0"/>
              <w:marBottom w:val="0"/>
              <w:divBdr>
                <w:top w:val="none" w:sz="0" w:space="0" w:color="auto"/>
                <w:left w:val="none" w:sz="0" w:space="0" w:color="auto"/>
                <w:bottom w:val="none" w:sz="0" w:space="0" w:color="auto"/>
                <w:right w:val="none" w:sz="0" w:space="0" w:color="auto"/>
              </w:divBdr>
            </w:div>
            <w:div w:id="1688483153">
              <w:marLeft w:val="0"/>
              <w:marRight w:val="0"/>
              <w:marTop w:val="0"/>
              <w:marBottom w:val="0"/>
              <w:divBdr>
                <w:top w:val="none" w:sz="0" w:space="0" w:color="auto"/>
                <w:left w:val="none" w:sz="0" w:space="0" w:color="auto"/>
                <w:bottom w:val="none" w:sz="0" w:space="0" w:color="auto"/>
                <w:right w:val="none" w:sz="0" w:space="0" w:color="auto"/>
              </w:divBdr>
            </w:div>
            <w:div w:id="83037083">
              <w:marLeft w:val="0"/>
              <w:marRight w:val="0"/>
              <w:marTop w:val="0"/>
              <w:marBottom w:val="0"/>
              <w:divBdr>
                <w:top w:val="none" w:sz="0" w:space="0" w:color="auto"/>
                <w:left w:val="none" w:sz="0" w:space="0" w:color="auto"/>
                <w:bottom w:val="none" w:sz="0" w:space="0" w:color="auto"/>
                <w:right w:val="none" w:sz="0" w:space="0" w:color="auto"/>
              </w:divBdr>
            </w:div>
            <w:div w:id="1042751919">
              <w:marLeft w:val="0"/>
              <w:marRight w:val="0"/>
              <w:marTop w:val="0"/>
              <w:marBottom w:val="0"/>
              <w:divBdr>
                <w:top w:val="none" w:sz="0" w:space="0" w:color="auto"/>
                <w:left w:val="none" w:sz="0" w:space="0" w:color="auto"/>
                <w:bottom w:val="none" w:sz="0" w:space="0" w:color="auto"/>
                <w:right w:val="none" w:sz="0" w:space="0" w:color="auto"/>
              </w:divBdr>
            </w:div>
            <w:div w:id="1096364114">
              <w:marLeft w:val="0"/>
              <w:marRight w:val="0"/>
              <w:marTop w:val="0"/>
              <w:marBottom w:val="0"/>
              <w:divBdr>
                <w:top w:val="none" w:sz="0" w:space="0" w:color="auto"/>
                <w:left w:val="none" w:sz="0" w:space="0" w:color="auto"/>
                <w:bottom w:val="none" w:sz="0" w:space="0" w:color="auto"/>
                <w:right w:val="none" w:sz="0" w:space="0" w:color="auto"/>
              </w:divBdr>
            </w:div>
            <w:div w:id="1139224257">
              <w:marLeft w:val="0"/>
              <w:marRight w:val="0"/>
              <w:marTop w:val="0"/>
              <w:marBottom w:val="0"/>
              <w:divBdr>
                <w:top w:val="none" w:sz="0" w:space="0" w:color="auto"/>
                <w:left w:val="none" w:sz="0" w:space="0" w:color="auto"/>
                <w:bottom w:val="none" w:sz="0" w:space="0" w:color="auto"/>
                <w:right w:val="none" w:sz="0" w:space="0" w:color="auto"/>
              </w:divBdr>
            </w:div>
            <w:div w:id="1118455124">
              <w:marLeft w:val="0"/>
              <w:marRight w:val="0"/>
              <w:marTop w:val="0"/>
              <w:marBottom w:val="0"/>
              <w:divBdr>
                <w:top w:val="none" w:sz="0" w:space="0" w:color="auto"/>
                <w:left w:val="none" w:sz="0" w:space="0" w:color="auto"/>
                <w:bottom w:val="none" w:sz="0" w:space="0" w:color="auto"/>
                <w:right w:val="none" w:sz="0" w:space="0" w:color="auto"/>
              </w:divBdr>
            </w:div>
            <w:div w:id="929237431">
              <w:marLeft w:val="0"/>
              <w:marRight w:val="0"/>
              <w:marTop w:val="0"/>
              <w:marBottom w:val="0"/>
              <w:divBdr>
                <w:top w:val="none" w:sz="0" w:space="0" w:color="auto"/>
                <w:left w:val="none" w:sz="0" w:space="0" w:color="auto"/>
                <w:bottom w:val="none" w:sz="0" w:space="0" w:color="auto"/>
                <w:right w:val="none" w:sz="0" w:space="0" w:color="auto"/>
              </w:divBdr>
            </w:div>
            <w:div w:id="1010640680">
              <w:marLeft w:val="0"/>
              <w:marRight w:val="0"/>
              <w:marTop w:val="0"/>
              <w:marBottom w:val="0"/>
              <w:divBdr>
                <w:top w:val="none" w:sz="0" w:space="0" w:color="auto"/>
                <w:left w:val="none" w:sz="0" w:space="0" w:color="auto"/>
                <w:bottom w:val="none" w:sz="0" w:space="0" w:color="auto"/>
                <w:right w:val="none" w:sz="0" w:space="0" w:color="auto"/>
              </w:divBdr>
            </w:div>
            <w:div w:id="978150472">
              <w:marLeft w:val="0"/>
              <w:marRight w:val="0"/>
              <w:marTop w:val="0"/>
              <w:marBottom w:val="0"/>
              <w:divBdr>
                <w:top w:val="none" w:sz="0" w:space="0" w:color="auto"/>
                <w:left w:val="none" w:sz="0" w:space="0" w:color="auto"/>
                <w:bottom w:val="none" w:sz="0" w:space="0" w:color="auto"/>
                <w:right w:val="none" w:sz="0" w:space="0" w:color="auto"/>
              </w:divBdr>
            </w:div>
            <w:div w:id="1214776781">
              <w:marLeft w:val="0"/>
              <w:marRight w:val="0"/>
              <w:marTop w:val="0"/>
              <w:marBottom w:val="0"/>
              <w:divBdr>
                <w:top w:val="none" w:sz="0" w:space="0" w:color="auto"/>
                <w:left w:val="none" w:sz="0" w:space="0" w:color="auto"/>
                <w:bottom w:val="none" w:sz="0" w:space="0" w:color="auto"/>
                <w:right w:val="none" w:sz="0" w:space="0" w:color="auto"/>
              </w:divBdr>
            </w:div>
            <w:div w:id="285813055">
              <w:marLeft w:val="0"/>
              <w:marRight w:val="0"/>
              <w:marTop w:val="0"/>
              <w:marBottom w:val="0"/>
              <w:divBdr>
                <w:top w:val="none" w:sz="0" w:space="0" w:color="auto"/>
                <w:left w:val="none" w:sz="0" w:space="0" w:color="auto"/>
                <w:bottom w:val="none" w:sz="0" w:space="0" w:color="auto"/>
                <w:right w:val="none" w:sz="0" w:space="0" w:color="auto"/>
              </w:divBdr>
            </w:div>
            <w:div w:id="1731879545">
              <w:marLeft w:val="0"/>
              <w:marRight w:val="0"/>
              <w:marTop w:val="0"/>
              <w:marBottom w:val="0"/>
              <w:divBdr>
                <w:top w:val="none" w:sz="0" w:space="0" w:color="auto"/>
                <w:left w:val="none" w:sz="0" w:space="0" w:color="auto"/>
                <w:bottom w:val="none" w:sz="0" w:space="0" w:color="auto"/>
                <w:right w:val="none" w:sz="0" w:space="0" w:color="auto"/>
              </w:divBdr>
            </w:div>
            <w:div w:id="1933852092">
              <w:marLeft w:val="0"/>
              <w:marRight w:val="0"/>
              <w:marTop w:val="0"/>
              <w:marBottom w:val="0"/>
              <w:divBdr>
                <w:top w:val="none" w:sz="0" w:space="0" w:color="auto"/>
                <w:left w:val="none" w:sz="0" w:space="0" w:color="auto"/>
                <w:bottom w:val="none" w:sz="0" w:space="0" w:color="auto"/>
                <w:right w:val="none" w:sz="0" w:space="0" w:color="auto"/>
              </w:divBdr>
            </w:div>
            <w:div w:id="1774785805">
              <w:marLeft w:val="0"/>
              <w:marRight w:val="0"/>
              <w:marTop w:val="0"/>
              <w:marBottom w:val="0"/>
              <w:divBdr>
                <w:top w:val="none" w:sz="0" w:space="0" w:color="auto"/>
                <w:left w:val="none" w:sz="0" w:space="0" w:color="auto"/>
                <w:bottom w:val="none" w:sz="0" w:space="0" w:color="auto"/>
                <w:right w:val="none" w:sz="0" w:space="0" w:color="auto"/>
              </w:divBdr>
            </w:div>
            <w:div w:id="370569546">
              <w:marLeft w:val="0"/>
              <w:marRight w:val="0"/>
              <w:marTop w:val="0"/>
              <w:marBottom w:val="0"/>
              <w:divBdr>
                <w:top w:val="none" w:sz="0" w:space="0" w:color="auto"/>
                <w:left w:val="none" w:sz="0" w:space="0" w:color="auto"/>
                <w:bottom w:val="none" w:sz="0" w:space="0" w:color="auto"/>
                <w:right w:val="none" w:sz="0" w:space="0" w:color="auto"/>
              </w:divBdr>
            </w:div>
            <w:div w:id="1443382196">
              <w:marLeft w:val="0"/>
              <w:marRight w:val="0"/>
              <w:marTop w:val="0"/>
              <w:marBottom w:val="0"/>
              <w:divBdr>
                <w:top w:val="none" w:sz="0" w:space="0" w:color="auto"/>
                <w:left w:val="none" w:sz="0" w:space="0" w:color="auto"/>
                <w:bottom w:val="none" w:sz="0" w:space="0" w:color="auto"/>
                <w:right w:val="none" w:sz="0" w:space="0" w:color="auto"/>
              </w:divBdr>
            </w:div>
            <w:div w:id="1992178668">
              <w:marLeft w:val="0"/>
              <w:marRight w:val="0"/>
              <w:marTop w:val="0"/>
              <w:marBottom w:val="0"/>
              <w:divBdr>
                <w:top w:val="none" w:sz="0" w:space="0" w:color="auto"/>
                <w:left w:val="none" w:sz="0" w:space="0" w:color="auto"/>
                <w:bottom w:val="none" w:sz="0" w:space="0" w:color="auto"/>
                <w:right w:val="none" w:sz="0" w:space="0" w:color="auto"/>
              </w:divBdr>
            </w:div>
            <w:div w:id="1812558514">
              <w:marLeft w:val="0"/>
              <w:marRight w:val="0"/>
              <w:marTop w:val="0"/>
              <w:marBottom w:val="0"/>
              <w:divBdr>
                <w:top w:val="none" w:sz="0" w:space="0" w:color="auto"/>
                <w:left w:val="none" w:sz="0" w:space="0" w:color="auto"/>
                <w:bottom w:val="none" w:sz="0" w:space="0" w:color="auto"/>
                <w:right w:val="none" w:sz="0" w:space="0" w:color="auto"/>
              </w:divBdr>
            </w:div>
            <w:div w:id="1151751838">
              <w:marLeft w:val="0"/>
              <w:marRight w:val="0"/>
              <w:marTop w:val="0"/>
              <w:marBottom w:val="0"/>
              <w:divBdr>
                <w:top w:val="none" w:sz="0" w:space="0" w:color="auto"/>
                <w:left w:val="none" w:sz="0" w:space="0" w:color="auto"/>
                <w:bottom w:val="none" w:sz="0" w:space="0" w:color="auto"/>
                <w:right w:val="none" w:sz="0" w:space="0" w:color="auto"/>
              </w:divBdr>
            </w:div>
            <w:div w:id="396130248">
              <w:marLeft w:val="0"/>
              <w:marRight w:val="0"/>
              <w:marTop w:val="0"/>
              <w:marBottom w:val="0"/>
              <w:divBdr>
                <w:top w:val="none" w:sz="0" w:space="0" w:color="auto"/>
                <w:left w:val="none" w:sz="0" w:space="0" w:color="auto"/>
                <w:bottom w:val="none" w:sz="0" w:space="0" w:color="auto"/>
                <w:right w:val="none" w:sz="0" w:space="0" w:color="auto"/>
              </w:divBdr>
            </w:div>
            <w:div w:id="1612011918">
              <w:marLeft w:val="0"/>
              <w:marRight w:val="0"/>
              <w:marTop w:val="0"/>
              <w:marBottom w:val="0"/>
              <w:divBdr>
                <w:top w:val="none" w:sz="0" w:space="0" w:color="auto"/>
                <w:left w:val="none" w:sz="0" w:space="0" w:color="auto"/>
                <w:bottom w:val="none" w:sz="0" w:space="0" w:color="auto"/>
                <w:right w:val="none" w:sz="0" w:space="0" w:color="auto"/>
              </w:divBdr>
            </w:div>
            <w:div w:id="1063260609">
              <w:marLeft w:val="0"/>
              <w:marRight w:val="0"/>
              <w:marTop w:val="0"/>
              <w:marBottom w:val="0"/>
              <w:divBdr>
                <w:top w:val="none" w:sz="0" w:space="0" w:color="auto"/>
                <w:left w:val="none" w:sz="0" w:space="0" w:color="auto"/>
                <w:bottom w:val="none" w:sz="0" w:space="0" w:color="auto"/>
                <w:right w:val="none" w:sz="0" w:space="0" w:color="auto"/>
              </w:divBdr>
            </w:div>
            <w:div w:id="453182857">
              <w:marLeft w:val="0"/>
              <w:marRight w:val="0"/>
              <w:marTop w:val="0"/>
              <w:marBottom w:val="0"/>
              <w:divBdr>
                <w:top w:val="none" w:sz="0" w:space="0" w:color="auto"/>
                <w:left w:val="none" w:sz="0" w:space="0" w:color="auto"/>
                <w:bottom w:val="none" w:sz="0" w:space="0" w:color="auto"/>
                <w:right w:val="none" w:sz="0" w:space="0" w:color="auto"/>
              </w:divBdr>
            </w:div>
            <w:div w:id="1527597869">
              <w:marLeft w:val="0"/>
              <w:marRight w:val="0"/>
              <w:marTop w:val="0"/>
              <w:marBottom w:val="0"/>
              <w:divBdr>
                <w:top w:val="none" w:sz="0" w:space="0" w:color="auto"/>
                <w:left w:val="none" w:sz="0" w:space="0" w:color="auto"/>
                <w:bottom w:val="none" w:sz="0" w:space="0" w:color="auto"/>
                <w:right w:val="none" w:sz="0" w:space="0" w:color="auto"/>
              </w:divBdr>
            </w:div>
            <w:div w:id="207573623">
              <w:marLeft w:val="0"/>
              <w:marRight w:val="0"/>
              <w:marTop w:val="0"/>
              <w:marBottom w:val="0"/>
              <w:divBdr>
                <w:top w:val="none" w:sz="0" w:space="0" w:color="auto"/>
                <w:left w:val="none" w:sz="0" w:space="0" w:color="auto"/>
                <w:bottom w:val="none" w:sz="0" w:space="0" w:color="auto"/>
                <w:right w:val="none" w:sz="0" w:space="0" w:color="auto"/>
              </w:divBdr>
            </w:div>
            <w:div w:id="937327658">
              <w:marLeft w:val="0"/>
              <w:marRight w:val="0"/>
              <w:marTop w:val="0"/>
              <w:marBottom w:val="0"/>
              <w:divBdr>
                <w:top w:val="none" w:sz="0" w:space="0" w:color="auto"/>
                <w:left w:val="none" w:sz="0" w:space="0" w:color="auto"/>
                <w:bottom w:val="none" w:sz="0" w:space="0" w:color="auto"/>
                <w:right w:val="none" w:sz="0" w:space="0" w:color="auto"/>
              </w:divBdr>
            </w:div>
            <w:div w:id="347757043">
              <w:marLeft w:val="0"/>
              <w:marRight w:val="0"/>
              <w:marTop w:val="0"/>
              <w:marBottom w:val="0"/>
              <w:divBdr>
                <w:top w:val="none" w:sz="0" w:space="0" w:color="auto"/>
                <w:left w:val="none" w:sz="0" w:space="0" w:color="auto"/>
                <w:bottom w:val="none" w:sz="0" w:space="0" w:color="auto"/>
                <w:right w:val="none" w:sz="0" w:space="0" w:color="auto"/>
              </w:divBdr>
            </w:div>
            <w:div w:id="1845901066">
              <w:marLeft w:val="0"/>
              <w:marRight w:val="0"/>
              <w:marTop w:val="0"/>
              <w:marBottom w:val="0"/>
              <w:divBdr>
                <w:top w:val="none" w:sz="0" w:space="0" w:color="auto"/>
                <w:left w:val="none" w:sz="0" w:space="0" w:color="auto"/>
                <w:bottom w:val="none" w:sz="0" w:space="0" w:color="auto"/>
                <w:right w:val="none" w:sz="0" w:space="0" w:color="auto"/>
              </w:divBdr>
            </w:div>
            <w:div w:id="298609069">
              <w:marLeft w:val="0"/>
              <w:marRight w:val="0"/>
              <w:marTop w:val="0"/>
              <w:marBottom w:val="0"/>
              <w:divBdr>
                <w:top w:val="none" w:sz="0" w:space="0" w:color="auto"/>
                <w:left w:val="none" w:sz="0" w:space="0" w:color="auto"/>
                <w:bottom w:val="none" w:sz="0" w:space="0" w:color="auto"/>
                <w:right w:val="none" w:sz="0" w:space="0" w:color="auto"/>
              </w:divBdr>
            </w:div>
            <w:div w:id="1094398659">
              <w:marLeft w:val="0"/>
              <w:marRight w:val="0"/>
              <w:marTop w:val="0"/>
              <w:marBottom w:val="0"/>
              <w:divBdr>
                <w:top w:val="none" w:sz="0" w:space="0" w:color="auto"/>
                <w:left w:val="none" w:sz="0" w:space="0" w:color="auto"/>
                <w:bottom w:val="none" w:sz="0" w:space="0" w:color="auto"/>
                <w:right w:val="none" w:sz="0" w:space="0" w:color="auto"/>
              </w:divBdr>
            </w:div>
            <w:div w:id="106239247">
              <w:marLeft w:val="0"/>
              <w:marRight w:val="0"/>
              <w:marTop w:val="0"/>
              <w:marBottom w:val="0"/>
              <w:divBdr>
                <w:top w:val="none" w:sz="0" w:space="0" w:color="auto"/>
                <w:left w:val="none" w:sz="0" w:space="0" w:color="auto"/>
                <w:bottom w:val="none" w:sz="0" w:space="0" w:color="auto"/>
                <w:right w:val="none" w:sz="0" w:space="0" w:color="auto"/>
              </w:divBdr>
            </w:div>
            <w:div w:id="1947272804">
              <w:marLeft w:val="0"/>
              <w:marRight w:val="0"/>
              <w:marTop w:val="0"/>
              <w:marBottom w:val="0"/>
              <w:divBdr>
                <w:top w:val="none" w:sz="0" w:space="0" w:color="auto"/>
                <w:left w:val="none" w:sz="0" w:space="0" w:color="auto"/>
                <w:bottom w:val="none" w:sz="0" w:space="0" w:color="auto"/>
                <w:right w:val="none" w:sz="0" w:space="0" w:color="auto"/>
              </w:divBdr>
            </w:div>
            <w:div w:id="1176918202">
              <w:marLeft w:val="0"/>
              <w:marRight w:val="0"/>
              <w:marTop w:val="0"/>
              <w:marBottom w:val="0"/>
              <w:divBdr>
                <w:top w:val="none" w:sz="0" w:space="0" w:color="auto"/>
                <w:left w:val="none" w:sz="0" w:space="0" w:color="auto"/>
                <w:bottom w:val="none" w:sz="0" w:space="0" w:color="auto"/>
                <w:right w:val="none" w:sz="0" w:space="0" w:color="auto"/>
              </w:divBdr>
            </w:div>
            <w:div w:id="2082479563">
              <w:marLeft w:val="0"/>
              <w:marRight w:val="0"/>
              <w:marTop w:val="0"/>
              <w:marBottom w:val="0"/>
              <w:divBdr>
                <w:top w:val="none" w:sz="0" w:space="0" w:color="auto"/>
                <w:left w:val="none" w:sz="0" w:space="0" w:color="auto"/>
                <w:bottom w:val="none" w:sz="0" w:space="0" w:color="auto"/>
                <w:right w:val="none" w:sz="0" w:space="0" w:color="auto"/>
              </w:divBdr>
            </w:div>
            <w:div w:id="314183907">
              <w:marLeft w:val="0"/>
              <w:marRight w:val="0"/>
              <w:marTop w:val="0"/>
              <w:marBottom w:val="0"/>
              <w:divBdr>
                <w:top w:val="none" w:sz="0" w:space="0" w:color="auto"/>
                <w:left w:val="none" w:sz="0" w:space="0" w:color="auto"/>
                <w:bottom w:val="none" w:sz="0" w:space="0" w:color="auto"/>
                <w:right w:val="none" w:sz="0" w:space="0" w:color="auto"/>
              </w:divBdr>
            </w:div>
            <w:div w:id="1912420447">
              <w:marLeft w:val="0"/>
              <w:marRight w:val="0"/>
              <w:marTop w:val="0"/>
              <w:marBottom w:val="0"/>
              <w:divBdr>
                <w:top w:val="none" w:sz="0" w:space="0" w:color="auto"/>
                <w:left w:val="none" w:sz="0" w:space="0" w:color="auto"/>
                <w:bottom w:val="none" w:sz="0" w:space="0" w:color="auto"/>
                <w:right w:val="none" w:sz="0" w:space="0" w:color="auto"/>
              </w:divBdr>
            </w:div>
            <w:div w:id="527523924">
              <w:marLeft w:val="0"/>
              <w:marRight w:val="0"/>
              <w:marTop w:val="0"/>
              <w:marBottom w:val="0"/>
              <w:divBdr>
                <w:top w:val="none" w:sz="0" w:space="0" w:color="auto"/>
                <w:left w:val="none" w:sz="0" w:space="0" w:color="auto"/>
                <w:bottom w:val="none" w:sz="0" w:space="0" w:color="auto"/>
                <w:right w:val="none" w:sz="0" w:space="0" w:color="auto"/>
              </w:divBdr>
            </w:div>
            <w:div w:id="249974606">
              <w:marLeft w:val="0"/>
              <w:marRight w:val="0"/>
              <w:marTop w:val="0"/>
              <w:marBottom w:val="0"/>
              <w:divBdr>
                <w:top w:val="none" w:sz="0" w:space="0" w:color="auto"/>
                <w:left w:val="none" w:sz="0" w:space="0" w:color="auto"/>
                <w:bottom w:val="none" w:sz="0" w:space="0" w:color="auto"/>
                <w:right w:val="none" w:sz="0" w:space="0" w:color="auto"/>
              </w:divBdr>
            </w:div>
            <w:div w:id="279576783">
              <w:marLeft w:val="0"/>
              <w:marRight w:val="0"/>
              <w:marTop w:val="0"/>
              <w:marBottom w:val="0"/>
              <w:divBdr>
                <w:top w:val="none" w:sz="0" w:space="0" w:color="auto"/>
                <w:left w:val="none" w:sz="0" w:space="0" w:color="auto"/>
                <w:bottom w:val="none" w:sz="0" w:space="0" w:color="auto"/>
                <w:right w:val="none" w:sz="0" w:space="0" w:color="auto"/>
              </w:divBdr>
            </w:div>
            <w:div w:id="490220658">
              <w:marLeft w:val="0"/>
              <w:marRight w:val="0"/>
              <w:marTop w:val="0"/>
              <w:marBottom w:val="0"/>
              <w:divBdr>
                <w:top w:val="none" w:sz="0" w:space="0" w:color="auto"/>
                <w:left w:val="none" w:sz="0" w:space="0" w:color="auto"/>
                <w:bottom w:val="none" w:sz="0" w:space="0" w:color="auto"/>
                <w:right w:val="none" w:sz="0" w:space="0" w:color="auto"/>
              </w:divBdr>
            </w:div>
            <w:div w:id="497117822">
              <w:marLeft w:val="0"/>
              <w:marRight w:val="0"/>
              <w:marTop w:val="0"/>
              <w:marBottom w:val="0"/>
              <w:divBdr>
                <w:top w:val="none" w:sz="0" w:space="0" w:color="auto"/>
                <w:left w:val="none" w:sz="0" w:space="0" w:color="auto"/>
                <w:bottom w:val="none" w:sz="0" w:space="0" w:color="auto"/>
                <w:right w:val="none" w:sz="0" w:space="0" w:color="auto"/>
              </w:divBdr>
            </w:div>
            <w:div w:id="332953325">
              <w:marLeft w:val="0"/>
              <w:marRight w:val="0"/>
              <w:marTop w:val="0"/>
              <w:marBottom w:val="0"/>
              <w:divBdr>
                <w:top w:val="none" w:sz="0" w:space="0" w:color="auto"/>
                <w:left w:val="none" w:sz="0" w:space="0" w:color="auto"/>
                <w:bottom w:val="none" w:sz="0" w:space="0" w:color="auto"/>
                <w:right w:val="none" w:sz="0" w:space="0" w:color="auto"/>
              </w:divBdr>
            </w:div>
            <w:div w:id="329677803">
              <w:marLeft w:val="0"/>
              <w:marRight w:val="0"/>
              <w:marTop w:val="0"/>
              <w:marBottom w:val="0"/>
              <w:divBdr>
                <w:top w:val="none" w:sz="0" w:space="0" w:color="auto"/>
                <w:left w:val="none" w:sz="0" w:space="0" w:color="auto"/>
                <w:bottom w:val="none" w:sz="0" w:space="0" w:color="auto"/>
                <w:right w:val="none" w:sz="0" w:space="0" w:color="auto"/>
              </w:divBdr>
            </w:div>
            <w:div w:id="171915659">
              <w:marLeft w:val="0"/>
              <w:marRight w:val="0"/>
              <w:marTop w:val="0"/>
              <w:marBottom w:val="0"/>
              <w:divBdr>
                <w:top w:val="none" w:sz="0" w:space="0" w:color="auto"/>
                <w:left w:val="none" w:sz="0" w:space="0" w:color="auto"/>
                <w:bottom w:val="none" w:sz="0" w:space="0" w:color="auto"/>
                <w:right w:val="none" w:sz="0" w:space="0" w:color="auto"/>
              </w:divBdr>
            </w:div>
            <w:div w:id="415518085">
              <w:marLeft w:val="0"/>
              <w:marRight w:val="0"/>
              <w:marTop w:val="0"/>
              <w:marBottom w:val="0"/>
              <w:divBdr>
                <w:top w:val="none" w:sz="0" w:space="0" w:color="auto"/>
                <w:left w:val="none" w:sz="0" w:space="0" w:color="auto"/>
                <w:bottom w:val="none" w:sz="0" w:space="0" w:color="auto"/>
                <w:right w:val="none" w:sz="0" w:space="0" w:color="auto"/>
              </w:divBdr>
            </w:div>
            <w:div w:id="112478950">
              <w:marLeft w:val="0"/>
              <w:marRight w:val="0"/>
              <w:marTop w:val="0"/>
              <w:marBottom w:val="0"/>
              <w:divBdr>
                <w:top w:val="none" w:sz="0" w:space="0" w:color="auto"/>
                <w:left w:val="none" w:sz="0" w:space="0" w:color="auto"/>
                <w:bottom w:val="none" w:sz="0" w:space="0" w:color="auto"/>
                <w:right w:val="none" w:sz="0" w:space="0" w:color="auto"/>
              </w:divBdr>
            </w:div>
            <w:div w:id="2118790536">
              <w:marLeft w:val="0"/>
              <w:marRight w:val="0"/>
              <w:marTop w:val="0"/>
              <w:marBottom w:val="0"/>
              <w:divBdr>
                <w:top w:val="none" w:sz="0" w:space="0" w:color="auto"/>
                <w:left w:val="none" w:sz="0" w:space="0" w:color="auto"/>
                <w:bottom w:val="none" w:sz="0" w:space="0" w:color="auto"/>
                <w:right w:val="none" w:sz="0" w:space="0" w:color="auto"/>
              </w:divBdr>
            </w:div>
            <w:div w:id="1487816280">
              <w:marLeft w:val="0"/>
              <w:marRight w:val="0"/>
              <w:marTop w:val="0"/>
              <w:marBottom w:val="0"/>
              <w:divBdr>
                <w:top w:val="none" w:sz="0" w:space="0" w:color="auto"/>
                <w:left w:val="none" w:sz="0" w:space="0" w:color="auto"/>
                <w:bottom w:val="none" w:sz="0" w:space="0" w:color="auto"/>
                <w:right w:val="none" w:sz="0" w:space="0" w:color="auto"/>
              </w:divBdr>
            </w:div>
            <w:div w:id="1261181732">
              <w:marLeft w:val="0"/>
              <w:marRight w:val="0"/>
              <w:marTop w:val="0"/>
              <w:marBottom w:val="0"/>
              <w:divBdr>
                <w:top w:val="none" w:sz="0" w:space="0" w:color="auto"/>
                <w:left w:val="none" w:sz="0" w:space="0" w:color="auto"/>
                <w:bottom w:val="none" w:sz="0" w:space="0" w:color="auto"/>
                <w:right w:val="none" w:sz="0" w:space="0" w:color="auto"/>
              </w:divBdr>
            </w:div>
            <w:div w:id="1368220172">
              <w:marLeft w:val="0"/>
              <w:marRight w:val="0"/>
              <w:marTop w:val="0"/>
              <w:marBottom w:val="0"/>
              <w:divBdr>
                <w:top w:val="none" w:sz="0" w:space="0" w:color="auto"/>
                <w:left w:val="none" w:sz="0" w:space="0" w:color="auto"/>
                <w:bottom w:val="none" w:sz="0" w:space="0" w:color="auto"/>
                <w:right w:val="none" w:sz="0" w:space="0" w:color="auto"/>
              </w:divBdr>
            </w:div>
            <w:div w:id="468599226">
              <w:marLeft w:val="0"/>
              <w:marRight w:val="0"/>
              <w:marTop w:val="0"/>
              <w:marBottom w:val="0"/>
              <w:divBdr>
                <w:top w:val="none" w:sz="0" w:space="0" w:color="auto"/>
                <w:left w:val="none" w:sz="0" w:space="0" w:color="auto"/>
                <w:bottom w:val="none" w:sz="0" w:space="0" w:color="auto"/>
                <w:right w:val="none" w:sz="0" w:space="0" w:color="auto"/>
              </w:divBdr>
            </w:div>
            <w:div w:id="587038418">
              <w:marLeft w:val="0"/>
              <w:marRight w:val="0"/>
              <w:marTop w:val="0"/>
              <w:marBottom w:val="0"/>
              <w:divBdr>
                <w:top w:val="none" w:sz="0" w:space="0" w:color="auto"/>
                <w:left w:val="none" w:sz="0" w:space="0" w:color="auto"/>
                <w:bottom w:val="none" w:sz="0" w:space="0" w:color="auto"/>
                <w:right w:val="none" w:sz="0" w:space="0" w:color="auto"/>
              </w:divBdr>
            </w:div>
            <w:div w:id="2002738219">
              <w:marLeft w:val="0"/>
              <w:marRight w:val="0"/>
              <w:marTop w:val="0"/>
              <w:marBottom w:val="0"/>
              <w:divBdr>
                <w:top w:val="none" w:sz="0" w:space="0" w:color="auto"/>
                <w:left w:val="none" w:sz="0" w:space="0" w:color="auto"/>
                <w:bottom w:val="none" w:sz="0" w:space="0" w:color="auto"/>
                <w:right w:val="none" w:sz="0" w:space="0" w:color="auto"/>
              </w:divBdr>
            </w:div>
            <w:div w:id="1927689206">
              <w:marLeft w:val="0"/>
              <w:marRight w:val="0"/>
              <w:marTop w:val="0"/>
              <w:marBottom w:val="0"/>
              <w:divBdr>
                <w:top w:val="none" w:sz="0" w:space="0" w:color="auto"/>
                <w:left w:val="none" w:sz="0" w:space="0" w:color="auto"/>
                <w:bottom w:val="none" w:sz="0" w:space="0" w:color="auto"/>
                <w:right w:val="none" w:sz="0" w:space="0" w:color="auto"/>
              </w:divBdr>
            </w:div>
            <w:div w:id="82536801">
              <w:marLeft w:val="0"/>
              <w:marRight w:val="0"/>
              <w:marTop w:val="0"/>
              <w:marBottom w:val="0"/>
              <w:divBdr>
                <w:top w:val="none" w:sz="0" w:space="0" w:color="auto"/>
                <w:left w:val="none" w:sz="0" w:space="0" w:color="auto"/>
                <w:bottom w:val="none" w:sz="0" w:space="0" w:color="auto"/>
                <w:right w:val="none" w:sz="0" w:space="0" w:color="auto"/>
              </w:divBdr>
            </w:div>
            <w:div w:id="1447504818">
              <w:marLeft w:val="0"/>
              <w:marRight w:val="0"/>
              <w:marTop w:val="0"/>
              <w:marBottom w:val="0"/>
              <w:divBdr>
                <w:top w:val="none" w:sz="0" w:space="0" w:color="auto"/>
                <w:left w:val="none" w:sz="0" w:space="0" w:color="auto"/>
                <w:bottom w:val="none" w:sz="0" w:space="0" w:color="auto"/>
                <w:right w:val="none" w:sz="0" w:space="0" w:color="auto"/>
              </w:divBdr>
            </w:div>
            <w:div w:id="1607733626">
              <w:marLeft w:val="0"/>
              <w:marRight w:val="0"/>
              <w:marTop w:val="0"/>
              <w:marBottom w:val="0"/>
              <w:divBdr>
                <w:top w:val="none" w:sz="0" w:space="0" w:color="auto"/>
                <w:left w:val="none" w:sz="0" w:space="0" w:color="auto"/>
                <w:bottom w:val="none" w:sz="0" w:space="0" w:color="auto"/>
                <w:right w:val="none" w:sz="0" w:space="0" w:color="auto"/>
              </w:divBdr>
            </w:div>
            <w:div w:id="2071076339">
              <w:marLeft w:val="0"/>
              <w:marRight w:val="0"/>
              <w:marTop w:val="0"/>
              <w:marBottom w:val="0"/>
              <w:divBdr>
                <w:top w:val="none" w:sz="0" w:space="0" w:color="auto"/>
                <w:left w:val="none" w:sz="0" w:space="0" w:color="auto"/>
                <w:bottom w:val="none" w:sz="0" w:space="0" w:color="auto"/>
                <w:right w:val="none" w:sz="0" w:space="0" w:color="auto"/>
              </w:divBdr>
            </w:div>
            <w:div w:id="52852192">
              <w:marLeft w:val="0"/>
              <w:marRight w:val="0"/>
              <w:marTop w:val="0"/>
              <w:marBottom w:val="0"/>
              <w:divBdr>
                <w:top w:val="none" w:sz="0" w:space="0" w:color="auto"/>
                <w:left w:val="none" w:sz="0" w:space="0" w:color="auto"/>
                <w:bottom w:val="none" w:sz="0" w:space="0" w:color="auto"/>
                <w:right w:val="none" w:sz="0" w:space="0" w:color="auto"/>
              </w:divBdr>
            </w:div>
            <w:div w:id="826938353">
              <w:marLeft w:val="0"/>
              <w:marRight w:val="0"/>
              <w:marTop w:val="0"/>
              <w:marBottom w:val="0"/>
              <w:divBdr>
                <w:top w:val="none" w:sz="0" w:space="0" w:color="auto"/>
                <w:left w:val="none" w:sz="0" w:space="0" w:color="auto"/>
                <w:bottom w:val="none" w:sz="0" w:space="0" w:color="auto"/>
                <w:right w:val="none" w:sz="0" w:space="0" w:color="auto"/>
              </w:divBdr>
            </w:div>
            <w:div w:id="529029840">
              <w:marLeft w:val="0"/>
              <w:marRight w:val="0"/>
              <w:marTop w:val="0"/>
              <w:marBottom w:val="0"/>
              <w:divBdr>
                <w:top w:val="none" w:sz="0" w:space="0" w:color="auto"/>
                <w:left w:val="none" w:sz="0" w:space="0" w:color="auto"/>
                <w:bottom w:val="none" w:sz="0" w:space="0" w:color="auto"/>
                <w:right w:val="none" w:sz="0" w:space="0" w:color="auto"/>
              </w:divBdr>
            </w:div>
            <w:div w:id="246115583">
              <w:marLeft w:val="0"/>
              <w:marRight w:val="0"/>
              <w:marTop w:val="0"/>
              <w:marBottom w:val="0"/>
              <w:divBdr>
                <w:top w:val="none" w:sz="0" w:space="0" w:color="auto"/>
                <w:left w:val="none" w:sz="0" w:space="0" w:color="auto"/>
                <w:bottom w:val="none" w:sz="0" w:space="0" w:color="auto"/>
                <w:right w:val="none" w:sz="0" w:space="0" w:color="auto"/>
              </w:divBdr>
            </w:div>
            <w:div w:id="401103977">
              <w:marLeft w:val="0"/>
              <w:marRight w:val="0"/>
              <w:marTop w:val="0"/>
              <w:marBottom w:val="0"/>
              <w:divBdr>
                <w:top w:val="none" w:sz="0" w:space="0" w:color="auto"/>
                <w:left w:val="none" w:sz="0" w:space="0" w:color="auto"/>
                <w:bottom w:val="none" w:sz="0" w:space="0" w:color="auto"/>
                <w:right w:val="none" w:sz="0" w:space="0" w:color="auto"/>
              </w:divBdr>
            </w:div>
            <w:div w:id="1450012286">
              <w:marLeft w:val="0"/>
              <w:marRight w:val="0"/>
              <w:marTop w:val="0"/>
              <w:marBottom w:val="0"/>
              <w:divBdr>
                <w:top w:val="none" w:sz="0" w:space="0" w:color="auto"/>
                <w:left w:val="none" w:sz="0" w:space="0" w:color="auto"/>
                <w:bottom w:val="none" w:sz="0" w:space="0" w:color="auto"/>
                <w:right w:val="none" w:sz="0" w:space="0" w:color="auto"/>
              </w:divBdr>
            </w:div>
            <w:div w:id="287667040">
              <w:marLeft w:val="0"/>
              <w:marRight w:val="0"/>
              <w:marTop w:val="0"/>
              <w:marBottom w:val="0"/>
              <w:divBdr>
                <w:top w:val="none" w:sz="0" w:space="0" w:color="auto"/>
                <w:left w:val="none" w:sz="0" w:space="0" w:color="auto"/>
                <w:bottom w:val="none" w:sz="0" w:space="0" w:color="auto"/>
                <w:right w:val="none" w:sz="0" w:space="0" w:color="auto"/>
              </w:divBdr>
            </w:div>
            <w:div w:id="1721173090">
              <w:marLeft w:val="0"/>
              <w:marRight w:val="0"/>
              <w:marTop w:val="0"/>
              <w:marBottom w:val="0"/>
              <w:divBdr>
                <w:top w:val="none" w:sz="0" w:space="0" w:color="auto"/>
                <w:left w:val="none" w:sz="0" w:space="0" w:color="auto"/>
                <w:bottom w:val="none" w:sz="0" w:space="0" w:color="auto"/>
                <w:right w:val="none" w:sz="0" w:space="0" w:color="auto"/>
              </w:divBdr>
            </w:div>
            <w:div w:id="1038164496">
              <w:marLeft w:val="0"/>
              <w:marRight w:val="0"/>
              <w:marTop w:val="0"/>
              <w:marBottom w:val="0"/>
              <w:divBdr>
                <w:top w:val="none" w:sz="0" w:space="0" w:color="auto"/>
                <w:left w:val="none" w:sz="0" w:space="0" w:color="auto"/>
                <w:bottom w:val="none" w:sz="0" w:space="0" w:color="auto"/>
                <w:right w:val="none" w:sz="0" w:space="0" w:color="auto"/>
              </w:divBdr>
            </w:div>
            <w:div w:id="1371878098">
              <w:marLeft w:val="0"/>
              <w:marRight w:val="0"/>
              <w:marTop w:val="0"/>
              <w:marBottom w:val="0"/>
              <w:divBdr>
                <w:top w:val="none" w:sz="0" w:space="0" w:color="auto"/>
                <w:left w:val="none" w:sz="0" w:space="0" w:color="auto"/>
                <w:bottom w:val="none" w:sz="0" w:space="0" w:color="auto"/>
                <w:right w:val="none" w:sz="0" w:space="0" w:color="auto"/>
              </w:divBdr>
            </w:div>
            <w:div w:id="984747416">
              <w:marLeft w:val="0"/>
              <w:marRight w:val="0"/>
              <w:marTop w:val="0"/>
              <w:marBottom w:val="0"/>
              <w:divBdr>
                <w:top w:val="none" w:sz="0" w:space="0" w:color="auto"/>
                <w:left w:val="none" w:sz="0" w:space="0" w:color="auto"/>
                <w:bottom w:val="none" w:sz="0" w:space="0" w:color="auto"/>
                <w:right w:val="none" w:sz="0" w:space="0" w:color="auto"/>
              </w:divBdr>
            </w:div>
            <w:div w:id="73089887">
              <w:marLeft w:val="0"/>
              <w:marRight w:val="0"/>
              <w:marTop w:val="0"/>
              <w:marBottom w:val="0"/>
              <w:divBdr>
                <w:top w:val="none" w:sz="0" w:space="0" w:color="auto"/>
                <w:left w:val="none" w:sz="0" w:space="0" w:color="auto"/>
                <w:bottom w:val="none" w:sz="0" w:space="0" w:color="auto"/>
                <w:right w:val="none" w:sz="0" w:space="0" w:color="auto"/>
              </w:divBdr>
            </w:div>
            <w:div w:id="716665910">
              <w:marLeft w:val="0"/>
              <w:marRight w:val="0"/>
              <w:marTop w:val="0"/>
              <w:marBottom w:val="0"/>
              <w:divBdr>
                <w:top w:val="none" w:sz="0" w:space="0" w:color="auto"/>
                <w:left w:val="none" w:sz="0" w:space="0" w:color="auto"/>
                <w:bottom w:val="none" w:sz="0" w:space="0" w:color="auto"/>
                <w:right w:val="none" w:sz="0" w:space="0" w:color="auto"/>
              </w:divBdr>
            </w:div>
            <w:div w:id="1404521498">
              <w:marLeft w:val="0"/>
              <w:marRight w:val="0"/>
              <w:marTop w:val="0"/>
              <w:marBottom w:val="0"/>
              <w:divBdr>
                <w:top w:val="none" w:sz="0" w:space="0" w:color="auto"/>
                <w:left w:val="none" w:sz="0" w:space="0" w:color="auto"/>
                <w:bottom w:val="none" w:sz="0" w:space="0" w:color="auto"/>
                <w:right w:val="none" w:sz="0" w:space="0" w:color="auto"/>
              </w:divBdr>
            </w:div>
            <w:div w:id="484472715">
              <w:marLeft w:val="0"/>
              <w:marRight w:val="0"/>
              <w:marTop w:val="0"/>
              <w:marBottom w:val="0"/>
              <w:divBdr>
                <w:top w:val="none" w:sz="0" w:space="0" w:color="auto"/>
                <w:left w:val="none" w:sz="0" w:space="0" w:color="auto"/>
                <w:bottom w:val="none" w:sz="0" w:space="0" w:color="auto"/>
                <w:right w:val="none" w:sz="0" w:space="0" w:color="auto"/>
              </w:divBdr>
            </w:div>
            <w:div w:id="981664521">
              <w:marLeft w:val="0"/>
              <w:marRight w:val="0"/>
              <w:marTop w:val="0"/>
              <w:marBottom w:val="0"/>
              <w:divBdr>
                <w:top w:val="none" w:sz="0" w:space="0" w:color="auto"/>
                <w:left w:val="none" w:sz="0" w:space="0" w:color="auto"/>
                <w:bottom w:val="none" w:sz="0" w:space="0" w:color="auto"/>
                <w:right w:val="none" w:sz="0" w:space="0" w:color="auto"/>
              </w:divBdr>
            </w:div>
            <w:div w:id="2007704842">
              <w:marLeft w:val="0"/>
              <w:marRight w:val="0"/>
              <w:marTop w:val="0"/>
              <w:marBottom w:val="0"/>
              <w:divBdr>
                <w:top w:val="none" w:sz="0" w:space="0" w:color="auto"/>
                <w:left w:val="none" w:sz="0" w:space="0" w:color="auto"/>
                <w:bottom w:val="none" w:sz="0" w:space="0" w:color="auto"/>
                <w:right w:val="none" w:sz="0" w:space="0" w:color="auto"/>
              </w:divBdr>
            </w:div>
            <w:div w:id="267928174">
              <w:marLeft w:val="0"/>
              <w:marRight w:val="0"/>
              <w:marTop w:val="0"/>
              <w:marBottom w:val="0"/>
              <w:divBdr>
                <w:top w:val="none" w:sz="0" w:space="0" w:color="auto"/>
                <w:left w:val="none" w:sz="0" w:space="0" w:color="auto"/>
                <w:bottom w:val="none" w:sz="0" w:space="0" w:color="auto"/>
                <w:right w:val="none" w:sz="0" w:space="0" w:color="auto"/>
              </w:divBdr>
            </w:div>
            <w:div w:id="435488089">
              <w:marLeft w:val="0"/>
              <w:marRight w:val="0"/>
              <w:marTop w:val="0"/>
              <w:marBottom w:val="0"/>
              <w:divBdr>
                <w:top w:val="none" w:sz="0" w:space="0" w:color="auto"/>
                <w:left w:val="none" w:sz="0" w:space="0" w:color="auto"/>
                <w:bottom w:val="none" w:sz="0" w:space="0" w:color="auto"/>
                <w:right w:val="none" w:sz="0" w:space="0" w:color="auto"/>
              </w:divBdr>
            </w:div>
            <w:div w:id="1094790423">
              <w:marLeft w:val="0"/>
              <w:marRight w:val="0"/>
              <w:marTop w:val="0"/>
              <w:marBottom w:val="0"/>
              <w:divBdr>
                <w:top w:val="none" w:sz="0" w:space="0" w:color="auto"/>
                <w:left w:val="none" w:sz="0" w:space="0" w:color="auto"/>
                <w:bottom w:val="none" w:sz="0" w:space="0" w:color="auto"/>
                <w:right w:val="none" w:sz="0" w:space="0" w:color="auto"/>
              </w:divBdr>
            </w:div>
            <w:div w:id="1674184134">
              <w:marLeft w:val="0"/>
              <w:marRight w:val="0"/>
              <w:marTop w:val="0"/>
              <w:marBottom w:val="0"/>
              <w:divBdr>
                <w:top w:val="none" w:sz="0" w:space="0" w:color="auto"/>
                <w:left w:val="none" w:sz="0" w:space="0" w:color="auto"/>
                <w:bottom w:val="none" w:sz="0" w:space="0" w:color="auto"/>
                <w:right w:val="none" w:sz="0" w:space="0" w:color="auto"/>
              </w:divBdr>
            </w:div>
            <w:div w:id="205921298">
              <w:marLeft w:val="0"/>
              <w:marRight w:val="0"/>
              <w:marTop w:val="0"/>
              <w:marBottom w:val="0"/>
              <w:divBdr>
                <w:top w:val="none" w:sz="0" w:space="0" w:color="auto"/>
                <w:left w:val="none" w:sz="0" w:space="0" w:color="auto"/>
                <w:bottom w:val="none" w:sz="0" w:space="0" w:color="auto"/>
                <w:right w:val="none" w:sz="0" w:space="0" w:color="auto"/>
              </w:divBdr>
            </w:div>
            <w:div w:id="2129738103">
              <w:marLeft w:val="0"/>
              <w:marRight w:val="0"/>
              <w:marTop w:val="0"/>
              <w:marBottom w:val="0"/>
              <w:divBdr>
                <w:top w:val="none" w:sz="0" w:space="0" w:color="auto"/>
                <w:left w:val="none" w:sz="0" w:space="0" w:color="auto"/>
                <w:bottom w:val="none" w:sz="0" w:space="0" w:color="auto"/>
                <w:right w:val="none" w:sz="0" w:space="0" w:color="auto"/>
              </w:divBdr>
            </w:div>
            <w:div w:id="368654526">
              <w:marLeft w:val="0"/>
              <w:marRight w:val="0"/>
              <w:marTop w:val="0"/>
              <w:marBottom w:val="0"/>
              <w:divBdr>
                <w:top w:val="none" w:sz="0" w:space="0" w:color="auto"/>
                <w:left w:val="none" w:sz="0" w:space="0" w:color="auto"/>
                <w:bottom w:val="none" w:sz="0" w:space="0" w:color="auto"/>
                <w:right w:val="none" w:sz="0" w:space="0" w:color="auto"/>
              </w:divBdr>
            </w:div>
            <w:div w:id="1683359891">
              <w:marLeft w:val="0"/>
              <w:marRight w:val="0"/>
              <w:marTop w:val="0"/>
              <w:marBottom w:val="0"/>
              <w:divBdr>
                <w:top w:val="none" w:sz="0" w:space="0" w:color="auto"/>
                <w:left w:val="none" w:sz="0" w:space="0" w:color="auto"/>
                <w:bottom w:val="none" w:sz="0" w:space="0" w:color="auto"/>
                <w:right w:val="none" w:sz="0" w:space="0" w:color="auto"/>
              </w:divBdr>
            </w:div>
            <w:div w:id="1754888720">
              <w:marLeft w:val="0"/>
              <w:marRight w:val="0"/>
              <w:marTop w:val="0"/>
              <w:marBottom w:val="0"/>
              <w:divBdr>
                <w:top w:val="none" w:sz="0" w:space="0" w:color="auto"/>
                <w:left w:val="none" w:sz="0" w:space="0" w:color="auto"/>
                <w:bottom w:val="none" w:sz="0" w:space="0" w:color="auto"/>
                <w:right w:val="none" w:sz="0" w:space="0" w:color="auto"/>
              </w:divBdr>
            </w:div>
            <w:div w:id="1679962075">
              <w:marLeft w:val="0"/>
              <w:marRight w:val="0"/>
              <w:marTop w:val="0"/>
              <w:marBottom w:val="0"/>
              <w:divBdr>
                <w:top w:val="none" w:sz="0" w:space="0" w:color="auto"/>
                <w:left w:val="none" w:sz="0" w:space="0" w:color="auto"/>
                <w:bottom w:val="none" w:sz="0" w:space="0" w:color="auto"/>
                <w:right w:val="none" w:sz="0" w:space="0" w:color="auto"/>
              </w:divBdr>
            </w:div>
            <w:div w:id="1766262956">
              <w:marLeft w:val="0"/>
              <w:marRight w:val="0"/>
              <w:marTop w:val="0"/>
              <w:marBottom w:val="0"/>
              <w:divBdr>
                <w:top w:val="none" w:sz="0" w:space="0" w:color="auto"/>
                <w:left w:val="none" w:sz="0" w:space="0" w:color="auto"/>
                <w:bottom w:val="none" w:sz="0" w:space="0" w:color="auto"/>
                <w:right w:val="none" w:sz="0" w:space="0" w:color="auto"/>
              </w:divBdr>
            </w:div>
            <w:div w:id="1134711691">
              <w:marLeft w:val="0"/>
              <w:marRight w:val="0"/>
              <w:marTop w:val="0"/>
              <w:marBottom w:val="0"/>
              <w:divBdr>
                <w:top w:val="none" w:sz="0" w:space="0" w:color="auto"/>
                <w:left w:val="none" w:sz="0" w:space="0" w:color="auto"/>
                <w:bottom w:val="none" w:sz="0" w:space="0" w:color="auto"/>
                <w:right w:val="none" w:sz="0" w:space="0" w:color="auto"/>
              </w:divBdr>
            </w:div>
            <w:div w:id="711730789">
              <w:marLeft w:val="0"/>
              <w:marRight w:val="0"/>
              <w:marTop w:val="0"/>
              <w:marBottom w:val="0"/>
              <w:divBdr>
                <w:top w:val="none" w:sz="0" w:space="0" w:color="auto"/>
                <w:left w:val="none" w:sz="0" w:space="0" w:color="auto"/>
                <w:bottom w:val="none" w:sz="0" w:space="0" w:color="auto"/>
                <w:right w:val="none" w:sz="0" w:space="0" w:color="auto"/>
              </w:divBdr>
            </w:div>
            <w:div w:id="1989892645">
              <w:marLeft w:val="0"/>
              <w:marRight w:val="0"/>
              <w:marTop w:val="0"/>
              <w:marBottom w:val="0"/>
              <w:divBdr>
                <w:top w:val="none" w:sz="0" w:space="0" w:color="auto"/>
                <w:left w:val="none" w:sz="0" w:space="0" w:color="auto"/>
                <w:bottom w:val="none" w:sz="0" w:space="0" w:color="auto"/>
                <w:right w:val="none" w:sz="0" w:space="0" w:color="auto"/>
              </w:divBdr>
            </w:div>
            <w:div w:id="1390378603">
              <w:marLeft w:val="0"/>
              <w:marRight w:val="0"/>
              <w:marTop w:val="0"/>
              <w:marBottom w:val="0"/>
              <w:divBdr>
                <w:top w:val="none" w:sz="0" w:space="0" w:color="auto"/>
                <w:left w:val="none" w:sz="0" w:space="0" w:color="auto"/>
                <w:bottom w:val="none" w:sz="0" w:space="0" w:color="auto"/>
                <w:right w:val="none" w:sz="0" w:space="0" w:color="auto"/>
              </w:divBdr>
            </w:div>
            <w:div w:id="2088840308">
              <w:marLeft w:val="0"/>
              <w:marRight w:val="0"/>
              <w:marTop w:val="0"/>
              <w:marBottom w:val="0"/>
              <w:divBdr>
                <w:top w:val="none" w:sz="0" w:space="0" w:color="auto"/>
                <w:left w:val="none" w:sz="0" w:space="0" w:color="auto"/>
                <w:bottom w:val="none" w:sz="0" w:space="0" w:color="auto"/>
                <w:right w:val="none" w:sz="0" w:space="0" w:color="auto"/>
              </w:divBdr>
            </w:div>
            <w:div w:id="1949309816">
              <w:marLeft w:val="0"/>
              <w:marRight w:val="0"/>
              <w:marTop w:val="0"/>
              <w:marBottom w:val="0"/>
              <w:divBdr>
                <w:top w:val="none" w:sz="0" w:space="0" w:color="auto"/>
                <w:left w:val="none" w:sz="0" w:space="0" w:color="auto"/>
                <w:bottom w:val="none" w:sz="0" w:space="0" w:color="auto"/>
                <w:right w:val="none" w:sz="0" w:space="0" w:color="auto"/>
              </w:divBdr>
            </w:div>
            <w:div w:id="1498770644">
              <w:marLeft w:val="0"/>
              <w:marRight w:val="0"/>
              <w:marTop w:val="0"/>
              <w:marBottom w:val="0"/>
              <w:divBdr>
                <w:top w:val="none" w:sz="0" w:space="0" w:color="auto"/>
                <w:left w:val="none" w:sz="0" w:space="0" w:color="auto"/>
                <w:bottom w:val="none" w:sz="0" w:space="0" w:color="auto"/>
                <w:right w:val="none" w:sz="0" w:space="0" w:color="auto"/>
              </w:divBdr>
            </w:div>
            <w:div w:id="841046552">
              <w:marLeft w:val="0"/>
              <w:marRight w:val="0"/>
              <w:marTop w:val="0"/>
              <w:marBottom w:val="0"/>
              <w:divBdr>
                <w:top w:val="none" w:sz="0" w:space="0" w:color="auto"/>
                <w:left w:val="none" w:sz="0" w:space="0" w:color="auto"/>
                <w:bottom w:val="none" w:sz="0" w:space="0" w:color="auto"/>
                <w:right w:val="none" w:sz="0" w:space="0" w:color="auto"/>
              </w:divBdr>
            </w:div>
            <w:div w:id="1620144086">
              <w:marLeft w:val="0"/>
              <w:marRight w:val="0"/>
              <w:marTop w:val="0"/>
              <w:marBottom w:val="0"/>
              <w:divBdr>
                <w:top w:val="none" w:sz="0" w:space="0" w:color="auto"/>
                <w:left w:val="none" w:sz="0" w:space="0" w:color="auto"/>
                <w:bottom w:val="none" w:sz="0" w:space="0" w:color="auto"/>
                <w:right w:val="none" w:sz="0" w:space="0" w:color="auto"/>
              </w:divBdr>
            </w:div>
            <w:div w:id="253439415">
              <w:marLeft w:val="0"/>
              <w:marRight w:val="0"/>
              <w:marTop w:val="0"/>
              <w:marBottom w:val="0"/>
              <w:divBdr>
                <w:top w:val="none" w:sz="0" w:space="0" w:color="auto"/>
                <w:left w:val="none" w:sz="0" w:space="0" w:color="auto"/>
                <w:bottom w:val="none" w:sz="0" w:space="0" w:color="auto"/>
                <w:right w:val="none" w:sz="0" w:space="0" w:color="auto"/>
              </w:divBdr>
            </w:div>
            <w:div w:id="1583104794">
              <w:marLeft w:val="0"/>
              <w:marRight w:val="0"/>
              <w:marTop w:val="0"/>
              <w:marBottom w:val="0"/>
              <w:divBdr>
                <w:top w:val="none" w:sz="0" w:space="0" w:color="auto"/>
                <w:left w:val="none" w:sz="0" w:space="0" w:color="auto"/>
                <w:bottom w:val="none" w:sz="0" w:space="0" w:color="auto"/>
                <w:right w:val="none" w:sz="0" w:space="0" w:color="auto"/>
              </w:divBdr>
            </w:div>
            <w:div w:id="1688942118">
              <w:marLeft w:val="0"/>
              <w:marRight w:val="0"/>
              <w:marTop w:val="0"/>
              <w:marBottom w:val="0"/>
              <w:divBdr>
                <w:top w:val="none" w:sz="0" w:space="0" w:color="auto"/>
                <w:left w:val="none" w:sz="0" w:space="0" w:color="auto"/>
                <w:bottom w:val="none" w:sz="0" w:space="0" w:color="auto"/>
                <w:right w:val="none" w:sz="0" w:space="0" w:color="auto"/>
              </w:divBdr>
            </w:div>
            <w:div w:id="1907228992">
              <w:marLeft w:val="0"/>
              <w:marRight w:val="0"/>
              <w:marTop w:val="0"/>
              <w:marBottom w:val="0"/>
              <w:divBdr>
                <w:top w:val="none" w:sz="0" w:space="0" w:color="auto"/>
                <w:left w:val="none" w:sz="0" w:space="0" w:color="auto"/>
                <w:bottom w:val="none" w:sz="0" w:space="0" w:color="auto"/>
                <w:right w:val="none" w:sz="0" w:space="0" w:color="auto"/>
              </w:divBdr>
            </w:div>
            <w:div w:id="1937711626">
              <w:marLeft w:val="0"/>
              <w:marRight w:val="0"/>
              <w:marTop w:val="0"/>
              <w:marBottom w:val="0"/>
              <w:divBdr>
                <w:top w:val="none" w:sz="0" w:space="0" w:color="auto"/>
                <w:left w:val="none" w:sz="0" w:space="0" w:color="auto"/>
                <w:bottom w:val="none" w:sz="0" w:space="0" w:color="auto"/>
                <w:right w:val="none" w:sz="0" w:space="0" w:color="auto"/>
              </w:divBdr>
            </w:div>
            <w:div w:id="1625967364">
              <w:marLeft w:val="0"/>
              <w:marRight w:val="0"/>
              <w:marTop w:val="0"/>
              <w:marBottom w:val="0"/>
              <w:divBdr>
                <w:top w:val="none" w:sz="0" w:space="0" w:color="auto"/>
                <w:left w:val="none" w:sz="0" w:space="0" w:color="auto"/>
                <w:bottom w:val="none" w:sz="0" w:space="0" w:color="auto"/>
                <w:right w:val="none" w:sz="0" w:space="0" w:color="auto"/>
              </w:divBdr>
            </w:div>
            <w:div w:id="2126146418">
              <w:marLeft w:val="0"/>
              <w:marRight w:val="0"/>
              <w:marTop w:val="0"/>
              <w:marBottom w:val="0"/>
              <w:divBdr>
                <w:top w:val="none" w:sz="0" w:space="0" w:color="auto"/>
                <w:left w:val="none" w:sz="0" w:space="0" w:color="auto"/>
                <w:bottom w:val="none" w:sz="0" w:space="0" w:color="auto"/>
                <w:right w:val="none" w:sz="0" w:space="0" w:color="auto"/>
              </w:divBdr>
            </w:div>
            <w:div w:id="196160688">
              <w:marLeft w:val="0"/>
              <w:marRight w:val="0"/>
              <w:marTop w:val="0"/>
              <w:marBottom w:val="0"/>
              <w:divBdr>
                <w:top w:val="none" w:sz="0" w:space="0" w:color="auto"/>
                <w:left w:val="none" w:sz="0" w:space="0" w:color="auto"/>
                <w:bottom w:val="none" w:sz="0" w:space="0" w:color="auto"/>
                <w:right w:val="none" w:sz="0" w:space="0" w:color="auto"/>
              </w:divBdr>
            </w:div>
            <w:div w:id="1912346499">
              <w:marLeft w:val="0"/>
              <w:marRight w:val="0"/>
              <w:marTop w:val="0"/>
              <w:marBottom w:val="0"/>
              <w:divBdr>
                <w:top w:val="none" w:sz="0" w:space="0" w:color="auto"/>
                <w:left w:val="none" w:sz="0" w:space="0" w:color="auto"/>
                <w:bottom w:val="none" w:sz="0" w:space="0" w:color="auto"/>
                <w:right w:val="none" w:sz="0" w:space="0" w:color="auto"/>
              </w:divBdr>
            </w:div>
            <w:div w:id="2069255052">
              <w:marLeft w:val="0"/>
              <w:marRight w:val="0"/>
              <w:marTop w:val="0"/>
              <w:marBottom w:val="0"/>
              <w:divBdr>
                <w:top w:val="none" w:sz="0" w:space="0" w:color="auto"/>
                <w:left w:val="none" w:sz="0" w:space="0" w:color="auto"/>
                <w:bottom w:val="none" w:sz="0" w:space="0" w:color="auto"/>
                <w:right w:val="none" w:sz="0" w:space="0" w:color="auto"/>
              </w:divBdr>
            </w:div>
            <w:div w:id="831264208">
              <w:marLeft w:val="0"/>
              <w:marRight w:val="0"/>
              <w:marTop w:val="0"/>
              <w:marBottom w:val="0"/>
              <w:divBdr>
                <w:top w:val="none" w:sz="0" w:space="0" w:color="auto"/>
                <w:left w:val="none" w:sz="0" w:space="0" w:color="auto"/>
                <w:bottom w:val="none" w:sz="0" w:space="0" w:color="auto"/>
                <w:right w:val="none" w:sz="0" w:space="0" w:color="auto"/>
              </w:divBdr>
            </w:div>
            <w:div w:id="1251235067">
              <w:marLeft w:val="0"/>
              <w:marRight w:val="0"/>
              <w:marTop w:val="0"/>
              <w:marBottom w:val="0"/>
              <w:divBdr>
                <w:top w:val="none" w:sz="0" w:space="0" w:color="auto"/>
                <w:left w:val="none" w:sz="0" w:space="0" w:color="auto"/>
                <w:bottom w:val="none" w:sz="0" w:space="0" w:color="auto"/>
                <w:right w:val="none" w:sz="0" w:space="0" w:color="auto"/>
              </w:divBdr>
            </w:div>
            <w:div w:id="874776806">
              <w:marLeft w:val="0"/>
              <w:marRight w:val="0"/>
              <w:marTop w:val="0"/>
              <w:marBottom w:val="0"/>
              <w:divBdr>
                <w:top w:val="none" w:sz="0" w:space="0" w:color="auto"/>
                <w:left w:val="none" w:sz="0" w:space="0" w:color="auto"/>
                <w:bottom w:val="none" w:sz="0" w:space="0" w:color="auto"/>
                <w:right w:val="none" w:sz="0" w:space="0" w:color="auto"/>
              </w:divBdr>
            </w:div>
            <w:div w:id="1877308911">
              <w:marLeft w:val="0"/>
              <w:marRight w:val="0"/>
              <w:marTop w:val="0"/>
              <w:marBottom w:val="0"/>
              <w:divBdr>
                <w:top w:val="none" w:sz="0" w:space="0" w:color="auto"/>
                <w:left w:val="none" w:sz="0" w:space="0" w:color="auto"/>
                <w:bottom w:val="none" w:sz="0" w:space="0" w:color="auto"/>
                <w:right w:val="none" w:sz="0" w:space="0" w:color="auto"/>
              </w:divBdr>
            </w:div>
            <w:div w:id="1878933258">
              <w:marLeft w:val="0"/>
              <w:marRight w:val="0"/>
              <w:marTop w:val="0"/>
              <w:marBottom w:val="0"/>
              <w:divBdr>
                <w:top w:val="none" w:sz="0" w:space="0" w:color="auto"/>
                <w:left w:val="none" w:sz="0" w:space="0" w:color="auto"/>
                <w:bottom w:val="none" w:sz="0" w:space="0" w:color="auto"/>
                <w:right w:val="none" w:sz="0" w:space="0" w:color="auto"/>
              </w:divBdr>
            </w:div>
            <w:div w:id="191042503">
              <w:marLeft w:val="0"/>
              <w:marRight w:val="0"/>
              <w:marTop w:val="0"/>
              <w:marBottom w:val="0"/>
              <w:divBdr>
                <w:top w:val="none" w:sz="0" w:space="0" w:color="auto"/>
                <w:left w:val="none" w:sz="0" w:space="0" w:color="auto"/>
                <w:bottom w:val="none" w:sz="0" w:space="0" w:color="auto"/>
                <w:right w:val="none" w:sz="0" w:space="0" w:color="auto"/>
              </w:divBdr>
            </w:div>
            <w:div w:id="908154271">
              <w:marLeft w:val="0"/>
              <w:marRight w:val="0"/>
              <w:marTop w:val="0"/>
              <w:marBottom w:val="0"/>
              <w:divBdr>
                <w:top w:val="none" w:sz="0" w:space="0" w:color="auto"/>
                <w:left w:val="none" w:sz="0" w:space="0" w:color="auto"/>
                <w:bottom w:val="none" w:sz="0" w:space="0" w:color="auto"/>
                <w:right w:val="none" w:sz="0" w:space="0" w:color="auto"/>
              </w:divBdr>
            </w:div>
            <w:div w:id="1352412510">
              <w:marLeft w:val="0"/>
              <w:marRight w:val="0"/>
              <w:marTop w:val="0"/>
              <w:marBottom w:val="0"/>
              <w:divBdr>
                <w:top w:val="none" w:sz="0" w:space="0" w:color="auto"/>
                <w:left w:val="none" w:sz="0" w:space="0" w:color="auto"/>
                <w:bottom w:val="none" w:sz="0" w:space="0" w:color="auto"/>
                <w:right w:val="none" w:sz="0" w:space="0" w:color="auto"/>
              </w:divBdr>
            </w:div>
            <w:div w:id="1994292084">
              <w:marLeft w:val="0"/>
              <w:marRight w:val="0"/>
              <w:marTop w:val="0"/>
              <w:marBottom w:val="0"/>
              <w:divBdr>
                <w:top w:val="none" w:sz="0" w:space="0" w:color="auto"/>
                <w:left w:val="none" w:sz="0" w:space="0" w:color="auto"/>
                <w:bottom w:val="none" w:sz="0" w:space="0" w:color="auto"/>
                <w:right w:val="none" w:sz="0" w:space="0" w:color="auto"/>
              </w:divBdr>
            </w:div>
            <w:div w:id="764114256">
              <w:marLeft w:val="0"/>
              <w:marRight w:val="0"/>
              <w:marTop w:val="0"/>
              <w:marBottom w:val="0"/>
              <w:divBdr>
                <w:top w:val="none" w:sz="0" w:space="0" w:color="auto"/>
                <w:left w:val="none" w:sz="0" w:space="0" w:color="auto"/>
                <w:bottom w:val="none" w:sz="0" w:space="0" w:color="auto"/>
                <w:right w:val="none" w:sz="0" w:space="0" w:color="auto"/>
              </w:divBdr>
            </w:div>
            <w:div w:id="681780162">
              <w:marLeft w:val="0"/>
              <w:marRight w:val="0"/>
              <w:marTop w:val="0"/>
              <w:marBottom w:val="0"/>
              <w:divBdr>
                <w:top w:val="none" w:sz="0" w:space="0" w:color="auto"/>
                <w:left w:val="none" w:sz="0" w:space="0" w:color="auto"/>
                <w:bottom w:val="none" w:sz="0" w:space="0" w:color="auto"/>
                <w:right w:val="none" w:sz="0" w:space="0" w:color="auto"/>
              </w:divBdr>
            </w:div>
            <w:div w:id="1529564723">
              <w:marLeft w:val="0"/>
              <w:marRight w:val="0"/>
              <w:marTop w:val="0"/>
              <w:marBottom w:val="0"/>
              <w:divBdr>
                <w:top w:val="none" w:sz="0" w:space="0" w:color="auto"/>
                <w:left w:val="none" w:sz="0" w:space="0" w:color="auto"/>
                <w:bottom w:val="none" w:sz="0" w:space="0" w:color="auto"/>
                <w:right w:val="none" w:sz="0" w:space="0" w:color="auto"/>
              </w:divBdr>
            </w:div>
            <w:div w:id="651179203">
              <w:marLeft w:val="0"/>
              <w:marRight w:val="0"/>
              <w:marTop w:val="0"/>
              <w:marBottom w:val="0"/>
              <w:divBdr>
                <w:top w:val="none" w:sz="0" w:space="0" w:color="auto"/>
                <w:left w:val="none" w:sz="0" w:space="0" w:color="auto"/>
                <w:bottom w:val="none" w:sz="0" w:space="0" w:color="auto"/>
                <w:right w:val="none" w:sz="0" w:space="0" w:color="auto"/>
              </w:divBdr>
            </w:div>
            <w:div w:id="583807523">
              <w:marLeft w:val="0"/>
              <w:marRight w:val="0"/>
              <w:marTop w:val="0"/>
              <w:marBottom w:val="0"/>
              <w:divBdr>
                <w:top w:val="none" w:sz="0" w:space="0" w:color="auto"/>
                <w:left w:val="none" w:sz="0" w:space="0" w:color="auto"/>
                <w:bottom w:val="none" w:sz="0" w:space="0" w:color="auto"/>
                <w:right w:val="none" w:sz="0" w:space="0" w:color="auto"/>
              </w:divBdr>
            </w:div>
            <w:div w:id="178391498">
              <w:marLeft w:val="0"/>
              <w:marRight w:val="0"/>
              <w:marTop w:val="0"/>
              <w:marBottom w:val="0"/>
              <w:divBdr>
                <w:top w:val="none" w:sz="0" w:space="0" w:color="auto"/>
                <w:left w:val="none" w:sz="0" w:space="0" w:color="auto"/>
                <w:bottom w:val="none" w:sz="0" w:space="0" w:color="auto"/>
                <w:right w:val="none" w:sz="0" w:space="0" w:color="auto"/>
              </w:divBdr>
            </w:div>
            <w:div w:id="578636333">
              <w:marLeft w:val="0"/>
              <w:marRight w:val="0"/>
              <w:marTop w:val="0"/>
              <w:marBottom w:val="0"/>
              <w:divBdr>
                <w:top w:val="none" w:sz="0" w:space="0" w:color="auto"/>
                <w:left w:val="none" w:sz="0" w:space="0" w:color="auto"/>
                <w:bottom w:val="none" w:sz="0" w:space="0" w:color="auto"/>
                <w:right w:val="none" w:sz="0" w:space="0" w:color="auto"/>
              </w:divBdr>
            </w:div>
            <w:div w:id="1306279433">
              <w:marLeft w:val="0"/>
              <w:marRight w:val="0"/>
              <w:marTop w:val="0"/>
              <w:marBottom w:val="0"/>
              <w:divBdr>
                <w:top w:val="none" w:sz="0" w:space="0" w:color="auto"/>
                <w:left w:val="none" w:sz="0" w:space="0" w:color="auto"/>
                <w:bottom w:val="none" w:sz="0" w:space="0" w:color="auto"/>
                <w:right w:val="none" w:sz="0" w:space="0" w:color="auto"/>
              </w:divBdr>
            </w:div>
            <w:div w:id="1847283449">
              <w:marLeft w:val="0"/>
              <w:marRight w:val="0"/>
              <w:marTop w:val="0"/>
              <w:marBottom w:val="0"/>
              <w:divBdr>
                <w:top w:val="none" w:sz="0" w:space="0" w:color="auto"/>
                <w:left w:val="none" w:sz="0" w:space="0" w:color="auto"/>
                <w:bottom w:val="none" w:sz="0" w:space="0" w:color="auto"/>
                <w:right w:val="none" w:sz="0" w:space="0" w:color="auto"/>
              </w:divBdr>
            </w:div>
            <w:div w:id="887030407">
              <w:marLeft w:val="0"/>
              <w:marRight w:val="0"/>
              <w:marTop w:val="0"/>
              <w:marBottom w:val="0"/>
              <w:divBdr>
                <w:top w:val="none" w:sz="0" w:space="0" w:color="auto"/>
                <w:left w:val="none" w:sz="0" w:space="0" w:color="auto"/>
                <w:bottom w:val="none" w:sz="0" w:space="0" w:color="auto"/>
                <w:right w:val="none" w:sz="0" w:space="0" w:color="auto"/>
              </w:divBdr>
            </w:div>
            <w:div w:id="178006586">
              <w:marLeft w:val="0"/>
              <w:marRight w:val="0"/>
              <w:marTop w:val="0"/>
              <w:marBottom w:val="0"/>
              <w:divBdr>
                <w:top w:val="none" w:sz="0" w:space="0" w:color="auto"/>
                <w:left w:val="none" w:sz="0" w:space="0" w:color="auto"/>
                <w:bottom w:val="none" w:sz="0" w:space="0" w:color="auto"/>
                <w:right w:val="none" w:sz="0" w:space="0" w:color="auto"/>
              </w:divBdr>
            </w:div>
            <w:div w:id="138957847">
              <w:marLeft w:val="0"/>
              <w:marRight w:val="0"/>
              <w:marTop w:val="0"/>
              <w:marBottom w:val="0"/>
              <w:divBdr>
                <w:top w:val="none" w:sz="0" w:space="0" w:color="auto"/>
                <w:left w:val="none" w:sz="0" w:space="0" w:color="auto"/>
                <w:bottom w:val="none" w:sz="0" w:space="0" w:color="auto"/>
                <w:right w:val="none" w:sz="0" w:space="0" w:color="auto"/>
              </w:divBdr>
            </w:div>
            <w:div w:id="409011177">
              <w:marLeft w:val="0"/>
              <w:marRight w:val="0"/>
              <w:marTop w:val="0"/>
              <w:marBottom w:val="0"/>
              <w:divBdr>
                <w:top w:val="none" w:sz="0" w:space="0" w:color="auto"/>
                <w:left w:val="none" w:sz="0" w:space="0" w:color="auto"/>
                <w:bottom w:val="none" w:sz="0" w:space="0" w:color="auto"/>
                <w:right w:val="none" w:sz="0" w:space="0" w:color="auto"/>
              </w:divBdr>
            </w:div>
            <w:div w:id="314920364">
              <w:marLeft w:val="0"/>
              <w:marRight w:val="0"/>
              <w:marTop w:val="0"/>
              <w:marBottom w:val="0"/>
              <w:divBdr>
                <w:top w:val="none" w:sz="0" w:space="0" w:color="auto"/>
                <w:left w:val="none" w:sz="0" w:space="0" w:color="auto"/>
                <w:bottom w:val="none" w:sz="0" w:space="0" w:color="auto"/>
                <w:right w:val="none" w:sz="0" w:space="0" w:color="auto"/>
              </w:divBdr>
            </w:div>
            <w:div w:id="1866282903">
              <w:marLeft w:val="0"/>
              <w:marRight w:val="0"/>
              <w:marTop w:val="0"/>
              <w:marBottom w:val="0"/>
              <w:divBdr>
                <w:top w:val="none" w:sz="0" w:space="0" w:color="auto"/>
                <w:left w:val="none" w:sz="0" w:space="0" w:color="auto"/>
                <w:bottom w:val="none" w:sz="0" w:space="0" w:color="auto"/>
                <w:right w:val="none" w:sz="0" w:space="0" w:color="auto"/>
              </w:divBdr>
            </w:div>
            <w:div w:id="699748613">
              <w:marLeft w:val="0"/>
              <w:marRight w:val="0"/>
              <w:marTop w:val="0"/>
              <w:marBottom w:val="0"/>
              <w:divBdr>
                <w:top w:val="none" w:sz="0" w:space="0" w:color="auto"/>
                <w:left w:val="none" w:sz="0" w:space="0" w:color="auto"/>
                <w:bottom w:val="none" w:sz="0" w:space="0" w:color="auto"/>
                <w:right w:val="none" w:sz="0" w:space="0" w:color="auto"/>
              </w:divBdr>
            </w:div>
            <w:div w:id="1551114906">
              <w:marLeft w:val="0"/>
              <w:marRight w:val="0"/>
              <w:marTop w:val="0"/>
              <w:marBottom w:val="0"/>
              <w:divBdr>
                <w:top w:val="none" w:sz="0" w:space="0" w:color="auto"/>
                <w:left w:val="none" w:sz="0" w:space="0" w:color="auto"/>
                <w:bottom w:val="none" w:sz="0" w:space="0" w:color="auto"/>
                <w:right w:val="none" w:sz="0" w:space="0" w:color="auto"/>
              </w:divBdr>
            </w:div>
            <w:div w:id="12343024">
              <w:marLeft w:val="0"/>
              <w:marRight w:val="0"/>
              <w:marTop w:val="0"/>
              <w:marBottom w:val="0"/>
              <w:divBdr>
                <w:top w:val="none" w:sz="0" w:space="0" w:color="auto"/>
                <w:left w:val="none" w:sz="0" w:space="0" w:color="auto"/>
                <w:bottom w:val="none" w:sz="0" w:space="0" w:color="auto"/>
                <w:right w:val="none" w:sz="0" w:space="0" w:color="auto"/>
              </w:divBdr>
            </w:div>
            <w:div w:id="1276332196">
              <w:marLeft w:val="0"/>
              <w:marRight w:val="0"/>
              <w:marTop w:val="0"/>
              <w:marBottom w:val="0"/>
              <w:divBdr>
                <w:top w:val="none" w:sz="0" w:space="0" w:color="auto"/>
                <w:left w:val="none" w:sz="0" w:space="0" w:color="auto"/>
                <w:bottom w:val="none" w:sz="0" w:space="0" w:color="auto"/>
                <w:right w:val="none" w:sz="0" w:space="0" w:color="auto"/>
              </w:divBdr>
            </w:div>
            <w:div w:id="1625963581">
              <w:marLeft w:val="0"/>
              <w:marRight w:val="0"/>
              <w:marTop w:val="0"/>
              <w:marBottom w:val="0"/>
              <w:divBdr>
                <w:top w:val="none" w:sz="0" w:space="0" w:color="auto"/>
                <w:left w:val="none" w:sz="0" w:space="0" w:color="auto"/>
                <w:bottom w:val="none" w:sz="0" w:space="0" w:color="auto"/>
                <w:right w:val="none" w:sz="0" w:space="0" w:color="auto"/>
              </w:divBdr>
            </w:div>
            <w:div w:id="364789053">
              <w:marLeft w:val="0"/>
              <w:marRight w:val="0"/>
              <w:marTop w:val="0"/>
              <w:marBottom w:val="0"/>
              <w:divBdr>
                <w:top w:val="none" w:sz="0" w:space="0" w:color="auto"/>
                <w:left w:val="none" w:sz="0" w:space="0" w:color="auto"/>
                <w:bottom w:val="none" w:sz="0" w:space="0" w:color="auto"/>
                <w:right w:val="none" w:sz="0" w:space="0" w:color="auto"/>
              </w:divBdr>
            </w:div>
            <w:div w:id="1804423244">
              <w:marLeft w:val="0"/>
              <w:marRight w:val="0"/>
              <w:marTop w:val="0"/>
              <w:marBottom w:val="0"/>
              <w:divBdr>
                <w:top w:val="none" w:sz="0" w:space="0" w:color="auto"/>
                <w:left w:val="none" w:sz="0" w:space="0" w:color="auto"/>
                <w:bottom w:val="none" w:sz="0" w:space="0" w:color="auto"/>
                <w:right w:val="none" w:sz="0" w:space="0" w:color="auto"/>
              </w:divBdr>
            </w:div>
            <w:div w:id="488130664">
              <w:marLeft w:val="0"/>
              <w:marRight w:val="0"/>
              <w:marTop w:val="0"/>
              <w:marBottom w:val="0"/>
              <w:divBdr>
                <w:top w:val="none" w:sz="0" w:space="0" w:color="auto"/>
                <w:left w:val="none" w:sz="0" w:space="0" w:color="auto"/>
                <w:bottom w:val="none" w:sz="0" w:space="0" w:color="auto"/>
                <w:right w:val="none" w:sz="0" w:space="0" w:color="auto"/>
              </w:divBdr>
            </w:div>
            <w:div w:id="1513909939">
              <w:marLeft w:val="0"/>
              <w:marRight w:val="0"/>
              <w:marTop w:val="0"/>
              <w:marBottom w:val="0"/>
              <w:divBdr>
                <w:top w:val="none" w:sz="0" w:space="0" w:color="auto"/>
                <w:left w:val="none" w:sz="0" w:space="0" w:color="auto"/>
                <w:bottom w:val="none" w:sz="0" w:space="0" w:color="auto"/>
                <w:right w:val="none" w:sz="0" w:space="0" w:color="auto"/>
              </w:divBdr>
            </w:div>
            <w:div w:id="2076389978">
              <w:marLeft w:val="0"/>
              <w:marRight w:val="0"/>
              <w:marTop w:val="0"/>
              <w:marBottom w:val="0"/>
              <w:divBdr>
                <w:top w:val="none" w:sz="0" w:space="0" w:color="auto"/>
                <w:left w:val="none" w:sz="0" w:space="0" w:color="auto"/>
                <w:bottom w:val="none" w:sz="0" w:space="0" w:color="auto"/>
                <w:right w:val="none" w:sz="0" w:space="0" w:color="auto"/>
              </w:divBdr>
            </w:div>
            <w:div w:id="953900624">
              <w:marLeft w:val="0"/>
              <w:marRight w:val="0"/>
              <w:marTop w:val="0"/>
              <w:marBottom w:val="0"/>
              <w:divBdr>
                <w:top w:val="none" w:sz="0" w:space="0" w:color="auto"/>
                <w:left w:val="none" w:sz="0" w:space="0" w:color="auto"/>
                <w:bottom w:val="none" w:sz="0" w:space="0" w:color="auto"/>
                <w:right w:val="none" w:sz="0" w:space="0" w:color="auto"/>
              </w:divBdr>
            </w:div>
            <w:div w:id="927419617">
              <w:marLeft w:val="0"/>
              <w:marRight w:val="0"/>
              <w:marTop w:val="0"/>
              <w:marBottom w:val="0"/>
              <w:divBdr>
                <w:top w:val="none" w:sz="0" w:space="0" w:color="auto"/>
                <w:left w:val="none" w:sz="0" w:space="0" w:color="auto"/>
                <w:bottom w:val="none" w:sz="0" w:space="0" w:color="auto"/>
                <w:right w:val="none" w:sz="0" w:space="0" w:color="auto"/>
              </w:divBdr>
            </w:div>
            <w:div w:id="1857573512">
              <w:marLeft w:val="0"/>
              <w:marRight w:val="0"/>
              <w:marTop w:val="0"/>
              <w:marBottom w:val="0"/>
              <w:divBdr>
                <w:top w:val="none" w:sz="0" w:space="0" w:color="auto"/>
                <w:left w:val="none" w:sz="0" w:space="0" w:color="auto"/>
                <w:bottom w:val="none" w:sz="0" w:space="0" w:color="auto"/>
                <w:right w:val="none" w:sz="0" w:space="0" w:color="auto"/>
              </w:divBdr>
            </w:div>
            <w:div w:id="1235163083">
              <w:marLeft w:val="0"/>
              <w:marRight w:val="0"/>
              <w:marTop w:val="0"/>
              <w:marBottom w:val="0"/>
              <w:divBdr>
                <w:top w:val="none" w:sz="0" w:space="0" w:color="auto"/>
                <w:left w:val="none" w:sz="0" w:space="0" w:color="auto"/>
                <w:bottom w:val="none" w:sz="0" w:space="0" w:color="auto"/>
                <w:right w:val="none" w:sz="0" w:space="0" w:color="auto"/>
              </w:divBdr>
            </w:div>
            <w:div w:id="1600718929">
              <w:marLeft w:val="0"/>
              <w:marRight w:val="0"/>
              <w:marTop w:val="0"/>
              <w:marBottom w:val="0"/>
              <w:divBdr>
                <w:top w:val="none" w:sz="0" w:space="0" w:color="auto"/>
                <w:left w:val="none" w:sz="0" w:space="0" w:color="auto"/>
                <w:bottom w:val="none" w:sz="0" w:space="0" w:color="auto"/>
                <w:right w:val="none" w:sz="0" w:space="0" w:color="auto"/>
              </w:divBdr>
            </w:div>
            <w:div w:id="562520529">
              <w:marLeft w:val="0"/>
              <w:marRight w:val="0"/>
              <w:marTop w:val="0"/>
              <w:marBottom w:val="0"/>
              <w:divBdr>
                <w:top w:val="none" w:sz="0" w:space="0" w:color="auto"/>
                <w:left w:val="none" w:sz="0" w:space="0" w:color="auto"/>
                <w:bottom w:val="none" w:sz="0" w:space="0" w:color="auto"/>
                <w:right w:val="none" w:sz="0" w:space="0" w:color="auto"/>
              </w:divBdr>
            </w:div>
            <w:div w:id="888612833">
              <w:marLeft w:val="0"/>
              <w:marRight w:val="0"/>
              <w:marTop w:val="0"/>
              <w:marBottom w:val="0"/>
              <w:divBdr>
                <w:top w:val="none" w:sz="0" w:space="0" w:color="auto"/>
                <w:left w:val="none" w:sz="0" w:space="0" w:color="auto"/>
                <w:bottom w:val="none" w:sz="0" w:space="0" w:color="auto"/>
                <w:right w:val="none" w:sz="0" w:space="0" w:color="auto"/>
              </w:divBdr>
            </w:div>
            <w:div w:id="2090349040">
              <w:marLeft w:val="0"/>
              <w:marRight w:val="0"/>
              <w:marTop w:val="0"/>
              <w:marBottom w:val="0"/>
              <w:divBdr>
                <w:top w:val="none" w:sz="0" w:space="0" w:color="auto"/>
                <w:left w:val="none" w:sz="0" w:space="0" w:color="auto"/>
                <w:bottom w:val="none" w:sz="0" w:space="0" w:color="auto"/>
                <w:right w:val="none" w:sz="0" w:space="0" w:color="auto"/>
              </w:divBdr>
            </w:div>
            <w:div w:id="1419522452">
              <w:marLeft w:val="0"/>
              <w:marRight w:val="0"/>
              <w:marTop w:val="0"/>
              <w:marBottom w:val="0"/>
              <w:divBdr>
                <w:top w:val="none" w:sz="0" w:space="0" w:color="auto"/>
                <w:left w:val="none" w:sz="0" w:space="0" w:color="auto"/>
                <w:bottom w:val="none" w:sz="0" w:space="0" w:color="auto"/>
                <w:right w:val="none" w:sz="0" w:space="0" w:color="auto"/>
              </w:divBdr>
            </w:div>
            <w:div w:id="561058820">
              <w:marLeft w:val="0"/>
              <w:marRight w:val="0"/>
              <w:marTop w:val="0"/>
              <w:marBottom w:val="0"/>
              <w:divBdr>
                <w:top w:val="none" w:sz="0" w:space="0" w:color="auto"/>
                <w:left w:val="none" w:sz="0" w:space="0" w:color="auto"/>
                <w:bottom w:val="none" w:sz="0" w:space="0" w:color="auto"/>
                <w:right w:val="none" w:sz="0" w:space="0" w:color="auto"/>
              </w:divBdr>
            </w:div>
            <w:div w:id="1841315850">
              <w:marLeft w:val="0"/>
              <w:marRight w:val="0"/>
              <w:marTop w:val="0"/>
              <w:marBottom w:val="0"/>
              <w:divBdr>
                <w:top w:val="none" w:sz="0" w:space="0" w:color="auto"/>
                <w:left w:val="none" w:sz="0" w:space="0" w:color="auto"/>
                <w:bottom w:val="none" w:sz="0" w:space="0" w:color="auto"/>
                <w:right w:val="none" w:sz="0" w:space="0" w:color="auto"/>
              </w:divBdr>
            </w:div>
            <w:div w:id="1597246458">
              <w:marLeft w:val="0"/>
              <w:marRight w:val="0"/>
              <w:marTop w:val="0"/>
              <w:marBottom w:val="0"/>
              <w:divBdr>
                <w:top w:val="none" w:sz="0" w:space="0" w:color="auto"/>
                <w:left w:val="none" w:sz="0" w:space="0" w:color="auto"/>
                <w:bottom w:val="none" w:sz="0" w:space="0" w:color="auto"/>
                <w:right w:val="none" w:sz="0" w:space="0" w:color="auto"/>
              </w:divBdr>
            </w:div>
            <w:div w:id="2147382891">
              <w:marLeft w:val="0"/>
              <w:marRight w:val="0"/>
              <w:marTop w:val="0"/>
              <w:marBottom w:val="0"/>
              <w:divBdr>
                <w:top w:val="none" w:sz="0" w:space="0" w:color="auto"/>
                <w:left w:val="none" w:sz="0" w:space="0" w:color="auto"/>
                <w:bottom w:val="none" w:sz="0" w:space="0" w:color="auto"/>
                <w:right w:val="none" w:sz="0" w:space="0" w:color="auto"/>
              </w:divBdr>
            </w:div>
            <w:div w:id="86777824">
              <w:marLeft w:val="0"/>
              <w:marRight w:val="0"/>
              <w:marTop w:val="0"/>
              <w:marBottom w:val="0"/>
              <w:divBdr>
                <w:top w:val="none" w:sz="0" w:space="0" w:color="auto"/>
                <w:left w:val="none" w:sz="0" w:space="0" w:color="auto"/>
                <w:bottom w:val="none" w:sz="0" w:space="0" w:color="auto"/>
                <w:right w:val="none" w:sz="0" w:space="0" w:color="auto"/>
              </w:divBdr>
            </w:div>
            <w:div w:id="1439833700">
              <w:marLeft w:val="0"/>
              <w:marRight w:val="0"/>
              <w:marTop w:val="0"/>
              <w:marBottom w:val="0"/>
              <w:divBdr>
                <w:top w:val="none" w:sz="0" w:space="0" w:color="auto"/>
                <w:left w:val="none" w:sz="0" w:space="0" w:color="auto"/>
                <w:bottom w:val="none" w:sz="0" w:space="0" w:color="auto"/>
                <w:right w:val="none" w:sz="0" w:space="0" w:color="auto"/>
              </w:divBdr>
            </w:div>
            <w:div w:id="1939554636">
              <w:marLeft w:val="0"/>
              <w:marRight w:val="0"/>
              <w:marTop w:val="0"/>
              <w:marBottom w:val="0"/>
              <w:divBdr>
                <w:top w:val="none" w:sz="0" w:space="0" w:color="auto"/>
                <w:left w:val="none" w:sz="0" w:space="0" w:color="auto"/>
                <w:bottom w:val="none" w:sz="0" w:space="0" w:color="auto"/>
                <w:right w:val="none" w:sz="0" w:space="0" w:color="auto"/>
              </w:divBdr>
            </w:div>
            <w:div w:id="635380447">
              <w:marLeft w:val="0"/>
              <w:marRight w:val="0"/>
              <w:marTop w:val="0"/>
              <w:marBottom w:val="0"/>
              <w:divBdr>
                <w:top w:val="none" w:sz="0" w:space="0" w:color="auto"/>
                <w:left w:val="none" w:sz="0" w:space="0" w:color="auto"/>
                <w:bottom w:val="none" w:sz="0" w:space="0" w:color="auto"/>
                <w:right w:val="none" w:sz="0" w:space="0" w:color="auto"/>
              </w:divBdr>
            </w:div>
            <w:div w:id="1219166222">
              <w:marLeft w:val="0"/>
              <w:marRight w:val="0"/>
              <w:marTop w:val="0"/>
              <w:marBottom w:val="0"/>
              <w:divBdr>
                <w:top w:val="none" w:sz="0" w:space="0" w:color="auto"/>
                <w:left w:val="none" w:sz="0" w:space="0" w:color="auto"/>
                <w:bottom w:val="none" w:sz="0" w:space="0" w:color="auto"/>
                <w:right w:val="none" w:sz="0" w:space="0" w:color="auto"/>
              </w:divBdr>
            </w:div>
            <w:div w:id="584657427">
              <w:marLeft w:val="0"/>
              <w:marRight w:val="0"/>
              <w:marTop w:val="0"/>
              <w:marBottom w:val="0"/>
              <w:divBdr>
                <w:top w:val="none" w:sz="0" w:space="0" w:color="auto"/>
                <w:left w:val="none" w:sz="0" w:space="0" w:color="auto"/>
                <w:bottom w:val="none" w:sz="0" w:space="0" w:color="auto"/>
                <w:right w:val="none" w:sz="0" w:space="0" w:color="auto"/>
              </w:divBdr>
            </w:div>
            <w:div w:id="712079953">
              <w:marLeft w:val="0"/>
              <w:marRight w:val="0"/>
              <w:marTop w:val="0"/>
              <w:marBottom w:val="0"/>
              <w:divBdr>
                <w:top w:val="none" w:sz="0" w:space="0" w:color="auto"/>
                <w:left w:val="none" w:sz="0" w:space="0" w:color="auto"/>
                <w:bottom w:val="none" w:sz="0" w:space="0" w:color="auto"/>
                <w:right w:val="none" w:sz="0" w:space="0" w:color="auto"/>
              </w:divBdr>
            </w:div>
            <w:div w:id="303318892">
              <w:marLeft w:val="0"/>
              <w:marRight w:val="0"/>
              <w:marTop w:val="0"/>
              <w:marBottom w:val="0"/>
              <w:divBdr>
                <w:top w:val="none" w:sz="0" w:space="0" w:color="auto"/>
                <w:left w:val="none" w:sz="0" w:space="0" w:color="auto"/>
                <w:bottom w:val="none" w:sz="0" w:space="0" w:color="auto"/>
                <w:right w:val="none" w:sz="0" w:space="0" w:color="auto"/>
              </w:divBdr>
            </w:div>
            <w:div w:id="437919155">
              <w:marLeft w:val="0"/>
              <w:marRight w:val="0"/>
              <w:marTop w:val="0"/>
              <w:marBottom w:val="0"/>
              <w:divBdr>
                <w:top w:val="none" w:sz="0" w:space="0" w:color="auto"/>
                <w:left w:val="none" w:sz="0" w:space="0" w:color="auto"/>
                <w:bottom w:val="none" w:sz="0" w:space="0" w:color="auto"/>
                <w:right w:val="none" w:sz="0" w:space="0" w:color="auto"/>
              </w:divBdr>
            </w:div>
            <w:div w:id="1606422547">
              <w:marLeft w:val="0"/>
              <w:marRight w:val="0"/>
              <w:marTop w:val="0"/>
              <w:marBottom w:val="0"/>
              <w:divBdr>
                <w:top w:val="none" w:sz="0" w:space="0" w:color="auto"/>
                <w:left w:val="none" w:sz="0" w:space="0" w:color="auto"/>
                <w:bottom w:val="none" w:sz="0" w:space="0" w:color="auto"/>
                <w:right w:val="none" w:sz="0" w:space="0" w:color="auto"/>
              </w:divBdr>
            </w:div>
            <w:div w:id="1069231877">
              <w:marLeft w:val="0"/>
              <w:marRight w:val="0"/>
              <w:marTop w:val="0"/>
              <w:marBottom w:val="0"/>
              <w:divBdr>
                <w:top w:val="none" w:sz="0" w:space="0" w:color="auto"/>
                <w:left w:val="none" w:sz="0" w:space="0" w:color="auto"/>
                <w:bottom w:val="none" w:sz="0" w:space="0" w:color="auto"/>
                <w:right w:val="none" w:sz="0" w:space="0" w:color="auto"/>
              </w:divBdr>
            </w:div>
            <w:div w:id="1748378618">
              <w:marLeft w:val="0"/>
              <w:marRight w:val="0"/>
              <w:marTop w:val="0"/>
              <w:marBottom w:val="0"/>
              <w:divBdr>
                <w:top w:val="none" w:sz="0" w:space="0" w:color="auto"/>
                <w:left w:val="none" w:sz="0" w:space="0" w:color="auto"/>
                <w:bottom w:val="none" w:sz="0" w:space="0" w:color="auto"/>
                <w:right w:val="none" w:sz="0" w:space="0" w:color="auto"/>
              </w:divBdr>
            </w:div>
            <w:div w:id="1300112882">
              <w:marLeft w:val="0"/>
              <w:marRight w:val="0"/>
              <w:marTop w:val="0"/>
              <w:marBottom w:val="0"/>
              <w:divBdr>
                <w:top w:val="none" w:sz="0" w:space="0" w:color="auto"/>
                <w:left w:val="none" w:sz="0" w:space="0" w:color="auto"/>
                <w:bottom w:val="none" w:sz="0" w:space="0" w:color="auto"/>
                <w:right w:val="none" w:sz="0" w:space="0" w:color="auto"/>
              </w:divBdr>
            </w:div>
            <w:div w:id="1000738907">
              <w:marLeft w:val="0"/>
              <w:marRight w:val="0"/>
              <w:marTop w:val="0"/>
              <w:marBottom w:val="0"/>
              <w:divBdr>
                <w:top w:val="none" w:sz="0" w:space="0" w:color="auto"/>
                <w:left w:val="none" w:sz="0" w:space="0" w:color="auto"/>
                <w:bottom w:val="none" w:sz="0" w:space="0" w:color="auto"/>
                <w:right w:val="none" w:sz="0" w:space="0" w:color="auto"/>
              </w:divBdr>
            </w:div>
            <w:div w:id="2017228894">
              <w:marLeft w:val="0"/>
              <w:marRight w:val="0"/>
              <w:marTop w:val="0"/>
              <w:marBottom w:val="0"/>
              <w:divBdr>
                <w:top w:val="none" w:sz="0" w:space="0" w:color="auto"/>
                <w:left w:val="none" w:sz="0" w:space="0" w:color="auto"/>
                <w:bottom w:val="none" w:sz="0" w:space="0" w:color="auto"/>
                <w:right w:val="none" w:sz="0" w:space="0" w:color="auto"/>
              </w:divBdr>
            </w:div>
            <w:div w:id="1449353162">
              <w:marLeft w:val="0"/>
              <w:marRight w:val="0"/>
              <w:marTop w:val="0"/>
              <w:marBottom w:val="0"/>
              <w:divBdr>
                <w:top w:val="none" w:sz="0" w:space="0" w:color="auto"/>
                <w:left w:val="none" w:sz="0" w:space="0" w:color="auto"/>
                <w:bottom w:val="none" w:sz="0" w:space="0" w:color="auto"/>
                <w:right w:val="none" w:sz="0" w:space="0" w:color="auto"/>
              </w:divBdr>
            </w:div>
            <w:div w:id="1963267865">
              <w:marLeft w:val="0"/>
              <w:marRight w:val="0"/>
              <w:marTop w:val="0"/>
              <w:marBottom w:val="0"/>
              <w:divBdr>
                <w:top w:val="none" w:sz="0" w:space="0" w:color="auto"/>
                <w:left w:val="none" w:sz="0" w:space="0" w:color="auto"/>
                <w:bottom w:val="none" w:sz="0" w:space="0" w:color="auto"/>
                <w:right w:val="none" w:sz="0" w:space="0" w:color="auto"/>
              </w:divBdr>
            </w:div>
            <w:div w:id="661087240">
              <w:marLeft w:val="0"/>
              <w:marRight w:val="0"/>
              <w:marTop w:val="0"/>
              <w:marBottom w:val="0"/>
              <w:divBdr>
                <w:top w:val="none" w:sz="0" w:space="0" w:color="auto"/>
                <w:left w:val="none" w:sz="0" w:space="0" w:color="auto"/>
                <w:bottom w:val="none" w:sz="0" w:space="0" w:color="auto"/>
                <w:right w:val="none" w:sz="0" w:space="0" w:color="auto"/>
              </w:divBdr>
            </w:div>
            <w:div w:id="660739941">
              <w:marLeft w:val="0"/>
              <w:marRight w:val="0"/>
              <w:marTop w:val="0"/>
              <w:marBottom w:val="0"/>
              <w:divBdr>
                <w:top w:val="none" w:sz="0" w:space="0" w:color="auto"/>
                <w:left w:val="none" w:sz="0" w:space="0" w:color="auto"/>
                <w:bottom w:val="none" w:sz="0" w:space="0" w:color="auto"/>
                <w:right w:val="none" w:sz="0" w:space="0" w:color="auto"/>
              </w:divBdr>
            </w:div>
            <w:div w:id="2039574736">
              <w:marLeft w:val="0"/>
              <w:marRight w:val="0"/>
              <w:marTop w:val="0"/>
              <w:marBottom w:val="0"/>
              <w:divBdr>
                <w:top w:val="none" w:sz="0" w:space="0" w:color="auto"/>
                <w:left w:val="none" w:sz="0" w:space="0" w:color="auto"/>
                <w:bottom w:val="none" w:sz="0" w:space="0" w:color="auto"/>
                <w:right w:val="none" w:sz="0" w:space="0" w:color="auto"/>
              </w:divBdr>
            </w:div>
            <w:div w:id="47148249">
              <w:marLeft w:val="0"/>
              <w:marRight w:val="0"/>
              <w:marTop w:val="0"/>
              <w:marBottom w:val="0"/>
              <w:divBdr>
                <w:top w:val="none" w:sz="0" w:space="0" w:color="auto"/>
                <w:left w:val="none" w:sz="0" w:space="0" w:color="auto"/>
                <w:bottom w:val="none" w:sz="0" w:space="0" w:color="auto"/>
                <w:right w:val="none" w:sz="0" w:space="0" w:color="auto"/>
              </w:divBdr>
            </w:div>
            <w:div w:id="1682467320">
              <w:marLeft w:val="0"/>
              <w:marRight w:val="0"/>
              <w:marTop w:val="0"/>
              <w:marBottom w:val="0"/>
              <w:divBdr>
                <w:top w:val="none" w:sz="0" w:space="0" w:color="auto"/>
                <w:left w:val="none" w:sz="0" w:space="0" w:color="auto"/>
                <w:bottom w:val="none" w:sz="0" w:space="0" w:color="auto"/>
                <w:right w:val="none" w:sz="0" w:space="0" w:color="auto"/>
              </w:divBdr>
            </w:div>
            <w:div w:id="112288185">
              <w:marLeft w:val="0"/>
              <w:marRight w:val="0"/>
              <w:marTop w:val="0"/>
              <w:marBottom w:val="0"/>
              <w:divBdr>
                <w:top w:val="none" w:sz="0" w:space="0" w:color="auto"/>
                <w:left w:val="none" w:sz="0" w:space="0" w:color="auto"/>
                <w:bottom w:val="none" w:sz="0" w:space="0" w:color="auto"/>
                <w:right w:val="none" w:sz="0" w:space="0" w:color="auto"/>
              </w:divBdr>
            </w:div>
            <w:div w:id="667635276">
              <w:marLeft w:val="0"/>
              <w:marRight w:val="0"/>
              <w:marTop w:val="0"/>
              <w:marBottom w:val="0"/>
              <w:divBdr>
                <w:top w:val="none" w:sz="0" w:space="0" w:color="auto"/>
                <w:left w:val="none" w:sz="0" w:space="0" w:color="auto"/>
                <w:bottom w:val="none" w:sz="0" w:space="0" w:color="auto"/>
                <w:right w:val="none" w:sz="0" w:space="0" w:color="auto"/>
              </w:divBdr>
            </w:div>
            <w:div w:id="1541674280">
              <w:marLeft w:val="0"/>
              <w:marRight w:val="0"/>
              <w:marTop w:val="0"/>
              <w:marBottom w:val="0"/>
              <w:divBdr>
                <w:top w:val="none" w:sz="0" w:space="0" w:color="auto"/>
                <w:left w:val="none" w:sz="0" w:space="0" w:color="auto"/>
                <w:bottom w:val="none" w:sz="0" w:space="0" w:color="auto"/>
                <w:right w:val="none" w:sz="0" w:space="0" w:color="auto"/>
              </w:divBdr>
            </w:div>
            <w:div w:id="840389598">
              <w:marLeft w:val="0"/>
              <w:marRight w:val="0"/>
              <w:marTop w:val="0"/>
              <w:marBottom w:val="0"/>
              <w:divBdr>
                <w:top w:val="none" w:sz="0" w:space="0" w:color="auto"/>
                <w:left w:val="none" w:sz="0" w:space="0" w:color="auto"/>
                <w:bottom w:val="none" w:sz="0" w:space="0" w:color="auto"/>
                <w:right w:val="none" w:sz="0" w:space="0" w:color="auto"/>
              </w:divBdr>
            </w:div>
            <w:div w:id="286931132">
              <w:marLeft w:val="0"/>
              <w:marRight w:val="0"/>
              <w:marTop w:val="0"/>
              <w:marBottom w:val="0"/>
              <w:divBdr>
                <w:top w:val="none" w:sz="0" w:space="0" w:color="auto"/>
                <w:left w:val="none" w:sz="0" w:space="0" w:color="auto"/>
                <w:bottom w:val="none" w:sz="0" w:space="0" w:color="auto"/>
                <w:right w:val="none" w:sz="0" w:space="0" w:color="auto"/>
              </w:divBdr>
            </w:div>
            <w:div w:id="626744160">
              <w:marLeft w:val="0"/>
              <w:marRight w:val="0"/>
              <w:marTop w:val="0"/>
              <w:marBottom w:val="0"/>
              <w:divBdr>
                <w:top w:val="none" w:sz="0" w:space="0" w:color="auto"/>
                <w:left w:val="none" w:sz="0" w:space="0" w:color="auto"/>
                <w:bottom w:val="none" w:sz="0" w:space="0" w:color="auto"/>
                <w:right w:val="none" w:sz="0" w:space="0" w:color="auto"/>
              </w:divBdr>
            </w:div>
            <w:div w:id="323360367">
              <w:marLeft w:val="0"/>
              <w:marRight w:val="0"/>
              <w:marTop w:val="0"/>
              <w:marBottom w:val="0"/>
              <w:divBdr>
                <w:top w:val="none" w:sz="0" w:space="0" w:color="auto"/>
                <w:left w:val="none" w:sz="0" w:space="0" w:color="auto"/>
                <w:bottom w:val="none" w:sz="0" w:space="0" w:color="auto"/>
                <w:right w:val="none" w:sz="0" w:space="0" w:color="auto"/>
              </w:divBdr>
            </w:div>
            <w:div w:id="811293340">
              <w:marLeft w:val="0"/>
              <w:marRight w:val="0"/>
              <w:marTop w:val="0"/>
              <w:marBottom w:val="0"/>
              <w:divBdr>
                <w:top w:val="none" w:sz="0" w:space="0" w:color="auto"/>
                <w:left w:val="none" w:sz="0" w:space="0" w:color="auto"/>
                <w:bottom w:val="none" w:sz="0" w:space="0" w:color="auto"/>
                <w:right w:val="none" w:sz="0" w:space="0" w:color="auto"/>
              </w:divBdr>
            </w:div>
            <w:div w:id="939878162">
              <w:marLeft w:val="0"/>
              <w:marRight w:val="0"/>
              <w:marTop w:val="0"/>
              <w:marBottom w:val="0"/>
              <w:divBdr>
                <w:top w:val="none" w:sz="0" w:space="0" w:color="auto"/>
                <w:left w:val="none" w:sz="0" w:space="0" w:color="auto"/>
                <w:bottom w:val="none" w:sz="0" w:space="0" w:color="auto"/>
                <w:right w:val="none" w:sz="0" w:space="0" w:color="auto"/>
              </w:divBdr>
            </w:div>
            <w:div w:id="895048432">
              <w:marLeft w:val="0"/>
              <w:marRight w:val="0"/>
              <w:marTop w:val="0"/>
              <w:marBottom w:val="0"/>
              <w:divBdr>
                <w:top w:val="none" w:sz="0" w:space="0" w:color="auto"/>
                <w:left w:val="none" w:sz="0" w:space="0" w:color="auto"/>
                <w:bottom w:val="none" w:sz="0" w:space="0" w:color="auto"/>
                <w:right w:val="none" w:sz="0" w:space="0" w:color="auto"/>
              </w:divBdr>
            </w:div>
            <w:div w:id="1459756793">
              <w:marLeft w:val="0"/>
              <w:marRight w:val="0"/>
              <w:marTop w:val="0"/>
              <w:marBottom w:val="0"/>
              <w:divBdr>
                <w:top w:val="none" w:sz="0" w:space="0" w:color="auto"/>
                <w:left w:val="none" w:sz="0" w:space="0" w:color="auto"/>
                <w:bottom w:val="none" w:sz="0" w:space="0" w:color="auto"/>
                <w:right w:val="none" w:sz="0" w:space="0" w:color="auto"/>
              </w:divBdr>
            </w:div>
            <w:div w:id="1246375659">
              <w:marLeft w:val="0"/>
              <w:marRight w:val="0"/>
              <w:marTop w:val="0"/>
              <w:marBottom w:val="0"/>
              <w:divBdr>
                <w:top w:val="none" w:sz="0" w:space="0" w:color="auto"/>
                <w:left w:val="none" w:sz="0" w:space="0" w:color="auto"/>
                <w:bottom w:val="none" w:sz="0" w:space="0" w:color="auto"/>
                <w:right w:val="none" w:sz="0" w:space="0" w:color="auto"/>
              </w:divBdr>
            </w:div>
            <w:div w:id="2071926281">
              <w:marLeft w:val="0"/>
              <w:marRight w:val="0"/>
              <w:marTop w:val="0"/>
              <w:marBottom w:val="0"/>
              <w:divBdr>
                <w:top w:val="none" w:sz="0" w:space="0" w:color="auto"/>
                <w:left w:val="none" w:sz="0" w:space="0" w:color="auto"/>
                <w:bottom w:val="none" w:sz="0" w:space="0" w:color="auto"/>
                <w:right w:val="none" w:sz="0" w:space="0" w:color="auto"/>
              </w:divBdr>
            </w:div>
            <w:div w:id="1437754788">
              <w:marLeft w:val="0"/>
              <w:marRight w:val="0"/>
              <w:marTop w:val="0"/>
              <w:marBottom w:val="0"/>
              <w:divBdr>
                <w:top w:val="none" w:sz="0" w:space="0" w:color="auto"/>
                <w:left w:val="none" w:sz="0" w:space="0" w:color="auto"/>
                <w:bottom w:val="none" w:sz="0" w:space="0" w:color="auto"/>
                <w:right w:val="none" w:sz="0" w:space="0" w:color="auto"/>
              </w:divBdr>
            </w:div>
            <w:div w:id="1582133097">
              <w:marLeft w:val="0"/>
              <w:marRight w:val="0"/>
              <w:marTop w:val="0"/>
              <w:marBottom w:val="0"/>
              <w:divBdr>
                <w:top w:val="none" w:sz="0" w:space="0" w:color="auto"/>
                <w:left w:val="none" w:sz="0" w:space="0" w:color="auto"/>
                <w:bottom w:val="none" w:sz="0" w:space="0" w:color="auto"/>
                <w:right w:val="none" w:sz="0" w:space="0" w:color="auto"/>
              </w:divBdr>
            </w:div>
            <w:div w:id="1070931432">
              <w:marLeft w:val="0"/>
              <w:marRight w:val="0"/>
              <w:marTop w:val="0"/>
              <w:marBottom w:val="0"/>
              <w:divBdr>
                <w:top w:val="none" w:sz="0" w:space="0" w:color="auto"/>
                <w:left w:val="none" w:sz="0" w:space="0" w:color="auto"/>
                <w:bottom w:val="none" w:sz="0" w:space="0" w:color="auto"/>
                <w:right w:val="none" w:sz="0" w:space="0" w:color="auto"/>
              </w:divBdr>
            </w:div>
            <w:div w:id="1405495337">
              <w:marLeft w:val="0"/>
              <w:marRight w:val="0"/>
              <w:marTop w:val="0"/>
              <w:marBottom w:val="0"/>
              <w:divBdr>
                <w:top w:val="none" w:sz="0" w:space="0" w:color="auto"/>
                <w:left w:val="none" w:sz="0" w:space="0" w:color="auto"/>
                <w:bottom w:val="none" w:sz="0" w:space="0" w:color="auto"/>
                <w:right w:val="none" w:sz="0" w:space="0" w:color="auto"/>
              </w:divBdr>
            </w:div>
            <w:div w:id="906919914">
              <w:marLeft w:val="0"/>
              <w:marRight w:val="0"/>
              <w:marTop w:val="0"/>
              <w:marBottom w:val="0"/>
              <w:divBdr>
                <w:top w:val="none" w:sz="0" w:space="0" w:color="auto"/>
                <w:left w:val="none" w:sz="0" w:space="0" w:color="auto"/>
                <w:bottom w:val="none" w:sz="0" w:space="0" w:color="auto"/>
                <w:right w:val="none" w:sz="0" w:space="0" w:color="auto"/>
              </w:divBdr>
            </w:div>
            <w:div w:id="1961376705">
              <w:marLeft w:val="0"/>
              <w:marRight w:val="0"/>
              <w:marTop w:val="0"/>
              <w:marBottom w:val="0"/>
              <w:divBdr>
                <w:top w:val="none" w:sz="0" w:space="0" w:color="auto"/>
                <w:left w:val="none" w:sz="0" w:space="0" w:color="auto"/>
                <w:bottom w:val="none" w:sz="0" w:space="0" w:color="auto"/>
                <w:right w:val="none" w:sz="0" w:space="0" w:color="auto"/>
              </w:divBdr>
            </w:div>
            <w:div w:id="2002614027">
              <w:marLeft w:val="0"/>
              <w:marRight w:val="0"/>
              <w:marTop w:val="0"/>
              <w:marBottom w:val="0"/>
              <w:divBdr>
                <w:top w:val="none" w:sz="0" w:space="0" w:color="auto"/>
                <w:left w:val="none" w:sz="0" w:space="0" w:color="auto"/>
                <w:bottom w:val="none" w:sz="0" w:space="0" w:color="auto"/>
                <w:right w:val="none" w:sz="0" w:space="0" w:color="auto"/>
              </w:divBdr>
            </w:div>
            <w:div w:id="2092965977">
              <w:marLeft w:val="0"/>
              <w:marRight w:val="0"/>
              <w:marTop w:val="0"/>
              <w:marBottom w:val="0"/>
              <w:divBdr>
                <w:top w:val="none" w:sz="0" w:space="0" w:color="auto"/>
                <w:left w:val="none" w:sz="0" w:space="0" w:color="auto"/>
                <w:bottom w:val="none" w:sz="0" w:space="0" w:color="auto"/>
                <w:right w:val="none" w:sz="0" w:space="0" w:color="auto"/>
              </w:divBdr>
            </w:div>
            <w:div w:id="43797139">
              <w:marLeft w:val="0"/>
              <w:marRight w:val="0"/>
              <w:marTop w:val="0"/>
              <w:marBottom w:val="0"/>
              <w:divBdr>
                <w:top w:val="none" w:sz="0" w:space="0" w:color="auto"/>
                <w:left w:val="none" w:sz="0" w:space="0" w:color="auto"/>
                <w:bottom w:val="none" w:sz="0" w:space="0" w:color="auto"/>
                <w:right w:val="none" w:sz="0" w:space="0" w:color="auto"/>
              </w:divBdr>
            </w:div>
            <w:div w:id="325086395">
              <w:marLeft w:val="0"/>
              <w:marRight w:val="0"/>
              <w:marTop w:val="0"/>
              <w:marBottom w:val="0"/>
              <w:divBdr>
                <w:top w:val="none" w:sz="0" w:space="0" w:color="auto"/>
                <w:left w:val="none" w:sz="0" w:space="0" w:color="auto"/>
                <w:bottom w:val="none" w:sz="0" w:space="0" w:color="auto"/>
                <w:right w:val="none" w:sz="0" w:space="0" w:color="auto"/>
              </w:divBdr>
            </w:div>
            <w:div w:id="2074428672">
              <w:marLeft w:val="0"/>
              <w:marRight w:val="0"/>
              <w:marTop w:val="0"/>
              <w:marBottom w:val="0"/>
              <w:divBdr>
                <w:top w:val="none" w:sz="0" w:space="0" w:color="auto"/>
                <w:left w:val="none" w:sz="0" w:space="0" w:color="auto"/>
                <w:bottom w:val="none" w:sz="0" w:space="0" w:color="auto"/>
                <w:right w:val="none" w:sz="0" w:space="0" w:color="auto"/>
              </w:divBdr>
            </w:div>
            <w:div w:id="723874103">
              <w:marLeft w:val="0"/>
              <w:marRight w:val="0"/>
              <w:marTop w:val="0"/>
              <w:marBottom w:val="0"/>
              <w:divBdr>
                <w:top w:val="none" w:sz="0" w:space="0" w:color="auto"/>
                <w:left w:val="none" w:sz="0" w:space="0" w:color="auto"/>
                <w:bottom w:val="none" w:sz="0" w:space="0" w:color="auto"/>
                <w:right w:val="none" w:sz="0" w:space="0" w:color="auto"/>
              </w:divBdr>
            </w:div>
            <w:div w:id="1761096971">
              <w:marLeft w:val="0"/>
              <w:marRight w:val="0"/>
              <w:marTop w:val="0"/>
              <w:marBottom w:val="0"/>
              <w:divBdr>
                <w:top w:val="none" w:sz="0" w:space="0" w:color="auto"/>
                <w:left w:val="none" w:sz="0" w:space="0" w:color="auto"/>
                <w:bottom w:val="none" w:sz="0" w:space="0" w:color="auto"/>
                <w:right w:val="none" w:sz="0" w:space="0" w:color="auto"/>
              </w:divBdr>
            </w:div>
            <w:div w:id="1937011288">
              <w:marLeft w:val="0"/>
              <w:marRight w:val="0"/>
              <w:marTop w:val="0"/>
              <w:marBottom w:val="0"/>
              <w:divBdr>
                <w:top w:val="none" w:sz="0" w:space="0" w:color="auto"/>
                <w:left w:val="none" w:sz="0" w:space="0" w:color="auto"/>
                <w:bottom w:val="none" w:sz="0" w:space="0" w:color="auto"/>
                <w:right w:val="none" w:sz="0" w:space="0" w:color="auto"/>
              </w:divBdr>
            </w:div>
            <w:div w:id="1359232277">
              <w:marLeft w:val="0"/>
              <w:marRight w:val="0"/>
              <w:marTop w:val="0"/>
              <w:marBottom w:val="0"/>
              <w:divBdr>
                <w:top w:val="none" w:sz="0" w:space="0" w:color="auto"/>
                <w:left w:val="none" w:sz="0" w:space="0" w:color="auto"/>
                <w:bottom w:val="none" w:sz="0" w:space="0" w:color="auto"/>
                <w:right w:val="none" w:sz="0" w:space="0" w:color="auto"/>
              </w:divBdr>
            </w:div>
            <w:div w:id="1556702714">
              <w:marLeft w:val="0"/>
              <w:marRight w:val="0"/>
              <w:marTop w:val="0"/>
              <w:marBottom w:val="0"/>
              <w:divBdr>
                <w:top w:val="none" w:sz="0" w:space="0" w:color="auto"/>
                <w:left w:val="none" w:sz="0" w:space="0" w:color="auto"/>
                <w:bottom w:val="none" w:sz="0" w:space="0" w:color="auto"/>
                <w:right w:val="none" w:sz="0" w:space="0" w:color="auto"/>
              </w:divBdr>
            </w:div>
            <w:div w:id="1040283960">
              <w:marLeft w:val="0"/>
              <w:marRight w:val="0"/>
              <w:marTop w:val="0"/>
              <w:marBottom w:val="0"/>
              <w:divBdr>
                <w:top w:val="none" w:sz="0" w:space="0" w:color="auto"/>
                <w:left w:val="none" w:sz="0" w:space="0" w:color="auto"/>
                <w:bottom w:val="none" w:sz="0" w:space="0" w:color="auto"/>
                <w:right w:val="none" w:sz="0" w:space="0" w:color="auto"/>
              </w:divBdr>
            </w:div>
            <w:div w:id="22362215">
              <w:marLeft w:val="0"/>
              <w:marRight w:val="0"/>
              <w:marTop w:val="0"/>
              <w:marBottom w:val="0"/>
              <w:divBdr>
                <w:top w:val="none" w:sz="0" w:space="0" w:color="auto"/>
                <w:left w:val="none" w:sz="0" w:space="0" w:color="auto"/>
                <w:bottom w:val="none" w:sz="0" w:space="0" w:color="auto"/>
                <w:right w:val="none" w:sz="0" w:space="0" w:color="auto"/>
              </w:divBdr>
            </w:div>
            <w:div w:id="1707172004">
              <w:marLeft w:val="0"/>
              <w:marRight w:val="0"/>
              <w:marTop w:val="0"/>
              <w:marBottom w:val="0"/>
              <w:divBdr>
                <w:top w:val="none" w:sz="0" w:space="0" w:color="auto"/>
                <w:left w:val="none" w:sz="0" w:space="0" w:color="auto"/>
                <w:bottom w:val="none" w:sz="0" w:space="0" w:color="auto"/>
                <w:right w:val="none" w:sz="0" w:space="0" w:color="auto"/>
              </w:divBdr>
            </w:div>
            <w:div w:id="180748757">
              <w:marLeft w:val="0"/>
              <w:marRight w:val="0"/>
              <w:marTop w:val="0"/>
              <w:marBottom w:val="0"/>
              <w:divBdr>
                <w:top w:val="none" w:sz="0" w:space="0" w:color="auto"/>
                <w:left w:val="none" w:sz="0" w:space="0" w:color="auto"/>
                <w:bottom w:val="none" w:sz="0" w:space="0" w:color="auto"/>
                <w:right w:val="none" w:sz="0" w:space="0" w:color="auto"/>
              </w:divBdr>
            </w:div>
            <w:div w:id="1540781860">
              <w:marLeft w:val="0"/>
              <w:marRight w:val="0"/>
              <w:marTop w:val="0"/>
              <w:marBottom w:val="0"/>
              <w:divBdr>
                <w:top w:val="none" w:sz="0" w:space="0" w:color="auto"/>
                <w:left w:val="none" w:sz="0" w:space="0" w:color="auto"/>
                <w:bottom w:val="none" w:sz="0" w:space="0" w:color="auto"/>
                <w:right w:val="none" w:sz="0" w:space="0" w:color="auto"/>
              </w:divBdr>
            </w:div>
            <w:div w:id="1492409060">
              <w:marLeft w:val="0"/>
              <w:marRight w:val="0"/>
              <w:marTop w:val="0"/>
              <w:marBottom w:val="0"/>
              <w:divBdr>
                <w:top w:val="none" w:sz="0" w:space="0" w:color="auto"/>
                <w:left w:val="none" w:sz="0" w:space="0" w:color="auto"/>
                <w:bottom w:val="none" w:sz="0" w:space="0" w:color="auto"/>
                <w:right w:val="none" w:sz="0" w:space="0" w:color="auto"/>
              </w:divBdr>
            </w:div>
            <w:div w:id="2030599502">
              <w:marLeft w:val="0"/>
              <w:marRight w:val="0"/>
              <w:marTop w:val="0"/>
              <w:marBottom w:val="0"/>
              <w:divBdr>
                <w:top w:val="none" w:sz="0" w:space="0" w:color="auto"/>
                <w:left w:val="none" w:sz="0" w:space="0" w:color="auto"/>
                <w:bottom w:val="none" w:sz="0" w:space="0" w:color="auto"/>
                <w:right w:val="none" w:sz="0" w:space="0" w:color="auto"/>
              </w:divBdr>
            </w:div>
            <w:div w:id="1164667599">
              <w:marLeft w:val="0"/>
              <w:marRight w:val="0"/>
              <w:marTop w:val="0"/>
              <w:marBottom w:val="0"/>
              <w:divBdr>
                <w:top w:val="none" w:sz="0" w:space="0" w:color="auto"/>
                <w:left w:val="none" w:sz="0" w:space="0" w:color="auto"/>
                <w:bottom w:val="none" w:sz="0" w:space="0" w:color="auto"/>
                <w:right w:val="none" w:sz="0" w:space="0" w:color="auto"/>
              </w:divBdr>
            </w:div>
            <w:div w:id="638387571">
              <w:marLeft w:val="0"/>
              <w:marRight w:val="0"/>
              <w:marTop w:val="0"/>
              <w:marBottom w:val="0"/>
              <w:divBdr>
                <w:top w:val="none" w:sz="0" w:space="0" w:color="auto"/>
                <w:left w:val="none" w:sz="0" w:space="0" w:color="auto"/>
                <w:bottom w:val="none" w:sz="0" w:space="0" w:color="auto"/>
                <w:right w:val="none" w:sz="0" w:space="0" w:color="auto"/>
              </w:divBdr>
            </w:div>
            <w:div w:id="487599725">
              <w:marLeft w:val="0"/>
              <w:marRight w:val="0"/>
              <w:marTop w:val="0"/>
              <w:marBottom w:val="0"/>
              <w:divBdr>
                <w:top w:val="none" w:sz="0" w:space="0" w:color="auto"/>
                <w:left w:val="none" w:sz="0" w:space="0" w:color="auto"/>
                <w:bottom w:val="none" w:sz="0" w:space="0" w:color="auto"/>
                <w:right w:val="none" w:sz="0" w:space="0" w:color="auto"/>
              </w:divBdr>
            </w:div>
            <w:div w:id="607199248">
              <w:marLeft w:val="0"/>
              <w:marRight w:val="0"/>
              <w:marTop w:val="0"/>
              <w:marBottom w:val="0"/>
              <w:divBdr>
                <w:top w:val="none" w:sz="0" w:space="0" w:color="auto"/>
                <w:left w:val="none" w:sz="0" w:space="0" w:color="auto"/>
                <w:bottom w:val="none" w:sz="0" w:space="0" w:color="auto"/>
                <w:right w:val="none" w:sz="0" w:space="0" w:color="auto"/>
              </w:divBdr>
            </w:div>
            <w:div w:id="554319677">
              <w:marLeft w:val="0"/>
              <w:marRight w:val="0"/>
              <w:marTop w:val="0"/>
              <w:marBottom w:val="0"/>
              <w:divBdr>
                <w:top w:val="none" w:sz="0" w:space="0" w:color="auto"/>
                <w:left w:val="none" w:sz="0" w:space="0" w:color="auto"/>
                <w:bottom w:val="none" w:sz="0" w:space="0" w:color="auto"/>
                <w:right w:val="none" w:sz="0" w:space="0" w:color="auto"/>
              </w:divBdr>
            </w:div>
            <w:div w:id="437868445">
              <w:marLeft w:val="0"/>
              <w:marRight w:val="0"/>
              <w:marTop w:val="0"/>
              <w:marBottom w:val="0"/>
              <w:divBdr>
                <w:top w:val="none" w:sz="0" w:space="0" w:color="auto"/>
                <w:left w:val="none" w:sz="0" w:space="0" w:color="auto"/>
                <w:bottom w:val="none" w:sz="0" w:space="0" w:color="auto"/>
                <w:right w:val="none" w:sz="0" w:space="0" w:color="auto"/>
              </w:divBdr>
            </w:div>
            <w:div w:id="1258826516">
              <w:marLeft w:val="0"/>
              <w:marRight w:val="0"/>
              <w:marTop w:val="0"/>
              <w:marBottom w:val="0"/>
              <w:divBdr>
                <w:top w:val="none" w:sz="0" w:space="0" w:color="auto"/>
                <w:left w:val="none" w:sz="0" w:space="0" w:color="auto"/>
                <w:bottom w:val="none" w:sz="0" w:space="0" w:color="auto"/>
                <w:right w:val="none" w:sz="0" w:space="0" w:color="auto"/>
              </w:divBdr>
            </w:div>
            <w:div w:id="690953205">
              <w:marLeft w:val="0"/>
              <w:marRight w:val="0"/>
              <w:marTop w:val="0"/>
              <w:marBottom w:val="0"/>
              <w:divBdr>
                <w:top w:val="none" w:sz="0" w:space="0" w:color="auto"/>
                <w:left w:val="none" w:sz="0" w:space="0" w:color="auto"/>
                <w:bottom w:val="none" w:sz="0" w:space="0" w:color="auto"/>
                <w:right w:val="none" w:sz="0" w:space="0" w:color="auto"/>
              </w:divBdr>
            </w:div>
            <w:div w:id="613252113">
              <w:marLeft w:val="0"/>
              <w:marRight w:val="0"/>
              <w:marTop w:val="0"/>
              <w:marBottom w:val="0"/>
              <w:divBdr>
                <w:top w:val="none" w:sz="0" w:space="0" w:color="auto"/>
                <w:left w:val="none" w:sz="0" w:space="0" w:color="auto"/>
                <w:bottom w:val="none" w:sz="0" w:space="0" w:color="auto"/>
                <w:right w:val="none" w:sz="0" w:space="0" w:color="auto"/>
              </w:divBdr>
            </w:div>
            <w:div w:id="1182284019">
              <w:marLeft w:val="0"/>
              <w:marRight w:val="0"/>
              <w:marTop w:val="0"/>
              <w:marBottom w:val="0"/>
              <w:divBdr>
                <w:top w:val="none" w:sz="0" w:space="0" w:color="auto"/>
                <w:left w:val="none" w:sz="0" w:space="0" w:color="auto"/>
                <w:bottom w:val="none" w:sz="0" w:space="0" w:color="auto"/>
                <w:right w:val="none" w:sz="0" w:space="0" w:color="auto"/>
              </w:divBdr>
            </w:div>
            <w:div w:id="1811362458">
              <w:marLeft w:val="0"/>
              <w:marRight w:val="0"/>
              <w:marTop w:val="0"/>
              <w:marBottom w:val="0"/>
              <w:divBdr>
                <w:top w:val="none" w:sz="0" w:space="0" w:color="auto"/>
                <w:left w:val="none" w:sz="0" w:space="0" w:color="auto"/>
                <w:bottom w:val="none" w:sz="0" w:space="0" w:color="auto"/>
                <w:right w:val="none" w:sz="0" w:space="0" w:color="auto"/>
              </w:divBdr>
            </w:div>
            <w:div w:id="1529753499">
              <w:marLeft w:val="0"/>
              <w:marRight w:val="0"/>
              <w:marTop w:val="0"/>
              <w:marBottom w:val="0"/>
              <w:divBdr>
                <w:top w:val="none" w:sz="0" w:space="0" w:color="auto"/>
                <w:left w:val="none" w:sz="0" w:space="0" w:color="auto"/>
                <w:bottom w:val="none" w:sz="0" w:space="0" w:color="auto"/>
                <w:right w:val="none" w:sz="0" w:space="0" w:color="auto"/>
              </w:divBdr>
            </w:div>
            <w:div w:id="1785423910">
              <w:marLeft w:val="0"/>
              <w:marRight w:val="0"/>
              <w:marTop w:val="0"/>
              <w:marBottom w:val="0"/>
              <w:divBdr>
                <w:top w:val="none" w:sz="0" w:space="0" w:color="auto"/>
                <w:left w:val="none" w:sz="0" w:space="0" w:color="auto"/>
                <w:bottom w:val="none" w:sz="0" w:space="0" w:color="auto"/>
                <w:right w:val="none" w:sz="0" w:space="0" w:color="auto"/>
              </w:divBdr>
            </w:div>
            <w:div w:id="693313991">
              <w:marLeft w:val="0"/>
              <w:marRight w:val="0"/>
              <w:marTop w:val="0"/>
              <w:marBottom w:val="0"/>
              <w:divBdr>
                <w:top w:val="none" w:sz="0" w:space="0" w:color="auto"/>
                <w:left w:val="none" w:sz="0" w:space="0" w:color="auto"/>
                <w:bottom w:val="none" w:sz="0" w:space="0" w:color="auto"/>
                <w:right w:val="none" w:sz="0" w:space="0" w:color="auto"/>
              </w:divBdr>
            </w:div>
            <w:div w:id="1408958791">
              <w:marLeft w:val="0"/>
              <w:marRight w:val="0"/>
              <w:marTop w:val="0"/>
              <w:marBottom w:val="0"/>
              <w:divBdr>
                <w:top w:val="none" w:sz="0" w:space="0" w:color="auto"/>
                <w:left w:val="none" w:sz="0" w:space="0" w:color="auto"/>
                <w:bottom w:val="none" w:sz="0" w:space="0" w:color="auto"/>
                <w:right w:val="none" w:sz="0" w:space="0" w:color="auto"/>
              </w:divBdr>
            </w:div>
            <w:div w:id="83915866">
              <w:marLeft w:val="0"/>
              <w:marRight w:val="0"/>
              <w:marTop w:val="0"/>
              <w:marBottom w:val="0"/>
              <w:divBdr>
                <w:top w:val="none" w:sz="0" w:space="0" w:color="auto"/>
                <w:left w:val="none" w:sz="0" w:space="0" w:color="auto"/>
                <w:bottom w:val="none" w:sz="0" w:space="0" w:color="auto"/>
                <w:right w:val="none" w:sz="0" w:space="0" w:color="auto"/>
              </w:divBdr>
            </w:div>
            <w:div w:id="1394890419">
              <w:marLeft w:val="0"/>
              <w:marRight w:val="0"/>
              <w:marTop w:val="0"/>
              <w:marBottom w:val="0"/>
              <w:divBdr>
                <w:top w:val="none" w:sz="0" w:space="0" w:color="auto"/>
                <w:left w:val="none" w:sz="0" w:space="0" w:color="auto"/>
                <w:bottom w:val="none" w:sz="0" w:space="0" w:color="auto"/>
                <w:right w:val="none" w:sz="0" w:space="0" w:color="auto"/>
              </w:divBdr>
            </w:div>
            <w:div w:id="816646786">
              <w:marLeft w:val="0"/>
              <w:marRight w:val="0"/>
              <w:marTop w:val="0"/>
              <w:marBottom w:val="0"/>
              <w:divBdr>
                <w:top w:val="none" w:sz="0" w:space="0" w:color="auto"/>
                <w:left w:val="none" w:sz="0" w:space="0" w:color="auto"/>
                <w:bottom w:val="none" w:sz="0" w:space="0" w:color="auto"/>
                <w:right w:val="none" w:sz="0" w:space="0" w:color="auto"/>
              </w:divBdr>
            </w:div>
            <w:div w:id="399864309">
              <w:marLeft w:val="0"/>
              <w:marRight w:val="0"/>
              <w:marTop w:val="0"/>
              <w:marBottom w:val="0"/>
              <w:divBdr>
                <w:top w:val="none" w:sz="0" w:space="0" w:color="auto"/>
                <w:left w:val="none" w:sz="0" w:space="0" w:color="auto"/>
                <w:bottom w:val="none" w:sz="0" w:space="0" w:color="auto"/>
                <w:right w:val="none" w:sz="0" w:space="0" w:color="auto"/>
              </w:divBdr>
            </w:div>
            <w:div w:id="1988126146">
              <w:marLeft w:val="0"/>
              <w:marRight w:val="0"/>
              <w:marTop w:val="0"/>
              <w:marBottom w:val="0"/>
              <w:divBdr>
                <w:top w:val="none" w:sz="0" w:space="0" w:color="auto"/>
                <w:left w:val="none" w:sz="0" w:space="0" w:color="auto"/>
                <w:bottom w:val="none" w:sz="0" w:space="0" w:color="auto"/>
                <w:right w:val="none" w:sz="0" w:space="0" w:color="auto"/>
              </w:divBdr>
            </w:div>
            <w:div w:id="2078281205">
              <w:marLeft w:val="0"/>
              <w:marRight w:val="0"/>
              <w:marTop w:val="0"/>
              <w:marBottom w:val="0"/>
              <w:divBdr>
                <w:top w:val="none" w:sz="0" w:space="0" w:color="auto"/>
                <w:left w:val="none" w:sz="0" w:space="0" w:color="auto"/>
                <w:bottom w:val="none" w:sz="0" w:space="0" w:color="auto"/>
                <w:right w:val="none" w:sz="0" w:space="0" w:color="auto"/>
              </w:divBdr>
            </w:div>
            <w:div w:id="144668743">
              <w:marLeft w:val="0"/>
              <w:marRight w:val="0"/>
              <w:marTop w:val="0"/>
              <w:marBottom w:val="0"/>
              <w:divBdr>
                <w:top w:val="none" w:sz="0" w:space="0" w:color="auto"/>
                <w:left w:val="none" w:sz="0" w:space="0" w:color="auto"/>
                <w:bottom w:val="none" w:sz="0" w:space="0" w:color="auto"/>
                <w:right w:val="none" w:sz="0" w:space="0" w:color="auto"/>
              </w:divBdr>
            </w:div>
            <w:div w:id="2037581926">
              <w:marLeft w:val="0"/>
              <w:marRight w:val="0"/>
              <w:marTop w:val="0"/>
              <w:marBottom w:val="0"/>
              <w:divBdr>
                <w:top w:val="none" w:sz="0" w:space="0" w:color="auto"/>
                <w:left w:val="none" w:sz="0" w:space="0" w:color="auto"/>
                <w:bottom w:val="none" w:sz="0" w:space="0" w:color="auto"/>
                <w:right w:val="none" w:sz="0" w:space="0" w:color="auto"/>
              </w:divBdr>
            </w:div>
            <w:div w:id="984356015">
              <w:marLeft w:val="0"/>
              <w:marRight w:val="0"/>
              <w:marTop w:val="0"/>
              <w:marBottom w:val="0"/>
              <w:divBdr>
                <w:top w:val="none" w:sz="0" w:space="0" w:color="auto"/>
                <w:left w:val="none" w:sz="0" w:space="0" w:color="auto"/>
                <w:bottom w:val="none" w:sz="0" w:space="0" w:color="auto"/>
                <w:right w:val="none" w:sz="0" w:space="0" w:color="auto"/>
              </w:divBdr>
            </w:div>
            <w:div w:id="84037325">
              <w:marLeft w:val="0"/>
              <w:marRight w:val="0"/>
              <w:marTop w:val="0"/>
              <w:marBottom w:val="0"/>
              <w:divBdr>
                <w:top w:val="none" w:sz="0" w:space="0" w:color="auto"/>
                <w:left w:val="none" w:sz="0" w:space="0" w:color="auto"/>
                <w:bottom w:val="none" w:sz="0" w:space="0" w:color="auto"/>
                <w:right w:val="none" w:sz="0" w:space="0" w:color="auto"/>
              </w:divBdr>
            </w:div>
            <w:div w:id="1063720794">
              <w:marLeft w:val="0"/>
              <w:marRight w:val="0"/>
              <w:marTop w:val="0"/>
              <w:marBottom w:val="0"/>
              <w:divBdr>
                <w:top w:val="none" w:sz="0" w:space="0" w:color="auto"/>
                <w:left w:val="none" w:sz="0" w:space="0" w:color="auto"/>
                <w:bottom w:val="none" w:sz="0" w:space="0" w:color="auto"/>
                <w:right w:val="none" w:sz="0" w:space="0" w:color="auto"/>
              </w:divBdr>
            </w:div>
            <w:div w:id="2040084835">
              <w:marLeft w:val="0"/>
              <w:marRight w:val="0"/>
              <w:marTop w:val="0"/>
              <w:marBottom w:val="0"/>
              <w:divBdr>
                <w:top w:val="none" w:sz="0" w:space="0" w:color="auto"/>
                <w:left w:val="none" w:sz="0" w:space="0" w:color="auto"/>
                <w:bottom w:val="none" w:sz="0" w:space="0" w:color="auto"/>
                <w:right w:val="none" w:sz="0" w:space="0" w:color="auto"/>
              </w:divBdr>
            </w:div>
            <w:div w:id="656230980">
              <w:marLeft w:val="0"/>
              <w:marRight w:val="0"/>
              <w:marTop w:val="0"/>
              <w:marBottom w:val="0"/>
              <w:divBdr>
                <w:top w:val="none" w:sz="0" w:space="0" w:color="auto"/>
                <w:left w:val="none" w:sz="0" w:space="0" w:color="auto"/>
                <w:bottom w:val="none" w:sz="0" w:space="0" w:color="auto"/>
                <w:right w:val="none" w:sz="0" w:space="0" w:color="auto"/>
              </w:divBdr>
            </w:div>
            <w:div w:id="537860149">
              <w:marLeft w:val="0"/>
              <w:marRight w:val="0"/>
              <w:marTop w:val="0"/>
              <w:marBottom w:val="0"/>
              <w:divBdr>
                <w:top w:val="none" w:sz="0" w:space="0" w:color="auto"/>
                <w:left w:val="none" w:sz="0" w:space="0" w:color="auto"/>
                <w:bottom w:val="none" w:sz="0" w:space="0" w:color="auto"/>
                <w:right w:val="none" w:sz="0" w:space="0" w:color="auto"/>
              </w:divBdr>
            </w:div>
            <w:div w:id="737900874">
              <w:marLeft w:val="0"/>
              <w:marRight w:val="0"/>
              <w:marTop w:val="0"/>
              <w:marBottom w:val="0"/>
              <w:divBdr>
                <w:top w:val="none" w:sz="0" w:space="0" w:color="auto"/>
                <w:left w:val="none" w:sz="0" w:space="0" w:color="auto"/>
                <w:bottom w:val="none" w:sz="0" w:space="0" w:color="auto"/>
                <w:right w:val="none" w:sz="0" w:space="0" w:color="auto"/>
              </w:divBdr>
            </w:div>
            <w:div w:id="880673632">
              <w:marLeft w:val="0"/>
              <w:marRight w:val="0"/>
              <w:marTop w:val="0"/>
              <w:marBottom w:val="0"/>
              <w:divBdr>
                <w:top w:val="none" w:sz="0" w:space="0" w:color="auto"/>
                <w:left w:val="none" w:sz="0" w:space="0" w:color="auto"/>
                <w:bottom w:val="none" w:sz="0" w:space="0" w:color="auto"/>
                <w:right w:val="none" w:sz="0" w:space="0" w:color="auto"/>
              </w:divBdr>
            </w:div>
            <w:div w:id="2098860055">
              <w:marLeft w:val="0"/>
              <w:marRight w:val="0"/>
              <w:marTop w:val="0"/>
              <w:marBottom w:val="0"/>
              <w:divBdr>
                <w:top w:val="none" w:sz="0" w:space="0" w:color="auto"/>
                <w:left w:val="none" w:sz="0" w:space="0" w:color="auto"/>
                <w:bottom w:val="none" w:sz="0" w:space="0" w:color="auto"/>
                <w:right w:val="none" w:sz="0" w:space="0" w:color="auto"/>
              </w:divBdr>
            </w:div>
            <w:div w:id="1629431802">
              <w:marLeft w:val="0"/>
              <w:marRight w:val="0"/>
              <w:marTop w:val="0"/>
              <w:marBottom w:val="0"/>
              <w:divBdr>
                <w:top w:val="none" w:sz="0" w:space="0" w:color="auto"/>
                <w:left w:val="none" w:sz="0" w:space="0" w:color="auto"/>
                <w:bottom w:val="none" w:sz="0" w:space="0" w:color="auto"/>
                <w:right w:val="none" w:sz="0" w:space="0" w:color="auto"/>
              </w:divBdr>
            </w:div>
            <w:div w:id="1196120792">
              <w:marLeft w:val="0"/>
              <w:marRight w:val="0"/>
              <w:marTop w:val="0"/>
              <w:marBottom w:val="0"/>
              <w:divBdr>
                <w:top w:val="none" w:sz="0" w:space="0" w:color="auto"/>
                <w:left w:val="none" w:sz="0" w:space="0" w:color="auto"/>
                <w:bottom w:val="none" w:sz="0" w:space="0" w:color="auto"/>
                <w:right w:val="none" w:sz="0" w:space="0" w:color="auto"/>
              </w:divBdr>
            </w:div>
            <w:div w:id="671102452">
              <w:marLeft w:val="0"/>
              <w:marRight w:val="0"/>
              <w:marTop w:val="0"/>
              <w:marBottom w:val="0"/>
              <w:divBdr>
                <w:top w:val="none" w:sz="0" w:space="0" w:color="auto"/>
                <w:left w:val="none" w:sz="0" w:space="0" w:color="auto"/>
                <w:bottom w:val="none" w:sz="0" w:space="0" w:color="auto"/>
                <w:right w:val="none" w:sz="0" w:space="0" w:color="auto"/>
              </w:divBdr>
            </w:div>
            <w:div w:id="2070758753">
              <w:marLeft w:val="0"/>
              <w:marRight w:val="0"/>
              <w:marTop w:val="0"/>
              <w:marBottom w:val="0"/>
              <w:divBdr>
                <w:top w:val="none" w:sz="0" w:space="0" w:color="auto"/>
                <w:left w:val="none" w:sz="0" w:space="0" w:color="auto"/>
                <w:bottom w:val="none" w:sz="0" w:space="0" w:color="auto"/>
                <w:right w:val="none" w:sz="0" w:space="0" w:color="auto"/>
              </w:divBdr>
            </w:div>
            <w:div w:id="708067040">
              <w:marLeft w:val="0"/>
              <w:marRight w:val="0"/>
              <w:marTop w:val="0"/>
              <w:marBottom w:val="0"/>
              <w:divBdr>
                <w:top w:val="none" w:sz="0" w:space="0" w:color="auto"/>
                <w:left w:val="none" w:sz="0" w:space="0" w:color="auto"/>
                <w:bottom w:val="none" w:sz="0" w:space="0" w:color="auto"/>
                <w:right w:val="none" w:sz="0" w:space="0" w:color="auto"/>
              </w:divBdr>
            </w:div>
            <w:div w:id="817500370">
              <w:marLeft w:val="0"/>
              <w:marRight w:val="0"/>
              <w:marTop w:val="0"/>
              <w:marBottom w:val="0"/>
              <w:divBdr>
                <w:top w:val="none" w:sz="0" w:space="0" w:color="auto"/>
                <w:left w:val="none" w:sz="0" w:space="0" w:color="auto"/>
                <w:bottom w:val="none" w:sz="0" w:space="0" w:color="auto"/>
                <w:right w:val="none" w:sz="0" w:space="0" w:color="auto"/>
              </w:divBdr>
            </w:div>
            <w:div w:id="1314068447">
              <w:marLeft w:val="0"/>
              <w:marRight w:val="0"/>
              <w:marTop w:val="0"/>
              <w:marBottom w:val="0"/>
              <w:divBdr>
                <w:top w:val="none" w:sz="0" w:space="0" w:color="auto"/>
                <w:left w:val="none" w:sz="0" w:space="0" w:color="auto"/>
                <w:bottom w:val="none" w:sz="0" w:space="0" w:color="auto"/>
                <w:right w:val="none" w:sz="0" w:space="0" w:color="auto"/>
              </w:divBdr>
            </w:div>
            <w:div w:id="1311865354">
              <w:marLeft w:val="0"/>
              <w:marRight w:val="0"/>
              <w:marTop w:val="0"/>
              <w:marBottom w:val="0"/>
              <w:divBdr>
                <w:top w:val="none" w:sz="0" w:space="0" w:color="auto"/>
                <w:left w:val="none" w:sz="0" w:space="0" w:color="auto"/>
                <w:bottom w:val="none" w:sz="0" w:space="0" w:color="auto"/>
                <w:right w:val="none" w:sz="0" w:space="0" w:color="auto"/>
              </w:divBdr>
            </w:div>
            <w:div w:id="276520773">
              <w:marLeft w:val="0"/>
              <w:marRight w:val="0"/>
              <w:marTop w:val="0"/>
              <w:marBottom w:val="0"/>
              <w:divBdr>
                <w:top w:val="none" w:sz="0" w:space="0" w:color="auto"/>
                <w:left w:val="none" w:sz="0" w:space="0" w:color="auto"/>
                <w:bottom w:val="none" w:sz="0" w:space="0" w:color="auto"/>
                <w:right w:val="none" w:sz="0" w:space="0" w:color="auto"/>
              </w:divBdr>
            </w:div>
            <w:div w:id="38170781">
              <w:marLeft w:val="0"/>
              <w:marRight w:val="0"/>
              <w:marTop w:val="0"/>
              <w:marBottom w:val="0"/>
              <w:divBdr>
                <w:top w:val="none" w:sz="0" w:space="0" w:color="auto"/>
                <w:left w:val="none" w:sz="0" w:space="0" w:color="auto"/>
                <w:bottom w:val="none" w:sz="0" w:space="0" w:color="auto"/>
                <w:right w:val="none" w:sz="0" w:space="0" w:color="auto"/>
              </w:divBdr>
            </w:div>
            <w:div w:id="1525094050">
              <w:marLeft w:val="0"/>
              <w:marRight w:val="0"/>
              <w:marTop w:val="0"/>
              <w:marBottom w:val="0"/>
              <w:divBdr>
                <w:top w:val="none" w:sz="0" w:space="0" w:color="auto"/>
                <w:left w:val="none" w:sz="0" w:space="0" w:color="auto"/>
                <w:bottom w:val="none" w:sz="0" w:space="0" w:color="auto"/>
                <w:right w:val="none" w:sz="0" w:space="0" w:color="auto"/>
              </w:divBdr>
            </w:div>
            <w:div w:id="1636057387">
              <w:marLeft w:val="0"/>
              <w:marRight w:val="0"/>
              <w:marTop w:val="0"/>
              <w:marBottom w:val="0"/>
              <w:divBdr>
                <w:top w:val="none" w:sz="0" w:space="0" w:color="auto"/>
                <w:left w:val="none" w:sz="0" w:space="0" w:color="auto"/>
                <w:bottom w:val="none" w:sz="0" w:space="0" w:color="auto"/>
                <w:right w:val="none" w:sz="0" w:space="0" w:color="auto"/>
              </w:divBdr>
            </w:div>
            <w:div w:id="962803582">
              <w:marLeft w:val="0"/>
              <w:marRight w:val="0"/>
              <w:marTop w:val="0"/>
              <w:marBottom w:val="0"/>
              <w:divBdr>
                <w:top w:val="none" w:sz="0" w:space="0" w:color="auto"/>
                <w:left w:val="none" w:sz="0" w:space="0" w:color="auto"/>
                <w:bottom w:val="none" w:sz="0" w:space="0" w:color="auto"/>
                <w:right w:val="none" w:sz="0" w:space="0" w:color="auto"/>
              </w:divBdr>
            </w:div>
            <w:div w:id="2024701618">
              <w:marLeft w:val="0"/>
              <w:marRight w:val="0"/>
              <w:marTop w:val="0"/>
              <w:marBottom w:val="0"/>
              <w:divBdr>
                <w:top w:val="none" w:sz="0" w:space="0" w:color="auto"/>
                <w:left w:val="none" w:sz="0" w:space="0" w:color="auto"/>
                <w:bottom w:val="none" w:sz="0" w:space="0" w:color="auto"/>
                <w:right w:val="none" w:sz="0" w:space="0" w:color="auto"/>
              </w:divBdr>
            </w:div>
            <w:div w:id="684327662">
              <w:marLeft w:val="0"/>
              <w:marRight w:val="0"/>
              <w:marTop w:val="0"/>
              <w:marBottom w:val="0"/>
              <w:divBdr>
                <w:top w:val="none" w:sz="0" w:space="0" w:color="auto"/>
                <w:left w:val="none" w:sz="0" w:space="0" w:color="auto"/>
                <w:bottom w:val="none" w:sz="0" w:space="0" w:color="auto"/>
                <w:right w:val="none" w:sz="0" w:space="0" w:color="auto"/>
              </w:divBdr>
            </w:div>
            <w:div w:id="2008940649">
              <w:marLeft w:val="0"/>
              <w:marRight w:val="0"/>
              <w:marTop w:val="0"/>
              <w:marBottom w:val="0"/>
              <w:divBdr>
                <w:top w:val="none" w:sz="0" w:space="0" w:color="auto"/>
                <w:left w:val="none" w:sz="0" w:space="0" w:color="auto"/>
                <w:bottom w:val="none" w:sz="0" w:space="0" w:color="auto"/>
                <w:right w:val="none" w:sz="0" w:space="0" w:color="auto"/>
              </w:divBdr>
            </w:div>
            <w:div w:id="1316688026">
              <w:marLeft w:val="0"/>
              <w:marRight w:val="0"/>
              <w:marTop w:val="0"/>
              <w:marBottom w:val="0"/>
              <w:divBdr>
                <w:top w:val="none" w:sz="0" w:space="0" w:color="auto"/>
                <w:left w:val="none" w:sz="0" w:space="0" w:color="auto"/>
                <w:bottom w:val="none" w:sz="0" w:space="0" w:color="auto"/>
                <w:right w:val="none" w:sz="0" w:space="0" w:color="auto"/>
              </w:divBdr>
            </w:div>
            <w:div w:id="2040424206">
              <w:marLeft w:val="0"/>
              <w:marRight w:val="0"/>
              <w:marTop w:val="0"/>
              <w:marBottom w:val="0"/>
              <w:divBdr>
                <w:top w:val="none" w:sz="0" w:space="0" w:color="auto"/>
                <w:left w:val="none" w:sz="0" w:space="0" w:color="auto"/>
                <w:bottom w:val="none" w:sz="0" w:space="0" w:color="auto"/>
                <w:right w:val="none" w:sz="0" w:space="0" w:color="auto"/>
              </w:divBdr>
            </w:div>
            <w:div w:id="481577694">
              <w:marLeft w:val="0"/>
              <w:marRight w:val="0"/>
              <w:marTop w:val="0"/>
              <w:marBottom w:val="0"/>
              <w:divBdr>
                <w:top w:val="none" w:sz="0" w:space="0" w:color="auto"/>
                <w:left w:val="none" w:sz="0" w:space="0" w:color="auto"/>
                <w:bottom w:val="none" w:sz="0" w:space="0" w:color="auto"/>
                <w:right w:val="none" w:sz="0" w:space="0" w:color="auto"/>
              </w:divBdr>
            </w:div>
            <w:div w:id="1384670491">
              <w:marLeft w:val="0"/>
              <w:marRight w:val="0"/>
              <w:marTop w:val="0"/>
              <w:marBottom w:val="0"/>
              <w:divBdr>
                <w:top w:val="none" w:sz="0" w:space="0" w:color="auto"/>
                <w:left w:val="none" w:sz="0" w:space="0" w:color="auto"/>
                <w:bottom w:val="none" w:sz="0" w:space="0" w:color="auto"/>
                <w:right w:val="none" w:sz="0" w:space="0" w:color="auto"/>
              </w:divBdr>
            </w:div>
            <w:div w:id="1905219110">
              <w:marLeft w:val="0"/>
              <w:marRight w:val="0"/>
              <w:marTop w:val="0"/>
              <w:marBottom w:val="0"/>
              <w:divBdr>
                <w:top w:val="none" w:sz="0" w:space="0" w:color="auto"/>
                <w:left w:val="none" w:sz="0" w:space="0" w:color="auto"/>
                <w:bottom w:val="none" w:sz="0" w:space="0" w:color="auto"/>
                <w:right w:val="none" w:sz="0" w:space="0" w:color="auto"/>
              </w:divBdr>
            </w:div>
            <w:div w:id="120077305">
              <w:marLeft w:val="0"/>
              <w:marRight w:val="0"/>
              <w:marTop w:val="0"/>
              <w:marBottom w:val="0"/>
              <w:divBdr>
                <w:top w:val="none" w:sz="0" w:space="0" w:color="auto"/>
                <w:left w:val="none" w:sz="0" w:space="0" w:color="auto"/>
                <w:bottom w:val="none" w:sz="0" w:space="0" w:color="auto"/>
                <w:right w:val="none" w:sz="0" w:space="0" w:color="auto"/>
              </w:divBdr>
            </w:div>
            <w:div w:id="1568682726">
              <w:marLeft w:val="0"/>
              <w:marRight w:val="0"/>
              <w:marTop w:val="0"/>
              <w:marBottom w:val="0"/>
              <w:divBdr>
                <w:top w:val="none" w:sz="0" w:space="0" w:color="auto"/>
                <w:left w:val="none" w:sz="0" w:space="0" w:color="auto"/>
                <w:bottom w:val="none" w:sz="0" w:space="0" w:color="auto"/>
                <w:right w:val="none" w:sz="0" w:space="0" w:color="auto"/>
              </w:divBdr>
            </w:div>
            <w:div w:id="884878539">
              <w:marLeft w:val="0"/>
              <w:marRight w:val="0"/>
              <w:marTop w:val="0"/>
              <w:marBottom w:val="0"/>
              <w:divBdr>
                <w:top w:val="none" w:sz="0" w:space="0" w:color="auto"/>
                <w:left w:val="none" w:sz="0" w:space="0" w:color="auto"/>
                <w:bottom w:val="none" w:sz="0" w:space="0" w:color="auto"/>
                <w:right w:val="none" w:sz="0" w:space="0" w:color="auto"/>
              </w:divBdr>
            </w:div>
            <w:div w:id="156072408">
              <w:marLeft w:val="0"/>
              <w:marRight w:val="0"/>
              <w:marTop w:val="0"/>
              <w:marBottom w:val="0"/>
              <w:divBdr>
                <w:top w:val="none" w:sz="0" w:space="0" w:color="auto"/>
                <w:left w:val="none" w:sz="0" w:space="0" w:color="auto"/>
                <w:bottom w:val="none" w:sz="0" w:space="0" w:color="auto"/>
                <w:right w:val="none" w:sz="0" w:space="0" w:color="auto"/>
              </w:divBdr>
            </w:div>
            <w:div w:id="2091539724">
              <w:marLeft w:val="0"/>
              <w:marRight w:val="0"/>
              <w:marTop w:val="0"/>
              <w:marBottom w:val="0"/>
              <w:divBdr>
                <w:top w:val="none" w:sz="0" w:space="0" w:color="auto"/>
                <w:left w:val="none" w:sz="0" w:space="0" w:color="auto"/>
                <w:bottom w:val="none" w:sz="0" w:space="0" w:color="auto"/>
                <w:right w:val="none" w:sz="0" w:space="0" w:color="auto"/>
              </w:divBdr>
            </w:div>
            <w:div w:id="8597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19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eader" Target="header1.xml"/></Relationships>
</file>

<file path=word/_rels/fontTable.xml.rels><?xml version="1.0" encoding="UTF-8" standalone="yes"?>
<Relationships xmlns="http://schemas.openxmlformats.org/package/2006/relationships"><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79D3ED-F046-4999-84CB-4652D440B7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10085</TotalTime>
  <Pages>1</Pages>
  <Words>66984</Words>
  <Characters>381812</Characters>
  <Application>Microsoft Office Word</Application>
  <DocSecurity>0</DocSecurity>
  <Lines>3181</Lines>
  <Paragraphs>895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Geoff</dc:creator>
  <cp:keywords/>
  <dc:description/>
  <cp:lastModifiedBy>Geoff</cp:lastModifiedBy>
  <cp:revision>430</cp:revision>
  <cp:lastPrinted>2017-03-17T02:59:00Z</cp:lastPrinted>
  <dcterms:created xsi:type="dcterms:W3CDTF">2016-09-16T22:38:00Z</dcterms:created>
  <dcterms:modified xsi:type="dcterms:W3CDTF">2017-03-17T03:00:00Z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id="6JgdWxTC"/&gt;&lt;style id="http://www.zotero.org/styles/apa" locale="en-US" hasBibliography="1" bibliographyStyleHasBeenSet="1"/&gt;&lt;prefs&gt;&lt;pref name="fieldType" value="Field"/&gt;&lt;pref name="storeRefere</vt:lpwstr>
  </property>
  <property fmtid="{D5CDD505-2E9C-101B-9397-08002B2CF9AE}" pid="3" name="ZOTERO_PREF_2">
    <vt:lpwstr>nces" value="true"/&gt;&lt;pref name="automaticJournalAbbreviations" value="true"/&gt;&lt;pref name="noteType" value=""/&gt;&lt;/prefs&gt;&lt;/data&gt;</vt:lpwstr>
  </property>
</Properties>
</file>